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53F" w:rsidRPr="00B8153F" w:rsidRDefault="00B8153F" w:rsidP="00B8153F">
      <w:pPr>
        <w:pStyle w:val="a7"/>
        <w:spacing w:before="0" w:beforeAutospacing="0" w:after="0" w:afterAutospacing="0"/>
        <w:jc w:val="center"/>
        <w:rPr>
          <w:rFonts w:ascii="黑体" w:eastAsia="黑体" w:hAnsi="黑体"/>
          <w:b/>
          <w:sz w:val="32"/>
          <w:szCs w:val="32"/>
        </w:rPr>
      </w:pPr>
      <w:r w:rsidRPr="00B8153F">
        <w:rPr>
          <w:rFonts w:ascii="黑体" w:eastAsia="黑体" w:hAnsi="黑体" w:hint="eastAsia"/>
          <w:b/>
          <w:sz w:val="32"/>
          <w:szCs w:val="32"/>
        </w:rPr>
        <w:t>电子科技大学大学生微视频比赛</w:t>
      </w:r>
    </w:p>
    <w:p w:rsidR="00B8153F" w:rsidRPr="00B8153F" w:rsidRDefault="00B8153F" w:rsidP="006E58FC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B8153F">
        <w:rPr>
          <w:sz w:val="28"/>
          <w:szCs w:val="28"/>
        </w:rPr>
        <w:tab/>
      </w:r>
      <w:r w:rsidR="006E58FC">
        <w:rPr>
          <w:sz w:val="28"/>
          <w:szCs w:val="28"/>
        </w:rPr>
        <w:t xml:space="preserve"> </w:t>
      </w:r>
      <w:r w:rsidRPr="00B8153F">
        <w:rPr>
          <w:sz w:val="28"/>
          <w:szCs w:val="28"/>
        </w:rPr>
        <w:t>为深入学习贯彻习近平新时代中国特色社会主义思想，全面贯彻党的十九大和十九届二中、三中、四中、五中全会精神，切实将习近平总书记关于党史、新中国史、改革开放史、社会主义发展史学习的重要讲话和指示精神贯彻落实引向深入，学校决定举办第七届校园网络文化节，开展系列网络文化作品征集比赛，鼓励青年学生积极参与网络文化作品创作，全面提升网络素养，唱响时代主旋律，努力成为德智体美劳全面发展的社会主义建设者和接班人。现将大学生微视频比赛相关事宜通知如下:</w:t>
      </w:r>
    </w:p>
    <w:p w:rsidR="00A754AD" w:rsidRPr="00AC27F6" w:rsidRDefault="00A754AD" w:rsidP="00A754AD">
      <w:pPr>
        <w:rPr>
          <w:rFonts w:ascii="宋体" w:eastAsia="宋体" w:hAnsi="宋体" w:cs="宋体"/>
          <w:b/>
          <w:kern w:val="0"/>
          <w:sz w:val="28"/>
          <w:szCs w:val="28"/>
        </w:rPr>
      </w:pPr>
      <w:bookmarkStart w:id="0" w:name="_GoBack"/>
      <w:r w:rsidRPr="00AC27F6">
        <w:rPr>
          <w:rFonts w:ascii="宋体" w:eastAsia="宋体" w:hAnsi="宋体" w:cs="宋体" w:hint="eastAsia"/>
          <w:b/>
          <w:kern w:val="0"/>
          <w:sz w:val="28"/>
          <w:szCs w:val="28"/>
        </w:rPr>
        <w:t>一、比赛主题</w:t>
      </w:r>
    </w:p>
    <w:bookmarkEnd w:id="0"/>
    <w:p w:rsidR="00A754AD" w:rsidRPr="00A754AD" w:rsidRDefault="00A754AD" w:rsidP="00A754AD">
      <w:pPr>
        <w:rPr>
          <w:rFonts w:ascii="宋体" w:eastAsia="宋体" w:hAnsi="宋体" w:cs="宋体" w:hint="eastAsia"/>
          <w:kern w:val="0"/>
          <w:sz w:val="28"/>
          <w:szCs w:val="28"/>
        </w:rPr>
      </w:pPr>
      <w:r w:rsidRPr="00A754AD">
        <w:rPr>
          <w:rFonts w:ascii="宋体" w:eastAsia="宋体" w:hAnsi="宋体" w:cs="宋体" w:hint="eastAsia"/>
          <w:kern w:val="0"/>
          <w:sz w:val="28"/>
          <w:szCs w:val="28"/>
        </w:rPr>
        <w:t>青春心向党</w:t>
      </w:r>
      <w:r w:rsidRPr="00A754AD">
        <w:rPr>
          <w:rFonts w:ascii="宋体" w:eastAsia="宋体" w:hAnsi="宋体" w:cs="宋体"/>
          <w:kern w:val="0"/>
          <w:sz w:val="28"/>
          <w:szCs w:val="28"/>
        </w:rPr>
        <w:t xml:space="preserve"> 微聚新时代</w:t>
      </w:r>
    </w:p>
    <w:p w:rsidR="00A754AD" w:rsidRPr="00AC27F6" w:rsidRDefault="00A754AD" w:rsidP="00A754AD">
      <w:pPr>
        <w:rPr>
          <w:rFonts w:ascii="宋体" w:eastAsia="宋体" w:hAnsi="宋体" w:cs="宋体"/>
          <w:b/>
          <w:kern w:val="0"/>
          <w:sz w:val="28"/>
          <w:szCs w:val="28"/>
        </w:rPr>
      </w:pPr>
      <w:r w:rsidRPr="00AC27F6">
        <w:rPr>
          <w:rFonts w:ascii="宋体" w:eastAsia="宋体" w:hAnsi="宋体" w:cs="宋体" w:hint="eastAsia"/>
          <w:b/>
          <w:kern w:val="0"/>
          <w:sz w:val="28"/>
          <w:szCs w:val="28"/>
        </w:rPr>
        <w:t>二、参赛对象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 w:hint="eastAsia"/>
          <w:kern w:val="0"/>
          <w:sz w:val="28"/>
          <w:szCs w:val="28"/>
        </w:rPr>
        <w:t>电子科技大学全日制在校学生</w:t>
      </w:r>
    </w:p>
    <w:p w:rsidR="00A754AD" w:rsidRPr="00AC27F6" w:rsidRDefault="00A754AD" w:rsidP="00A754AD">
      <w:pPr>
        <w:rPr>
          <w:rFonts w:ascii="宋体" w:eastAsia="宋体" w:hAnsi="宋体" w:cs="宋体"/>
          <w:b/>
          <w:kern w:val="0"/>
          <w:sz w:val="28"/>
          <w:szCs w:val="28"/>
        </w:rPr>
      </w:pPr>
      <w:r w:rsidRPr="00AC27F6">
        <w:rPr>
          <w:rFonts w:ascii="宋体" w:eastAsia="宋体" w:hAnsi="宋体" w:cs="宋体" w:hint="eastAsia"/>
          <w:b/>
          <w:kern w:val="0"/>
          <w:sz w:val="28"/>
          <w:szCs w:val="28"/>
        </w:rPr>
        <w:t>三、选题指南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1.学习宣传习近平新时代中国特色社会主义思想和党的十九大精神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2.学习宣传习近平总书记关于教育的重要论述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3.学习宣传党史、新中国史、改革开放史、社会主义发展史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4.庆祝中国共产党成立100周年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5.展现我国改革开放和社会主义现代化建设的伟大成就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6.学习弘扬社会主义核心价值观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7.学习弘扬中华优秀传统文化、革命文化和社会主义先进文化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8.学习习近平法治思想，弘扬社会主义法治理念、法治精神，培育社</w:t>
      </w:r>
      <w:r w:rsidRPr="00A754AD">
        <w:rPr>
          <w:rFonts w:ascii="宋体" w:eastAsia="宋体" w:hAnsi="宋体" w:cs="宋体"/>
          <w:kern w:val="0"/>
          <w:sz w:val="28"/>
          <w:szCs w:val="28"/>
        </w:rPr>
        <w:lastRenderedPageBreak/>
        <w:t>会主义法治文化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9.体现青年学生勤奋学习、自强不息的奋斗精神和立志成才、勇担民族复兴大任的抱负决心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10.记录青年学生投身社会实践、增长知识才干的青春风采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11.体现文明健康的网络生活方式，提升网络素养，维护网络安全，争做校园好网民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12.倡导理性消费，揭示网络游戏成瘾、网络赌博、不良网贷的危害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13.坚持总体国家安全观，自觉维护国家安全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14.提升诚信意识，营造守信良好氛围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15.展示健康向上、格调高雅的校园文化活动，传递网络正能量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16.普及心理健康知识，培育理性平和、积极向上的健康心态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17.倡导“厉行节约、杜绝浪费”，共建文明校园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 w:hint="eastAsia"/>
          <w:kern w:val="0"/>
          <w:sz w:val="28"/>
          <w:szCs w:val="28"/>
        </w:rPr>
        <w:t>（供创作参考，不限于以上主题）</w:t>
      </w:r>
    </w:p>
    <w:p w:rsidR="00A754AD" w:rsidRPr="00AC27F6" w:rsidRDefault="00A754AD" w:rsidP="00A754AD">
      <w:pPr>
        <w:rPr>
          <w:rFonts w:ascii="宋体" w:eastAsia="宋体" w:hAnsi="宋体" w:cs="宋体"/>
          <w:b/>
          <w:kern w:val="0"/>
          <w:sz w:val="28"/>
          <w:szCs w:val="28"/>
        </w:rPr>
      </w:pPr>
      <w:r w:rsidRPr="00AC27F6">
        <w:rPr>
          <w:rFonts w:ascii="宋体" w:eastAsia="宋体" w:hAnsi="宋体" w:cs="宋体" w:hint="eastAsia"/>
          <w:b/>
          <w:kern w:val="0"/>
          <w:sz w:val="28"/>
          <w:szCs w:val="28"/>
        </w:rPr>
        <w:t>四、作品要求</w:t>
      </w:r>
    </w:p>
    <w:p w:rsidR="00DB5278" w:rsidRPr="00DB5278" w:rsidRDefault="00DB5278" w:rsidP="00DB5278">
      <w:pPr>
        <w:rPr>
          <w:rFonts w:ascii="宋体" w:eastAsia="宋体" w:hAnsi="宋体" w:cs="宋体" w:hint="eastAsia"/>
          <w:kern w:val="0"/>
          <w:sz w:val="28"/>
          <w:szCs w:val="28"/>
        </w:rPr>
      </w:pPr>
      <w:r w:rsidRPr="00DB5278">
        <w:rPr>
          <w:rFonts w:ascii="宋体" w:eastAsia="宋体" w:hAnsi="宋体" w:cs="宋体"/>
          <w:kern w:val="0"/>
          <w:sz w:val="28"/>
          <w:szCs w:val="28"/>
        </w:rPr>
        <w:t>1.按纪实纪录、卡通动漫、创新创意3类征集，作品应突出活动主题，展现新时代青年风采，记录身边的文明行为、精彩时刻、感人时刻，内容积极向上，遵守国家法律法规。</w:t>
      </w:r>
    </w:p>
    <w:p w:rsidR="00DB5278" w:rsidRPr="00DB5278" w:rsidRDefault="00DB5278" w:rsidP="00DB5278">
      <w:pPr>
        <w:rPr>
          <w:rFonts w:ascii="宋体" w:eastAsia="宋体" w:hAnsi="宋体" w:cs="宋体" w:hint="eastAsia"/>
          <w:kern w:val="0"/>
          <w:sz w:val="28"/>
          <w:szCs w:val="28"/>
        </w:rPr>
      </w:pPr>
      <w:r w:rsidRPr="00DB5278">
        <w:rPr>
          <w:rFonts w:ascii="宋体" w:eastAsia="宋体" w:hAnsi="宋体" w:cs="宋体"/>
          <w:kern w:val="0"/>
          <w:sz w:val="28"/>
          <w:szCs w:val="28"/>
        </w:rPr>
        <w:t>2.微视频作品须为MP4格式。作品时长原则上在1分钟以内，文件小于100MB，以适合互联网传播的短视频优先。画面清晰，声音清楚，内容配字幕。</w:t>
      </w:r>
    </w:p>
    <w:p w:rsidR="00DB5278" w:rsidRPr="00DB5278" w:rsidRDefault="00DB5278" w:rsidP="00DB5278">
      <w:pPr>
        <w:rPr>
          <w:rFonts w:ascii="宋体" w:eastAsia="宋体" w:hAnsi="宋体" w:cs="宋体" w:hint="eastAsia"/>
          <w:kern w:val="0"/>
          <w:sz w:val="28"/>
          <w:szCs w:val="28"/>
        </w:rPr>
      </w:pPr>
      <w:r w:rsidRPr="00DB5278">
        <w:rPr>
          <w:rFonts w:ascii="宋体" w:eastAsia="宋体" w:hAnsi="宋体" w:cs="宋体"/>
          <w:kern w:val="0"/>
          <w:sz w:val="28"/>
          <w:szCs w:val="28"/>
        </w:rPr>
        <w:t>3.作品人数限制。每部作品作者限6人以内，可配1名指导教师。</w:t>
      </w:r>
    </w:p>
    <w:p w:rsidR="00DB5278" w:rsidRPr="00DB5278" w:rsidRDefault="00DB5278" w:rsidP="00DB5278">
      <w:pPr>
        <w:rPr>
          <w:rFonts w:ascii="宋体" w:eastAsia="宋体" w:hAnsi="宋体" w:cs="宋体" w:hint="eastAsia"/>
          <w:kern w:val="0"/>
          <w:sz w:val="28"/>
          <w:szCs w:val="28"/>
        </w:rPr>
      </w:pPr>
      <w:r w:rsidRPr="00DB5278">
        <w:rPr>
          <w:rFonts w:ascii="宋体" w:eastAsia="宋体" w:hAnsi="宋体" w:cs="宋体"/>
          <w:kern w:val="0"/>
          <w:sz w:val="28"/>
          <w:szCs w:val="28"/>
        </w:rPr>
        <w:t>4.所有作品须为2021年4月1日至提交截止日前在网络上发表的原</w:t>
      </w:r>
      <w:r w:rsidRPr="00DB5278">
        <w:rPr>
          <w:rFonts w:ascii="宋体" w:eastAsia="宋体" w:hAnsi="宋体" w:cs="宋体"/>
          <w:kern w:val="0"/>
          <w:sz w:val="28"/>
          <w:szCs w:val="28"/>
        </w:rPr>
        <w:lastRenderedPageBreak/>
        <w:t>创作品，参加推荐者应确认拥有作品的著作权，关于剽窃、抄袭的具体界定，依据《中华人民共和国著作权法》及相关规定。</w:t>
      </w:r>
    </w:p>
    <w:p w:rsidR="00DB5278" w:rsidRDefault="00DB5278" w:rsidP="00DB5278">
      <w:pPr>
        <w:rPr>
          <w:rFonts w:ascii="宋体" w:eastAsia="宋体" w:hAnsi="宋体" w:cs="宋体"/>
          <w:kern w:val="0"/>
          <w:sz w:val="28"/>
          <w:szCs w:val="28"/>
        </w:rPr>
      </w:pPr>
      <w:r w:rsidRPr="00DB5278">
        <w:rPr>
          <w:rFonts w:ascii="宋体" w:eastAsia="宋体" w:hAnsi="宋体" w:cs="宋体"/>
          <w:kern w:val="0"/>
          <w:sz w:val="28"/>
          <w:szCs w:val="28"/>
        </w:rPr>
        <w:t>5.主办方拥有对参加推荐作品进行宣传推广、展览出版的权利，但不承担包括因肖像权、名誉权、隐私权、著作权、商标权等纠纷而产生的法律责任。如出现上述纠纷，组委会拥有取消其参加征集资格的权利。</w:t>
      </w:r>
    </w:p>
    <w:p w:rsidR="00A754AD" w:rsidRPr="00932F3D" w:rsidRDefault="00A754AD" w:rsidP="00DB5278">
      <w:pPr>
        <w:rPr>
          <w:rFonts w:ascii="宋体" w:eastAsia="宋体" w:hAnsi="宋体" w:cs="宋体"/>
          <w:b/>
          <w:kern w:val="0"/>
          <w:sz w:val="28"/>
          <w:szCs w:val="28"/>
        </w:rPr>
      </w:pPr>
      <w:r w:rsidRPr="00932F3D">
        <w:rPr>
          <w:rFonts w:ascii="宋体" w:eastAsia="宋体" w:hAnsi="宋体" w:cs="宋体" w:hint="eastAsia"/>
          <w:b/>
          <w:kern w:val="0"/>
          <w:sz w:val="28"/>
          <w:szCs w:val="28"/>
        </w:rPr>
        <w:t>五、参赛流程</w:t>
      </w:r>
    </w:p>
    <w:p w:rsidR="00A754AD" w:rsidRPr="00A754AD" w:rsidRDefault="008E517E" w:rsidP="00A754AD">
      <w:pPr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1.</w:t>
      </w:r>
      <w:r w:rsidR="00A754AD" w:rsidRPr="00A754AD">
        <w:rPr>
          <w:rFonts w:ascii="宋体" w:eastAsia="宋体" w:hAnsi="宋体" w:cs="宋体"/>
          <w:kern w:val="0"/>
          <w:sz w:val="28"/>
          <w:szCs w:val="28"/>
        </w:rPr>
        <w:t>作品征集</w:t>
      </w:r>
    </w:p>
    <w:p w:rsidR="00932F3D" w:rsidRPr="008E517E" w:rsidRDefault="00932F3D" w:rsidP="00932F3D">
      <w:pPr>
        <w:rPr>
          <w:rFonts w:ascii="宋体" w:eastAsia="宋体" w:hAnsi="宋体" w:cs="宋体" w:hint="eastAsia"/>
          <w:kern w:val="0"/>
          <w:sz w:val="28"/>
          <w:szCs w:val="28"/>
        </w:rPr>
      </w:pPr>
      <w:r w:rsidRPr="00932F3D">
        <w:rPr>
          <w:rFonts w:ascii="宋体" w:eastAsia="宋体" w:hAnsi="宋体" w:cs="宋体" w:hint="eastAsia"/>
          <w:kern w:val="0"/>
          <w:sz w:val="28"/>
          <w:szCs w:val="28"/>
        </w:rPr>
        <w:t>学院推荐：请各工作室择优推荐作品至少</w:t>
      </w:r>
      <w:r w:rsidRPr="00932F3D">
        <w:rPr>
          <w:rFonts w:ascii="宋体" w:eastAsia="宋体" w:hAnsi="宋体" w:cs="宋体"/>
          <w:kern w:val="0"/>
          <w:sz w:val="28"/>
          <w:szCs w:val="28"/>
        </w:rPr>
        <w:t>5项，填写《</w:t>
      </w:r>
      <w:r w:rsidR="008E517E">
        <w:rPr>
          <w:rFonts w:ascii="宋体" w:eastAsia="宋体" w:hAnsi="宋体" w:cs="宋体" w:hint="eastAsia"/>
          <w:kern w:val="0"/>
          <w:sz w:val="28"/>
          <w:szCs w:val="28"/>
        </w:rPr>
        <w:t>作品征集信息表》</w:t>
      </w:r>
      <w:r w:rsidRPr="00932F3D">
        <w:rPr>
          <w:rFonts w:ascii="宋体" w:eastAsia="宋体" w:hAnsi="宋体" w:cs="宋体" w:hint="eastAsia"/>
          <w:kern w:val="0"/>
          <w:sz w:val="28"/>
          <w:szCs w:val="28"/>
        </w:rPr>
        <w:t>《作品汇总表》，以“工作室名称</w:t>
      </w:r>
      <w:r w:rsidRPr="00932F3D">
        <w:rPr>
          <w:rFonts w:ascii="宋体" w:eastAsia="宋体" w:hAnsi="宋体" w:cs="宋体"/>
          <w:kern w:val="0"/>
          <w:sz w:val="28"/>
          <w:szCs w:val="28"/>
        </w:rPr>
        <w:t>+联系人+联系方式”命名发送邮件至cmzx_weglasgow@163.com。</w:t>
      </w:r>
    </w:p>
    <w:p w:rsidR="00932F3D" w:rsidRPr="008E517E" w:rsidRDefault="00932F3D" w:rsidP="00932F3D">
      <w:pPr>
        <w:rPr>
          <w:rFonts w:ascii="宋体" w:eastAsia="宋体" w:hAnsi="宋体" w:cs="宋体" w:hint="eastAsia"/>
          <w:kern w:val="0"/>
          <w:sz w:val="28"/>
          <w:szCs w:val="28"/>
        </w:rPr>
      </w:pPr>
      <w:r w:rsidRPr="00932F3D">
        <w:rPr>
          <w:rFonts w:ascii="宋体" w:eastAsia="宋体" w:hAnsi="宋体" w:cs="宋体" w:hint="eastAsia"/>
          <w:kern w:val="0"/>
          <w:sz w:val="28"/>
          <w:szCs w:val="28"/>
        </w:rPr>
        <w:t>个人自荐：同学自荐作品可以填写《作品征集信息表》以“姓名</w:t>
      </w:r>
      <w:r w:rsidRPr="00932F3D">
        <w:rPr>
          <w:rFonts w:ascii="宋体" w:eastAsia="宋体" w:hAnsi="宋体" w:cs="宋体"/>
          <w:kern w:val="0"/>
          <w:sz w:val="28"/>
          <w:szCs w:val="28"/>
        </w:rPr>
        <w:t>+学院简称+微视频+作品名+电话”命名发送邮件至cmzx_weglasgow@163.com。</w:t>
      </w:r>
    </w:p>
    <w:p w:rsidR="00932F3D" w:rsidRPr="00932F3D" w:rsidRDefault="00932F3D" w:rsidP="00932F3D">
      <w:pPr>
        <w:rPr>
          <w:rFonts w:ascii="宋体" w:eastAsia="宋体" w:hAnsi="宋体" w:cs="宋体" w:hint="eastAsia"/>
          <w:kern w:val="0"/>
          <w:sz w:val="28"/>
          <w:szCs w:val="28"/>
        </w:rPr>
      </w:pPr>
      <w:r w:rsidRPr="00932F3D">
        <w:rPr>
          <w:rFonts w:ascii="宋体" w:eastAsia="宋体" w:hAnsi="宋体" w:cs="宋体" w:hint="eastAsia"/>
          <w:kern w:val="0"/>
          <w:sz w:val="28"/>
          <w:szCs w:val="28"/>
        </w:rPr>
        <w:t>作品提交时间：</w:t>
      </w:r>
      <w:r w:rsidRPr="00932F3D">
        <w:rPr>
          <w:rFonts w:ascii="宋体" w:eastAsia="宋体" w:hAnsi="宋体" w:cs="宋体"/>
          <w:kern w:val="0"/>
          <w:sz w:val="28"/>
          <w:szCs w:val="28"/>
        </w:rPr>
        <w:t>2021年6月29日至2021年9月21日。</w:t>
      </w:r>
    </w:p>
    <w:p w:rsidR="00932F3D" w:rsidRDefault="00932F3D" w:rsidP="00932F3D">
      <w:pPr>
        <w:rPr>
          <w:rFonts w:ascii="宋体" w:eastAsia="宋体" w:hAnsi="宋体" w:cs="宋体"/>
          <w:kern w:val="0"/>
          <w:sz w:val="28"/>
          <w:szCs w:val="28"/>
        </w:rPr>
      </w:pPr>
      <w:r w:rsidRPr="00932F3D">
        <w:rPr>
          <w:rFonts w:ascii="宋体" w:eastAsia="宋体" w:hAnsi="宋体" w:cs="宋体" w:hint="eastAsia"/>
          <w:kern w:val="0"/>
          <w:sz w:val="28"/>
          <w:szCs w:val="28"/>
        </w:rPr>
        <w:t>注：原则上所有作品均需上传网络，提交时在信息表填写网络链接即可，如尚未发布，可现场拷贝视频，地点：清水河校区主楼</w:t>
      </w:r>
      <w:r w:rsidRPr="00932F3D">
        <w:rPr>
          <w:rFonts w:ascii="宋体" w:eastAsia="宋体" w:hAnsi="宋体" w:cs="宋体"/>
          <w:kern w:val="0"/>
          <w:sz w:val="28"/>
          <w:szCs w:val="28"/>
        </w:rPr>
        <w:t>A1-302B（王老师）</w:t>
      </w:r>
    </w:p>
    <w:p w:rsidR="00A754AD" w:rsidRPr="00A754AD" w:rsidRDefault="00A754AD" w:rsidP="00932F3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2.作品遴选：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2021年9月22日至2021年10月15日。由专业评委组评议筛选。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3.作品展示推送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/>
          <w:kern w:val="0"/>
          <w:sz w:val="28"/>
          <w:szCs w:val="28"/>
        </w:rPr>
        <w:t>2021年10月下旬，对优秀作品进行全国赛推优、全校展示推送。</w:t>
      </w:r>
    </w:p>
    <w:p w:rsidR="00A754AD" w:rsidRPr="00AC27F6" w:rsidRDefault="00A754AD" w:rsidP="00A754AD">
      <w:pPr>
        <w:rPr>
          <w:rFonts w:ascii="宋体" w:eastAsia="宋体" w:hAnsi="宋体" w:cs="宋体"/>
          <w:b/>
          <w:kern w:val="0"/>
          <w:sz w:val="28"/>
          <w:szCs w:val="28"/>
        </w:rPr>
      </w:pPr>
      <w:r w:rsidRPr="00AC27F6">
        <w:rPr>
          <w:rFonts w:ascii="宋体" w:eastAsia="宋体" w:hAnsi="宋体" w:cs="宋体" w:hint="eastAsia"/>
          <w:b/>
          <w:kern w:val="0"/>
          <w:sz w:val="28"/>
          <w:szCs w:val="28"/>
        </w:rPr>
        <w:lastRenderedPageBreak/>
        <w:t>六、奖励方式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 w:hint="eastAsia"/>
          <w:kern w:val="0"/>
          <w:sz w:val="28"/>
          <w:szCs w:val="28"/>
        </w:rPr>
        <w:t>一等奖</w:t>
      </w:r>
      <w:r w:rsidRPr="00A754AD">
        <w:rPr>
          <w:rFonts w:ascii="宋体" w:eastAsia="宋体" w:hAnsi="宋体" w:cs="宋体"/>
          <w:kern w:val="0"/>
          <w:sz w:val="28"/>
          <w:szCs w:val="28"/>
        </w:rPr>
        <w:t>2：奖金+获奖证书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 w:hint="eastAsia"/>
          <w:kern w:val="0"/>
          <w:sz w:val="28"/>
          <w:szCs w:val="28"/>
        </w:rPr>
        <w:t>二等奖</w:t>
      </w:r>
      <w:r w:rsidRPr="00A754AD">
        <w:rPr>
          <w:rFonts w:ascii="宋体" w:eastAsia="宋体" w:hAnsi="宋体" w:cs="宋体"/>
          <w:kern w:val="0"/>
          <w:sz w:val="28"/>
          <w:szCs w:val="28"/>
        </w:rPr>
        <w:t>3：奖金+获奖证书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 w:hint="eastAsia"/>
          <w:kern w:val="0"/>
          <w:sz w:val="28"/>
          <w:szCs w:val="28"/>
        </w:rPr>
        <w:t>三等奖</w:t>
      </w:r>
      <w:r w:rsidRPr="00A754AD">
        <w:rPr>
          <w:rFonts w:ascii="宋体" w:eastAsia="宋体" w:hAnsi="宋体" w:cs="宋体"/>
          <w:kern w:val="0"/>
          <w:sz w:val="28"/>
          <w:szCs w:val="28"/>
        </w:rPr>
        <w:t>4：</w:t>
      </w:r>
      <w:r w:rsidR="00932F3D">
        <w:rPr>
          <w:rFonts w:ascii="宋体" w:eastAsia="宋体" w:hAnsi="宋体" w:cs="宋体" w:hint="eastAsia"/>
          <w:kern w:val="0"/>
          <w:sz w:val="28"/>
          <w:szCs w:val="28"/>
        </w:rPr>
        <w:t>奖金</w:t>
      </w:r>
      <w:r w:rsidRPr="00A754AD">
        <w:rPr>
          <w:rFonts w:ascii="宋体" w:eastAsia="宋体" w:hAnsi="宋体" w:cs="宋体"/>
          <w:kern w:val="0"/>
          <w:sz w:val="28"/>
          <w:szCs w:val="28"/>
        </w:rPr>
        <w:t>+获奖证书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 w:hint="eastAsia"/>
          <w:kern w:val="0"/>
          <w:sz w:val="28"/>
          <w:szCs w:val="28"/>
        </w:rPr>
        <w:t>优胜奖</w:t>
      </w:r>
      <w:r w:rsidRPr="00A754AD">
        <w:rPr>
          <w:rFonts w:ascii="宋体" w:eastAsia="宋体" w:hAnsi="宋体" w:cs="宋体"/>
          <w:kern w:val="0"/>
          <w:sz w:val="28"/>
          <w:szCs w:val="28"/>
        </w:rPr>
        <w:t>10：获奖证书</w:t>
      </w:r>
    </w:p>
    <w:p w:rsidR="00A754AD" w:rsidRPr="00AC27F6" w:rsidRDefault="00A754AD" w:rsidP="00A754AD">
      <w:pPr>
        <w:rPr>
          <w:rFonts w:ascii="宋体" w:eastAsia="宋体" w:hAnsi="宋体" w:cs="宋体"/>
          <w:b/>
          <w:kern w:val="0"/>
          <w:sz w:val="28"/>
          <w:szCs w:val="28"/>
        </w:rPr>
      </w:pPr>
      <w:r w:rsidRPr="00AC27F6">
        <w:rPr>
          <w:rFonts w:ascii="宋体" w:eastAsia="宋体" w:hAnsi="宋体" w:cs="宋体" w:hint="eastAsia"/>
          <w:b/>
          <w:kern w:val="0"/>
          <w:sz w:val="28"/>
          <w:szCs w:val="28"/>
        </w:rPr>
        <w:t>七、联系人及联系方式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 w:hint="eastAsia"/>
          <w:kern w:val="0"/>
          <w:sz w:val="28"/>
          <w:szCs w:val="28"/>
        </w:rPr>
        <w:t>格拉斯哥学院学生事务中心王老师</w:t>
      </w:r>
      <w:r w:rsidRPr="00A754AD">
        <w:rPr>
          <w:rFonts w:ascii="宋体" w:eastAsia="宋体" w:hAnsi="宋体" w:cs="宋体"/>
          <w:kern w:val="0"/>
          <w:sz w:val="28"/>
          <w:szCs w:val="28"/>
        </w:rPr>
        <w:t xml:space="preserve"> </w:t>
      </w:r>
    </w:p>
    <w:p w:rsidR="00A754AD" w:rsidRPr="00A754AD" w:rsidRDefault="00A754AD" w:rsidP="00A754AD">
      <w:pPr>
        <w:rPr>
          <w:rFonts w:ascii="宋体" w:eastAsia="宋体" w:hAnsi="宋体" w:cs="宋体"/>
          <w:kern w:val="0"/>
          <w:sz w:val="28"/>
          <w:szCs w:val="28"/>
        </w:rPr>
      </w:pPr>
      <w:r w:rsidRPr="00A754AD">
        <w:rPr>
          <w:rFonts w:ascii="宋体" w:eastAsia="宋体" w:hAnsi="宋体" w:cs="宋体" w:hint="eastAsia"/>
          <w:kern w:val="0"/>
          <w:sz w:val="28"/>
          <w:szCs w:val="28"/>
        </w:rPr>
        <w:t>电话：</w:t>
      </w:r>
      <w:r w:rsidRPr="00A754AD">
        <w:rPr>
          <w:rFonts w:ascii="宋体" w:eastAsia="宋体" w:hAnsi="宋体" w:cs="宋体"/>
          <w:kern w:val="0"/>
          <w:sz w:val="28"/>
          <w:szCs w:val="28"/>
        </w:rPr>
        <w:t>61831742</w:t>
      </w:r>
    </w:p>
    <w:p w:rsidR="00A754AD" w:rsidRDefault="00A754AD" w:rsidP="00A754AD">
      <w:pPr>
        <w:rPr>
          <w:rFonts w:hint="eastAsia"/>
        </w:rPr>
      </w:pPr>
      <w:r w:rsidRPr="00A754AD">
        <w:rPr>
          <w:rFonts w:ascii="宋体" w:eastAsia="宋体" w:hAnsi="宋体" w:cs="宋体" w:hint="eastAsia"/>
          <w:kern w:val="0"/>
          <w:sz w:val="28"/>
          <w:szCs w:val="28"/>
        </w:rPr>
        <w:t>邮箱：</w:t>
      </w:r>
      <w:r w:rsidRPr="00A754AD">
        <w:rPr>
          <w:rFonts w:ascii="宋体" w:eastAsia="宋体" w:hAnsi="宋体" w:cs="宋体"/>
          <w:kern w:val="0"/>
          <w:sz w:val="28"/>
          <w:szCs w:val="28"/>
        </w:rPr>
        <w:t>cmzx_weglasgow@163.com</w:t>
      </w:r>
    </w:p>
    <w:sectPr w:rsidR="00A754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7CB" w:rsidRDefault="005657CB" w:rsidP="00B8153F">
      <w:r>
        <w:separator/>
      </w:r>
    </w:p>
  </w:endnote>
  <w:endnote w:type="continuationSeparator" w:id="0">
    <w:p w:rsidR="005657CB" w:rsidRDefault="005657CB" w:rsidP="00B81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7CB" w:rsidRDefault="005657CB" w:rsidP="00B8153F">
      <w:r>
        <w:separator/>
      </w:r>
    </w:p>
  </w:footnote>
  <w:footnote w:type="continuationSeparator" w:id="0">
    <w:p w:rsidR="005657CB" w:rsidRDefault="005657CB" w:rsidP="00B815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C5B"/>
    <w:rsid w:val="00362B5B"/>
    <w:rsid w:val="005657CB"/>
    <w:rsid w:val="006E58FC"/>
    <w:rsid w:val="008E517E"/>
    <w:rsid w:val="00932F3D"/>
    <w:rsid w:val="00A754AD"/>
    <w:rsid w:val="00AC27F6"/>
    <w:rsid w:val="00B05F94"/>
    <w:rsid w:val="00B55311"/>
    <w:rsid w:val="00B8153F"/>
    <w:rsid w:val="00DB5278"/>
    <w:rsid w:val="00E2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E311D8"/>
  <w15:chartTrackingRefBased/>
  <w15:docId w15:val="{4100B308-E0FC-436C-8C4D-939A603D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15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815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815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8153F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815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3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27</cp:revision>
  <dcterms:created xsi:type="dcterms:W3CDTF">2021-07-01T07:40:00Z</dcterms:created>
  <dcterms:modified xsi:type="dcterms:W3CDTF">2021-07-01T07:47:00Z</dcterms:modified>
</cp:coreProperties>
</file>