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7F" w:rsidRPr="00D720EF" w:rsidRDefault="00D720EF">
      <w:pPr>
        <w:spacing w:line="360" w:lineRule="auto"/>
        <w:jc w:val="center"/>
        <w:rPr>
          <w:rFonts w:ascii="方正小标宋_GBK" w:eastAsia="方正小标宋_GBK" w:hAnsi="方正小标宋_GBK" w:cs="方正小标宋_GBK"/>
          <w:b/>
          <w:kern w:val="2"/>
          <w:sz w:val="44"/>
          <w:szCs w:val="44"/>
          <w:lang w:val="en-US" w:bidi="ar-SA"/>
        </w:rPr>
      </w:pPr>
      <w:r w:rsidRPr="00D720EF">
        <w:rPr>
          <w:rFonts w:ascii="微软雅黑" w:eastAsia="微软雅黑" w:hAnsi="微软雅黑" w:cs="微软雅黑" w:hint="eastAsia"/>
          <w:b/>
          <w:kern w:val="2"/>
          <w:sz w:val="44"/>
          <w:szCs w:val="44"/>
          <w:lang w:val="en-US" w:bidi="ar-SA"/>
        </w:rPr>
        <w:t>关于举办</w:t>
      </w:r>
      <w:bookmarkStart w:id="0" w:name="_Hlk117501168"/>
      <w:r w:rsidRPr="00D720EF">
        <w:rPr>
          <w:rFonts w:ascii="方正小标宋_GBK" w:eastAsia="方正小标宋_GBK" w:hAnsi="方正小标宋_GBK" w:cs="方正小标宋_GBK" w:hint="eastAsia"/>
          <w:b/>
          <w:kern w:val="2"/>
          <w:sz w:val="44"/>
          <w:szCs w:val="44"/>
          <w:lang w:val="en-US" w:bidi="ar-SA"/>
        </w:rPr>
        <w:t>2023</w:t>
      </w:r>
      <w:r w:rsidRPr="00D720EF">
        <w:rPr>
          <w:rFonts w:ascii="微软雅黑" w:eastAsia="微软雅黑" w:hAnsi="微软雅黑" w:cs="微软雅黑" w:hint="eastAsia"/>
          <w:b/>
          <w:kern w:val="2"/>
          <w:sz w:val="44"/>
          <w:szCs w:val="44"/>
          <w:lang w:val="en-US" w:bidi="ar-SA"/>
        </w:rPr>
        <w:t>年</w:t>
      </w:r>
      <w:bookmarkEnd w:id="0"/>
      <w:r w:rsidRPr="00D720EF">
        <w:rPr>
          <w:rFonts w:ascii="微软雅黑" w:eastAsia="微软雅黑" w:hAnsi="微软雅黑" w:cs="微软雅黑" w:hint="eastAsia"/>
          <w:b/>
          <w:kern w:val="2"/>
          <w:sz w:val="44"/>
          <w:szCs w:val="44"/>
          <w:lang w:val="en-US" w:bidi="ar-SA"/>
        </w:rPr>
        <w:t>电子科技大学</w:t>
      </w:r>
    </w:p>
    <w:p w:rsidR="0008247F" w:rsidRPr="00D720EF" w:rsidRDefault="00D720EF">
      <w:pPr>
        <w:spacing w:line="360" w:lineRule="auto"/>
        <w:jc w:val="center"/>
        <w:rPr>
          <w:rFonts w:ascii="方正小标宋_GBK" w:eastAsia="方正小标宋_GBK" w:hAnsi="方正小标宋_GBK" w:cs="方正小标宋_GBK"/>
          <w:b/>
          <w:kern w:val="2"/>
          <w:sz w:val="44"/>
          <w:szCs w:val="44"/>
          <w:lang w:val="en-US" w:bidi="ar-SA"/>
        </w:rPr>
      </w:pPr>
      <w:r w:rsidRPr="00D720EF">
        <w:rPr>
          <w:rFonts w:ascii="方正小标宋_GBK" w:eastAsia="方正小标宋_GBK" w:hAnsi="方正小标宋_GBK" w:cs="方正小标宋_GBK" w:hint="eastAsia"/>
          <w:b/>
          <w:kern w:val="2"/>
          <w:sz w:val="44"/>
          <w:szCs w:val="44"/>
          <w:lang w:val="en-US" w:bidi="ar-SA"/>
        </w:rPr>
        <w:t>“</w:t>
      </w:r>
      <w:r w:rsidRPr="00D720EF">
        <w:rPr>
          <w:rFonts w:ascii="微软雅黑" w:eastAsia="微软雅黑" w:hAnsi="微软雅黑" w:cs="微软雅黑" w:hint="eastAsia"/>
          <w:b/>
          <w:kern w:val="2"/>
          <w:sz w:val="44"/>
          <w:szCs w:val="44"/>
          <w:lang w:val="en-US" w:bidi="ar-SA"/>
        </w:rPr>
        <w:t>成电杯</w:t>
      </w:r>
      <w:r w:rsidRPr="00D720EF">
        <w:rPr>
          <w:rFonts w:ascii="方正小标宋_GBK" w:eastAsia="方正小标宋_GBK" w:hAnsi="方正小标宋_GBK" w:cs="方正小标宋_GBK" w:hint="eastAsia"/>
          <w:b/>
          <w:kern w:val="2"/>
          <w:sz w:val="44"/>
          <w:szCs w:val="44"/>
          <w:lang w:val="en-US" w:bidi="ar-SA"/>
        </w:rPr>
        <w:t>”</w:t>
      </w:r>
      <w:r w:rsidRPr="00D720EF">
        <w:rPr>
          <w:rFonts w:ascii="微软雅黑" w:eastAsia="微软雅黑" w:hAnsi="微软雅黑" w:cs="微软雅黑" w:hint="eastAsia"/>
          <w:b/>
          <w:kern w:val="2"/>
          <w:sz w:val="44"/>
          <w:szCs w:val="44"/>
          <w:lang w:val="en-US" w:bidi="ar-SA"/>
        </w:rPr>
        <w:t>台球比赛的通知</w:t>
      </w:r>
    </w:p>
    <w:p w:rsidR="0008247F" w:rsidRDefault="0008247F">
      <w:pPr>
        <w:spacing w:line="360" w:lineRule="auto"/>
        <w:ind w:firstLineChars="200" w:firstLine="560"/>
        <w:rPr>
          <w:rFonts w:ascii="仿宋" w:eastAsia="仿宋" w:hAnsi="仿宋"/>
          <w:sz w:val="28"/>
          <w:szCs w:val="28"/>
        </w:rPr>
      </w:pPr>
    </w:p>
    <w:p w:rsidR="0008247F" w:rsidRDefault="00D720EF">
      <w:pPr>
        <w:spacing w:line="360" w:lineRule="auto"/>
        <w:rPr>
          <w:rFonts w:ascii="仿宋" w:eastAsia="仿宋" w:hAnsi="仿宋"/>
          <w:sz w:val="32"/>
          <w:szCs w:val="32"/>
          <w:lang w:val="en-US"/>
        </w:rPr>
      </w:pPr>
      <w:r>
        <w:rPr>
          <w:rFonts w:ascii="仿宋" w:eastAsia="仿宋" w:hAnsi="仿宋" w:hint="eastAsia"/>
          <w:sz w:val="32"/>
          <w:szCs w:val="32"/>
          <w:lang w:val="en-US"/>
        </w:rPr>
        <w:t>校内各学院：</w:t>
      </w:r>
    </w:p>
    <w:p w:rsidR="0008247F" w:rsidRDefault="00D720EF">
      <w:pPr>
        <w:widowControl/>
        <w:autoSpaceDE/>
        <w:autoSpaceDN/>
        <w:spacing w:line="360" w:lineRule="auto"/>
        <w:ind w:firstLineChars="200" w:firstLine="640"/>
        <w:rPr>
          <w:rFonts w:ascii="仿宋" w:eastAsia="仿宋" w:hAnsi="仿宋"/>
          <w:sz w:val="32"/>
          <w:szCs w:val="32"/>
          <w:lang w:val="en-US"/>
        </w:rPr>
      </w:pPr>
      <w:r>
        <w:rPr>
          <w:rFonts w:ascii="仿宋" w:eastAsia="仿宋" w:hAnsi="仿宋" w:hint="eastAsia"/>
          <w:sz w:val="32"/>
          <w:szCs w:val="32"/>
          <w:lang w:val="en-US"/>
        </w:rPr>
        <w:t>为强化“每天锻炼一小时”课外锻炼工作，广泛开展体育活动，推动广大师生积极参与课余训练和体育竞赛。努力实现人人有项目、班班有活动、院院有特色，构建“一院一品”“一院多品”的发展格局。电子科技大学体育运动委员会决定于2023年4月1、2日</w:t>
      </w:r>
      <w:r>
        <w:rPr>
          <w:rFonts w:ascii="仿宋" w:eastAsia="仿宋" w:hAnsi="仿宋" w:hint="eastAsia"/>
          <w:sz w:val="32"/>
          <w:szCs w:val="32"/>
        </w:rPr>
        <w:t>举办2023年电子科技大学“成电杯”</w:t>
      </w:r>
      <w:r>
        <w:rPr>
          <w:rFonts w:ascii="仿宋" w:eastAsia="仿宋" w:hAnsi="仿宋" w:hint="eastAsia"/>
          <w:sz w:val="32"/>
          <w:szCs w:val="32"/>
          <w:lang w:val="en-US"/>
        </w:rPr>
        <w:t>台</w:t>
      </w:r>
      <w:r>
        <w:rPr>
          <w:rFonts w:ascii="仿宋" w:eastAsia="仿宋" w:hAnsi="仿宋" w:hint="eastAsia"/>
          <w:sz w:val="32"/>
          <w:szCs w:val="32"/>
        </w:rPr>
        <w:t>球比赛。</w:t>
      </w:r>
      <w:r>
        <w:rPr>
          <w:rFonts w:ascii="仿宋" w:eastAsia="仿宋" w:hAnsi="仿宋" w:hint="eastAsia"/>
          <w:sz w:val="32"/>
          <w:szCs w:val="32"/>
          <w:lang w:val="en-US"/>
        </w:rPr>
        <w:t>望各学院认真组织，踊跃报名参赛。</w:t>
      </w:r>
    </w:p>
    <w:p w:rsidR="0008247F" w:rsidRDefault="0008247F">
      <w:pPr>
        <w:widowControl/>
        <w:ind w:firstLineChars="200" w:firstLine="640"/>
        <w:rPr>
          <w:rFonts w:ascii="仿宋" w:eastAsia="仿宋" w:hAnsi="仿宋"/>
          <w:sz w:val="32"/>
          <w:szCs w:val="32"/>
          <w:lang w:val="en-US"/>
        </w:rPr>
      </w:pPr>
    </w:p>
    <w:p w:rsidR="00D720EF" w:rsidRDefault="00D720EF">
      <w:pPr>
        <w:widowControl/>
        <w:ind w:firstLineChars="200" w:firstLine="640"/>
        <w:rPr>
          <w:rFonts w:ascii="仿宋" w:eastAsia="仿宋" w:hAnsi="仿宋"/>
          <w:sz w:val="32"/>
          <w:szCs w:val="32"/>
          <w:lang w:val="en-US"/>
        </w:rPr>
      </w:pPr>
    </w:p>
    <w:p w:rsidR="0008247F" w:rsidRDefault="00D720EF" w:rsidP="00D720EF">
      <w:pPr>
        <w:spacing w:line="360" w:lineRule="auto"/>
        <w:ind w:firstLineChars="1100" w:firstLine="3520"/>
        <w:jc w:val="right"/>
        <w:rPr>
          <w:rFonts w:ascii="仿宋" w:eastAsia="仿宋" w:hAnsi="仿宋"/>
          <w:sz w:val="32"/>
          <w:szCs w:val="32"/>
          <w:lang w:val="en-US"/>
        </w:rPr>
      </w:pPr>
      <w:r>
        <w:rPr>
          <w:rFonts w:ascii="仿宋" w:eastAsia="仿宋" w:hAnsi="仿宋" w:hint="eastAsia"/>
          <w:sz w:val="32"/>
          <w:szCs w:val="32"/>
          <w:lang w:val="en-US"/>
        </w:rPr>
        <w:t>电子科技大学体育运动委员会</w:t>
      </w:r>
    </w:p>
    <w:p w:rsidR="0008247F" w:rsidRDefault="00D720EF" w:rsidP="00D720EF">
      <w:pPr>
        <w:wordWrap w:val="0"/>
        <w:spacing w:line="360" w:lineRule="auto"/>
        <w:ind w:firstLineChars="1400" w:firstLine="4480"/>
        <w:jc w:val="right"/>
        <w:rPr>
          <w:rFonts w:ascii="仿宋" w:eastAsia="仿宋" w:hAnsi="仿宋"/>
          <w:sz w:val="32"/>
          <w:szCs w:val="32"/>
          <w:lang w:val="en-US"/>
        </w:rPr>
      </w:pPr>
      <w:r>
        <w:rPr>
          <w:rFonts w:ascii="仿宋" w:eastAsia="仿宋" w:hAnsi="仿宋" w:hint="eastAsia"/>
          <w:sz w:val="32"/>
          <w:szCs w:val="32"/>
          <w:lang w:val="en-US"/>
        </w:rPr>
        <w:t xml:space="preserve">2023年3月23日 </w:t>
      </w:r>
      <w:r>
        <w:rPr>
          <w:rFonts w:ascii="仿宋" w:eastAsia="仿宋" w:hAnsi="仿宋"/>
          <w:sz w:val="32"/>
          <w:szCs w:val="32"/>
          <w:lang w:val="en-US"/>
        </w:rPr>
        <w:t xml:space="preserve">   </w:t>
      </w:r>
    </w:p>
    <w:p w:rsidR="0008247F" w:rsidRDefault="0008247F" w:rsidP="00D720EF">
      <w:pPr>
        <w:spacing w:line="360" w:lineRule="auto"/>
        <w:rPr>
          <w:rFonts w:ascii="仿宋" w:eastAsia="仿宋" w:hAnsi="仿宋"/>
          <w:sz w:val="32"/>
          <w:szCs w:val="32"/>
          <w:lang w:val="en-US"/>
        </w:rPr>
      </w:pPr>
    </w:p>
    <w:p w:rsidR="00D720EF" w:rsidRDefault="00D720EF">
      <w:pPr>
        <w:widowControl/>
        <w:autoSpaceDE/>
        <w:autoSpaceDN/>
        <w:rPr>
          <w:rFonts w:ascii="黑体" w:eastAsia="黑体" w:hAnsi="黑体" w:cs="黑体"/>
          <w:b/>
          <w:bCs/>
          <w:sz w:val="44"/>
          <w:szCs w:val="44"/>
        </w:rPr>
      </w:pPr>
      <w:r>
        <w:rPr>
          <w:rFonts w:ascii="黑体" w:eastAsia="黑体" w:hAnsi="黑体" w:cs="黑体"/>
          <w:sz w:val="44"/>
          <w:szCs w:val="44"/>
        </w:rPr>
        <w:br w:type="page"/>
      </w:r>
    </w:p>
    <w:p w:rsidR="00D720EF" w:rsidRPr="0098185D" w:rsidRDefault="00D720EF" w:rsidP="00D720EF">
      <w:pPr>
        <w:pStyle w:val="1"/>
        <w:rPr>
          <w:rFonts w:asciiTheme="minorEastAsia" w:eastAsiaTheme="minorEastAsia" w:hAnsiTheme="minorEastAsia" w:cstheme="minorBidi"/>
          <w:kern w:val="2"/>
          <w:sz w:val="56"/>
          <w:szCs w:val="60"/>
          <w:lang w:val="en-US" w:bidi="ar-SA"/>
        </w:rPr>
      </w:pPr>
      <w:r w:rsidRPr="0098185D">
        <w:rPr>
          <w:rFonts w:asciiTheme="minorEastAsia" w:eastAsiaTheme="minorEastAsia" w:hAnsiTheme="minorEastAsia" w:cstheme="minorBidi"/>
          <w:kern w:val="2"/>
          <w:sz w:val="56"/>
          <w:szCs w:val="60"/>
          <w:lang w:val="en-US" w:bidi="ar-SA"/>
        </w:rPr>
        <w:lastRenderedPageBreak/>
        <w:t>2</w:t>
      </w:r>
      <w:r w:rsidRPr="0098185D">
        <w:rPr>
          <w:rFonts w:asciiTheme="minorEastAsia" w:eastAsiaTheme="minorEastAsia" w:hAnsiTheme="minorEastAsia" w:cstheme="minorBidi" w:hint="eastAsia"/>
          <w:kern w:val="2"/>
          <w:sz w:val="56"/>
          <w:szCs w:val="60"/>
          <w:lang w:val="en-US" w:bidi="ar-SA"/>
        </w:rPr>
        <w:t>023年电子科技大学“成电杯”</w:t>
      </w:r>
    </w:p>
    <w:p w:rsidR="0008247F" w:rsidRPr="0098185D" w:rsidRDefault="00D720EF" w:rsidP="00D720EF">
      <w:pPr>
        <w:pStyle w:val="1"/>
        <w:rPr>
          <w:rFonts w:asciiTheme="minorEastAsia" w:eastAsiaTheme="minorEastAsia" w:hAnsiTheme="minorEastAsia" w:cstheme="minorBidi"/>
          <w:kern w:val="2"/>
          <w:sz w:val="56"/>
          <w:szCs w:val="60"/>
          <w:lang w:val="en-US" w:bidi="ar-SA"/>
        </w:rPr>
      </w:pPr>
      <w:r w:rsidRPr="0098185D">
        <w:rPr>
          <w:rFonts w:asciiTheme="minorEastAsia" w:eastAsiaTheme="minorEastAsia" w:hAnsiTheme="minorEastAsia" w:cstheme="minorBidi" w:hint="eastAsia"/>
          <w:kern w:val="2"/>
          <w:sz w:val="56"/>
          <w:szCs w:val="60"/>
          <w:lang w:val="en-US" w:bidi="ar-SA"/>
        </w:rPr>
        <w:t>台球赛竞赛规程</w:t>
      </w:r>
    </w:p>
    <w:p w:rsidR="0008247F" w:rsidRDefault="0008247F" w:rsidP="00D720EF">
      <w:pPr>
        <w:jc w:val="center"/>
        <w:rPr>
          <w:b/>
          <w:bCs/>
          <w:sz w:val="18"/>
          <w:szCs w:val="18"/>
          <w:lang w:val="en-US"/>
        </w:rPr>
      </w:pPr>
    </w:p>
    <w:p w:rsidR="00D720EF" w:rsidRPr="0098185D" w:rsidRDefault="00D720EF" w:rsidP="00D720EF">
      <w:pPr>
        <w:spacing w:line="360" w:lineRule="auto"/>
        <w:ind w:firstLineChars="200" w:firstLine="562"/>
        <w:rPr>
          <w:rFonts w:asciiTheme="minorEastAsia" w:eastAsiaTheme="minorEastAsia" w:hAnsiTheme="minorEastAsia"/>
          <w:b/>
          <w:bCs/>
          <w:sz w:val="28"/>
          <w:szCs w:val="28"/>
          <w:lang w:val="en-US"/>
        </w:rPr>
      </w:pPr>
    </w:p>
    <w:p w:rsidR="0008247F" w:rsidRPr="0098185D" w:rsidRDefault="00D720EF" w:rsidP="00D720EF">
      <w:pPr>
        <w:spacing w:line="360" w:lineRule="auto"/>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一、主办单位：电子科技大学体育运动委员会</w:t>
      </w:r>
    </w:p>
    <w:p w:rsidR="0008247F" w:rsidRPr="0098185D" w:rsidRDefault="00D720EF" w:rsidP="00D720EF">
      <w:pPr>
        <w:spacing w:line="360" w:lineRule="auto"/>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二、承办单位：电子科技大学体育部</w:t>
      </w:r>
    </w:p>
    <w:p w:rsidR="0008247F" w:rsidRPr="0098185D" w:rsidRDefault="00D720EF" w:rsidP="00D720EF">
      <w:pPr>
        <w:spacing w:line="360" w:lineRule="auto"/>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三、协办单位：电子科技大学台球协会</w:t>
      </w:r>
    </w:p>
    <w:p w:rsidR="0008247F" w:rsidRPr="0098185D" w:rsidRDefault="00D720EF" w:rsidP="00D720EF">
      <w:pPr>
        <w:spacing w:line="360" w:lineRule="auto"/>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四、比赛时间、地点</w:t>
      </w:r>
    </w:p>
    <w:p w:rsidR="0008247F" w:rsidRPr="0098185D" w:rsidRDefault="00D720EF" w:rsidP="0098185D">
      <w:pPr>
        <w:spacing w:line="360" w:lineRule="auto"/>
        <w:ind w:firstLineChars="202" w:firstLine="566"/>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时间：2023年4月1、2日</w:t>
      </w:r>
    </w:p>
    <w:p w:rsidR="0008247F" w:rsidRPr="0098185D" w:rsidRDefault="00D720EF" w:rsidP="0098185D">
      <w:pPr>
        <w:spacing w:line="360" w:lineRule="auto"/>
        <w:ind w:firstLineChars="202" w:firstLine="566"/>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地点：电子科技大学体育中心台球室</w:t>
      </w:r>
    </w:p>
    <w:p w:rsidR="0008247F" w:rsidRPr="0098185D" w:rsidRDefault="00D720EF" w:rsidP="00D720EF">
      <w:pPr>
        <w:spacing w:line="360" w:lineRule="auto"/>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五、比赛项目</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中式台球、斯诺克、美式9球、趣味台球四个项目的团体及个人赛。</w:t>
      </w:r>
    </w:p>
    <w:p w:rsidR="0008247F" w:rsidRPr="0098185D" w:rsidRDefault="00D720EF" w:rsidP="00D720EF">
      <w:pPr>
        <w:numPr>
          <w:ilvl w:val="0"/>
          <w:numId w:val="1"/>
        </w:numPr>
        <w:spacing w:line="360" w:lineRule="auto"/>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参赛报名条件</w:t>
      </w:r>
    </w:p>
    <w:p w:rsidR="0008247F" w:rsidRPr="0098185D" w:rsidRDefault="0098185D" w:rsidP="00D720EF">
      <w:pPr>
        <w:spacing w:line="360" w:lineRule="auto"/>
        <w:ind w:firstLineChars="200" w:firstLine="560"/>
        <w:rPr>
          <w:rFonts w:asciiTheme="minorEastAsia" w:eastAsiaTheme="minorEastAsia" w:hAnsiTheme="minorEastAsia"/>
          <w:b/>
          <w:bCs/>
          <w:sz w:val="28"/>
          <w:szCs w:val="28"/>
          <w:lang w:val="en-US"/>
        </w:rPr>
      </w:pPr>
      <w:r w:rsidRPr="0098185D">
        <w:rPr>
          <w:rFonts w:asciiTheme="minorEastAsia" w:eastAsiaTheme="minorEastAsia" w:hAnsiTheme="minorEastAsia" w:hint="eastAsia"/>
          <w:sz w:val="28"/>
          <w:szCs w:val="28"/>
          <w:lang w:val="en-US"/>
        </w:rPr>
        <w:t>具有电子科技大学学籍的</w:t>
      </w:r>
      <w:r w:rsidR="00D720EF" w:rsidRPr="0098185D">
        <w:rPr>
          <w:rFonts w:asciiTheme="minorEastAsia" w:eastAsiaTheme="minorEastAsia" w:hAnsiTheme="minorEastAsia" w:hint="eastAsia"/>
          <w:sz w:val="28"/>
          <w:szCs w:val="28"/>
          <w:lang w:val="en-US"/>
        </w:rPr>
        <w:t>本科生、研究生、留学生等</w:t>
      </w:r>
    </w:p>
    <w:p w:rsidR="0008247F" w:rsidRPr="0098185D" w:rsidRDefault="00D720EF" w:rsidP="00D720EF">
      <w:pPr>
        <w:spacing w:line="360" w:lineRule="auto"/>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七</w:t>
      </w:r>
      <w:r w:rsidRPr="0098185D">
        <w:rPr>
          <w:rFonts w:asciiTheme="minorEastAsia" w:eastAsiaTheme="minorEastAsia" w:hAnsiTheme="minorEastAsia"/>
          <w:b/>
          <w:bCs/>
          <w:sz w:val="28"/>
          <w:szCs w:val="28"/>
          <w:lang w:val="en-US"/>
        </w:rPr>
        <w:t>、</w:t>
      </w:r>
      <w:r w:rsidRPr="0098185D">
        <w:rPr>
          <w:rFonts w:asciiTheme="minorEastAsia" w:eastAsiaTheme="minorEastAsia" w:hAnsiTheme="minorEastAsia" w:hint="eastAsia"/>
          <w:b/>
          <w:bCs/>
          <w:sz w:val="28"/>
          <w:szCs w:val="28"/>
          <w:lang w:val="en-US"/>
        </w:rPr>
        <w:t>比</w:t>
      </w:r>
      <w:r w:rsidRPr="0098185D">
        <w:rPr>
          <w:rFonts w:asciiTheme="minorEastAsia" w:eastAsiaTheme="minorEastAsia" w:hAnsiTheme="minorEastAsia"/>
          <w:b/>
          <w:bCs/>
          <w:sz w:val="28"/>
          <w:szCs w:val="28"/>
          <w:lang w:val="en-US"/>
        </w:rPr>
        <w:t>赛</w:t>
      </w:r>
      <w:r w:rsidRPr="0098185D">
        <w:rPr>
          <w:rFonts w:asciiTheme="minorEastAsia" w:eastAsiaTheme="minorEastAsia" w:hAnsiTheme="minorEastAsia" w:hint="eastAsia"/>
          <w:b/>
          <w:bCs/>
          <w:sz w:val="28"/>
          <w:szCs w:val="28"/>
          <w:lang w:val="en-US"/>
        </w:rPr>
        <w:t>规则及办法</w:t>
      </w:r>
    </w:p>
    <w:p w:rsidR="0008247F" w:rsidRPr="0098185D" w:rsidRDefault="00D720EF" w:rsidP="00D720EF">
      <w:pPr>
        <w:numPr>
          <w:ilvl w:val="0"/>
          <w:numId w:val="2"/>
        </w:numPr>
        <w:spacing w:line="360" w:lineRule="auto"/>
        <w:ind w:left="0"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比赛采用规则：</w:t>
      </w:r>
    </w:p>
    <w:p w:rsidR="00D720E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中式台球、美式9球采用中台协宣布的最新规则；</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斯诺克采用六红球制。</w:t>
      </w:r>
    </w:p>
    <w:p w:rsidR="0008247F" w:rsidRPr="0098185D" w:rsidRDefault="00D720EF" w:rsidP="00D720EF">
      <w:pPr>
        <w:spacing w:line="360" w:lineRule="auto"/>
        <w:ind w:firstLineChars="200" w:firstLine="560"/>
        <w:rPr>
          <w:rFonts w:asciiTheme="minorEastAsia" w:eastAsiaTheme="minorEastAsia" w:hAnsiTheme="minorEastAsia"/>
          <w:b/>
          <w:bCs/>
          <w:sz w:val="28"/>
          <w:szCs w:val="28"/>
          <w:lang w:val="en-US"/>
        </w:rPr>
      </w:pPr>
      <w:r w:rsidRPr="0098185D">
        <w:rPr>
          <w:rFonts w:asciiTheme="minorEastAsia" w:eastAsiaTheme="minorEastAsia" w:hAnsiTheme="minorEastAsia" w:hint="eastAsia"/>
          <w:sz w:val="28"/>
          <w:szCs w:val="28"/>
          <w:lang w:val="en-US"/>
        </w:rPr>
        <w:t>趣味台球规则如下：一位选手共有两次机会，开始后将目标球摆在中式八球球台的正中央（即五分点处），选手获得自由球，可将白球放在台子上任意位置击打目标球；若成功将目标球打进袋，就把目标球拿出来重新摆回五分点处，选手将在上一杆击打结束后白球停下的位置继续击打目标球，以此循环往复，直到选手未能将球击入袋中或者出现犯规（白球落袋，或白球飞出桌面，或白球挡住五分点点位都视为犯规）。最终计算各位选手的总击</w:t>
      </w:r>
      <w:r w:rsidRPr="0098185D">
        <w:rPr>
          <w:rFonts w:asciiTheme="minorEastAsia" w:eastAsiaTheme="minorEastAsia" w:hAnsiTheme="minorEastAsia" w:hint="eastAsia"/>
          <w:sz w:val="28"/>
          <w:szCs w:val="28"/>
          <w:lang w:val="en-US"/>
        </w:rPr>
        <w:lastRenderedPageBreak/>
        <w:t>球数，进行排名。</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w:t>
      </w:r>
      <w:r w:rsidRPr="0098185D">
        <w:rPr>
          <w:rFonts w:asciiTheme="minorEastAsia" w:eastAsiaTheme="minorEastAsia" w:hAnsiTheme="minorEastAsia" w:hint="eastAsia"/>
          <w:sz w:val="28"/>
          <w:szCs w:val="28"/>
          <w:lang w:val="en-US"/>
        </w:rPr>
        <w:t>二</w:t>
      </w:r>
      <w:r w:rsidRPr="0098185D">
        <w:rPr>
          <w:rFonts w:asciiTheme="minorEastAsia" w:eastAsiaTheme="minorEastAsia" w:hAnsiTheme="minorEastAsia"/>
          <w:sz w:val="28"/>
          <w:szCs w:val="28"/>
          <w:lang w:val="en-US"/>
        </w:rPr>
        <w:t>)比赛采取个人赛与团体赛结合，团体队以</w:t>
      </w:r>
      <w:r w:rsidRPr="0098185D">
        <w:rPr>
          <w:rFonts w:asciiTheme="minorEastAsia" w:eastAsiaTheme="minorEastAsia" w:hAnsiTheme="minorEastAsia" w:hint="eastAsia"/>
          <w:sz w:val="28"/>
          <w:szCs w:val="28"/>
          <w:lang w:val="en-US"/>
        </w:rPr>
        <w:t>学院</w:t>
      </w:r>
      <w:r w:rsidRPr="0098185D">
        <w:rPr>
          <w:rFonts w:asciiTheme="minorEastAsia" w:eastAsiaTheme="minorEastAsia" w:hAnsiTheme="minorEastAsia"/>
          <w:sz w:val="28"/>
          <w:szCs w:val="28"/>
          <w:lang w:val="en-US"/>
        </w:rPr>
        <w:t>（</w:t>
      </w:r>
      <w:r w:rsidRPr="0098185D">
        <w:rPr>
          <w:rFonts w:asciiTheme="minorEastAsia" w:eastAsiaTheme="minorEastAsia" w:hAnsiTheme="minorEastAsia" w:hint="eastAsia"/>
          <w:sz w:val="28"/>
          <w:szCs w:val="28"/>
          <w:lang w:val="en-US"/>
        </w:rPr>
        <w:t>4</w:t>
      </w:r>
      <w:r w:rsidRPr="0098185D">
        <w:rPr>
          <w:rFonts w:asciiTheme="minorEastAsia" w:eastAsiaTheme="minorEastAsia" w:hAnsiTheme="minorEastAsia"/>
          <w:sz w:val="28"/>
          <w:szCs w:val="28"/>
          <w:lang w:val="en-US"/>
        </w:rPr>
        <w:t>人）形式报名，以个人的形式进行比赛，最终以个人的成绩计入团体分</w:t>
      </w:r>
      <w:r w:rsidRPr="0098185D">
        <w:rPr>
          <w:rFonts w:asciiTheme="minorEastAsia" w:eastAsiaTheme="minorEastAsia" w:hAnsiTheme="minorEastAsia" w:hint="eastAsia"/>
          <w:sz w:val="28"/>
          <w:szCs w:val="28"/>
          <w:lang w:val="en-US"/>
        </w:rPr>
        <w:t>，</w:t>
      </w:r>
      <w:r w:rsidRPr="0098185D">
        <w:rPr>
          <w:rFonts w:asciiTheme="minorEastAsia" w:eastAsiaTheme="minorEastAsia" w:hAnsiTheme="minorEastAsia"/>
          <w:sz w:val="28"/>
          <w:szCs w:val="28"/>
          <w:lang w:val="en-US"/>
        </w:rPr>
        <w:t>按照团体</w:t>
      </w:r>
      <w:r w:rsidRPr="0098185D">
        <w:rPr>
          <w:rFonts w:asciiTheme="minorEastAsia" w:eastAsiaTheme="minorEastAsia" w:hAnsiTheme="minorEastAsia" w:hint="eastAsia"/>
          <w:sz w:val="28"/>
          <w:szCs w:val="28"/>
          <w:lang w:val="en-US"/>
        </w:rPr>
        <w:t>4</w:t>
      </w:r>
      <w:r w:rsidRPr="0098185D">
        <w:rPr>
          <w:rFonts w:asciiTheme="minorEastAsia" w:eastAsiaTheme="minorEastAsia" w:hAnsiTheme="minorEastAsia"/>
          <w:sz w:val="28"/>
          <w:szCs w:val="28"/>
          <w:lang w:val="en-US"/>
        </w:rPr>
        <w:t>人两个阶段的积分之和排出所有团体名次；</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w:t>
      </w:r>
      <w:r w:rsidRPr="0098185D">
        <w:rPr>
          <w:rFonts w:asciiTheme="minorEastAsia" w:eastAsiaTheme="minorEastAsia" w:hAnsiTheme="minorEastAsia" w:hint="eastAsia"/>
          <w:sz w:val="28"/>
          <w:szCs w:val="28"/>
          <w:lang w:val="en-US"/>
        </w:rPr>
        <w:t>三</w:t>
      </w:r>
      <w:r w:rsidRPr="0098185D">
        <w:rPr>
          <w:rFonts w:asciiTheme="minorEastAsia" w:eastAsiaTheme="minorEastAsia" w:hAnsiTheme="minorEastAsia"/>
          <w:sz w:val="28"/>
          <w:szCs w:val="28"/>
          <w:lang w:val="en-US"/>
        </w:rPr>
        <w:t>）斯诺克(</w:t>
      </w:r>
      <w:r w:rsidRPr="0098185D">
        <w:rPr>
          <w:rFonts w:asciiTheme="minorEastAsia" w:eastAsiaTheme="minorEastAsia" w:hAnsiTheme="minorEastAsia" w:hint="eastAsia"/>
          <w:sz w:val="28"/>
          <w:szCs w:val="28"/>
          <w:lang w:val="en-US"/>
        </w:rPr>
        <w:t>六</w:t>
      </w:r>
      <w:r w:rsidRPr="0098185D">
        <w:rPr>
          <w:rFonts w:asciiTheme="minorEastAsia" w:eastAsiaTheme="minorEastAsia" w:hAnsiTheme="minorEastAsia"/>
          <w:sz w:val="28"/>
          <w:szCs w:val="28"/>
          <w:lang w:val="en-US"/>
        </w:rPr>
        <w:t>红球）3局2胜，中式</w:t>
      </w:r>
      <w:r w:rsidRPr="0098185D">
        <w:rPr>
          <w:rFonts w:asciiTheme="minorEastAsia" w:eastAsiaTheme="minorEastAsia" w:hAnsiTheme="minorEastAsia" w:hint="eastAsia"/>
          <w:sz w:val="28"/>
          <w:szCs w:val="28"/>
          <w:lang w:val="en-US"/>
        </w:rPr>
        <w:t>八球</w:t>
      </w:r>
      <w:r w:rsidRPr="0098185D">
        <w:rPr>
          <w:rFonts w:asciiTheme="minorEastAsia" w:eastAsiaTheme="minorEastAsia" w:hAnsiTheme="minorEastAsia"/>
          <w:sz w:val="28"/>
          <w:szCs w:val="28"/>
          <w:lang w:val="en-US"/>
        </w:rPr>
        <w:t>5局3胜，美式</w:t>
      </w:r>
      <w:r w:rsidRPr="0098185D">
        <w:rPr>
          <w:rFonts w:asciiTheme="minorEastAsia" w:eastAsiaTheme="minorEastAsia" w:hAnsiTheme="minorEastAsia" w:hint="eastAsia"/>
          <w:sz w:val="28"/>
          <w:szCs w:val="28"/>
          <w:lang w:val="en-US"/>
        </w:rPr>
        <w:t>九球</w:t>
      </w:r>
      <w:r w:rsidRPr="0098185D">
        <w:rPr>
          <w:rFonts w:asciiTheme="minorEastAsia" w:eastAsiaTheme="minorEastAsia" w:hAnsiTheme="minorEastAsia"/>
          <w:sz w:val="28"/>
          <w:szCs w:val="28"/>
          <w:lang w:val="en-US"/>
        </w:rPr>
        <w:t>5局3胜，轮</w:t>
      </w:r>
      <w:r w:rsidRPr="0098185D">
        <w:rPr>
          <w:rFonts w:asciiTheme="minorEastAsia" w:eastAsiaTheme="minorEastAsia" w:hAnsiTheme="minorEastAsia" w:hint="eastAsia"/>
          <w:sz w:val="28"/>
          <w:szCs w:val="28"/>
          <w:lang w:val="en-US"/>
        </w:rPr>
        <w:t>流</w:t>
      </w:r>
      <w:r w:rsidRPr="0098185D">
        <w:rPr>
          <w:rFonts w:asciiTheme="minorEastAsia" w:eastAsiaTheme="minorEastAsia" w:hAnsiTheme="minorEastAsia"/>
          <w:sz w:val="28"/>
          <w:szCs w:val="28"/>
          <w:lang w:val="en-US"/>
        </w:rPr>
        <w:t>开球，所有比赛每场限时80分钟。</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w:t>
      </w:r>
      <w:r w:rsidRPr="0098185D">
        <w:rPr>
          <w:rFonts w:asciiTheme="minorEastAsia" w:eastAsiaTheme="minorEastAsia" w:hAnsiTheme="minorEastAsia" w:hint="eastAsia"/>
          <w:sz w:val="28"/>
          <w:szCs w:val="28"/>
          <w:lang w:val="en-US"/>
        </w:rPr>
        <w:t>四</w:t>
      </w:r>
      <w:r w:rsidRPr="0098185D">
        <w:rPr>
          <w:rFonts w:asciiTheme="minorEastAsia" w:eastAsiaTheme="minorEastAsia" w:hAnsiTheme="minorEastAsia"/>
          <w:sz w:val="28"/>
          <w:szCs w:val="28"/>
          <w:lang w:val="en-US"/>
        </w:rPr>
        <w:t>）比赛中男运动员遇女运动员均采取让分或让球的形式进行比赛（斯诺克让20分、中式、美式9球</w:t>
      </w:r>
      <w:r w:rsidRPr="0098185D">
        <w:rPr>
          <w:rFonts w:asciiTheme="minorEastAsia" w:eastAsiaTheme="minorEastAsia" w:hAnsiTheme="minorEastAsia" w:hint="eastAsia"/>
          <w:sz w:val="28"/>
          <w:szCs w:val="28"/>
          <w:lang w:val="en-US"/>
        </w:rPr>
        <w:t>均</w:t>
      </w:r>
      <w:r w:rsidRPr="0098185D">
        <w:rPr>
          <w:rFonts w:asciiTheme="minorEastAsia" w:eastAsiaTheme="minorEastAsia" w:hAnsiTheme="minorEastAsia"/>
          <w:sz w:val="28"/>
          <w:szCs w:val="28"/>
          <w:lang w:val="en-US"/>
        </w:rPr>
        <w:t>让后一颗球）</w:t>
      </w:r>
      <w:r w:rsidRPr="0098185D">
        <w:rPr>
          <w:rFonts w:asciiTheme="minorEastAsia" w:eastAsiaTheme="minorEastAsia" w:hAnsiTheme="minorEastAsia" w:hint="eastAsia"/>
          <w:sz w:val="28"/>
          <w:szCs w:val="28"/>
          <w:lang w:val="en-US"/>
        </w:rPr>
        <w:t>。</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w:t>
      </w:r>
      <w:r w:rsidRPr="0098185D">
        <w:rPr>
          <w:rFonts w:asciiTheme="minorEastAsia" w:eastAsiaTheme="minorEastAsia" w:hAnsiTheme="minorEastAsia" w:hint="eastAsia"/>
          <w:sz w:val="28"/>
          <w:szCs w:val="28"/>
          <w:lang w:val="en-US"/>
        </w:rPr>
        <w:t>五</w:t>
      </w:r>
      <w:r w:rsidRPr="0098185D">
        <w:rPr>
          <w:rFonts w:asciiTheme="minorEastAsia" w:eastAsiaTheme="minorEastAsia" w:hAnsiTheme="minorEastAsia"/>
          <w:sz w:val="28"/>
          <w:szCs w:val="28"/>
          <w:lang w:val="en-US"/>
        </w:rPr>
        <w:t>）各项目均分预赛、正赛两个阶段，预赛原则上分组单循环</w:t>
      </w:r>
      <w:r w:rsidRPr="0098185D">
        <w:rPr>
          <w:rFonts w:asciiTheme="minorEastAsia" w:eastAsiaTheme="minorEastAsia" w:hAnsiTheme="minorEastAsia" w:hint="eastAsia"/>
          <w:sz w:val="28"/>
          <w:szCs w:val="28"/>
          <w:lang w:val="en-US"/>
        </w:rPr>
        <w:t>、</w:t>
      </w:r>
      <w:r w:rsidRPr="0098185D">
        <w:rPr>
          <w:rFonts w:asciiTheme="minorEastAsia" w:eastAsiaTheme="minorEastAsia" w:hAnsiTheme="minorEastAsia"/>
          <w:sz w:val="28"/>
          <w:szCs w:val="28"/>
          <w:lang w:val="en-US"/>
        </w:rPr>
        <w:t>正赛单</w:t>
      </w:r>
      <w:r w:rsidRPr="0098185D">
        <w:rPr>
          <w:rFonts w:asciiTheme="minorEastAsia" w:eastAsiaTheme="minorEastAsia" w:hAnsiTheme="minorEastAsia" w:hint="eastAsia"/>
          <w:sz w:val="28"/>
          <w:szCs w:val="28"/>
          <w:lang w:val="en-US"/>
        </w:rPr>
        <w:t>败</w:t>
      </w:r>
      <w:r w:rsidRPr="0098185D">
        <w:rPr>
          <w:rFonts w:asciiTheme="minorEastAsia" w:eastAsiaTheme="minorEastAsia" w:hAnsiTheme="minorEastAsia"/>
          <w:sz w:val="28"/>
          <w:szCs w:val="28"/>
          <w:lang w:val="en-US"/>
        </w:rPr>
        <w:t>淘</w:t>
      </w:r>
      <w:r w:rsidRPr="0098185D">
        <w:rPr>
          <w:rFonts w:asciiTheme="minorEastAsia" w:eastAsiaTheme="minorEastAsia" w:hAnsiTheme="minorEastAsia" w:hint="eastAsia"/>
          <w:sz w:val="28"/>
          <w:szCs w:val="28"/>
          <w:lang w:val="en-US"/>
        </w:rPr>
        <w:t xml:space="preserve"> 多</w:t>
      </w:r>
      <w:r w:rsidRPr="0098185D">
        <w:rPr>
          <w:rFonts w:asciiTheme="minorEastAsia" w:eastAsiaTheme="minorEastAsia" w:hAnsiTheme="minorEastAsia"/>
          <w:sz w:val="28"/>
          <w:szCs w:val="28"/>
          <w:lang w:val="en-US"/>
        </w:rPr>
        <w:t>人积分相等</w:t>
      </w:r>
      <w:r w:rsidRPr="0098185D">
        <w:rPr>
          <w:rFonts w:asciiTheme="minorEastAsia" w:eastAsiaTheme="minorEastAsia" w:hAnsiTheme="minorEastAsia" w:hint="eastAsia"/>
          <w:sz w:val="28"/>
          <w:szCs w:val="28"/>
          <w:lang w:val="en-US"/>
        </w:rPr>
        <w:t>，</w:t>
      </w:r>
      <w:r w:rsidRPr="0098185D">
        <w:rPr>
          <w:rFonts w:asciiTheme="minorEastAsia" w:eastAsiaTheme="minorEastAsia" w:hAnsiTheme="minorEastAsia"/>
          <w:sz w:val="28"/>
          <w:szCs w:val="28"/>
          <w:lang w:val="en-US"/>
        </w:rPr>
        <w:t>依次按净胜局数、胜局数、负局数、单杆分数（清台杆数）排出名次。视分组情况录取16—32名进入决赛。</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（六）报名、报到</w:t>
      </w:r>
    </w:p>
    <w:p w:rsidR="0008247F" w:rsidRPr="0098185D" w:rsidRDefault="00D720EF" w:rsidP="00D720EF">
      <w:pPr>
        <w:spacing w:line="360" w:lineRule="auto"/>
        <w:ind w:leftChars="254" w:left="990" w:hangingChars="154" w:hanging="431"/>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1、报名</w:t>
      </w:r>
    </w:p>
    <w:p w:rsidR="0008247F" w:rsidRPr="0098185D" w:rsidRDefault="00D720EF" w:rsidP="0098185D">
      <w:pPr>
        <w:spacing w:line="360" w:lineRule="auto"/>
        <w:ind w:left="2" w:firstLineChars="199" w:firstLine="557"/>
        <w:rPr>
          <w:rFonts w:asciiTheme="minorEastAsia" w:eastAsiaTheme="minorEastAsia" w:hAnsiTheme="minorEastAsia"/>
          <w:sz w:val="28"/>
          <w:szCs w:val="28"/>
        </w:rPr>
      </w:pPr>
      <w:r w:rsidRPr="0098185D">
        <w:rPr>
          <w:rFonts w:asciiTheme="minorEastAsia" w:eastAsiaTheme="minorEastAsia" w:hAnsiTheme="minorEastAsia" w:hint="eastAsia"/>
          <w:sz w:val="28"/>
          <w:szCs w:val="28"/>
          <w:lang w:val="en-US"/>
        </w:rPr>
        <w:t>1）</w:t>
      </w:r>
      <w:r w:rsidRPr="0098185D">
        <w:rPr>
          <w:rFonts w:asciiTheme="minorEastAsia" w:eastAsiaTheme="minorEastAsia" w:hAnsiTheme="minorEastAsia" w:hint="eastAsia"/>
          <w:sz w:val="28"/>
          <w:szCs w:val="28"/>
        </w:rPr>
        <w:t>请各学院“成电杯”赛事报名负责人扫码关注或</w:t>
      </w:r>
      <w:r w:rsidRPr="0098185D">
        <w:rPr>
          <w:rFonts w:asciiTheme="minorEastAsia" w:eastAsiaTheme="minorEastAsia" w:hAnsiTheme="minorEastAsia"/>
          <w:sz w:val="28"/>
          <w:szCs w:val="28"/>
        </w:rPr>
        <w:t>搜索“成电第三空间”关注公众号</w:t>
      </w:r>
      <w:r w:rsidRPr="0098185D">
        <w:rPr>
          <w:rFonts w:asciiTheme="minorEastAsia" w:eastAsiaTheme="minorEastAsia" w:hAnsiTheme="minorEastAsia" w:hint="eastAsia"/>
          <w:sz w:val="28"/>
          <w:szCs w:val="28"/>
        </w:rPr>
        <w:t>，并通过成电第三空间公众号完成赛事的报名工作。</w:t>
      </w:r>
    </w:p>
    <w:p w:rsidR="0008247F" w:rsidRPr="0098185D" w:rsidRDefault="00D720EF" w:rsidP="00FD55FF">
      <w:pPr>
        <w:spacing w:line="360" w:lineRule="auto"/>
        <w:ind w:leftChars="254" w:left="990" w:hangingChars="154" w:hanging="431"/>
        <w:jc w:val="center"/>
        <w:rPr>
          <w:rFonts w:asciiTheme="minorEastAsia" w:eastAsiaTheme="minorEastAsia" w:hAnsiTheme="minorEastAsia"/>
          <w:sz w:val="28"/>
          <w:szCs w:val="28"/>
        </w:rPr>
      </w:pPr>
      <w:r w:rsidRPr="0098185D">
        <w:rPr>
          <w:rFonts w:asciiTheme="minorEastAsia" w:eastAsiaTheme="minorEastAsia" w:hAnsiTheme="minorEastAsia"/>
          <w:noProof/>
          <w:sz w:val="28"/>
          <w:szCs w:val="28"/>
          <w:lang w:val="en-US" w:bidi="ar-SA"/>
        </w:rPr>
        <w:drawing>
          <wp:inline distT="0" distB="0" distL="0" distR="0">
            <wp:extent cx="1800000" cy="180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800000" cy="1800000"/>
                    </a:xfrm>
                    <a:prstGeom prst="rect">
                      <a:avLst/>
                    </a:prstGeom>
                  </pic:spPr>
                </pic:pic>
              </a:graphicData>
            </a:graphic>
          </wp:inline>
        </w:drawing>
      </w:r>
    </w:p>
    <w:p w:rsidR="0008247F" w:rsidRPr="0098185D" w:rsidRDefault="00D720EF" w:rsidP="0098185D">
      <w:pPr>
        <w:spacing w:line="360" w:lineRule="auto"/>
        <w:ind w:left="2" w:firstLineChars="199" w:firstLine="557"/>
        <w:rPr>
          <w:rFonts w:asciiTheme="minorEastAsia" w:eastAsiaTheme="minorEastAsia" w:hAnsiTheme="minorEastAsia"/>
          <w:sz w:val="28"/>
          <w:szCs w:val="28"/>
        </w:rPr>
      </w:pPr>
      <w:r w:rsidRPr="0098185D">
        <w:rPr>
          <w:rFonts w:asciiTheme="minorEastAsia" w:eastAsiaTheme="minorEastAsia" w:hAnsiTheme="minorEastAsia" w:hint="eastAsia"/>
          <w:sz w:val="28"/>
          <w:szCs w:val="28"/>
          <w:lang w:val="en-US"/>
        </w:rPr>
        <w:t>2）</w:t>
      </w:r>
      <w:r w:rsidRPr="0098185D">
        <w:rPr>
          <w:rFonts w:asciiTheme="minorEastAsia" w:eastAsiaTheme="minorEastAsia" w:hAnsiTheme="minorEastAsia" w:hint="eastAsia"/>
          <w:sz w:val="28"/>
          <w:szCs w:val="28"/>
        </w:rPr>
        <w:t>各学院可在成电第三空间公众号下方菜单中点击“赛事报名”，进入成电杯赛事报名页面后，点击需要报名的赛事，进入赛事报名页面后，根据提示点击“下载”按钮下载本场赛事所需的报名表格并按规定填写。</w:t>
      </w:r>
    </w:p>
    <w:p w:rsidR="0008247F" w:rsidRPr="0098185D" w:rsidRDefault="00D720EF" w:rsidP="0098185D">
      <w:pPr>
        <w:spacing w:line="360" w:lineRule="auto"/>
        <w:ind w:left="2" w:firstLineChars="199" w:firstLine="557"/>
        <w:rPr>
          <w:rFonts w:asciiTheme="minorEastAsia" w:eastAsiaTheme="minorEastAsia" w:hAnsiTheme="minorEastAsia"/>
          <w:sz w:val="28"/>
          <w:szCs w:val="28"/>
        </w:rPr>
      </w:pPr>
      <w:r w:rsidRPr="0098185D">
        <w:rPr>
          <w:rFonts w:asciiTheme="minorEastAsia" w:eastAsiaTheme="minorEastAsia" w:hAnsiTheme="minorEastAsia" w:hint="eastAsia"/>
          <w:sz w:val="28"/>
          <w:szCs w:val="28"/>
          <w:lang w:val="en-US"/>
        </w:rPr>
        <w:t>3）</w:t>
      </w:r>
      <w:r w:rsidRPr="0098185D">
        <w:rPr>
          <w:rFonts w:asciiTheme="minorEastAsia" w:eastAsiaTheme="minorEastAsia" w:hAnsiTheme="minorEastAsia" w:hint="eastAsia"/>
          <w:sz w:val="28"/>
          <w:szCs w:val="28"/>
        </w:rPr>
        <w:t>填写完成的报名表格需打印纸质文件并盖学院鲜章后，将盖有鲜章</w:t>
      </w:r>
      <w:r w:rsidRPr="0098185D">
        <w:rPr>
          <w:rFonts w:asciiTheme="minorEastAsia" w:eastAsiaTheme="minorEastAsia" w:hAnsiTheme="minorEastAsia" w:hint="eastAsia"/>
          <w:sz w:val="28"/>
          <w:szCs w:val="28"/>
        </w:rPr>
        <w:lastRenderedPageBreak/>
        <w:t>的纸质文件扫描件和已填写的报名表格原文件上传回成电第三空间“成电杯”赛事报名通道。</w:t>
      </w:r>
    </w:p>
    <w:p w:rsidR="0008247F" w:rsidRPr="0098185D" w:rsidRDefault="00D720EF" w:rsidP="00D720EF">
      <w:pPr>
        <w:spacing w:line="360" w:lineRule="auto"/>
        <w:ind w:leftChars="254" w:left="990" w:hangingChars="154" w:hanging="431"/>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2、报到</w:t>
      </w:r>
    </w:p>
    <w:p w:rsidR="0008247F" w:rsidRPr="0098185D" w:rsidRDefault="00D720EF" w:rsidP="00D720EF">
      <w:pPr>
        <w:spacing w:line="360" w:lineRule="auto"/>
        <w:ind w:leftChars="254" w:left="990" w:hangingChars="154" w:hanging="431"/>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1）报到地点：电子科技大学体育中心台球室</w:t>
      </w:r>
    </w:p>
    <w:p w:rsidR="0008247F" w:rsidRPr="0098185D" w:rsidRDefault="00D720EF" w:rsidP="00D720EF">
      <w:pPr>
        <w:spacing w:line="360" w:lineRule="auto"/>
        <w:ind w:leftChars="254" w:left="990" w:hangingChars="154" w:hanging="431"/>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2）报到时需提交盖有学院公章的报名表</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w:t>
      </w:r>
      <w:r w:rsidRPr="0098185D">
        <w:rPr>
          <w:rFonts w:asciiTheme="minorEastAsia" w:eastAsiaTheme="minorEastAsia" w:hAnsiTheme="minorEastAsia" w:hint="eastAsia"/>
          <w:sz w:val="28"/>
          <w:szCs w:val="28"/>
          <w:lang w:val="en-US"/>
        </w:rPr>
        <w:t>七</w:t>
      </w:r>
      <w:r w:rsidRPr="0098185D">
        <w:rPr>
          <w:rFonts w:asciiTheme="minorEastAsia" w:eastAsiaTheme="minorEastAsia" w:hAnsiTheme="minorEastAsia"/>
          <w:sz w:val="28"/>
          <w:szCs w:val="28"/>
          <w:lang w:val="en-US"/>
        </w:rPr>
        <w:t>）团体计分</w:t>
      </w:r>
    </w:p>
    <w:p w:rsidR="0008247F" w:rsidRPr="0098185D" w:rsidRDefault="00D720EF" w:rsidP="0098185D">
      <w:pPr>
        <w:spacing w:line="360" w:lineRule="auto"/>
        <w:ind w:left="2"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1、第一阶小组循环赛依名次按5、4、3、2、1的分值计团体分（不足5人以此倒序分值计分）。</w:t>
      </w:r>
    </w:p>
    <w:p w:rsidR="0008247F" w:rsidRPr="0098185D" w:rsidRDefault="00D720EF" w:rsidP="0098185D">
      <w:pPr>
        <w:spacing w:line="360" w:lineRule="auto"/>
        <w:ind w:left="2"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2、第二阶段为单败淘汰赛。按各单项名次第一、二、三、四、并列第五名（五至八名）、并列第九名（九至十六名）对应获得10、8、7、5、2、1分值记入团体分。</w:t>
      </w:r>
    </w:p>
    <w:p w:rsidR="0008247F" w:rsidRPr="0098185D" w:rsidRDefault="00D720EF" w:rsidP="00D720EF">
      <w:pPr>
        <w:spacing w:line="360" w:lineRule="auto"/>
        <w:ind w:leftChars="255" w:left="992" w:hangingChars="154" w:hanging="431"/>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3、若参赛选手无故弃权，其所有积分不计入团体总分</w:t>
      </w:r>
    </w:p>
    <w:p w:rsidR="0008247F" w:rsidRPr="0098185D" w:rsidRDefault="00D720EF" w:rsidP="00D720EF">
      <w:pPr>
        <w:spacing w:line="360" w:lineRule="auto"/>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八、裁判工作：</w:t>
      </w:r>
    </w:p>
    <w:p w:rsidR="0008247F" w:rsidRPr="0098185D" w:rsidRDefault="00D720EF" w:rsidP="00D720EF">
      <w:pPr>
        <w:spacing w:line="360" w:lineRule="auto"/>
        <w:ind w:firstLineChars="200" w:firstLine="562"/>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裁判长由电子科技大学体育运动委员会选派，裁判员由校学生台球协会选派</w:t>
      </w:r>
    </w:p>
    <w:p w:rsidR="0008247F" w:rsidRPr="0098185D" w:rsidRDefault="00D720EF" w:rsidP="00D720EF">
      <w:pPr>
        <w:spacing w:line="360" w:lineRule="auto"/>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九</w:t>
      </w:r>
      <w:r w:rsidRPr="0098185D">
        <w:rPr>
          <w:rFonts w:asciiTheme="minorEastAsia" w:eastAsiaTheme="minorEastAsia" w:hAnsiTheme="minorEastAsia"/>
          <w:b/>
          <w:bCs/>
          <w:sz w:val="28"/>
          <w:szCs w:val="28"/>
          <w:lang w:val="en-US"/>
        </w:rPr>
        <w:t>、录取名次及奖励</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（一）单项名次：</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各项目冠、亚军获一等奖，三、四名获二等奖，五到八名获三等奖，并获得证书。中式八球与美式九球设清台奖，若选手在比赛过程中打出炸清、接清、大金或小金，可获得积分5分，并有奖状证书；</w:t>
      </w:r>
      <w:r w:rsidRPr="0098185D">
        <w:rPr>
          <w:rFonts w:asciiTheme="minorEastAsia" w:eastAsiaTheme="minorEastAsia" w:hAnsiTheme="minorEastAsia"/>
          <w:sz w:val="28"/>
          <w:szCs w:val="28"/>
          <w:lang w:val="en-US"/>
        </w:rPr>
        <w:t>斯诺克</w:t>
      </w:r>
      <w:r w:rsidRPr="0098185D">
        <w:rPr>
          <w:rFonts w:asciiTheme="minorEastAsia" w:eastAsiaTheme="minorEastAsia" w:hAnsiTheme="minorEastAsia" w:hint="eastAsia"/>
          <w:sz w:val="28"/>
          <w:szCs w:val="28"/>
          <w:lang w:val="en-US"/>
        </w:rPr>
        <w:t>设</w:t>
      </w:r>
      <w:r w:rsidRPr="0098185D">
        <w:rPr>
          <w:rFonts w:asciiTheme="minorEastAsia" w:eastAsiaTheme="minorEastAsia" w:hAnsiTheme="minorEastAsia"/>
          <w:sz w:val="28"/>
          <w:szCs w:val="28"/>
          <w:lang w:val="en-US"/>
        </w:rPr>
        <w:t>单杆最高分奖，颁发证书，</w:t>
      </w:r>
      <w:r w:rsidRPr="0098185D">
        <w:rPr>
          <w:rFonts w:asciiTheme="minorEastAsia" w:eastAsiaTheme="minorEastAsia" w:hAnsiTheme="minorEastAsia" w:hint="eastAsia"/>
          <w:sz w:val="28"/>
          <w:szCs w:val="28"/>
          <w:lang w:val="en-US"/>
        </w:rPr>
        <w:t>可获得积分8分</w:t>
      </w:r>
      <w:r w:rsidRPr="0098185D">
        <w:rPr>
          <w:rFonts w:asciiTheme="minorEastAsia" w:eastAsiaTheme="minorEastAsia" w:hAnsiTheme="minorEastAsia"/>
          <w:sz w:val="28"/>
          <w:szCs w:val="28"/>
          <w:lang w:val="en-US"/>
        </w:rPr>
        <w:t>。</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（二）团体名次：</w:t>
      </w:r>
    </w:p>
    <w:p w:rsidR="0008247F" w:rsidRPr="0098185D" w:rsidRDefault="00D720EF" w:rsidP="0098185D">
      <w:pPr>
        <w:spacing w:line="360" w:lineRule="auto"/>
        <w:ind w:firstLineChars="202" w:firstLine="566"/>
        <w:rPr>
          <w:rFonts w:asciiTheme="minorEastAsia" w:eastAsiaTheme="minorEastAsia" w:hAnsiTheme="minorEastAsia"/>
          <w:sz w:val="28"/>
          <w:szCs w:val="28"/>
          <w:lang w:val="en-US"/>
        </w:rPr>
      </w:pPr>
      <w:r w:rsidRPr="0098185D">
        <w:rPr>
          <w:rFonts w:asciiTheme="minorEastAsia" w:eastAsiaTheme="minorEastAsia" w:hAnsiTheme="minorEastAsia"/>
          <w:sz w:val="28"/>
          <w:szCs w:val="28"/>
          <w:lang w:val="en-US"/>
        </w:rPr>
        <w:t>团体录取前</w:t>
      </w:r>
      <w:r w:rsidRPr="0098185D">
        <w:rPr>
          <w:rFonts w:asciiTheme="minorEastAsia" w:eastAsiaTheme="minorEastAsia" w:hAnsiTheme="minorEastAsia" w:hint="eastAsia"/>
          <w:sz w:val="28"/>
          <w:szCs w:val="28"/>
          <w:lang w:val="en-US"/>
        </w:rPr>
        <w:t>八</w:t>
      </w:r>
      <w:r w:rsidRPr="0098185D">
        <w:rPr>
          <w:rFonts w:asciiTheme="minorEastAsia" w:eastAsiaTheme="minorEastAsia" w:hAnsiTheme="minorEastAsia"/>
          <w:sz w:val="28"/>
          <w:szCs w:val="28"/>
          <w:lang w:val="en-US"/>
        </w:rPr>
        <w:t>名（分成三个等级）颁发奖牌和证书，团体前</w:t>
      </w:r>
      <w:r w:rsidRPr="0098185D">
        <w:rPr>
          <w:rFonts w:asciiTheme="minorEastAsia" w:eastAsiaTheme="minorEastAsia" w:hAnsiTheme="minorEastAsia" w:hint="eastAsia"/>
          <w:sz w:val="28"/>
          <w:szCs w:val="28"/>
          <w:lang w:val="en-US"/>
        </w:rPr>
        <w:t>二</w:t>
      </w:r>
      <w:r w:rsidRPr="0098185D">
        <w:rPr>
          <w:rFonts w:asciiTheme="minorEastAsia" w:eastAsiaTheme="minorEastAsia" w:hAnsiTheme="minorEastAsia"/>
          <w:sz w:val="28"/>
          <w:szCs w:val="28"/>
          <w:lang w:val="en-US"/>
        </w:rPr>
        <w:t>名为一等奖，</w:t>
      </w:r>
      <w:r w:rsidRPr="0098185D">
        <w:rPr>
          <w:rFonts w:asciiTheme="minorEastAsia" w:eastAsiaTheme="minorEastAsia" w:hAnsiTheme="minorEastAsia" w:hint="eastAsia"/>
          <w:sz w:val="28"/>
          <w:szCs w:val="28"/>
          <w:lang w:val="en-US"/>
        </w:rPr>
        <w:t>三</w:t>
      </w:r>
      <w:r w:rsidRPr="0098185D">
        <w:rPr>
          <w:rFonts w:asciiTheme="minorEastAsia" w:eastAsiaTheme="minorEastAsia" w:hAnsiTheme="minorEastAsia"/>
          <w:sz w:val="28"/>
          <w:szCs w:val="28"/>
          <w:lang w:val="en-US"/>
        </w:rPr>
        <w:t>至</w:t>
      </w:r>
      <w:r w:rsidRPr="0098185D">
        <w:rPr>
          <w:rFonts w:asciiTheme="minorEastAsia" w:eastAsiaTheme="minorEastAsia" w:hAnsiTheme="minorEastAsia" w:hint="eastAsia"/>
          <w:sz w:val="28"/>
          <w:szCs w:val="28"/>
          <w:lang w:val="en-US"/>
        </w:rPr>
        <w:t>四</w:t>
      </w:r>
      <w:r w:rsidRPr="0098185D">
        <w:rPr>
          <w:rFonts w:asciiTheme="minorEastAsia" w:eastAsiaTheme="minorEastAsia" w:hAnsiTheme="minorEastAsia"/>
          <w:sz w:val="28"/>
          <w:szCs w:val="28"/>
          <w:lang w:val="en-US"/>
        </w:rPr>
        <w:t>名为二等奖，</w:t>
      </w:r>
      <w:r w:rsidRPr="0098185D">
        <w:rPr>
          <w:rFonts w:asciiTheme="minorEastAsia" w:eastAsiaTheme="minorEastAsia" w:hAnsiTheme="minorEastAsia" w:hint="eastAsia"/>
          <w:sz w:val="28"/>
          <w:szCs w:val="28"/>
          <w:lang w:val="en-US"/>
        </w:rPr>
        <w:t>五至八</w:t>
      </w:r>
      <w:r w:rsidRPr="0098185D">
        <w:rPr>
          <w:rFonts w:asciiTheme="minorEastAsia" w:eastAsiaTheme="minorEastAsia" w:hAnsiTheme="minorEastAsia"/>
          <w:sz w:val="28"/>
          <w:szCs w:val="28"/>
          <w:lang w:val="en-US"/>
        </w:rPr>
        <w:t>名为三等奖，（各项目如参赛人数少，录取名次递减）；若团体积分相等则以正赛第一名多者名次列前，若仍相等以第</w:t>
      </w:r>
      <w:r w:rsidRPr="0098185D">
        <w:rPr>
          <w:rFonts w:asciiTheme="minorEastAsia" w:eastAsiaTheme="minorEastAsia" w:hAnsiTheme="minorEastAsia"/>
          <w:sz w:val="28"/>
          <w:szCs w:val="28"/>
          <w:lang w:val="en-US"/>
        </w:rPr>
        <w:lastRenderedPageBreak/>
        <w:t>二名多者名次列前，依次类推。</w:t>
      </w:r>
    </w:p>
    <w:p w:rsidR="0008247F" w:rsidRPr="0098185D" w:rsidRDefault="00D720EF" w:rsidP="00D720EF">
      <w:pPr>
        <w:numPr>
          <w:ilvl w:val="0"/>
          <w:numId w:val="3"/>
        </w:numPr>
        <w:spacing w:line="360" w:lineRule="auto"/>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资格审查及各类违纪违规处罚</w:t>
      </w:r>
    </w:p>
    <w:p w:rsidR="0008247F" w:rsidRPr="0098185D" w:rsidRDefault="00D720EF" w:rsidP="00D720EF">
      <w:pPr>
        <w:spacing w:line="360" w:lineRule="auto"/>
        <w:ind w:firstLineChars="200" w:firstLine="560"/>
        <w:rPr>
          <w:rFonts w:asciiTheme="minorEastAsia" w:eastAsiaTheme="minorEastAsia" w:hAnsiTheme="minorEastAsia"/>
          <w:sz w:val="28"/>
          <w:szCs w:val="28"/>
          <w:lang w:val="en-US"/>
        </w:rPr>
      </w:pPr>
      <w:r w:rsidRPr="0098185D">
        <w:rPr>
          <w:rFonts w:asciiTheme="minorEastAsia" w:eastAsiaTheme="minorEastAsia" w:hAnsiTheme="minorEastAsia" w:hint="eastAsia"/>
          <w:sz w:val="28"/>
          <w:szCs w:val="28"/>
          <w:lang w:val="en-US"/>
        </w:rPr>
        <w:t>资格审查及各类违纪违规处罚由电子科技大学体育运动委员会竞赛部负责审查及处理</w:t>
      </w:r>
    </w:p>
    <w:p w:rsidR="0008247F" w:rsidRPr="0098185D" w:rsidRDefault="00D720EF" w:rsidP="00D720EF">
      <w:pPr>
        <w:spacing w:line="360" w:lineRule="auto"/>
        <w:rPr>
          <w:rFonts w:asciiTheme="minorEastAsia" w:eastAsiaTheme="minorEastAsia" w:hAnsiTheme="minorEastAsia"/>
          <w:sz w:val="28"/>
          <w:szCs w:val="28"/>
          <w:lang w:val="en-US"/>
        </w:rPr>
      </w:pPr>
      <w:r w:rsidRPr="0098185D">
        <w:rPr>
          <w:rFonts w:asciiTheme="minorEastAsia" w:eastAsiaTheme="minorEastAsia" w:hAnsiTheme="minorEastAsia"/>
          <w:b/>
          <w:bCs/>
          <w:sz w:val="28"/>
          <w:szCs w:val="28"/>
          <w:lang w:val="en-US"/>
        </w:rPr>
        <w:t>十</w:t>
      </w:r>
      <w:r w:rsidRPr="0098185D">
        <w:rPr>
          <w:rFonts w:asciiTheme="minorEastAsia" w:eastAsiaTheme="minorEastAsia" w:hAnsiTheme="minorEastAsia" w:hint="eastAsia"/>
          <w:b/>
          <w:bCs/>
          <w:sz w:val="28"/>
          <w:szCs w:val="28"/>
          <w:lang w:val="en-US"/>
        </w:rPr>
        <w:t>一</w:t>
      </w:r>
      <w:r w:rsidRPr="0098185D">
        <w:rPr>
          <w:rFonts w:asciiTheme="minorEastAsia" w:eastAsiaTheme="minorEastAsia" w:hAnsiTheme="minorEastAsia"/>
          <w:b/>
          <w:bCs/>
          <w:sz w:val="28"/>
          <w:szCs w:val="28"/>
          <w:lang w:val="en-US"/>
        </w:rPr>
        <w:t>、</w:t>
      </w:r>
      <w:r w:rsidRPr="0098185D">
        <w:rPr>
          <w:rFonts w:asciiTheme="minorEastAsia" w:eastAsiaTheme="minorEastAsia" w:hAnsiTheme="minorEastAsia" w:hint="eastAsia"/>
          <w:b/>
          <w:bCs/>
          <w:sz w:val="28"/>
          <w:szCs w:val="28"/>
          <w:lang w:val="en-US"/>
        </w:rPr>
        <w:t>本规程未竟事宜，由电子科技大学体育运动委员会负责补充、修订及解释</w:t>
      </w:r>
      <w:r w:rsidRPr="0098185D">
        <w:rPr>
          <w:rFonts w:asciiTheme="minorEastAsia" w:eastAsiaTheme="minorEastAsia" w:hAnsiTheme="minorEastAsia"/>
          <w:sz w:val="28"/>
          <w:szCs w:val="28"/>
          <w:lang w:val="en-US"/>
        </w:rPr>
        <w:t>。</w:t>
      </w:r>
    </w:p>
    <w:p w:rsidR="00D720EF" w:rsidRPr="0098185D" w:rsidRDefault="00D720EF" w:rsidP="00D720EF">
      <w:pPr>
        <w:spacing w:line="360" w:lineRule="auto"/>
        <w:ind w:firstLineChars="200" w:firstLine="560"/>
        <w:jc w:val="right"/>
        <w:rPr>
          <w:rFonts w:asciiTheme="minorEastAsia" w:eastAsiaTheme="minorEastAsia" w:hAnsiTheme="minorEastAsia"/>
          <w:sz w:val="28"/>
          <w:szCs w:val="28"/>
          <w:lang w:val="en-US"/>
        </w:rPr>
      </w:pPr>
    </w:p>
    <w:p w:rsidR="0008247F" w:rsidRPr="0098185D" w:rsidRDefault="00D720EF" w:rsidP="00D720EF">
      <w:pPr>
        <w:spacing w:line="360" w:lineRule="auto"/>
        <w:ind w:firstLineChars="200" w:firstLine="562"/>
        <w:jc w:val="right"/>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电子科技大学体育运动委员会</w:t>
      </w:r>
    </w:p>
    <w:p w:rsidR="0008247F" w:rsidRPr="0098185D" w:rsidRDefault="00D720EF" w:rsidP="00D720EF">
      <w:pPr>
        <w:wordWrap w:val="0"/>
        <w:spacing w:line="360" w:lineRule="auto"/>
        <w:ind w:firstLineChars="200" w:firstLine="562"/>
        <w:jc w:val="right"/>
        <w:rPr>
          <w:rFonts w:asciiTheme="minorEastAsia" w:eastAsiaTheme="minorEastAsia" w:hAnsiTheme="minorEastAsia"/>
          <w:b/>
          <w:bCs/>
          <w:sz w:val="28"/>
          <w:szCs w:val="28"/>
          <w:lang w:val="en-US"/>
        </w:rPr>
      </w:pPr>
      <w:r w:rsidRPr="0098185D">
        <w:rPr>
          <w:rFonts w:asciiTheme="minorEastAsia" w:eastAsiaTheme="minorEastAsia" w:hAnsiTheme="minorEastAsia" w:hint="eastAsia"/>
          <w:b/>
          <w:bCs/>
          <w:sz w:val="28"/>
          <w:szCs w:val="28"/>
          <w:lang w:val="en-US"/>
        </w:rPr>
        <w:t xml:space="preserve">2023年3月23日 </w:t>
      </w:r>
      <w:r w:rsidRPr="0098185D">
        <w:rPr>
          <w:rFonts w:asciiTheme="minorEastAsia" w:eastAsiaTheme="minorEastAsia" w:hAnsiTheme="minorEastAsia"/>
          <w:b/>
          <w:bCs/>
          <w:sz w:val="28"/>
          <w:szCs w:val="28"/>
          <w:lang w:val="en-US"/>
        </w:rPr>
        <w:t xml:space="preserve">    </w:t>
      </w:r>
    </w:p>
    <w:p w:rsidR="0008247F" w:rsidRPr="00D720EF" w:rsidRDefault="0008247F" w:rsidP="00D720EF">
      <w:pPr>
        <w:spacing w:line="360" w:lineRule="auto"/>
        <w:ind w:firstLineChars="200" w:firstLine="562"/>
        <w:rPr>
          <w:rFonts w:asciiTheme="minorEastAsia" w:eastAsiaTheme="minorEastAsia" w:hAnsiTheme="minorEastAsia"/>
          <w:b/>
          <w:bCs/>
          <w:sz w:val="28"/>
          <w:szCs w:val="28"/>
          <w:lang w:val="en-US"/>
        </w:rPr>
      </w:pPr>
    </w:p>
    <w:p w:rsidR="0008247F" w:rsidRDefault="0008247F">
      <w:pPr>
        <w:rPr>
          <w:b/>
          <w:bCs/>
          <w:sz w:val="32"/>
          <w:szCs w:val="32"/>
          <w:lang w:val="en-US"/>
        </w:rPr>
      </w:pPr>
    </w:p>
    <w:p w:rsidR="0008247F" w:rsidRDefault="0008247F">
      <w:pPr>
        <w:rPr>
          <w:b/>
          <w:bCs/>
          <w:sz w:val="32"/>
          <w:szCs w:val="32"/>
          <w:lang w:val="en-US"/>
        </w:rPr>
      </w:pPr>
    </w:p>
    <w:p w:rsidR="00D720EF" w:rsidRDefault="00D720EF">
      <w:pPr>
        <w:widowControl/>
        <w:autoSpaceDE/>
        <w:autoSpaceDN/>
      </w:pPr>
      <w:r>
        <w:br w:type="page"/>
      </w:r>
    </w:p>
    <w:p w:rsidR="006955B9" w:rsidRDefault="006955B9">
      <w:pPr>
        <w:rPr>
          <w:rFonts w:asciiTheme="minorEastAsia" w:eastAsiaTheme="minorEastAsia" w:hAnsiTheme="minorEastAsia"/>
          <w:sz w:val="28"/>
          <w:szCs w:val="28"/>
        </w:rPr>
        <w:sectPr w:rsidR="006955B9" w:rsidSect="0098185D">
          <w:pgSz w:w="11906" w:h="16838"/>
          <w:pgMar w:top="1701" w:right="1304" w:bottom="1701" w:left="1304" w:header="851" w:footer="992" w:gutter="0"/>
          <w:cols w:space="425"/>
          <w:docGrid w:linePitch="312"/>
        </w:sectPr>
      </w:pPr>
    </w:p>
    <w:p w:rsidR="0098185D" w:rsidRDefault="00D720EF" w:rsidP="00401370">
      <w:pPr>
        <w:rPr>
          <w:rFonts w:asciiTheme="minorEastAsia" w:eastAsiaTheme="minorEastAsia" w:hAnsiTheme="minorEastAsia"/>
          <w:b/>
          <w:bCs/>
          <w:sz w:val="40"/>
          <w:szCs w:val="28"/>
          <w:lang w:val="en-US"/>
        </w:rPr>
      </w:pPr>
      <w:r w:rsidRPr="0098185D">
        <w:rPr>
          <w:rFonts w:asciiTheme="minorEastAsia" w:eastAsiaTheme="minorEastAsia" w:hAnsiTheme="minorEastAsia"/>
          <w:sz w:val="24"/>
          <w:szCs w:val="28"/>
        </w:rPr>
        <w:lastRenderedPageBreak/>
        <w:t>附件</w:t>
      </w:r>
      <w:r w:rsidRPr="0098185D">
        <w:rPr>
          <w:rFonts w:asciiTheme="minorEastAsia" w:eastAsiaTheme="minorEastAsia" w:hAnsiTheme="minorEastAsia" w:hint="eastAsia"/>
          <w:sz w:val="24"/>
          <w:szCs w:val="28"/>
          <w:lang w:val="en-US"/>
        </w:rPr>
        <w:t>1：</w:t>
      </w:r>
      <w:bookmarkStart w:id="1" w:name="_GoBack"/>
      <w:bookmarkEnd w:id="1"/>
    </w:p>
    <w:p w:rsidR="0008247F" w:rsidRPr="0098185D" w:rsidRDefault="00D720EF" w:rsidP="00D720EF">
      <w:pPr>
        <w:adjustRightInd w:val="0"/>
        <w:snapToGrid w:val="0"/>
        <w:jc w:val="center"/>
        <w:rPr>
          <w:rFonts w:asciiTheme="minorEastAsia" w:eastAsiaTheme="minorEastAsia" w:hAnsiTheme="minorEastAsia"/>
          <w:b/>
          <w:bCs/>
          <w:sz w:val="40"/>
          <w:szCs w:val="28"/>
        </w:rPr>
      </w:pPr>
      <w:r w:rsidRPr="0098185D">
        <w:rPr>
          <w:rFonts w:asciiTheme="minorEastAsia" w:eastAsiaTheme="minorEastAsia" w:hAnsiTheme="minorEastAsia" w:hint="eastAsia"/>
          <w:b/>
          <w:bCs/>
          <w:sz w:val="40"/>
          <w:szCs w:val="28"/>
          <w:lang w:val="en-US"/>
        </w:rPr>
        <w:t>2023年电子科技大学“成电杯”</w:t>
      </w:r>
      <w:r w:rsidRPr="0098185D">
        <w:rPr>
          <w:rFonts w:asciiTheme="minorEastAsia" w:eastAsiaTheme="minorEastAsia" w:hAnsiTheme="minorEastAsia" w:hint="eastAsia"/>
          <w:b/>
          <w:bCs/>
          <w:sz w:val="40"/>
          <w:szCs w:val="28"/>
        </w:rPr>
        <w:t>台球比赛报名表</w:t>
      </w:r>
    </w:p>
    <w:p w:rsidR="0008247F" w:rsidRPr="00D720EF" w:rsidRDefault="0008247F" w:rsidP="00D720EF">
      <w:pPr>
        <w:adjustRightInd w:val="0"/>
        <w:snapToGrid w:val="0"/>
        <w:spacing w:line="360" w:lineRule="auto"/>
        <w:rPr>
          <w:rFonts w:asciiTheme="minorEastAsia" w:eastAsiaTheme="minorEastAsia" w:hAnsiTheme="minorEastAsia"/>
          <w:b/>
          <w:bCs/>
          <w:sz w:val="28"/>
          <w:szCs w:val="28"/>
        </w:rPr>
      </w:pPr>
    </w:p>
    <w:p w:rsidR="00D720EF" w:rsidRPr="00D720EF" w:rsidRDefault="00D720EF" w:rsidP="00401370">
      <w:pPr>
        <w:tabs>
          <w:tab w:val="left" w:pos="6825"/>
          <w:tab w:val="left" w:pos="9355"/>
        </w:tabs>
        <w:adjustRightInd w:val="0"/>
        <w:snapToGrid w:val="0"/>
        <w:spacing w:line="360" w:lineRule="auto"/>
        <w:ind w:firstLineChars="152" w:firstLine="426"/>
        <w:rPr>
          <w:rFonts w:asciiTheme="minorEastAsia" w:eastAsiaTheme="minorEastAsia" w:hAnsiTheme="minorEastAsia"/>
          <w:sz w:val="28"/>
          <w:szCs w:val="28"/>
          <w:lang w:val="en-US"/>
        </w:rPr>
      </w:pPr>
      <w:r w:rsidRPr="00D720EF">
        <w:rPr>
          <w:rFonts w:asciiTheme="minorEastAsia" w:eastAsiaTheme="minorEastAsia" w:hAnsiTheme="minorEastAsia"/>
          <w:sz w:val="28"/>
          <w:szCs w:val="28"/>
        </w:rPr>
        <w:t>学</w:t>
      </w:r>
      <w:r w:rsidRPr="00D720EF">
        <w:rPr>
          <w:rFonts w:asciiTheme="minorEastAsia" w:eastAsiaTheme="minorEastAsia" w:hAnsiTheme="minorEastAsia" w:hint="eastAsia"/>
          <w:sz w:val="28"/>
          <w:szCs w:val="28"/>
          <w:lang w:val="en-US"/>
        </w:rPr>
        <w:t>院</w:t>
      </w:r>
      <w:r w:rsidRPr="00D720EF">
        <w:rPr>
          <w:rFonts w:asciiTheme="minorEastAsia" w:eastAsiaTheme="minorEastAsia" w:hAnsiTheme="minorEastAsia"/>
          <w:sz w:val="28"/>
          <w:szCs w:val="28"/>
        </w:rPr>
        <w:t xml:space="preserve">名称（盖章）： </w:t>
      </w:r>
      <w:r w:rsidRPr="00D720EF">
        <w:rPr>
          <w:rFonts w:asciiTheme="minorEastAsia" w:eastAsiaTheme="minorEastAsia" w:hAnsiTheme="minorEastAsia" w:hint="eastAsia"/>
          <w:sz w:val="28"/>
          <w:szCs w:val="28"/>
          <w:lang w:val="en-US"/>
        </w:rPr>
        <w:t xml:space="preserve">                                    </w:t>
      </w:r>
    </w:p>
    <w:p w:rsidR="00D720EF" w:rsidRPr="00D720EF" w:rsidRDefault="00D720EF" w:rsidP="00401370">
      <w:pPr>
        <w:tabs>
          <w:tab w:val="left" w:pos="6825"/>
          <w:tab w:val="left" w:pos="9355"/>
        </w:tabs>
        <w:adjustRightInd w:val="0"/>
        <w:snapToGrid w:val="0"/>
        <w:spacing w:line="360" w:lineRule="auto"/>
        <w:ind w:firstLineChars="152" w:firstLine="402"/>
        <w:rPr>
          <w:rFonts w:asciiTheme="minorEastAsia" w:eastAsiaTheme="minorEastAsia" w:hAnsiTheme="minorEastAsia"/>
          <w:sz w:val="28"/>
          <w:szCs w:val="28"/>
        </w:rPr>
      </w:pPr>
      <w:r w:rsidRPr="00D720EF">
        <w:rPr>
          <w:rFonts w:asciiTheme="minorEastAsia" w:eastAsiaTheme="minorEastAsia" w:hAnsiTheme="minorEastAsia"/>
          <w:w w:val="95"/>
          <w:sz w:val="28"/>
          <w:szCs w:val="28"/>
        </w:rPr>
        <w:t>领</w:t>
      </w:r>
      <w:r w:rsidR="006955B9">
        <w:rPr>
          <w:rFonts w:asciiTheme="minorEastAsia" w:eastAsiaTheme="minorEastAsia" w:hAnsiTheme="minorEastAsia" w:hint="eastAsia"/>
          <w:w w:val="95"/>
          <w:sz w:val="28"/>
          <w:szCs w:val="28"/>
        </w:rPr>
        <w:t xml:space="preserve"> </w:t>
      </w:r>
      <w:r w:rsidR="006955B9">
        <w:rPr>
          <w:rFonts w:asciiTheme="minorEastAsia" w:eastAsiaTheme="minorEastAsia" w:hAnsiTheme="minorEastAsia"/>
          <w:w w:val="95"/>
          <w:sz w:val="28"/>
          <w:szCs w:val="28"/>
        </w:rPr>
        <w:t xml:space="preserve">  </w:t>
      </w:r>
      <w:r w:rsidRPr="00D720EF">
        <w:rPr>
          <w:rFonts w:asciiTheme="minorEastAsia" w:eastAsiaTheme="minorEastAsia" w:hAnsiTheme="minorEastAsia"/>
          <w:w w:val="95"/>
          <w:sz w:val="28"/>
          <w:szCs w:val="28"/>
        </w:rPr>
        <w:t>队：</w:t>
      </w:r>
      <w:r w:rsidRPr="00D720EF">
        <w:rPr>
          <w:rFonts w:asciiTheme="minorEastAsia" w:eastAsiaTheme="minorEastAsia" w:hAnsiTheme="minorEastAsia"/>
          <w:bCs/>
          <w:sz w:val="28"/>
          <w:szCs w:val="28"/>
        </w:rPr>
        <w:t xml:space="preserve"> </w:t>
      </w:r>
      <w:r w:rsidRPr="00D720EF">
        <w:rPr>
          <w:rFonts w:asciiTheme="minorEastAsia" w:eastAsiaTheme="minorEastAsia" w:hAnsiTheme="minorEastAsia" w:hint="eastAsia"/>
          <w:bCs/>
          <w:sz w:val="28"/>
          <w:szCs w:val="28"/>
          <w:lang w:val="en-US"/>
        </w:rPr>
        <w:t xml:space="preserve">             </w:t>
      </w:r>
      <w:r w:rsidR="006955B9">
        <w:rPr>
          <w:rFonts w:asciiTheme="minorEastAsia" w:eastAsiaTheme="minorEastAsia" w:hAnsiTheme="minorEastAsia"/>
          <w:bCs/>
          <w:sz w:val="28"/>
          <w:szCs w:val="28"/>
          <w:lang w:val="en-US"/>
        </w:rPr>
        <w:t xml:space="preserve">              </w:t>
      </w:r>
      <w:r w:rsidRPr="00D720EF">
        <w:rPr>
          <w:rFonts w:asciiTheme="minorEastAsia" w:eastAsiaTheme="minorEastAsia" w:hAnsiTheme="minorEastAsia"/>
          <w:sz w:val="28"/>
          <w:szCs w:val="28"/>
        </w:rPr>
        <w:t>教</w:t>
      </w:r>
      <w:r w:rsidR="006955B9">
        <w:rPr>
          <w:rFonts w:asciiTheme="minorEastAsia" w:eastAsiaTheme="minorEastAsia" w:hAnsiTheme="minorEastAsia" w:hint="eastAsia"/>
          <w:sz w:val="28"/>
          <w:szCs w:val="28"/>
        </w:rPr>
        <w:t xml:space="preserve"> </w:t>
      </w:r>
      <w:r w:rsidR="006955B9">
        <w:rPr>
          <w:rFonts w:asciiTheme="minorEastAsia" w:eastAsiaTheme="minorEastAsia" w:hAnsiTheme="minorEastAsia"/>
          <w:sz w:val="28"/>
          <w:szCs w:val="28"/>
        </w:rPr>
        <w:t xml:space="preserve">  </w:t>
      </w:r>
      <w:r w:rsidRPr="00D720EF">
        <w:rPr>
          <w:rFonts w:asciiTheme="minorEastAsia" w:eastAsiaTheme="minorEastAsia" w:hAnsiTheme="minorEastAsia"/>
          <w:sz w:val="28"/>
          <w:szCs w:val="28"/>
        </w:rPr>
        <w:t xml:space="preserve">练： </w:t>
      </w:r>
      <w:r w:rsidRPr="00D720EF">
        <w:rPr>
          <w:rFonts w:asciiTheme="minorEastAsia" w:eastAsiaTheme="minorEastAsia" w:hAnsiTheme="minorEastAsia" w:hint="eastAsia"/>
          <w:sz w:val="28"/>
          <w:szCs w:val="28"/>
          <w:lang w:val="en-US"/>
        </w:rPr>
        <w:t xml:space="preserve">       </w:t>
      </w:r>
      <w:r w:rsidRPr="00D720EF">
        <w:rPr>
          <w:rFonts w:asciiTheme="minorEastAsia" w:eastAsiaTheme="minorEastAsia" w:hAnsiTheme="minorEastAsia"/>
          <w:sz w:val="28"/>
          <w:szCs w:val="28"/>
          <w:lang w:val="en-US"/>
        </w:rPr>
        <w:t xml:space="preserve">      </w:t>
      </w:r>
    </w:p>
    <w:p w:rsidR="0008247F" w:rsidRPr="00D720EF" w:rsidRDefault="00D720EF" w:rsidP="00401370">
      <w:pPr>
        <w:tabs>
          <w:tab w:val="left" w:pos="3451"/>
          <w:tab w:val="left" w:pos="3994"/>
          <w:tab w:val="left" w:pos="6703"/>
          <w:tab w:val="left" w:pos="9355"/>
        </w:tabs>
        <w:adjustRightInd w:val="0"/>
        <w:snapToGrid w:val="0"/>
        <w:spacing w:line="360" w:lineRule="auto"/>
        <w:ind w:firstLineChars="152" w:firstLine="426"/>
        <w:rPr>
          <w:rFonts w:asciiTheme="minorEastAsia" w:eastAsiaTheme="minorEastAsia" w:hAnsiTheme="minorEastAsia"/>
          <w:bCs/>
          <w:sz w:val="28"/>
          <w:szCs w:val="28"/>
          <w:lang w:val="en-US"/>
        </w:rPr>
      </w:pPr>
      <w:r w:rsidRPr="00D720EF">
        <w:rPr>
          <w:rFonts w:asciiTheme="minorEastAsia" w:eastAsiaTheme="minorEastAsia" w:hAnsiTheme="minorEastAsia"/>
          <w:sz w:val="28"/>
          <w:szCs w:val="28"/>
        </w:rPr>
        <w:t xml:space="preserve">联系人： </w:t>
      </w:r>
      <w:r w:rsidRPr="00D720EF">
        <w:rPr>
          <w:rFonts w:asciiTheme="minorEastAsia" w:eastAsiaTheme="minorEastAsia" w:hAnsiTheme="minorEastAsia" w:hint="eastAsia"/>
          <w:sz w:val="28"/>
          <w:szCs w:val="28"/>
          <w:lang w:val="en-US"/>
        </w:rPr>
        <w:t xml:space="preserve">             </w:t>
      </w:r>
      <w:r w:rsidRPr="00D720EF">
        <w:rPr>
          <w:rFonts w:asciiTheme="minorEastAsia" w:eastAsiaTheme="minorEastAsia" w:hAnsiTheme="minorEastAsia"/>
          <w:sz w:val="28"/>
          <w:szCs w:val="28"/>
          <w:lang w:val="en-US"/>
        </w:rPr>
        <w:t xml:space="preserve">  </w:t>
      </w:r>
      <w:r>
        <w:rPr>
          <w:rFonts w:asciiTheme="minorEastAsia" w:eastAsiaTheme="minorEastAsia" w:hAnsiTheme="minorEastAsia"/>
          <w:sz w:val="28"/>
          <w:szCs w:val="28"/>
          <w:lang w:val="en-US"/>
        </w:rPr>
        <w:t xml:space="preserve">          </w:t>
      </w:r>
      <w:r w:rsidR="006955B9">
        <w:rPr>
          <w:rFonts w:asciiTheme="minorEastAsia" w:eastAsiaTheme="minorEastAsia" w:hAnsiTheme="minorEastAsia"/>
          <w:sz w:val="28"/>
          <w:szCs w:val="28"/>
          <w:lang w:val="en-US"/>
        </w:rPr>
        <w:t xml:space="preserve"> </w:t>
      </w:r>
      <w:r>
        <w:rPr>
          <w:rFonts w:asciiTheme="minorEastAsia" w:eastAsiaTheme="minorEastAsia" w:hAnsiTheme="minorEastAsia"/>
          <w:sz w:val="28"/>
          <w:szCs w:val="28"/>
          <w:lang w:val="en-US"/>
        </w:rPr>
        <w:t xml:space="preserve"> </w:t>
      </w:r>
      <w:r w:rsidRPr="00D720EF">
        <w:rPr>
          <w:rFonts w:asciiTheme="minorEastAsia" w:eastAsiaTheme="minorEastAsia" w:hAnsiTheme="minorEastAsia"/>
          <w:w w:val="95"/>
          <w:sz w:val="28"/>
          <w:szCs w:val="28"/>
        </w:rPr>
        <w:t>手</w:t>
      </w:r>
      <w:r w:rsidR="006955B9">
        <w:rPr>
          <w:rFonts w:asciiTheme="minorEastAsia" w:eastAsiaTheme="minorEastAsia" w:hAnsiTheme="minorEastAsia" w:hint="eastAsia"/>
          <w:w w:val="95"/>
          <w:sz w:val="28"/>
          <w:szCs w:val="28"/>
        </w:rPr>
        <w:t xml:space="preserve"> </w:t>
      </w:r>
      <w:r w:rsidR="006955B9">
        <w:rPr>
          <w:rFonts w:asciiTheme="minorEastAsia" w:eastAsiaTheme="minorEastAsia" w:hAnsiTheme="minorEastAsia"/>
          <w:w w:val="95"/>
          <w:sz w:val="28"/>
          <w:szCs w:val="28"/>
        </w:rPr>
        <w:t xml:space="preserve">   </w:t>
      </w:r>
      <w:r w:rsidRPr="00D720EF">
        <w:rPr>
          <w:rFonts w:asciiTheme="minorEastAsia" w:eastAsiaTheme="minorEastAsia" w:hAnsiTheme="minorEastAsia"/>
          <w:w w:val="95"/>
          <w:sz w:val="28"/>
          <w:szCs w:val="28"/>
        </w:rPr>
        <w:t>机：</w:t>
      </w:r>
      <w:r w:rsidRPr="00D720EF">
        <w:rPr>
          <w:rFonts w:asciiTheme="minorEastAsia" w:eastAsiaTheme="minorEastAsia" w:hAnsiTheme="minorEastAsia"/>
          <w:bCs/>
          <w:sz w:val="28"/>
          <w:szCs w:val="28"/>
        </w:rPr>
        <w:t xml:space="preserve"> </w:t>
      </w:r>
      <w:r w:rsidRPr="00D720EF">
        <w:rPr>
          <w:rFonts w:asciiTheme="minorEastAsia" w:eastAsiaTheme="minorEastAsia" w:hAnsiTheme="minorEastAsia" w:hint="eastAsia"/>
          <w:bCs/>
          <w:sz w:val="28"/>
          <w:szCs w:val="28"/>
          <w:lang w:val="en-US"/>
        </w:rPr>
        <w:t xml:space="preserve">             </w:t>
      </w:r>
      <w:r w:rsidRPr="00D720EF">
        <w:rPr>
          <w:rFonts w:asciiTheme="minorEastAsia" w:eastAsiaTheme="minorEastAsia" w:hAnsiTheme="minorEastAsia"/>
          <w:bCs/>
          <w:sz w:val="28"/>
          <w:szCs w:val="28"/>
          <w:lang w:val="en-US"/>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8"/>
        <w:gridCol w:w="1325"/>
        <w:gridCol w:w="718"/>
        <w:gridCol w:w="3024"/>
        <w:gridCol w:w="3154"/>
      </w:tblGrid>
      <w:tr w:rsidR="0008247F" w:rsidRPr="00D720EF" w:rsidTr="006955B9">
        <w:trPr>
          <w:trHeight w:hRule="exact" w:val="510"/>
          <w:jc w:val="center"/>
        </w:trPr>
        <w:tc>
          <w:tcPr>
            <w:tcW w:w="988" w:type="dxa"/>
            <w:vAlign w:val="center"/>
          </w:tcPr>
          <w:p w:rsidR="0008247F" w:rsidRPr="00D720EF" w:rsidRDefault="00D720EF" w:rsidP="006955B9">
            <w:pPr>
              <w:pStyle w:val="TableParagraph"/>
              <w:rPr>
                <w:rFonts w:asciiTheme="minorEastAsia" w:eastAsiaTheme="minorEastAsia" w:hAnsiTheme="minorEastAsia"/>
                <w:sz w:val="28"/>
                <w:szCs w:val="28"/>
              </w:rPr>
            </w:pPr>
            <w:r w:rsidRPr="00D720EF">
              <w:rPr>
                <w:rFonts w:asciiTheme="minorEastAsia" w:eastAsiaTheme="minorEastAsia" w:hAnsiTheme="minorEastAsia"/>
                <w:sz w:val="28"/>
                <w:szCs w:val="28"/>
              </w:rPr>
              <w:t>项目</w:t>
            </w:r>
          </w:p>
        </w:tc>
        <w:tc>
          <w:tcPr>
            <w:tcW w:w="1325" w:type="dxa"/>
            <w:vAlign w:val="center"/>
          </w:tcPr>
          <w:p w:rsidR="0008247F" w:rsidRPr="00D720EF" w:rsidRDefault="00D720EF" w:rsidP="006955B9">
            <w:pPr>
              <w:pStyle w:val="TableParagraph"/>
              <w:jc w:val="both"/>
              <w:rPr>
                <w:rFonts w:asciiTheme="minorEastAsia" w:eastAsiaTheme="minorEastAsia" w:hAnsiTheme="minorEastAsia"/>
                <w:sz w:val="28"/>
                <w:szCs w:val="28"/>
              </w:rPr>
            </w:pPr>
            <w:r w:rsidRPr="00D720EF">
              <w:rPr>
                <w:rFonts w:asciiTheme="minorEastAsia" w:eastAsiaTheme="minorEastAsia" w:hAnsiTheme="minorEastAsia"/>
                <w:sz w:val="28"/>
                <w:szCs w:val="28"/>
              </w:rPr>
              <w:t>队员</w:t>
            </w:r>
          </w:p>
        </w:tc>
        <w:tc>
          <w:tcPr>
            <w:tcW w:w="718" w:type="dxa"/>
            <w:vAlign w:val="center"/>
          </w:tcPr>
          <w:p w:rsidR="0008247F" w:rsidRPr="00D720EF" w:rsidRDefault="00D720EF" w:rsidP="006955B9">
            <w:pPr>
              <w:pStyle w:val="TableParagraph"/>
              <w:rPr>
                <w:rFonts w:asciiTheme="minorEastAsia" w:eastAsiaTheme="minorEastAsia" w:hAnsiTheme="minorEastAsia"/>
                <w:sz w:val="28"/>
                <w:szCs w:val="28"/>
              </w:rPr>
            </w:pPr>
            <w:r w:rsidRPr="00D720EF">
              <w:rPr>
                <w:rFonts w:asciiTheme="minorEastAsia" w:eastAsiaTheme="minorEastAsia" w:hAnsiTheme="minorEastAsia"/>
                <w:sz w:val="28"/>
                <w:szCs w:val="28"/>
              </w:rPr>
              <w:t>性别</w:t>
            </w:r>
          </w:p>
        </w:tc>
        <w:tc>
          <w:tcPr>
            <w:tcW w:w="3024" w:type="dxa"/>
            <w:vAlign w:val="center"/>
          </w:tcPr>
          <w:p w:rsidR="0008247F" w:rsidRPr="00D720EF" w:rsidRDefault="00D720EF" w:rsidP="006955B9">
            <w:pPr>
              <w:pStyle w:val="TableParagraph"/>
              <w:jc w:val="center"/>
              <w:rPr>
                <w:rFonts w:asciiTheme="minorEastAsia" w:eastAsiaTheme="minorEastAsia" w:hAnsiTheme="minorEastAsia"/>
                <w:sz w:val="28"/>
                <w:szCs w:val="28"/>
              </w:rPr>
            </w:pPr>
            <w:r w:rsidRPr="00D720EF">
              <w:rPr>
                <w:rFonts w:asciiTheme="minorEastAsia" w:eastAsiaTheme="minorEastAsia" w:hAnsiTheme="minorEastAsia"/>
                <w:sz w:val="28"/>
                <w:szCs w:val="28"/>
              </w:rPr>
              <w:t>身份证号</w:t>
            </w:r>
          </w:p>
        </w:tc>
        <w:tc>
          <w:tcPr>
            <w:tcW w:w="3154" w:type="dxa"/>
            <w:vAlign w:val="center"/>
          </w:tcPr>
          <w:p w:rsidR="0008247F" w:rsidRPr="00D720EF" w:rsidRDefault="00D720EF" w:rsidP="006955B9">
            <w:pPr>
              <w:pStyle w:val="TableParagraph"/>
              <w:rPr>
                <w:rFonts w:asciiTheme="minorEastAsia" w:eastAsiaTheme="minorEastAsia" w:hAnsiTheme="minorEastAsia"/>
                <w:sz w:val="28"/>
                <w:szCs w:val="28"/>
              </w:rPr>
            </w:pPr>
            <w:r w:rsidRPr="00D720EF">
              <w:rPr>
                <w:rFonts w:asciiTheme="minorEastAsia" w:eastAsiaTheme="minorEastAsia" w:hAnsiTheme="minorEastAsia"/>
                <w:bCs/>
                <w:position w:val="-2"/>
                <w:sz w:val="28"/>
                <w:szCs w:val="28"/>
              </w:rPr>
              <w:t>备注</w:t>
            </w:r>
            <w:r w:rsidRPr="00D720EF">
              <w:rPr>
                <w:rFonts w:asciiTheme="minorEastAsia" w:eastAsiaTheme="minorEastAsia" w:hAnsiTheme="minorEastAsia"/>
                <w:sz w:val="28"/>
                <w:szCs w:val="28"/>
              </w:rPr>
              <w:t>（团体赛/个人赛）</w:t>
            </w:r>
          </w:p>
        </w:tc>
      </w:tr>
      <w:tr w:rsidR="0008247F" w:rsidRPr="00D720EF" w:rsidTr="006955B9">
        <w:trPr>
          <w:trHeight w:hRule="exact" w:val="510"/>
          <w:jc w:val="center"/>
        </w:trPr>
        <w:tc>
          <w:tcPr>
            <w:tcW w:w="988" w:type="dxa"/>
            <w:vMerge w:val="restart"/>
            <w:vAlign w:val="center"/>
          </w:tcPr>
          <w:p w:rsidR="0008247F" w:rsidRPr="00D720EF" w:rsidRDefault="00D720EF" w:rsidP="006955B9">
            <w:pPr>
              <w:pStyle w:val="TableParagraph"/>
              <w:rPr>
                <w:rFonts w:asciiTheme="minorEastAsia" w:eastAsiaTheme="minorEastAsia" w:hAnsiTheme="minorEastAsia"/>
                <w:sz w:val="28"/>
                <w:szCs w:val="28"/>
              </w:rPr>
            </w:pPr>
            <w:r w:rsidRPr="00D720EF">
              <w:rPr>
                <w:rFonts w:asciiTheme="minorEastAsia" w:eastAsiaTheme="minorEastAsia" w:hAnsiTheme="minorEastAsia"/>
                <w:sz w:val="28"/>
                <w:szCs w:val="28"/>
              </w:rPr>
              <w:t>中式</w:t>
            </w: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restart"/>
            <w:vAlign w:val="center"/>
          </w:tcPr>
          <w:p w:rsidR="0008247F" w:rsidRPr="00D720EF" w:rsidRDefault="00D720EF" w:rsidP="006955B9">
            <w:pPr>
              <w:pStyle w:val="TableParagraph"/>
              <w:rPr>
                <w:rFonts w:asciiTheme="minorEastAsia" w:eastAsiaTheme="minorEastAsia" w:hAnsiTheme="minorEastAsia"/>
                <w:sz w:val="28"/>
                <w:szCs w:val="28"/>
              </w:rPr>
            </w:pPr>
            <w:r w:rsidRPr="00D720EF">
              <w:rPr>
                <w:rFonts w:asciiTheme="minorEastAsia" w:eastAsiaTheme="minorEastAsia" w:hAnsiTheme="minorEastAsia"/>
                <w:sz w:val="28"/>
                <w:szCs w:val="28"/>
              </w:rPr>
              <w:t>斯诺克</w:t>
            </w: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restart"/>
            <w:vAlign w:val="center"/>
          </w:tcPr>
          <w:p w:rsidR="0008247F" w:rsidRPr="00D720EF" w:rsidRDefault="00D720EF" w:rsidP="006955B9">
            <w:pPr>
              <w:pStyle w:val="TableParagraph"/>
              <w:rPr>
                <w:rFonts w:asciiTheme="minorEastAsia" w:eastAsiaTheme="minorEastAsia" w:hAnsiTheme="minorEastAsia"/>
                <w:sz w:val="28"/>
                <w:szCs w:val="28"/>
              </w:rPr>
            </w:pPr>
            <w:r w:rsidRPr="00D720EF">
              <w:rPr>
                <w:rFonts w:asciiTheme="minorEastAsia" w:eastAsiaTheme="minorEastAsia" w:hAnsiTheme="minorEastAsia"/>
                <w:sz w:val="28"/>
                <w:szCs w:val="28"/>
              </w:rPr>
              <w:t>美式</w:t>
            </w: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tcBorders>
              <w:bottom w:val="single" w:sz="4" w:space="0" w:color="auto"/>
            </w:tcBorders>
            <w:vAlign w:val="center"/>
          </w:tcPr>
          <w:p w:rsidR="0008247F" w:rsidRPr="00D720EF" w:rsidRDefault="0008247F" w:rsidP="006955B9">
            <w:pPr>
              <w:rPr>
                <w:rFonts w:asciiTheme="minorEastAsia" w:eastAsiaTheme="minorEastAsia" w:hAnsiTheme="minorEastAsia"/>
                <w:sz w:val="28"/>
                <w:szCs w:val="28"/>
              </w:rPr>
            </w:pPr>
          </w:p>
        </w:tc>
        <w:tc>
          <w:tcPr>
            <w:tcW w:w="1325"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08247F" w:rsidRPr="00D720EF" w:rsidRDefault="00D720EF" w:rsidP="006955B9">
            <w:pPr>
              <w:rPr>
                <w:rFonts w:asciiTheme="minorEastAsia" w:eastAsiaTheme="minorEastAsia" w:hAnsiTheme="minorEastAsia"/>
                <w:sz w:val="28"/>
                <w:szCs w:val="28"/>
                <w:lang w:val="en-US"/>
              </w:rPr>
            </w:pPr>
            <w:r w:rsidRPr="00D720EF">
              <w:rPr>
                <w:rFonts w:asciiTheme="minorEastAsia" w:eastAsiaTheme="minorEastAsia" w:hAnsiTheme="minorEastAsia" w:hint="eastAsia"/>
                <w:sz w:val="28"/>
                <w:szCs w:val="28"/>
                <w:lang w:val="en-US"/>
              </w:rPr>
              <w:t>趣味</w:t>
            </w:r>
          </w:p>
          <w:p w:rsidR="0008247F" w:rsidRPr="00D720EF" w:rsidRDefault="00D720EF" w:rsidP="006955B9">
            <w:pPr>
              <w:rPr>
                <w:rFonts w:asciiTheme="minorEastAsia" w:eastAsiaTheme="minorEastAsia" w:hAnsiTheme="minorEastAsia"/>
                <w:sz w:val="28"/>
                <w:szCs w:val="28"/>
                <w:lang w:val="en-US"/>
              </w:rPr>
            </w:pPr>
            <w:r w:rsidRPr="00D720EF">
              <w:rPr>
                <w:rFonts w:asciiTheme="minorEastAsia" w:eastAsiaTheme="minorEastAsia" w:hAnsiTheme="minorEastAsia" w:hint="eastAsia"/>
                <w:sz w:val="28"/>
                <w:szCs w:val="28"/>
                <w:lang w:val="en-US"/>
              </w:rPr>
              <w:t>台球</w:t>
            </w:r>
          </w:p>
        </w:tc>
        <w:tc>
          <w:tcPr>
            <w:tcW w:w="1325" w:type="dxa"/>
            <w:tcBorders>
              <w:left w:val="single" w:sz="4" w:space="0" w:color="auto"/>
            </w:tcBorders>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8247F" w:rsidRPr="00D720EF" w:rsidRDefault="0008247F" w:rsidP="006955B9">
            <w:pPr>
              <w:rPr>
                <w:rFonts w:asciiTheme="minorEastAsia" w:eastAsiaTheme="minorEastAsia" w:hAnsiTheme="minorEastAsia"/>
                <w:sz w:val="28"/>
                <w:szCs w:val="28"/>
              </w:rPr>
            </w:pPr>
          </w:p>
        </w:tc>
        <w:tc>
          <w:tcPr>
            <w:tcW w:w="1325" w:type="dxa"/>
            <w:tcBorders>
              <w:left w:val="single" w:sz="4" w:space="0" w:color="auto"/>
            </w:tcBorders>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8247F" w:rsidRPr="00D720EF" w:rsidRDefault="0008247F" w:rsidP="006955B9">
            <w:pPr>
              <w:rPr>
                <w:rFonts w:asciiTheme="minorEastAsia" w:eastAsiaTheme="minorEastAsia" w:hAnsiTheme="minorEastAsia"/>
                <w:sz w:val="28"/>
                <w:szCs w:val="28"/>
              </w:rPr>
            </w:pPr>
          </w:p>
        </w:tc>
        <w:tc>
          <w:tcPr>
            <w:tcW w:w="1325" w:type="dxa"/>
            <w:tcBorders>
              <w:left w:val="single" w:sz="4" w:space="0" w:color="auto"/>
            </w:tcBorders>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8247F" w:rsidRPr="00D720EF" w:rsidRDefault="0008247F" w:rsidP="006955B9">
            <w:pPr>
              <w:rPr>
                <w:rFonts w:asciiTheme="minorEastAsia" w:eastAsiaTheme="minorEastAsia" w:hAnsiTheme="minorEastAsia"/>
                <w:sz w:val="28"/>
                <w:szCs w:val="28"/>
              </w:rPr>
            </w:pPr>
          </w:p>
        </w:tc>
        <w:tc>
          <w:tcPr>
            <w:tcW w:w="1325" w:type="dxa"/>
            <w:tcBorders>
              <w:left w:val="single" w:sz="4" w:space="0" w:color="auto"/>
            </w:tcBorders>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8247F" w:rsidRPr="00D720EF" w:rsidRDefault="0008247F" w:rsidP="006955B9">
            <w:pPr>
              <w:rPr>
                <w:rFonts w:asciiTheme="minorEastAsia" w:eastAsiaTheme="minorEastAsia" w:hAnsiTheme="minorEastAsia"/>
                <w:sz w:val="28"/>
                <w:szCs w:val="28"/>
              </w:rPr>
            </w:pPr>
          </w:p>
        </w:tc>
        <w:tc>
          <w:tcPr>
            <w:tcW w:w="1325" w:type="dxa"/>
            <w:tcBorders>
              <w:left w:val="single" w:sz="4" w:space="0" w:color="auto"/>
            </w:tcBorders>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8247F" w:rsidRPr="00D720EF" w:rsidRDefault="0008247F" w:rsidP="006955B9">
            <w:pPr>
              <w:rPr>
                <w:rFonts w:asciiTheme="minorEastAsia" w:eastAsiaTheme="minorEastAsia" w:hAnsiTheme="minorEastAsia"/>
                <w:sz w:val="28"/>
                <w:szCs w:val="28"/>
              </w:rPr>
            </w:pPr>
          </w:p>
        </w:tc>
        <w:tc>
          <w:tcPr>
            <w:tcW w:w="1325" w:type="dxa"/>
            <w:tcBorders>
              <w:left w:val="single" w:sz="4" w:space="0" w:color="auto"/>
            </w:tcBorders>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r w:rsidR="0008247F" w:rsidRPr="00D720EF" w:rsidTr="006955B9">
        <w:trPr>
          <w:trHeight w:hRule="exact" w:val="51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8247F" w:rsidRPr="00D720EF" w:rsidRDefault="0008247F" w:rsidP="006955B9">
            <w:pPr>
              <w:rPr>
                <w:rFonts w:asciiTheme="minorEastAsia" w:eastAsiaTheme="minorEastAsia" w:hAnsiTheme="minorEastAsia"/>
                <w:sz w:val="28"/>
                <w:szCs w:val="28"/>
              </w:rPr>
            </w:pPr>
          </w:p>
        </w:tc>
        <w:tc>
          <w:tcPr>
            <w:tcW w:w="1325" w:type="dxa"/>
            <w:tcBorders>
              <w:left w:val="single" w:sz="4" w:space="0" w:color="auto"/>
            </w:tcBorders>
            <w:vAlign w:val="center"/>
          </w:tcPr>
          <w:p w:rsidR="0008247F" w:rsidRPr="00D720EF" w:rsidRDefault="0008247F" w:rsidP="006955B9">
            <w:pPr>
              <w:pStyle w:val="TableParagraph"/>
              <w:rPr>
                <w:rFonts w:asciiTheme="minorEastAsia" w:eastAsiaTheme="minorEastAsia" w:hAnsiTheme="minorEastAsia"/>
                <w:sz w:val="28"/>
                <w:szCs w:val="28"/>
              </w:rPr>
            </w:pPr>
          </w:p>
        </w:tc>
        <w:tc>
          <w:tcPr>
            <w:tcW w:w="718"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024" w:type="dxa"/>
            <w:vAlign w:val="center"/>
          </w:tcPr>
          <w:p w:rsidR="0008247F" w:rsidRPr="00D720EF" w:rsidRDefault="0008247F" w:rsidP="006955B9">
            <w:pPr>
              <w:pStyle w:val="TableParagraph"/>
              <w:rPr>
                <w:rFonts w:asciiTheme="minorEastAsia" w:eastAsiaTheme="minorEastAsia" w:hAnsiTheme="minorEastAsia"/>
                <w:sz w:val="28"/>
                <w:szCs w:val="28"/>
              </w:rPr>
            </w:pPr>
          </w:p>
        </w:tc>
        <w:tc>
          <w:tcPr>
            <w:tcW w:w="3154" w:type="dxa"/>
            <w:vAlign w:val="center"/>
          </w:tcPr>
          <w:p w:rsidR="0008247F" w:rsidRPr="00D720EF" w:rsidRDefault="0008247F" w:rsidP="006955B9">
            <w:pPr>
              <w:pStyle w:val="TableParagraph"/>
              <w:rPr>
                <w:rFonts w:asciiTheme="minorEastAsia" w:eastAsiaTheme="minorEastAsia" w:hAnsiTheme="minorEastAsia"/>
                <w:sz w:val="28"/>
                <w:szCs w:val="28"/>
              </w:rPr>
            </w:pPr>
          </w:p>
        </w:tc>
      </w:tr>
    </w:tbl>
    <w:p w:rsidR="0008247F" w:rsidRPr="00D720EF" w:rsidRDefault="0008247F">
      <w:pPr>
        <w:rPr>
          <w:rFonts w:asciiTheme="minorEastAsia" w:eastAsiaTheme="minorEastAsia" w:hAnsiTheme="minorEastAsia"/>
          <w:sz w:val="28"/>
          <w:szCs w:val="28"/>
          <w:lang w:val="en-US"/>
        </w:rPr>
      </w:pPr>
    </w:p>
    <w:sectPr w:rsidR="0008247F" w:rsidRPr="00D720EF" w:rsidSect="0098185D">
      <w:pgSz w:w="11906" w:h="16838"/>
      <w:pgMar w:top="851" w:right="1304" w:bottom="851" w:left="130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E73" w:rsidRDefault="00B50E73">
      <w:r>
        <w:separator/>
      </w:r>
    </w:p>
  </w:endnote>
  <w:endnote w:type="continuationSeparator" w:id="0">
    <w:p w:rsidR="00B50E73" w:rsidRDefault="00B5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altName w:val="Helvetica Neue"/>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E73" w:rsidRDefault="00B50E73">
      <w:r>
        <w:separator/>
      </w:r>
    </w:p>
  </w:footnote>
  <w:footnote w:type="continuationSeparator" w:id="0">
    <w:p w:rsidR="00B50E73" w:rsidRDefault="00B50E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75CD99"/>
    <w:multiLevelType w:val="singleLevel"/>
    <w:tmpl w:val="C475CD99"/>
    <w:lvl w:ilvl="0">
      <w:start w:val="10"/>
      <w:numFmt w:val="chineseCounting"/>
      <w:suff w:val="nothing"/>
      <w:lvlText w:val="%1、"/>
      <w:lvlJc w:val="left"/>
      <w:rPr>
        <w:rFonts w:hint="eastAsia"/>
      </w:rPr>
    </w:lvl>
  </w:abstractNum>
  <w:abstractNum w:abstractNumId="1" w15:restartNumberingAfterBreak="0">
    <w:nsid w:val="F1A94856"/>
    <w:multiLevelType w:val="singleLevel"/>
    <w:tmpl w:val="F1A94856"/>
    <w:lvl w:ilvl="0">
      <w:start w:val="6"/>
      <w:numFmt w:val="chineseCounting"/>
      <w:suff w:val="nothing"/>
      <w:lvlText w:val="%1、"/>
      <w:lvlJc w:val="left"/>
      <w:rPr>
        <w:rFonts w:hint="eastAsia"/>
      </w:rPr>
    </w:lvl>
  </w:abstractNum>
  <w:abstractNum w:abstractNumId="2" w15:restartNumberingAfterBreak="0">
    <w:nsid w:val="135AED94"/>
    <w:multiLevelType w:val="singleLevel"/>
    <w:tmpl w:val="135AED94"/>
    <w:lvl w:ilvl="0">
      <w:start w:val="1"/>
      <w:numFmt w:val="chineseCounting"/>
      <w:suff w:val="nothing"/>
      <w:lvlText w:val="（%1）"/>
      <w:lvlJc w:val="left"/>
      <w:pPr>
        <w:ind w:left="-26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2776165D"/>
    <w:rsid w:val="0008247F"/>
    <w:rsid w:val="00401370"/>
    <w:rsid w:val="006955B9"/>
    <w:rsid w:val="008A729F"/>
    <w:rsid w:val="0098185D"/>
    <w:rsid w:val="00B50E73"/>
    <w:rsid w:val="00C15C28"/>
    <w:rsid w:val="00D634D2"/>
    <w:rsid w:val="00D720EF"/>
    <w:rsid w:val="00FD55FF"/>
    <w:rsid w:val="018067FB"/>
    <w:rsid w:val="020A6183"/>
    <w:rsid w:val="067D48E8"/>
    <w:rsid w:val="07C47A5C"/>
    <w:rsid w:val="0A3D674E"/>
    <w:rsid w:val="117E22BB"/>
    <w:rsid w:val="14BA05C2"/>
    <w:rsid w:val="163665D6"/>
    <w:rsid w:val="1B800B51"/>
    <w:rsid w:val="1E8E49EE"/>
    <w:rsid w:val="24495007"/>
    <w:rsid w:val="260C2653"/>
    <w:rsid w:val="2776165D"/>
    <w:rsid w:val="2A452D3E"/>
    <w:rsid w:val="37F20A86"/>
    <w:rsid w:val="38BA0CF2"/>
    <w:rsid w:val="3E4B0278"/>
    <w:rsid w:val="42986444"/>
    <w:rsid w:val="443D3AFC"/>
    <w:rsid w:val="48CF15D3"/>
    <w:rsid w:val="4FF00C1A"/>
    <w:rsid w:val="59481FDD"/>
    <w:rsid w:val="5C712EAE"/>
    <w:rsid w:val="5C835DCA"/>
    <w:rsid w:val="5FAE5456"/>
    <w:rsid w:val="60971BD3"/>
    <w:rsid w:val="628D5FAE"/>
    <w:rsid w:val="645111D2"/>
    <w:rsid w:val="6A415844"/>
    <w:rsid w:val="759A4439"/>
    <w:rsid w:val="76547195"/>
    <w:rsid w:val="78D2287F"/>
    <w:rsid w:val="7E4C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697A7"/>
  <w15:docId w15:val="{A79B0332-52C0-420E-A060-8A6AF44F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1"/>
      <w:ind w:left="105" w:right="284"/>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character" w:styleId="a4">
    <w:name w:val="Hyperlink"/>
    <w:basedOn w:val="a0"/>
    <w:qFormat/>
    <w:rPr>
      <w:color w:val="0000FF"/>
      <w:u w:val="single"/>
    </w:rPr>
  </w:style>
  <w:style w:type="paragraph" w:customStyle="1" w:styleId="TableParagraph">
    <w:name w:val="Table Paragraph"/>
    <w:basedOn w:val="a"/>
    <w:uiPriority w:val="1"/>
    <w:qFormat/>
  </w:style>
  <w:style w:type="paragraph" w:styleId="a5">
    <w:name w:val="List Paragraph"/>
    <w:basedOn w:val="a"/>
    <w:uiPriority w:val="99"/>
    <w:qFormat/>
    <w:pPr>
      <w:ind w:firstLineChars="200" w:firstLine="420"/>
    </w:pPr>
  </w:style>
  <w:style w:type="character" w:styleId="a6">
    <w:name w:val="annotation reference"/>
    <w:basedOn w:val="a0"/>
    <w:rsid w:val="006955B9"/>
    <w:rPr>
      <w:sz w:val="21"/>
      <w:szCs w:val="21"/>
    </w:rPr>
  </w:style>
  <w:style w:type="paragraph" w:styleId="a7">
    <w:name w:val="annotation text"/>
    <w:basedOn w:val="a"/>
    <w:link w:val="a8"/>
    <w:rsid w:val="006955B9"/>
  </w:style>
  <w:style w:type="character" w:customStyle="1" w:styleId="a8">
    <w:name w:val="批注文字 字符"/>
    <w:basedOn w:val="a0"/>
    <w:link w:val="a7"/>
    <w:rsid w:val="006955B9"/>
    <w:rPr>
      <w:rFonts w:ascii="宋体" w:hAnsi="宋体" w:cs="宋体"/>
      <w:sz w:val="22"/>
      <w:szCs w:val="22"/>
      <w:lang w:val="zh-CN" w:bidi="zh-CN"/>
    </w:rPr>
  </w:style>
  <w:style w:type="paragraph" w:styleId="a9">
    <w:name w:val="annotation subject"/>
    <w:basedOn w:val="a7"/>
    <w:next w:val="a7"/>
    <w:link w:val="aa"/>
    <w:rsid w:val="006955B9"/>
    <w:rPr>
      <w:b/>
      <w:bCs/>
    </w:rPr>
  </w:style>
  <w:style w:type="character" w:customStyle="1" w:styleId="aa">
    <w:name w:val="批注主题 字符"/>
    <w:basedOn w:val="a8"/>
    <w:link w:val="a9"/>
    <w:rsid w:val="006955B9"/>
    <w:rPr>
      <w:rFonts w:ascii="宋体" w:hAnsi="宋体" w:cs="宋体"/>
      <w:b/>
      <w:bCs/>
      <w:sz w:val="22"/>
      <w:szCs w:val="22"/>
      <w:lang w:val="zh-CN" w:bidi="zh-CN"/>
    </w:rPr>
  </w:style>
  <w:style w:type="paragraph" w:styleId="ab">
    <w:name w:val="Balloon Text"/>
    <w:basedOn w:val="a"/>
    <w:link w:val="ac"/>
    <w:rsid w:val="006955B9"/>
    <w:rPr>
      <w:sz w:val="18"/>
      <w:szCs w:val="18"/>
    </w:rPr>
  </w:style>
  <w:style w:type="character" w:customStyle="1" w:styleId="ac">
    <w:name w:val="批注框文本 字符"/>
    <w:basedOn w:val="a0"/>
    <w:link w:val="ab"/>
    <w:rsid w:val="006955B9"/>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327</Words>
  <Characters>1865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王浩迪</dc:creator>
  <cp:keywords/>
  <dc:description/>
  <cp:lastModifiedBy>Admin</cp:lastModifiedBy>
  <cp:revision>4</cp:revision>
  <dcterms:created xsi:type="dcterms:W3CDTF">2023-03-16T04:44:00Z</dcterms:created>
  <dcterms:modified xsi:type="dcterms:W3CDTF">2023-03-27T01:38:00Z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8376F774551744AAB58ECCE400BBAE5A</vt:lpwstr>
  </property>
</Properties>
</file>