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imes New Roman" w:eastAsia="宋体" w:hAnsi="Times New Roman" w:cs="Times New Roman"/>
          <w:color w:val="auto"/>
          <w:kern w:val="2"/>
          <w:sz w:val="21"/>
          <w:szCs w:val="22"/>
          <w:lang w:val="zh-CN"/>
        </w:rPr>
        <w:id w:val="1083340208"/>
        <w:docPartObj>
          <w:docPartGallery w:val="Table of Contents"/>
          <w:docPartUnique/>
        </w:docPartObj>
      </w:sdtPr>
      <w:sdtEndPr>
        <w:rPr>
          <w:b/>
          <w:bCs/>
        </w:rPr>
      </w:sdtEndPr>
      <w:sdtContent>
        <w:p w:rsidR="00805515" w:rsidRDefault="00805515">
          <w:pPr>
            <w:pStyle w:val="TOC"/>
          </w:pPr>
          <w:r>
            <w:rPr>
              <w:lang w:val="zh-CN"/>
            </w:rPr>
            <w:t>目录</w:t>
          </w:r>
        </w:p>
        <w:bookmarkStart w:id="0" w:name="_GoBack"/>
        <w:p w:rsidR="00811F05" w:rsidRDefault="00805515">
          <w:pPr>
            <w:pStyle w:val="20"/>
            <w:tabs>
              <w:tab w:val="right" w:leader="dot" w:pos="8296"/>
            </w:tabs>
            <w:rPr>
              <w:noProof/>
            </w:rPr>
          </w:pPr>
          <w:r>
            <w:fldChar w:fldCharType="begin"/>
          </w:r>
          <w:r>
            <w:instrText xml:space="preserve"> TOC \o "1-3" \h \z \u </w:instrText>
          </w:r>
          <w:r>
            <w:fldChar w:fldCharType="separate"/>
          </w:r>
          <w:hyperlink w:anchor="_Toc509933940" w:history="1">
            <w:r w:rsidR="00811F05" w:rsidRPr="00945A7D">
              <w:rPr>
                <w:rStyle w:val="a5"/>
                <w:rFonts w:ascii="宋体" w:eastAsia="宋体" w:hAnsi="宋体"/>
                <w:noProof/>
                <w:shd w:val="pct10" w:color="auto" w:fill="FFFFFF"/>
              </w:rPr>
              <w:t>1 中国电子科技集团公司重庆声光电磁子集团（第九研究所）</w:t>
            </w:r>
            <w:r w:rsidR="00811F05">
              <w:rPr>
                <w:noProof/>
                <w:webHidden/>
              </w:rPr>
              <w:tab/>
            </w:r>
            <w:r w:rsidR="00811F05">
              <w:rPr>
                <w:noProof/>
                <w:webHidden/>
              </w:rPr>
              <w:fldChar w:fldCharType="begin"/>
            </w:r>
            <w:r w:rsidR="00811F05">
              <w:rPr>
                <w:noProof/>
                <w:webHidden/>
              </w:rPr>
              <w:instrText xml:space="preserve"> PAGEREF _Toc509933940 \h </w:instrText>
            </w:r>
            <w:r w:rsidR="00811F05">
              <w:rPr>
                <w:noProof/>
                <w:webHidden/>
              </w:rPr>
            </w:r>
            <w:r w:rsidR="00811F05">
              <w:rPr>
                <w:noProof/>
                <w:webHidden/>
              </w:rPr>
              <w:fldChar w:fldCharType="separate"/>
            </w:r>
            <w:r w:rsidR="00EE2476">
              <w:rPr>
                <w:noProof/>
                <w:webHidden/>
              </w:rPr>
              <w:t>7</w:t>
            </w:r>
            <w:r w:rsidR="00811F05">
              <w:rPr>
                <w:noProof/>
                <w:webHidden/>
              </w:rPr>
              <w:fldChar w:fldCharType="end"/>
            </w:r>
          </w:hyperlink>
        </w:p>
        <w:p w:rsidR="00811F05" w:rsidRDefault="00EE2476">
          <w:pPr>
            <w:pStyle w:val="20"/>
            <w:tabs>
              <w:tab w:val="right" w:leader="dot" w:pos="8296"/>
            </w:tabs>
            <w:rPr>
              <w:noProof/>
            </w:rPr>
          </w:pPr>
          <w:hyperlink w:anchor="_Toc509933941" w:history="1">
            <w:r w:rsidR="00811F05" w:rsidRPr="00945A7D">
              <w:rPr>
                <w:rStyle w:val="a5"/>
                <w:rFonts w:ascii="宋体" w:eastAsia="宋体" w:hAnsi="宋体"/>
                <w:noProof/>
                <w:shd w:val="pct10" w:color="auto" w:fill="FFFFFF"/>
              </w:rPr>
              <w:t>2 中国电子科技集团公司第十三研究所</w:t>
            </w:r>
            <w:r w:rsidR="00811F05">
              <w:rPr>
                <w:noProof/>
                <w:webHidden/>
              </w:rPr>
              <w:tab/>
            </w:r>
            <w:r w:rsidR="00811F05">
              <w:rPr>
                <w:noProof/>
                <w:webHidden/>
              </w:rPr>
              <w:fldChar w:fldCharType="begin"/>
            </w:r>
            <w:r w:rsidR="00811F05">
              <w:rPr>
                <w:noProof/>
                <w:webHidden/>
              </w:rPr>
              <w:instrText xml:space="preserve"> PAGEREF _Toc509933941 \h </w:instrText>
            </w:r>
            <w:r w:rsidR="00811F05">
              <w:rPr>
                <w:noProof/>
                <w:webHidden/>
              </w:rPr>
            </w:r>
            <w:r w:rsidR="00811F05">
              <w:rPr>
                <w:noProof/>
                <w:webHidden/>
              </w:rPr>
              <w:fldChar w:fldCharType="separate"/>
            </w:r>
            <w:r>
              <w:rPr>
                <w:noProof/>
                <w:webHidden/>
              </w:rPr>
              <w:t>8</w:t>
            </w:r>
            <w:r w:rsidR="00811F05">
              <w:rPr>
                <w:noProof/>
                <w:webHidden/>
              </w:rPr>
              <w:fldChar w:fldCharType="end"/>
            </w:r>
          </w:hyperlink>
        </w:p>
        <w:p w:rsidR="00811F05" w:rsidRDefault="00EE2476">
          <w:pPr>
            <w:pStyle w:val="20"/>
            <w:tabs>
              <w:tab w:val="right" w:leader="dot" w:pos="8296"/>
            </w:tabs>
            <w:rPr>
              <w:noProof/>
            </w:rPr>
          </w:pPr>
          <w:hyperlink w:anchor="_Toc509933942" w:history="1">
            <w:r w:rsidR="00811F05" w:rsidRPr="00945A7D">
              <w:rPr>
                <w:rStyle w:val="a5"/>
                <w:rFonts w:ascii="宋体" w:eastAsia="宋体" w:hAnsi="宋体"/>
                <w:noProof/>
                <w:shd w:val="pct10" w:color="auto" w:fill="FFFFFF"/>
              </w:rPr>
              <w:t>3 中国电子科技集团公司第二十二研究所</w:t>
            </w:r>
            <w:r w:rsidR="00811F05">
              <w:rPr>
                <w:noProof/>
                <w:webHidden/>
              </w:rPr>
              <w:tab/>
            </w:r>
            <w:r w:rsidR="00811F05">
              <w:rPr>
                <w:noProof/>
                <w:webHidden/>
              </w:rPr>
              <w:fldChar w:fldCharType="begin"/>
            </w:r>
            <w:r w:rsidR="00811F05">
              <w:rPr>
                <w:noProof/>
                <w:webHidden/>
              </w:rPr>
              <w:instrText xml:space="preserve"> PAGEREF _Toc509933942 \h </w:instrText>
            </w:r>
            <w:r w:rsidR="00811F05">
              <w:rPr>
                <w:noProof/>
                <w:webHidden/>
              </w:rPr>
            </w:r>
            <w:r w:rsidR="00811F05">
              <w:rPr>
                <w:noProof/>
                <w:webHidden/>
              </w:rPr>
              <w:fldChar w:fldCharType="separate"/>
            </w:r>
            <w:r>
              <w:rPr>
                <w:noProof/>
                <w:webHidden/>
              </w:rPr>
              <w:t>9</w:t>
            </w:r>
            <w:r w:rsidR="00811F05">
              <w:rPr>
                <w:noProof/>
                <w:webHidden/>
              </w:rPr>
              <w:fldChar w:fldCharType="end"/>
            </w:r>
          </w:hyperlink>
        </w:p>
        <w:p w:rsidR="00811F05" w:rsidRDefault="00EE2476">
          <w:pPr>
            <w:pStyle w:val="20"/>
            <w:tabs>
              <w:tab w:val="right" w:leader="dot" w:pos="8296"/>
            </w:tabs>
            <w:rPr>
              <w:noProof/>
            </w:rPr>
          </w:pPr>
          <w:hyperlink w:anchor="_Toc509933943" w:history="1">
            <w:r w:rsidR="00811F05" w:rsidRPr="00945A7D">
              <w:rPr>
                <w:rStyle w:val="a5"/>
                <w:rFonts w:ascii="宋体" w:eastAsia="宋体" w:hAnsi="宋体"/>
                <w:noProof/>
                <w:shd w:val="pct10" w:color="auto" w:fill="FFFFFF"/>
              </w:rPr>
              <w:t>4 中国电子科技集团公司第三十四研究所</w:t>
            </w:r>
            <w:r w:rsidR="00811F05">
              <w:rPr>
                <w:noProof/>
                <w:webHidden/>
              </w:rPr>
              <w:tab/>
            </w:r>
            <w:r w:rsidR="00811F05">
              <w:rPr>
                <w:noProof/>
                <w:webHidden/>
              </w:rPr>
              <w:fldChar w:fldCharType="begin"/>
            </w:r>
            <w:r w:rsidR="00811F05">
              <w:rPr>
                <w:noProof/>
                <w:webHidden/>
              </w:rPr>
              <w:instrText xml:space="preserve"> PAGEREF _Toc509933943 \h </w:instrText>
            </w:r>
            <w:r w:rsidR="00811F05">
              <w:rPr>
                <w:noProof/>
                <w:webHidden/>
              </w:rPr>
            </w:r>
            <w:r w:rsidR="00811F05">
              <w:rPr>
                <w:noProof/>
                <w:webHidden/>
              </w:rPr>
              <w:fldChar w:fldCharType="separate"/>
            </w:r>
            <w:r>
              <w:rPr>
                <w:noProof/>
                <w:webHidden/>
              </w:rPr>
              <w:t>10</w:t>
            </w:r>
            <w:r w:rsidR="00811F05">
              <w:rPr>
                <w:noProof/>
                <w:webHidden/>
              </w:rPr>
              <w:fldChar w:fldCharType="end"/>
            </w:r>
          </w:hyperlink>
        </w:p>
        <w:p w:rsidR="00811F05" w:rsidRDefault="00EE2476">
          <w:pPr>
            <w:pStyle w:val="20"/>
            <w:tabs>
              <w:tab w:val="right" w:leader="dot" w:pos="8296"/>
            </w:tabs>
            <w:rPr>
              <w:noProof/>
            </w:rPr>
          </w:pPr>
          <w:hyperlink w:anchor="_Toc509933944" w:history="1">
            <w:r w:rsidR="00811F05" w:rsidRPr="00945A7D">
              <w:rPr>
                <w:rStyle w:val="a5"/>
                <w:rFonts w:ascii="宋体" w:eastAsia="宋体" w:hAnsi="宋体"/>
                <w:noProof/>
                <w:shd w:val="pct10" w:color="auto" w:fill="FFFFFF"/>
              </w:rPr>
              <w:t>5 中国电子科技集团公司第四十一研究所</w:t>
            </w:r>
            <w:r w:rsidR="00811F05">
              <w:rPr>
                <w:noProof/>
                <w:webHidden/>
              </w:rPr>
              <w:tab/>
            </w:r>
            <w:r w:rsidR="00811F05">
              <w:rPr>
                <w:noProof/>
                <w:webHidden/>
              </w:rPr>
              <w:fldChar w:fldCharType="begin"/>
            </w:r>
            <w:r w:rsidR="00811F05">
              <w:rPr>
                <w:noProof/>
                <w:webHidden/>
              </w:rPr>
              <w:instrText xml:space="preserve"> PAGEREF _Toc509933944 \h </w:instrText>
            </w:r>
            <w:r w:rsidR="00811F05">
              <w:rPr>
                <w:noProof/>
                <w:webHidden/>
              </w:rPr>
            </w:r>
            <w:r w:rsidR="00811F05">
              <w:rPr>
                <w:noProof/>
                <w:webHidden/>
              </w:rPr>
              <w:fldChar w:fldCharType="separate"/>
            </w:r>
            <w:r>
              <w:rPr>
                <w:noProof/>
                <w:webHidden/>
              </w:rPr>
              <w:t>11</w:t>
            </w:r>
            <w:r w:rsidR="00811F05">
              <w:rPr>
                <w:noProof/>
                <w:webHidden/>
              </w:rPr>
              <w:fldChar w:fldCharType="end"/>
            </w:r>
          </w:hyperlink>
        </w:p>
        <w:p w:rsidR="00811F05" w:rsidRDefault="00EE2476">
          <w:pPr>
            <w:pStyle w:val="20"/>
            <w:tabs>
              <w:tab w:val="right" w:leader="dot" w:pos="8296"/>
            </w:tabs>
            <w:rPr>
              <w:noProof/>
            </w:rPr>
          </w:pPr>
          <w:hyperlink w:anchor="_Toc509933945" w:history="1">
            <w:r w:rsidR="00811F05" w:rsidRPr="00945A7D">
              <w:rPr>
                <w:rStyle w:val="a5"/>
                <w:rFonts w:ascii="宋体" w:eastAsia="宋体" w:hAnsi="宋体"/>
                <w:noProof/>
                <w:shd w:val="pct10" w:color="auto" w:fill="FFFFFF"/>
              </w:rPr>
              <w:t>6 中国电科声光电磁子集团（9、24、26、44所）</w:t>
            </w:r>
            <w:r w:rsidR="00811F05">
              <w:rPr>
                <w:noProof/>
                <w:webHidden/>
              </w:rPr>
              <w:tab/>
            </w:r>
            <w:r w:rsidR="00811F05">
              <w:rPr>
                <w:noProof/>
                <w:webHidden/>
              </w:rPr>
              <w:fldChar w:fldCharType="begin"/>
            </w:r>
            <w:r w:rsidR="00811F05">
              <w:rPr>
                <w:noProof/>
                <w:webHidden/>
              </w:rPr>
              <w:instrText xml:space="preserve"> PAGEREF _Toc509933945 \h </w:instrText>
            </w:r>
            <w:r w:rsidR="00811F05">
              <w:rPr>
                <w:noProof/>
                <w:webHidden/>
              </w:rPr>
            </w:r>
            <w:r w:rsidR="00811F05">
              <w:rPr>
                <w:noProof/>
                <w:webHidden/>
              </w:rPr>
              <w:fldChar w:fldCharType="separate"/>
            </w:r>
            <w:r>
              <w:rPr>
                <w:noProof/>
                <w:webHidden/>
              </w:rPr>
              <w:t>12</w:t>
            </w:r>
            <w:r w:rsidR="00811F05">
              <w:rPr>
                <w:noProof/>
                <w:webHidden/>
              </w:rPr>
              <w:fldChar w:fldCharType="end"/>
            </w:r>
          </w:hyperlink>
        </w:p>
        <w:p w:rsidR="00811F05" w:rsidRDefault="00EE2476">
          <w:pPr>
            <w:pStyle w:val="20"/>
            <w:tabs>
              <w:tab w:val="right" w:leader="dot" w:pos="8296"/>
            </w:tabs>
            <w:rPr>
              <w:noProof/>
            </w:rPr>
          </w:pPr>
          <w:hyperlink w:anchor="_Toc509933946" w:history="1">
            <w:r w:rsidR="00811F05" w:rsidRPr="00945A7D">
              <w:rPr>
                <w:rStyle w:val="a5"/>
                <w:rFonts w:ascii="宋体" w:eastAsia="宋体" w:hAnsi="宋体"/>
                <w:noProof/>
                <w:shd w:val="pct10" w:color="auto" w:fill="FFFFFF"/>
              </w:rPr>
              <w:t>7 中国电子科技集团公司第五十五研究所</w:t>
            </w:r>
            <w:r w:rsidR="00811F05">
              <w:rPr>
                <w:noProof/>
                <w:webHidden/>
              </w:rPr>
              <w:tab/>
            </w:r>
            <w:r w:rsidR="00811F05">
              <w:rPr>
                <w:noProof/>
                <w:webHidden/>
              </w:rPr>
              <w:fldChar w:fldCharType="begin"/>
            </w:r>
            <w:r w:rsidR="00811F05">
              <w:rPr>
                <w:noProof/>
                <w:webHidden/>
              </w:rPr>
              <w:instrText xml:space="preserve"> PAGEREF _Toc509933946 \h </w:instrText>
            </w:r>
            <w:r w:rsidR="00811F05">
              <w:rPr>
                <w:noProof/>
                <w:webHidden/>
              </w:rPr>
            </w:r>
            <w:r w:rsidR="00811F05">
              <w:rPr>
                <w:noProof/>
                <w:webHidden/>
              </w:rPr>
              <w:fldChar w:fldCharType="separate"/>
            </w:r>
            <w:r>
              <w:rPr>
                <w:noProof/>
                <w:webHidden/>
              </w:rPr>
              <w:t>14</w:t>
            </w:r>
            <w:r w:rsidR="00811F05">
              <w:rPr>
                <w:noProof/>
                <w:webHidden/>
              </w:rPr>
              <w:fldChar w:fldCharType="end"/>
            </w:r>
          </w:hyperlink>
        </w:p>
        <w:p w:rsidR="00811F05" w:rsidRDefault="00EE2476">
          <w:pPr>
            <w:pStyle w:val="20"/>
            <w:tabs>
              <w:tab w:val="right" w:leader="dot" w:pos="8296"/>
            </w:tabs>
            <w:rPr>
              <w:noProof/>
            </w:rPr>
          </w:pPr>
          <w:hyperlink w:anchor="_Toc509933947" w:history="1">
            <w:r w:rsidR="00811F05" w:rsidRPr="00945A7D">
              <w:rPr>
                <w:rStyle w:val="a5"/>
                <w:rFonts w:ascii="宋体" w:eastAsia="宋体" w:hAnsi="宋体"/>
                <w:noProof/>
                <w:shd w:val="pct10" w:color="auto" w:fill="FFFFFF"/>
              </w:rPr>
              <w:t>8 中国航天科工集团二院二十三所</w:t>
            </w:r>
            <w:r w:rsidR="00811F05">
              <w:rPr>
                <w:noProof/>
                <w:webHidden/>
              </w:rPr>
              <w:tab/>
            </w:r>
            <w:r w:rsidR="00811F05">
              <w:rPr>
                <w:noProof/>
                <w:webHidden/>
              </w:rPr>
              <w:fldChar w:fldCharType="begin"/>
            </w:r>
            <w:r w:rsidR="00811F05">
              <w:rPr>
                <w:noProof/>
                <w:webHidden/>
              </w:rPr>
              <w:instrText xml:space="preserve"> PAGEREF _Toc509933947 \h </w:instrText>
            </w:r>
            <w:r w:rsidR="00811F05">
              <w:rPr>
                <w:noProof/>
                <w:webHidden/>
              </w:rPr>
            </w:r>
            <w:r w:rsidR="00811F05">
              <w:rPr>
                <w:noProof/>
                <w:webHidden/>
              </w:rPr>
              <w:fldChar w:fldCharType="separate"/>
            </w:r>
            <w:r>
              <w:rPr>
                <w:noProof/>
                <w:webHidden/>
              </w:rPr>
              <w:t>15</w:t>
            </w:r>
            <w:r w:rsidR="00811F05">
              <w:rPr>
                <w:noProof/>
                <w:webHidden/>
              </w:rPr>
              <w:fldChar w:fldCharType="end"/>
            </w:r>
          </w:hyperlink>
        </w:p>
        <w:p w:rsidR="00811F05" w:rsidRDefault="00EE2476">
          <w:pPr>
            <w:pStyle w:val="20"/>
            <w:tabs>
              <w:tab w:val="right" w:leader="dot" w:pos="8296"/>
            </w:tabs>
            <w:rPr>
              <w:noProof/>
            </w:rPr>
          </w:pPr>
          <w:hyperlink w:anchor="_Toc509933948" w:history="1">
            <w:r w:rsidR="00811F05" w:rsidRPr="00945A7D">
              <w:rPr>
                <w:rStyle w:val="a5"/>
                <w:rFonts w:ascii="宋体" w:eastAsia="宋体" w:hAnsi="宋体"/>
                <w:noProof/>
                <w:shd w:val="pct10" w:color="auto" w:fill="FFFFFF"/>
              </w:rPr>
              <w:t>9 上海船舶工艺研究所（中国船舶工业集团第十一研究所）</w:t>
            </w:r>
            <w:r w:rsidR="00811F05">
              <w:rPr>
                <w:noProof/>
                <w:webHidden/>
              </w:rPr>
              <w:tab/>
            </w:r>
            <w:r w:rsidR="00811F05">
              <w:rPr>
                <w:noProof/>
                <w:webHidden/>
              </w:rPr>
              <w:fldChar w:fldCharType="begin"/>
            </w:r>
            <w:r w:rsidR="00811F05">
              <w:rPr>
                <w:noProof/>
                <w:webHidden/>
              </w:rPr>
              <w:instrText xml:space="preserve"> PAGEREF _Toc509933948 \h </w:instrText>
            </w:r>
            <w:r w:rsidR="00811F05">
              <w:rPr>
                <w:noProof/>
                <w:webHidden/>
              </w:rPr>
            </w:r>
            <w:r w:rsidR="00811F05">
              <w:rPr>
                <w:noProof/>
                <w:webHidden/>
              </w:rPr>
              <w:fldChar w:fldCharType="separate"/>
            </w:r>
            <w:r>
              <w:rPr>
                <w:noProof/>
                <w:webHidden/>
              </w:rPr>
              <w:t>16</w:t>
            </w:r>
            <w:r w:rsidR="00811F05">
              <w:rPr>
                <w:noProof/>
                <w:webHidden/>
              </w:rPr>
              <w:fldChar w:fldCharType="end"/>
            </w:r>
          </w:hyperlink>
        </w:p>
        <w:p w:rsidR="00811F05" w:rsidRDefault="00EE2476">
          <w:pPr>
            <w:pStyle w:val="20"/>
            <w:tabs>
              <w:tab w:val="right" w:leader="dot" w:pos="8296"/>
            </w:tabs>
            <w:rPr>
              <w:noProof/>
            </w:rPr>
          </w:pPr>
          <w:hyperlink w:anchor="_Toc509933949" w:history="1">
            <w:r w:rsidR="00811F05" w:rsidRPr="00945A7D">
              <w:rPr>
                <w:rStyle w:val="a5"/>
                <w:rFonts w:ascii="宋体" w:eastAsia="宋体" w:hAnsi="宋体"/>
                <w:noProof/>
                <w:shd w:val="pct10" w:color="auto" w:fill="FFFFFF"/>
              </w:rPr>
              <w:t>10 中国工程物理研究院材料研究所</w:t>
            </w:r>
            <w:r w:rsidR="00811F05">
              <w:rPr>
                <w:noProof/>
                <w:webHidden/>
              </w:rPr>
              <w:tab/>
            </w:r>
            <w:r w:rsidR="00811F05">
              <w:rPr>
                <w:noProof/>
                <w:webHidden/>
              </w:rPr>
              <w:fldChar w:fldCharType="begin"/>
            </w:r>
            <w:r w:rsidR="00811F05">
              <w:rPr>
                <w:noProof/>
                <w:webHidden/>
              </w:rPr>
              <w:instrText xml:space="preserve"> PAGEREF _Toc509933949 \h </w:instrText>
            </w:r>
            <w:r w:rsidR="00811F05">
              <w:rPr>
                <w:noProof/>
                <w:webHidden/>
              </w:rPr>
            </w:r>
            <w:r w:rsidR="00811F05">
              <w:rPr>
                <w:noProof/>
                <w:webHidden/>
              </w:rPr>
              <w:fldChar w:fldCharType="separate"/>
            </w:r>
            <w:r>
              <w:rPr>
                <w:noProof/>
                <w:webHidden/>
              </w:rPr>
              <w:t>17</w:t>
            </w:r>
            <w:r w:rsidR="00811F05">
              <w:rPr>
                <w:noProof/>
                <w:webHidden/>
              </w:rPr>
              <w:fldChar w:fldCharType="end"/>
            </w:r>
          </w:hyperlink>
        </w:p>
        <w:p w:rsidR="00811F05" w:rsidRDefault="00EE2476">
          <w:pPr>
            <w:pStyle w:val="20"/>
            <w:tabs>
              <w:tab w:val="right" w:leader="dot" w:pos="8296"/>
            </w:tabs>
            <w:rPr>
              <w:noProof/>
            </w:rPr>
          </w:pPr>
          <w:hyperlink w:anchor="_Toc509933950" w:history="1">
            <w:r w:rsidR="00811F05" w:rsidRPr="00945A7D">
              <w:rPr>
                <w:rStyle w:val="a5"/>
                <w:rFonts w:ascii="宋体" w:eastAsia="宋体" w:hAnsi="宋体"/>
                <w:noProof/>
                <w:shd w:val="pct10" w:color="auto" w:fill="FFFFFF"/>
              </w:rPr>
              <w:t>11 中国工程物理研究院计算机应用研究所</w:t>
            </w:r>
            <w:r w:rsidR="00811F05">
              <w:rPr>
                <w:noProof/>
                <w:webHidden/>
              </w:rPr>
              <w:tab/>
            </w:r>
            <w:r w:rsidR="00811F05">
              <w:rPr>
                <w:noProof/>
                <w:webHidden/>
              </w:rPr>
              <w:fldChar w:fldCharType="begin"/>
            </w:r>
            <w:r w:rsidR="00811F05">
              <w:rPr>
                <w:noProof/>
                <w:webHidden/>
              </w:rPr>
              <w:instrText xml:space="preserve"> PAGEREF _Toc509933950 \h </w:instrText>
            </w:r>
            <w:r w:rsidR="00811F05">
              <w:rPr>
                <w:noProof/>
                <w:webHidden/>
              </w:rPr>
            </w:r>
            <w:r w:rsidR="00811F05">
              <w:rPr>
                <w:noProof/>
                <w:webHidden/>
              </w:rPr>
              <w:fldChar w:fldCharType="separate"/>
            </w:r>
            <w:r>
              <w:rPr>
                <w:noProof/>
                <w:webHidden/>
              </w:rPr>
              <w:t>18</w:t>
            </w:r>
            <w:r w:rsidR="00811F05">
              <w:rPr>
                <w:noProof/>
                <w:webHidden/>
              </w:rPr>
              <w:fldChar w:fldCharType="end"/>
            </w:r>
          </w:hyperlink>
        </w:p>
        <w:p w:rsidR="00811F05" w:rsidRDefault="00EE2476">
          <w:pPr>
            <w:pStyle w:val="20"/>
            <w:tabs>
              <w:tab w:val="right" w:leader="dot" w:pos="8296"/>
            </w:tabs>
            <w:rPr>
              <w:noProof/>
            </w:rPr>
          </w:pPr>
          <w:hyperlink w:anchor="_Toc509933951" w:history="1">
            <w:r w:rsidR="00811F05" w:rsidRPr="00945A7D">
              <w:rPr>
                <w:rStyle w:val="a5"/>
                <w:rFonts w:ascii="宋体" w:eastAsia="宋体" w:hAnsi="宋体"/>
                <w:noProof/>
                <w:shd w:val="pct10" w:color="auto" w:fill="FFFFFF"/>
              </w:rPr>
              <w:t>12 中国核动力研究设计院设计所</w:t>
            </w:r>
            <w:r w:rsidR="00811F05">
              <w:rPr>
                <w:noProof/>
                <w:webHidden/>
              </w:rPr>
              <w:tab/>
            </w:r>
            <w:r w:rsidR="00811F05">
              <w:rPr>
                <w:noProof/>
                <w:webHidden/>
              </w:rPr>
              <w:fldChar w:fldCharType="begin"/>
            </w:r>
            <w:r w:rsidR="00811F05">
              <w:rPr>
                <w:noProof/>
                <w:webHidden/>
              </w:rPr>
              <w:instrText xml:space="preserve"> PAGEREF _Toc509933951 \h </w:instrText>
            </w:r>
            <w:r w:rsidR="00811F05">
              <w:rPr>
                <w:noProof/>
                <w:webHidden/>
              </w:rPr>
            </w:r>
            <w:r w:rsidR="00811F05">
              <w:rPr>
                <w:noProof/>
                <w:webHidden/>
              </w:rPr>
              <w:fldChar w:fldCharType="separate"/>
            </w:r>
            <w:r>
              <w:rPr>
                <w:noProof/>
                <w:webHidden/>
              </w:rPr>
              <w:t>19</w:t>
            </w:r>
            <w:r w:rsidR="00811F05">
              <w:rPr>
                <w:noProof/>
                <w:webHidden/>
              </w:rPr>
              <w:fldChar w:fldCharType="end"/>
            </w:r>
          </w:hyperlink>
        </w:p>
        <w:p w:rsidR="00811F05" w:rsidRDefault="00EE2476">
          <w:pPr>
            <w:pStyle w:val="20"/>
            <w:tabs>
              <w:tab w:val="right" w:leader="dot" w:pos="8296"/>
            </w:tabs>
            <w:rPr>
              <w:noProof/>
            </w:rPr>
          </w:pPr>
          <w:hyperlink w:anchor="_Toc509933952" w:history="1">
            <w:r w:rsidR="00811F05" w:rsidRPr="00945A7D">
              <w:rPr>
                <w:rStyle w:val="a5"/>
                <w:rFonts w:ascii="宋体" w:eastAsia="宋体" w:hAnsi="宋体"/>
                <w:noProof/>
                <w:shd w:val="pct10" w:color="auto" w:fill="FFFFFF"/>
              </w:rPr>
              <w:t>13 中国兵器装备集团（成都）火控技术中心</w:t>
            </w:r>
            <w:r w:rsidR="00811F05">
              <w:rPr>
                <w:noProof/>
                <w:webHidden/>
              </w:rPr>
              <w:tab/>
            </w:r>
            <w:r w:rsidR="00811F05">
              <w:rPr>
                <w:noProof/>
                <w:webHidden/>
              </w:rPr>
              <w:fldChar w:fldCharType="begin"/>
            </w:r>
            <w:r w:rsidR="00811F05">
              <w:rPr>
                <w:noProof/>
                <w:webHidden/>
              </w:rPr>
              <w:instrText xml:space="preserve"> PAGEREF _Toc509933952 \h </w:instrText>
            </w:r>
            <w:r w:rsidR="00811F05">
              <w:rPr>
                <w:noProof/>
                <w:webHidden/>
              </w:rPr>
            </w:r>
            <w:r w:rsidR="00811F05">
              <w:rPr>
                <w:noProof/>
                <w:webHidden/>
              </w:rPr>
              <w:fldChar w:fldCharType="separate"/>
            </w:r>
            <w:r>
              <w:rPr>
                <w:noProof/>
                <w:webHidden/>
              </w:rPr>
              <w:t>20</w:t>
            </w:r>
            <w:r w:rsidR="00811F05">
              <w:rPr>
                <w:noProof/>
                <w:webHidden/>
              </w:rPr>
              <w:fldChar w:fldCharType="end"/>
            </w:r>
          </w:hyperlink>
        </w:p>
        <w:p w:rsidR="00811F05" w:rsidRDefault="00EE2476">
          <w:pPr>
            <w:pStyle w:val="20"/>
            <w:tabs>
              <w:tab w:val="right" w:leader="dot" w:pos="8296"/>
            </w:tabs>
            <w:rPr>
              <w:noProof/>
            </w:rPr>
          </w:pPr>
          <w:hyperlink w:anchor="_Toc509933953" w:history="1">
            <w:r w:rsidR="00811F05" w:rsidRPr="00945A7D">
              <w:rPr>
                <w:rStyle w:val="a5"/>
                <w:rFonts w:ascii="宋体" w:eastAsia="宋体" w:hAnsi="宋体"/>
                <w:noProof/>
                <w:shd w:val="pct10" w:color="auto" w:fill="FFFFFF"/>
              </w:rPr>
              <w:t>14 中国人民解放军第五七一九工厂</w:t>
            </w:r>
            <w:r w:rsidR="00811F05">
              <w:rPr>
                <w:noProof/>
                <w:webHidden/>
              </w:rPr>
              <w:tab/>
            </w:r>
            <w:r w:rsidR="00811F05">
              <w:rPr>
                <w:noProof/>
                <w:webHidden/>
              </w:rPr>
              <w:fldChar w:fldCharType="begin"/>
            </w:r>
            <w:r w:rsidR="00811F05">
              <w:rPr>
                <w:noProof/>
                <w:webHidden/>
              </w:rPr>
              <w:instrText xml:space="preserve"> PAGEREF _Toc509933953 \h </w:instrText>
            </w:r>
            <w:r w:rsidR="00811F05">
              <w:rPr>
                <w:noProof/>
                <w:webHidden/>
              </w:rPr>
            </w:r>
            <w:r w:rsidR="00811F05">
              <w:rPr>
                <w:noProof/>
                <w:webHidden/>
              </w:rPr>
              <w:fldChar w:fldCharType="separate"/>
            </w:r>
            <w:r>
              <w:rPr>
                <w:noProof/>
                <w:webHidden/>
              </w:rPr>
              <w:t>21</w:t>
            </w:r>
            <w:r w:rsidR="00811F05">
              <w:rPr>
                <w:noProof/>
                <w:webHidden/>
              </w:rPr>
              <w:fldChar w:fldCharType="end"/>
            </w:r>
          </w:hyperlink>
        </w:p>
        <w:p w:rsidR="00811F05" w:rsidRDefault="00EE2476">
          <w:pPr>
            <w:pStyle w:val="20"/>
            <w:tabs>
              <w:tab w:val="right" w:leader="dot" w:pos="8296"/>
            </w:tabs>
            <w:rPr>
              <w:noProof/>
            </w:rPr>
          </w:pPr>
          <w:hyperlink w:anchor="_Toc509933954" w:history="1">
            <w:r w:rsidR="00811F05" w:rsidRPr="00945A7D">
              <w:rPr>
                <w:rStyle w:val="a5"/>
                <w:rFonts w:ascii="宋体" w:eastAsia="宋体" w:hAnsi="宋体"/>
                <w:noProof/>
                <w:shd w:val="pct10" w:color="auto" w:fill="FFFFFF"/>
              </w:rPr>
              <w:t>15 中国石油天然气股份有限公司西部管道分公司</w:t>
            </w:r>
            <w:r w:rsidR="00811F05">
              <w:rPr>
                <w:noProof/>
                <w:webHidden/>
              </w:rPr>
              <w:tab/>
            </w:r>
            <w:r w:rsidR="00811F05">
              <w:rPr>
                <w:noProof/>
                <w:webHidden/>
              </w:rPr>
              <w:fldChar w:fldCharType="begin"/>
            </w:r>
            <w:r w:rsidR="00811F05">
              <w:rPr>
                <w:noProof/>
                <w:webHidden/>
              </w:rPr>
              <w:instrText xml:space="preserve"> PAGEREF _Toc509933954 \h </w:instrText>
            </w:r>
            <w:r w:rsidR="00811F05">
              <w:rPr>
                <w:noProof/>
                <w:webHidden/>
              </w:rPr>
            </w:r>
            <w:r w:rsidR="00811F05">
              <w:rPr>
                <w:noProof/>
                <w:webHidden/>
              </w:rPr>
              <w:fldChar w:fldCharType="separate"/>
            </w:r>
            <w:r>
              <w:rPr>
                <w:noProof/>
                <w:webHidden/>
              </w:rPr>
              <w:t>22</w:t>
            </w:r>
            <w:r w:rsidR="00811F05">
              <w:rPr>
                <w:noProof/>
                <w:webHidden/>
              </w:rPr>
              <w:fldChar w:fldCharType="end"/>
            </w:r>
          </w:hyperlink>
        </w:p>
        <w:p w:rsidR="00811F05" w:rsidRDefault="00EE2476">
          <w:pPr>
            <w:pStyle w:val="20"/>
            <w:tabs>
              <w:tab w:val="right" w:leader="dot" w:pos="8296"/>
            </w:tabs>
            <w:rPr>
              <w:noProof/>
            </w:rPr>
          </w:pPr>
          <w:hyperlink w:anchor="_Toc509933955" w:history="1">
            <w:r w:rsidR="00811F05" w:rsidRPr="00945A7D">
              <w:rPr>
                <w:rStyle w:val="a5"/>
                <w:rFonts w:ascii="宋体" w:eastAsia="宋体" w:hAnsi="宋体"/>
                <w:noProof/>
                <w:shd w:val="pct10" w:color="auto" w:fill="FFFFFF"/>
              </w:rPr>
              <w:t>16 工业和信息化部电子第五研究所</w:t>
            </w:r>
            <w:r w:rsidR="00811F05">
              <w:rPr>
                <w:noProof/>
                <w:webHidden/>
              </w:rPr>
              <w:tab/>
            </w:r>
            <w:r w:rsidR="00811F05">
              <w:rPr>
                <w:noProof/>
                <w:webHidden/>
              </w:rPr>
              <w:fldChar w:fldCharType="begin"/>
            </w:r>
            <w:r w:rsidR="00811F05">
              <w:rPr>
                <w:noProof/>
                <w:webHidden/>
              </w:rPr>
              <w:instrText xml:space="preserve"> PAGEREF _Toc509933955 \h </w:instrText>
            </w:r>
            <w:r w:rsidR="00811F05">
              <w:rPr>
                <w:noProof/>
                <w:webHidden/>
              </w:rPr>
            </w:r>
            <w:r w:rsidR="00811F05">
              <w:rPr>
                <w:noProof/>
                <w:webHidden/>
              </w:rPr>
              <w:fldChar w:fldCharType="separate"/>
            </w:r>
            <w:r>
              <w:rPr>
                <w:noProof/>
                <w:webHidden/>
              </w:rPr>
              <w:t>23</w:t>
            </w:r>
            <w:r w:rsidR="00811F05">
              <w:rPr>
                <w:noProof/>
                <w:webHidden/>
              </w:rPr>
              <w:fldChar w:fldCharType="end"/>
            </w:r>
          </w:hyperlink>
        </w:p>
        <w:p w:rsidR="00811F05" w:rsidRDefault="00EE2476">
          <w:pPr>
            <w:pStyle w:val="20"/>
            <w:tabs>
              <w:tab w:val="right" w:leader="dot" w:pos="8296"/>
            </w:tabs>
            <w:rPr>
              <w:noProof/>
            </w:rPr>
          </w:pPr>
          <w:hyperlink w:anchor="_Toc509933956" w:history="1">
            <w:r w:rsidR="00811F05" w:rsidRPr="00945A7D">
              <w:rPr>
                <w:rStyle w:val="a5"/>
                <w:rFonts w:ascii="宋体" w:eastAsia="宋体" w:hAnsi="宋体"/>
                <w:noProof/>
                <w:shd w:val="pct10" w:color="auto" w:fill="FFFFFF"/>
              </w:rPr>
              <w:t>17 中国共产党兰考县委员会组织部</w:t>
            </w:r>
            <w:r w:rsidR="00811F05">
              <w:rPr>
                <w:noProof/>
                <w:webHidden/>
              </w:rPr>
              <w:tab/>
            </w:r>
            <w:r w:rsidR="00811F05">
              <w:rPr>
                <w:noProof/>
                <w:webHidden/>
              </w:rPr>
              <w:fldChar w:fldCharType="begin"/>
            </w:r>
            <w:r w:rsidR="00811F05">
              <w:rPr>
                <w:noProof/>
                <w:webHidden/>
              </w:rPr>
              <w:instrText xml:space="preserve"> PAGEREF _Toc509933956 \h </w:instrText>
            </w:r>
            <w:r w:rsidR="00811F05">
              <w:rPr>
                <w:noProof/>
                <w:webHidden/>
              </w:rPr>
            </w:r>
            <w:r w:rsidR="00811F05">
              <w:rPr>
                <w:noProof/>
                <w:webHidden/>
              </w:rPr>
              <w:fldChar w:fldCharType="separate"/>
            </w:r>
            <w:r>
              <w:rPr>
                <w:noProof/>
                <w:webHidden/>
              </w:rPr>
              <w:t>30</w:t>
            </w:r>
            <w:r w:rsidR="00811F05">
              <w:rPr>
                <w:noProof/>
                <w:webHidden/>
              </w:rPr>
              <w:fldChar w:fldCharType="end"/>
            </w:r>
          </w:hyperlink>
        </w:p>
        <w:p w:rsidR="00811F05" w:rsidRDefault="00EE2476">
          <w:pPr>
            <w:pStyle w:val="20"/>
            <w:tabs>
              <w:tab w:val="right" w:leader="dot" w:pos="8296"/>
            </w:tabs>
            <w:rPr>
              <w:noProof/>
            </w:rPr>
          </w:pPr>
          <w:hyperlink w:anchor="_Toc509933957" w:history="1">
            <w:r w:rsidR="00811F05" w:rsidRPr="00945A7D">
              <w:rPr>
                <w:rStyle w:val="a5"/>
                <w:rFonts w:ascii="宋体" w:eastAsia="宋体" w:hAnsi="宋体"/>
                <w:noProof/>
                <w:shd w:val="pct10" w:color="auto" w:fill="FFFFFF"/>
              </w:rPr>
              <w:t>18 天津市机电工艺学院</w:t>
            </w:r>
            <w:r w:rsidR="00811F05">
              <w:rPr>
                <w:noProof/>
                <w:webHidden/>
              </w:rPr>
              <w:tab/>
            </w:r>
            <w:r w:rsidR="00811F05">
              <w:rPr>
                <w:noProof/>
                <w:webHidden/>
              </w:rPr>
              <w:fldChar w:fldCharType="begin"/>
            </w:r>
            <w:r w:rsidR="00811F05">
              <w:rPr>
                <w:noProof/>
                <w:webHidden/>
              </w:rPr>
              <w:instrText xml:space="preserve"> PAGEREF _Toc509933957 \h </w:instrText>
            </w:r>
            <w:r w:rsidR="00811F05">
              <w:rPr>
                <w:noProof/>
                <w:webHidden/>
              </w:rPr>
            </w:r>
            <w:r w:rsidR="00811F05">
              <w:rPr>
                <w:noProof/>
                <w:webHidden/>
              </w:rPr>
              <w:fldChar w:fldCharType="separate"/>
            </w:r>
            <w:r>
              <w:rPr>
                <w:noProof/>
                <w:webHidden/>
              </w:rPr>
              <w:t>31</w:t>
            </w:r>
            <w:r w:rsidR="00811F05">
              <w:rPr>
                <w:noProof/>
                <w:webHidden/>
              </w:rPr>
              <w:fldChar w:fldCharType="end"/>
            </w:r>
          </w:hyperlink>
        </w:p>
        <w:p w:rsidR="00811F05" w:rsidRDefault="00EE2476">
          <w:pPr>
            <w:pStyle w:val="20"/>
            <w:tabs>
              <w:tab w:val="right" w:leader="dot" w:pos="8296"/>
            </w:tabs>
            <w:rPr>
              <w:noProof/>
            </w:rPr>
          </w:pPr>
          <w:hyperlink w:anchor="_Toc509933958" w:history="1">
            <w:r w:rsidR="00811F05" w:rsidRPr="00945A7D">
              <w:rPr>
                <w:rStyle w:val="a5"/>
                <w:rFonts w:ascii="宋体" w:eastAsia="宋体" w:hAnsi="宋体"/>
                <w:noProof/>
                <w:shd w:val="pct10" w:color="auto" w:fill="FFFFFF"/>
              </w:rPr>
              <w:t>19 安徽博微太赫兹信息技术有限公司</w:t>
            </w:r>
            <w:r w:rsidR="00811F05">
              <w:rPr>
                <w:noProof/>
                <w:webHidden/>
              </w:rPr>
              <w:tab/>
            </w:r>
            <w:r w:rsidR="00811F05">
              <w:rPr>
                <w:noProof/>
                <w:webHidden/>
              </w:rPr>
              <w:fldChar w:fldCharType="begin"/>
            </w:r>
            <w:r w:rsidR="00811F05">
              <w:rPr>
                <w:noProof/>
                <w:webHidden/>
              </w:rPr>
              <w:instrText xml:space="preserve"> PAGEREF _Toc509933958 \h </w:instrText>
            </w:r>
            <w:r w:rsidR="00811F05">
              <w:rPr>
                <w:noProof/>
                <w:webHidden/>
              </w:rPr>
            </w:r>
            <w:r w:rsidR="00811F05">
              <w:rPr>
                <w:noProof/>
                <w:webHidden/>
              </w:rPr>
              <w:fldChar w:fldCharType="separate"/>
            </w:r>
            <w:r>
              <w:rPr>
                <w:noProof/>
                <w:webHidden/>
              </w:rPr>
              <w:t>32</w:t>
            </w:r>
            <w:r w:rsidR="00811F05">
              <w:rPr>
                <w:noProof/>
                <w:webHidden/>
              </w:rPr>
              <w:fldChar w:fldCharType="end"/>
            </w:r>
          </w:hyperlink>
        </w:p>
        <w:p w:rsidR="00811F05" w:rsidRDefault="00EE2476">
          <w:pPr>
            <w:pStyle w:val="20"/>
            <w:tabs>
              <w:tab w:val="right" w:leader="dot" w:pos="8296"/>
            </w:tabs>
            <w:rPr>
              <w:noProof/>
            </w:rPr>
          </w:pPr>
          <w:hyperlink w:anchor="_Toc509933959" w:history="1">
            <w:r w:rsidR="00811F05" w:rsidRPr="00945A7D">
              <w:rPr>
                <w:rStyle w:val="a5"/>
                <w:rFonts w:ascii="宋体" w:eastAsia="宋体" w:hAnsi="宋体"/>
                <w:noProof/>
                <w:shd w:val="pct10" w:color="auto" w:fill="FFFFFF"/>
              </w:rPr>
              <w:t>20 陕西长岭电子科技有限责任公司</w:t>
            </w:r>
            <w:r w:rsidR="00811F05">
              <w:rPr>
                <w:noProof/>
                <w:webHidden/>
              </w:rPr>
              <w:tab/>
            </w:r>
            <w:r w:rsidR="00811F05">
              <w:rPr>
                <w:noProof/>
                <w:webHidden/>
              </w:rPr>
              <w:fldChar w:fldCharType="begin"/>
            </w:r>
            <w:r w:rsidR="00811F05">
              <w:rPr>
                <w:noProof/>
                <w:webHidden/>
              </w:rPr>
              <w:instrText xml:space="preserve"> PAGEREF _Toc509933959 \h </w:instrText>
            </w:r>
            <w:r w:rsidR="00811F05">
              <w:rPr>
                <w:noProof/>
                <w:webHidden/>
              </w:rPr>
            </w:r>
            <w:r w:rsidR="00811F05">
              <w:rPr>
                <w:noProof/>
                <w:webHidden/>
              </w:rPr>
              <w:fldChar w:fldCharType="separate"/>
            </w:r>
            <w:r>
              <w:rPr>
                <w:noProof/>
                <w:webHidden/>
              </w:rPr>
              <w:t>33</w:t>
            </w:r>
            <w:r w:rsidR="00811F05">
              <w:rPr>
                <w:noProof/>
                <w:webHidden/>
              </w:rPr>
              <w:fldChar w:fldCharType="end"/>
            </w:r>
          </w:hyperlink>
        </w:p>
        <w:p w:rsidR="00811F05" w:rsidRDefault="00EE2476">
          <w:pPr>
            <w:pStyle w:val="20"/>
            <w:tabs>
              <w:tab w:val="right" w:leader="dot" w:pos="8296"/>
            </w:tabs>
            <w:rPr>
              <w:noProof/>
            </w:rPr>
          </w:pPr>
          <w:hyperlink w:anchor="_Toc509933960" w:history="1">
            <w:r w:rsidR="00811F05" w:rsidRPr="00945A7D">
              <w:rPr>
                <w:rStyle w:val="a5"/>
                <w:rFonts w:ascii="宋体" w:eastAsia="宋体" w:hAnsi="宋体"/>
                <w:noProof/>
                <w:shd w:val="pct10" w:color="auto" w:fill="FFFFFF"/>
              </w:rPr>
              <w:t>21 天津七一二通信广播股份有限公司</w:t>
            </w:r>
            <w:r w:rsidR="00811F05">
              <w:rPr>
                <w:noProof/>
                <w:webHidden/>
              </w:rPr>
              <w:tab/>
            </w:r>
            <w:r w:rsidR="00811F05">
              <w:rPr>
                <w:noProof/>
                <w:webHidden/>
              </w:rPr>
              <w:fldChar w:fldCharType="begin"/>
            </w:r>
            <w:r w:rsidR="00811F05">
              <w:rPr>
                <w:noProof/>
                <w:webHidden/>
              </w:rPr>
              <w:instrText xml:space="preserve"> PAGEREF _Toc509933960 \h </w:instrText>
            </w:r>
            <w:r w:rsidR="00811F05">
              <w:rPr>
                <w:noProof/>
                <w:webHidden/>
              </w:rPr>
            </w:r>
            <w:r w:rsidR="00811F05">
              <w:rPr>
                <w:noProof/>
                <w:webHidden/>
              </w:rPr>
              <w:fldChar w:fldCharType="separate"/>
            </w:r>
            <w:r>
              <w:rPr>
                <w:noProof/>
                <w:webHidden/>
              </w:rPr>
              <w:t>34</w:t>
            </w:r>
            <w:r w:rsidR="00811F05">
              <w:rPr>
                <w:noProof/>
                <w:webHidden/>
              </w:rPr>
              <w:fldChar w:fldCharType="end"/>
            </w:r>
          </w:hyperlink>
        </w:p>
        <w:p w:rsidR="00811F05" w:rsidRDefault="00EE2476">
          <w:pPr>
            <w:pStyle w:val="20"/>
            <w:tabs>
              <w:tab w:val="right" w:leader="dot" w:pos="8296"/>
            </w:tabs>
            <w:rPr>
              <w:noProof/>
            </w:rPr>
          </w:pPr>
          <w:hyperlink w:anchor="_Toc509933961" w:history="1">
            <w:r w:rsidR="00811F05" w:rsidRPr="00945A7D">
              <w:rPr>
                <w:rStyle w:val="a5"/>
                <w:rFonts w:ascii="宋体" w:eastAsia="宋体" w:hAnsi="宋体"/>
                <w:noProof/>
                <w:shd w:val="pct10" w:color="auto" w:fill="FFFFFF"/>
              </w:rPr>
              <w:t>22 西南计算机有限责任公司</w:t>
            </w:r>
            <w:r w:rsidR="00811F05">
              <w:rPr>
                <w:noProof/>
                <w:webHidden/>
              </w:rPr>
              <w:tab/>
            </w:r>
            <w:r w:rsidR="00811F05">
              <w:rPr>
                <w:noProof/>
                <w:webHidden/>
              </w:rPr>
              <w:fldChar w:fldCharType="begin"/>
            </w:r>
            <w:r w:rsidR="00811F05">
              <w:rPr>
                <w:noProof/>
                <w:webHidden/>
              </w:rPr>
              <w:instrText xml:space="preserve"> PAGEREF _Toc509933961 \h </w:instrText>
            </w:r>
            <w:r w:rsidR="00811F05">
              <w:rPr>
                <w:noProof/>
                <w:webHidden/>
              </w:rPr>
            </w:r>
            <w:r w:rsidR="00811F05">
              <w:rPr>
                <w:noProof/>
                <w:webHidden/>
              </w:rPr>
              <w:fldChar w:fldCharType="separate"/>
            </w:r>
            <w:r>
              <w:rPr>
                <w:noProof/>
                <w:webHidden/>
              </w:rPr>
              <w:t>35</w:t>
            </w:r>
            <w:r w:rsidR="00811F05">
              <w:rPr>
                <w:noProof/>
                <w:webHidden/>
              </w:rPr>
              <w:fldChar w:fldCharType="end"/>
            </w:r>
          </w:hyperlink>
        </w:p>
        <w:p w:rsidR="00811F05" w:rsidRDefault="00EE2476">
          <w:pPr>
            <w:pStyle w:val="20"/>
            <w:tabs>
              <w:tab w:val="right" w:leader="dot" w:pos="8296"/>
            </w:tabs>
            <w:rPr>
              <w:noProof/>
            </w:rPr>
          </w:pPr>
          <w:hyperlink w:anchor="_Toc509933962" w:history="1">
            <w:r w:rsidR="00811F05" w:rsidRPr="00945A7D">
              <w:rPr>
                <w:rStyle w:val="a5"/>
                <w:rFonts w:ascii="宋体" w:eastAsia="宋体" w:hAnsi="宋体"/>
                <w:noProof/>
                <w:shd w:val="pct10" w:color="auto" w:fill="FFFFFF"/>
              </w:rPr>
              <w:t>23 陕西烽火电子股份有限公司</w:t>
            </w:r>
            <w:r w:rsidR="00811F05">
              <w:rPr>
                <w:noProof/>
                <w:webHidden/>
              </w:rPr>
              <w:tab/>
            </w:r>
            <w:r w:rsidR="00811F05">
              <w:rPr>
                <w:noProof/>
                <w:webHidden/>
              </w:rPr>
              <w:fldChar w:fldCharType="begin"/>
            </w:r>
            <w:r w:rsidR="00811F05">
              <w:rPr>
                <w:noProof/>
                <w:webHidden/>
              </w:rPr>
              <w:instrText xml:space="preserve"> PAGEREF _Toc509933962 \h </w:instrText>
            </w:r>
            <w:r w:rsidR="00811F05">
              <w:rPr>
                <w:noProof/>
                <w:webHidden/>
              </w:rPr>
            </w:r>
            <w:r w:rsidR="00811F05">
              <w:rPr>
                <w:noProof/>
                <w:webHidden/>
              </w:rPr>
              <w:fldChar w:fldCharType="separate"/>
            </w:r>
            <w:r>
              <w:rPr>
                <w:noProof/>
                <w:webHidden/>
              </w:rPr>
              <w:t>36</w:t>
            </w:r>
            <w:r w:rsidR="00811F05">
              <w:rPr>
                <w:noProof/>
                <w:webHidden/>
              </w:rPr>
              <w:fldChar w:fldCharType="end"/>
            </w:r>
          </w:hyperlink>
        </w:p>
        <w:p w:rsidR="00811F05" w:rsidRDefault="00EE2476">
          <w:pPr>
            <w:pStyle w:val="20"/>
            <w:tabs>
              <w:tab w:val="right" w:leader="dot" w:pos="8296"/>
            </w:tabs>
            <w:rPr>
              <w:noProof/>
            </w:rPr>
          </w:pPr>
          <w:hyperlink w:anchor="_Toc509933963" w:history="1">
            <w:r w:rsidR="00811F05" w:rsidRPr="00945A7D">
              <w:rPr>
                <w:rStyle w:val="a5"/>
                <w:rFonts w:ascii="宋体" w:eastAsia="宋体" w:hAnsi="宋体"/>
                <w:noProof/>
                <w:shd w:val="pct10" w:color="auto" w:fill="FFFFFF"/>
              </w:rPr>
              <w:t>24 陕西凌云电器集团有限公司</w:t>
            </w:r>
            <w:r w:rsidR="00811F05">
              <w:rPr>
                <w:noProof/>
                <w:webHidden/>
              </w:rPr>
              <w:tab/>
            </w:r>
            <w:r w:rsidR="00811F05">
              <w:rPr>
                <w:noProof/>
                <w:webHidden/>
              </w:rPr>
              <w:fldChar w:fldCharType="begin"/>
            </w:r>
            <w:r w:rsidR="00811F05">
              <w:rPr>
                <w:noProof/>
                <w:webHidden/>
              </w:rPr>
              <w:instrText xml:space="preserve"> PAGEREF _Toc509933963 \h </w:instrText>
            </w:r>
            <w:r w:rsidR="00811F05">
              <w:rPr>
                <w:noProof/>
                <w:webHidden/>
              </w:rPr>
            </w:r>
            <w:r w:rsidR="00811F05">
              <w:rPr>
                <w:noProof/>
                <w:webHidden/>
              </w:rPr>
              <w:fldChar w:fldCharType="separate"/>
            </w:r>
            <w:r>
              <w:rPr>
                <w:noProof/>
                <w:webHidden/>
              </w:rPr>
              <w:t>37</w:t>
            </w:r>
            <w:r w:rsidR="00811F05">
              <w:rPr>
                <w:noProof/>
                <w:webHidden/>
              </w:rPr>
              <w:fldChar w:fldCharType="end"/>
            </w:r>
          </w:hyperlink>
        </w:p>
        <w:p w:rsidR="00811F05" w:rsidRDefault="00EE2476">
          <w:pPr>
            <w:pStyle w:val="20"/>
            <w:tabs>
              <w:tab w:val="right" w:leader="dot" w:pos="8296"/>
            </w:tabs>
            <w:rPr>
              <w:noProof/>
            </w:rPr>
          </w:pPr>
          <w:hyperlink w:anchor="_Toc509933964" w:history="1">
            <w:r w:rsidR="00811F05" w:rsidRPr="00945A7D">
              <w:rPr>
                <w:rStyle w:val="a5"/>
                <w:rFonts w:ascii="宋体" w:eastAsia="宋体" w:hAnsi="宋体"/>
                <w:noProof/>
                <w:shd w:val="pct10" w:color="auto" w:fill="FFFFFF"/>
              </w:rPr>
              <w:t>25 陕西凌云科技有限责任公司</w:t>
            </w:r>
            <w:r w:rsidR="00811F05">
              <w:rPr>
                <w:noProof/>
                <w:webHidden/>
              </w:rPr>
              <w:tab/>
            </w:r>
            <w:r w:rsidR="00811F05">
              <w:rPr>
                <w:noProof/>
                <w:webHidden/>
              </w:rPr>
              <w:fldChar w:fldCharType="begin"/>
            </w:r>
            <w:r w:rsidR="00811F05">
              <w:rPr>
                <w:noProof/>
                <w:webHidden/>
              </w:rPr>
              <w:instrText xml:space="preserve"> PAGEREF _Toc509933964 \h </w:instrText>
            </w:r>
            <w:r w:rsidR="00811F05">
              <w:rPr>
                <w:noProof/>
                <w:webHidden/>
              </w:rPr>
            </w:r>
            <w:r w:rsidR="00811F05">
              <w:rPr>
                <w:noProof/>
                <w:webHidden/>
              </w:rPr>
              <w:fldChar w:fldCharType="separate"/>
            </w:r>
            <w:r>
              <w:rPr>
                <w:noProof/>
                <w:webHidden/>
              </w:rPr>
              <w:t>38</w:t>
            </w:r>
            <w:r w:rsidR="00811F05">
              <w:rPr>
                <w:noProof/>
                <w:webHidden/>
              </w:rPr>
              <w:fldChar w:fldCharType="end"/>
            </w:r>
          </w:hyperlink>
        </w:p>
        <w:p w:rsidR="00811F05" w:rsidRDefault="00EE2476">
          <w:pPr>
            <w:pStyle w:val="20"/>
            <w:tabs>
              <w:tab w:val="right" w:leader="dot" w:pos="8296"/>
            </w:tabs>
            <w:rPr>
              <w:noProof/>
            </w:rPr>
          </w:pPr>
          <w:hyperlink w:anchor="_Toc509933965" w:history="1">
            <w:r w:rsidR="00811F05" w:rsidRPr="00945A7D">
              <w:rPr>
                <w:rStyle w:val="a5"/>
                <w:rFonts w:ascii="宋体" w:eastAsia="宋体" w:hAnsi="宋体"/>
                <w:noProof/>
                <w:shd w:val="pct10" w:color="auto" w:fill="FFFFFF"/>
              </w:rPr>
              <w:t>26 陕西黄河集团有限公司</w:t>
            </w:r>
            <w:r w:rsidR="00811F05">
              <w:rPr>
                <w:noProof/>
                <w:webHidden/>
              </w:rPr>
              <w:tab/>
            </w:r>
            <w:r w:rsidR="00811F05">
              <w:rPr>
                <w:noProof/>
                <w:webHidden/>
              </w:rPr>
              <w:fldChar w:fldCharType="begin"/>
            </w:r>
            <w:r w:rsidR="00811F05">
              <w:rPr>
                <w:noProof/>
                <w:webHidden/>
              </w:rPr>
              <w:instrText xml:space="preserve"> PAGEREF _Toc509933965 \h </w:instrText>
            </w:r>
            <w:r w:rsidR="00811F05">
              <w:rPr>
                <w:noProof/>
                <w:webHidden/>
              </w:rPr>
            </w:r>
            <w:r w:rsidR="00811F05">
              <w:rPr>
                <w:noProof/>
                <w:webHidden/>
              </w:rPr>
              <w:fldChar w:fldCharType="separate"/>
            </w:r>
            <w:r>
              <w:rPr>
                <w:noProof/>
                <w:webHidden/>
              </w:rPr>
              <w:t>39</w:t>
            </w:r>
            <w:r w:rsidR="00811F05">
              <w:rPr>
                <w:noProof/>
                <w:webHidden/>
              </w:rPr>
              <w:fldChar w:fldCharType="end"/>
            </w:r>
          </w:hyperlink>
        </w:p>
        <w:p w:rsidR="00811F05" w:rsidRDefault="00EE2476">
          <w:pPr>
            <w:pStyle w:val="20"/>
            <w:tabs>
              <w:tab w:val="right" w:leader="dot" w:pos="8296"/>
            </w:tabs>
            <w:rPr>
              <w:noProof/>
            </w:rPr>
          </w:pPr>
          <w:hyperlink w:anchor="_Toc509933966" w:history="1">
            <w:r w:rsidR="00811F05" w:rsidRPr="00945A7D">
              <w:rPr>
                <w:rStyle w:val="a5"/>
                <w:rFonts w:ascii="宋体" w:eastAsia="宋体" w:hAnsi="宋体"/>
                <w:noProof/>
                <w:shd w:val="pct10" w:color="auto" w:fill="FFFFFF"/>
              </w:rPr>
              <w:t>27 航天南湖电子信息技术股份有限公司</w:t>
            </w:r>
            <w:r w:rsidR="00811F05">
              <w:rPr>
                <w:noProof/>
                <w:webHidden/>
              </w:rPr>
              <w:tab/>
            </w:r>
            <w:r w:rsidR="00811F05">
              <w:rPr>
                <w:noProof/>
                <w:webHidden/>
              </w:rPr>
              <w:fldChar w:fldCharType="begin"/>
            </w:r>
            <w:r w:rsidR="00811F05">
              <w:rPr>
                <w:noProof/>
                <w:webHidden/>
              </w:rPr>
              <w:instrText xml:space="preserve"> PAGEREF _Toc509933966 \h </w:instrText>
            </w:r>
            <w:r w:rsidR="00811F05">
              <w:rPr>
                <w:noProof/>
                <w:webHidden/>
              </w:rPr>
            </w:r>
            <w:r w:rsidR="00811F05">
              <w:rPr>
                <w:noProof/>
                <w:webHidden/>
              </w:rPr>
              <w:fldChar w:fldCharType="separate"/>
            </w:r>
            <w:r>
              <w:rPr>
                <w:noProof/>
                <w:webHidden/>
              </w:rPr>
              <w:t>40</w:t>
            </w:r>
            <w:r w:rsidR="00811F05">
              <w:rPr>
                <w:noProof/>
                <w:webHidden/>
              </w:rPr>
              <w:fldChar w:fldCharType="end"/>
            </w:r>
          </w:hyperlink>
        </w:p>
        <w:p w:rsidR="00811F05" w:rsidRDefault="00EE2476">
          <w:pPr>
            <w:pStyle w:val="20"/>
            <w:tabs>
              <w:tab w:val="right" w:leader="dot" w:pos="8296"/>
            </w:tabs>
            <w:rPr>
              <w:noProof/>
            </w:rPr>
          </w:pPr>
          <w:hyperlink w:anchor="_Toc509933967" w:history="1">
            <w:r w:rsidR="00811F05" w:rsidRPr="00945A7D">
              <w:rPr>
                <w:rStyle w:val="a5"/>
                <w:rFonts w:ascii="宋体" w:eastAsia="宋体" w:hAnsi="宋体"/>
                <w:noProof/>
                <w:shd w:val="pct10" w:color="auto" w:fill="FFFFFF"/>
              </w:rPr>
              <w:t>28 中车青岛四方车辆研究所有限公司</w:t>
            </w:r>
            <w:r w:rsidR="00811F05">
              <w:rPr>
                <w:noProof/>
                <w:webHidden/>
              </w:rPr>
              <w:tab/>
            </w:r>
            <w:r w:rsidR="00811F05">
              <w:rPr>
                <w:noProof/>
                <w:webHidden/>
              </w:rPr>
              <w:fldChar w:fldCharType="begin"/>
            </w:r>
            <w:r w:rsidR="00811F05">
              <w:rPr>
                <w:noProof/>
                <w:webHidden/>
              </w:rPr>
              <w:instrText xml:space="preserve"> PAGEREF _Toc509933967 \h </w:instrText>
            </w:r>
            <w:r w:rsidR="00811F05">
              <w:rPr>
                <w:noProof/>
                <w:webHidden/>
              </w:rPr>
            </w:r>
            <w:r w:rsidR="00811F05">
              <w:rPr>
                <w:noProof/>
                <w:webHidden/>
              </w:rPr>
              <w:fldChar w:fldCharType="separate"/>
            </w:r>
            <w:r>
              <w:rPr>
                <w:noProof/>
                <w:webHidden/>
              </w:rPr>
              <w:t>42</w:t>
            </w:r>
            <w:r w:rsidR="00811F05">
              <w:rPr>
                <w:noProof/>
                <w:webHidden/>
              </w:rPr>
              <w:fldChar w:fldCharType="end"/>
            </w:r>
          </w:hyperlink>
        </w:p>
        <w:p w:rsidR="00811F05" w:rsidRDefault="00EE2476">
          <w:pPr>
            <w:pStyle w:val="20"/>
            <w:tabs>
              <w:tab w:val="right" w:leader="dot" w:pos="8296"/>
            </w:tabs>
            <w:rPr>
              <w:noProof/>
            </w:rPr>
          </w:pPr>
          <w:hyperlink w:anchor="_Toc509933968" w:history="1">
            <w:r w:rsidR="00811F05" w:rsidRPr="00945A7D">
              <w:rPr>
                <w:rStyle w:val="a5"/>
                <w:rFonts w:ascii="宋体" w:eastAsia="宋体" w:hAnsi="宋体"/>
                <w:noProof/>
                <w:shd w:val="pct10" w:color="auto" w:fill="FFFFFF"/>
              </w:rPr>
              <w:t>29 中国移动通信集团浙江有限公司</w:t>
            </w:r>
            <w:r w:rsidR="00811F05">
              <w:rPr>
                <w:noProof/>
                <w:webHidden/>
              </w:rPr>
              <w:tab/>
            </w:r>
            <w:r w:rsidR="00811F05">
              <w:rPr>
                <w:noProof/>
                <w:webHidden/>
              </w:rPr>
              <w:fldChar w:fldCharType="begin"/>
            </w:r>
            <w:r w:rsidR="00811F05">
              <w:rPr>
                <w:noProof/>
                <w:webHidden/>
              </w:rPr>
              <w:instrText xml:space="preserve"> PAGEREF _Toc509933968 \h </w:instrText>
            </w:r>
            <w:r w:rsidR="00811F05">
              <w:rPr>
                <w:noProof/>
                <w:webHidden/>
              </w:rPr>
            </w:r>
            <w:r w:rsidR="00811F05">
              <w:rPr>
                <w:noProof/>
                <w:webHidden/>
              </w:rPr>
              <w:fldChar w:fldCharType="separate"/>
            </w:r>
            <w:r>
              <w:rPr>
                <w:noProof/>
                <w:webHidden/>
              </w:rPr>
              <w:t>43</w:t>
            </w:r>
            <w:r w:rsidR="00811F05">
              <w:rPr>
                <w:noProof/>
                <w:webHidden/>
              </w:rPr>
              <w:fldChar w:fldCharType="end"/>
            </w:r>
          </w:hyperlink>
        </w:p>
        <w:p w:rsidR="00811F05" w:rsidRDefault="00EE2476">
          <w:pPr>
            <w:pStyle w:val="20"/>
            <w:tabs>
              <w:tab w:val="right" w:leader="dot" w:pos="8296"/>
            </w:tabs>
            <w:rPr>
              <w:noProof/>
            </w:rPr>
          </w:pPr>
          <w:hyperlink w:anchor="_Toc509933969" w:history="1">
            <w:r w:rsidR="00811F05" w:rsidRPr="00945A7D">
              <w:rPr>
                <w:rStyle w:val="a5"/>
                <w:rFonts w:ascii="宋体" w:eastAsia="宋体" w:hAnsi="宋体"/>
                <w:noProof/>
                <w:shd w:val="pct10" w:color="auto" w:fill="FFFFFF"/>
              </w:rPr>
              <w:t>30 中国联通清海省分公司</w:t>
            </w:r>
            <w:r w:rsidR="00811F05">
              <w:rPr>
                <w:noProof/>
                <w:webHidden/>
              </w:rPr>
              <w:tab/>
            </w:r>
            <w:r w:rsidR="00811F05">
              <w:rPr>
                <w:noProof/>
                <w:webHidden/>
              </w:rPr>
              <w:fldChar w:fldCharType="begin"/>
            </w:r>
            <w:r w:rsidR="00811F05">
              <w:rPr>
                <w:noProof/>
                <w:webHidden/>
              </w:rPr>
              <w:instrText xml:space="preserve"> PAGEREF _Toc509933969 \h </w:instrText>
            </w:r>
            <w:r w:rsidR="00811F05">
              <w:rPr>
                <w:noProof/>
                <w:webHidden/>
              </w:rPr>
            </w:r>
            <w:r w:rsidR="00811F05">
              <w:rPr>
                <w:noProof/>
                <w:webHidden/>
              </w:rPr>
              <w:fldChar w:fldCharType="separate"/>
            </w:r>
            <w:r>
              <w:rPr>
                <w:noProof/>
                <w:webHidden/>
              </w:rPr>
              <w:t>44</w:t>
            </w:r>
            <w:r w:rsidR="00811F05">
              <w:rPr>
                <w:noProof/>
                <w:webHidden/>
              </w:rPr>
              <w:fldChar w:fldCharType="end"/>
            </w:r>
          </w:hyperlink>
        </w:p>
        <w:p w:rsidR="00811F05" w:rsidRDefault="00EE2476">
          <w:pPr>
            <w:pStyle w:val="20"/>
            <w:tabs>
              <w:tab w:val="right" w:leader="dot" w:pos="8296"/>
            </w:tabs>
            <w:rPr>
              <w:noProof/>
            </w:rPr>
          </w:pPr>
          <w:hyperlink w:anchor="_Toc509933970" w:history="1">
            <w:r w:rsidR="00811F05" w:rsidRPr="00945A7D">
              <w:rPr>
                <w:rStyle w:val="a5"/>
                <w:rFonts w:ascii="宋体" w:eastAsia="宋体" w:hAnsi="宋体"/>
                <w:noProof/>
                <w:shd w:val="pct10" w:color="auto" w:fill="FFFFFF"/>
              </w:rPr>
              <w:t>31 世纪龙信息网络有限责任公司</w:t>
            </w:r>
            <w:r w:rsidR="00811F05">
              <w:rPr>
                <w:noProof/>
                <w:webHidden/>
              </w:rPr>
              <w:tab/>
            </w:r>
            <w:r w:rsidR="00811F05">
              <w:rPr>
                <w:noProof/>
                <w:webHidden/>
              </w:rPr>
              <w:fldChar w:fldCharType="begin"/>
            </w:r>
            <w:r w:rsidR="00811F05">
              <w:rPr>
                <w:noProof/>
                <w:webHidden/>
              </w:rPr>
              <w:instrText xml:space="preserve"> PAGEREF _Toc509933970 \h </w:instrText>
            </w:r>
            <w:r w:rsidR="00811F05">
              <w:rPr>
                <w:noProof/>
                <w:webHidden/>
              </w:rPr>
            </w:r>
            <w:r w:rsidR="00811F05">
              <w:rPr>
                <w:noProof/>
                <w:webHidden/>
              </w:rPr>
              <w:fldChar w:fldCharType="separate"/>
            </w:r>
            <w:r>
              <w:rPr>
                <w:noProof/>
                <w:webHidden/>
              </w:rPr>
              <w:t>45</w:t>
            </w:r>
            <w:r w:rsidR="00811F05">
              <w:rPr>
                <w:noProof/>
                <w:webHidden/>
              </w:rPr>
              <w:fldChar w:fldCharType="end"/>
            </w:r>
          </w:hyperlink>
        </w:p>
        <w:p w:rsidR="00811F05" w:rsidRDefault="00EE2476">
          <w:pPr>
            <w:pStyle w:val="20"/>
            <w:tabs>
              <w:tab w:val="right" w:leader="dot" w:pos="8296"/>
            </w:tabs>
            <w:rPr>
              <w:noProof/>
            </w:rPr>
          </w:pPr>
          <w:hyperlink w:anchor="_Toc509933971" w:history="1">
            <w:r w:rsidR="00811F05" w:rsidRPr="00945A7D">
              <w:rPr>
                <w:rStyle w:val="a5"/>
                <w:rFonts w:ascii="宋体" w:eastAsia="宋体" w:hAnsi="宋体"/>
                <w:noProof/>
                <w:shd w:val="pct10" w:color="auto" w:fill="FFFFFF"/>
              </w:rPr>
              <w:t>32 民航成都电子技术有限责任公司</w:t>
            </w:r>
            <w:r w:rsidR="00811F05">
              <w:rPr>
                <w:noProof/>
                <w:webHidden/>
              </w:rPr>
              <w:tab/>
            </w:r>
            <w:r w:rsidR="00811F05">
              <w:rPr>
                <w:noProof/>
                <w:webHidden/>
              </w:rPr>
              <w:fldChar w:fldCharType="begin"/>
            </w:r>
            <w:r w:rsidR="00811F05">
              <w:rPr>
                <w:noProof/>
                <w:webHidden/>
              </w:rPr>
              <w:instrText xml:space="preserve"> PAGEREF _Toc509933971 \h </w:instrText>
            </w:r>
            <w:r w:rsidR="00811F05">
              <w:rPr>
                <w:noProof/>
                <w:webHidden/>
              </w:rPr>
            </w:r>
            <w:r w:rsidR="00811F05">
              <w:rPr>
                <w:noProof/>
                <w:webHidden/>
              </w:rPr>
              <w:fldChar w:fldCharType="separate"/>
            </w:r>
            <w:r>
              <w:rPr>
                <w:noProof/>
                <w:webHidden/>
              </w:rPr>
              <w:t>46</w:t>
            </w:r>
            <w:r w:rsidR="00811F05">
              <w:rPr>
                <w:noProof/>
                <w:webHidden/>
              </w:rPr>
              <w:fldChar w:fldCharType="end"/>
            </w:r>
          </w:hyperlink>
        </w:p>
        <w:p w:rsidR="00811F05" w:rsidRDefault="00EE2476">
          <w:pPr>
            <w:pStyle w:val="20"/>
            <w:tabs>
              <w:tab w:val="right" w:leader="dot" w:pos="8296"/>
            </w:tabs>
            <w:rPr>
              <w:noProof/>
            </w:rPr>
          </w:pPr>
          <w:hyperlink w:anchor="_Toc509933972" w:history="1">
            <w:r w:rsidR="00811F05" w:rsidRPr="00945A7D">
              <w:rPr>
                <w:rStyle w:val="a5"/>
                <w:rFonts w:ascii="宋体" w:eastAsia="宋体" w:hAnsi="宋体"/>
                <w:noProof/>
                <w:shd w:val="pct10" w:color="auto" w:fill="FFFFFF"/>
              </w:rPr>
              <w:t>33 长沙五七一二飞机工业有限责任公司</w:t>
            </w:r>
            <w:r w:rsidR="00811F05">
              <w:rPr>
                <w:noProof/>
                <w:webHidden/>
              </w:rPr>
              <w:tab/>
            </w:r>
            <w:r w:rsidR="00811F05">
              <w:rPr>
                <w:noProof/>
                <w:webHidden/>
              </w:rPr>
              <w:fldChar w:fldCharType="begin"/>
            </w:r>
            <w:r w:rsidR="00811F05">
              <w:rPr>
                <w:noProof/>
                <w:webHidden/>
              </w:rPr>
              <w:instrText xml:space="preserve"> PAGEREF _Toc509933972 \h </w:instrText>
            </w:r>
            <w:r w:rsidR="00811F05">
              <w:rPr>
                <w:noProof/>
                <w:webHidden/>
              </w:rPr>
            </w:r>
            <w:r w:rsidR="00811F05">
              <w:rPr>
                <w:noProof/>
                <w:webHidden/>
              </w:rPr>
              <w:fldChar w:fldCharType="separate"/>
            </w:r>
            <w:r>
              <w:rPr>
                <w:noProof/>
                <w:webHidden/>
              </w:rPr>
              <w:t>48</w:t>
            </w:r>
            <w:r w:rsidR="00811F05">
              <w:rPr>
                <w:noProof/>
                <w:webHidden/>
              </w:rPr>
              <w:fldChar w:fldCharType="end"/>
            </w:r>
          </w:hyperlink>
        </w:p>
        <w:p w:rsidR="00811F05" w:rsidRDefault="00EE2476">
          <w:pPr>
            <w:pStyle w:val="20"/>
            <w:tabs>
              <w:tab w:val="right" w:leader="dot" w:pos="8296"/>
            </w:tabs>
            <w:rPr>
              <w:noProof/>
            </w:rPr>
          </w:pPr>
          <w:hyperlink w:anchor="_Toc509933973" w:history="1">
            <w:r w:rsidR="00811F05" w:rsidRPr="00945A7D">
              <w:rPr>
                <w:rStyle w:val="a5"/>
                <w:rFonts w:ascii="宋体" w:eastAsia="宋体" w:hAnsi="宋体"/>
                <w:noProof/>
                <w:shd w:val="pct10" w:color="auto" w:fill="FFFFFF"/>
              </w:rPr>
              <w:t>34 四川九洲电器集团有限责任公司</w:t>
            </w:r>
            <w:r w:rsidR="00811F05">
              <w:rPr>
                <w:noProof/>
                <w:webHidden/>
              </w:rPr>
              <w:tab/>
            </w:r>
            <w:r w:rsidR="00811F05">
              <w:rPr>
                <w:noProof/>
                <w:webHidden/>
              </w:rPr>
              <w:fldChar w:fldCharType="begin"/>
            </w:r>
            <w:r w:rsidR="00811F05">
              <w:rPr>
                <w:noProof/>
                <w:webHidden/>
              </w:rPr>
              <w:instrText xml:space="preserve"> PAGEREF _Toc509933973 \h </w:instrText>
            </w:r>
            <w:r w:rsidR="00811F05">
              <w:rPr>
                <w:noProof/>
                <w:webHidden/>
              </w:rPr>
            </w:r>
            <w:r w:rsidR="00811F05">
              <w:rPr>
                <w:noProof/>
                <w:webHidden/>
              </w:rPr>
              <w:fldChar w:fldCharType="separate"/>
            </w:r>
            <w:r>
              <w:rPr>
                <w:noProof/>
                <w:webHidden/>
              </w:rPr>
              <w:t>49</w:t>
            </w:r>
            <w:r w:rsidR="00811F05">
              <w:rPr>
                <w:noProof/>
                <w:webHidden/>
              </w:rPr>
              <w:fldChar w:fldCharType="end"/>
            </w:r>
          </w:hyperlink>
        </w:p>
        <w:p w:rsidR="00811F05" w:rsidRDefault="00EE2476">
          <w:pPr>
            <w:pStyle w:val="20"/>
            <w:tabs>
              <w:tab w:val="right" w:leader="dot" w:pos="8296"/>
            </w:tabs>
            <w:rPr>
              <w:noProof/>
            </w:rPr>
          </w:pPr>
          <w:hyperlink w:anchor="_Toc509933974" w:history="1">
            <w:r w:rsidR="00811F05" w:rsidRPr="00945A7D">
              <w:rPr>
                <w:rStyle w:val="a5"/>
                <w:rFonts w:ascii="宋体" w:eastAsia="宋体" w:hAnsi="宋体"/>
                <w:noProof/>
                <w:shd w:val="pct10" w:color="auto" w:fill="FFFFFF"/>
              </w:rPr>
              <w:t>35 四川九洲空管科技有限责任公司</w:t>
            </w:r>
            <w:r w:rsidR="00811F05">
              <w:rPr>
                <w:noProof/>
                <w:webHidden/>
              </w:rPr>
              <w:tab/>
            </w:r>
            <w:r w:rsidR="00811F05">
              <w:rPr>
                <w:noProof/>
                <w:webHidden/>
              </w:rPr>
              <w:fldChar w:fldCharType="begin"/>
            </w:r>
            <w:r w:rsidR="00811F05">
              <w:rPr>
                <w:noProof/>
                <w:webHidden/>
              </w:rPr>
              <w:instrText xml:space="preserve"> PAGEREF _Toc509933974 \h </w:instrText>
            </w:r>
            <w:r w:rsidR="00811F05">
              <w:rPr>
                <w:noProof/>
                <w:webHidden/>
              </w:rPr>
            </w:r>
            <w:r w:rsidR="00811F05">
              <w:rPr>
                <w:noProof/>
                <w:webHidden/>
              </w:rPr>
              <w:fldChar w:fldCharType="separate"/>
            </w:r>
            <w:r>
              <w:rPr>
                <w:noProof/>
                <w:webHidden/>
              </w:rPr>
              <w:t>50</w:t>
            </w:r>
            <w:r w:rsidR="00811F05">
              <w:rPr>
                <w:noProof/>
                <w:webHidden/>
              </w:rPr>
              <w:fldChar w:fldCharType="end"/>
            </w:r>
          </w:hyperlink>
        </w:p>
        <w:p w:rsidR="00811F05" w:rsidRDefault="00EE2476">
          <w:pPr>
            <w:pStyle w:val="20"/>
            <w:tabs>
              <w:tab w:val="right" w:leader="dot" w:pos="8296"/>
            </w:tabs>
            <w:rPr>
              <w:noProof/>
            </w:rPr>
          </w:pPr>
          <w:hyperlink w:anchor="_Toc509933975" w:history="1">
            <w:r w:rsidR="00811F05" w:rsidRPr="00945A7D">
              <w:rPr>
                <w:rStyle w:val="a5"/>
                <w:rFonts w:ascii="宋体" w:eastAsia="宋体" w:hAnsi="宋体"/>
                <w:noProof/>
                <w:shd w:val="pct10" w:color="auto" w:fill="FFFFFF"/>
              </w:rPr>
              <w:t>36 成都九洲迪飞科技有限责任公司</w:t>
            </w:r>
            <w:r w:rsidR="00811F05">
              <w:rPr>
                <w:noProof/>
                <w:webHidden/>
              </w:rPr>
              <w:tab/>
            </w:r>
            <w:r w:rsidR="00811F05">
              <w:rPr>
                <w:noProof/>
                <w:webHidden/>
              </w:rPr>
              <w:fldChar w:fldCharType="begin"/>
            </w:r>
            <w:r w:rsidR="00811F05">
              <w:rPr>
                <w:noProof/>
                <w:webHidden/>
              </w:rPr>
              <w:instrText xml:space="preserve"> PAGEREF _Toc509933975 \h </w:instrText>
            </w:r>
            <w:r w:rsidR="00811F05">
              <w:rPr>
                <w:noProof/>
                <w:webHidden/>
              </w:rPr>
            </w:r>
            <w:r w:rsidR="00811F05">
              <w:rPr>
                <w:noProof/>
                <w:webHidden/>
              </w:rPr>
              <w:fldChar w:fldCharType="separate"/>
            </w:r>
            <w:r>
              <w:rPr>
                <w:noProof/>
                <w:webHidden/>
              </w:rPr>
              <w:t>51</w:t>
            </w:r>
            <w:r w:rsidR="00811F05">
              <w:rPr>
                <w:noProof/>
                <w:webHidden/>
              </w:rPr>
              <w:fldChar w:fldCharType="end"/>
            </w:r>
          </w:hyperlink>
        </w:p>
        <w:p w:rsidR="00811F05" w:rsidRDefault="00EE2476">
          <w:pPr>
            <w:pStyle w:val="20"/>
            <w:tabs>
              <w:tab w:val="right" w:leader="dot" w:pos="8296"/>
            </w:tabs>
            <w:rPr>
              <w:noProof/>
            </w:rPr>
          </w:pPr>
          <w:hyperlink w:anchor="_Toc509933976" w:history="1">
            <w:r w:rsidR="00811F05" w:rsidRPr="00945A7D">
              <w:rPr>
                <w:rStyle w:val="a5"/>
                <w:rFonts w:ascii="宋体" w:eastAsia="宋体" w:hAnsi="宋体"/>
                <w:noProof/>
                <w:shd w:val="pct10" w:color="auto" w:fill="FFFFFF"/>
              </w:rPr>
              <w:t>37 四川九州电子科技股份有限公司</w:t>
            </w:r>
            <w:r w:rsidR="00811F05">
              <w:rPr>
                <w:noProof/>
                <w:webHidden/>
              </w:rPr>
              <w:tab/>
            </w:r>
            <w:r w:rsidR="00811F05">
              <w:rPr>
                <w:noProof/>
                <w:webHidden/>
              </w:rPr>
              <w:fldChar w:fldCharType="begin"/>
            </w:r>
            <w:r w:rsidR="00811F05">
              <w:rPr>
                <w:noProof/>
                <w:webHidden/>
              </w:rPr>
              <w:instrText xml:space="preserve"> PAGEREF _Toc509933976 \h </w:instrText>
            </w:r>
            <w:r w:rsidR="00811F05">
              <w:rPr>
                <w:noProof/>
                <w:webHidden/>
              </w:rPr>
            </w:r>
            <w:r w:rsidR="00811F05">
              <w:rPr>
                <w:noProof/>
                <w:webHidden/>
              </w:rPr>
              <w:fldChar w:fldCharType="separate"/>
            </w:r>
            <w:r>
              <w:rPr>
                <w:noProof/>
                <w:webHidden/>
              </w:rPr>
              <w:t>52</w:t>
            </w:r>
            <w:r w:rsidR="00811F05">
              <w:rPr>
                <w:noProof/>
                <w:webHidden/>
              </w:rPr>
              <w:fldChar w:fldCharType="end"/>
            </w:r>
          </w:hyperlink>
        </w:p>
        <w:p w:rsidR="00811F05" w:rsidRDefault="00EE2476">
          <w:pPr>
            <w:pStyle w:val="20"/>
            <w:tabs>
              <w:tab w:val="right" w:leader="dot" w:pos="8296"/>
            </w:tabs>
            <w:rPr>
              <w:noProof/>
            </w:rPr>
          </w:pPr>
          <w:hyperlink w:anchor="_Toc509933977" w:history="1">
            <w:r w:rsidR="00811F05" w:rsidRPr="00945A7D">
              <w:rPr>
                <w:rStyle w:val="a5"/>
                <w:rFonts w:ascii="宋体" w:eastAsia="宋体" w:hAnsi="宋体"/>
                <w:noProof/>
                <w:shd w:val="pct10" w:color="auto" w:fill="FFFFFF"/>
              </w:rPr>
              <w:t>38 四川湖山电器股份有限公司</w:t>
            </w:r>
            <w:r w:rsidR="00811F05">
              <w:rPr>
                <w:noProof/>
                <w:webHidden/>
              </w:rPr>
              <w:tab/>
            </w:r>
            <w:r w:rsidR="00811F05">
              <w:rPr>
                <w:noProof/>
                <w:webHidden/>
              </w:rPr>
              <w:fldChar w:fldCharType="begin"/>
            </w:r>
            <w:r w:rsidR="00811F05">
              <w:rPr>
                <w:noProof/>
                <w:webHidden/>
              </w:rPr>
              <w:instrText xml:space="preserve"> PAGEREF _Toc509933977 \h </w:instrText>
            </w:r>
            <w:r w:rsidR="00811F05">
              <w:rPr>
                <w:noProof/>
                <w:webHidden/>
              </w:rPr>
            </w:r>
            <w:r w:rsidR="00811F05">
              <w:rPr>
                <w:noProof/>
                <w:webHidden/>
              </w:rPr>
              <w:fldChar w:fldCharType="separate"/>
            </w:r>
            <w:r>
              <w:rPr>
                <w:noProof/>
                <w:webHidden/>
              </w:rPr>
              <w:t>53</w:t>
            </w:r>
            <w:r w:rsidR="00811F05">
              <w:rPr>
                <w:noProof/>
                <w:webHidden/>
              </w:rPr>
              <w:fldChar w:fldCharType="end"/>
            </w:r>
          </w:hyperlink>
        </w:p>
        <w:p w:rsidR="00811F05" w:rsidRDefault="00EE2476">
          <w:pPr>
            <w:pStyle w:val="20"/>
            <w:tabs>
              <w:tab w:val="right" w:leader="dot" w:pos="8296"/>
            </w:tabs>
            <w:rPr>
              <w:noProof/>
            </w:rPr>
          </w:pPr>
          <w:hyperlink w:anchor="_Toc509933978" w:history="1">
            <w:r w:rsidR="00811F05" w:rsidRPr="00945A7D">
              <w:rPr>
                <w:rStyle w:val="a5"/>
                <w:rFonts w:ascii="宋体" w:eastAsia="宋体" w:hAnsi="宋体"/>
                <w:noProof/>
                <w:shd w:val="pct10" w:color="auto" w:fill="FFFFFF"/>
              </w:rPr>
              <w:t>39 四川长虹电器股份有限公司</w:t>
            </w:r>
            <w:r w:rsidR="00811F05">
              <w:rPr>
                <w:noProof/>
                <w:webHidden/>
              </w:rPr>
              <w:tab/>
            </w:r>
            <w:r w:rsidR="00811F05">
              <w:rPr>
                <w:noProof/>
                <w:webHidden/>
              </w:rPr>
              <w:fldChar w:fldCharType="begin"/>
            </w:r>
            <w:r w:rsidR="00811F05">
              <w:rPr>
                <w:noProof/>
                <w:webHidden/>
              </w:rPr>
              <w:instrText xml:space="preserve"> PAGEREF _Toc509933978 \h </w:instrText>
            </w:r>
            <w:r w:rsidR="00811F05">
              <w:rPr>
                <w:noProof/>
                <w:webHidden/>
              </w:rPr>
            </w:r>
            <w:r w:rsidR="00811F05">
              <w:rPr>
                <w:noProof/>
                <w:webHidden/>
              </w:rPr>
              <w:fldChar w:fldCharType="separate"/>
            </w:r>
            <w:r>
              <w:rPr>
                <w:noProof/>
                <w:webHidden/>
              </w:rPr>
              <w:t>54</w:t>
            </w:r>
            <w:r w:rsidR="00811F05">
              <w:rPr>
                <w:noProof/>
                <w:webHidden/>
              </w:rPr>
              <w:fldChar w:fldCharType="end"/>
            </w:r>
          </w:hyperlink>
        </w:p>
        <w:p w:rsidR="00811F05" w:rsidRDefault="00EE2476">
          <w:pPr>
            <w:pStyle w:val="20"/>
            <w:tabs>
              <w:tab w:val="right" w:leader="dot" w:pos="8296"/>
            </w:tabs>
            <w:rPr>
              <w:noProof/>
            </w:rPr>
          </w:pPr>
          <w:hyperlink w:anchor="_Toc509933979" w:history="1">
            <w:r w:rsidR="00811F05" w:rsidRPr="00945A7D">
              <w:rPr>
                <w:rStyle w:val="a5"/>
                <w:rFonts w:ascii="宋体" w:eastAsia="宋体" w:hAnsi="宋体"/>
                <w:noProof/>
                <w:shd w:val="pct10" w:color="auto" w:fill="FFFFFF"/>
              </w:rPr>
              <w:t>40 四川长虹电子科技有限公司</w:t>
            </w:r>
            <w:r w:rsidR="00811F05">
              <w:rPr>
                <w:noProof/>
                <w:webHidden/>
              </w:rPr>
              <w:tab/>
            </w:r>
            <w:r w:rsidR="00811F05">
              <w:rPr>
                <w:noProof/>
                <w:webHidden/>
              </w:rPr>
              <w:fldChar w:fldCharType="begin"/>
            </w:r>
            <w:r w:rsidR="00811F05">
              <w:rPr>
                <w:noProof/>
                <w:webHidden/>
              </w:rPr>
              <w:instrText xml:space="preserve"> PAGEREF _Toc509933979 \h </w:instrText>
            </w:r>
            <w:r w:rsidR="00811F05">
              <w:rPr>
                <w:noProof/>
                <w:webHidden/>
              </w:rPr>
            </w:r>
            <w:r w:rsidR="00811F05">
              <w:rPr>
                <w:noProof/>
                <w:webHidden/>
              </w:rPr>
              <w:fldChar w:fldCharType="separate"/>
            </w:r>
            <w:r>
              <w:rPr>
                <w:noProof/>
                <w:webHidden/>
              </w:rPr>
              <w:t>55</w:t>
            </w:r>
            <w:r w:rsidR="00811F05">
              <w:rPr>
                <w:noProof/>
                <w:webHidden/>
              </w:rPr>
              <w:fldChar w:fldCharType="end"/>
            </w:r>
          </w:hyperlink>
        </w:p>
        <w:p w:rsidR="00811F05" w:rsidRDefault="00EE2476">
          <w:pPr>
            <w:pStyle w:val="20"/>
            <w:tabs>
              <w:tab w:val="right" w:leader="dot" w:pos="8296"/>
            </w:tabs>
            <w:rPr>
              <w:noProof/>
            </w:rPr>
          </w:pPr>
          <w:hyperlink w:anchor="_Toc509933980" w:history="1">
            <w:r w:rsidR="00811F05" w:rsidRPr="00945A7D">
              <w:rPr>
                <w:rStyle w:val="a5"/>
                <w:rFonts w:ascii="宋体" w:eastAsia="宋体" w:hAnsi="宋体"/>
                <w:noProof/>
                <w:shd w:val="pct10" w:color="auto" w:fill="FFFFFF"/>
              </w:rPr>
              <w:t>41 四川虹微技术有限公司</w:t>
            </w:r>
            <w:r w:rsidR="00811F05">
              <w:rPr>
                <w:noProof/>
                <w:webHidden/>
              </w:rPr>
              <w:tab/>
            </w:r>
            <w:r w:rsidR="00811F05">
              <w:rPr>
                <w:noProof/>
                <w:webHidden/>
              </w:rPr>
              <w:fldChar w:fldCharType="begin"/>
            </w:r>
            <w:r w:rsidR="00811F05">
              <w:rPr>
                <w:noProof/>
                <w:webHidden/>
              </w:rPr>
              <w:instrText xml:space="preserve"> PAGEREF _Toc509933980 \h </w:instrText>
            </w:r>
            <w:r w:rsidR="00811F05">
              <w:rPr>
                <w:noProof/>
                <w:webHidden/>
              </w:rPr>
            </w:r>
            <w:r w:rsidR="00811F05">
              <w:rPr>
                <w:noProof/>
                <w:webHidden/>
              </w:rPr>
              <w:fldChar w:fldCharType="separate"/>
            </w:r>
            <w:r>
              <w:rPr>
                <w:noProof/>
                <w:webHidden/>
              </w:rPr>
              <w:t>56</w:t>
            </w:r>
            <w:r w:rsidR="00811F05">
              <w:rPr>
                <w:noProof/>
                <w:webHidden/>
              </w:rPr>
              <w:fldChar w:fldCharType="end"/>
            </w:r>
          </w:hyperlink>
        </w:p>
        <w:p w:rsidR="00811F05" w:rsidRDefault="00EE2476">
          <w:pPr>
            <w:pStyle w:val="20"/>
            <w:tabs>
              <w:tab w:val="right" w:leader="dot" w:pos="8296"/>
            </w:tabs>
            <w:rPr>
              <w:noProof/>
            </w:rPr>
          </w:pPr>
          <w:hyperlink w:anchor="_Toc509933981" w:history="1">
            <w:r w:rsidR="00811F05" w:rsidRPr="00945A7D">
              <w:rPr>
                <w:rStyle w:val="a5"/>
                <w:rFonts w:ascii="宋体" w:eastAsia="宋体" w:hAnsi="宋体"/>
                <w:noProof/>
                <w:shd w:val="pct10" w:color="auto" w:fill="FFFFFF"/>
              </w:rPr>
              <w:t>42 四川虹美智能科技有限公司</w:t>
            </w:r>
            <w:r w:rsidR="00811F05">
              <w:rPr>
                <w:noProof/>
                <w:webHidden/>
              </w:rPr>
              <w:tab/>
            </w:r>
            <w:r w:rsidR="00811F05">
              <w:rPr>
                <w:noProof/>
                <w:webHidden/>
              </w:rPr>
              <w:fldChar w:fldCharType="begin"/>
            </w:r>
            <w:r w:rsidR="00811F05">
              <w:rPr>
                <w:noProof/>
                <w:webHidden/>
              </w:rPr>
              <w:instrText xml:space="preserve"> PAGEREF _Toc509933981 \h </w:instrText>
            </w:r>
            <w:r w:rsidR="00811F05">
              <w:rPr>
                <w:noProof/>
                <w:webHidden/>
              </w:rPr>
            </w:r>
            <w:r w:rsidR="00811F05">
              <w:rPr>
                <w:noProof/>
                <w:webHidden/>
              </w:rPr>
              <w:fldChar w:fldCharType="separate"/>
            </w:r>
            <w:r>
              <w:rPr>
                <w:noProof/>
                <w:webHidden/>
              </w:rPr>
              <w:t>58</w:t>
            </w:r>
            <w:r w:rsidR="00811F05">
              <w:rPr>
                <w:noProof/>
                <w:webHidden/>
              </w:rPr>
              <w:fldChar w:fldCharType="end"/>
            </w:r>
          </w:hyperlink>
        </w:p>
        <w:p w:rsidR="00811F05" w:rsidRDefault="00EE2476">
          <w:pPr>
            <w:pStyle w:val="20"/>
            <w:tabs>
              <w:tab w:val="right" w:leader="dot" w:pos="8296"/>
            </w:tabs>
            <w:rPr>
              <w:noProof/>
            </w:rPr>
          </w:pPr>
          <w:hyperlink w:anchor="_Toc509933982" w:history="1">
            <w:r w:rsidR="00811F05" w:rsidRPr="00945A7D">
              <w:rPr>
                <w:rStyle w:val="a5"/>
                <w:rFonts w:ascii="宋体" w:eastAsia="宋体" w:hAnsi="宋体"/>
                <w:noProof/>
                <w:shd w:val="pct10" w:color="auto" w:fill="FFFFFF"/>
              </w:rPr>
              <w:t>43 四川虹微技术有限公司（长虹软件与服务中心）</w:t>
            </w:r>
            <w:r w:rsidR="00811F05">
              <w:rPr>
                <w:noProof/>
                <w:webHidden/>
              </w:rPr>
              <w:tab/>
            </w:r>
            <w:r w:rsidR="00811F05">
              <w:rPr>
                <w:noProof/>
                <w:webHidden/>
              </w:rPr>
              <w:fldChar w:fldCharType="begin"/>
            </w:r>
            <w:r w:rsidR="00811F05">
              <w:rPr>
                <w:noProof/>
                <w:webHidden/>
              </w:rPr>
              <w:instrText xml:space="preserve"> PAGEREF _Toc509933982 \h </w:instrText>
            </w:r>
            <w:r w:rsidR="00811F05">
              <w:rPr>
                <w:noProof/>
                <w:webHidden/>
              </w:rPr>
            </w:r>
            <w:r w:rsidR="00811F05">
              <w:rPr>
                <w:noProof/>
                <w:webHidden/>
              </w:rPr>
              <w:fldChar w:fldCharType="separate"/>
            </w:r>
            <w:r>
              <w:rPr>
                <w:noProof/>
                <w:webHidden/>
              </w:rPr>
              <w:t>59</w:t>
            </w:r>
            <w:r w:rsidR="00811F05">
              <w:rPr>
                <w:noProof/>
                <w:webHidden/>
              </w:rPr>
              <w:fldChar w:fldCharType="end"/>
            </w:r>
          </w:hyperlink>
        </w:p>
        <w:p w:rsidR="00811F05" w:rsidRDefault="00EE2476">
          <w:pPr>
            <w:pStyle w:val="20"/>
            <w:tabs>
              <w:tab w:val="right" w:leader="dot" w:pos="8296"/>
            </w:tabs>
            <w:rPr>
              <w:noProof/>
            </w:rPr>
          </w:pPr>
          <w:hyperlink w:anchor="_Toc509933983" w:history="1">
            <w:r w:rsidR="00811F05" w:rsidRPr="00945A7D">
              <w:rPr>
                <w:rStyle w:val="a5"/>
                <w:rFonts w:ascii="宋体" w:eastAsia="宋体" w:hAnsi="宋体"/>
                <w:noProof/>
                <w:shd w:val="pct10" w:color="auto" w:fill="FFFFFF"/>
              </w:rPr>
              <w:t>44 四川长虹空调有限公司</w:t>
            </w:r>
            <w:r w:rsidR="00811F05">
              <w:rPr>
                <w:noProof/>
                <w:webHidden/>
              </w:rPr>
              <w:tab/>
            </w:r>
            <w:r w:rsidR="00811F05">
              <w:rPr>
                <w:noProof/>
                <w:webHidden/>
              </w:rPr>
              <w:fldChar w:fldCharType="begin"/>
            </w:r>
            <w:r w:rsidR="00811F05">
              <w:rPr>
                <w:noProof/>
                <w:webHidden/>
              </w:rPr>
              <w:instrText xml:space="preserve"> PAGEREF _Toc509933983 \h </w:instrText>
            </w:r>
            <w:r w:rsidR="00811F05">
              <w:rPr>
                <w:noProof/>
                <w:webHidden/>
              </w:rPr>
            </w:r>
            <w:r w:rsidR="00811F05">
              <w:rPr>
                <w:noProof/>
                <w:webHidden/>
              </w:rPr>
              <w:fldChar w:fldCharType="separate"/>
            </w:r>
            <w:r>
              <w:rPr>
                <w:noProof/>
                <w:webHidden/>
              </w:rPr>
              <w:t>60</w:t>
            </w:r>
            <w:r w:rsidR="00811F05">
              <w:rPr>
                <w:noProof/>
                <w:webHidden/>
              </w:rPr>
              <w:fldChar w:fldCharType="end"/>
            </w:r>
          </w:hyperlink>
        </w:p>
        <w:p w:rsidR="00811F05" w:rsidRDefault="00EE2476">
          <w:pPr>
            <w:pStyle w:val="20"/>
            <w:tabs>
              <w:tab w:val="right" w:leader="dot" w:pos="8296"/>
            </w:tabs>
            <w:rPr>
              <w:noProof/>
            </w:rPr>
          </w:pPr>
          <w:hyperlink w:anchor="_Toc509933984" w:history="1">
            <w:r w:rsidR="00811F05" w:rsidRPr="00945A7D">
              <w:rPr>
                <w:rStyle w:val="a5"/>
                <w:rFonts w:ascii="宋体" w:eastAsia="宋体" w:hAnsi="宋体"/>
                <w:noProof/>
                <w:shd w:val="pct10" w:color="auto" w:fill="FFFFFF"/>
              </w:rPr>
              <w:t>45 四川长虹网络科技有限责任公司</w:t>
            </w:r>
            <w:r w:rsidR="00811F05">
              <w:rPr>
                <w:noProof/>
                <w:webHidden/>
              </w:rPr>
              <w:tab/>
            </w:r>
            <w:r w:rsidR="00811F05">
              <w:rPr>
                <w:noProof/>
                <w:webHidden/>
              </w:rPr>
              <w:fldChar w:fldCharType="begin"/>
            </w:r>
            <w:r w:rsidR="00811F05">
              <w:rPr>
                <w:noProof/>
                <w:webHidden/>
              </w:rPr>
              <w:instrText xml:space="preserve"> PAGEREF _Toc509933984 \h </w:instrText>
            </w:r>
            <w:r w:rsidR="00811F05">
              <w:rPr>
                <w:noProof/>
                <w:webHidden/>
              </w:rPr>
            </w:r>
            <w:r w:rsidR="00811F05">
              <w:rPr>
                <w:noProof/>
                <w:webHidden/>
              </w:rPr>
              <w:fldChar w:fldCharType="separate"/>
            </w:r>
            <w:r>
              <w:rPr>
                <w:noProof/>
                <w:webHidden/>
              </w:rPr>
              <w:t>61</w:t>
            </w:r>
            <w:r w:rsidR="00811F05">
              <w:rPr>
                <w:noProof/>
                <w:webHidden/>
              </w:rPr>
              <w:fldChar w:fldCharType="end"/>
            </w:r>
          </w:hyperlink>
        </w:p>
        <w:p w:rsidR="00811F05" w:rsidRDefault="00EE2476">
          <w:pPr>
            <w:pStyle w:val="20"/>
            <w:tabs>
              <w:tab w:val="right" w:leader="dot" w:pos="8296"/>
            </w:tabs>
            <w:rPr>
              <w:noProof/>
            </w:rPr>
          </w:pPr>
          <w:hyperlink w:anchor="_Toc509933985" w:history="1">
            <w:r w:rsidR="00811F05" w:rsidRPr="00945A7D">
              <w:rPr>
                <w:rStyle w:val="a5"/>
                <w:rFonts w:ascii="宋体" w:eastAsia="宋体" w:hAnsi="宋体"/>
                <w:noProof/>
                <w:shd w:val="pct10" w:color="auto" w:fill="FFFFFF"/>
              </w:rPr>
              <w:t>47 京东方科技集团股份有限公司</w:t>
            </w:r>
            <w:r w:rsidR="00811F05">
              <w:rPr>
                <w:noProof/>
                <w:webHidden/>
              </w:rPr>
              <w:tab/>
            </w:r>
            <w:r w:rsidR="00811F05">
              <w:rPr>
                <w:noProof/>
                <w:webHidden/>
              </w:rPr>
              <w:fldChar w:fldCharType="begin"/>
            </w:r>
            <w:r w:rsidR="00811F05">
              <w:rPr>
                <w:noProof/>
                <w:webHidden/>
              </w:rPr>
              <w:instrText xml:space="preserve"> PAGEREF _Toc509933985 \h </w:instrText>
            </w:r>
            <w:r w:rsidR="00811F05">
              <w:rPr>
                <w:noProof/>
                <w:webHidden/>
              </w:rPr>
            </w:r>
            <w:r w:rsidR="00811F05">
              <w:rPr>
                <w:noProof/>
                <w:webHidden/>
              </w:rPr>
              <w:fldChar w:fldCharType="separate"/>
            </w:r>
            <w:r>
              <w:rPr>
                <w:noProof/>
                <w:webHidden/>
              </w:rPr>
              <w:t>62</w:t>
            </w:r>
            <w:r w:rsidR="00811F05">
              <w:rPr>
                <w:noProof/>
                <w:webHidden/>
              </w:rPr>
              <w:fldChar w:fldCharType="end"/>
            </w:r>
          </w:hyperlink>
        </w:p>
        <w:p w:rsidR="00811F05" w:rsidRDefault="00EE2476">
          <w:pPr>
            <w:pStyle w:val="20"/>
            <w:tabs>
              <w:tab w:val="right" w:leader="dot" w:pos="8296"/>
            </w:tabs>
            <w:rPr>
              <w:noProof/>
            </w:rPr>
          </w:pPr>
          <w:hyperlink w:anchor="_Toc509933986" w:history="1">
            <w:r w:rsidR="00811F05" w:rsidRPr="00945A7D">
              <w:rPr>
                <w:rStyle w:val="a5"/>
                <w:rFonts w:ascii="宋体" w:eastAsia="宋体" w:hAnsi="宋体"/>
                <w:noProof/>
                <w:shd w:val="pct10" w:color="auto" w:fill="FFFFFF"/>
              </w:rPr>
              <w:t>48 浪潮集团</w:t>
            </w:r>
            <w:r w:rsidR="00811F05">
              <w:rPr>
                <w:noProof/>
                <w:webHidden/>
              </w:rPr>
              <w:tab/>
            </w:r>
            <w:r w:rsidR="00811F05">
              <w:rPr>
                <w:noProof/>
                <w:webHidden/>
              </w:rPr>
              <w:fldChar w:fldCharType="begin"/>
            </w:r>
            <w:r w:rsidR="00811F05">
              <w:rPr>
                <w:noProof/>
                <w:webHidden/>
              </w:rPr>
              <w:instrText xml:space="preserve"> PAGEREF _Toc509933986 \h </w:instrText>
            </w:r>
            <w:r w:rsidR="00811F05">
              <w:rPr>
                <w:noProof/>
                <w:webHidden/>
              </w:rPr>
            </w:r>
            <w:r w:rsidR="00811F05">
              <w:rPr>
                <w:noProof/>
                <w:webHidden/>
              </w:rPr>
              <w:fldChar w:fldCharType="separate"/>
            </w:r>
            <w:r>
              <w:rPr>
                <w:noProof/>
                <w:webHidden/>
              </w:rPr>
              <w:t>63</w:t>
            </w:r>
            <w:r w:rsidR="00811F05">
              <w:rPr>
                <w:noProof/>
                <w:webHidden/>
              </w:rPr>
              <w:fldChar w:fldCharType="end"/>
            </w:r>
          </w:hyperlink>
        </w:p>
        <w:p w:rsidR="00811F05" w:rsidRDefault="00EE2476">
          <w:pPr>
            <w:pStyle w:val="20"/>
            <w:tabs>
              <w:tab w:val="right" w:leader="dot" w:pos="8296"/>
            </w:tabs>
            <w:rPr>
              <w:noProof/>
            </w:rPr>
          </w:pPr>
          <w:hyperlink w:anchor="_Toc509933987" w:history="1">
            <w:r w:rsidR="00811F05" w:rsidRPr="00945A7D">
              <w:rPr>
                <w:rStyle w:val="a5"/>
                <w:rFonts w:ascii="宋体" w:eastAsia="宋体" w:hAnsi="宋体"/>
                <w:noProof/>
                <w:shd w:val="pct10" w:color="auto" w:fill="FFFFFF"/>
              </w:rPr>
              <w:t>49 科大讯飞股份有限公司</w:t>
            </w:r>
            <w:r w:rsidR="00811F05">
              <w:rPr>
                <w:noProof/>
                <w:webHidden/>
              </w:rPr>
              <w:tab/>
            </w:r>
            <w:r w:rsidR="00811F05">
              <w:rPr>
                <w:noProof/>
                <w:webHidden/>
              </w:rPr>
              <w:fldChar w:fldCharType="begin"/>
            </w:r>
            <w:r w:rsidR="00811F05">
              <w:rPr>
                <w:noProof/>
                <w:webHidden/>
              </w:rPr>
              <w:instrText xml:space="preserve"> PAGEREF _Toc509933987 \h </w:instrText>
            </w:r>
            <w:r w:rsidR="00811F05">
              <w:rPr>
                <w:noProof/>
                <w:webHidden/>
              </w:rPr>
            </w:r>
            <w:r w:rsidR="00811F05">
              <w:rPr>
                <w:noProof/>
                <w:webHidden/>
              </w:rPr>
              <w:fldChar w:fldCharType="separate"/>
            </w:r>
            <w:r>
              <w:rPr>
                <w:noProof/>
                <w:webHidden/>
              </w:rPr>
              <w:t>64</w:t>
            </w:r>
            <w:r w:rsidR="00811F05">
              <w:rPr>
                <w:noProof/>
                <w:webHidden/>
              </w:rPr>
              <w:fldChar w:fldCharType="end"/>
            </w:r>
          </w:hyperlink>
        </w:p>
        <w:p w:rsidR="00811F05" w:rsidRDefault="00EE2476">
          <w:pPr>
            <w:pStyle w:val="20"/>
            <w:tabs>
              <w:tab w:val="right" w:leader="dot" w:pos="8296"/>
            </w:tabs>
            <w:rPr>
              <w:noProof/>
            </w:rPr>
          </w:pPr>
          <w:hyperlink w:anchor="_Toc509933988" w:history="1">
            <w:r w:rsidR="00811F05" w:rsidRPr="00945A7D">
              <w:rPr>
                <w:rStyle w:val="a5"/>
                <w:rFonts w:ascii="宋体" w:eastAsia="宋体" w:hAnsi="宋体"/>
                <w:noProof/>
                <w:shd w:val="pct10" w:color="auto" w:fill="FFFFFF"/>
              </w:rPr>
              <w:t>50 广州海格通信集团股份有限公司</w:t>
            </w:r>
            <w:r w:rsidR="00811F05">
              <w:rPr>
                <w:noProof/>
                <w:webHidden/>
              </w:rPr>
              <w:tab/>
            </w:r>
            <w:r w:rsidR="00811F05">
              <w:rPr>
                <w:noProof/>
                <w:webHidden/>
              </w:rPr>
              <w:fldChar w:fldCharType="begin"/>
            </w:r>
            <w:r w:rsidR="00811F05">
              <w:rPr>
                <w:noProof/>
                <w:webHidden/>
              </w:rPr>
              <w:instrText xml:space="preserve"> PAGEREF _Toc509933988 \h </w:instrText>
            </w:r>
            <w:r w:rsidR="00811F05">
              <w:rPr>
                <w:noProof/>
                <w:webHidden/>
              </w:rPr>
            </w:r>
            <w:r w:rsidR="00811F05">
              <w:rPr>
                <w:noProof/>
                <w:webHidden/>
              </w:rPr>
              <w:fldChar w:fldCharType="separate"/>
            </w:r>
            <w:r>
              <w:rPr>
                <w:noProof/>
                <w:webHidden/>
              </w:rPr>
              <w:t>65</w:t>
            </w:r>
            <w:r w:rsidR="00811F05">
              <w:rPr>
                <w:noProof/>
                <w:webHidden/>
              </w:rPr>
              <w:fldChar w:fldCharType="end"/>
            </w:r>
          </w:hyperlink>
        </w:p>
        <w:p w:rsidR="00811F05" w:rsidRDefault="00EE2476">
          <w:pPr>
            <w:pStyle w:val="20"/>
            <w:tabs>
              <w:tab w:val="right" w:leader="dot" w:pos="8296"/>
            </w:tabs>
            <w:rPr>
              <w:noProof/>
            </w:rPr>
          </w:pPr>
          <w:hyperlink w:anchor="_Toc509933989" w:history="1">
            <w:r w:rsidR="00811F05" w:rsidRPr="00945A7D">
              <w:rPr>
                <w:rStyle w:val="a5"/>
                <w:rFonts w:ascii="宋体" w:eastAsia="宋体" w:hAnsi="宋体"/>
                <w:noProof/>
                <w:shd w:val="pct10" w:color="auto" w:fill="FFFFFF"/>
              </w:rPr>
              <w:t>51 南京誉葆科技有限公司</w:t>
            </w:r>
            <w:r w:rsidR="00811F05">
              <w:rPr>
                <w:noProof/>
                <w:webHidden/>
              </w:rPr>
              <w:tab/>
            </w:r>
            <w:r w:rsidR="00811F05">
              <w:rPr>
                <w:noProof/>
                <w:webHidden/>
              </w:rPr>
              <w:fldChar w:fldCharType="begin"/>
            </w:r>
            <w:r w:rsidR="00811F05">
              <w:rPr>
                <w:noProof/>
                <w:webHidden/>
              </w:rPr>
              <w:instrText xml:space="preserve"> PAGEREF _Toc509933989 \h </w:instrText>
            </w:r>
            <w:r w:rsidR="00811F05">
              <w:rPr>
                <w:noProof/>
                <w:webHidden/>
              </w:rPr>
            </w:r>
            <w:r w:rsidR="00811F05">
              <w:rPr>
                <w:noProof/>
                <w:webHidden/>
              </w:rPr>
              <w:fldChar w:fldCharType="separate"/>
            </w:r>
            <w:r>
              <w:rPr>
                <w:noProof/>
                <w:webHidden/>
              </w:rPr>
              <w:t>67</w:t>
            </w:r>
            <w:r w:rsidR="00811F05">
              <w:rPr>
                <w:noProof/>
                <w:webHidden/>
              </w:rPr>
              <w:fldChar w:fldCharType="end"/>
            </w:r>
          </w:hyperlink>
        </w:p>
        <w:p w:rsidR="00811F05" w:rsidRDefault="00EE2476">
          <w:pPr>
            <w:pStyle w:val="20"/>
            <w:tabs>
              <w:tab w:val="right" w:leader="dot" w:pos="8296"/>
            </w:tabs>
            <w:rPr>
              <w:noProof/>
            </w:rPr>
          </w:pPr>
          <w:hyperlink w:anchor="_Toc509933990" w:history="1">
            <w:r w:rsidR="00811F05" w:rsidRPr="00945A7D">
              <w:rPr>
                <w:rStyle w:val="a5"/>
                <w:rFonts w:ascii="宋体" w:eastAsia="宋体" w:hAnsi="宋体"/>
                <w:noProof/>
                <w:shd w:val="pct10" w:color="auto" w:fill="FFFFFF"/>
              </w:rPr>
              <w:t>52 天津市中环电子计算机有限公司</w:t>
            </w:r>
            <w:r w:rsidR="00811F05">
              <w:rPr>
                <w:noProof/>
                <w:webHidden/>
              </w:rPr>
              <w:tab/>
            </w:r>
            <w:r w:rsidR="00811F05">
              <w:rPr>
                <w:noProof/>
                <w:webHidden/>
              </w:rPr>
              <w:fldChar w:fldCharType="begin"/>
            </w:r>
            <w:r w:rsidR="00811F05">
              <w:rPr>
                <w:noProof/>
                <w:webHidden/>
              </w:rPr>
              <w:instrText xml:space="preserve"> PAGEREF _Toc509933990 \h </w:instrText>
            </w:r>
            <w:r w:rsidR="00811F05">
              <w:rPr>
                <w:noProof/>
                <w:webHidden/>
              </w:rPr>
            </w:r>
            <w:r w:rsidR="00811F05">
              <w:rPr>
                <w:noProof/>
                <w:webHidden/>
              </w:rPr>
              <w:fldChar w:fldCharType="separate"/>
            </w:r>
            <w:r>
              <w:rPr>
                <w:noProof/>
                <w:webHidden/>
              </w:rPr>
              <w:t>68</w:t>
            </w:r>
            <w:r w:rsidR="00811F05">
              <w:rPr>
                <w:noProof/>
                <w:webHidden/>
              </w:rPr>
              <w:fldChar w:fldCharType="end"/>
            </w:r>
          </w:hyperlink>
        </w:p>
        <w:p w:rsidR="00811F05" w:rsidRDefault="00EE2476">
          <w:pPr>
            <w:pStyle w:val="20"/>
            <w:tabs>
              <w:tab w:val="right" w:leader="dot" w:pos="8296"/>
            </w:tabs>
            <w:rPr>
              <w:noProof/>
            </w:rPr>
          </w:pPr>
          <w:hyperlink w:anchor="_Toc509933991" w:history="1">
            <w:r w:rsidR="00811F05" w:rsidRPr="00945A7D">
              <w:rPr>
                <w:rStyle w:val="a5"/>
                <w:rFonts w:ascii="宋体" w:eastAsia="宋体" w:hAnsi="宋体"/>
                <w:noProof/>
                <w:shd w:val="pct10" w:color="auto" w:fill="FFFFFF"/>
              </w:rPr>
              <w:t>53 中科院成都信息技术股份有限公司</w:t>
            </w:r>
            <w:r w:rsidR="00811F05">
              <w:rPr>
                <w:noProof/>
                <w:webHidden/>
              </w:rPr>
              <w:tab/>
            </w:r>
            <w:r w:rsidR="00811F05">
              <w:rPr>
                <w:noProof/>
                <w:webHidden/>
              </w:rPr>
              <w:fldChar w:fldCharType="begin"/>
            </w:r>
            <w:r w:rsidR="00811F05">
              <w:rPr>
                <w:noProof/>
                <w:webHidden/>
              </w:rPr>
              <w:instrText xml:space="preserve"> PAGEREF _Toc509933991 \h </w:instrText>
            </w:r>
            <w:r w:rsidR="00811F05">
              <w:rPr>
                <w:noProof/>
                <w:webHidden/>
              </w:rPr>
            </w:r>
            <w:r w:rsidR="00811F05">
              <w:rPr>
                <w:noProof/>
                <w:webHidden/>
              </w:rPr>
              <w:fldChar w:fldCharType="separate"/>
            </w:r>
            <w:r>
              <w:rPr>
                <w:noProof/>
                <w:webHidden/>
              </w:rPr>
              <w:t>69</w:t>
            </w:r>
            <w:r w:rsidR="00811F05">
              <w:rPr>
                <w:noProof/>
                <w:webHidden/>
              </w:rPr>
              <w:fldChar w:fldCharType="end"/>
            </w:r>
          </w:hyperlink>
        </w:p>
        <w:p w:rsidR="00811F05" w:rsidRDefault="00EE2476">
          <w:pPr>
            <w:pStyle w:val="20"/>
            <w:tabs>
              <w:tab w:val="right" w:leader="dot" w:pos="8296"/>
            </w:tabs>
            <w:rPr>
              <w:noProof/>
            </w:rPr>
          </w:pPr>
          <w:hyperlink w:anchor="_Toc509933992" w:history="1">
            <w:r w:rsidR="00811F05" w:rsidRPr="00945A7D">
              <w:rPr>
                <w:rStyle w:val="a5"/>
                <w:rFonts w:ascii="宋体" w:eastAsia="宋体" w:hAnsi="宋体"/>
                <w:noProof/>
                <w:shd w:val="pct10" w:color="auto" w:fill="FFFFFF"/>
              </w:rPr>
              <w:t>54 上海集成电路研发中心有限公司</w:t>
            </w:r>
            <w:r w:rsidR="00811F05">
              <w:rPr>
                <w:noProof/>
                <w:webHidden/>
              </w:rPr>
              <w:tab/>
            </w:r>
            <w:r w:rsidR="00811F05">
              <w:rPr>
                <w:noProof/>
                <w:webHidden/>
              </w:rPr>
              <w:fldChar w:fldCharType="begin"/>
            </w:r>
            <w:r w:rsidR="00811F05">
              <w:rPr>
                <w:noProof/>
                <w:webHidden/>
              </w:rPr>
              <w:instrText xml:space="preserve"> PAGEREF _Toc509933992 \h </w:instrText>
            </w:r>
            <w:r w:rsidR="00811F05">
              <w:rPr>
                <w:noProof/>
                <w:webHidden/>
              </w:rPr>
            </w:r>
            <w:r w:rsidR="00811F05">
              <w:rPr>
                <w:noProof/>
                <w:webHidden/>
              </w:rPr>
              <w:fldChar w:fldCharType="separate"/>
            </w:r>
            <w:r>
              <w:rPr>
                <w:noProof/>
                <w:webHidden/>
              </w:rPr>
              <w:t>70</w:t>
            </w:r>
            <w:r w:rsidR="00811F05">
              <w:rPr>
                <w:noProof/>
                <w:webHidden/>
              </w:rPr>
              <w:fldChar w:fldCharType="end"/>
            </w:r>
          </w:hyperlink>
        </w:p>
        <w:p w:rsidR="00811F05" w:rsidRDefault="00EE2476">
          <w:pPr>
            <w:pStyle w:val="20"/>
            <w:tabs>
              <w:tab w:val="right" w:leader="dot" w:pos="8296"/>
            </w:tabs>
            <w:rPr>
              <w:noProof/>
            </w:rPr>
          </w:pPr>
          <w:hyperlink w:anchor="_Toc509933993" w:history="1">
            <w:r w:rsidR="00811F05" w:rsidRPr="00945A7D">
              <w:rPr>
                <w:rStyle w:val="a5"/>
                <w:rFonts w:ascii="宋体" w:eastAsia="宋体" w:hAnsi="宋体"/>
                <w:noProof/>
                <w:shd w:val="pct10" w:color="auto" w:fill="FFFFFF"/>
              </w:rPr>
              <w:t>55 深圳市中钞信达金融科技有限公司</w:t>
            </w:r>
            <w:r w:rsidR="00811F05">
              <w:rPr>
                <w:noProof/>
                <w:webHidden/>
              </w:rPr>
              <w:tab/>
            </w:r>
            <w:r w:rsidR="00811F05">
              <w:rPr>
                <w:noProof/>
                <w:webHidden/>
              </w:rPr>
              <w:fldChar w:fldCharType="begin"/>
            </w:r>
            <w:r w:rsidR="00811F05">
              <w:rPr>
                <w:noProof/>
                <w:webHidden/>
              </w:rPr>
              <w:instrText xml:space="preserve"> PAGEREF _Toc509933993 \h </w:instrText>
            </w:r>
            <w:r w:rsidR="00811F05">
              <w:rPr>
                <w:noProof/>
                <w:webHidden/>
              </w:rPr>
            </w:r>
            <w:r w:rsidR="00811F05">
              <w:rPr>
                <w:noProof/>
                <w:webHidden/>
              </w:rPr>
              <w:fldChar w:fldCharType="separate"/>
            </w:r>
            <w:r>
              <w:rPr>
                <w:noProof/>
                <w:webHidden/>
              </w:rPr>
              <w:t>71</w:t>
            </w:r>
            <w:r w:rsidR="00811F05">
              <w:rPr>
                <w:noProof/>
                <w:webHidden/>
              </w:rPr>
              <w:fldChar w:fldCharType="end"/>
            </w:r>
          </w:hyperlink>
        </w:p>
        <w:p w:rsidR="00811F05" w:rsidRDefault="00EE2476">
          <w:pPr>
            <w:pStyle w:val="20"/>
            <w:tabs>
              <w:tab w:val="right" w:leader="dot" w:pos="8296"/>
            </w:tabs>
            <w:rPr>
              <w:noProof/>
            </w:rPr>
          </w:pPr>
          <w:hyperlink w:anchor="_Toc509933994" w:history="1">
            <w:r w:rsidR="00811F05" w:rsidRPr="00945A7D">
              <w:rPr>
                <w:rStyle w:val="a5"/>
                <w:rFonts w:ascii="宋体" w:eastAsia="宋体" w:hAnsi="宋体"/>
                <w:noProof/>
                <w:shd w:val="pct10" w:color="auto" w:fill="FFFFFF"/>
              </w:rPr>
              <w:t>56 北方联创通信有限公司</w:t>
            </w:r>
            <w:r w:rsidR="00811F05">
              <w:rPr>
                <w:noProof/>
                <w:webHidden/>
              </w:rPr>
              <w:tab/>
            </w:r>
            <w:r w:rsidR="00811F05">
              <w:rPr>
                <w:noProof/>
                <w:webHidden/>
              </w:rPr>
              <w:fldChar w:fldCharType="begin"/>
            </w:r>
            <w:r w:rsidR="00811F05">
              <w:rPr>
                <w:noProof/>
                <w:webHidden/>
              </w:rPr>
              <w:instrText xml:space="preserve"> PAGEREF _Toc509933994 \h </w:instrText>
            </w:r>
            <w:r w:rsidR="00811F05">
              <w:rPr>
                <w:noProof/>
                <w:webHidden/>
              </w:rPr>
            </w:r>
            <w:r w:rsidR="00811F05">
              <w:rPr>
                <w:noProof/>
                <w:webHidden/>
              </w:rPr>
              <w:fldChar w:fldCharType="separate"/>
            </w:r>
            <w:r>
              <w:rPr>
                <w:noProof/>
                <w:webHidden/>
              </w:rPr>
              <w:t>72</w:t>
            </w:r>
            <w:r w:rsidR="00811F05">
              <w:rPr>
                <w:noProof/>
                <w:webHidden/>
              </w:rPr>
              <w:fldChar w:fldCharType="end"/>
            </w:r>
          </w:hyperlink>
        </w:p>
        <w:p w:rsidR="00811F05" w:rsidRDefault="00EE2476">
          <w:pPr>
            <w:pStyle w:val="20"/>
            <w:tabs>
              <w:tab w:val="right" w:leader="dot" w:pos="8296"/>
            </w:tabs>
            <w:rPr>
              <w:noProof/>
            </w:rPr>
          </w:pPr>
          <w:hyperlink w:anchor="_Toc509933995" w:history="1">
            <w:r w:rsidR="00811F05" w:rsidRPr="00945A7D">
              <w:rPr>
                <w:rStyle w:val="a5"/>
                <w:rFonts w:ascii="宋体" w:eastAsia="宋体" w:hAnsi="宋体"/>
                <w:noProof/>
                <w:shd w:val="pct10" w:color="auto" w:fill="FFFFFF"/>
              </w:rPr>
              <w:t>57 同方赛威讯信息技术有限公司</w:t>
            </w:r>
            <w:r w:rsidR="00811F05">
              <w:rPr>
                <w:noProof/>
                <w:webHidden/>
              </w:rPr>
              <w:tab/>
            </w:r>
            <w:r w:rsidR="00811F05">
              <w:rPr>
                <w:noProof/>
                <w:webHidden/>
              </w:rPr>
              <w:fldChar w:fldCharType="begin"/>
            </w:r>
            <w:r w:rsidR="00811F05">
              <w:rPr>
                <w:noProof/>
                <w:webHidden/>
              </w:rPr>
              <w:instrText xml:space="preserve"> PAGEREF _Toc509933995 \h </w:instrText>
            </w:r>
            <w:r w:rsidR="00811F05">
              <w:rPr>
                <w:noProof/>
                <w:webHidden/>
              </w:rPr>
            </w:r>
            <w:r w:rsidR="00811F05">
              <w:rPr>
                <w:noProof/>
                <w:webHidden/>
              </w:rPr>
              <w:fldChar w:fldCharType="separate"/>
            </w:r>
            <w:r>
              <w:rPr>
                <w:noProof/>
                <w:webHidden/>
              </w:rPr>
              <w:t>73</w:t>
            </w:r>
            <w:r w:rsidR="00811F05">
              <w:rPr>
                <w:noProof/>
                <w:webHidden/>
              </w:rPr>
              <w:fldChar w:fldCharType="end"/>
            </w:r>
          </w:hyperlink>
        </w:p>
        <w:p w:rsidR="00811F05" w:rsidRDefault="00EE2476">
          <w:pPr>
            <w:pStyle w:val="20"/>
            <w:tabs>
              <w:tab w:val="right" w:leader="dot" w:pos="8296"/>
            </w:tabs>
            <w:rPr>
              <w:noProof/>
            </w:rPr>
          </w:pPr>
          <w:hyperlink w:anchor="_Toc509933996" w:history="1">
            <w:r w:rsidR="00811F05" w:rsidRPr="00945A7D">
              <w:rPr>
                <w:rStyle w:val="a5"/>
                <w:rFonts w:ascii="宋体" w:eastAsia="宋体" w:hAnsi="宋体"/>
                <w:noProof/>
                <w:shd w:val="pct10" w:color="auto" w:fill="FFFFFF"/>
              </w:rPr>
              <w:t>58 宁波银行股份有限公司杭州分行</w:t>
            </w:r>
            <w:r w:rsidR="00811F05">
              <w:rPr>
                <w:noProof/>
                <w:webHidden/>
              </w:rPr>
              <w:tab/>
            </w:r>
            <w:r w:rsidR="00811F05">
              <w:rPr>
                <w:noProof/>
                <w:webHidden/>
              </w:rPr>
              <w:fldChar w:fldCharType="begin"/>
            </w:r>
            <w:r w:rsidR="00811F05">
              <w:rPr>
                <w:noProof/>
                <w:webHidden/>
              </w:rPr>
              <w:instrText xml:space="preserve"> PAGEREF _Toc509933996 \h </w:instrText>
            </w:r>
            <w:r w:rsidR="00811F05">
              <w:rPr>
                <w:noProof/>
                <w:webHidden/>
              </w:rPr>
            </w:r>
            <w:r w:rsidR="00811F05">
              <w:rPr>
                <w:noProof/>
                <w:webHidden/>
              </w:rPr>
              <w:fldChar w:fldCharType="separate"/>
            </w:r>
            <w:r>
              <w:rPr>
                <w:noProof/>
                <w:webHidden/>
              </w:rPr>
              <w:t>74</w:t>
            </w:r>
            <w:r w:rsidR="00811F05">
              <w:rPr>
                <w:noProof/>
                <w:webHidden/>
              </w:rPr>
              <w:fldChar w:fldCharType="end"/>
            </w:r>
          </w:hyperlink>
        </w:p>
        <w:p w:rsidR="00811F05" w:rsidRDefault="00EE2476">
          <w:pPr>
            <w:pStyle w:val="20"/>
            <w:tabs>
              <w:tab w:val="right" w:leader="dot" w:pos="8296"/>
            </w:tabs>
            <w:rPr>
              <w:noProof/>
            </w:rPr>
          </w:pPr>
          <w:hyperlink w:anchor="_Toc509933997" w:history="1">
            <w:r w:rsidR="00811F05" w:rsidRPr="00945A7D">
              <w:rPr>
                <w:rStyle w:val="a5"/>
                <w:rFonts w:ascii="宋体" w:eastAsia="宋体" w:hAnsi="宋体"/>
                <w:noProof/>
                <w:shd w:val="pct10" w:color="auto" w:fill="FFFFFF"/>
              </w:rPr>
              <w:t>59 武汉烽火众智数字技术有限责任公司</w:t>
            </w:r>
            <w:r w:rsidR="00811F05">
              <w:rPr>
                <w:noProof/>
                <w:webHidden/>
              </w:rPr>
              <w:tab/>
            </w:r>
            <w:r w:rsidR="00811F05">
              <w:rPr>
                <w:noProof/>
                <w:webHidden/>
              </w:rPr>
              <w:fldChar w:fldCharType="begin"/>
            </w:r>
            <w:r w:rsidR="00811F05">
              <w:rPr>
                <w:noProof/>
                <w:webHidden/>
              </w:rPr>
              <w:instrText xml:space="preserve"> PAGEREF _Toc509933997 \h </w:instrText>
            </w:r>
            <w:r w:rsidR="00811F05">
              <w:rPr>
                <w:noProof/>
                <w:webHidden/>
              </w:rPr>
            </w:r>
            <w:r w:rsidR="00811F05">
              <w:rPr>
                <w:noProof/>
                <w:webHidden/>
              </w:rPr>
              <w:fldChar w:fldCharType="separate"/>
            </w:r>
            <w:r>
              <w:rPr>
                <w:noProof/>
                <w:webHidden/>
              </w:rPr>
              <w:t>75</w:t>
            </w:r>
            <w:r w:rsidR="00811F05">
              <w:rPr>
                <w:noProof/>
                <w:webHidden/>
              </w:rPr>
              <w:fldChar w:fldCharType="end"/>
            </w:r>
          </w:hyperlink>
        </w:p>
        <w:p w:rsidR="00811F05" w:rsidRDefault="00EE2476">
          <w:pPr>
            <w:pStyle w:val="20"/>
            <w:tabs>
              <w:tab w:val="right" w:leader="dot" w:pos="8296"/>
            </w:tabs>
            <w:rPr>
              <w:noProof/>
            </w:rPr>
          </w:pPr>
          <w:hyperlink w:anchor="_Toc509933998" w:history="1">
            <w:r w:rsidR="00811F05" w:rsidRPr="00945A7D">
              <w:rPr>
                <w:rStyle w:val="a5"/>
                <w:rFonts w:ascii="宋体" w:eastAsia="宋体" w:hAnsi="宋体"/>
                <w:noProof/>
                <w:shd w:val="pct10" w:color="auto" w:fill="FFFFFF"/>
              </w:rPr>
              <w:t>60 四川通信科研规划设计有限责任公司</w:t>
            </w:r>
            <w:r w:rsidR="00811F05">
              <w:rPr>
                <w:noProof/>
                <w:webHidden/>
              </w:rPr>
              <w:tab/>
            </w:r>
            <w:r w:rsidR="00811F05">
              <w:rPr>
                <w:noProof/>
                <w:webHidden/>
              </w:rPr>
              <w:fldChar w:fldCharType="begin"/>
            </w:r>
            <w:r w:rsidR="00811F05">
              <w:rPr>
                <w:noProof/>
                <w:webHidden/>
              </w:rPr>
              <w:instrText xml:space="preserve"> PAGEREF _Toc509933998 \h </w:instrText>
            </w:r>
            <w:r w:rsidR="00811F05">
              <w:rPr>
                <w:noProof/>
                <w:webHidden/>
              </w:rPr>
            </w:r>
            <w:r w:rsidR="00811F05">
              <w:rPr>
                <w:noProof/>
                <w:webHidden/>
              </w:rPr>
              <w:fldChar w:fldCharType="separate"/>
            </w:r>
            <w:r>
              <w:rPr>
                <w:noProof/>
                <w:webHidden/>
              </w:rPr>
              <w:t>76</w:t>
            </w:r>
            <w:r w:rsidR="00811F05">
              <w:rPr>
                <w:noProof/>
                <w:webHidden/>
              </w:rPr>
              <w:fldChar w:fldCharType="end"/>
            </w:r>
          </w:hyperlink>
        </w:p>
        <w:p w:rsidR="00811F05" w:rsidRDefault="00EE2476">
          <w:pPr>
            <w:pStyle w:val="20"/>
            <w:tabs>
              <w:tab w:val="right" w:leader="dot" w:pos="8296"/>
            </w:tabs>
            <w:rPr>
              <w:noProof/>
            </w:rPr>
          </w:pPr>
          <w:hyperlink w:anchor="_Toc509933999" w:history="1">
            <w:r w:rsidR="00811F05" w:rsidRPr="00945A7D">
              <w:rPr>
                <w:rStyle w:val="a5"/>
                <w:rFonts w:ascii="宋体" w:eastAsia="宋体" w:hAnsi="宋体"/>
                <w:noProof/>
                <w:shd w:val="pct10" w:color="auto" w:fill="FFFFFF"/>
              </w:rPr>
              <w:t>61 烟台东方威思顿电气有限公司</w:t>
            </w:r>
            <w:r w:rsidR="00811F05">
              <w:rPr>
                <w:noProof/>
                <w:webHidden/>
              </w:rPr>
              <w:tab/>
            </w:r>
            <w:r w:rsidR="00811F05">
              <w:rPr>
                <w:noProof/>
                <w:webHidden/>
              </w:rPr>
              <w:fldChar w:fldCharType="begin"/>
            </w:r>
            <w:r w:rsidR="00811F05">
              <w:rPr>
                <w:noProof/>
                <w:webHidden/>
              </w:rPr>
              <w:instrText xml:space="preserve"> PAGEREF _Toc509933999 \h </w:instrText>
            </w:r>
            <w:r w:rsidR="00811F05">
              <w:rPr>
                <w:noProof/>
                <w:webHidden/>
              </w:rPr>
            </w:r>
            <w:r w:rsidR="00811F05">
              <w:rPr>
                <w:noProof/>
                <w:webHidden/>
              </w:rPr>
              <w:fldChar w:fldCharType="separate"/>
            </w:r>
            <w:r>
              <w:rPr>
                <w:noProof/>
                <w:webHidden/>
              </w:rPr>
              <w:t>77</w:t>
            </w:r>
            <w:r w:rsidR="00811F05">
              <w:rPr>
                <w:noProof/>
                <w:webHidden/>
              </w:rPr>
              <w:fldChar w:fldCharType="end"/>
            </w:r>
          </w:hyperlink>
        </w:p>
        <w:p w:rsidR="00811F05" w:rsidRDefault="00EE2476">
          <w:pPr>
            <w:pStyle w:val="20"/>
            <w:tabs>
              <w:tab w:val="right" w:leader="dot" w:pos="8296"/>
            </w:tabs>
            <w:rPr>
              <w:noProof/>
            </w:rPr>
          </w:pPr>
          <w:hyperlink w:anchor="_Toc509934000" w:history="1">
            <w:r w:rsidR="00811F05" w:rsidRPr="00945A7D">
              <w:rPr>
                <w:rStyle w:val="a5"/>
                <w:rFonts w:ascii="宋体" w:eastAsia="宋体" w:hAnsi="宋体"/>
                <w:noProof/>
                <w:shd w:val="pct10" w:color="auto" w:fill="FFFFFF"/>
              </w:rPr>
              <w:t>62 重庆车辆检测研究院有限公司</w:t>
            </w:r>
            <w:r w:rsidR="00811F05">
              <w:rPr>
                <w:noProof/>
                <w:webHidden/>
              </w:rPr>
              <w:tab/>
            </w:r>
            <w:r w:rsidR="00811F05">
              <w:rPr>
                <w:noProof/>
                <w:webHidden/>
              </w:rPr>
              <w:fldChar w:fldCharType="begin"/>
            </w:r>
            <w:r w:rsidR="00811F05">
              <w:rPr>
                <w:noProof/>
                <w:webHidden/>
              </w:rPr>
              <w:instrText xml:space="preserve"> PAGEREF _Toc509934000 \h </w:instrText>
            </w:r>
            <w:r w:rsidR="00811F05">
              <w:rPr>
                <w:noProof/>
                <w:webHidden/>
              </w:rPr>
            </w:r>
            <w:r w:rsidR="00811F05">
              <w:rPr>
                <w:noProof/>
                <w:webHidden/>
              </w:rPr>
              <w:fldChar w:fldCharType="separate"/>
            </w:r>
            <w:r>
              <w:rPr>
                <w:noProof/>
                <w:webHidden/>
              </w:rPr>
              <w:t>78</w:t>
            </w:r>
            <w:r w:rsidR="00811F05">
              <w:rPr>
                <w:noProof/>
                <w:webHidden/>
              </w:rPr>
              <w:fldChar w:fldCharType="end"/>
            </w:r>
          </w:hyperlink>
        </w:p>
        <w:p w:rsidR="00811F05" w:rsidRDefault="00EE2476">
          <w:pPr>
            <w:pStyle w:val="20"/>
            <w:tabs>
              <w:tab w:val="right" w:leader="dot" w:pos="8296"/>
            </w:tabs>
            <w:rPr>
              <w:noProof/>
            </w:rPr>
          </w:pPr>
          <w:hyperlink w:anchor="_Toc509934001" w:history="1">
            <w:r w:rsidR="00811F05" w:rsidRPr="00945A7D">
              <w:rPr>
                <w:rStyle w:val="a5"/>
                <w:rFonts w:ascii="宋体" w:eastAsia="宋体" w:hAnsi="宋体"/>
                <w:noProof/>
                <w:shd w:val="pct15" w:color="auto" w:fill="FFFFFF"/>
              </w:rPr>
              <w:t>63 郑州易盛信息技术有限公司</w:t>
            </w:r>
            <w:r w:rsidR="00811F05">
              <w:rPr>
                <w:noProof/>
                <w:webHidden/>
              </w:rPr>
              <w:tab/>
            </w:r>
            <w:r w:rsidR="00811F05">
              <w:rPr>
                <w:noProof/>
                <w:webHidden/>
              </w:rPr>
              <w:fldChar w:fldCharType="begin"/>
            </w:r>
            <w:r w:rsidR="00811F05">
              <w:rPr>
                <w:noProof/>
                <w:webHidden/>
              </w:rPr>
              <w:instrText xml:space="preserve"> PAGEREF _Toc509934001 \h </w:instrText>
            </w:r>
            <w:r w:rsidR="00811F05">
              <w:rPr>
                <w:noProof/>
                <w:webHidden/>
              </w:rPr>
            </w:r>
            <w:r w:rsidR="00811F05">
              <w:rPr>
                <w:noProof/>
                <w:webHidden/>
              </w:rPr>
              <w:fldChar w:fldCharType="separate"/>
            </w:r>
            <w:r>
              <w:rPr>
                <w:noProof/>
                <w:webHidden/>
              </w:rPr>
              <w:t>79</w:t>
            </w:r>
            <w:r w:rsidR="00811F05">
              <w:rPr>
                <w:noProof/>
                <w:webHidden/>
              </w:rPr>
              <w:fldChar w:fldCharType="end"/>
            </w:r>
          </w:hyperlink>
        </w:p>
        <w:p w:rsidR="00811F05" w:rsidRDefault="00EE2476">
          <w:pPr>
            <w:pStyle w:val="20"/>
            <w:tabs>
              <w:tab w:val="right" w:leader="dot" w:pos="8296"/>
            </w:tabs>
            <w:rPr>
              <w:noProof/>
            </w:rPr>
          </w:pPr>
          <w:hyperlink w:anchor="_Toc509934002" w:history="1">
            <w:r w:rsidR="00811F05" w:rsidRPr="00945A7D">
              <w:rPr>
                <w:rStyle w:val="a5"/>
                <w:rFonts w:ascii="宋体" w:eastAsia="宋体" w:hAnsi="宋体"/>
                <w:noProof/>
                <w:shd w:val="pct15" w:color="auto" w:fill="FFFFFF"/>
              </w:rPr>
              <w:t>64 成都金融梦工场投资管理有限公司</w:t>
            </w:r>
            <w:r w:rsidR="00811F05">
              <w:rPr>
                <w:noProof/>
                <w:webHidden/>
              </w:rPr>
              <w:tab/>
            </w:r>
            <w:r w:rsidR="00811F05">
              <w:rPr>
                <w:noProof/>
                <w:webHidden/>
              </w:rPr>
              <w:fldChar w:fldCharType="begin"/>
            </w:r>
            <w:r w:rsidR="00811F05">
              <w:rPr>
                <w:noProof/>
                <w:webHidden/>
              </w:rPr>
              <w:instrText xml:space="preserve"> PAGEREF _Toc509934002 \h </w:instrText>
            </w:r>
            <w:r w:rsidR="00811F05">
              <w:rPr>
                <w:noProof/>
                <w:webHidden/>
              </w:rPr>
            </w:r>
            <w:r w:rsidR="00811F05">
              <w:rPr>
                <w:noProof/>
                <w:webHidden/>
              </w:rPr>
              <w:fldChar w:fldCharType="separate"/>
            </w:r>
            <w:r>
              <w:rPr>
                <w:noProof/>
                <w:webHidden/>
              </w:rPr>
              <w:t>80</w:t>
            </w:r>
            <w:r w:rsidR="00811F05">
              <w:rPr>
                <w:noProof/>
                <w:webHidden/>
              </w:rPr>
              <w:fldChar w:fldCharType="end"/>
            </w:r>
          </w:hyperlink>
        </w:p>
        <w:p w:rsidR="00811F05" w:rsidRDefault="00EE2476">
          <w:pPr>
            <w:pStyle w:val="20"/>
            <w:tabs>
              <w:tab w:val="right" w:leader="dot" w:pos="8296"/>
            </w:tabs>
            <w:rPr>
              <w:noProof/>
            </w:rPr>
          </w:pPr>
          <w:hyperlink w:anchor="_Toc509934003" w:history="1">
            <w:r w:rsidR="00811F05" w:rsidRPr="00945A7D">
              <w:rPr>
                <w:rStyle w:val="a5"/>
                <w:rFonts w:ascii="宋体" w:eastAsia="宋体" w:hAnsi="宋体"/>
                <w:noProof/>
                <w:shd w:val="pct15" w:color="auto" w:fill="FFFFFF"/>
              </w:rPr>
              <w:t>65 上海畅联国际物流股份有限公司</w:t>
            </w:r>
            <w:r w:rsidR="00811F05">
              <w:rPr>
                <w:noProof/>
                <w:webHidden/>
              </w:rPr>
              <w:tab/>
            </w:r>
            <w:r w:rsidR="00811F05">
              <w:rPr>
                <w:noProof/>
                <w:webHidden/>
              </w:rPr>
              <w:fldChar w:fldCharType="begin"/>
            </w:r>
            <w:r w:rsidR="00811F05">
              <w:rPr>
                <w:noProof/>
                <w:webHidden/>
              </w:rPr>
              <w:instrText xml:space="preserve"> PAGEREF _Toc509934003 \h </w:instrText>
            </w:r>
            <w:r w:rsidR="00811F05">
              <w:rPr>
                <w:noProof/>
                <w:webHidden/>
              </w:rPr>
            </w:r>
            <w:r w:rsidR="00811F05">
              <w:rPr>
                <w:noProof/>
                <w:webHidden/>
              </w:rPr>
              <w:fldChar w:fldCharType="separate"/>
            </w:r>
            <w:r>
              <w:rPr>
                <w:noProof/>
                <w:webHidden/>
              </w:rPr>
              <w:t>81</w:t>
            </w:r>
            <w:r w:rsidR="00811F05">
              <w:rPr>
                <w:noProof/>
                <w:webHidden/>
              </w:rPr>
              <w:fldChar w:fldCharType="end"/>
            </w:r>
          </w:hyperlink>
        </w:p>
        <w:p w:rsidR="00811F05" w:rsidRDefault="00EE2476">
          <w:pPr>
            <w:pStyle w:val="20"/>
            <w:tabs>
              <w:tab w:val="right" w:leader="dot" w:pos="8296"/>
            </w:tabs>
            <w:rPr>
              <w:noProof/>
            </w:rPr>
          </w:pPr>
          <w:hyperlink w:anchor="_Toc509934004" w:history="1">
            <w:r w:rsidR="00811F05" w:rsidRPr="00945A7D">
              <w:rPr>
                <w:rStyle w:val="a5"/>
                <w:rFonts w:ascii="宋体" w:eastAsia="宋体" w:hAnsi="宋体"/>
                <w:noProof/>
                <w:shd w:val="pct15" w:color="auto" w:fill="FFFFFF"/>
              </w:rPr>
              <w:t>66 东方电子股份有限公司</w:t>
            </w:r>
            <w:r w:rsidR="00811F05">
              <w:rPr>
                <w:noProof/>
                <w:webHidden/>
              </w:rPr>
              <w:tab/>
            </w:r>
            <w:r w:rsidR="00811F05">
              <w:rPr>
                <w:noProof/>
                <w:webHidden/>
              </w:rPr>
              <w:fldChar w:fldCharType="begin"/>
            </w:r>
            <w:r w:rsidR="00811F05">
              <w:rPr>
                <w:noProof/>
                <w:webHidden/>
              </w:rPr>
              <w:instrText xml:space="preserve"> PAGEREF _Toc509934004 \h </w:instrText>
            </w:r>
            <w:r w:rsidR="00811F05">
              <w:rPr>
                <w:noProof/>
                <w:webHidden/>
              </w:rPr>
            </w:r>
            <w:r w:rsidR="00811F05">
              <w:rPr>
                <w:noProof/>
                <w:webHidden/>
              </w:rPr>
              <w:fldChar w:fldCharType="separate"/>
            </w:r>
            <w:r>
              <w:rPr>
                <w:noProof/>
                <w:webHidden/>
              </w:rPr>
              <w:t>82</w:t>
            </w:r>
            <w:r w:rsidR="00811F05">
              <w:rPr>
                <w:noProof/>
                <w:webHidden/>
              </w:rPr>
              <w:fldChar w:fldCharType="end"/>
            </w:r>
          </w:hyperlink>
        </w:p>
        <w:p w:rsidR="00811F05" w:rsidRDefault="00EE2476">
          <w:pPr>
            <w:pStyle w:val="20"/>
            <w:tabs>
              <w:tab w:val="right" w:leader="dot" w:pos="8296"/>
            </w:tabs>
            <w:rPr>
              <w:noProof/>
            </w:rPr>
          </w:pPr>
          <w:hyperlink w:anchor="_Toc509934005" w:history="1">
            <w:r w:rsidR="00811F05" w:rsidRPr="00945A7D">
              <w:rPr>
                <w:rStyle w:val="a5"/>
                <w:rFonts w:ascii="宋体" w:eastAsia="宋体" w:hAnsi="宋体"/>
                <w:noProof/>
                <w:shd w:val="pct15" w:color="auto" w:fill="FFFFFF"/>
              </w:rPr>
              <w:t>67 上海和辉光电有限公司</w:t>
            </w:r>
            <w:r w:rsidR="00811F05">
              <w:rPr>
                <w:noProof/>
                <w:webHidden/>
              </w:rPr>
              <w:tab/>
            </w:r>
            <w:r w:rsidR="00811F05">
              <w:rPr>
                <w:noProof/>
                <w:webHidden/>
              </w:rPr>
              <w:fldChar w:fldCharType="begin"/>
            </w:r>
            <w:r w:rsidR="00811F05">
              <w:rPr>
                <w:noProof/>
                <w:webHidden/>
              </w:rPr>
              <w:instrText xml:space="preserve"> PAGEREF _Toc509934005 \h </w:instrText>
            </w:r>
            <w:r w:rsidR="00811F05">
              <w:rPr>
                <w:noProof/>
                <w:webHidden/>
              </w:rPr>
            </w:r>
            <w:r w:rsidR="00811F05">
              <w:rPr>
                <w:noProof/>
                <w:webHidden/>
              </w:rPr>
              <w:fldChar w:fldCharType="separate"/>
            </w:r>
            <w:r>
              <w:rPr>
                <w:noProof/>
                <w:webHidden/>
              </w:rPr>
              <w:t>83</w:t>
            </w:r>
            <w:r w:rsidR="00811F05">
              <w:rPr>
                <w:noProof/>
                <w:webHidden/>
              </w:rPr>
              <w:fldChar w:fldCharType="end"/>
            </w:r>
          </w:hyperlink>
        </w:p>
        <w:p w:rsidR="00811F05" w:rsidRDefault="00EE2476">
          <w:pPr>
            <w:pStyle w:val="20"/>
            <w:tabs>
              <w:tab w:val="right" w:leader="dot" w:pos="8296"/>
            </w:tabs>
            <w:rPr>
              <w:noProof/>
            </w:rPr>
          </w:pPr>
          <w:hyperlink w:anchor="_Toc509934006" w:history="1">
            <w:r w:rsidR="00811F05" w:rsidRPr="00945A7D">
              <w:rPr>
                <w:rStyle w:val="a5"/>
                <w:rFonts w:ascii="宋体" w:eastAsia="宋体" w:hAnsi="宋体"/>
                <w:noProof/>
                <w:shd w:val="pct15" w:color="auto" w:fill="FFFFFF"/>
              </w:rPr>
              <w:t>68 航天恒星科技有限公司</w:t>
            </w:r>
            <w:r w:rsidR="00811F05">
              <w:rPr>
                <w:noProof/>
                <w:webHidden/>
              </w:rPr>
              <w:tab/>
            </w:r>
            <w:r w:rsidR="00811F05">
              <w:rPr>
                <w:noProof/>
                <w:webHidden/>
              </w:rPr>
              <w:fldChar w:fldCharType="begin"/>
            </w:r>
            <w:r w:rsidR="00811F05">
              <w:rPr>
                <w:noProof/>
                <w:webHidden/>
              </w:rPr>
              <w:instrText xml:space="preserve"> PAGEREF _Toc509934006 \h </w:instrText>
            </w:r>
            <w:r w:rsidR="00811F05">
              <w:rPr>
                <w:noProof/>
                <w:webHidden/>
              </w:rPr>
            </w:r>
            <w:r w:rsidR="00811F05">
              <w:rPr>
                <w:noProof/>
                <w:webHidden/>
              </w:rPr>
              <w:fldChar w:fldCharType="separate"/>
            </w:r>
            <w:r>
              <w:rPr>
                <w:noProof/>
                <w:webHidden/>
              </w:rPr>
              <w:t>84</w:t>
            </w:r>
            <w:r w:rsidR="00811F05">
              <w:rPr>
                <w:noProof/>
                <w:webHidden/>
              </w:rPr>
              <w:fldChar w:fldCharType="end"/>
            </w:r>
          </w:hyperlink>
        </w:p>
        <w:p w:rsidR="00811F05" w:rsidRDefault="00EE2476">
          <w:pPr>
            <w:pStyle w:val="20"/>
            <w:tabs>
              <w:tab w:val="right" w:leader="dot" w:pos="8296"/>
            </w:tabs>
            <w:rPr>
              <w:noProof/>
            </w:rPr>
          </w:pPr>
          <w:hyperlink w:anchor="_Toc509934007" w:history="1">
            <w:r w:rsidR="00811F05" w:rsidRPr="00945A7D">
              <w:rPr>
                <w:rStyle w:val="a5"/>
                <w:rFonts w:ascii="宋体" w:eastAsia="宋体" w:hAnsi="宋体"/>
                <w:noProof/>
                <w:shd w:val="pct15" w:color="auto" w:fill="FFFFFF"/>
              </w:rPr>
              <w:t>69 华信咨询设计研究院有限公司</w:t>
            </w:r>
            <w:r w:rsidR="00811F05">
              <w:rPr>
                <w:noProof/>
                <w:webHidden/>
              </w:rPr>
              <w:tab/>
            </w:r>
            <w:r w:rsidR="00811F05">
              <w:rPr>
                <w:noProof/>
                <w:webHidden/>
              </w:rPr>
              <w:fldChar w:fldCharType="begin"/>
            </w:r>
            <w:r w:rsidR="00811F05">
              <w:rPr>
                <w:noProof/>
                <w:webHidden/>
              </w:rPr>
              <w:instrText xml:space="preserve"> PAGEREF _Toc509934007 \h </w:instrText>
            </w:r>
            <w:r w:rsidR="00811F05">
              <w:rPr>
                <w:noProof/>
                <w:webHidden/>
              </w:rPr>
            </w:r>
            <w:r w:rsidR="00811F05">
              <w:rPr>
                <w:noProof/>
                <w:webHidden/>
              </w:rPr>
              <w:fldChar w:fldCharType="separate"/>
            </w:r>
            <w:r>
              <w:rPr>
                <w:noProof/>
                <w:webHidden/>
              </w:rPr>
              <w:t>86</w:t>
            </w:r>
            <w:r w:rsidR="00811F05">
              <w:rPr>
                <w:noProof/>
                <w:webHidden/>
              </w:rPr>
              <w:fldChar w:fldCharType="end"/>
            </w:r>
          </w:hyperlink>
        </w:p>
        <w:p w:rsidR="00811F05" w:rsidRDefault="00EE2476">
          <w:pPr>
            <w:pStyle w:val="20"/>
            <w:tabs>
              <w:tab w:val="right" w:leader="dot" w:pos="8296"/>
            </w:tabs>
            <w:rPr>
              <w:noProof/>
            </w:rPr>
          </w:pPr>
          <w:hyperlink w:anchor="_Toc509934008" w:history="1">
            <w:r w:rsidR="00811F05" w:rsidRPr="00945A7D">
              <w:rPr>
                <w:rStyle w:val="a5"/>
                <w:rFonts w:ascii="宋体" w:eastAsia="宋体" w:hAnsi="宋体"/>
                <w:noProof/>
                <w:shd w:val="pct15" w:color="auto" w:fill="FFFFFF"/>
              </w:rPr>
              <w:t>70 中数通信息有限公司</w:t>
            </w:r>
            <w:r w:rsidR="00811F05">
              <w:rPr>
                <w:noProof/>
                <w:webHidden/>
              </w:rPr>
              <w:tab/>
            </w:r>
            <w:r w:rsidR="00811F05">
              <w:rPr>
                <w:noProof/>
                <w:webHidden/>
              </w:rPr>
              <w:fldChar w:fldCharType="begin"/>
            </w:r>
            <w:r w:rsidR="00811F05">
              <w:rPr>
                <w:noProof/>
                <w:webHidden/>
              </w:rPr>
              <w:instrText xml:space="preserve"> PAGEREF _Toc509934008 \h </w:instrText>
            </w:r>
            <w:r w:rsidR="00811F05">
              <w:rPr>
                <w:noProof/>
                <w:webHidden/>
              </w:rPr>
            </w:r>
            <w:r w:rsidR="00811F05">
              <w:rPr>
                <w:noProof/>
                <w:webHidden/>
              </w:rPr>
              <w:fldChar w:fldCharType="separate"/>
            </w:r>
            <w:r>
              <w:rPr>
                <w:noProof/>
                <w:webHidden/>
              </w:rPr>
              <w:t>90</w:t>
            </w:r>
            <w:r w:rsidR="00811F05">
              <w:rPr>
                <w:noProof/>
                <w:webHidden/>
              </w:rPr>
              <w:fldChar w:fldCharType="end"/>
            </w:r>
          </w:hyperlink>
        </w:p>
        <w:p w:rsidR="00811F05" w:rsidRDefault="00EE2476">
          <w:pPr>
            <w:pStyle w:val="20"/>
            <w:tabs>
              <w:tab w:val="right" w:leader="dot" w:pos="8296"/>
            </w:tabs>
            <w:rPr>
              <w:noProof/>
            </w:rPr>
          </w:pPr>
          <w:hyperlink w:anchor="_Toc509934009" w:history="1">
            <w:r w:rsidR="00811F05" w:rsidRPr="00945A7D">
              <w:rPr>
                <w:rStyle w:val="a5"/>
                <w:rFonts w:ascii="宋体" w:eastAsia="宋体" w:hAnsi="宋体"/>
                <w:noProof/>
                <w:shd w:val="pct15" w:color="auto" w:fill="FFFFFF"/>
              </w:rPr>
              <w:t>71 北方自动控制技术研究所</w:t>
            </w:r>
            <w:r w:rsidR="00811F05">
              <w:rPr>
                <w:noProof/>
                <w:webHidden/>
              </w:rPr>
              <w:tab/>
            </w:r>
            <w:r w:rsidR="00811F05">
              <w:rPr>
                <w:noProof/>
                <w:webHidden/>
              </w:rPr>
              <w:fldChar w:fldCharType="begin"/>
            </w:r>
            <w:r w:rsidR="00811F05">
              <w:rPr>
                <w:noProof/>
                <w:webHidden/>
              </w:rPr>
              <w:instrText xml:space="preserve"> PAGEREF _Toc509934009 \h </w:instrText>
            </w:r>
            <w:r w:rsidR="00811F05">
              <w:rPr>
                <w:noProof/>
                <w:webHidden/>
              </w:rPr>
            </w:r>
            <w:r w:rsidR="00811F05">
              <w:rPr>
                <w:noProof/>
                <w:webHidden/>
              </w:rPr>
              <w:fldChar w:fldCharType="separate"/>
            </w:r>
            <w:r>
              <w:rPr>
                <w:noProof/>
                <w:webHidden/>
              </w:rPr>
              <w:t>91</w:t>
            </w:r>
            <w:r w:rsidR="00811F05">
              <w:rPr>
                <w:noProof/>
                <w:webHidden/>
              </w:rPr>
              <w:fldChar w:fldCharType="end"/>
            </w:r>
          </w:hyperlink>
        </w:p>
        <w:p w:rsidR="00811F05" w:rsidRDefault="00EE2476">
          <w:pPr>
            <w:pStyle w:val="20"/>
            <w:tabs>
              <w:tab w:val="right" w:leader="dot" w:pos="8296"/>
            </w:tabs>
            <w:rPr>
              <w:noProof/>
            </w:rPr>
          </w:pPr>
          <w:hyperlink w:anchor="_Toc509934010" w:history="1">
            <w:r w:rsidR="00811F05" w:rsidRPr="00945A7D">
              <w:rPr>
                <w:rStyle w:val="a5"/>
                <w:rFonts w:ascii="宋体" w:eastAsia="宋体" w:hAnsi="宋体"/>
                <w:noProof/>
                <w:shd w:val="pct15" w:color="auto" w:fill="FFFFFF"/>
              </w:rPr>
              <w:t>72 日立电梯（中国）有限公司四川分公司</w:t>
            </w:r>
            <w:r w:rsidR="00811F05">
              <w:rPr>
                <w:noProof/>
                <w:webHidden/>
              </w:rPr>
              <w:tab/>
            </w:r>
            <w:r w:rsidR="00811F05">
              <w:rPr>
                <w:noProof/>
                <w:webHidden/>
              </w:rPr>
              <w:fldChar w:fldCharType="begin"/>
            </w:r>
            <w:r w:rsidR="00811F05">
              <w:rPr>
                <w:noProof/>
                <w:webHidden/>
              </w:rPr>
              <w:instrText xml:space="preserve"> PAGEREF _Toc509934010 \h </w:instrText>
            </w:r>
            <w:r w:rsidR="00811F05">
              <w:rPr>
                <w:noProof/>
                <w:webHidden/>
              </w:rPr>
            </w:r>
            <w:r w:rsidR="00811F05">
              <w:rPr>
                <w:noProof/>
                <w:webHidden/>
              </w:rPr>
              <w:fldChar w:fldCharType="separate"/>
            </w:r>
            <w:r>
              <w:rPr>
                <w:noProof/>
                <w:webHidden/>
              </w:rPr>
              <w:t>92</w:t>
            </w:r>
            <w:r w:rsidR="00811F05">
              <w:rPr>
                <w:noProof/>
                <w:webHidden/>
              </w:rPr>
              <w:fldChar w:fldCharType="end"/>
            </w:r>
          </w:hyperlink>
        </w:p>
        <w:p w:rsidR="00811F05" w:rsidRDefault="00EE2476">
          <w:pPr>
            <w:pStyle w:val="20"/>
            <w:tabs>
              <w:tab w:val="right" w:leader="dot" w:pos="8296"/>
            </w:tabs>
            <w:rPr>
              <w:noProof/>
            </w:rPr>
          </w:pPr>
          <w:hyperlink w:anchor="_Toc509934011" w:history="1">
            <w:r w:rsidR="00811F05" w:rsidRPr="00945A7D">
              <w:rPr>
                <w:rStyle w:val="a5"/>
                <w:rFonts w:ascii="宋体" w:eastAsia="宋体" w:hAnsi="宋体"/>
                <w:noProof/>
                <w:shd w:val="pct15" w:color="auto" w:fill="FFFFFF"/>
              </w:rPr>
              <w:t>73 四川厚天科技股份有限公司</w:t>
            </w:r>
            <w:r w:rsidR="00811F05">
              <w:rPr>
                <w:noProof/>
                <w:webHidden/>
              </w:rPr>
              <w:tab/>
            </w:r>
            <w:r w:rsidR="00811F05">
              <w:rPr>
                <w:noProof/>
                <w:webHidden/>
              </w:rPr>
              <w:fldChar w:fldCharType="begin"/>
            </w:r>
            <w:r w:rsidR="00811F05">
              <w:rPr>
                <w:noProof/>
                <w:webHidden/>
              </w:rPr>
              <w:instrText xml:space="preserve"> PAGEREF _Toc509934011 \h </w:instrText>
            </w:r>
            <w:r w:rsidR="00811F05">
              <w:rPr>
                <w:noProof/>
                <w:webHidden/>
              </w:rPr>
            </w:r>
            <w:r w:rsidR="00811F05">
              <w:rPr>
                <w:noProof/>
                <w:webHidden/>
              </w:rPr>
              <w:fldChar w:fldCharType="separate"/>
            </w:r>
            <w:r>
              <w:rPr>
                <w:noProof/>
                <w:webHidden/>
              </w:rPr>
              <w:t>93</w:t>
            </w:r>
            <w:r w:rsidR="00811F05">
              <w:rPr>
                <w:noProof/>
                <w:webHidden/>
              </w:rPr>
              <w:fldChar w:fldCharType="end"/>
            </w:r>
          </w:hyperlink>
        </w:p>
        <w:p w:rsidR="00811F05" w:rsidRDefault="00EE2476">
          <w:pPr>
            <w:pStyle w:val="20"/>
            <w:tabs>
              <w:tab w:val="right" w:leader="dot" w:pos="8296"/>
            </w:tabs>
            <w:rPr>
              <w:noProof/>
            </w:rPr>
          </w:pPr>
          <w:hyperlink w:anchor="_Toc509934012" w:history="1">
            <w:r w:rsidR="00811F05" w:rsidRPr="00945A7D">
              <w:rPr>
                <w:rStyle w:val="a5"/>
                <w:rFonts w:ascii="宋体" w:eastAsia="宋体" w:hAnsi="宋体"/>
                <w:noProof/>
                <w:shd w:val="pct15" w:color="auto" w:fill="FFFFFF"/>
              </w:rPr>
              <w:t>74 广东九联科技股份有限公司</w:t>
            </w:r>
            <w:r w:rsidR="00811F05">
              <w:rPr>
                <w:noProof/>
                <w:webHidden/>
              </w:rPr>
              <w:tab/>
            </w:r>
            <w:r w:rsidR="00811F05">
              <w:rPr>
                <w:noProof/>
                <w:webHidden/>
              </w:rPr>
              <w:fldChar w:fldCharType="begin"/>
            </w:r>
            <w:r w:rsidR="00811F05">
              <w:rPr>
                <w:noProof/>
                <w:webHidden/>
              </w:rPr>
              <w:instrText xml:space="preserve"> PAGEREF _Toc509934012 \h </w:instrText>
            </w:r>
            <w:r w:rsidR="00811F05">
              <w:rPr>
                <w:noProof/>
                <w:webHidden/>
              </w:rPr>
            </w:r>
            <w:r w:rsidR="00811F05">
              <w:rPr>
                <w:noProof/>
                <w:webHidden/>
              </w:rPr>
              <w:fldChar w:fldCharType="separate"/>
            </w:r>
            <w:r>
              <w:rPr>
                <w:noProof/>
                <w:webHidden/>
              </w:rPr>
              <w:t>94</w:t>
            </w:r>
            <w:r w:rsidR="00811F05">
              <w:rPr>
                <w:noProof/>
                <w:webHidden/>
              </w:rPr>
              <w:fldChar w:fldCharType="end"/>
            </w:r>
          </w:hyperlink>
        </w:p>
        <w:p w:rsidR="00811F05" w:rsidRDefault="00EE2476">
          <w:pPr>
            <w:pStyle w:val="20"/>
            <w:tabs>
              <w:tab w:val="right" w:leader="dot" w:pos="8296"/>
            </w:tabs>
            <w:rPr>
              <w:noProof/>
            </w:rPr>
          </w:pPr>
          <w:hyperlink w:anchor="_Toc509934013" w:history="1">
            <w:r w:rsidR="00811F05" w:rsidRPr="00945A7D">
              <w:rPr>
                <w:rStyle w:val="a5"/>
                <w:rFonts w:ascii="宋体" w:eastAsia="宋体" w:hAnsi="宋体"/>
                <w:noProof/>
                <w:shd w:val="pct15" w:color="auto" w:fill="FFFFFF"/>
              </w:rPr>
              <w:t>75 四川宏发电声有限公司</w:t>
            </w:r>
            <w:r w:rsidR="00811F05">
              <w:rPr>
                <w:noProof/>
                <w:webHidden/>
              </w:rPr>
              <w:tab/>
            </w:r>
            <w:r w:rsidR="00811F05">
              <w:rPr>
                <w:noProof/>
                <w:webHidden/>
              </w:rPr>
              <w:fldChar w:fldCharType="begin"/>
            </w:r>
            <w:r w:rsidR="00811F05">
              <w:rPr>
                <w:noProof/>
                <w:webHidden/>
              </w:rPr>
              <w:instrText xml:space="preserve"> PAGEREF _Toc509934013 \h </w:instrText>
            </w:r>
            <w:r w:rsidR="00811F05">
              <w:rPr>
                <w:noProof/>
                <w:webHidden/>
              </w:rPr>
            </w:r>
            <w:r w:rsidR="00811F05">
              <w:rPr>
                <w:noProof/>
                <w:webHidden/>
              </w:rPr>
              <w:fldChar w:fldCharType="separate"/>
            </w:r>
            <w:r>
              <w:rPr>
                <w:noProof/>
                <w:webHidden/>
              </w:rPr>
              <w:t>95</w:t>
            </w:r>
            <w:r w:rsidR="00811F05">
              <w:rPr>
                <w:noProof/>
                <w:webHidden/>
              </w:rPr>
              <w:fldChar w:fldCharType="end"/>
            </w:r>
          </w:hyperlink>
        </w:p>
        <w:p w:rsidR="00811F05" w:rsidRDefault="00EE2476">
          <w:pPr>
            <w:pStyle w:val="20"/>
            <w:tabs>
              <w:tab w:val="right" w:leader="dot" w:pos="8296"/>
            </w:tabs>
            <w:rPr>
              <w:noProof/>
            </w:rPr>
          </w:pPr>
          <w:hyperlink w:anchor="_Toc509934014" w:history="1">
            <w:r w:rsidR="00811F05" w:rsidRPr="00945A7D">
              <w:rPr>
                <w:rStyle w:val="a5"/>
                <w:rFonts w:ascii="宋体" w:eastAsia="宋体" w:hAnsi="宋体"/>
                <w:noProof/>
                <w:shd w:val="pct15" w:color="auto" w:fill="FFFFFF"/>
              </w:rPr>
              <w:t>76 成都三泰智能科技有限公司</w:t>
            </w:r>
            <w:r w:rsidR="00811F05">
              <w:rPr>
                <w:noProof/>
                <w:webHidden/>
              </w:rPr>
              <w:tab/>
            </w:r>
            <w:r w:rsidR="00811F05">
              <w:rPr>
                <w:noProof/>
                <w:webHidden/>
              </w:rPr>
              <w:fldChar w:fldCharType="begin"/>
            </w:r>
            <w:r w:rsidR="00811F05">
              <w:rPr>
                <w:noProof/>
                <w:webHidden/>
              </w:rPr>
              <w:instrText xml:space="preserve"> PAGEREF _Toc509934014 \h </w:instrText>
            </w:r>
            <w:r w:rsidR="00811F05">
              <w:rPr>
                <w:noProof/>
                <w:webHidden/>
              </w:rPr>
            </w:r>
            <w:r w:rsidR="00811F05">
              <w:rPr>
                <w:noProof/>
                <w:webHidden/>
              </w:rPr>
              <w:fldChar w:fldCharType="separate"/>
            </w:r>
            <w:r>
              <w:rPr>
                <w:noProof/>
                <w:webHidden/>
              </w:rPr>
              <w:t>96</w:t>
            </w:r>
            <w:r w:rsidR="00811F05">
              <w:rPr>
                <w:noProof/>
                <w:webHidden/>
              </w:rPr>
              <w:fldChar w:fldCharType="end"/>
            </w:r>
          </w:hyperlink>
        </w:p>
        <w:p w:rsidR="00811F05" w:rsidRDefault="00EE2476">
          <w:pPr>
            <w:pStyle w:val="20"/>
            <w:tabs>
              <w:tab w:val="right" w:leader="dot" w:pos="8296"/>
            </w:tabs>
            <w:rPr>
              <w:noProof/>
            </w:rPr>
          </w:pPr>
          <w:hyperlink w:anchor="_Toc509934015" w:history="1">
            <w:r w:rsidR="00811F05" w:rsidRPr="00945A7D">
              <w:rPr>
                <w:rStyle w:val="a5"/>
                <w:rFonts w:ascii="宋体" w:eastAsia="宋体" w:hAnsi="宋体"/>
                <w:noProof/>
                <w:shd w:val="pct15" w:color="auto" w:fill="FFFFFF"/>
              </w:rPr>
              <w:t>77 成都德芯数字科技股份有限公司</w:t>
            </w:r>
            <w:r w:rsidR="00811F05">
              <w:rPr>
                <w:noProof/>
                <w:webHidden/>
              </w:rPr>
              <w:tab/>
            </w:r>
            <w:r w:rsidR="00811F05">
              <w:rPr>
                <w:noProof/>
                <w:webHidden/>
              </w:rPr>
              <w:fldChar w:fldCharType="begin"/>
            </w:r>
            <w:r w:rsidR="00811F05">
              <w:rPr>
                <w:noProof/>
                <w:webHidden/>
              </w:rPr>
              <w:instrText xml:space="preserve"> PAGEREF _Toc509934015 \h </w:instrText>
            </w:r>
            <w:r w:rsidR="00811F05">
              <w:rPr>
                <w:noProof/>
                <w:webHidden/>
              </w:rPr>
            </w:r>
            <w:r w:rsidR="00811F05">
              <w:rPr>
                <w:noProof/>
                <w:webHidden/>
              </w:rPr>
              <w:fldChar w:fldCharType="separate"/>
            </w:r>
            <w:r>
              <w:rPr>
                <w:noProof/>
                <w:webHidden/>
              </w:rPr>
              <w:t>99</w:t>
            </w:r>
            <w:r w:rsidR="00811F05">
              <w:rPr>
                <w:noProof/>
                <w:webHidden/>
              </w:rPr>
              <w:fldChar w:fldCharType="end"/>
            </w:r>
          </w:hyperlink>
        </w:p>
        <w:p w:rsidR="00811F05" w:rsidRDefault="00EE2476">
          <w:pPr>
            <w:pStyle w:val="20"/>
            <w:tabs>
              <w:tab w:val="right" w:leader="dot" w:pos="8296"/>
            </w:tabs>
            <w:rPr>
              <w:noProof/>
            </w:rPr>
          </w:pPr>
          <w:hyperlink w:anchor="_Toc509934016" w:history="1">
            <w:r w:rsidR="00811F05" w:rsidRPr="00945A7D">
              <w:rPr>
                <w:rStyle w:val="a5"/>
                <w:rFonts w:ascii="宋体" w:eastAsia="宋体" w:hAnsi="宋体"/>
                <w:noProof/>
                <w:shd w:val="pct15" w:color="auto" w:fill="FFFFFF"/>
              </w:rPr>
              <w:t>78 迈克医疗电子有限公司</w:t>
            </w:r>
            <w:r w:rsidR="00811F05">
              <w:rPr>
                <w:noProof/>
                <w:webHidden/>
              </w:rPr>
              <w:tab/>
            </w:r>
            <w:r w:rsidR="00811F05">
              <w:rPr>
                <w:noProof/>
                <w:webHidden/>
              </w:rPr>
              <w:fldChar w:fldCharType="begin"/>
            </w:r>
            <w:r w:rsidR="00811F05">
              <w:rPr>
                <w:noProof/>
                <w:webHidden/>
              </w:rPr>
              <w:instrText xml:space="preserve"> PAGEREF _Toc509934016 \h </w:instrText>
            </w:r>
            <w:r w:rsidR="00811F05">
              <w:rPr>
                <w:noProof/>
                <w:webHidden/>
              </w:rPr>
            </w:r>
            <w:r w:rsidR="00811F05">
              <w:rPr>
                <w:noProof/>
                <w:webHidden/>
              </w:rPr>
              <w:fldChar w:fldCharType="separate"/>
            </w:r>
            <w:r>
              <w:rPr>
                <w:noProof/>
                <w:webHidden/>
              </w:rPr>
              <w:t>100</w:t>
            </w:r>
            <w:r w:rsidR="00811F05">
              <w:rPr>
                <w:noProof/>
                <w:webHidden/>
              </w:rPr>
              <w:fldChar w:fldCharType="end"/>
            </w:r>
          </w:hyperlink>
        </w:p>
        <w:p w:rsidR="00811F05" w:rsidRDefault="00EE2476">
          <w:pPr>
            <w:pStyle w:val="20"/>
            <w:tabs>
              <w:tab w:val="right" w:leader="dot" w:pos="8296"/>
            </w:tabs>
            <w:rPr>
              <w:noProof/>
            </w:rPr>
          </w:pPr>
          <w:hyperlink w:anchor="_Toc509934017" w:history="1">
            <w:r w:rsidR="00811F05" w:rsidRPr="00945A7D">
              <w:rPr>
                <w:rStyle w:val="a5"/>
                <w:rFonts w:ascii="宋体" w:eastAsia="宋体" w:hAnsi="宋体"/>
                <w:noProof/>
                <w:shd w:val="pct15" w:color="auto" w:fill="FFFFFF"/>
              </w:rPr>
              <w:t>79 迈克生物股份有限公司</w:t>
            </w:r>
            <w:r w:rsidR="00811F05">
              <w:rPr>
                <w:noProof/>
                <w:webHidden/>
              </w:rPr>
              <w:tab/>
            </w:r>
            <w:r w:rsidR="00811F05">
              <w:rPr>
                <w:noProof/>
                <w:webHidden/>
              </w:rPr>
              <w:fldChar w:fldCharType="begin"/>
            </w:r>
            <w:r w:rsidR="00811F05">
              <w:rPr>
                <w:noProof/>
                <w:webHidden/>
              </w:rPr>
              <w:instrText xml:space="preserve"> PAGEREF _Toc509934017 \h </w:instrText>
            </w:r>
            <w:r w:rsidR="00811F05">
              <w:rPr>
                <w:noProof/>
                <w:webHidden/>
              </w:rPr>
            </w:r>
            <w:r w:rsidR="00811F05">
              <w:rPr>
                <w:noProof/>
                <w:webHidden/>
              </w:rPr>
              <w:fldChar w:fldCharType="separate"/>
            </w:r>
            <w:r>
              <w:rPr>
                <w:noProof/>
                <w:webHidden/>
              </w:rPr>
              <w:t>101</w:t>
            </w:r>
            <w:r w:rsidR="00811F05">
              <w:rPr>
                <w:noProof/>
                <w:webHidden/>
              </w:rPr>
              <w:fldChar w:fldCharType="end"/>
            </w:r>
          </w:hyperlink>
        </w:p>
        <w:p w:rsidR="00811F05" w:rsidRDefault="00EE2476">
          <w:pPr>
            <w:pStyle w:val="20"/>
            <w:tabs>
              <w:tab w:val="right" w:leader="dot" w:pos="8296"/>
            </w:tabs>
            <w:rPr>
              <w:noProof/>
            </w:rPr>
          </w:pPr>
          <w:hyperlink w:anchor="_Toc509934018" w:history="1">
            <w:r w:rsidR="00811F05" w:rsidRPr="00945A7D">
              <w:rPr>
                <w:rStyle w:val="a5"/>
                <w:rFonts w:ascii="宋体" w:eastAsia="宋体" w:hAnsi="宋体"/>
                <w:noProof/>
                <w:shd w:val="pct15" w:color="auto" w:fill="FFFFFF"/>
              </w:rPr>
              <w:t>80 北京元六鸿远电子科技股份有限公司</w:t>
            </w:r>
            <w:r w:rsidR="00811F05">
              <w:rPr>
                <w:noProof/>
                <w:webHidden/>
              </w:rPr>
              <w:tab/>
            </w:r>
            <w:r w:rsidR="00811F05">
              <w:rPr>
                <w:noProof/>
                <w:webHidden/>
              </w:rPr>
              <w:fldChar w:fldCharType="begin"/>
            </w:r>
            <w:r w:rsidR="00811F05">
              <w:rPr>
                <w:noProof/>
                <w:webHidden/>
              </w:rPr>
              <w:instrText xml:space="preserve"> PAGEREF _Toc509934018 \h </w:instrText>
            </w:r>
            <w:r w:rsidR="00811F05">
              <w:rPr>
                <w:noProof/>
                <w:webHidden/>
              </w:rPr>
            </w:r>
            <w:r w:rsidR="00811F05">
              <w:rPr>
                <w:noProof/>
                <w:webHidden/>
              </w:rPr>
              <w:fldChar w:fldCharType="separate"/>
            </w:r>
            <w:r>
              <w:rPr>
                <w:noProof/>
                <w:webHidden/>
              </w:rPr>
              <w:t>102</w:t>
            </w:r>
            <w:r w:rsidR="00811F05">
              <w:rPr>
                <w:noProof/>
                <w:webHidden/>
              </w:rPr>
              <w:fldChar w:fldCharType="end"/>
            </w:r>
          </w:hyperlink>
        </w:p>
        <w:p w:rsidR="00811F05" w:rsidRDefault="00EE2476">
          <w:pPr>
            <w:pStyle w:val="20"/>
            <w:tabs>
              <w:tab w:val="right" w:leader="dot" w:pos="8296"/>
            </w:tabs>
            <w:rPr>
              <w:noProof/>
            </w:rPr>
          </w:pPr>
          <w:hyperlink w:anchor="_Toc509934019" w:history="1">
            <w:r w:rsidR="00811F05" w:rsidRPr="00945A7D">
              <w:rPr>
                <w:rStyle w:val="a5"/>
                <w:rFonts w:ascii="宋体" w:eastAsia="宋体" w:hAnsi="宋体"/>
                <w:noProof/>
                <w:shd w:val="pct15" w:color="auto" w:fill="FFFFFF"/>
              </w:rPr>
              <w:t>81 绵阳市商业银行股份有限公司</w:t>
            </w:r>
            <w:r w:rsidR="00811F05">
              <w:rPr>
                <w:noProof/>
                <w:webHidden/>
              </w:rPr>
              <w:tab/>
            </w:r>
            <w:r w:rsidR="00811F05">
              <w:rPr>
                <w:noProof/>
                <w:webHidden/>
              </w:rPr>
              <w:fldChar w:fldCharType="begin"/>
            </w:r>
            <w:r w:rsidR="00811F05">
              <w:rPr>
                <w:noProof/>
                <w:webHidden/>
              </w:rPr>
              <w:instrText xml:space="preserve"> PAGEREF _Toc509934019 \h </w:instrText>
            </w:r>
            <w:r w:rsidR="00811F05">
              <w:rPr>
                <w:noProof/>
                <w:webHidden/>
              </w:rPr>
            </w:r>
            <w:r w:rsidR="00811F05">
              <w:rPr>
                <w:noProof/>
                <w:webHidden/>
              </w:rPr>
              <w:fldChar w:fldCharType="separate"/>
            </w:r>
            <w:r>
              <w:rPr>
                <w:noProof/>
                <w:webHidden/>
              </w:rPr>
              <w:t>103</w:t>
            </w:r>
            <w:r w:rsidR="00811F05">
              <w:rPr>
                <w:noProof/>
                <w:webHidden/>
              </w:rPr>
              <w:fldChar w:fldCharType="end"/>
            </w:r>
          </w:hyperlink>
        </w:p>
        <w:p w:rsidR="00811F05" w:rsidRDefault="00EE2476">
          <w:pPr>
            <w:pStyle w:val="20"/>
            <w:tabs>
              <w:tab w:val="right" w:leader="dot" w:pos="8296"/>
            </w:tabs>
            <w:rPr>
              <w:noProof/>
            </w:rPr>
          </w:pPr>
          <w:hyperlink w:anchor="_Toc509934020" w:history="1">
            <w:r w:rsidR="00811F05" w:rsidRPr="00945A7D">
              <w:rPr>
                <w:rStyle w:val="a5"/>
                <w:rFonts w:ascii="宋体" w:eastAsia="宋体" w:hAnsi="宋体"/>
                <w:noProof/>
                <w:shd w:val="pct15" w:color="auto" w:fill="FFFFFF"/>
              </w:rPr>
              <w:t>82 成都品联能科技有限公司</w:t>
            </w:r>
            <w:r w:rsidR="00811F05">
              <w:rPr>
                <w:noProof/>
                <w:webHidden/>
              </w:rPr>
              <w:tab/>
            </w:r>
            <w:r w:rsidR="00811F05">
              <w:rPr>
                <w:noProof/>
                <w:webHidden/>
              </w:rPr>
              <w:fldChar w:fldCharType="begin"/>
            </w:r>
            <w:r w:rsidR="00811F05">
              <w:rPr>
                <w:noProof/>
                <w:webHidden/>
              </w:rPr>
              <w:instrText xml:space="preserve"> PAGEREF _Toc509934020 \h </w:instrText>
            </w:r>
            <w:r w:rsidR="00811F05">
              <w:rPr>
                <w:noProof/>
                <w:webHidden/>
              </w:rPr>
            </w:r>
            <w:r w:rsidR="00811F05">
              <w:rPr>
                <w:noProof/>
                <w:webHidden/>
              </w:rPr>
              <w:fldChar w:fldCharType="separate"/>
            </w:r>
            <w:r>
              <w:rPr>
                <w:noProof/>
                <w:webHidden/>
              </w:rPr>
              <w:t>104</w:t>
            </w:r>
            <w:r w:rsidR="00811F05">
              <w:rPr>
                <w:noProof/>
                <w:webHidden/>
              </w:rPr>
              <w:fldChar w:fldCharType="end"/>
            </w:r>
          </w:hyperlink>
        </w:p>
        <w:p w:rsidR="00811F05" w:rsidRDefault="00EE2476">
          <w:pPr>
            <w:pStyle w:val="20"/>
            <w:tabs>
              <w:tab w:val="right" w:leader="dot" w:pos="8296"/>
            </w:tabs>
            <w:rPr>
              <w:noProof/>
            </w:rPr>
          </w:pPr>
          <w:hyperlink w:anchor="_Toc509934021" w:history="1">
            <w:r w:rsidR="00811F05" w:rsidRPr="00945A7D">
              <w:rPr>
                <w:rStyle w:val="a5"/>
                <w:rFonts w:ascii="宋体" w:eastAsia="宋体" w:hAnsi="宋体"/>
                <w:noProof/>
                <w:shd w:val="pct15" w:color="auto" w:fill="FFFFFF"/>
              </w:rPr>
              <w:t>83 上海汉得信息技术股份有限公司</w:t>
            </w:r>
            <w:r w:rsidR="00811F05">
              <w:rPr>
                <w:noProof/>
                <w:webHidden/>
              </w:rPr>
              <w:tab/>
            </w:r>
            <w:r w:rsidR="00811F05">
              <w:rPr>
                <w:noProof/>
                <w:webHidden/>
              </w:rPr>
              <w:fldChar w:fldCharType="begin"/>
            </w:r>
            <w:r w:rsidR="00811F05">
              <w:rPr>
                <w:noProof/>
                <w:webHidden/>
              </w:rPr>
              <w:instrText xml:space="preserve"> PAGEREF _Toc509934021 \h </w:instrText>
            </w:r>
            <w:r w:rsidR="00811F05">
              <w:rPr>
                <w:noProof/>
                <w:webHidden/>
              </w:rPr>
            </w:r>
            <w:r w:rsidR="00811F05">
              <w:rPr>
                <w:noProof/>
                <w:webHidden/>
              </w:rPr>
              <w:fldChar w:fldCharType="separate"/>
            </w:r>
            <w:r>
              <w:rPr>
                <w:noProof/>
                <w:webHidden/>
              </w:rPr>
              <w:t>105</w:t>
            </w:r>
            <w:r w:rsidR="00811F05">
              <w:rPr>
                <w:noProof/>
                <w:webHidden/>
              </w:rPr>
              <w:fldChar w:fldCharType="end"/>
            </w:r>
          </w:hyperlink>
        </w:p>
        <w:p w:rsidR="00811F05" w:rsidRDefault="00EE2476">
          <w:pPr>
            <w:pStyle w:val="20"/>
            <w:tabs>
              <w:tab w:val="right" w:leader="dot" w:pos="8296"/>
            </w:tabs>
            <w:rPr>
              <w:noProof/>
            </w:rPr>
          </w:pPr>
          <w:hyperlink w:anchor="_Toc509934022" w:history="1">
            <w:r w:rsidR="00811F05" w:rsidRPr="00945A7D">
              <w:rPr>
                <w:rStyle w:val="a5"/>
                <w:rFonts w:ascii="宋体" w:eastAsia="宋体" w:hAnsi="宋体"/>
                <w:noProof/>
                <w:shd w:val="pct15" w:color="auto" w:fill="FFFFFF"/>
              </w:rPr>
              <w:t>84 成都国光电气股份有限公司</w:t>
            </w:r>
            <w:r w:rsidR="00811F05">
              <w:rPr>
                <w:noProof/>
                <w:webHidden/>
              </w:rPr>
              <w:tab/>
            </w:r>
            <w:r w:rsidR="00811F05">
              <w:rPr>
                <w:noProof/>
                <w:webHidden/>
              </w:rPr>
              <w:fldChar w:fldCharType="begin"/>
            </w:r>
            <w:r w:rsidR="00811F05">
              <w:rPr>
                <w:noProof/>
                <w:webHidden/>
              </w:rPr>
              <w:instrText xml:space="preserve"> PAGEREF _Toc509934022 \h </w:instrText>
            </w:r>
            <w:r w:rsidR="00811F05">
              <w:rPr>
                <w:noProof/>
                <w:webHidden/>
              </w:rPr>
            </w:r>
            <w:r w:rsidR="00811F05">
              <w:rPr>
                <w:noProof/>
                <w:webHidden/>
              </w:rPr>
              <w:fldChar w:fldCharType="separate"/>
            </w:r>
            <w:r>
              <w:rPr>
                <w:noProof/>
                <w:webHidden/>
              </w:rPr>
              <w:t>106</w:t>
            </w:r>
            <w:r w:rsidR="00811F05">
              <w:rPr>
                <w:noProof/>
                <w:webHidden/>
              </w:rPr>
              <w:fldChar w:fldCharType="end"/>
            </w:r>
          </w:hyperlink>
        </w:p>
        <w:p w:rsidR="00811F05" w:rsidRDefault="00EE2476">
          <w:pPr>
            <w:pStyle w:val="20"/>
            <w:tabs>
              <w:tab w:val="right" w:leader="dot" w:pos="8296"/>
            </w:tabs>
            <w:rPr>
              <w:noProof/>
            </w:rPr>
          </w:pPr>
          <w:hyperlink w:anchor="_Toc509934023" w:history="1">
            <w:r w:rsidR="00811F05" w:rsidRPr="00945A7D">
              <w:rPr>
                <w:rStyle w:val="a5"/>
                <w:rFonts w:ascii="宋体" w:eastAsia="宋体" w:hAnsi="宋体"/>
                <w:noProof/>
                <w:shd w:val="pct15" w:color="auto" w:fill="FFFFFF"/>
              </w:rPr>
              <w:t>85 株洲宏达电子股份有限公司</w:t>
            </w:r>
            <w:r w:rsidR="00811F05">
              <w:rPr>
                <w:noProof/>
                <w:webHidden/>
              </w:rPr>
              <w:tab/>
            </w:r>
            <w:r w:rsidR="00811F05">
              <w:rPr>
                <w:noProof/>
                <w:webHidden/>
              </w:rPr>
              <w:fldChar w:fldCharType="begin"/>
            </w:r>
            <w:r w:rsidR="00811F05">
              <w:rPr>
                <w:noProof/>
                <w:webHidden/>
              </w:rPr>
              <w:instrText xml:space="preserve"> PAGEREF _Toc509934023 \h </w:instrText>
            </w:r>
            <w:r w:rsidR="00811F05">
              <w:rPr>
                <w:noProof/>
                <w:webHidden/>
              </w:rPr>
            </w:r>
            <w:r w:rsidR="00811F05">
              <w:rPr>
                <w:noProof/>
                <w:webHidden/>
              </w:rPr>
              <w:fldChar w:fldCharType="separate"/>
            </w:r>
            <w:r>
              <w:rPr>
                <w:noProof/>
                <w:webHidden/>
              </w:rPr>
              <w:t>107</w:t>
            </w:r>
            <w:r w:rsidR="00811F05">
              <w:rPr>
                <w:noProof/>
                <w:webHidden/>
              </w:rPr>
              <w:fldChar w:fldCharType="end"/>
            </w:r>
          </w:hyperlink>
        </w:p>
        <w:p w:rsidR="00811F05" w:rsidRDefault="00EE2476">
          <w:pPr>
            <w:pStyle w:val="20"/>
            <w:tabs>
              <w:tab w:val="right" w:leader="dot" w:pos="8296"/>
            </w:tabs>
            <w:rPr>
              <w:noProof/>
            </w:rPr>
          </w:pPr>
          <w:hyperlink w:anchor="_Toc509934024" w:history="1">
            <w:r w:rsidR="00811F05" w:rsidRPr="00945A7D">
              <w:rPr>
                <w:rStyle w:val="a5"/>
                <w:rFonts w:ascii="宋体" w:eastAsia="宋体" w:hAnsi="宋体"/>
                <w:noProof/>
                <w:shd w:val="pct15" w:color="auto" w:fill="FFFFFF"/>
              </w:rPr>
              <w:t>86 富临精工先进传感器科技（成都）有限责任公司</w:t>
            </w:r>
            <w:r w:rsidR="00811F05">
              <w:rPr>
                <w:noProof/>
                <w:webHidden/>
              </w:rPr>
              <w:tab/>
            </w:r>
            <w:r w:rsidR="00811F05">
              <w:rPr>
                <w:noProof/>
                <w:webHidden/>
              </w:rPr>
              <w:fldChar w:fldCharType="begin"/>
            </w:r>
            <w:r w:rsidR="00811F05">
              <w:rPr>
                <w:noProof/>
                <w:webHidden/>
              </w:rPr>
              <w:instrText xml:space="preserve"> PAGEREF _Toc509934024 \h </w:instrText>
            </w:r>
            <w:r w:rsidR="00811F05">
              <w:rPr>
                <w:noProof/>
                <w:webHidden/>
              </w:rPr>
            </w:r>
            <w:r w:rsidR="00811F05">
              <w:rPr>
                <w:noProof/>
                <w:webHidden/>
              </w:rPr>
              <w:fldChar w:fldCharType="separate"/>
            </w:r>
            <w:r>
              <w:rPr>
                <w:noProof/>
                <w:webHidden/>
              </w:rPr>
              <w:t>108</w:t>
            </w:r>
            <w:r w:rsidR="00811F05">
              <w:rPr>
                <w:noProof/>
                <w:webHidden/>
              </w:rPr>
              <w:fldChar w:fldCharType="end"/>
            </w:r>
          </w:hyperlink>
        </w:p>
        <w:p w:rsidR="00811F05" w:rsidRDefault="00EE2476">
          <w:pPr>
            <w:pStyle w:val="20"/>
            <w:tabs>
              <w:tab w:val="right" w:leader="dot" w:pos="8296"/>
            </w:tabs>
            <w:rPr>
              <w:noProof/>
            </w:rPr>
          </w:pPr>
          <w:hyperlink w:anchor="_Toc509934025" w:history="1">
            <w:r w:rsidR="00811F05" w:rsidRPr="00945A7D">
              <w:rPr>
                <w:rStyle w:val="a5"/>
                <w:rFonts w:ascii="宋体" w:eastAsia="宋体" w:hAnsi="宋体"/>
                <w:noProof/>
                <w:shd w:val="pct15" w:color="auto" w:fill="FFFFFF"/>
              </w:rPr>
              <w:t>87 成都宏明双新科技股份有限公司</w:t>
            </w:r>
            <w:r w:rsidR="00811F05">
              <w:rPr>
                <w:noProof/>
                <w:webHidden/>
              </w:rPr>
              <w:tab/>
            </w:r>
            <w:r w:rsidR="00811F05">
              <w:rPr>
                <w:noProof/>
                <w:webHidden/>
              </w:rPr>
              <w:fldChar w:fldCharType="begin"/>
            </w:r>
            <w:r w:rsidR="00811F05">
              <w:rPr>
                <w:noProof/>
                <w:webHidden/>
              </w:rPr>
              <w:instrText xml:space="preserve"> PAGEREF _Toc509934025 \h </w:instrText>
            </w:r>
            <w:r w:rsidR="00811F05">
              <w:rPr>
                <w:noProof/>
                <w:webHidden/>
              </w:rPr>
            </w:r>
            <w:r w:rsidR="00811F05">
              <w:rPr>
                <w:noProof/>
                <w:webHidden/>
              </w:rPr>
              <w:fldChar w:fldCharType="separate"/>
            </w:r>
            <w:r>
              <w:rPr>
                <w:noProof/>
                <w:webHidden/>
              </w:rPr>
              <w:t>110</w:t>
            </w:r>
            <w:r w:rsidR="00811F05">
              <w:rPr>
                <w:noProof/>
                <w:webHidden/>
              </w:rPr>
              <w:fldChar w:fldCharType="end"/>
            </w:r>
          </w:hyperlink>
        </w:p>
        <w:p w:rsidR="00811F05" w:rsidRDefault="00EE2476">
          <w:pPr>
            <w:pStyle w:val="20"/>
            <w:tabs>
              <w:tab w:val="right" w:leader="dot" w:pos="8296"/>
            </w:tabs>
            <w:rPr>
              <w:noProof/>
            </w:rPr>
          </w:pPr>
          <w:hyperlink w:anchor="_Toc509934026" w:history="1">
            <w:r w:rsidR="00811F05" w:rsidRPr="00945A7D">
              <w:rPr>
                <w:rStyle w:val="a5"/>
                <w:rFonts w:ascii="宋体" w:eastAsia="宋体" w:hAnsi="宋体"/>
                <w:noProof/>
                <w:shd w:val="pct15" w:color="auto" w:fill="FFFFFF"/>
              </w:rPr>
              <w:t>88 成都宏明电子股份有限公司</w:t>
            </w:r>
            <w:r w:rsidR="00811F05">
              <w:rPr>
                <w:noProof/>
                <w:webHidden/>
              </w:rPr>
              <w:tab/>
            </w:r>
            <w:r w:rsidR="00811F05">
              <w:rPr>
                <w:noProof/>
                <w:webHidden/>
              </w:rPr>
              <w:fldChar w:fldCharType="begin"/>
            </w:r>
            <w:r w:rsidR="00811F05">
              <w:rPr>
                <w:noProof/>
                <w:webHidden/>
              </w:rPr>
              <w:instrText xml:space="preserve"> PAGEREF _Toc509934026 \h </w:instrText>
            </w:r>
            <w:r w:rsidR="00811F05">
              <w:rPr>
                <w:noProof/>
                <w:webHidden/>
              </w:rPr>
            </w:r>
            <w:r w:rsidR="00811F05">
              <w:rPr>
                <w:noProof/>
                <w:webHidden/>
              </w:rPr>
              <w:fldChar w:fldCharType="separate"/>
            </w:r>
            <w:r>
              <w:rPr>
                <w:noProof/>
                <w:webHidden/>
              </w:rPr>
              <w:t>111</w:t>
            </w:r>
            <w:r w:rsidR="00811F05">
              <w:rPr>
                <w:noProof/>
                <w:webHidden/>
              </w:rPr>
              <w:fldChar w:fldCharType="end"/>
            </w:r>
          </w:hyperlink>
        </w:p>
        <w:p w:rsidR="00811F05" w:rsidRDefault="00EE2476">
          <w:pPr>
            <w:pStyle w:val="20"/>
            <w:tabs>
              <w:tab w:val="right" w:leader="dot" w:pos="8296"/>
            </w:tabs>
            <w:rPr>
              <w:noProof/>
            </w:rPr>
          </w:pPr>
          <w:hyperlink w:anchor="_Toc509934027" w:history="1">
            <w:r w:rsidR="00811F05" w:rsidRPr="00945A7D">
              <w:rPr>
                <w:rStyle w:val="a5"/>
                <w:rFonts w:ascii="宋体" w:eastAsia="宋体" w:hAnsi="宋体"/>
                <w:noProof/>
                <w:shd w:val="pct15" w:color="auto" w:fill="FFFFFF"/>
              </w:rPr>
              <w:t>89 泰康保险集团数据信息中心</w:t>
            </w:r>
            <w:r w:rsidR="00811F05">
              <w:rPr>
                <w:noProof/>
                <w:webHidden/>
              </w:rPr>
              <w:tab/>
            </w:r>
            <w:r w:rsidR="00811F05">
              <w:rPr>
                <w:noProof/>
                <w:webHidden/>
              </w:rPr>
              <w:fldChar w:fldCharType="begin"/>
            </w:r>
            <w:r w:rsidR="00811F05">
              <w:rPr>
                <w:noProof/>
                <w:webHidden/>
              </w:rPr>
              <w:instrText xml:space="preserve"> PAGEREF _Toc509934027 \h </w:instrText>
            </w:r>
            <w:r w:rsidR="00811F05">
              <w:rPr>
                <w:noProof/>
                <w:webHidden/>
              </w:rPr>
            </w:r>
            <w:r w:rsidR="00811F05">
              <w:rPr>
                <w:noProof/>
                <w:webHidden/>
              </w:rPr>
              <w:fldChar w:fldCharType="separate"/>
            </w:r>
            <w:r>
              <w:rPr>
                <w:noProof/>
                <w:webHidden/>
              </w:rPr>
              <w:t>112</w:t>
            </w:r>
            <w:r w:rsidR="00811F05">
              <w:rPr>
                <w:noProof/>
                <w:webHidden/>
              </w:rPr>
              <w:fldChar w:fldCharType="end"/>
            </w:r>
          </w:hyperlink>
        </w:p>
        <w:p w:rsidR="00811F05" w:rsidRDefault="00EE2476">
          <w:pPr>
            <w:pStyle w:val="20"/>
            <w:tabs>
              <w:tab w:val="right" w:leader="dot" w:pos="8296"/>
            </w:tabs>
            <w:rPr>
              <w:noProof/>
            </w:rPr>
          </w:pPr>
          <w:hyperlink w:anchor="_Toc509934028" w:history="1">
            <w:r w:rsidR="00811F05" w:rsidRPr="00945A7D">
              <w:rPr>
                <w:rStyle w:val="a5"/>
                <w:rFonts w:ascii="宋体" w:eastAsia="宋体" w:hAnsi="宋体"/>
                <w:noProof/>
                <w:shd w:val="pct15" w:color="auto" w:fill="FFFFFF"/>
              </w:rPr>
              <w:t>90 佛山市蓝箭电子股份有限公司</w:t>
            </w:r>
            <w:r w:rsidR="00811F05">
              <w:rPr>
                <w:noProof/>
                <w:webHidden/>
              </w:rPr>
              <w:tab/>
            </w:r>
            <w:r w:rsidR="00811F05">
              <w:rPr>
                <w:noProof/>
                <w:webHidden/>
              </w:rPr>
              <w:fldChar w:fldCharType="begin"/>
            </w:r>
            <w:r w:rsidR="00811F05">
              <w:rPr>
                <w:noProof/>
                <w:webHidden/>
              </w:rPr>
              <w:instrText xml:space="preserve"> PAGEREF _Toc509934028 \h </w:instrText>
            </w:r>
            <w:r w:rsidR="00811F05">
              <w:rPr>
                <w:noProof/>
                <w:webHidden/>
              </w:rPr>
            </w:r>
            <w:r w:rsidR="00811F05">
              <w:rPr>
                <w:noProof/>
                <w:webHidden/>
              </w:rPr>
              <w:fldChar w:fldCharType="separate"/>
            </w:r>
            <w:r>
              <w:rPr>
                <w:noProof/>
                <w:webHidden/>
              </w:rPr>
              <w:t>113</w:t>
            </w:r>
            <w:r w:rsidR="00811F05">
              <w:rPr>
                <w:noProof/>
                <w:webHidden/>
              </w:rPr>
              <w:fldChar w:fldCharType="end"/>
            </w:r>
          </w:hyperlink>
        </w:p>
        <w:p w:rsidR="00811F05" w:rsidRDefault="00EE2476">
          <w:pPr>
            <w:pStyle w:val="20"/>
            <w:tabs>
              <w:tab w:val="right" w:leader="dot" w:pos="8296"/>
            </w:tabs>
            <w:rPr>
              <w:noProof/>
            </w:rPr>
          </w:pPr>
          <w:hyperlink w:anchor="_Toc509934029" w:history="1">
            <w:r w:rsidR="00811F05" w:rsidRPr="00945A7D">
              <w:rPr>
                <w:rStyle w:val="a5"/>
                <w:rFonts w:ascii="宋体" w:eastAsia="宋体" w:hAnsi="宋体"/>
                <w:noProof/>
                <w:shd w:val="pct15" w:color="auto" w:fill="FFFFFF"/>
              </w:rPr>
              <w:t>91 浙江钱江摩托股份有限公司</w:t>
            </w:r>
            <w:r w:rsidR="00811F05">
              <w:rPr>
                <w:noProof/>
                <w:webHidden/>
              </w:rPr>
              <w:tab/>
            </w:r>
            <w:r w:rsidR="00811F05">
              <w:rPr>
                <w:noProof/>
                <w:webHidden/>
              </w:rPr>
              <w:fldChar w:fldCharType="begin"/>
            </w:r>
            <w:r w:rsidR="00811F05">
              <w:rPr>
                <w:noProof/>
                <w:webHidden/>
              </w:rPr>
              <w:instrText xml:space="preserve"> PAGEREF _Toc509934029 \h </w:instrText>
            </w:r>
            <w:r w:rsidR="00811F05">
              <w:rPr>
                <w:noProof/>
                <w:webHidden/>
              </w:rPr>
            </w:r>
            <w:r w:rsidR="00811F05">
              <w:rPr>
                <w:noProof/>
                <w:webHidden/>
              </w:rPr>
              <w:fldChar w:fldCharType="separate"/>
            </w:r>
            <w:r>
              <w:rPr>
                <w:noProof/>
                <w:webHidden/>
              </w:rPr>
              <w:t>114</w:t>
            </w:r>
            <w:r w:rsidR="00811F05">
              <w:rPr>
                <w:noProof/>
                <w:webHidden/>
              </w:rPr>
              <w:fldChar w:fldCharType="end"/>
            </w:r>
          </w:hyperlink>
        </w:p>
        <w:p w:rsidR="00811F05" w:rsidRDefault="00EE2476">
          <w:pPr>
            <w:pStyle w:val="20"/>
            <w:tabs>
              <w:tab w:val="right" w:leader="dot" w:pos="8296"/>
            </w:tabs>
            <w:rPr>
              <w:noProof/>
            </w:rPr>
          </w:pPr>
          <w:hyperlink w:anchor="_Toc509934030" w:history="1">
            <w:r w:rsidR="00811F05" w:rsidRPr="00945A7D">
              <w:rPr>
                <w:rStyle w:val="a5"/>
                <w:rFonts w:ascii="宋体" w:eastAsia="宋体" w:hAnsi="宋体"/>
                <w:noProof/>
                <w:shd w:val="pct15" w:color="auto" w:fill="FFFFFF"/>
              </w:rPr>
              <w:t>92 成都佳发安泰科技股份有限公司</w:t>
            </w:r>
            <w:r w:rsidR="00811F05">
              <w:rPr>
                <w:noProof/>
                <w:webHidden/>
              </w:rPr>
              <w:tab/>
            </w:r>
            <w:r w:rsidR="00811F05">
              <w:rPr>
                <w:noProof/>
                <w:webHidden/>
              </w:rPr>
              <w:fldChar w:fldCharType="begin"/>
            </w:r>
            <w:r w:rsidR="00811F05">
              <w:rPr>
                <w:noProof/>
                <w:webHidden/>
              </w:rPr>
              <w:instrText xml:space="preserve"> PAGEREF _Toc509934030 \h </w:instrText>
            </w:r>
            <w:r w:rsidR="00811F05">
              <w:rPr>
                <w:noProof/>
                <w:webHidden/>
              </w:rPr>
            </w:r>
            <w:r w:rsidR="00811F05">
              <w:rPr>
                <w:noProof/>
                <w:webHidden/>
              </w:rPr>
              <w:fldChar w:fldCharType="separate"/>
            </w:r>
            <w:r>
              <w:rPr>
                <w:noProof/>
                <w:webHidden/>
              </w:rPr>
              <w:t>115</w:t>
            </w:r>
            <w:r w:rsidR="00811F05">
              <w:rPr>
                <w:noProof/>
                <w:webHidden/>
              </w:rPr>
              <w:fldChar w:fldCharType="end"/>
            </w:r>
          </w:hyperlink>
        </w:p>
        <w:p w:rsidR="00811F05" w:rsidRDefault="00EE2476">
          <w:pPr>
            <w:pStyle w:val="20"/>
            <w:tabs>
              <w:tab w:val="right" w:leader="dot" w:pos="8296"/>
            </w:tabs>
            <w:rPr>
              <w:noProof/>
            </w:rPr>
          </w:pPr>
          <w:hyperlink w:anchor="_Toc509934031" w:history="1">
            <w:r w:rsidR="00811F05" w:rsidRPr="00945A7D">
              <w:rPr>
                <w:rStyle w:val="a5"/>
                <w:rFonts w:ascii="宋体" w:eastAsia="宋体" w:hAnsi="宋体"/>
                <w:noProof/>
                <w:shd w:val="pct15" w:color="auto" w:fill="FFFFFF"/>
              </w:rPr>
              <w:t>93 四川新网银行股份有限公司</w:t>
            </w:r>
            <w:r w:rsidR="00811F05">
              <w:rPr>
                <w:noProof/>
                <w:webHidden/>
              </w:rPr>
              <w:tab/>
            </w:r>
            <w:r w:rsidR="00811F05">
              <w:rPr>
                <w:noProof/>
                <w:webHidden/>
              </w:rPr>
              <w:fldChar w:fldCharType="begin"/>
            </w:r>
            <w:r w:rsidR="00811F05">
              <w:rPr>
                <w:noProof/>
                <w:webHidden/>
              </w:rPr>
              <w:instrText xml:space="preserve"> PAGEREF _Toc509934031 \h </w:instrText>
            </w:r>
            <w:r w:rsidR="00811F05">
              <w:rPr>
                <w:noProof/>
                <w:webHidden/>
              </w:rPr>
            </w:r>
            <w:r w:rsidR="00811F05">
              <w:rPr>
                <w:noProof/>
                <w:webHidden/>
              </w:rPr>
              <w:fldChar w:fldCharType="separate"/>
            </w:r>
            <w:r>
              <w:rPr>
                <w:noProof/>
                <w:webHidden/>
              </w:rPr>
              <w:t>117</w:t>
            </w:r>
            <w:r w:rsidR="00811F05">
              <w:rPr>
                <w:noProof/>
                <w:webHidden/>
              </w:rPr>
              <w:fldChar w:fldCharType="end"/>
            </w:r>
          </w:hyperlink>
        </w:p>
        <w:p w:rsidR="00811F05" w:rsidRDefault="00EE2476">
          <w:pPr>
            <w:pStyle w:val="20"/>
            <w:tabs>
              <w:tab w:val="right" w:leader="dot" w:pos="8296"/>
            </w:tabs>
            <w:rPr>
              <w:noProof/>
            </w:rPr>
          </w:pPr>
          <w:hyperlink w:anchor="_Toc509934032" w:history="1">
            <w:r w:rsidR="00811F05" w:rsidRPr="00945A7D">
              <w:rPr>
                <w:rStyle w:val="a5"/>
                <w:rFonts w:ascii="宋体" w:eastAsia="宋体" w:hAnsi="宋体"/>
                <w:noProof/>
                <w:shd w:val="pct15" w:color="auto" w:fill="FFFFFF"/>
              </w:rPr>
              <w:t>94 上海岳芯电子科技有限公司</w:t>
            </w:r>
            <w:r w:rsidR="00811F05">
              <w:rPr>
                <w:noProof/>
                <w:webHidden/>
              </w:rPr>
              <w:tab/>
            </w:r>
            <w:r w:rsidR="00811F05">
              <w:rPr>
                <w:noProof/>
                <w:webHidden/>
              </w:rPr>
              <w:fldChar w:fldCharType="begin"/>
            </w:r>
            <w:r w:rsidR="00811F05">
              <w:rPr>
                <w:noProof/>
                <w:webHidden/>
              </w:rPr>
              <w:instrText xml:space="preserve"> PAGEREF _Toc509934032 \h </w:instrText>
            </w:r>
            <w:r w:rsidR="00811F05">
              <w:rPr>
                <w:noProof/>
                <w:webHidden/>
              </w:rPr>
            </w:r>
            <w:r w:rsidR="00811F05">
              <w:rPr>
                <w:noProof/>
                <w:webHidden/>
              </w:rPr>
              <w:fldChar w:fldCharType="separate"/>
            </w:r>
            <w:r>
              <w:rPr>
                <w:noProof/>
                <w:webHidden/>
              </w:rPr>
              <w:t>119</w:t>
            </w:r>
            <w:r w:rsidR="00811F05">
              <w:rPr>
                <w:noProof/>
                <w:webHidden/>
              </w:rPr>
              <w:fldChar w:fldCharType="end"/>
            </w:r>
          </w:hyperlink>
        </w:p>
        <w:p w:rsidR="00811F05" w:rsidRDefault="00EE2476">
          <w:pPr>
            <w:pStyle w:val="20"/>
            <w:tabs>
              <w:tab w:val="right" w:leader="dot" w:pos="8296"/>
            </w:tabs>
            <w:rPr>
              <w:noProof/>
            </w:rPr>
          </w:pPr>
          <w:hyperlink w:anchor="_Toc509934033" w:history="1">
            <w:r w:rsidR="00811F05" w:rsidRPr="00945A7D">
              <w:rPr>
                <w:rStyle w:val="a5"/>
                <w:rFonts w:ascii="宋体" w:eastAsia="宋体" w:hAnsi="宋体"/>
                <w:noProof/>
                <w:shd w:val="pct15" w:color="auto" w:fill="FFFFFF"/>
              </w:rPr>
              <w:t>95 浙江亚太机电股份有限公司</w:t>
            </w:r>
            <w:r w:rsidR="00811F05">
              <w:rPr>
                <w:noProof/>
                <w:webHidden/>
              </w:rPr>
              <w:tab/>
            </w:r>
            <w:r w:rsidR="00811F05">
              <w:rPr>
                <w:noProof/>
                <w:webHidden/>
              </w:rPr>
              <w:fldChar w:fldCharType="begin"/>
            </w:r>
            <w:r w:rsidR="00811F05">
              <w:rPr>
                <w:noProof/>
                <w:webHidden/>
              </w:rPr>
              <w:instrText xml:space="preserve"> PAGEREF _Toc509934033 \h </w:instrText>
            </w:r>
            <w:r w:rsidR="00811F05">
              <w:rPr>
                <w:noProof/>
                <w:webHidden/>
              </w:rPr>
            </w:r>
            <w:r w:rsidR="00811F05">
              <w:rPr>
                <w:noProof/>
                <w:webHidden/>
              </w:rPr>
              <w:fldChar w:fldCharType="separate"/>
            </w:r>
            <w:r>
              <w:rPr>
                <w:noProof/>
                <w:webHidden/>
              </w:rPr>
              <w:t>121</w:t>
            </w:r>
            <w:r w:rsidR="00811F05">
              <w:rPr>
                <w:noProof/>
                <w:webHidden/>
              </w:rPr>
              <w:fldChar w:fldCharType="end"/>
            </w:r>
          </w:hyperlink>
        </w:p>
        <w:p w:rsidR="00811F05" w:rsidRDefault="00EE2476">
          <w:pPr>
            <w:pStyle w:val="20"/>
            <w:tabs>
              <w:tab w:val="right" w:leader="dot" w:pos="8296"/>
            </w:tabs>
            <w:rPr>
              <w:noProof/>
            </w:rPr>
          </w:pPr>
          <w:hyperlink w:anchor="_Toc509934034" w:history="1">
            <w:r w:rsidR="00811F05" w:rsidRPr="00945A7D">
              <w:rPr>
                <w:rStyle w:val="a5"/>
                <w:rFonts w:ascii="宋体" w:eastAsia="宋体" w:hAnsi="宋体"/>
                <w:noProof/>
                <w:shd w:val="pct15" w:color="auto" w:fill="FFFFFF"/>
              </w:rPr>
              <w:t>96 成都旭光科技股份有限公司</w:t>
            </w:r>
            <w:r w:rsidR="00811F05">
              <w:rPr>
                <w:noProof/>
                <w:webHidden/>
              </w:rPr>
              <w:tab/>
            </w:r>
            <w:r w:rsidR="00811F05">
              <w:rPr>
                <w:noProof/>
                <w:webHidden/>
              </w:rPr>
              <w:fldChar w:fldCharType="begin"/>
            </w:r>
            <w:r w:rsidR="00811F05">
              <w:rPr>
                <w:noProof/>
                <w:webHidden/>
              </w:rPr>
              <w:instrText xml:space="preserve"> PAGEREF _Toc509934034 \h </w:instrText>
            </w:r>
            <w:r w:rsidR="00811F05">
              <w:rPr>
                <w:noProof/>
                <w:webHidden/>
              </w:rPr>
            </w:r>
            <w:r w:rsidR="00811F05">
              <w:rPr>
                <w:noProof/>
                <w:webHidden/>
              </w:rPr>
              <w:fldChar w:fldCharType="separate"/>
            </w:r>
            <w:r>
              <w:rPr>
                <w:noProof/>
                <w:webHidden/>
              </w:rPr>
              <w:t>123</w:t>
            </w:r>
            <w:r w:rsidR="00811F05">
              <w:rPr>
                <w:noProof/>
                <w:webHidden/>
              </w:rPr>
              <w:fldChar w:fldCharType="end"/>
            </w:r>
          </w:hyperlink>
        </w:p>
        <w:p w:rsidR="00811F05" w:rsidRDefault="00EE2476">
          <w:pPr>
            <w:pStyle w:val="20"/>
            <w:tabs>
              <w:tab w:val="right" w:leader="dot" w:pos="8296"/>
            </w:tabs>
            <w:rPr>
              <w:noProof/>
            </w:rPr>
          </w:pPr>
          <w:hyperlink w:anchor="_Toc509934035" w:history="1">
            <w:r w:rsidR="00811F05" w:rsidRPr="00945A7D">
              <w:rPr>
                <w:rStyle w:val="a5"/>
                <w:rFonts w:ascii="宋体" w:eastAsia="宋体" w:hAnsi="宋体"/>
                <w:noProof/>
                <w:shd w:val="pct15" w:color="auto" w:fill="FFFFFF"/>
              </w:rPr>
              <w:t>97 广州虹科电子科技有限公司</w:t>
            </w:r>
            <w:r w:rsidR="00811F05">
              <w:rPr>
                <w:noProof/>
                <w:webHidden/>
              </w:rPr>
              <w:tab/>
            </w:r>
            <w:r w:rsidR="00811F05">
              <w:rPr>
                <w:noProof/>
                <w:webHidden/>
              </w:rPr>
              <w:fldChar w:fldCharType="begin"/>
            </w:r>
            <w:r w:rsidR="00811F05">
              <w:rPr>
                <w:noProof/>
                <w:webHidden/>
              </w:rPr>
              <w:instrText xml:space="preserve"> PAGEREF _Toc509934035 \h </w:instrText>
            </w:r>
            <w:r w:rsidR="00811F05">
              <w:rPr>
                <w:noProof/>
                <w:webHidden/>
              </w:rPr>
            </w:r>
            <w:r w:rsidR="00811F05">
              <w:rPr>
                <w:noProof/>
                <w:webHidden/>
              </w:rPr>
              <w:fldChar w:fldCharType="separate"/>
            </w:r>
            <w:r>
              <w:rPr>
                <w:noProof/>
                <w:webHidden/>
              </w:rPr>
              <w:t>124</w:t>
            </w:r>
            <w:r w:rsidR="00811F05">
              <w:rPr>
                <w:noProof/>
                <w:webHidden/>
              </w:rPr>
              <w:fldChar w:fldCharType="end"/>
            </w:r>
          </w:hyperlink>
        </w:p>
        <w:p w:rsidR="00811F05" w:rsidRDefault="00EE2476">
          <w:pPr>
            <w:pStyle w:val="20"/>
            <w:tabs>
              <w:tab w:val="right" w:leader="dot" w:pos="8296"/>
            </w:tabs>
            <w:rPr>
              <w:noProof/>
            </w:rPr>
          </w:pPr>
          <w:hyperlink w:anchor="_Toc509934036" w:history="1">
            <w:r w:rsidR="00811F05" w:rsidRPr="00945A7D">
              <w:rPr>
                <w:rStyle w:val="a5"/>
                <w:rFonts w:ascii="宋体" w:eastAsia="宋体" w:hAnsi="宋体"/>
                <w:noProof/>
                <w:shd w:val="pct15" w:color="auto" w:fill="FFFFFF"/>
              </w:rPr>
              <w:t>98 成都华泰互联科技有限公司</w:t>
            </w:r>
            <w:r w:rsidR="00811F05">
              <w:rPr>
                <w:noProof/>
                <w:webHidden/>
              </w:rPr>
              <w:tab/>
            </w:r>
            <w:r w:rsidR="00811F05">
              <w:rPr>
                <w:noProof/>
                <w:webHidden/>
              </w:rPr>
              <w:fldChar w:fldCharType="begin"/>
            </w:r>
            <w:r w:rsidR="00811F05">
              <w:rPr>
                <w:noProof/>
                <w:webHidden/>
              </w:rPr>
              <w:instrText xml:space="preserve"> PAGEREF _Toc509934036 \h </w:instrText>
            </w:r>
            <w:r w:rsidR="00811F05">
              <w:rPr>
                <w:noProof/>
                <w:webHidden/>
              </w:rPr>
            </w:r>
            <w:r w:rsidR="00811F05">
              <w:rPr>
                <w:noProof/>
                <w:webHidden/>
              </w:rPr>
              <w:fldChar w:fldCharType="separate"/>
            </w:r>
            <w:r>
              <w:rPr>
                <w:noProof/>
                <w:webHidden/>
              </w:rPr>
              <w:t>126</w:t>
            </w:r>
            <w:r w:rsidR="00811F05">
              <w:rPr>
                <w:noProof/>
                <w:webHidden/>
              </w:rPr>
              <w:fldChar w:fldCharType="end"/>
            </w:r>
          </w:hyperlink>
        </w:p>
        <w:p w:rsidR="00811F05" w:rsidRDefault="00EE2476">
          <w:pPr>
            <w:pStyle w:val="20"/>
            <w:tabs>
              <w:tab w:val="right" w:leader="dot" w:pos="8296"/>
            </w:tabs>
            <w:rPr>
              <w:noProof/>
            </w:rPr>
          </w:pPr>
          <w:hyperlink w:anchor="_Toc509934037" w:history="1">
            <w:r w:rsidR="00811F05" w:rsidRPr="00945A7D">
              <w:rPr>
                <w:rStyle w:val="a5"/>
                <w:rFonts w:ascii="宋体" w:eastAsia="宋体" w:hAnsi="宋体"/>
                <w:noProof/>
                <w:shd w:val="pct15" w:color="auto" w:fill="FFFFFF"/>
              </w:rPr>
              <w:t>99 北京思特奇信息技术股份有限公司</w:t>
            </w:r>
            <w:r w:rsidR="00811F05">
              <w:rPr>
                <w:noProof/>
                <w:webHidden/>
              </w:rPr>
              <w:tab/>
            </w:r>
            <w:r w:rsidR="00811F05">
              <w:rPr>
                <w:noProof/>
                <w:webHidden/>
              </w:rPr>
              <w:fldChar w:fldCharType="begin"/>
            </w:r>
            <w:r w:rsidR="00811F05">
              <w:rPr>
                <w:noProof/>
                <w:webHidden/>
              </w:rPr>
              <w:instrText xml:space="preserve"> PAGEREF _Toc509934037 \h </w:instrText>
            </w:r>
            <w:r w:rsidR="00811F05">
              <w:rPr>
                <w:noProof/>
                <w:webHidden/>
              </w:rPr>
            </w:r>
            <w:r w:rsidR="00811F05">
              <w:rPr>
                <w:noProof/>
                <w:webHidden/>
              </w:rPr>
              <w:fldChar w:fldCharType="separate"/>
            </w:r>
            <w:r>
              <w:rPr>
                <w:noProof/>
                <w:webHidden/>
              </w:rPr>
              <w:t>127</w:t>
            </w:r>
            <w:r w:rsidR="00811F05">
              <w:rPr>
                <w:noProof/>
                <w:webHidden/>
              </w:rPr>
              <w:fldChar w:fldCharType="end"/>
            </w:r>
          </w:hyperlink>
        </w:p>
        <w:p w:rsidR="00811F05" w:rsidRDefault="00EE2476">
          <w:pPr>
            <w:pStyle w:val="20"/>
            <w:tabs>
              <w:tab w:val="right" w:leader="dot" w:pos="8296"/>
            </w:tabs>
            <w:rPr>
              <w:noProof/>
            </w:rPr>
          </w:pPr>
          <w:hyperlink w:anchor="_Toc509934038" w:history="1">
            <w:r w:rsidR="00811F05" w:rsidRPr="00945A7D">
              <w:rPr>
                <w:rStyle w:val="a5"/>
                <w:rFonts w:ascii="宋体" w:eastAsia="宋体" w:hAnsi="宋体"/>
                <w:noProof/>
                <w:shd w:val="pct15" w:color="auto" w:fill="FFFFFF"/>
              </w:rPr>
              <w:t>100 中星联华科技（北京）有限公司</w:t>
            </w:r>
            <w:r w:rsidR="00811F05">
              <w:rPr>
                <w:noProof/>
                <w:webHidden/>
              </w:rPr>
              <w:tab/>
            </w:r>
            <w:r w:rsidR="00811F05">
              <w:rPr>
                <w:noProof/>
                <w:webHidden/>
              </w:rPr>
              <w:fldChar w:fldCharType="begin"/>
            </w:r>
            <w:r w:rsidR="00811F05">
              <w:rPr>
                <w:noProof/>
                <w:webHidden/>
              </w:rPr>
              <w:instrText xml:space="preserve"> PAGEREF _Toc509934038 \h </w:instrText>
            </w:r>
            <w:r w:rsidR="00811F05">
              <w:rPr>
                <w:noProof/>
                <w:webHidden/>
              </w:rPr>
            </w:r>
            <w:r w:rsidR="00811F05">
              <w:rPr>
                <w:noProof/>
                <w:webHidden/>
              </w:rPr>
              <w:fldChar w:fldCharType="separate"/>
            </w:r>
            <w:r>
              <w:rPr>
                <w:noProof/>
                <w:webHidden/>
              </w:rPr>
              <w:t>130</w:t>
            </w:r>
            <w:r w:rsidR="00811F05">
              <w:rPr>
                <w:noProof/>
                <w:webHidden/>
              </w:rPr>
              <w:fldChar w:fldCharType="end"/>
            </w:r>
          </w:hyperlink>
        </w:p>
        <w:p w:rsidR="00811F05" w:rsidRDefault="00EE2476">
          <w:pPr>
            <w:pStyle w:val="20"/>
            <w:tabs>
              <w:tab w:val="right" w:leader="dot" w:pos="8296"/>
            </w:tabs>
            <w:rPr>
              <w:noProof/>
            </w:rPr>
          </w:pPr>
          <w:hyperlink w:anchor="_Toc509934039" w:history="1">
            <w:r w:rsidR="00811F05" w:rsidRPr="00945A7D">
              <w:rPr>
                <w:rStyle w:val="a5"/>
                <w:rFonts w:ascii="宋体" w:eastAsia="宋体" w:hAnsi="宋体"/>
                <w:noProof/>
                <w:shd w:val="pct15" w:color="auto" w:fill="FFFFFF"/>
              </w:rPr>
              <w:t>101 四川奥邦药业有限公司</w:t>
            </w:r>
            <w:r w:rsidR="00811F05">
              <w:rPr>
                <w:noProof/>
                <w:webHidden/>
              </w:rPr>
              <w:tab/>
            </w:r>
            <w:r w:rsidR="00811F05">
              <w:rPr>
                <w:noProof/>
                <w:webHidden/>
              </w:rPr>
              <w:fldChar w:fldCharType="begin"/>
            </w:r>
            <w:r w:rsidR="00811F05">
              <w:rPr>
                <w:noProof/>
                <w:webHidden/>
              </w:rPr>
              <w:instrText xml:space="preserve"> PAGEREF _Toc509934039 \h </w:instrText>
            </w:r>
            <w:r w:rsidR="00811F05">
              <w:rPr>
                <w:noProof/>
                <w:webHidden/>
              </w:rPr>
            </w:r>
            <w:r w:rsidR="00811F05">
              <w:rPr>
                <w:noProof/>
                <w:webHidden/>
              </w:rPr>
              <w:fldChar w:fldCharType="separate"/>
            </w:r>
            <w:r>
              <w:rPr>
                <w:noProof/>
                <w:webHidden/>
              </w:rPr>
              <w:t>132</w:t>
            </w:r>
            <w:r w:rsidR="00811F05">
              <w:rPr>
                <w:noProof/>
                <w:webHidden/>
              </w:rPr>
              <w:fldChar w:fldCharType="end"/>
            </w:r>
          </w:hyperlink>
        </w:p>
        <w:p w:rsidR="00811F05" w:rsidRDefault="00EE2476">
          <w:pPr>
            <w:pStyle w:val="20"/>
            <w:tabs>
              <w:tab w:val="right" w:leader="dot" w:pos="8296"/>
            </w:tabs>
            <w:rPr>
              <w:noProof/>
            </w:rPr>
          </w:pPr>
          <w:hyperlink w:anchor="_Toc509934040" w:history="1">
            <w:r w:rsidR="00811F05" w:rsidRPr="00945A7D">
              <w:rPr>
                <w:rStyle w:val="a5"/>
                <w:rFonts w:ascii="宋体" w:eastAsia="宋体" w:hAnsi="宋体"/>
                <w:noProof/>
                <w:shd w:val="pct15" w:color="auto" w:fill="FFFFFF"/>
              </w:rPr>
              <w:t>102 成都联帮微波通信工程有限公司</w:t>
            </w:r>
            <w:r w:rsidR="00811F05">
              <w:rPr>
                <w:noProof/>
                <w:webHidden/>
              </w:rPr>
              <w:tab/>
            </w:r>
            <w:r w:rsidR="00811F05">
              <w:rPr>
                <w:noProof/>
                <w:webHidden/>
              </w:rPr>
              <w:fldChar w:fldCharType="begin"/>
            </w:r>
            <w:r w:rsidR="00811F05">
              <w:rPr>
                <w:noProof/>
                <w:webHidden/>
              </w:rPr>
              <w:instrText xml:space="preserve"> PAGEREF _Toc509934040 \h </w:instrText>
            </w:r>
            <w:r w:rsidR="00811F05">
              <w:rPr>
                <w:noProof/>
                <w:webHidden/>
              </w:rPr>
            </w:r>
            <w:r w:rsidR="00811F05">
              <w:rPr>
                <w:noProof/>
                <w:webHidden/>
              </w:rPr>
              <w:fldChar w:fldCharType="separate"/>
            </w:r>
            <w:r>
              <w:rPr>
                <w:noProof/>
                <w:webHidden/>
              </w:rPr>
              <w:t>133</w:t>
            </w:r>
            <w:r w:rsidR="00811F05">
              <w:rPr>
                <w:noProof/>
                <w:webHidden/>
              </w:rPr>
              <w:fldChar w:fldCharType="end"/>
            </w:r>
          </w:hyperlink>
        </w:p>
        <w:p w:rsidR="00811F05" w:rsidRDefault="00EE2476">
          <w:pPr>
            <w:pStyle w:val="20"/>
            <w:tabs>
              <w:tab w:val="right" w:leader="dot" w:pos="8296"/>
            </w:tabs>
            <w:rPr>
              <w:noProof/>
            </w:rPr>
          </w:pPr>
          <w:hyperlink w:anchor="_Toc509934041" w:history="1">
            <w:r w:rsidR="00811F05" w:rsidRPr="00945A7D">
              <w:rPr>
                <w:rStyle w:val="a5"/>
                <w:rFonts w:ascii="宋体" w:eastAsia="宋体" w:hAnsi="宋体"/>
                <w:noProof/>
                <w:shd w:val="pct15" w:color="auto" w:fill="FFFFFF"/>
              </w:rPr>
              <w:t>103 四川大能科技有限公司</w:t>
            </w:r>
            <w:r w:rsidR="00811F05">
              <w:rPr>
                <w:noProof/>
                <w:webHidden/>
              </w:rPr>
              <w:tab/>
            </w:r>
            <w:r w:rsidR="00811F05">
              <w:rPr>
                <w:noProof/>
                <w:webHidden/>
              </w:rPr>
              <w:fldChar w:fldCharType="begin"/>
            </w:r>
            <w:r w:rsidR="00811F05">
              <w:rPr>
                <w:noProof/>
                <w:webHidden/>
              </w:rPr>
              <w:instrText xml:space="preserve"> PAGEREF _Toc509934041 \h </w:instrText>
            </w:r>
            <w:r w:rsidR="00811F05">
              <w:rPr>
                <w:noProof/>
                <w:webHidden/>
              </w:rPr>
            </w:r>
            <w:r w:rsidR="00811F05">
              <w:rPr>
                <w:noProof/>
                <w:webHidden/>
              </w:rPr>
              <w:fldChar w:fldCharType="separate"/>
            </w:r>
            <w:r>
              <w:rPr>
                <w:noProof/>
                <w:webHidden/>
              </w:rPr>
              <w:t>134</w:t>
            </w:r>
            <w:r w:rsidR="00811F05">
              <w:rPr>
                <w:noProof/>
                <w:webHidden/>
              </w:rPr>
              <w:fldChar w:fldCharType="end"/>
            </w:r>
          </w:hyperlink>
        </w:p>
        <w:p w:rsidR="00811F05" w:rsidRDefault="00EE2476">
          <w:pPr>
            <w:pStyle w:val="20"/>
            <w:tabs>
              <w:tab w:val="right" w:leader="dot" w:pos="8296"/>
            </w:tabs>
            <w:rPr>
              <w:noProof/>
            </w:rPr>
          </w:pPr>
          <w:hyperlink w:anchor="_Toc509934042" w:history="1">
            <w:r w:rsidR="00811F05" w:rsidRPr="00945A7D">
              <w:rPr>
                <w:rStyle w:val="a5"/>
                <w:rFonts w:ascii="宋体" w:eastAsia="宋体" w:hAnsi="宋体"/>
                <w:noProof/>
                <w:shd w:val="pct15" w:color="auto" w:fill="FFFFFF"/>
              </w:rPr>
              <w:t>104 四川天正信息科技有限公司</w:t>
            </w:r>
            <w:r w:rsidR="00811F05">
              <w:rPr>
                <w:noProof/>
                <w:webHidden/>
              </w:rPr>
              <w:tab/>
            </w:r>
            <w:r w:rsidR="00811F05">
              <w:rPr>
                <w:noProof/>
                <w:webHidden/>
              </w:rPr>
              <w:fldChar w:fldCharType="begin"/>
            </w:r>
            <w:r w:rsidR="00811F05">
              <w:rPr>
                <w:noProof/>
                <w:webHidden/>
              </w:rPr>
              <w:instrText xml:space="preserve"> PAGEREF _Toc509934042 \h </w:instrText>
            </w:r>
            <w:r w:rsidR="00811F05">
              <w:rPr>
                <w:noProof/>
                <w:webHidden/>
              </w:rPr>
            </w:r>
            <w:r w:rsidR="00811F05">
              <w:rPr>
                <w:noProof/>
                <w:webHidden/>
              </w:rPr>
              <w:fldChar w:fldCharType="separate"/>
            </w:r>
            <w:r>
              <w:rPr>
                <w:noProof/>
                <w:webHidden/>
              </w:rPr>
              <w:t>135</w:t>
            </w:r>
            <w:r w:rsidR="00811F05">
              <w:rPr>
                <w:noProof/>
                <w:webHidden/>
              </w:rPr>
              <w:fldChar w:fldCharType="end"/>
            </w:r>
          </w:hyperlink>
        </w:p>
        <w:p w:rsidR="00811F05" w:rsidRDefault="00EE2476">
          <w:pPr>
            <w:pStyle w:val="20"/>
            <w:tabs>
              <w:tab w:val="right" w:leader="dot" w:pos="8296"/>
            </w:tabs>
            <w:rPr>
              <w:noProof/>
            </w:rPr>
          </w:pPr>
          <w:hyperlink w:anchor="_Toc509934043" w:history="1">
            <w:r w:rsidR="00811F05" w:rsidRPr="00945A7D">
              <w:rPr>
                <w:rStyle w:val="a5"/>
                <w:rFonts w:ascii="宋体" w:eastAsia="宋体" w:hAnsi="宋体"/>
                <w:noProof/>
                <w:shd w:val="pct15" w:color="auto" w:fill="FFFFFF"/>
              </w:rPr>
              <w:t>105 成都坤恒顺维科技股份有限公司</w:t>
            </w:r>
            <w:r w:rsidR="00811F05">
              <w:rPr>
                <w:noProof/>
                <w:webHidden/>
              </w:rPr>
              <w:tab/>
            </w:r>
            <w:r w:rsidR="00811F05">
              <w:rPr>
                <w:noProof/>
                <w:webHidden/>
              </w:rPr>
              <w:fldChar w:fldCharType="begin"/>
            </w:r>
            <w:r w:rsidR="00811F05">
              <w:rPr>
                <w:noProof/>
                <w:webHidden/>
              </w:rPr>
              <w:instrText xml:space="preserve"> PAGEREF _Toc509934043 \h </w:instrText>
            </w:r>
            <w:r w:rsidR="00811F05">
              <w:rPr>
                <w:noProof/>
                <w:webHidden/>
              </w:rPr>
            </w:r>
            <w:r w:rsidR="00811F05">
              <w:rPr>
                <w:noProof/>
                <w:webHidden/>
              </w:rPr>
              <w:fldChar w:fldCharType="separate"/>
            </w:r>
            <w:r>
              <w:rPr>
                <w:noProof/>
                <w:webHidden/>
              </w:rPr>
              <w:t>136</w:t>
            </w:r>
            <w:r w:rsidR="00811F05">
              <w:rPr>
                <w:noProof/>
                <w:webHidden/>
              </w:rPr>
              <w:fldChar w:fldCharType="end"/>
            </w:r>
          </w:hyperlink>
        </w:p>
        <w:p w:rsidR="00811F05" w:rsidRDefault="00EE2476">
          <w:pPr>
            <w:pStyle w:val="20"/>
            <w:tabs>
              <w:tab w:val="right" w:leader="dot" w:pos="8296"/>
            </w:tabs>
            <w:rPr>
              <w:noProof/>
            </w:rPr>
          </w:pPr>
          <w:hyperlink w:anchor="_Toc509934044" w:history="1">
            <w:r w:rsidR="00811F05" w:rsidRPr="00945A7D">
              <w:rPr>
                <w:rStyle w:val="a5"/>
                <w:rFonts w:ascii="宋体" w:eastAsia="宋体" w:hAnsi="宋体"/>
                <w:noProof/>
                <w:shd w:val="pct15" w:color="auto" w:fill="FFFFFF"/>
              </w:rPr>
              <w:t>106 成都市金天之微波技术有限公司</w:t>
            </w:r>
            <w:r w:rsidR="00811F05">
              <w:rPr>
                <w:noProof/>
                <w:webHidden/>
              </w:rPr>
              <w:tab/>
            </w:r>
            <w:r w:rsidR="00811F05">
              <w:rPr>
                <w:noProof/>
                <w:webHidden/>
              </w:rPr>
              <w:fldChar w:fldCharType="begin"/>
            </w:r>
            <w:r w:rsidR="00811F05">
              <w:rPr>
                <w:noProof/>
                <w:webHidden/>
              </w:rPr>
              <w:instrText xml:space="preserve"> PAGEREF _Toc509934044 \h </w:instrText>
            </w:r>
            <w:r w:rsidR="00811F05">
              <w:rPr>
                <w:noProof/>
                <w:webHidden/>
              </w:rPr>
            </w:r>
            <w:r w:rsidR="00811F05">
              <w:rPr>
                <w:noProof/>
                <w:webHidden/>
              </w:rPr>
              <w:fldChar w:fldCharType="separate"/>
            </w:r>
            <w:r>
              <w:rPr>
                <w:noProof/>
                <w:webHidden/>
              </w:rPr>
              <w:t>138</w:t>
            </w:r>
            <w:r w:rsidR="00811F05">
              <w:rPr>
                <w:noProof/>
                <w:webHidden/>
              </w:rPr>
              <w:fldChar w:fldCharType="end"/>
            </w:r>
          </w:hyperlink>
        </w:p>
        <w:p w:rsidR="00811F05" w:rsidRDefault="00EE2476">
          <w:pPr>
            <w:pStyle w:val="20"/>
            <w:tabs>
              <w:tab w:val="right" w:leader="dot" w:pos="8296"/>
            </w:tabs>
            <w:rPr>
              <w:noProof/>
            </w:rPr>
          </w:pPr>
          <w:hyperlink w:anchor="_Toc509934045" w:history="1">
            <w:r w:rsidR="00811F05" w:rsidRPr="00945A7D">
              <w:rPr>
                <w:rStyle w:val="a5"/>
                <w:rFonts w:ascii="宋体" w:eastAsia="宋体" w:hAnsi="宋体"/>
                <w:noProof/>
                <w:shd w:val="pct15" w:color="auto" w:fill="FFFFFF"/>
              </w:rPr>
              <w:t>107 江西联创精密机电有限公司</w:t>
            </w:r>
            <w:r w:rsidR="00811F05">
              <w:rPr>
                <w:noProof/>
                <w:webHidden/>
              </w:rPr>
              <w:tab/>
            </w:r>
            <w:r w:rsidR="00811F05">
              <w:rPr>
                <w:noProof/>
                <w:webHidden/>
              </w:rPr>
              <w:fldChar w:fldCharType="begin"/>
            </w:r>
            <w:r w:rsidR="00811F05">
              <w:rPr>
                <w:noProof/>
                <w:webHidden/>
              </w:rPr>
              <w:instrText xml:space="preserve"> PAGEREF _Toc509934045 \h </w:instrText>
            </w:r>
            <w:r w:rsidR="00811F05">
              <w:rPr>
                <w:noProof/>
                <w:webHidden/>
              </w:rPr>
            </w:r>
            <w:r w:rsidR="00811F05">
              <w:rPr>
                <w:noProof/>
                <w:webHidden/>
              </w:rPr>
              <w:fldChar w:fldCharType="separate"/>
            </w:r>
            <w:r>
              <w:rPr>
                <w:noProof/>
                <w:webHidden/>
              </w:rPr>
              <w:t>139</w:t>
            </w:r>
            <w:r w:rsidR="00811F05">
              <w:rPr>
                <w:noProof/>
                <w:webHidden/>
              </w:rPr>
              <w:fldChar w:fldCharType="end"/>
            </w:r>
          </w:hyperlink>
        </w:p>
        <w:p w:rsidR="00811F05" w:rsidRDefault="00EE2476">
          <w:pPr>
            <w:pStyle w:val="20"/>
            <w:tabs>
              <w:tab w:val="right" w:leader="dot" w:pos="8296"/>
            </w:tabs>
            <w:rPr>
              <w:noProof/>
            </w:rPr>
          </w:pPr>
          <w:hyperlink w:anchor="_Toc509934046" w:history="1">
            <w:r w:rsidR="00811F05" w:rsidRPr="00945A7D">
              <w:rPr>
                <w:rStyle w:val="a5"/>
                <w:rFonts w:ascii="宋体" w:eastAsia="宋体" w:hAnsi="宋体"/>
                <w:noProof/>
                <w:shd w:val="pct15" w:color="auto" w:fill="FFFFFF"/>
              </w:rPr>
              <w:t>108 广东宽普科技股份有限公司</w:t>
            </w:r>
            <w:r w:rsidR="00811F05">
              <w:rPr>
                <w:noProof/>
                <w:webHidden/>
              </w:rPr>
              <w:tab/>
            </w:r>
            <w:r w:rsidR="00811F05">
              <w:rPr>
                <w:noProof/>
                <w:webHidden/>
              </w:rPr>
              <w:fldChar w:fldCharType="begin"/>
            </w:r>
            <w:r w:rsidR="00811F05">
              <w:rPr>
                <w:noProof/>
                <w:webHidden/>
              </w:rPr>
              <w:instrText xml:space="preserve"> PAGEREF _Toc509934046 \h </w:instrText>
            </w:r>
            <w:r w:rsidR="00811F05">
              <w:rPr>
                <w:noProof/>
                <w:webHidden/>
              </w:rPr>
            </w:r>
            <w:r w:rsidR="00811F05">
              <w:rPr>
                <w:noProof/>
                <w:webHidden/>
              </w:rPr>
              <w:fldChar w:fldCharType="separate"/>
            </w:r>
            <w:r>
              <w:rPr>
                <w:noProof/>
                <w:webHidden/>
              </w:rPr>
              <w:t>140</w:t>
            </w:r>
            <w:r w:rsidR="00811F05">
              <w:rPr>
                <w:noProof/>
                <w:webHidden/>
              </w:rPr>
              <w:fldChar w:fldCharType="end"/>
            </w:r>
          </w:hyperlink>
        </w:p>
        <w:p w:rsidR="00811F05" w:rsidRDefault="00EE2476">
          <w:pPr>
            <w:pStyle w:val="20"/>
            <w:tabs>
              <w:tab w:val="right" w:leader="dot" w:pos="8296"/>
            </w:tabs>
            <w:rPr>
              <w:noProof/>
            </w:rPr>
          </w:pPr>
          <w:hyperlink w:anchor="_Toc509934047" w:history="1">
            <w:r w:rsidR="00811F05" w:rsidRPr="00945A7D">
              <w:rPr>
                <w:rStyle w:val="a5"/>
                <w:rFonts w:ascii="宋体" w:eastAsia="宋体" w:hAnsi="宋体"/>
                <w:noProof/>
                <w:shd w:val="pct15" w:color="auto" w:fill="FFFFFF"/>
              </w:rPr>
              <w:t>109 北京优炫软件股份有限公司</w:t>
            </w:r>
            <w:r w:rsidR="00811F05">
              <w:rPr>
                <w:noProof/>
                <w:webHidden/>
              </w:rPr>
              <w:tab/>
            </w:r>
            <w:r w:rsidR="00811F05">
              <w:rPr>
                <w:noProof/>
                <w:webHidden/>
              </w:rPr>
              <w:fldChar w:fldCharType="begin"/>
            </w:r>
            <w:r w:rsidR="00811F05">
              <w:rPr>
                <w:noProof/>
                <w:webHidden/>
              </w:rPr>
              <w:instrText xml:space="preserve"> PAGEREF _Toc509934047 \h </w:instrText>
            </w:r>
            <w:r w:rsidR="00811F05">
              <w:rPr>
                <w:noProof/>
                <w:webHidden/>
              </w:rPr>
            </w:r>
            <w:r w:rsidR="00811F05">
              <w:rPr>
                <w:noProof/>
                <w:webHidden/>
              </w:rPr>
              <w:fldChar w:fldCharType="separate"/>
            </w:r>
            <w:r>
              <w:rPr>
                <w:noProof/>
                <w:webHidden/>
              </w:rPr>
              <w:t>141</w:t>
            </w:r>
            <w:r w:rsidR="00811F05">
              <w:rPr>
                <w:noProof/>
                <w:webHidden/>
              </w:rPr>
              <w:fldChar w:fldCharType="end"/>
            </w:r>
          </w:hyperlink>
        </w:p>
        <w:p w:rsidR="00811F05" w:rsidRDefault="00EE2476">
          <w:pPr>
            <w:pStyle w:val="20"/>
            <w:tabs>
              <w:tab w:val="right" w:leader="dot" w:pos="8296"/>
            </w:tabs>
            <w:rPr>
              <w:noProof/>
            </w:rPr>
          </w:pPr>
          <w:hyperlink w:anchor="_Toc509934048" w:history="1">
            <w:r w:rsidR="00811F05" w:rsidRPr="00945A7D">
              <w:rPr>
                <w:rStyle w:val="a5"/>
                <w:rFonts w:ascii="宋体" w:eastAsia="宋体" w:hAnsi="宋体"/>
                <w:noProof/>
                <w:shd w:val="pct15" w:color="auto" w:fill="FFFFFF"/>
              </w:rPr>
              <w:t>110 成都当乐科技有限公司</w:t>
            </w:r>
            <w:r w:rsidR="00811F05">
              <w:rPr>
                <w:noProof/>
                <w:webHidden/>
              </w:rPr>
              <w:tab/>
            </w:r>
            <w:r w:rsidR="00811F05">
              <w:rPr>
                <w:noProof/>
                <w:webHidden/>
              </w:rPr>
              <w:fldChar w:fldCharType="begin"/>
            </w:r>
            <w:r w:rsidR="00811F05">
              <w:rPr>
                <w:noProof/>
                <w:webHidden/>
              </w:rPr>
              <w:instrText xml:space="preserve"> PAGEREF _Toc509934048 \h </w:instrText>
            </w:r>
            <w:r w:rsidR="00811F05">
              <w:rPr>
                <w:noProof/>
                <w:webHidden/>
              </w:rPr>
            </w:r>
            <w:r w:rsidR="00811F05">
              <w:rPr>
                <w:noProof/>
                <w:webHidden/>
              </w:rPr>
              <w:fldChar w:fldCharType="separate"/>
            </w:r>
            <w:r>
              <w:rPr>
                <w:noProof/>
                <w:webHidden/>
              </w:rPr>
              <w:t>142</w:t>
            </w:r>
            <w:r w:rsidR="00811F05">
              <w:rPr>
                <w:noProof/>
                <w:webHidden/>
              </w:rPr>
              <w:fldChar w:fldCharType="end"/>
            </w:r>
          </w:hyperlink>
        </w:p>
        <w:p w:rsidR="00811F05" w:rsidRDefault="00EE2476">
          <w:pPr>
            <w:pStyle w:val="20"/>
            <w:tabs>
              <w:tab w:val="right" w:leader="dot" w:pos="8296"/>
            </w:tabs>
            <w:rPr>
              <w:noProof/>
            </w:rPr>
          </w:pPr>
          <w:hyperlink w:anchor="_Toc509934049" w:history="1">
            <w:r w:rsidR="00811F05" w:rsidRPr="00945A7D">
              <w:rPr>
                <w:rStyle w:val="a5"/>
                <w:rFonts w:ascii="宋体" w:eastAsia="宋体" w:hAnsi="宋体"/>
                <w:noProof/>
                <w:shd w:val="pct15" w:color="auto" w:fill="FFFFFF"/>
              </w:rPr>
              <w:t>111 可天士电子（上海）有限公司</w:t>
            </w:r>
            <w:r w:rsidR="00811F05">
              <w:rPr>
                <w:noProof/>
                <w:webHidden/>
              </w:rPr>
              <w:tab/>
            </w:r>
            <w:r w:rsidR="00811F05">
              <w:rPr>
                <w:noProof/>
                <w:webHidden/>
              </w:rPr>
              <w:fldChar w:fldCharType="begin"/>
            </w:r>
            <w:r w:rsidR="00811F05">
              <w:rPr>
                <w:noProof/>
                <w:webHidden/>
              </w:rPr>
              <w:instrText xml:space="preserve"> PAGEREF _Toc509934049 \h </w:instrText>
            </w:r>
            <w:r w:rsidR="00811F05">
              <w:rPr>
                <w:noProof/>
                <w:webHidden/>
              </w:rPr>
            </w:r>
            <w:r w:rsidR="00811F05">
              <w:rPr>
                <w:noProof/>
                <w:webHidden/>
              </w:rPr>
              <w:fldChar w:fldCharType="separate"/>
            </w:r>
            <w:r>
              <w:rPr>
                <w:noProof/>
                <w:webHidden/>
              </w:rPr>
              <w:t>143</w:t>
            </w:r>
            <w:r w:rsidR="00811F05">
              <w:rPr>
                <w:noProof/>
                <w:webHidden/>
              </w:rPr>
              <w:fldChar w:fldCharType="end"/>
            </w:r>
          </w:hyperlink>
        </w:p>
        <w:p w:rsidR="00811F05" w:rsidRDefault="00EE2476">
          <w:pPr>
            <w:pStyle w:val="20"/>
            <w:tabs>
              <w:tab w:val="right" w:leader="dot" w:pos="8296"/>
            </w:tabs>
            <w:rPr>
              <w:noProof/>
            </w:rPr>
          </w:pPr>
          <w:hyperlink w:anchor="_Toc509934050" w:history="1">
            <w:r w:rsidR="00811F05" w:rsidRPr="00945A7D">
              <w:rPr>
                <w:rStyle w:val="a5"/>
                <w:rFonts w:ascii="宋体" w:eastAsia="宋体" w:hAnsi="宋体"/>
                <w:noProof/>
                <w:shd w:val="pct15" w:color="auto" w:fill="FFFFFF"/>
              </w:rPr>
              <w:t>112 成都世联广慧科技有限公司</w:t>
            </w:r>
            <w:r w:rsidR="00811F05">
              <w:rPr>
                <w:noProof/>
                <w:webHidden/>
              </w:rPr>
              <w:tab/>
            </w:r>
            <w:r w:rsidR="00811F05">
              <w:rPr>
                <w:noProof/>
                <w:webHidden/>
              </w:rPr>
              <w:fldChar w:fldCharType="begin"/>
            </w:r>
            <w:r w:rsidR="00811F05">
              <w:rPr>
                <w:noProof/>
                <w:webHidden/>
              </w:rPr>
              <w:instrText xml:space="preserve"> PAGEREF _Toc509934050 \h </w:instrText>
            </w:r>
            <w:r w:rsidR="00811F05">
              <w:rPr>
                <w:noProof/>
                <w:webHidden/>
              </w:rPr>
            </w:r>
            <w:r w:rsidR="00811F05">
              <w:rPr>
                <w:noProof/>
                <w:webHidden/>
              </w:rPr>
              <w:fldChar w:fldCharType="separate"/>
            </w:r>
            <w:r>
              <w:rPr>
                <w:noProof/>
                <w:webHidden/>
              </w:rPr>
              <w:t>144</w:t>
            </w:r>
            <w:r w:rsidR="00811F05">
              <w:rPr>
                <w:noProof/>
                <w:webHidden/>
              </w:rPr>
              <w:fldChar w:fldCharType="end"/>
            </w:r>
          </w:hyperlink>
        </w:p>
        <w:p w:rsidR="00811F05" w:rsidRDefault="00EE2476">
          <w:pPr>
            <w:pStyle w:val="20"/>
            <w:tabs>
              <w:tab w:val="right" w:leader="dot" w:pos="8296"/>
            </w:tabs>
            <w:rPr>
              <w:noProof/>
            </w:rPr>
          </w:pPr>
          <w:hyperlink w:anchor="_Toc509934051" w:history="1">
            <w:r w:rsidR="00811F05" w:rsidRPr="00945A7D">
              <w:rPr>
                <w:rStyle w:val="a5"/>
                <w:rFonts w:ascii="宋体" w:eastAsia="宋体" w:hAnsi="宋体"/>
                <w:noProof/>
                <w:shd w:val="pct15" w:color="auto" w:fill="FFFFFF"/>
              </w:rPr>
              <w:t>113 苏州芯禾电子科技有限公司</w:t>
            </w:r>
            <w:r w:rsidR="00811F05">
              <w:rPr>
                <w:noProof/>
                <w:webHidden/>
              </w:rPr>
              <w:tab/>
            </w:r>
            <w:r w:rsidR="00811F05">
              <w:rPr>
                <w:noProof/>
                <w:webHidden/>
              </w:rPr>
              <w:fldChar w:fldCharType="begin"/>
            </w:r>
            <w:r w:rsidR="00811F05">
              <w:rPr>
                <w:noProof/>
                <w:webHidden/>
              </w:rPr>
              <w:instrText xml:space="preserve"> PAGEREF _Toc509934051 \h </w:instrText>
            </w:r>
            <w:r w:rsidR="00811F05">
              <w:rPr>
                <w:noProof/>
                <w:webHidden/>
              </w:rPr>
            </w:r>
            <w:r w:rsidR="00811F05">
              <w:rPr>
                <w:noProof/>
                <w:webHidden/>
              </w:rPr>
              <w:fldChar w:fldCharType="separate"/>
            </w:r>
            <w:r>
              <w:rPr>
                <w:noProof/>
                <w:webHidden/>
              </w:rPr>
              <w:t>147</w:t>
            </w:r>
            <w:r w:rsidR="00811F05">
              <w:rPr>
                <w:noProof/>
                <w:webHidden/>
              </w:rPr>
              <w:fldChar w:fldCharType="end"/>
            </w:r>
          </w:hyperlink>
        </w:p>
        <w:p w:rsidR="00811F05" w:rsidRDefault="00EE2476">
          <w:pPr>
            <w:pStyle w:val="20"/>
            <w:tabs>
              <w:tab w:val="right" w:leader="dot" w:pos="8296"/>
            </w:tabs>
            <w:rPr>
              <w:noProof/>
            </w:rPr>
          </w:pPr>
          <w:hyperlink w:anchor="_Toc509934052" w:history="1">
            <w:r w:rsidR="00811F05" w:rsidRPr="00945A7D">
              <w:rPr>
                <w:rStyle w:val="a5"/>
                <w:rFonts w:ascii="宋体" w:eastAsia="宋体" w:hAnsi="宋体"/>
                <w:noProof/>
                <w:shd w:val="pct15" w:color="auto" w:fill="FFFFFF"/>
              </w:rPr>
              <w:t>114 石家庄银河微波技术有限公司</w:t>
            </w:r>
            <w:r w:rsidR="00811F05">
              <w:rPr>
                <w:noProof/>
                <w:webHidden/>
              </w:rPr>
              <w:tab/>
            </w:r>
            <w:r w:rsidR="00811F05">
              <w:rPr>
                <w:noProof/>
                <w:webHidden/>
              </w:rPr>
              <w:fldChar w:fldCharType="begin"/>
            </w:r>
            <w:r w:rsidR="00811F05">
              <w:rPr>
                <w:noProof/>
                <w:webHidden/>
              </w:rPr>
              <w:instrText xml:space="preserve"> PAGEREF _Toc509934052 \h </w:instrText>
            </w:r>
            <w:r w:rsidR="00811F05">
              <w:rPr>
                <w:noProof/>
                <w:webHidden/>
              </w:rPr>
            </w:r>
            <w:r w:rsidR="00811F05">
              <w:rPr>
                <w:noProof/>
                <w:webHidden/>
              </w:rPr>
              <w:fldChar w:fldCharType="separate"/>
            </w:r>
            <w:r>
              <w:rPr>
                <w:noProof/>
                <w:webHidden/>
              </w:rPr>
              <w:t>149</w:t>
            </w:r>
            <w:r w:rsidR="00811F05">
              <w:rPr>
                <w:noProof/>
                <w:webHidden/>
              </w:rPr>
              <w:fldChar w:fldCharType="end"/>
            </w:r>
          </w:hyperlink>
        </w:p>
        <w:p w:rsidR="00811F05" w:rsidRDefault="00EE2476">
          <w:pPr>
            <w:pStyle w:val="20"/>
            <w:tabs>
              <w:tab w:val="right" w:leader="dot" w:pos="8296"/>
            </w:tabs>
            <w:rPr>
              <w:noProof/>
            </w:rPr>
          </w:pPr>
          <w:hyperlink w:anchor="_Toc509934053" w:history="1">
            <w:r w:rsidR="00811F05" w:rsidRPr="00945A7D">
              <w:rPr>
                <w:rStyle w:val="a5"/>
                <w:rFonts w:ascii="宋体" w:eastAsia="宋体" w:hAnsi="宋体"/>
                <w:noProof/>
                <w:shd w:val="pct15" w:color="auto" w:fill="FFFFFF"/>
              </w:rPr>
              <w:t>115 成都慧清科技有限公司</w:t>
            </w:r>
            <w:r w:rsidR="00811F05">
              <w:rPr>
                <w:noProof/>
                <w:webHidden/>
              </w:rPr>
              <w:tab/>
            </w:r>
            <w:r w:rsidR="00811F05">
              <w:rPr>
                <w:noProof/>
                <w:webHidden/>
              </w:rPr>
              <w:fldChar w:fldCharType="begin"/>
            </w:r>
            <w:r w:rsidR="00811F05">
              <w:rPr>
                <w:noProof/>
                <w:webHidden/>
              </w:rPr>
              <w:instrText xml:space="preserve"> PAGEREF _Toc509934053 \h </w:instrText>
            </w:r>
            <w:r w:rsidR="00811F05">
              <w:rPr>
                <w:noProof/>
                <w:webHidden/>
              </w:rPr>
            </w:r>
            <w:r w:rsidR="00811F05">
              <w:rPr>
                <w:noProof/>
                <w:webHidden/>
              </w:rPr>
              <w:fldChar w:fldCharType="separate"/>
            </w:r>
            <w:r>
              <w:rPr>
                <w:noProof/>
                <w:webHidden/>
              </w:rPr>
              <w:t>150</w:t>
            </w:r>
            <w:r w:rsidR="00811F05">
              <w:rPr>
                <w:noProof/>
                <w:webHidden/>
              </w:rPr>
              <w:fldChar w:fldCharType="end"/>
            </w:r>
          </w:hyperlink>
        </w:p>
        <w:p w:rsidR="00811F05" w:rsidRDefault="00EE2476">
          <w:pPr>
            <w:pStyle w:val="20"/>
            <w:tabs>
              <w:tab w:val="right" w:leader="dot" w:pos="8296"/>
            </w:tabs>
            <w:rPr>
              <w:noProof/>
            </w:rPr>
          </w:pPr>
          <w:hyperlink w:anchor="_Toc509934054" w:history="1">
            <w:r w:rsidR="00811F05" w:rsidRPr="00945A7D">
              <w:rPr>
                <w:rStyle w:val="a5"/>
                <w:rFonts w:ascii="宋体" w:eastAsia="宋体" w:hAnsi="宋体"/>
                <w:noProof/>
                <w:shd w:val="pct15" w:color="auto" w:fill="FFFFFF"/>
              </w:rPr>
              <w:t>116 成都玖锦科技有限公司</w:t>
            </w:r>
            <w:r w:rsidR="00811F05">
              <w:rPr>
                <w:noProof/>
                <w:webHidden/>
              </w:rPr>
              <w:tab/>
            </w:r>
            <w:r w:rsidR="00811F05">
              <w:rPr>
                <w:noProof/>
                <w:webHidden/>
              </w:rPr>
              <w:fldChar w:fldCharType="begin"/>
            </w:r>
            <w:r w:rsidR="00811F05">
              <w:rPr>
                <w:noProof/>
                <w:webHidden/>
              </w:rPr>
              <w:instrText xml:space="preserve"> PAGEREF _Toc509934054 \h </w:instrText>
            </w:r>
            <w:r w:rsidR="00811F05">
              <w:rPr>
                <w:noProof/>
                <w:webHidden/>
              </w:rPr>
            </w:r>
            <w:r w:rsidR="00811F05">
              <w:rPr>
                <w:noProof/>
                <w:webHidden/>
              </w:rPr>
              <w:fldChar w:fldCharType="separate"/>
            </w:r>
            <w:r>
              <w:rPr>
                <w:noProof/>
                <w:webHidden/>
              </w:rPr>
              <w:t>151</w:t>
            </w:r>
            <w:r w:rsidR="00811F05">
              <w:rPr>
                <w:noProof/>
                <w:webHidden/>
              </w:rPr>
              <w:fldChar w:fldCharType="end"/>
            </w:r>
          </w:hyperlink>
        </w:p>
        <w:p w:rsidR="00811F05" w:rsidRDefault="00EE2476">
          <w:pPr>
            <w:pStyle w:val="20"/>
            <w:tabs>
              <w:tab w:val="right" w:leader="dot" w:pos="8296"/>
            </w:tabs>
            <w:rPr>
              <w:noProof/>
            </w:rPr>
          </w:pPr>
          <w:hyperlink w:anchor="_Toc509934055" w:history="1">
            <w:r w:rsidR="00811F05" w:rsidRPr="00945A7D">
              <w:rPr>
                <w:rStyle w:val="a5"/>
                <w:rFonts w:ascii="宋体" w:eastAsia="宋体" w:hAnsi="宋体"/>
                <w:noProof/>
                <w:shd w:val="pct15" w:color="auto" w:fill="FFFFFF"/>
              </w:rPr>
              <w:t>117 成都恩菲特科技有限公司</w:t>
            </w:r>
            <w:r w:rsidR="00811F05">
              <w:rPr>
                <w:noProof/>
                <w:webHidden/>
              </w:rPr>
              <w:tab/>
            </w:r>
            <w:r w:rsidR="00811F05">
              <w:rPr>
                <w:noProof/>
                <w:webHidden/>
              </w:rPr>
              <w:fldChar w:fldCharType="begin"/>
            </w:r>
            <w:r w:rsidR="00811F05">
              <w:rPr>
                <w:noProof/>
                <w:webHidden/>
              </w:rPr>
              <w:instrText xml:space="preserve"> PAGEREF _Toc509934055 \h </w:instrText>
            </w:r>
            <w:r w:rsidR="00811F05">
              <w:rPr>
                <w:noProof/>
                <w:webHidden/>
              </w:rPr>
            </w:r>
            <w:r w:rsidR="00811F05">
              <w:rPr>
                <w:noProof/>
                <w:webHidden/>
              </w:rPr>
              <w:fldChar w:fldCharType="separate"/>
            </w:r>
            <w:r>
              <w:rPr>
                <w:noProof/>
                <w:webHidden/>
              </w:rPr>
              <w:t>155</w:t>
            </w:r>
            <w:r w:rsidR="00811F05">
              <w:rPr>
                <w:noProof/>
                <w:webHidden/>
              </w:rPr>
              <w:fldChar w:fldCharType="end"/>
            </w:r>
          </w:hyperlink>
        </w:p>
        <w:p w:rsidR="00811F05" w:rsidRDefault="00EE2476">
          <w:pPr>
            <w:pStyle w:val="20"/>
            <w:tabs>
              <w:tab w:val="right" w:leader="dot" w:pos="8296"/>
            </w:tabs>
            <w:rPr>
              <w:noProof/>
            </w:rPr>
          </w:pPr>
          <w:hyperlink w:anchor="_Toc509934056" w:history="1">
            <w:r w:rsidR="00811F05" w:rsidRPr="00945A7D">
              <w:rPr>
                <w:rStyle w:val="a5"/>
                <w:rFonts w:ascii="宋体" w:eastAsia="宋体" w:hAnsi="宋体"/>
                <w:noProof/>
                <w:shd w:val="pct15" w:color="auto" w:fill="FFFFFF"/>
              </w:rPr>
              <w:t>118 成都天衡电科科技有限公司</w:t>
            </w:r>
            <w:r w:rsidR="00811F05">
              <w:rPr>
                <w:noProof/>
                <w:webHidden/>
              </w:rPr>
              <w:tab/>
            </w:r>
            <w:r w:rsidR="00811F05">
              <w:rPr>
                <w:noProof/>
                <w:webHidden/>
              </w:rPr>
              <w:fldChar w:fldCharType="begin"/>
            </w:r>
            <w:r w:rsidR="00811F05">
              <w:rPr>
                <w:noProof/>
                <w:webHidden/>
              </w:rPr>
              <w:instrText xml:space="preserve"> PAGEREF _Toc509934056 \h </w:instrText>
            </w:r>
            <w:r w:rsidR="00811F05">
              <w:rPr>
                <w:noProof/>
                <w:webHidden/>
              </w:rPr>
            </w:r>
            <w:r w:rsidR="00811F05">
              <w:rPr>
                <w:noProof/>
                <w:webHidden/>
              </w:rPr>
              <w:fldChar w:fldCharType="separate"/>
            </w:r>
            <w:r>
              <w:rPr>
                <w:noProof/>
                <w:webHidden/>
              </w:rPr>
              <w:t>156</w:t>
            </w:r>
            <w:r w:rsidR="00811F05">
              <w:rPr>
                <w:noProof/>
                <w:webHidden/>
              </w:rPr>
              <w:fldChar w:fldCharType="end"/>
            </w:r>
          </w:hyperlink>
        </w:p>
        <w:p w:rsidR="00811F05" w:rsidRDefault="00EE2476">
          <w:pPr>
            <w:pStyle w:val="20"/>
            <w:tabs>
              <w:tab w:val="right" w:leader="dot" w:pos="8296"/>
            </w:tabs>
            <w:rPr>
              <w:noProof/>
            </w:rPr>
          </w:pPr>
          <w:hyperlink w:anchor="_Toc509934057" w:history="1">
            <w:r w:rsidR="00811F05" w:rsidRPr="00945A7D">
              <w:rPr>
                <w:rStyle w:val="a5"/>
                <w:rFonts w:ascii="宋体" w:eastAsia="宋体" w:hAnsi="宋体"/>
                <w:noProof/>
                <w:shd w:val="pct10" w:color="auto" w:fill="FFFFFF"/>
              </w:rPr>
              <w:t>119 成都旋极星源信息技术有限公司</w:t>
            </w:r>
            <w:r w:rsidR="00811F05">
              <w:rPr>
                <w:noProof/>
                <w:webHidden/>
              </w:rPr>
              <w:tab/>
            </w:r>
            <w:r w:rsidR="00811F05">
              <w:rPr>
                <w:noProof/>
                <w:webHidden/>
              </w:rPr>
              <w:fldChar w:fldCharType="begin"/>
            </w:r>
            <w:r w:rsidR="00811F05">
              <w:rPr>
                <w:noProof/>
                <w:webHidden/>
              </w:rPr>
              <w:instrText xml:space="preserve"> PAGEREF _Toc509934057 \h </w:instrText>
            </w:r>
            <w:r w:rsidR="00811F05">
              <w:rPr>
                <w:noProof/>
                <w:webHidden/>
              </w:rPr>
            </w:r>
            <w:r w:rsidR="00811F05">
              <w:rPr>
                <w:noProof/>
                <w:webHidden/>
              </w:rPr>
              <w:fldChar w:fldCharType="separate"/>
            </w:r>
            <w:r>
              <w:rPr>
                <w:noProof/>
                <w:webHidden/>
              </w:rPr>
              <w:t>158</w:t>
            </w:r>
            <w:r w:rsidR="00811F05">
              <w:rPr>
                <w:noProof/>
                <w:webHidden/>
              </w:rPr>
              <w:fldChar w:fldCharType="end"/>
            </w:r>
          </w:hyperlink>
        </w:p>
        <w:p w:rsidR="00811F05" w:rsidRDefault="00EE2476">
          <w:pPr>
            <w:pStyle w:val="20"/>
            <w:tabs>
              <w:tab w:val="right" w:leader="dot" w:pos="8296"/>
            </w:tabs>
            <w:rPr>
              <w:noProof/>
            </w:rPr>
          </w:pPr>
          <w:hyperlink w:anchor="_Toc509934058" w:history="1">
            <w:r w:rsidR="00811F05" w:rsidRPr="00945A7D">
              <w:rPr>
                <w:rStyle w:val="a5"/>
                <w:rFonts w:ascii="宋体" w:eastAsia="宋体" w:hAnsi="宋体"/>
                <w:noProof/>
                <w:shd w:val="pct10" w:color="auto" w:fill="FFFFFF"/>
              </w:rPr>
              <w:t>120 成都希德电子信息技术有限公司</w:t>
            </w:r>
            <w:r w:rsidR="00811F05">
              <w:rPr>
                <w:noProof/>
                <w:webHidden/>
              </w:rPr>
              <w:tab/>
            </w:r>
            <w:r w:rsidR="00811F05">
              <w:rPr>
                <w:noProof/>
                <w:webHidden/>
              </w:rPr>
              <w:fldChar w:fldCharType="begin"/>
            </w:r>
            <w:r w:rsidR="00811F05">
              <w:rPr>
                <w:noProof/>
                <w:webHidden/>
              </w:rPr>
              <w:instrText xml:space="preserve"> PAGEREF _Toc509934058 \h </w:instrText>
            </w:r>
            <w:r w:rsidR="00811F05">
              <w:rPr>
                <w:noProof/>
                <w:webHidden/>
              </w:rPr>
            </w:r>
            <w:r w:rsidR="00811F05">
              <w:rPr>
                <w:noProof/>
                <w:webHidden/>
              </w:rPr>
              <w:fldChar w:fldCharType="separate"/>
            </w:r>
            <w:r>
              <w:rPr>
                <w:noProof/>
                <w:webHidden/>
              </w:rPr>
              <w:t>160</w:t>
            </w:r>
            <w:r w:rsidR="00811F05">
              <w:rPr>
                <w:noProof/>
                <w:webHidden/>
              </w:rPr>
              <w:fldChar w:fldCharType="end"/>
            </w:r>
          </w:hyperlink>
        </w:p>
        <w:p w:rsidR="00811F05" w:rsidRDefault="00EE2476">
          <w:pPr>
            <w:pStyle w:val="20"/>
            <w:tabs>
              <w:tab w:val="right" w:leader="dot" w:pos="8296"/>
            </w:tabs>
            <w:rPr>
              <w:noProof/>
            </w:rPr>
          </w:pPr>
          <w:hyperlink w:anchor="_Toc509934059" w:history="1">
            <w:r w:rsidR="00811F05" w:rsidRPr="00945A7D">
              <w:rPr>
                <w:rStyle w:val="a5"/>
                <w:rFonts w:ascii="宋体" w:eastAsia="宋体" w:hAnsi="宋体"/>
                <w:noProof/>
                <w:shd w:val="pct10" w:color="auto" w:fill="FFFFFF"/>
              </w:rPr>
              <w:t>121 唯爱思技术有限公司</w:t>
            </w:r>
            <w:r w:rsidR="00811F05">
              <w:rPr>
                <w:noProof/>
                <w:webHidden/>
              </w:rPr>
              <w:tab/>
            </w:r>
            <w:r w:rsidR="00811F05">
              <w:rPr>
                <w:noProof/>
                <w:webHidden/>
              </w:rPr>
              <w:fldChar w:fldCharType="begin"/>
            </w:r>
            <w:r w:rsidR="00811F05">
              <w:rPr>
                <w:noProof/>
                <w:webHidden/>
              </w:rPr>
              <w:instrText xml:space="preserve"> PAGEREF _Toc509934059 \h </w:instrText>
            </w:r>
            <w:r w:rsidR="00811F05">
              <w:rPr>
                <w:noProof/>
                <w:webHidden/>
              </w:rPr>
            </w:r>
            <w:r w:rsidR="00811F05">
              <w:rPr>
                <w:noProof/>
                <w:webHidden/>
              </w:rPr>
              <w:fldChar w:fldCharType="separate"/>
            </w:r>
            <w:r>
              <w:rPr>
                <w:noProof/>
                <w:webHidden/>
              </w:rPr>
              <w:t>161</w:t>
            </w:r>
            <w:r w:rsidR="00811F05">
              <w:rPr>
                <w:noProof/>
                <w:webHidden/>
              </w:rPr>
              <w:fldChar w:fldCharType="end"/>
            </w:r>
          </w:hyperlink>
        </w:p>
        <w:p w:rsidR="00811F05" w:rsidRDefault="00EE2476">
          <w:pPr>
            <w:pStyle w:val="20"/>
            <w:tabs>
              <w:tab w:val="right" w:leader="dot" w:pos="8296"/>
            </w:tabs>
            <w:rPr>
              <w:noProof/>
            </w:rPr>
          </w:pPr>
          <w:hyperlink w:anchor="_Toc509934060" w:history="1">
            <w:r w:rsidR="00811F05" w:rsidRPr="00945A7D">
              <w:rPr>
                <w:rStyle w:val="a5"/>
                <w:noProof/>
              </w:rPr>
              <w:t xml:space="preserve">122 </w:t>
            </w:r>
            <w:r w:rsidR="00811F05" w:rsidRPr="00945A7D">
              <w:rPr>
                <w:rStyle w:val="a5"/>
                <w:noProof/>
              </w:rPr>
              <w:t>北京方正信息系统有限公司成都分公司</w:t>
            </w:r>
            <w:r w:rsidR="00811F05">
              <w:rPr>
                <w:noProof/>
                <w:webHidden/>
              </w:rPr>
              <w:tab/>
            </w:r>
            <w:r w:rsidR="00811F05">
              <w:rPr>
                <w:noProof/>
                <w:webHidden/>
              </w:rPr>
              <w:fldChar w:fldCharType="begin"/>
            </w:r>
            <w:r w:rsidR="00811F05">
              <w:rPr>
                <w:noProof/>
                <w:webHidden/>
              </w:rPr>
              <w:instrText xml:space="preserve"> PAGEREF _Toc509934060 \h </w:instrText>
            </w:r>
            <w:r w:rsidR="00811F05">
              <w:rPr>
                <w:noProof/>
                <w:webHidden/>
              </w:rPr>
            </w:r>
            <w:r w:rsidR="00811F05">
              <w:rPr>
                <w:noProof/>
                <w:webHidden/>
              </w:rPr>
              <w:fldChar w:fldCharType="separate"/>
            </w:r>
            <w:r>
              <w:rPr>
                <w:noProof/>
                <w:webHidden/>
              </w:rPr>
              <w:t>162</w:t>
            </w:r>
            <w:r w:rsidR="00811F05">
              <w:rPr>
                <w:noProof/>
                <w:webHidden/>
              </w:rPr>
              <w:fldChar w:fldCharType="end"/>
            </w:r>
          </w:hyperlink>
        </w:p>
        <w:p w:rsidR="00811F05" w:rsidRDefault="00EE2476">
          <w:pPr>
            <w:pStyle w:val="20"/>
            <w:tabs>
              <w:tab w:val="right" w:leader="dot" w:pos="8296"/>
            </w:tabs>
            <w:rPr>
              <w:noProof/>
            </w:rPr>
          </w:pPr>
          <w:hyperlink w:anchor="_Toc509934061" w:history="1">
            <w:r w:rsidR="00811F05" w:rsidRPr="00945A7D">
              <w:rPr>
                <w:rStyle w:val="a5"/>
                <w:rFonts w:ascii="宋体" w:eastAsia="宋体" w:hAnsi="宋体"/>
                <w:noProof/>
                <w:shd w:val="pct10" w:color="auto" w:fill="FFFFFF"/>
              </w:rPr>
              <w:t>123 维塔士电脑软件（成都）有限公司</w:t>
            </w:r>
            <w:r w:rsidR="00811F05">
              <w:rPr>
                <w:noProof/>
                <w:webHidden/>
              </w:rPr>
              <w:tab/>
            </w:r>
            <w:r w:rsidR="00811F05">
              <w:rPr>
                <w:noProof/>
                <w:webHidden/>
              </w:rPr>
              <w:fldChar w:fldCharType="begin"/>
            </w:r>
            <w:r w:rsidR="00811F05">
              <w:rPr>
                <w:noProof/>
                <w:webHidden/>
              </w:rPr>
              <w:instrText xml:space="preserve"> PAGEREF _Toc509934061 \h </w:instrText>
            </w:r>
            <w:r w:rsidR="00811F05">
              <w:rPr>
                <w:noProof/>
                <w:webHidden/>
              </w:rPr>
            </w:r>
            <w:r w:rsidR="00811F05">
              <w:rPr>
                <w:noProof/>
                <w:webHidden/>
              </w:rPr>
              <w:fldChar w:fldCharType="separate"/>
            </w:r>
            <w:r>
              <w:rPr>
                <w:noProof/>
                <w:webHidden/>
              </w:rPr>
              <w:t>163</w:t>
            </w:r>
            <w:r w:rsidR="00811F05">
              <w:rPr>
                <w:noProof/>
                <w:webHidden/>
              </w:rPr>
              <w:fldChar w:fldCharType="end"/>
            </w:r>
          </w:hyperlink>
        </w:p>
        <w:p w:rsidR="00811F05" w:rsidRDefault="00EE2476">
          <w:pPr>
            <w:pStyle w:val="20"/>
            <w:tabs>
              <w:tab w:val="right" w:leader="dot" w:pos="8296"/>
            </w:tabs>
            <w:rPr>
              <w:noProof/>
            </w:rPr>
          </w:pPr>
          <w:hyperlink w:anchor="_Toc509934062" w:history="1">
            <w:r w:rsidR="00811F05" w:rsidRPr="00945A7D">
              <w:rPr>
                <w:rStyle w:val="a5"/>
                <w:rFonts w:ascii="宋体" w:eastAsia="宋体" w:hAnsi="宋体"/>
                <w:noProof/>
                <w:shd w:val="pct10" w:color="auto" w:fill="FFFFFF"/>
              </w:rPr>
              <w:t>124 浙江大境筑科技发展有限公司</w:t>
            </w:r>
            <w:r w:rsidR="00811F05">
              <w:rPr>
                <w:noProof/>
                <w:webHidden/>
              </w:rPr>
              <w:tab/>
            </w:r>
            <w:r w:rsidR="00811F05">
              <w:rPr>
                <w:noProof/>
                <w:webHidden/>
              </w:rPr>
              <w:fldChar w:fldCharType="begin"/>
            </w:r>
            <w:r w:rsidR="00811F05">
              <w:rPr>
                <w:noProof/>
                <w:webHidden/>
              </w:rPr>
              <w:instrText xml:space="preserve"> PAGEREF _Toc509934062 \h </w:instrText>
            </w:r>
            <w:r w:rsidR="00811F05">
              <w:rPr>
                <w:noProof/>
                <w:webHidden/>
              </w:rPr>
            </w:r>
            <w:r w:rsidR="00811F05">
              <w:rPr>
                <w:noProof/>
                <w:webHidden/>
              </w:rPr>
              <w:fldChar w:fldCharType="separate"/>
            </w:r>
            <w:r>
              <w:rPr>
                <w:noProof/>
                <w:webHidden/>
              </w:rPr>
              <w:t>166</w:t>
            </w:r>
            <w:r w:rsidR="00811F05">
              <w:rPr>
                <w:noProof/>
                <w:webHidden/>
              </w:rPr>
              <w:fldChar w:fldCharType="end"/>
            </w:r>
          </w:hyperlink>
        </w:p>
        <w:p w:rsidR="00811F05" w:rsidRDefault="00EE2476">
          <w:pPr>
            <w:pStyle w:val="20"/>
            <w:tabs>
              <w:tab w:val="right" w:leader="dot" w:pos="8296"/>
            </w:tabs>
            <w:rPr>
              <w:noProof/>
            </w:rPr>
          </w:pPr>
          <w:hyperlink w:anchor="_Toc509934063" w:history="1">
            <w:r w:rsidR="00811F05" w:rsidRPr="00945A7D">
              <w:rPr>
                <w:rStyle w:val="a5"/>
                <w:noProof/>
              </w:rPr>
              <w:t xml:space="preserve">125 </w:t>
            </w:r>
            <w:r w:rsidR="00811F05" w:rsidRPr="00945A7D">
              <w:rPr>
                <w:rStyle w:val="a5"/>
                <w:noProof/>
              </w:rPr>
              <w:t>成都掌沃无限科技有限公司</w:t>
            </w:r>
            <w:r w:rsidR="00811F05">
              <w:rPr>
                <w:noProof/>
                <w:webHidden/>
              </w:rPr>
              <w:tab/>
            </w:r>
            <w:r w:rsidR="00811F05">
              <w:rPr>
                <w:noProof/>
                <w:webHidden/>
              </w:rPr>
              <w:fldChar w:fldCharType="begin"/>
            </w:r>
            <w:r w:rsidR="00811F05">
              <w:rPr>
                <w:noProof/>
                <w:webHidden/>
              </w:rPr>
              <w:instrText xml:space="preserve"> PAGEREF _Toc509934063 \h </w:instrText>
            </w:r>
            <w:r w:rsidR="00811F05">
              <w:rPr>
                <w:noProof/>
                <w:webHidden/>
              </w:rPr>
            </w:r>
            <w:r w:rsidR="00811F05">
              <w:rPr>
                <w:noProof/>
                <w:webHidden/>
              </w:rPr>
              <w:fldChar w:fldCharType="separate"/>
            </w:r>
            <w:r>
              <w:rPr>
                <w:noProof/>
                <w:webHidden/>
              </w:rPr>
              <w:t>168</w:t>
            </w:r>
            <w:r w:rsidR="00811F05">
              <w:rPr>
                <w:noProof/>
                <w:webHidden/>
              </w:rPr>
              <w:fldChar w:fldCharType="end"/>
            </w:r>
          </w:hyperlink>
        </w:p>
        <w:p w:rsidR="00811F05" w:rsidRDefault="00EE2476">
          <w:pPr>
            <w:pStyle w:val="20"/>
            <w:tabs>
              <w:tab w:val="right" w:leader="dot" w:pos="8296"/>
            </w:tabs>
            <w:rPr>
              <w:noProof/>
            </w:rPr>
          </w:pPr>
          <w:hyperlink w:anchor="_Toc509934064" w:history="1">
            <w:r w:rsidR="00811F05" w:rsidRPr="00945A7D">
              <w:rPr>
                <w:rStyle w:val="a5"/>
                <w:noProof/>
                <w:shd w:val="pct15" w:color="auto" w:fill="FFFFFF"/>
              </w:rPr>
              <w:t xml:space="preserve">126 </w:t>
            </w:r>
            <w:r w:rsidR="00811F05" w:rsidRPr="00945A7D">
              <w:rPr>
                <w:rStyle w:val="a5"/>
                <w:noProof/>
                <w:shd w:val="pct15" w:color="auto" w:fill="FFFFFF"/>
              </w:rPr>
              <w:t>飞鱼科技国际有限公司</w:t>
            </w:r>
            <w:r w:rsidR="00811F05">
              <w:rPr>
                <w:noProof/>
                <w:webHidden/>
              </w:rPr>
              <w:tab/>
            </w:r>
            <w:r w:rsidR="00811F05">
              <w:rPr>
                <w:noProof/>
                <w:webHidden/>
              </w:rPr>
              <w:fldChar w:fldCharType="begin"/>
            </w:r>
            <w:r w:rsidR="00811F05">
              <w:rPr>
                <w:noProof/>
                <w:webHidden/>
              </w:rPr>
              <w:instrText xml:space="preserve"> PAGEREF _Toc509934064 \h </w:instrText>
            </w:r>
            <w:r w:rsidR="00811F05">
              <w:rPr>
                <w:noProof/>
                <w:webHidden/>
              </w:rPr>
            </w:r>
            <w:r w:rsidR="00811F05">
              <w:rPr>
                <w:noProof/>
                <w:webHidden/>
              </w:rPr>
              <w:fldChar w:fldCharType="separate"/>
            </w:r>
            <w:r>
              <w:rPr>
                <w:noProof/>
                <w:webHidden/>
              </w:rPr>
              <w:t>169</w:t>
            </w:r>
            <w:r w:rsidR="00811F05">
              <w:rPr>
                <w:noProof/>
                <w:webHidden/>
              </w:rPr>
              <w:fldChar w:fldCharType="end"/>
            </w:r>
          </w:hyperlink>
        </w:p>
        <w:p w:rsidR="00811F05" w:rsidRDefault="00EE2476">
          <w:pPr>
            <w:pStyle w:val="20"/>
            <w:tabs>
              <w:tab w:val="right" w:leader="dot" w:pos="8296"/>
            </w:tabs>
            <w:rPr>
              <w:noProof/>
            </w:rPr>
          </w:pPr>
          <w:hyperlink w:anchor="_Toc509934065" w:history="1">
            <w:r w:rsidR="00811F05" w:rsidRPr="00945A7D">
              <w:rPr>
                <w:rStyle w:val="a5"/>
                <w:noProof/>
              </w:rPr>
              <w:t xml:space="preserve">127 </w:t>
            </w:r>
            <w:r w:rsidR="00811F05" w:rsidRPr="00945A7D">
              <w:rPr>
                <w:rStyle w:val="a5"/>
                <w:noProof/>
              </w:rPr>
              <w:t>四川锦江电子科技有限公司</w:t>
            </w:r>
            <w:r w:rsidR="00811F05">
              <w:rPr>
                <w:noProof/>
                <w:webHidden/>
              </w:rPr>
              <w:tab/>
            </w:r>
            <w:r w:rsidR="00811F05">
              <w:rPr>
                <w:noProof/>
                <w:webHidden/>
              </w:rPr>
              <w:fldChar w:fldCharType="begin"/>
            </w:r>
            <w:r w:rsidR="00811F05">
              <w:rPr>
                <w:noProof/>
                <w:webHidden/>
              </w:rPr>
              <w:instrText xml:space="preserve"> PAGEREF _Toc509934065 \h </w:instrText>
            </w:r>
            <w:r w:rsidR="00811F05">
              <w:rPr>
                <w:noProof/>
                <w:webHidden/>
              </w:rPr>
            </w:r>
            <w:r w:rsidR="00811F05">
              <w:rPr>
                <w:noProof/>
                <w:webHidden/>
              </w:rPr>
              <w:fldChar w:fldCharType="separate"/>
            </w:r>
            <w:r>
              <w:rPr>
                <w:noProof/>
                <w:webHidden/>
              </w:rPr>
              <w:t>170</w:t>
            </w:r>
            <w:r w:rsidR="00811F05">
              <w:rPr>
                <w:noProof/>
                <w:webHidden/>
              </w:rPr>
              <w:fldChar w:fldCharType="end"/>
            </w:r>
          </w:hyperlink>
        </w:p>
        <w:p w:rsidR="00811F05" w:rsidRDefault="00EE2476">
          <w:pPr>
            <w:pStyle w:val="20"/>
            <w:tabs>
              <w:tab w:val="right" w:leader="dot" w:pos="8296"/>
            </w:tabs>
            <w:rPr>
              <w:noProof/>
            </w:rPr>
          </w:pPr>
          <w:hyperlink w:anchor="_Toc509934066" w:history="1">
            <w:r w:rsidR="00811F05" w:rsidRPr="00945A7D">
              <w:rPr>
                <w:rStyle w:val="a5"/>
                <w:noProof/>
                <w:shd w:val="pct15" w:color="auto" w:fill="FFFFFF"/>
              </w:rPr>
              <w:t xml:space="preserve">128 </w:t>
            </w:r>
            <w:r w:rsidR="00811F05" w:rsidRPr="00945A7D">
              <w:rPr>
                <w:rStyle w:val="a5"/>
                <w:noProof/>
                <w:shd w:val="pct15" w:color="auto" w:fill="FFFFFF"/>
              </w:rPr>
              <w:t>深圳桐源科技有限公司</w:t>
            </w:r>
            <w:r w:rsidR="00811F05">
              <w:rPr>
                <w:noProof/>
                <w:webHidden/>
              </w:rPr>
              <w:tab/>
            </w:r>
            <w:r w:rsidR="00811F05">
              <w:rPr>
                <w:noProof/>
                <w:webHidden/>
              </w:rPr>
              <w:fldChar w:fldCharType="begin"/>
            </w:r>
            <w:r w:rsidR="00811F05">
              <w:rPr>
                <w:noProof/>
                <w:webHidden/>
              </w:rPr>
              <w:instrText xml:space="preserve"> PAGEREF _Toc509934066 \h </w:instrText>
            </w:r>
            <w:r w:rsidR="00811F05">
              <w:rPr>
                <w:noProof/>
                <w:webHidden/>
              </w:rPr>
            </w:r>
            <w:r w:rsidR="00811F05">
              <w:rPr>
                <w:noProof/>
                <w:webHidden/>
              </w:rPr>
              <w:fldChar w:fldCharType="separate"/>
            </w:r>
            <w:r>
              <w:rPr>
                <w:noProof/>
                <w:webHidden/>
              </w:rPr>
              <w:t>171</w:t>
            </w:r>
            <w:r w:rsidR="00811F05">
              <w:rPr>
                <w:noProof/>
                <w:webHidden/>
              </w:rPr>
              <w:fldChar w:fldCharType="end"/>
            </w:r>
          </w:hyperlink>
        </w:p>
        <w:p w:rsidR="00811F05" w:rsidRDefault="00EE2476">
          <w:pPr>
            <w:pStyle w:val="20"/>
            <w:tabs>
              <w:tab w:val="right" w:leader="dot" w:pos="8296"/>
            </w:tabs>
            <w:rPr>
              <w:noProof/>
            </w:rPr>
          </w:pPr>
          <w:hyperlink w:anchor="_Toc509934067" w:history="1">
            <w:r w:rsidR="00811F05" w:rsidRPr="00945A7D">
              <w:rPr>
                <w:rStyle w:val="a5"/>
                <w:noProof/>
                <w:shd w:val="pct15" w:color="auto" w:fill="FFFFFF"/>
              </w:rPr>
              <w:t xml:space="preserve">129 </w:t>
            </w:r>
            <w:r w:rsidR="00811F05" w:rsidRPr="00945A7D">
              <w:rPr>
                <w:rStyle w:val="a5"/>
                <w:noProof/>
                <w:shd w:val="pct15" w:color="auto" w:fill="FFFFFF"/>
              </w:rPr>
              <w:t>成都派斯光学有限公司</w:t>
            </w:r>
            <w:r w:rsidR="00811F05">
              <w:rPr>
                <w:noProof/>
                <w:webHidden/>
              </w:rPr>
              <w:tab/>
            </w:r>
            <w:r w:rsidR="00811F05">
              <w:rPr>
                <w:noProof/>
                <w:webHidden/>
              </w:rPr>
              <w:fldChar w:fldCharType="begin"/>
            </w:r>
            <w:r w:rsidR="00811F05">
              <w:rPr>
                <w:noProof/>
                <w:webHidden/>
              </w:rPr>
              <w:instrText xml:space="preserve"> PAGEREF _Toc509934067 \h </w:instrText>
            </w:r>
            <w:r w:rsidR="00811F05">
              <w:rPr>
                <w:noProof/>
                <w:webHidden/>
              </w:rPr>
            </w:r>
            <w:r w:rsidR="00811F05">
              <w:rPr>
                <w:noProof/>
                <w:webHidden/>
              </w:rPr>
              <w:fldChar w:fldCharType="separate"/>
            </w:r>
            <w:r>
              <w:rPr>
                <w:noProof/>
                <w:webHidden/>
              </w:rPr>
              <w:t>172</w:t>
            </w:r>
            <w:r w:rsidR="00811F05">
              <w:rPr>
                <w:noProof/>
                <w:webHidden/>
              </w:rPr>
              <w:fldChar w:fldCharType="end"/>
            </w:r>
          </w:hyperlink>
        </w:p>
        <w:p w:rsidR="00811F05" w:rsidRDefault="00EE2476">
          <w:pPr>
            <w:pStyle w:val="20"/>
            <w:tabs>
              <w:tab w:val="right" w:leader="dot" w:pos="8296"/>
            </w:tabs>
            <w:rPr>
              <w:noProof/>
            </w:rPr>
          </w:pPr>
          <w:hyperlink w:anchor="_Toc509934068" w:history="1">
            <w:r w:rsidR="00811F05" w:rsidRPr="00945A7D">
              <w:rPr>
                <w:rStyle w:val="a5"/>
                <w:noProof/>
                <w:shd w:val="pct15" w:color="auto" w:fill="FFFFFF"/>
              </w:rPr>
              <w:t xml:space="preserve">130 </w:t>
            </w:r>
            <w:r w:rsidR="00811F05" w:rsidRPr="00945A7D">
              <w:rPr>
                <w:rStyle w:val="a5"/>
                <w:noProof/>
                <w:shd w:val="pct15" w:color="auto" w:fill="FFFFFF"/>
              </w:rPr>
              <w:t>好未来</w:t>
            </w:r>
            <w:r w:rsidR="00811F05" w:rsidRPr="00945A7D">
              <w:rPr>
                <w:rStyle w:val="a5"/>
                <w:noProof/>
                <w:shd w:val="pct15" w:color="auto" w:fill="FFFFFF"/>
              </w:rPr>
              <w:t>-</w:t>
            </w:r>
            <w:r w:rsidR="00811F05" w:rsidRPr="00945A7D">
              <w:rPr>
                <w:rStyle w:val="a5"/>
                <w:noProof/>
                <w:shd w:val="pct15" w:color="auto" w:fill="FFFFFF"/>
              </w:rPr>
              <w:t>学而思教育咨询有限公司</w:t>
            </w:r>
            <w:r w:rsidR="00811F05">
              <w:rPr>
                <w:noProof/>
                <w:webHidden/>
              </w:rPr>
              <w:tab/>
            </w:r>
            <w:r w:rsidR="00811F05">
              <w:rPr>
                <w:noProof/>
                <w:webHidden/>
              </w:rPr>
              <w:fldChar w:fldCharType="begin"/>
            </w:r>
            <w:r w:rsidR="00811F05">
              <w:rPr>
                <w:noProof/>
                <w:webHidden/>
              </w:rPr>
              <w:instrText xml:space="preserve"> PAGEREF _Toc509934068 \h </w:instrText>
            </w:r>
            <w:r w:rsidR="00811F05">
              <w:rPr>
                <w:noProof/>
                <w:webHidden/>
              </w:rPr>
            </w:r>
            <w:r w:rsidR="00811F05">
              <w:rPr>
                <w:noProof/>
                <w:webHidden/>
              </w:rPr>
              <w:fldChar w:fldCharType="separate"/>
            </w:r>
            <w:r>
              <w:rPr>
                <w:noProof/>
                <w:webHidden/>
              </w:rPr>
              <w:t>173</w:t>
            </w:r>
            <w:r w:rsidR="00811F05">
              <w:rPr>
                <w:noProof/>
                <w:webHidden/>
              </w:rPr>
              <w:fldChar w:fldCharType="end"/>
            </w:r>
          </w:hyperlink>
        </w:p>
        <w:p w:rsidR="00811F05" w:rsidRDefault="00EE2476">
          <w:pPr>
            <w:pStyle w:val="20"/>
            <w:tabs>
              <w:tab w:val="right" w:leader="dot" w:pos="8296"/>
            </w:tabs>
            <w:rPr>
              <w:noProof/>
            </w:rPr>
          </w:pPr>
          <w:hyperlink w:anchor="_Toc509934069" w:history="1">
            <w:r w:rsidR="00811F05" w:rsidRPr="00945A7D">
              <w:rPr>
                <w:rStyle w:val="a5"/>
                <w:rFonts w:ascii="宋体" w:eastAsia="宋体" w:hAnsi="宋体"/>
                <w:noProof/>
                <w:shd w:val="pct15" w:color="auto" w:fill="FFFFFF"/>
              </w:rPr>
              <w:t>131 上海爱韦讯信息技术股份有限公司</w:t>
            </w:r>
            <w:r w:rsidR="00811F05">
              <w:rPr>
                <w:noProof/>
                <w:webHidden/>
              </w:rPr>
              <w:tab/>
            </w:r>
            <w:r w:rsidR="00811F05">
              <w:rPr>
                <w:noProof/>
                <w:webHidden/>
              </w:rPr>
              <w:fldChar w:fldCharType="begin"/>
            </w:r>
            <w:r w:rsidR="00811F05">
              <w:rPr>
                <w:noProof/>
                <w:webHidden/>
              </w:rPr>
              <w:instrText xml:space="preserve"> PAGEREF _Toc509934069 \h </w:instrText>
            </w:r>
            <w:r w:rsidR="00811F05">
              <w:rPr>
                <w:noProof/>
                <w:webHidden/>
              </w:rPr>
            </w:r>
            <w:r w:rsidR="00811F05">
              <w:rPr>
                <w:noProof/>
                <w:webHidden/>
              </w:rPr>
              <w:fldChar w:fldCharType="separate"/>
            </w:r>
            <w:r>
              <w:rPr>
                <w:noProof/>
                <w:webHidden/>
              </w:rPr>
              <w:t>174</w:t>
            </w:r>
            <w:r w:rsidR="00811F05">
              <w:rPr>
                <w:noProof/>
                <w:webHidden/>
              </w:rPr>
              <w:fldChar w:fldCharType="end"/>
            </w:r>
          </w:hyperlink>
        </w:p>
        <w:p w:rsidR="00811F05" w:rsidRDefault="00EE2476">
          <w:pPr>
            <w:pStyle w:val="20"/>
            <w:tabs>
              <w:tab w:val="right" w:leader="dot" w:pos="8296"/>
            </w:tabs>
            <w:rPr>
              <w:noProof/>
            </w:rPr>
          </w:pPr>
          <w:hyperlink w:anchor="_Toc509934070" w:history="1">
            <w:r w:rsidR="00811F05" w:rsidRPr="00945A7D">
              <w:rPr>
                <w:rStyle w:val="a5"/>
                <w:rFonts w:ascii="宋体" w:eastAsia="宋体" w:hAnsi="宋体"/>
                <w:noProof/>
                <w:shd w:val="pct15" w:color="auto" w:fill="FFFFFF"/>
              </w:rPr>
              <w:t>132 科磊半导体设备技术（上海）有限公司</w:t>
            </w:r>
            <w:r w:rsidR="00811F05">
              <w:rPr>
                <w:noProof/>
                <w:webHidden/>
              </w:rPr>
              <w:tab/>
            </w:r>
            <w:r w:rsidR="00811F05">
              <w:rPr>
                <w:noProof/>
                <w:webHidden/>
              </w:rPr>
              <w:fldChar w:fldCharType="begin"/>
            </w:r>
            <w:r w:rsidR="00811F05">
              <w:rPr>
                <w:noProof/>
                <w:webHidden/>
              </w:rPr>
              <w:instrText xml:space="preserve"> PAGEREF _Toc509934070 \h </w:instrText>
            </w:r>
            <w:r w:rsidR="00811F05">
              <w:rPr>
                <w:noProof/>
                <w:webHidden/>
              </w:rPr>
            </w:r>
            <w:r w:rsidR="00811F05">
              <w:rPr>
                <w:noProof/>
                <w:webHidden/>
              </w:rPr>
              <w:fldChar w:fldCharType="separate"/>
            </w:r>
            <w:r>
              <w:rPr>
                <w:noProof/>
                <w:webHidden/>
              </w:rPr>
              <w:t>175</w:t>
            </w:r>
            <w:r w:rsidR="00811F05">
              <w:rPr>
                <w:noProof/>
                <w:webHidden/>
              </w:rPr>
              <w:fldChar w:fldCharType="end"/>
            </w:r>
          </w:hyperlink>
        </w:p>
        <w:p w:rsidR="00811F05" w:rsidRDefault="00EE2476">
          <w:pPr>
            <w:pStyle w:val="20"/>
            <w:tabs>
              <w:tab w:val="right" w:leader="dot" w:pos="8296"/>
            </w:tabs>
            <w:rPr>
              <w:noProof/>
            </w:rPr>
          </w:pPr>
          <w:hyperlink w:anchor="_Toc509934071" w:history="1">
            <w:r w:rsidR="00811F05" w:rsidRPr="00945A7D">
              <w:rPr>
                <w:rStyle w:val="a5"/>
                <w:rFonts w:ascii="宋体" w:eastAsia="宋体" w:hAnsi="宋体"/>
                <w:noProof/>
                <w:shd w:val="pct15" w:color="auto" w:fill="FFFFFF"/>
              </w:rPr>
              <w:t>133 四川赛狄信息技术股份公司</w:t>
            </w:r>
            <w:r w:rsidR="00811F05">
              <w:rPr>
                <w:noProof/>
                <w:webHidden/>
              </w:rPr>
              <w:tab/>
            </w:r>
            <w:r w:rsidR="00811F05">
              <w:rPr>
                <w:noProof/>
                <w:webHidden/>
              </w:rPr>
              <w:fldChar w:fldCharType="begin"/>
            </w:r>
            <w:r w:rsidR="00811F05">
              <w:rPr>
                <w:noProof/>
                <w:webHidden/>
              </w:rPr>
              <w:instrText xml:space="preserve"> PAGEREF _Toc509934071 \h </w:instrText>
            </w:r>
            <w:r w:rsidR="00811F05">
              <w:rPr>
                <w:noProof/>
                <w:webHidden/>
              </w:rPr>
            </w:r>
            <w:r w:rsidR="00811F05">
              <w:rPr>
                <w:noProof/>
                <w:webHidden/>
              </w:rPr>
              <w:fldChar w:fldCharType="separate"/>
            </w:r>
            <w:r>
              <w:rPr>
                <w:noProof/>
                <w:webHidden/>
              </w:rPr>
              <w:t>176</w:t>
            </w:r>
            <w:r w:rsidR="00811F05">
              <w:rPr>
                <w:noProof/>
                <w:webHidden/>
              </w:rPr>
              <w:fldChar w:fldCharType="end"/>
            </w:r>
          </w:hyperlink>
        </w:p>
        <w:p w:rsidR="00811F05" w:rsidRDefault="00EE2476">
          <w:pPr>
            <w:pStyle w:val="20"/>
            <w:tabs>
              <w:tab w:val="right" w:leader="dot" w:pos="8296"/>
            </w:tabs>
            <w:rPr>
              <w:noProof/>
            </w:rPr>
          </w:pPr>
          <w:hyperlink w:anchor="_Toc509934072" w:history="1">
            <w:r w:rsidR="00811F05" w:rsidRPr="00945A7D">
              <w:rPr>
                <w:rStyle w:val="a5"/>
                <w:rFonts w:ascii="宋体" w:eastAsia="宋体" w:hAnsi="宋体"/>
                <w:noProof/>
                <w:shd w:val="pct15" w:color="auto" w:fill="FFFFFF"/>
              </w:rPr>
              <w:t>134 深圳市风云实业有限公司成都分公司</w:t>
            </w:r>
            <w:r w:rsidR="00811F05">
              <w:rPr>
                <w:noProof/>
                <w:webHidden/>
              </w:rPr>
              <w:tab/>
            </w:r>
            <w:r w:rsidR="00811F05">
              <w:rPr>
                <w:noProof/>
                <w:webHidden/>
              </w:rPr>
              <w:fldChar w:fldCharType="begin"/>
            </w:r>
            <w:r w:rsidR="00811F05">
              <w:rPr>
                <w:noProof/>
                <w:webHidden/>
              </w:rPr>
              <w:instrText xml:space="preserve"> PAGEREF _Toc509934072 \h </w:instrText>
            </w:r>
            <w:r w:rsidR="00811F05">
              <w:rPr>
                <w:noProof/>
                <w:webHidden/>
              </w:rPr>
            </w:r>
            <w:r w:rsidR="00811F05">
              <w:rPr>
                <w:noProof/>
                <w:webHidden/>
              </w:rPr>
              <w:fldChar w:fldCharType="separate"/>
            </w:r>
            <w:r>
              <w:rPr>
                <w:noProof/>
                <w:webHidden/>
              </w:rPr>
              <w:t>177</w:t>
            </w:r>
            <w:r w:rsidR="00811F05">
              <w:rPr>
                <w:noProof/>
                <w:webHidden/>
              </w:rPr>
              <w:fldChar w:fldCharType="end"/>
            </w:r>
          </w:hyperlink>
        </w:p>
        <w:p w:rsidR="00811F05" w:rsidRDefault="00EE2476">
          <w:pPr>
            <w:pStyle w:val="20"/>
            <w:tabs>
              <w:tab w:val="right" w:leader="dot" w:pos="8296"/>
            </w:tabs>
            <w:rPr>
              <w:noProof/>
            </w:rPr>
          </w:pPr>
          <w:hyperlink w:anchor="_Toc509934073" w:history="1">
            <w:r w:rsidR="00811F05" w:rsidRPr="00945A7D">
              <w:rPr>
                <w:rStyle w:val="a5"/>
                <w:rFonts w:ascii="宋体" w:eastAsia="宋体" w:hAnsi="宋体"/>
                <w:noProof/>
                <w:shd w:val="pct15" w:color="auto" w:fill="FFFFFF"/>
              </w:rPr>
              <w:t>135 成都智明达电子股份有限公司</w:t>
            </w:r>
            <w:r w:rsidR="00811F05">
              <w:rPr>
                <w:noProof/>
                <w:webHidden/>
              </w:rPr>
              <w:tab/>
            </w:r>
            <w:r w:rsidR="00811F05">
              <w:rPr>
                <w:noProof/>
                <w:webHidden/>
              </w:rPr>
              <w:fldChar w:fldCharType="begin"/>
            </w:r>
            <w:r w:rsidR="00811F05">
              <w:rPr>
                <w:noProof/>
                <w:webHidden/>
              </w:rPr>
              <w:instrText xml:space="preserve"> PAGEREF _Toc509934073 \h </w:instrText>
            </w:r>
            <w:r w:rsidR="00811F05">
              <w:rPr>
                <w:noProof/>
                <w:webHidden/>
              </w:rPr>
            </w:r>
            <w:r w:rsidR="00811F05">
              <w:rPr>
                <w:noProof/>
                <w:webHidden/>
              </w:rPr>
              <w:fldChar w:fldCharType="separate"/>
            </w:r>
            <w:r>
              <w:rPr>
                <w:noProof/>
                <w:webHidden/>
              </w:rPr>
              <w:t>181</w:t>
            </w:r>
            <w:r w:rsidR="00811F05">
              <w:rPr>
                <w:noProof/>
                <w:webHidden/>
              </w:rPr>
              <w:fldChar w:fldCharType="end"/>
            </w:r>
          </w:hyperlink>
        </w:p>
        <w:p w:rsidR="00811F05" w:rsidRDefault="00EE2476">
          <w:pPr>
            <w:pStyle w:val="20"/>
            <w:tabs>
              <w:tab w:val="right" w:leader="dot" w:pos="8296"/>
            </w:tabs>
            <w:rPr>
              <w:noProof/>
            </w:rPr>
          </w:pPr>
          <w:hyperlink w:anchor="_Toc509934074" w:history="1">
            <w:r w:rsidR="00811F05" w:rsidRPr="00945A7D">
              <w:rPr>
                <w:rStyle w:val="a5"/>
                <w:rFonts w:ascii="宋体" w:eastAsia="宋体" w:hAnsi="宋体"/>
                <w:noProof/>
                <w:shd w:val="pct15" w:color="auto" w:fill="FFFFFF"/>
              </w:rPr>
              <w:t>136 爱渠西来科技（北京）有限公司</w:t>
            </w:r>
            <w:r w:rsidR="00811F05">
              <w:rPr>
                <w:noProof/>
                <w:webHidden/>
              </w:rPr>
              <w:tab/>
            </w:r>
            <w:r w:rsidR="00811F05">
              <w:rPr>
                <w:noProof/>
                <w:webHidden/>
              </w:rPr>
              <w:fldChar w:fldCharType="begin"/>
            </w:r>
            <w:r w:rsidR="00811F05">
              <w:rPr>
                <w:noProof/>
                <w:webHidden/>
              </w:rPr>
              <w:instrText xml:space="preserve"> PAGEREF _Toc509934074 \h </w:instrText>
            </w:r>
            <w:r w:rsidR="00811F05">
              <w:rPr>
                <w:noProof/>
                <w:webHidden/>
              </w:rPr>
            </w:r>
            <w:r w:rsidR="00811F05">
              <w:rPr>
                <w:noProof/>
                <w:webHidden/>
              </w:rPr>
              <w:fldChar w:fldCharType="separate"/>
            </w:r>
            <w:r>
              <w:rPr>
                <w:noProof/>
                <w:webHidden/>
              </w:rPr>
              <w:t>182</w:t>
            </w:r>
            <w:r w:rsidR="00811F05">
              <w:rPr>
                <w:noProof/>
                <w:webHidden/>
              </w:rPr>
              <w:fldChar w:fldCharType="end"/>
            </w:r>
          </w:hyperlink>
        </w:p>
        <w:p w:rsidR="00811F05" w:rsidRDefault="00EE2476">
          <w:pPr>
            <w:pStyle w:val="20"/>
            <w:tabs>
              <w:tab w:val="right" w:leader="dot" w:pos="8296"/>
            </w:tabs>
            <w:rPr>
              <w:noProof/>
            </w:rPr>
          </w:pPr>
          <w:hyperlink w:anchor="_Toc509934075" w:history="1">
            <w:r w:rsidR="00811F05" w:rsidRPr="00945A7D">
              <w:rPr>
                <w:rStyle w:val="a5"/>
                <w:rFonts w:ascii="宋体" w:eastAsia="宋体" w:hAnsi="宋体"/>
                <w:noProof/>
                <w:shd w:val="pct15" w:color="auto" w:fill="FFFFFF"/>
              </w:rPr>
              <w:t>137 成都云凯软件有限责任公司</w:t>
            </w:r>
            <w:r w:rsidR="00811F05">
              <w:rPr>
                <w:noProof/>
                <w:webHidden/>
              </w:rPr>
              <w:tab/>
            </w:r>
            <w:r w:rsidR="00811F05">
              <w:rPr>
                <w:noProof/>
                <w:webHidden/>
              </w:rPr>
              <w:fldChar w:fldCharType="begin"/>
            </w:r>
            <w:r w:rsidR="00811F05">
              <w:rPr>
                <w:noProof/>
                <w:webHidden/>
              </w:rPr>
              <w:instrText xml:space="preserve"> PAGEREF _Toc509934075 \h </w:instrText>
            </w:r>
            <w:r w:rsidR="00811F05">
              <w:rPr>
                <w:noProof/>
                <w:webHidden/>
              </w:rPr>
            </w:r>
            <w:r w:rsidR="00811F05">
              <w:rPr>
                <w:noProof/>
                <w:webHidden/>
              </w:rPr>
              <w:fldChar w:fldCharType="separate"/>
            </w:r>
            <w:r>
              <w:rPr>
                <w:noProof/>
                <w:webHidden/>
              </w:rPr>
              <w:t>183</w:t>
            </w:r>
            <w:r w:rsidR="00811F05">
              <w:rPr>
                <w:noProof/>
                <w:webHidden/>
              </w:rPr>
              <w:fldChar w:fldCharType="end"/>
            </w:r>
          </w:hyperlink>
        </w:p>
        <w:p w:rsidR="00811F05" w:rsidRDefault="00EE2476">
          <w:pPr>
            <w:pStyle w:val="20"/>
            <w:tabs>
              <w:tab w:val="right" w:leader="dot" w:pos="8296"/>
            </w:tabs>
            <w:rPr>
              <w:noProof/>
            </w:rPr>
          </w:pPr>
          <w:hyperlink w:anchor="_Toc509934076" w:history="1">
            <w:r w:rsidR="00811F05" w:rsidRPr="00945A7D">
              <w:rPr>
                <w:rStyle w:val="a5"/>
                <w:rFonts w:ascii="宋体" w:eastAsia="宋体" w:hAnsi="宋体"/>
                <w:noProof/>
                <w:shd w:val="pct15" w:color="auto" w:fill="FFFFFF"/>
              </w:rPr>
              <w:t>138 成都纵横自动化技术有限公司</w:t>
            </w:r>
            <w:r w:rsidR="00811F05">
              <w:rPr>
                <w:noProof/>
                <w:webHidden/>
              </w:rPr>
              <w:tab/>
            </w:r>
            <w:r w:rsidR="00811F05">
              <w:rPr>
                <w:noProof/>
                <w:webHidden/>
              </w:rPr>
              <w:fldChar w:fldCharType="begin"/>
            </w:r>
            <w:r w:rsidR="00811F05">
              <w:rPr>
                <w:noProof/>
                <w:webHidden/>
              </w:rPr>
              <w:instrText xml:space="preserve"> PAGEREF _Toc509934076 \h </w:instrText>
            </w:r>
            <w:r w:rsidR="00811F05">
              <w:rPr>
                <w:noProof/>
                <w:webHidden/>
              </w:rPr>
            </w:r>
            <w:r w:rsidR="00811F05">
              <w:rPr>
                <w:noProof/>
                <w:webHidden/>
              </w:rPr>
              <w:fldChar w:fldCharType="separate"/>
            </w:r>
            <w:r>
              <w:rPr>
                <w:noProof/>
                <w:webHidden/>
              </w:rPr>
              <w:t>185</w:t>
            </w:r>
            <w:r w:rsidR="00811F05">
              <w:rPr>
                <w:noProof/>
                <w:webHidden/>
              </w:rPr>
              <w:fldChar w:fldCharType="end"/>
            </w:r>
          </w:hyperlink>
        </w:p>
        <w:p w:rsidR="00811F05" w:rsidRDefault="00EE2476">
          <w:pPr>
            <w:pStyle w:val="20"/>
            <w:tabs>
              <w:tab w:val="right" w:leader="dot" w:pos="8296"/>
            </w:tabs>
            <w:rPr>
              <w:noProof/>
            </w:rPr>
          </w:pPr>
          <w:hyperlink w:anchor="_Toc509934077" w:history="1">
            <w:r w:rsidR="00811F05" w:rsidRPr="00945A7D">
              <w:rPr>
                <w:rStyle w:val="a5"/>
                <w:rFonts w:ascii="宋体" w:eastAsia="宋体" w:hAnsi="宋体"/>
                <w:noProof/>
                <w:shd w:val="pct15" w:color="auto" w:fill="FFFFFF"/>
              </w:rPr>
              <w:t>139 成都欧盛电子产品有限公司</w:t>
            </w:r>
            <w:r w:rsidR="00811F05">
              <w:rPr>
                <w:noProof/>
                <w:webHidden/>
              </w:rPr>
              <w:tab/>
            </w:r>
            <w:r w:rsidR="00811F05">
              <w:rPr>
                <w:noProof/>
                <w:webHidden/>
              </w:rPr>
              <w:fldChar w:fldCharType="begin"/>
            </w:r>
            <w:r w:rsidR="00811F05">
              <w:rPr>
                <w:noProof/>
                <w:webHidden/>
              </w:rPr>
              <w:instrText xml:space="preserve"> PAGEREF _Toc509934077 \h </w:instrText>
            </w:r>
            <w:r w:rsidR="00811F05">
              <w:rPr>
                <w:noProof/>
                <w:webHidden/>
              </w:rPr>
            </w:r>
            <w:r w:rsidR="00811F05">
              <w:rPr>
                <w:noProof/>
                <w:webHidden/>
              </w:rPr>
              <w:fldChar w:fldCharType="separate"/>
            </w:r>
            <w:r>
              <w:rPr>
                <w:noProof/>
                <w:webHidden/>
              </w:rPr>
              <w:t>186</w:t>
            </w:r>
            <w:r w:rsidR="00811F05">
              <w:rPr>
                <w:noProof/>
                <w:webHidden/>
              </w:rPr>
              <w:fldChar w:fldCharType="end"/>
            </w:r>
          </w:hyperlink>
        </w:p>
        <w:p w:rsidR="00811F05" w:rsidRDefault="00EE2476">
          <w:pPr>
            <w:pStyle w:val="20"/>
            <w:tabs>
              <w:tab w:val="right" w:leader="dot" w:pos="8296"/>
            </w:tabs>
            <w:rPr>
              <w:noProof/>
            </w:rPr>
          </w:pPr>
          <w:hyperlink w:anchor="_Toc509934078" w:history="1">
            <w:r w:rsidR="00811F05" w:rsidRPr="00945A7D">
              <w:rPr>
                <w:rStyle w:val="a5"/>
                <w:rFonts w:ascii="宋体" w:eastAsia="宋体" w:hAnsi="宋体"/>
                <w:noProof/>
                <w:shd w:val="pct15" w:color="auto" w:fill="FFFFFF"/>
              </w:rPr>
              <w:t>140 成都极客未来教育科技有限公司</w:t>
            </w:r>
            <w:r w:rsidR="00811F05">
              <w:rPr>
                <w:noProof/>
                <w:webHidden/>
              </w:rPr>
              <w:tab/>
            </w:r>
            <w:r w:rsidR="00811F05">
              <w:rPr>
                <w:noProof/>
                <w:webHidden/>
              </w:rPr>
              <w:fldChar w:fldCharType="begin"/>
            </w:r>
            <w:r w:rsidR="00811F05">
              <w:rPr>
                <w:noProof/>
                <w:webHidden/>
              </w:rPr>
              <w:instrText xml:space="preserve"> PAGEREF _Toc509934078 \h </w:instrText>
            </w:r>
            <w:r w:rsidR="00811F05">
              <w:rPr>
                <w:noProof/>
                <w:webHidden/>
              </w:rPr>
            </w:r>
            <w:r w:rsidR="00811F05">
              <w:rPr>
                <w:noProof/>
                <w:webHidden/>
              </w:rPr>
              <w:fldChar w:fldCharType="separate"/>
            </w:r>
            <w:r>
              <w:rPr>
                <w:noProof/>
                <w:webHidden/>
              </w:rPr>
              <w:t>187</w:t>
            </w:r>
            <w:r w:rsidR="00811F05">
              <w:rPr>
                <w:noProof/>
                <w:webHidden/>
              </w:rPr>
              <w:fldChar w:fldCharType="end"/>
            </w:r>
          </w:hyperlink>
        </w:p>
        <w:p w:rsidR="00811F05" w:rsidRDefault="00EE2476">
          <w:pPr>
            <w:pStyle w:val="20"/>
            <w:tabs>
              <w:tab w:val="right" w:leader="dot" w:pos="8296"/>
            </w:tabs>
            <w:rPr>
              <w:noProof/>
            </w:rPr>
          </w:pPr>
          <w:hyperlink w:anchor="_Toc509934079" w:history="1">
            <w:r w:rsidR="00811F05" w:rsidRPr="00945A7D">
              <w:rPr>
                <w:rStyle w:val="a5"/>
                <w:noProof/>
              </w:rPr>
              <w:t xml:space="preserve">141 </w:t>
            </w:r>
            <w:r w:rsidR="00811F05" w:rsidRPr="00945A7D">
              <w:rPr>
                <w:rStyle w:val="a5"/>
                <w:noProof/>
              </w:rPr>
              <w:t>深圳市鼎阳科技有限公司</w:t>
            </w:r>
            <w:r w:rsidR="00811F05">
              <w:rPr>
                <w:noProof/>
                <w:webHidden/>
              </w:rPr>
              <w:tab/>
            </w:r>
            <w:r w:rsidR="00811F05">
              <w:rPr>
                <w:noProof/>
                <w:webHidden/>
              </w:rPr>
              <w:fldChar w:fldCharType="begin"/>
            </w:r>
            <w:r w:rsidR="00811F05">
              <w:rPr>
                <w:noProof/>
                <w:webHidden/>
              </w:rPr>
              <w:instrText xml:space="preserve"> PAGEREF _Toc509934079 \h </w:instrText>
            </w:r>
            <w:r w:rsidR="00811F05">
              <w:rPr>
                <w:noProof/>
                <w:webHidden/>
              </w:rPr>
            </w:r>
            <w:r w:rsidR="00811F05">
              <w:rPr>
                <w:noProof/>
                <w:webHidden/>
              </w:rPr>
              <w:fldChar w:fldCharType="separate"/>
            </w:r>
            <w:r>
              <w:rPr>
                <w:noProof/>
                <w:webHidden/>
              </w:rPr>
              <w:t>188</w:t>
            </w:r>
            <w:r w:rsidR="00811F05">
              <w:rPr>
                <w:noProof/>
                <w:webHidden/>
              </w:rPr>
              <w:fldChar w:fldCharType="end"/>
            </w:r>
          </w:hyperlink>
        </w:p>
        <w:p w:rsidR="00811F05" w:rsidRDefault="00EE2476">
          <w:pPr>
            <w:pStyle w:val="20"/>
            <w:tabs>
              <w:tab w:val="right" w:leader="dot" w:pos="8296"/>
            </w:tabs>
            <w:rPr>
              <w:noProof/>
            </w:rPr>
          </w:pPr>
          <w:hyperlink w:anchor="_Toc509934080" w:history="1">
            <w:r w:rsidR="00811F05" w:rsidRPr="00945A7D">
              <w:rPr>
                <w:rStyle w:val="a5"/>
                <w:noProof/>
              </w:rPr>
              <w:t xml:space="preserve">142 </w:t>
            </w:r>
            <w:r w:rsidR="00811F05" w:rsidRPr="00945A7D">
              <w:rPr>
                <w:rStyle w:val="a5"/>
                <w:noProof/>
              </w:rPr>
              <w:t>成都四方伟业软件股份有限公司</w:t>
            </w:r>
            <w:r w:rsidR="00811F05">
              <w:rPr>
                <w:noProof/>
                <w:webHidden/>
              </w:rPr>
              <w:tab/>
            </w:r>
            <w:r w:rsidR="00811F05">
              <w:rPr>
                <w:noProof/>
                <w:webHidden/>
              </w:rPr>
              <w:fldChar w:fldCharType="begin"/>
            </w:r>
            <w:r w:rsidR="00811F05">
              <w:rPr>
                <w:noProof/>
                <w:webHidden/>
              </w:rPr>
              <w:instrText xml:space="preserve"> PAGEREF _Toc509934080 \h </w:instrText>
            </w:r>
            <w:r w:rsidR="00811F05">
              <w:rPr>
                <w:noProof/>
                <w:webHidden/>
              </w:rPr>
            </w:r>
            <w:r w:rsidR="00811F05">
              <w:rPr>
                <w:noProof/>
                <w:webHidden/>
              </w:rPr>
              <w:fldChar w:fldCharType="separate"/>
            </w:r>
            <w:r>
              <w:rPr>
                <w:noProof/>
                <w:webHidden/>
              </w:rPr>
              <w:t>189</w:t>
            </w:r>
            <w:r w:rsidR="00811F05">
              <w:rPr>
                <w:noProof/>
                <w:webHidden/>
              </w:rPr>
              <w:fldChar w:fldCharType="end"/>
            </w:r>
          </w:hyperlink>
        </w:p>
        <w:p w:rsidR="00811F05" w:rsidRDefault="00EE2476">
          <w:pPr>
            <w:pStyle w:val="20"/>
            <w:tabs>
              <w:tab w:val="right" w:leader="dot" w:pos="8296"/>
            </w:tabs>
            <w:rPr>
              <w:noProof/>
            </w:rPr>
          </w:pPr>
          <w:hyperlink w:anchor="_Toc509934081" w:history="1">
            <w:r w:rsidR="00811F05" w:rsidRPr="00945A7D">
              <w:rPr>
                <w:rStyle w:val="a5"/>
                <w:noProof/>
              </w:rPr>
              <w:t xml:space="preserve">143 </w:t>
            </w:r>
            <w:r w:rsidR="00811F05" w:rsidRPr="00945A7D">
              <w:rPr>
                <w:rStyle w:val="a5"/>
                <w:noProof/>
              </w:rPr>
              <w:t>上海韦尔半导体股份有限公司</w:t>
            </w:r>
            <w:r w:rsidR="00811F05">
              <w:rPr>
                <w:noProof/>
                <w:webHidden/>
              </w:rPr>
              <w:tab/>
            </w:r>
            <w:r w:rsidR="00811F05">
              <w:rPr>
                <w:noProof/>
                <w:webHidden/>
              </w:rPr>
              <w:fldChar w:fldCharType="begin"/>
            </w:r>
            <w:r w:rsidR="00811F05">
              <w:rPr>
                <w:noProof/>
                <w:webHidden/>
              </w:rPr>
              <w:instrText xml:space="preserve"> PAGEREF _Toc509934081 \h </w:instrText>
            </w:r>
            <w:r w:rsidR="00811F05">
              <w:rPr>
                <w:noProof/>
                <w:webHidden/>
              </w:rPr>
            </w:r>
            <w:r w:rsidR="00811F05">
              <w:rPr>
                <w:noProof/>
                <w:webHidden/>
              </w:rPr>
              <w:fldChar w:fldCharType="separate"/>
            </w:r>
            <w:r>
              <w:rPr>
                <w:noProof/>
                <w:webHidden/>
              </w:rPr>
              <w:t>190</w:t>
            </w:r>
            <w:r w:rsidR="00811F05">
              <w:rPr>
                <w:noProof/>
                <w:webHidden/>
              </w:rPr>
              <w:fldChar w:fldCharType="end"/>
            </w:r>
          </w:hyperlink>
        </w:p>
        <w:p w:rsidR="00811F05" w:rsidRDefault="00EE2476">
          <w:pPr>
            <w:pStyle w:val="20"/>
            <w:tabs>
              <w:tab w:val="right" w:leader="dot" w:pos="8296"/>
            </w:tabs>
            <w:rPr>
              <w:noProof/>
            </w:rPr>
          </w:pPr>
          <w:hyperlink w:anchor="_Toc509934082" w:history="1">
            <w:r w:rsidR="00811F05" w:rsidRPr="00945A7D">
              <w:rPr>
                <w:rStyle w:val="a5"/>
                <w:noProof/>
              </w:rPr>
              <w:t xml:space="preserve">144 </w:t>
            </w:r>
            <w:r w:rsidR="00811F05" w:rsidRPr="00945A7D">
              <w:rPr>
                <w:rStyle w:val="a5"/>
                <w:noProof/>
              </w:rPr>
              <w:t>北京京鸿志科技有限公司</w:t>
            </w:r>
            <w:r w:rsidR="00811F05" w:rsidRPr="00945A7D">
              <w:rPr>
                <w:rStyle w:val="a5"/>
                <w:noProof/>
              </w:rPr>
              <w:t xml:space="preserve">  </w:t>
            </w:r>
            <w:r w:rsidR="00811F05" w:rsidRPr="00945A7D">
              <w:rPr>
                <w:rStyle w:val="a5"/>
                <w:noProof/>
              </w:rPr>
              <w:t>无</w:t>
            </w:r>
            <w:r w:rsidR="00811F05">
              <w:rPr>
                <w:noProof/>
                <w:webHidden/>
              </w:rPr>
              <w:tab/>
            </w:r>
            <w:r w:rsidR="00811F05">
              <w:rPr>
                <w:noProof/>
                <w:webHidden/>
              </w:rPr>
              <w:fldChar w:fldCharType="begin"/>
            </w:r>
            <w:r w:rsidR="00811F05">
              <w:rPr>
                <w:noProof/>
                <w:webHidden/>
              </w:rPr>
              <w:instrText xml:space="preserve"> PAGEREF _Toc509934082 \h </w:instrText>
            </w:r>
            <w:r w:rsidR="00811F05">
              <w:rPr>
                <w:noProof/>
                <w:webHidden/>
              </w:rPr>
            </w:r>
            <w:r w:rsidR="00811F05">
              <w:rPr>
                <w:noProof/>
                <w:webHidden/>
              </w:rPr>
              <w:fldChar w:fldCharType="separate"/>
            </w:r>
            <w:r>
              <w:rPr>
                <w:noProof/>
                <w:webHidden/>
              </w:rPr>
              <w:t>191</w:t>
            </w:r>
            <w:r w:rsidR="00811F05">
              <w:rPr>
                <w:noProof/>
                <w:webHidden/>
              </w:rPr>
              <w:fldChar w:fldCharType="end"/>
            </w:r>
          </w:hyperlink>
        </w:p>
        <w:p w:rsidR="00811F05" w:rsidRDefault="00EE2476">
          <w:pPr>
            <w:pStyle w:val="20"/>
            <w:tabs>
              <w:tab w:val="right" w:leader="dot" w:pos="8296"/>
            </w:tabs>
            <w:rPr>
              <w:noProof/>
            </w:rPr>
          </w:pPr>
          <w:hyperlink w:anchor="_Toc509934083" w:history="1">
            <w:r w:rsidR="00811F05" w:rsidRPr="00945A7D">
              <w:rPr>
                <w:rStyle w:val="a5"/>
                <w:noProof/>
              </w:rPr>
              <w:t xml:space="preserve">145 </w:t>
            </w:r>
            <w:r w:rsidR="00811F05" w:rsidRPr="00945A7D">
              <w:rPr>
                <w:rStyle w:val="a5"/>
                <w:noProof/>
              </w:rPr>
              <w:t>浙江华云信息科技有限公司</w:t>
            </w:r>
            <w:r w:rsidR="00811F05">
              <w:rPr>
                <w:noProof/>
                <w:webHidden/>
              </w:rPr>
              <w:tab/>
            </w:r>
            <w:r w:rsidR="00811F05">
              <w:rPr>
                <w:noProof/>
                <w:webHidden/>
              </w:rPr>
              <w:fldChar w:fldCharType="begin"/>
            </w:r>
            <w:r w:rsidR="00811F05">
              <w:rPr>
                <w:noProof/>
                <w:webHidden/>
              </w:rPr>
              <w:instrText xml:space="preserve"> PAGEREF _Toc509934083 \h </w:instrText>
            </w:r>
            <w:r w:rsidR="00811F05">
              <w:rPr>
                <w:noProof/>
                <w:webHidden/>
              </w:rPr>
            </w:r>
            <w:r w:rsidR="00811F05">
              <w:rPr>
                <w:noProof/>
                <w:webHidden/>
              </w:rPr>
              <w:fldChar w:fldCharType="separate"/>
            </w:r>
            <w:r>
              <w:rPr>
                <w:noProof/>
                <w:webHidden/>
              </w:rPr>
              <w:t>192</w:t>
            </w:r>
            <w:r w:rsidR="00811F05">
              <w:rPr>
                <w:noProof/>
                <w:webHidden/>
              </w:rPr>
              <w:fldChar w:fldCharType="end"/>
            </w:r>
          </w:hyperlink>
        </w:p>
        <w:p w:rsidR="00811F05" w:rsidRDefault="00EE2476">
          <w:pPr>
            <w:pStyle w:val="20"/>
            <w:tabs>
              <w:tab w:val="right" w:leader="dot" w:pos="8296"/>
            </w:tabs>
            <w:rPr>
              <w:noProof/>
            </w:rPr>
          </w:pPr>
          <w:hyperlink w:anchor="_Toc509934084" w:history="1">
            <w:r w:rsidR="00811F05" w:rsidRPr="00945A7D">
              <w:rPr>
                <w:rStyle w:val="a5"/>
                <w:noProof/>
              </w:rPr>
              <w:t xml:space="preserve">146 </w:t>
            </w:r>
            <w:r w:rsidR="00811F05" w:rsidRPr="00945A7D">
              <w:rPr>
                <w:rStyle w:val="a5"/>
                <w:noProof/>
              </w:rPr>
              <w:t>建发房地产集团有限公司</w:t>
            </w:r>
            <w:r w:rsidR="00811F05">
              <w:rPr>
                <w:noProof/>
                <w:webHidden/>
              </w:rPr>
              <w:tab/>
            </w:r>
            <w:r w:rsidR="00811F05">
              <w:rPr>
                <w:noProof/>
                <w:webHidden/>
              </w:rPr>
              <w:fldChar w:fldCharType="begin"/>
            </w:r>
            <w:r w:rsidR="00811F05">
              <w:rPr>
                <w:noProof/>
                <w:webHidden/>
              </w:rPr>
              <w:instrText xml:space="preserve"> PAGEREF _Toc509934084 \h </w:instrText>
            </w:r>
            <w:r w:rsidR="00811F05">
              <w:rPr>
                <w:noProof/>
                <w:webHidden/>
              </w:rPr>
            </w:r>
            <w:r w:rsidR="00811F05">
              <w:rPr>
                <w:noProof/>
                <w:webHidden/>
              </w:rPr>
              <w:fldChar w:fldCharType="separate"/>
            </w:r>
            <w:r>
              <w:rPr>
                <w:noProof/>
                <w:webHidden/>
              </w:rPr>
              <w:t>193</w:t>
            </w:r>
            <w:r w:rsidR="00811F05">
              <w:rPr>
                <w:noProof/>
                <w:webHidden/>
              </w:rPr>
              <w:fldChar w:fldCharType="end"/>
            </w:r>
          </w:hyperlink>
        </w:p>
        <w:p w:rsidR="00811F05" w:rsidRDefault="00EE2476">
          <w:pPr>
            <w:pStyle w:val="20"/>
            <w:tabs>
              <w:tab w:val="right" w:leader="dot" w:pos="8296"/>
            </w:tabs>
            <w:rPr>
              <w:noProof/>
            </w:rPr>
          </w:pPr>
          <w:hyperlink w:anchor="_Toc509934085" w:history="1">
            <w:r w:rsidR="00811F05" w:rsidRPr="00945A7D">
              <w:rPr>
                <w:rStyle w:val="a5"/>
                <w:noProof/>
              </w:rPr>
              <w:t>147-185</w:t>
            </w:r>
            <w:r w:rsidR="00811F05" w:rsidRPr="00945A7D">
              <w:rPr>
                <w:rStyle w:val="a5"/>
                <w:noProof/>
              </w:rPr>
              <w:t>信产组团</w:t>
            </w:r>
            <w:r w:rsidR="00811F05">
              <w:rPr>
                <w:noProof/>
                <w:webHidden/>
              </w:rPr>
              <w:tab/>
            </w:r>
            <w:r w:rsidR="00811F05">
              <w:rPr>
                <w:noProof/>
                <w:webHidden/>
              </w:rPr>
              <w:fldChar w:fldCharType="begin"/>
            </w:r>
            <w:r w:rsidR="00811F05">
              <w:rPr>
                <w:noProof/>
                <w:webHidden/>
              </w:rPr>
              <w:instrText xml:space="preserve"> PAGEREF _Toc509934085 \h </w:instrText>
            </w:r>
            <w:r w:rsidR="00811F05">
              <w:rPr>
                <w:noProof/>
                <w:webHidden/>
              </w:rPr>
            </w:r>
            <w:r w:rsidR="00811F05">
              <w:rPr>
                <w:noProof/>
                <w:webHidden/>
              </w:rPr>
              <w:fldChar w:fldCharType="separate"/>
            </w:r>
            <w:r>
              <w:rPr>
                <w:noProof/>
                <w:webHidden/>
              </w:rPr>
              <w:t>194</w:t>
            </w:r>
            <w:r w:rsidR="00811F05">
              <w:rPr>
                <w:noProof/>
                <w:webHidden/>
              </w:rPr>
              <w:fldChar w:fldCharType="end"/>
            </w:r>
          </w:hyperlink>
        </w:p>
        <w:p w:rsidR="00811F05" w:rsidRDefault="00EE2476">
          <w:pPr>
            <w:pStyle w:val="20"/>
            <w:tabs>
              <w:tab w:val="right" w:leader="dot" w:pos="8296"/>
            </w:tabs>
            <w:rPr>
              <w:noProof/>
            </w:rPr>
          </w:pPr>
          <w:hyperlink w:anchor="_Toc509934086" w:history="1">
            <w:r w:rsidR="00811F05" w:rsidRPr="00945A7D">
              <w:rPr>
                <w:rStyle w:val="a5"/>
                <w:rFonts w:ascii="宋体" w:eastAsia="宋体" w:hAnsi="宋体"/>
                <w:noProof/>
                <w:shd w:val="pct10" w:color="auto" w:fill="FFFFFF"/>
              </w:rPr>
              <w:t>186 仟之游软件科技（成都）有限公司</w:t>
            </w:r>
            <w:r w:rsidR="00811F05">
              <w:rPr>
                <w:noProof/>
                <w:webHidden/>
              </w:rPr>
              <w:tab/>
            </w:r>
            <w:r w:rsidR="00811F05">
              <w:rPr>
                <w:noProof/>
                <w:webHidden/>
              </w:rPr>
              <w:fldChar w:fldCharType="begin"/>
            </w:r>
            <w:r w:rsidR="00811F05">
              <w:rPr>
                <w:noProof/>
                <w:webHidden/>
              </w:rPr>
              <w:instrText xml:space="preserve"> PAGEREF _Toc509934086 \h </w:instrText>
            </w:r>
            <w:r w:rsidR="00811F05">
              <w:rPr>
                <w:noProof/>
                <w:webHidden/>
              </w:rPr>
            </w:r>
            <w:r w:rsidR="00811F05">
              <w:rPr>
                <w:noProof/>
                <w:webHidden/>
              </w:rPr>
              <w:fldChar w:fldCharType="separate"/>
            </w:r>
            <w:r>
              <w:rPr>
                <w:noProof/>
                <w:webHidden/>
              </w:rPr>
              <w:t>195</w:t>
            </w:r>
            <w:r w:rsidR="00811F05">
              <w:rPr>
                <w:noProof/>
                <w:webHidden/>
              </w:rPr>
              <w:fldChar w:fldCharType="end"/>
            </w:r>
          </w:hyperlink>
        </w:p>
        <w:p w:rsidR="00811F05" w:rsidRDefault="00EE2476">
          <w:pPr>
            <w:pStyle w:val="20"/>
            <w:tabs>
              <w:tab w:val="right" w:leader="dot" w:pos="8296"/>
            </w:tabs>
            <w:rPr>
              <w:noProof/>
            </w:rPr>
          </w:pPr>
          <w:hyperlink w:anchor="_Toc509934087" w:history="1">
            <w:r w:rsidR="00811F05" w:rsidRPr="00945A7D">
              <w:rPr>
                <w:rStyle w:val="a5"/>
                <w:rFonts w:ascii="宋体" w:eastAsia="宋体" w:hAnsi="宋体"/>
                <w:noProof/>
                <w:shd w:val="pct10" w:color="auto" w:fill="FFFFFF"/>
              </w:rPr>
              <w:t>187 成都东方盛行电子有限责任公司</w:t>
            </w:r>
            <w:r w:rsidR="00811F05">
              <w:rPr>
                <w:noProof/>
                <w:webHidden/>
              </w:rPr>
              <w:tab/>
            </w:r>
            <w:r w:rsidR="00811F05">
              <w:rPr>
                <w:noProof/>
                <w:webHidden/>
              </w:rPr>
              <w:fldChar w:fldCharType="begin"/>
            </w:r>
            <w:r w:rsidR="00811F05">
              <w:rPr>
                <w:noProof/>
                <w:webHidden/>
              </w:rPr>
              <w:instrText xml:space="preserve"> PAGEREF _Toc509934087 \h </w:instrText>
            </w:r>
            <w:r w:rsidR="00811F05">
              <w:rPr>
                <w:noProof/>
                <w:webHidden/>
              </w:rPr>
            </w:r>
            <w:r w:rsidR="00811F05">
              <w:rPr>
                <w:noProof/>
                <w:webHidden/>
              </w:rPr>
              <w:fldChar w:fldCharType="separate"/>
            </w:r>
            <w:r>
              <w:rPr>
                <w:noProof/>
                <w:webHidden/>
              </w:rPr>
              <w:t>196</w:t>
            </w:r>
            <w:r w:rsidR="00811F05">
              <w:rPr>
                <w:noProof/>
                <w:webHidden/>
              </w:rPr>
              <w:fldChar w:fldCharType="end"/>
            </w:r>
          </w:hyperlink>
        </w:p>
        <w:p w:rsidR="00811F05" w:rsidRDefault="00EE2476">
          <w:pPr>
            <w:pStyle w:val="20"/>
            <w:tabs>
              <w:tab w:val="right" w:leader="dot" w:pos="8296"/>
            </w:tabs>
            <w:rPr>
              <w:noProof/>
            </w:rPr>
          </w:pPr>
          <w:hyperlink w:anchor="_Toc509934088" w:history="1">
            <w:r w:rsidR="00811F05" w:rsidRPr="00945A7D">
              <w:rPr>
                <w:rStyle w:val="a5"/>
                <w:rFonts w:ascii="宋体" w:eastAsia="宋体" w:hAnsi="宋体"/>
                <w:noProof/>
                <w:shd w:val="pct10" w:color="auto" w:fill="FFFFFF"/>
              </w:rPr>
              <w:t>188 育碧成都</w:t>
            </w:r>
            <w:r w:rsidR="00811F05">
              <w:rPr>
                <w:noProof/>
                <w:webHidden/>
              </w:rPr>
              <w:tab/>
            </w:r>
            <w:r w:rsidR="00811F05">
              <w:rPr>
                <w:noProof/>
                <w:webHidden/>
              </w:rPr>
              <w:fldChar w:fldCharType="begin"/>
            </w:r>
            <w:r w:rsidR="00811F05">
              <w:rPr>
                <w:noProof/>
                <w:webHidden/>
              </w:rPr>
              <w:instrText xml:space="preserve"> PAGEREF _Toc509934088 \h </w:instrText>
            </w:r>
            <w:r w:rsidR="00811F05">
              <w:rPr>
                <w:noProof/>
                <w:webHidden/>
              </w:rPr>
            </w:r>
            <w:r w:rsidR="00811F05">
              <w:rPr>
                <w:noProof/>
                <w:webHidden/>
              </w:rPr>
              <w:fldChar w:fldCharType="separate"/>
            </w:r>
            <w:r>
              <w:rPr>
                <w:noProof/>
                <w:webHidden/>
              </w:rPr>
              <w:t>197</w:t>
            </w:r>
            <w:r w:rsidR="00811F05">
              <w:rPr>
                <w:noProof/>
                <w:webHidden/>
              </w:rPr>
              <w:fldChar w:fldCharType="end"/>
            </w:r>
          </w:hyperlink>
        </w:p>
        <w:p w:rsidR="00811F05" w:rsidRDefault="00EE2476">
          <w:pPr>
            <w:pStyle w:val="20"/>
            <w:tabs>
              <w:tab w:val="right" w:leader="dot" w:pos="8296"/>
            </w:tabs>
            <w:rPr>
              <w:noProof/>
            </w:rPr>
          </w:pPr>
          <w:hyperlink w:anchor="_Toc509934089" w:history="1">
            <w:r w:rsidR="00811F05" w:rsidRPr="00945A7D">
              <w:rPr>
                <w:rStyle w:val="a5"/>
                <w:noProof/>
              </w:rPr>
              <w:t xml:space="preserve">189 </w:t>
            </w:r>
            <w:r w:rsidR="00811F05" w:rsidRPr="00945A7D">
              <w:rPr>
                <w:rStyle w:val="a5"/>
                <w:noProof/>
              </w:rPr>
              <w:t>成都博恩思医学机器人有限公司</w:t>
            </w:r>
            <w:r w:rsidR="00811F05">
              <w:rPr>
                <w:noProof/>
                <w:webHidden/>
              </w:rPr>
              <w:tab/>
            </w:r>
            <w:r w:rsidR="00811F05">
              <w:rPr>
                <w:noProof/>
                <w:webHidden/>
              </w:rPr>
              <w:fldChar w:fldCharType="begin"/>
            </w:r>
            <w:r w:rsidR="00811F05">
              <w:rPr>
                <w:noProof/>
                <w:webHidden/>
              </w:rPr>
              <w:instrText xml:space="preserve"> PAGEREF _Toc509934089 \h </w:instrText>
            </w:r>
            <w:r w:rsidR="00811F05">
              <w:rPr>
                <w:noProof/>
                <w:webHidden/>
              </w:rPr>
            </w:r>
            <w:r w:rsidR="00811F05">
              <w:rPr>
                <w:noProof/>
                <w:webHidden/>
              </w:rPr>
              <w:fldChar w:fldCharType="separate"/>
            </w:r>
            <w:r>
              <w:rPr>
                <w:noProof/>
                <w:webHidden/>
              </w:rPr>
              <w:t>198</w:t>
            </w:r>
            <w:r w:rsidR="00811F05">
              <w:rPr>
                <w:noProof/>
                <w:webHidden/>
              </w:rPr>
              <w:fldChar w:fldCharType="end"/>
            </w:r>
          </w:hyperlink>
        </w:p>
        <w:p w:rsidR="00811F05" w:rsidRDefault="00EE2476">
          <w:pPr>
            <w:pStyle w:val="20"/>
            <w:tabs>
              <w:tab w:val="right" w:leader="dot" w:pos="8296"/>
            </w:tabs>
            <w:rPr>
              <w:noProof/>
            </w:rPr>
          </w:pPr>
          <w:hyperlink w:anchor="_Toc509934090" w:history="1">
            <w:r w:rsidR="00811F05" w:rsidRPr="00945A7D">
              <w:rPr>
                <w:rStyle w:val="a5"/>
                <w:noProof/>
              </w:rPr>
              <w:t xml:space="preserve">190 </w:t>
            </w:r>
            <w:r w:rsidR="00811F05" w:rsidRPr="00945A7D">
              <w:rPr>
                <w:rStyle w:val="a5"/>
                <w:noProof/>
              </w:rPr>
              <w:t>成都索贝数码科技股份有限公司</w:t>
            </w:r>
            <w:r w:rsidR="00811F05">
              <w:rPr>
                <w:noProof/>
                <w:webHidden/>
              </w:rPr>
              <w:tab/>
            </w:r>
            <w:r w:rsidR="00811F05">
              <w:rPr>
                <w:noProof/>
                <w:webHidden/>
              </w:rPr>
              <w:fldChar w:fldCharType="begin"/>
            </w:r>
            <w:r w:rsidR="00811F05">
              <w:rPr>
                <w:noProof/>
                <w:webHidden/>
              </w:rPr>
              <w:instrText xml:space="preserve"> PAGEREF _Toc509934090 \h </w:instrText>
            </w:r>
            <w:r w:rsidR="00811F05">
              <w:rPr>
                <w:noProof/>
                <w:webHidden/>
              </w:rPr>
            </w:r>
            <w:r w:rsidR="00811F05">
              <w:rPr>
                <w:noProof/>
                <w:webHidden/>
              </w:rPr>
              <w:fldChar w:fldCharType="separate"/>
            </w:r>
            <w:r>
              <w:rPr>
                <w:noProof/>
                <w:webHidden/>
              </w:rPr>
              <w:t>199</w:t>
            </w:r>
            <w:r w:rsidR="00811F05">
              <w:rPr>
                <w:noProof/>
                <w:webHidden/>
              </w:rPr>
              <w:fldChar w:fldCharType="end"/>
            </w:r>
          </w:hyperlink>
        </w:p>
        <w:p w:rsidR="00811F05" w:rsidRDefault="00EE2476">
          <w:pPr>
            <w:pStyle w:val="20"/>
            <w:tabs>
              <w:tab w:val="right" w:leader="dot" w:pos="8296"/>
            </w:tabs>
            <w:rPr>
              <w:noProof/>
            </w:rPr>
          </w:pPr>
          <w:hyperlink w:anchor="_Toc509934091" w:history="1">
            <w:r w:rsidR="00811F05" w:rsidRPr="00945A7D">
              <w:rPr>
                <w:rStyle w:val="a5"/>
                <w:rFonts w:ascii="宋体" w:eastAsia="宋体" w:hAnsi="宋体"/>
                <w:noProof/>
                <w:shd w:val="pct10" w:color="auto" w:fill="FFFFFF"/>
              </w:rPr>
              <w:t>191 成都微光集电科技有限公司</w:t>
            </w:r>
            <w:r w:rsidR="00811F05">
              <w:rPr>
                <w:noProof/>
                <w:webHidden/>
              </w:rPr>
              <w:tab/>
            </w:r>
            <w:r w:rsidR="00811F05">
              <w:rPr>
                <w:noProof/>
                <w:webHidden/>
              </w:rPr>
              <w:fldChar w:fldCharType="begin"/>
            </w:r>
            <w:r w:rsidR="00811F05">
              <w:rPr>
                <w:noProof/>
                <w:webHidden/>
              </w:rPr>
              <w:instrText xml:space="preserve"> PAGEREF _Toc509934091 \h </w:instrText>
            </w:r>
            <w:r w:rsidR="00811F05">
              <w:rPr>
                <w:noProof/>
                <w:webHidden/>
              </w:rPr>
            </w:r>
            <w:r w:rsidR="00811F05">
              <w:rPr>
                <w:noProof/>
                <w:webHidden/>
              </w:rPr>
              <w:fldChar w:fldCharType="separate"/>
            </w:r>
            <w:r>
              <w:rPr>
                <w:noProof/>
                <w:webHidden/>
              </w:rPr>
              <w:t>200</w:t>
            </w:r>
            <w:r w:rsidR="00811F05">
              <w:rPr>
                <w:noProof/>
                <w:webHidden/>
              </w:rPr>
              <w:fldChar w:fldCharType="end"/>
            </w:r>
          </w:hyperlink>
        </w:p>
        <w:p w:rsidR="00811F05" w:rsidRDefault="00EE2476">
          <w:pPr>
            <w:pStyle w:val="20"/>
            <w:tabs>
              <w:tab w:val="right" w:leader="dot" w:pos="8296"/>
            </w:tabs>
            <w:rPr>
              <w:noProof/>
            </w:rPr>
          </w:pPr>
          <w:hyperlink w:anchor="_Toc509934092" w:history="1">
            <w:r w:rsidR="00811F05" w:rsidRPr="00945A7D">
              <w:rPr>
                <w:rStyle w:val="a5"/>
                <w:rFonts w:ascii="宋体" w:eastAsia="宋体" w:hAnsi="宋体"/>
                <w:noProof/>
                <w:shd w:val="pct10" w:color="auto" w:fill="FFFFFF"/>
              </w:rPr>
              <w:t>192 成都费恩格尔微电子技术有限公司</w:t>
            </w:r>
            <w:r w:rsidR="00811F05">
              <w:rPr>
                <w:noProof/>
                <w:webHidden/>
              </w:rPr>
              <w:tab/>
            </w:r>
            <w:r w:rsidR="00811F05">
              <w:rPr>
                <w:noProof/>
                <w:webHidden/>
              </w:rPr>
              <w:fldChar w:fldCharType="begin"/>
            </w:r>
            <w:r w:rsidR="00811F05">
              <w:rPr>
                <w:noProof/>
                <w:webHidden/>
              </w:rPr>
              <w:instrText xml:space="preserve"> PAGEREF _Toc509934092 \h </w:instrText>
            </w:r>
            <w:r w:rsidR="00811F05">
              <w:rPr>
                <w:noProof/>
                <w:webHidden/>
              </w:rPr>
            </w:r>
            <w:r w:rsidR="00811F05">
              <w:rPr>
                <w:noProof/>
                <w:webHidden/>
              </w:rPr>
              <w:fldChar w:fldCharType="separate"/>
            </w:r>
            <w:r>
              <w:rPr>
                <w:noProof/>
                <w:webHidden/>
              </w:rPr>
              <w:t>201</w:t>
            </w:r>
            <w:r w:rsidR="00811F05">
              <w:rPr>
                <w:noProof/>
                <w:webHidden/>
              </w:rPr>
              <w:fldChar w:fldCharType="end"/>
            </w:r>
          </w:hyperlink>
        </w:p>
        <w:p w:rsidR="00811F05" w:rsidRDefault="00EE2476">
          <w:pPr>
            <w:pStyle w:val="20"/>
            <w:tabs>
              <w:tab w:val="right" w:leader="dot" w:pos="8296"/>
            </w:tabs>
            <w:rPr>
              <w:noProof/>
            </w:rPr>
          </w:pPr>
          <w:hyperlink w:anchor="_Toc509934093" w:history="1">
            <w:r w:rsidR="00811F05" w:rsidRPr="00945A7D">
              <w:rPr>
                <w:rStyle w:val="a5"/>
                <w:rFonts w:ascii="宋体" w:eastAsia="宋体" w:hAnsi="宋体"/>
                <w:noProof/>
                <w:shd w:val="pct10" w:color="auto" w:fill="FFFFFF"/>
              </w:rPr>
              <w:t>193 好玩一二三科技有限公司</w:t>
            </w:r>
            <w:r w:rsidR="00811F05">
              <w:rPr>
                <w:noProof/>
                <w:webHidden/>
              </w:rPr>
              <w:tab/>
            </w:r>
            <w:r w:rsidR="00811F05">
              <w:rPr>
                <w:noProof/>
                <w:webHidden/>
              </w:rPr>
              <w:fldChar w:fldCharType="begin"/>
            </w:r>
            <w:r w:rsidR="00811F05">
              <w:rPr>
                <w:noProof/>
                <w:webHidden/>
              </w:rPr>
              <w:instrText xml:space="preserve"> PAGEREF _Toc509934093 \h </w:instrText>
            </w:r>
            <w:r w:rsidR="00811F05">
              <w:rPr>
                <w:noProof/>
                <w:webHidden/>
              </w:rPr>
            </w:r>
            <w:r w:rsidR="00811F05">
              <w:rPr>
                <w:noProof/>
                <w:webHidden/>
              </w:rPr>
              <w:fldChar w:fldCharType="separate"/>
            </w:r>
            <w:r>
              <w:rPr>
                <w:noProof/>
                <w:webHidden/>
              </w:rPr>
              <w:t>202</w:t>
            </w:r>
            <w:r w:rsidR="00811F05">
              <w:rPr>
                <w:noProof/>
                <w:webHidden/>
              </w:rPr>
              <w:fldChar w:fldCharType="end"/>
            </w:r>
          </w:hyperlink>
        </w:p>
        <w:p w:rsidR="00811F05" w:rsidRDefault="00EE2476">
          <w:pPr>
            <w:pStyle w:val="20"/>
            <w:tabs>
              <w:tab w:val="right" w:leader="dot" w:pos="8296"/>
            </w:tabs>
            <w:rPr>
              <w:noProof/>
            </w:rPr>
          </w:pPr>
          <w:hyperlink w:anchor="_Toc509934094" w:history="1">
            <w:r w:rsidR="00811F05" w:rsidRPr="00945A7D">
              <w:rPr>
                <w:rStyle w:val="a5"/>
                <w:rFonts w:ascii="宋体" w:eastAsia="宋体" w:hAnsi="宋体"/>
                <w:noProof/>
                <w:shd w:val="pct10" w:color="auto" w:fill="FFFFFF"/>
              </w:rPr>
              <w:t>194 成都卡莱博尔信息技术股份有限公司</w:t>
            </w:r>
            <w:r w:rsidR="00811F05">
              <w:rPr>
                <w:noProof/>
                <w:webHidden/>
              </w:rPr>
              <w:tab/>
            </w:r>
            <w:r w:rsidR="00811F05">
              <w:rPr>
                <w:noProof/>
                <w:webHidden/>
              </w:rPr>
              <w:fldChar w:fldCharType="begin"/>
            </w:r>
            <w:r w:rsidR="00811F05">
              <w:rPr>
                <w:noProof/>
                <w:webHidden/>
              </w:rPr>
              <w:instrText xml:space="preserve"> PAGEREF _Toc509934094 \h </w:instrText>
            </w:r>
            <w:r w:rsidR="00811F05">
              <w:rPr>
                <w:noProof/>
                <w:webHidden/>
              </w:rPr>
            </w:r>
            <w:r w:rsidR="00811F05">
              <w:rPr>
                <w:noProof/>
                <w:webHidden/>
              </w:rPr>
              <w:fldChar w:fldCharType="separate"/>
            </w:r>
            <w:r>
              <w:rPr>
                <w:noProof/>
                <w:webHidden/>
              </w:rPr>
              <w:t>203</w:t>
            </w:r>
            <w:r w:rsidR="00811F05">
              <w:rPr>
                <w:noProof/>
                <w:webHidden/>
              </w:rPr>
              <w:fldChar w:fldCharType="end"/>
            </w:r>
          </w:hyperlink>
        </w:p>
        <w:p w:rsidR="00811F05" w:rsidRDefault="00EE2476">
          <w:pPr>
            <w:pStyle w:val="20"/>
            <w:tabs>
              <w:tab w:val="right" w:leader="dot" w:pos="8296"/>
            </w:tabs>
            <w:rPr>
              <w:noProof/>
            </w:rPr>
          </w:pPr>
          <w:hyperlink w:anchor="_Toc509934095" w:history="1">
            <w:r w:rsidR="00811F05" w:rsidRPr="00945A7D">
              <w:rPr>
                <w:rStyle w:val="a5"/>
                <w:rFonts w:ascii="宋体" w:eastAsia="宋体" w:hAnsi="宋体"/>
                <w:noProof/>
                <w:shd w:val="pct10" w:color="auto" w:fill="FFFFFF"/>
              </w:rPr>
              <w:t>195 叠拓信息技术（北京）有限公司成都分公司</w:t>
            </w:r>
            <w:r w:rsidR="00811F05">
              <w:rPr>
                <w:noProof/>
                <w:webHidden/>
              </w:rPr>
              <w:tab/>
            </w:r>
            <w:r w:rsidR="00811F05">
              <w:rPr>
                <w:noProof/>
                <w:webHidden/>
              </w:rPr>
              <w:fldChar w:fldCharType="begin"/>
            </w:r>
            <w:r w:rsidR="00811F05">
              <w:rPr>
                <w:noProof/>
                <w:webHidden/>
              </w:rPr>
              <w:instrText xml:space="preserve"> PAGEREF _Toc509934095 \h </w:instrText>
            </w:r>
            <w:r w:rsidR="00811F05">
              <w:rPr>
                <w:noProof/>
                <w:webHidden/>
              </w:rPr>
            </w:r>
            <w:r w:rsidR="00811F05">
              <w:rPr>
                <w:noProof/>
                <w:webHidden/>
              </w:rPr>
              <w:fldChar w:fldCharType="separate"/>
            </w:r>
            <w:r>
              <w:rPr>
                <w:noProof/>
                <w:webHidden/>
              </w:rPr>
              <w:t>204</w:t>
            </w:r>
            <w:r w:rsidR="00811F05">
              <w:rPr>
                <w:noProof/>
                <w:webHidden/>
              </w:rPr>
              <w:fldChar w:fldCharType="end"/>
            </w:r>
          </w:hyperlink>
        </w:p>
        <w:p w:rsidR="00811F05" w:rsidRDefault="00EE2476">
          <w:pPr>
            <w:pStyle w:val="20"/>
            <w:tabs>
              <w:tab w:val="right" w:leader="dot" w:pos="8296"/>
            </w:tabs>
            <w:rPr>
              <w:noProof/>
            </w:rPr>
          </w:pPr>
          <w:hyperlink w:anchor="_Toc509934096" w:history="1">
            <w:r w:rsidR="00811F05" w:rsidRPr="00945A7D">
              <w:rPr>
                <w:rStyle w:val="a5"/>
                <w:noProof/>
              </w:rPr>
              <w:t xml:space="preserve">196 </w:t>
            </w:r>
            <w:r w:rsidR="00811F05" w:rsidRPr="00945A7D">
              <w:rPr>
                <w:rStyle w:val="a5"/>
                <w:noProof/>
              </w:rPr>
              <w:t>成都趣乐多科技有限公司</w:t>
            </w:r>
            <w:r w:rsidR="00811F05">
              <w:rPr>
                <w:noProof/>
                <w:webHidden/>
              </w:rPr>
              <w:tab/>
            </w:r>
            <w:r w:rsidR="00811F05">
              <w:rPr>
                <w:noProof/>
                <w:webHidden/>
              </w:rPr>
              <w:fldChar w:fldCharType="begin"/>
            </w:r>
            <w:r w:rsidR="00811F05">
              <w:rPr>
                <w:noProof/>
                <w:webHidden/>
              </w:rPr>
              <w:instrText xml:space="preserve"> PAGEREF _Toc509934096 \h </w:instrText>
            </w:r>
            <w:r w:rsidR="00811F05">
              <w:rPr>
                <w:noProof/>
                <w:webHidden/>
              </w:rPr>
            </w:r>
            <w:r w:rsidR="00811F05">
              <w:rPr>
                <w:noProof/>
                <w:webHidden/>
              </w:rPr>
              <w:fldChar w:fldCharType="separate"/>
            </w:r>
            <w:r>
              <w:rPr>
                <w:noProof/>
                <w:webHidden/>
              </w:rPr>
              <w:t>205</w:t>
            </w:r>
            <w:r w:rsidR="00811F05">
              <w:rPr>
                <w:noProof/>
                <w:webHidden/>
              </w:rPr>
              <w:fldChar w:fldCharType="end"/>
            </w:r>
          </w:hyperlink>
        </w:p>
        <w:p w:rsidR="00811F05" w:rsidRDefault="00EE2476">
          <w:pPr>
            <w:pStyle w:val="20"/>
            <w:tabs>
              <w:tab w:val="right" w:leader="dot" w:pos="8296"/>
            </w:tabs>
            <w:rPr>
              <w:noProof/>
            </w:rPr>
          </w:pPr>
          <w:hyperlink w:anchor="_Toc509934097" w:history="1">
            <w:r w:rsidR="00811F05" w:rsidRPr="00945A7D">
              <w:rPr>
                <w:rStyle w:val="a5"/>
                <w:noProof/>
              </w:rPr>
              <w:t xml:space="preserve">197 </w:t>
            </w:r>
            <w:r w:rsidR="00811F05" w:rsidRPr="00945A7D">
              <w:rPr>
                <w:rStyle w:val="a5"/>
                <w:noProof/>
              </w:rPr>
              <w:t>成都视达科信息技术有限公司</w:t>
            </w:r>
            <w:r w:rsidR="00811F05">
              <w:rPr>
                <w:noProof/>
                <w:webHidden/>
              </w:rPr>
              <w:tab/>
            </w:r>
            <w:r w:rsidR="00811F05">
              <w:rPr>
                <w:noProof/>
                <w:webHidden/>
              </w:rPr>
              <w:fldChar w:fldCharType="begin"/>
            </w:r>
            <w:r w:rsidR="00811F05">
              <w:rPr>
                <w:noProof/>
                <w:webHidden/>
              </w:rPr>
              <w:instrText xml:space="preserve"> PAGEREF _Toc509934097 \h </w:instrText>
            </w:r>
            <w:r w:rsidR="00811F05">
              <w:rPr>
                <w:noProof/>
                <w:webHidden/>
              </w:rPr>
            </w:r>
            <w:r w:rsidR="00811F05">
              <w:rPr>
                <w:noProof/>
                <w:webHidden/>
              </w:rPr>
              <w:fldChar w:fldCharType="separate"/>
            </w:r>
            <w:r>
              <w:rPr>
                <w:noProof/>
                <w:webHidden/>
              </w:rPr>
              <w:t>207</w:t>
            </w:r>
            <w:r w:rsidR="00811F05">
              <w:rPr>
                <w:noProof/>
                <w:webHidden/>
              </w:rPr>
              <w:fldChar w:fldCharType="end"/>
            </w:r>
          </w:hyperlink>
        </w:p>
        <w:p w:rsidR="00811F05" w:rsidRDefault="00EE2476">
          <w:pPr>
            <w:pStyle w:val="20"/>
            <w:tabs>
              <w:tab w:val="right" w:leader="dot" w:pos="8296"/>
            </w:tabs>
            <w:rPr>
              <w:noProof/>
            </w:rPr>
          </w:pPr>
          <w:hyperlink w:anchor="_Toc509934098" w:history="1">
            <w:r w:rsidR="00811F05" w:rsidRPr="00945A7D">
              <w:rPr>
                <w:rStyle w:val="a5"/>
                <w:noProof/>
              </w:rPr>
              <w:t xml:space="preserve">198 </w:t>
            </w:r>
            <w:r w:rsidR="00811F05" w:rsidRPr="00945A7D">
              <w:rPr>
                <w:rStyle w:val="a5"/>
                <w:noProof/>
              </w:rPr>
              <w:t>成都千层塔科技有限公司</w:t>
            </w:r>
            <w:r w:rsidR="00811F05">
              <w:rPr>
                <w:noProof/>
                <w:webHidden/>
              </w:rPr>
              <w:tab/>
            </w:r>
            <w:r w:rsidR="00811F05">
              <w:rPr>
                <w:noProof/>
                <w:webHidden/>
              </w:rPr>
              <w:fldChar w:fldCharType="begin"/>
            </w:r>
            <w:r w:rsidR="00811F05">
              <w:rPr>
                <w:noProof/>
                <w:webHidden/>
              </w:rPr>
              <w:instrText xml:space="preserve"> PAGEREF _Toc509934098 \h </w:instrText>
            </w:r>
            <w:r w:rsidR="00811F05">
              <w:rPr>
                <w:noProof/>
                <w:webHidden/>
              </w:rPr>
            </w:r>
            <w:r w:rsidR="00811F05">
              <w:rPr>
                <w:noProof/>
                <w:webHidden/>
              </w:rPr>
              <w:fldChar w:fldCharType="separate"/>
            </w:r>
            <w:r>
              <w:rPr>
                <w:noProof/>
                <w:webHidden/>
              </w:rPr>
              <w:t>209</w:t>
            </w:r>
            <w:r w:rsidR="00811F05">
              <w:rPr>
                <w:noProof/>
                <w:webHidden/>
              </w:rPr>
              <w:fldChar w:fldCharType="end"/>
            </w:r>
          </w:hyperlink>
        </w:p>
        <w:p w:rsidR="00811F05" w:rsidRDefault="00EE2476">
          <w:pPr>
            <w:pStyle w:val="20"/>
            <w:tabs>
              <w:tab w:val="right" w:leader="dot" w:pos="8296"/>
            </w:tabs>
            <w:rPr>
              <w:noProof/>
            </w:rPr>
          </w:pPr>
          <w:hyperlink w:anchor="_Toc509934099" w:history="1">
            <w:r w:rsidR="00811F05" w:rsidRPr="00945A7D">
              <w:rPr>
                <w:rStyle w:val="a5"/>
                <w:noProof/>
              </w:rPr>
              <w:t xml:space="preserve">199 </w:t>
            </w:r>
            <w:r w:rsidR="00811F05" w:rsidRPr="00945A7D">
              <w:rPr>
                <w:rStyle w:val="a5"/>
                <w:noProof/>
              </w:rPr>
              <w:t>成都数联铭品科技有限公司</w:t>
            </w:r>
            <w:r w:rsidR="00811F05">
              <w:rPr>
                <w:noProof/>
                <w:webHidden/>
              </w:rPr>
              <w:tab/>
            </w:r>
            <w:r w:rsidR="00811F05">
              <w:rPr>
                <w:noProof/>
                <w:webHidden/>
              </w:rPr>
              <w:fldChar w:fldCharType="begin"/>
            </w:r>
            <w:r w:rsidR="00811F05">
              <w:rPr>
                <w:noProof/>
                <w:webHidden/>
              </w:rPr>
              <w:instrText xml:space="preserve"> PAGEREF _Toc509934099 \h </w:instrText>
            </w:r>
            <w:r w:rsidR="00811F05">
              <w:rPr>
                <w:noProof/>
                <w:webHidden/>
              </w:rPr>
            </w:r>
            <w:r w:rsidR="00811F05">
              <w:rPr>
                <w:noProof/>
                <w:webHidden/>
              </w:rPr>
              <w:fldChar w:fldCharType="separate"/>
            </w:r>
            <w:r>
              <w:rPr>
                <w:noProof/>
                <w:webHidden/>
              </w:rPr>
              <w:t>210</w:t>
            </w:r>
            <w:r w:rsidR="00811F05">
              <w:rPr>
                <w:noProof/>
                <w:webHidden/>
              </w:rPr>
              <w:fldChar w:fldCharType="end"/>
            </w:r>
          </w:hyperlink>
        </w:p>
        <w:p w:rsidR="00811F05" w:rsidRDefault="00EE2476">
          <w:pPr>
            <w:pStyle w:val="20"/>
            <w:tabs>
              <w:tab w:val="right" w:leader="dot" w:pos="8296"/>
            </w:tabs>
            <w:rPr>
              <w:noProof/>
            </w:rPr>
          </w:pPr>
          <w:hyperlink w:anchor="_Toc509934100" w:history="1">
            <w:r w:rsidR="00811F05" w:rsidRPr="00945A7D">
              <w:rPr>
                <w:rStyle w:val="a5"/>
                <w:noProof/>
              </w:rPr>
              <w:t xml:space="preserve">200 </w:t>
            </w:r>
            <w:r w:rsidR="00811F05" w:rsidRPr="00945A7D">
              <w:rPr>
                <w:rStyle w:val="a5"/>
                <w:noProof/>
              </w:rPr>
              <w:t>成都索成易半导体有限公司</w:t>
            </w:r>
            <w:r w:rsidR="00811F05">
              <w:rPr>
                <w:noProof/>
                <w:webHidden/>
              </w:rPr>
              <w:tab/>
            </w:r>
            <w:r w:rsidR="00811F05">
              <w:rPr>
                <w:noProof/>
                <w:webHidden/>
              </w:rPr>
              <w:fldChar w:fldCharType="begin"/>
            </w:r>
            <w:r w:rsidR="00811F05">
              <w:rPr>
                <w:noProof/>
                <w:webHidden/>
              </w:rPr>
              <w:instrText xml:space="preserve"> PAGEREF _Toc509934100 \h </w:instrText>
            </w:r>
            <w:r w:rsidR="00811F05">
              <w:rPr>
                <w:noProof/>
                <w:webHidden/>
              </w:rPr>
            </w:r>
            <w:r w:rsidR="00811F05">
              <w:rPr>
                <w:noProof/>
                <w:webHidden/>
              </w:rPr>
              <w:fldChar w:fldCharType="separate"/>
            </w:r>
            <w:r>
              <w:rPr>
                <w:noProof/>
                <w:webHidden/>
              </w:rPr>
              <w:t>211</w:t>
            </w:r>
            <w:r w:rsidR="00811F05">
              <w:rPr>
                <w:noProof/>
                <w:webHidden/>
              </w:rPr>
              <w:fldChar w:fldCharType="end"/>
            </w:r>
          </w:hyperlink>
        </w:p>
        <w:p w:rsidR="00811F05" w:rsidRDefault="00EE2476">
          <w:pPr>
            <w:pStyle w:val="20"/>
            <w:tabs>
              <w:tab w:val="right" w:leader="dot" w:pos="8296"/>
            </w:tabs>
            <w:rPr>
              <w:noProof/>
            </w:rPr>
          </w:pPr>
          <w:hyperlink w:anchor="_Toc509934101" w:history="1">
            <w:r w:rsidR="00811F05" w:rsidRPr="00945A7D">
              <w:rPr>
                <w:rStyle w:val="a5"/>
                <w:noProof/>
              </w:rPr>
              <w:t xml:space="preserve">201 </w:t>
            </w:r>
            <w:r w:rsidR="00811F05" w:rsidRPr="00945A7D">
              <w:rPr>
                <w:rStyle w:val="a5"/>
                <w:noProof/>
              </w:rPr>
              <w:t>客如云科技（成都）有限责任公司</w:t>
            </w:r>
            <w:r w:rsidR="00811F05">
              <w:rPr>
                <w:noProof/>
                <w:webHidden/>
              </w:rPr>
              <w:tab/>
            </w:r>
            <w:r w:rsidR="00811F05">
              <w:rPr>
                <w:noProof/>
                <w:webHidden/>
              </w:rPr>
              <w:fldChar w:fldCharType="begin"/>
            </w:r>
            <w:r w:rsidR="00811F05">
              <w:rPr>
                <w:noProof/>
                <w:webHidden/>
              </w:rPr>
              <w:instrText xml:space="preserve"> PAGEREF _Toc509934101 \h </w:instrText>
            </w:r>
            <w:r w:rsidR="00811F05">
              <w:rPr>
                <w:noProof/>
                <w:webHidden/>
              </w:rPr>
            </w:r>
            <w:r w:rsidR="00811F05">
              <w:rPr>
                <w:noProof/>
                <w:webHidden/>
              </w:rPr>
              <w:fldChar w:fldCharType="separate"/>
            </w:r>
            <w:r>
              <w:rPr>
                <w:noProof/>
                <w:webHidden/>
              </w:rPr>
              <w:t>212</w:t>
            </w:r>
            <w:r w:rsidR="00811F05">
              <w:rPr>
                <w:noProof/>
                <w:webHidden/>
              </w:rPr>
              <w:fldChar w:fldCharType="end"/>
            </w:r>
          </w:hyperlink>
        </w:p>
        <w:p w:rsidR="00811F05" w:rsidRDefault="00EE2476">
          <w:pPr>
            <w:pStyle w:val="20"/>
            <w:tabs>
              <w:tab w:val="right" w:leader="dot" w:pos="8296"/>
            </w:tabs>
            <w:rPr>
              <w:noProof/>
            </w:rPr>
          </w:pPr>
          <w:hyperlink w:anchor="_Toc509934102" w:history="1">
            <w:r w:rsidR="00811F05" w:rsidRPr="00945A7D">
              <w:rPr>
                <w:rStyle w:val="a5"/>
                <w:noProof/>
              </w:rPr>
              <w:t xml:space="preserve">202 </w:t>
            </w:r>
            <w:r w:rsidR="00811F05" w:rsidRPr="00945A7D">
              <w:rPr>
                <w:rStyle w:val="a5"/>
                <w:noProof/>
              </w:rPr>
              <w:t>成都房联云码科技有限公司</w:t>
            </w:r>
            <w:r w:rsidR="00811F05">
              <w:rPr>
                <w:noProof/>
                <w:webHidden/>
              </w:rPr>
              <w:tab/>
            </w:r>
            <w:r w:rsidR="00811F05">
              <w:rPr>
                <w:noProof/>
                <w:webHidden/>
              </w:rPr>
              <w:fldChar w:fldCharType="begin"/>
            </w:r>
            <w:r w:rsidR="00811F05">
              <w:rPr>
                <w:noProof/>
                <w:webHidden/>
              </w:rPr>
              <w:instrText xml:space="preserve"> PAGEREF _Toc509934102 \h </w:instrText>
            </w:r>
            <w:r w:rsidR="00811F05">
              <w:rPr>
                <w:noProof/>
                <w:webHidden/>
              </w:rPr>
            </w:r>
            <w:r w:rsidR="00811F05">
              <w:rPr>
                <w:noProof/>
                <w:webHidden/>
              </w:rPr>
              <w:fldChar w:fldCharType="separate"/>
            </w:r>
            <w:r>
              <w:rPr>
                <w:noProof/>
                <w:webHidden/>
              </w:rPr>
              <w:t>213</w:t>
            </w:r>
            <w:r w:rsidR="00811F05">
              <w:rPr>
                <w:noProof/>
                <w:webHidden/>
              </w:rPr>
              <w:fldChar w:fldCharType="end"/>
            </w:r>
          </w:hyperlink>
        </w:p>
        <w:p w:rsidR="00811F05" w:rsidRDefault="00EE2476">
          <w:pPr>
            <w:pStyle w:val="20"/>
            <w:tabs>
              <w:tab w:val="right" w:leader="dot" w:pos="8296"/>
            </w:tabs>
            <w:rPr>
              <w:noProof/>
            </w:rPr>
          </w:pPr>
          <w:hyperlink w:anchor="_Toc509934103" w:history="1">
            <w:r w:rsidR="00811F05" w:rsidRPr="00945A7D">
              <w:rPr>
                <w:rStyle w:val="a5"/>
                <w:noProof/>
              </w:rPr>
              <w:t xml:space="preserve">203 </w:t>
            </w:r>
            <w:r w:rsidR="00811F05" w:rsidRPr="00945A7D">
              <w:rPr>
                <w:rStyle w:val="a5"/>
                <w:noProof/>
              </w:rPr>
              <w:t>成都余香科技股份有限公司</w:t>
            </w:r>
            <w:r w:rsidR="00811F05">
              <w:rPr>
                <w:noProof/>
                <w:webHidden/>
              </w:rPr>
              <w:tab/>
            </w:r>
            <w:r w:rsidR="00811F05">
              <w:rPr>
                <w:noProof/>
                <w:webHidden/>
              </w:rPr>
              <w:fldChar w:fldCharType="begin"/>
            </w:r>
            <w:r w:rsidR="00811F05">
              <w:rPr>
                <w:noProof/>
                <w:webHidden/>
              </w:rPr>
              <w:instrText xml:space="preserve"> PAGEREF _Toc509934103 \h </w:instrText>
            </w:r>
            <w:r w:rsidR="00811F05">
              <w:rPr>
                <w:noProof/>
                <w:webHidden/>
              </w:rPr>
            </w:r>
            <w:r w:rsidR="00811F05">
              <w:rPr>
                <w:noProof/>
                <w:webHidden/>
              </w:rPr>
              <w:fldChar w:fldCharType="separate"/>
            </w:r>
            <w:r>
              <w:rPr>
                <w:noProof/>
                <w:webHidden/>
              </w:rPr>
              <w:t>214</w:t>
            </w:r>
            <w:r w:rsidR="00811F05">
              <w:rPr>
                <w:noProof/>
                <w:webHidden/>
              </w:rPr>
              <w:fldChar w:fldCharType="end"/>
            </w:r>
          </w:hyperlink>
        </w:p>
        <w:p w:rsidR="00811F05" w:rsidRDefault="00EE2476">
          <w:pPr>
            <w:pStyle w:val="20"/>
            <w:tabs>
              <w:tab w:val="right" w:leader="dot" w:pos="8296"/>
            </w:tabs>
            <w:rPr>
              <w:noProof/>
            </w:rPr>
          </w:pPr>
          <w:hyperlink w:anchor="_Toc509934104" w:history="1">
            <w:r w:rsidR="00811F05" w:rsidRPr="00945A7D">
              <w:rPr>
                <w:rStyle w:val="a5"/>
                <w:noProof/>
              </w:rPr>
              <w:t xml:space="preserve">204 </w:t>
            </w:r>
            <w:r w:rsidR="00811F05" w:rsidRPr="00945A7D">
              <w:rPr>
                <w:rStyle w:val="a5"/>
                <w:noProof/>
              </w:rPr>
              <w:t>北京汇通天下物联科技有限公司</w:t>
            </w:r>
            <w:r w:rsidR="00811F05">
              <w:rPr>
                <w:noProof/>
                <w:webHidden/>
              </w:rPr>
              <w:tab/>
            </w:r>
            <w:r w:rsidR="00811F05">
              <w:rPr>
                <w:noProof/>
                <w:webHidden/>
              </w:rPr>
              <w:fldChar w:fldCharType="begin"/>
            </w:r>
            <w:r w:rsidR="00811F05">
              <w:rPr>
                <w:noProof/>
                <w:webHidden/>
              </w:rPr>
              <w:instrText xml:space="preserve"> PAGEREF _Toc509934104 \h </w:instrText>
            </w:r>
            <w:r w:rsidR="00811F05">
              <w:rPr>
                <w:noProof/>
                <w:webHidden/>
              </w:rPr>
            </w:r>
            <w:r w:rsidR="00811F05">
              <w:rPr>
                <w:noProof/>
                <w:webHidden/>
              </w:rPr>
              <w:fldChar w:fldCharType="separate"/>
            </w:r>
            <w:r>
              <w:rPr>
                <w:noProof/>
                <w:webHidden/>
              </w:rPr>
              <w:t>215</w:t>
            </w:r>
            <w:r w:rsidR="00811F05">
              <w:rPr>
                <w:noProof/>
                <w:webHidden/>
              </w:rPr>
              <w:fldChar w:fldCharType="end"/>
            </w:r>
          </w:hyperlink>
        </w:p>
        <w:p w:rsidR="00811F05" w:rsidRDefault="00EE2476">
          <w:pPr>
            <w:pStyle w:val="20"/>
            <w:tabs>
              <w:tab w:val="right" w:leader="dot" w:pos="8296"/>
            </w:tabs>
            <w:rPr>
              <w:noProof/>
            </w:rPr>
          </w:pPr>
          <w:hyperlink w:anchor="_Toc509934105" w:history="1">
            <w:r w:rsidR="00811F05" w:rsidRPr="00945A7D">
              <w:rPr>
                <w:rStyle w:val="a5"/>
                <w:noProof/>
              </w:rPr>
              <w:t xml:space="preserve">205 </w:t>
            </w:r>
            <w:r w:rsidR="00811F05" w:rsidRPr="00945A7D">
              <w:rPr>
                <w:rStyle w:val="a5"/>
                <w:noProof/>
              </w:rPr>
              <w:t>成都华栖云科技有限公司</w:t>
            </w:r>
            <w:r w:rsidR="00811F05">
              <w:rPr>
                <w:noProof/>
                <w:webHidden/>
              </w:rPr>
              <w:tab/>
            </w:r>
            <w:r w:rsidR="00811F05">
              <w:rPr>
                <w:noProof/>
                <w:webHidden/>
              </w:rPr>
              <w:fldChar w:fldCharType="begin"/>
            </w:r>
            <w:r w:rsidR="00811F05">
              <w:rPr>
                <w:noProof/>
                <w:webHidden/>
              </w:rPr>
              <w:instrText xml:space="preserve"> PAGEREF _Toc509934105 \h </w:instrText>
            </w:r>
            <w:r w:rsidR="00811F05">
              <w:rPr>
                <w:noProof/>
                <w:webHidden/>
              </w:rPr>
            </w:r>
            <w:r w:rsidR="00811F05">
              <w:rPr>
                <w:noProof/>
                <w:webHidden/>
              </w:rPr>
              <w:fldChar w:fldCharType="separate"/>
            </w:r>
            <w:r>
              <w:rPr>
                <w:noProof/>
                <w:webHidden/>
              </w:rPr>
              <w:t>216</w:t>
            </w:r>
            <w:r w:rsidR="00811F05">
              <w:rPr>
                <w:noProof/>
                <w:webHidden/>
              </w:rPr>
              <w:fldChar w:fldCharType="end"/>
            </w:r>
          </w:hyperlink>
        </w:p>
        <w:p w:rsidR="00811F05" w:rsidRDefault="00EE2476">
          <w:pPr>
            <w:pStyle w:val="20"/>
            <w:tabs>
              <w:tab w:val="right" w:leader="dot" w:pos="8296"/>
            </w:tabs>
            <w:rPr>
              <w:noProof/>
            </w:rPr>
          </w:pPr>
          <w:hyperlink w:anchor="_Toc509934106" w:history="1">
            <w:r w:rsidR="00811F05" w:rsidRPr="00945A7D">
              <w:rPr>
                <w:rStyle w:val="a5"/>
                <w:noProof/>
              </w:rPr>
              <w:t xml:space="preserve">206 </w:t>
            </w:r>
            <w:r w:rsidR="00811F05" w:rsidRPr="00945A7D">
              <w:rPr>
                <w:rStyle w:val="a5"/>
                <w:noProof/>
              </w:rPr>
              <w:t>成都臻识科技发展有限公司</w:t>
            </w:r>
            <w:r w:rsidR="00811F05">
              <w:rPr>
                <w:noProof/>
                <w:webHidden/>
              </w:rPr>
              <w:tab/>
            </w:r>
            <w:r w:rsidR="00811F05">
              <w:rPr>
                <w:noProof/>
                <w:webHidden/>
              </w:rPr>
              <w:fldChar w:fldCharType="begin"/>
            </w:r>
            <w:r w:rsidR="00811F05">
              <w:rPr>
                <w:noProof/>
                <w:webHidden/>
              </w:rPr>
              <w:instrText xml:space="preserve"> PAGEREF _Toc509934106 \h </w:instrText>
            </w:r>
            <w:r w:rsidR="00811F05">
              <w:rPr>
                <w:noProof/>
                <w:webHidden/>
              </w:rPr>
            </w:r>
            <w:r w:rsidR="00811F05">
              <w:rPr>
                <w:noProof/>
                <w:webHidden/>
              </w:rPr>
              <w:fldChar w:fldCharType="separate"/>
            </w:r>
            <w:r>
              <w:rPr>
                <w:noProof/>
                <w:webHidden/>
              </w:rPr>
              <w:t>217</w:t>
            </w:r>
            <w:r w:rsidR="00811F05">
              <w:rPr>
                <w:noProof/>
                <w:webHidden/>
              </w:rPr>
              <w:fldChar w:fldCharType="end"/>
            </w:r>
          </w:hyperlink>
        </w:p>
        <w:p w:rsidR="00811F05" w:rsidRDefault="00EE2476">
          <w:pPr>
            <w:pStyle w:val="20"/>
            <w:tabs>
              <w:tab w:val="right" w:leader="dot" w:pos="8296"/>
            </w:tabs>
            <w:rPr>
              <w:noProof/>
            </w:rPr>
          </w:pPr>
          <w:hyperlink w:anchor="_Toc509934107" w:history="1">
            <w:r w:rsidR="00811F05" w:rsidRPr="00945A7D">
              <w:rPr>
                <w:rStyle w:val="a5"/>
                <w:noProof/>
              </w:rPr>
              <w:t xml:space="preserve">207 </w:t>
            </w:r>
            <w:r w:rsidR="00811F05" w:rsidRPr="00945A7D">
              <w:rPr>
                <w:rStyle w:val="a5"/>
                <w:noProof/>
              </w:rPr>
              <w:t>新电信息科技（成都）有限公司</w:t>
            </w:r>
            <w:r w:rsidR="00811F05">
              <w:rPr>
                <w:noProof/>
                <w:webHidden/>
              </w:rPr>
              <w:tab/>
            </w:r>
            <w:r w:rsidR="00811F05">
              <w:rPr>
                <w:noProof/>
                <w:webHidden/>
              </w:rPr>
              <w:fldChar w:fldCharType="begin"/>
            </w:r>
            <w:r w:rsidR="00811F05">
              <w:rPr>
                <w:noProof/>
                <w:webHidden/>
              </w:rPr>
              <w:instrText xml:space="preserve"> PAGEREF _Toc509934107 \h </w:instrText>
            </w:r>
            <w:r w:rsidR="00811F05">
              <w:rPr>
                <w:noProof/>
                <w:webHidden/>
              </w:rPr>
            </w:r>
            <w:r w:rsidR="00811F05">
              <w:rPr>
                <w:noProof/>
                <w:webHidden/>
              </w:rPr>
              <w:fldChar w:fldCharType="separate"/>
            </w:r>
            <w:r>
              <w:rPr>
                <w:noProof/>
                <w:webHidden/>
              </w:rPr>
              <w:t>220</w:t>
            </w:r>
            <w:r w:rsidR="00811F05">
              <w:rPr>
                <w:noProof/>
                <w:webHidden/>
              </w:rPr>
              <w:fldChar w:fldCharType="end"/>
            </w:r>
          </w:hyperlink>
        </w:p>
        <w:p w:rsidR="00811F05" w:rsidRDefault="00EE2476">
          <w:pPr>
            <w:pStyle w:val="20"/>
            <w:tabs>
              <w:tab w:val="right" w:leader="dot" w:pos="8296"/>
            </w:tabs>
            <w:rPr>
              <w:noProof/>
            </w:rPr>
          </w:pPr>
          <w:hyperlink w:anchor="_Toc509934108" w:history="1">
            <w:r w:rsidR="00811F05" w:rsidRPr="00945A7D">
              <w:rPr>
                <w:rStyle w:val="a5"/>
                <w:rFonts w:ascii="宋体" w:eastAsia="宋体" w:hAnsi="宋体"/>
                <w:noProof/>
                <w:shd w:val="pct10" w:color="auto" w:fill="FFFFFF"/>
              </w:rPr>
              <w:t>208 成都天象互动网络游戏有限公司</w:t>
            </w:r>
            <w:r w:rsidR="00811F05">
              <w:rPr>
                <w:noProof/>
                <w:webHidden/>
              </w:rPr>
              <w:tab/>
            </w:r>
            <w:r w:rsidR="00811F05">
              <w:rPr>
                <w:noProof/>
                <w:webHidden/>
              </w:rPr>
              <w:fldChar w:fldCharType="begin"/>
            </w:r>
            <w:r w:rsidR="00811F05">
              <w:rPr>
                <w:noProof/>
                <w:webHidden/>
              </w:rPr>
              <w:instrText xml:space="preserve"> PAGEREF _Toc509934108 \h </w:instrText>
            </w:r>
            <w:r w:rsidR="00811F05">
              <w:rPr>
                <w:noProof/>
                <w:webHidden/>
              </w:rPr>
            </w:r>
            <w:r w:rsidR="00811F05">
              <w:rPr>
                <w:noProof/>
                <w:webHidden/>
              </w:rPr>
              <w:fldChar w:fldCharType="separate"/>
            </w:r>
            <w:r>
              <w:rPr>
                <w:noProof/>
                <w:webHidden/>
              </w:rPr>
              <w:t>221</w:t>
            </w:r>
            <w:r w:rsidR="00811F05">
              <w:rPr>
                <w:noProof/>
                <w:webHidden/>
              </w:rPr>
              <w:fldChar w:fldCharType="end"/>
            </w:r>
          </w:hyperlink>
        </w:p>
        <w:p w:rsidR="00811F05" w:rsidRDefault="00EE2476">
          <w:pPr>
            <w:pStyle w:val="20"/>
            <w:tabs>
              <w:tab w:val="right" w:leader="dot" w:pos="8296"/>
            </w:tabs>
            <w:rPr>
              <w:noProof/>
            </w:rPr>
          </w:pPr>
          <w:hyperlink w:anchor="_Toc509934109" w:history="1">
            <w:r w:rsidR="00811F05" w:rsidRPr="00945A7D">
              <w:rPr>
                <w:rStyle w:val="a5"/>
                <w:rFonts w:ascii="宋体" w:eastAsia="宋体" w:hAnsi="宋体"/>
                <w:noProof/>
                <w:shd w:val="pct10" w:color="auto" w:fill="FFFFFF"/>
              </w:rPr>
              <w:t>209 四川华雁信息产业股份有限公司</w:t>
            </w:r>
            <w:r w:rsidR="00811F05">
              <w:rPr>
                <w:noProof/>
                <w:webHidden/>
              </w:rPr>
              <w:tab/>
            </w:r>
            <w:r w:rsidR="00811F05">
              <w:rPr>
                <w:noProof/>
                <w:webHidden/>
              </w:rPr>
              <w:fldChar w:fldCharType="begin"/>
            </w:r>
            <w:r w:rsidR="00811F05">
              <w:rPr>
                <w:noProof/>
                <w:webHidden/>
              </w:rPr>
              <w:instrText xml:space="preserve"> PAGEREF _Toc509934109 \h </w:instrText>
            </w:r>
            <w:r w:rsidR="00811F05">
              <w:rPr>
                <w:noProof/>
                <w:webHidden/>
              </w:rPr>
            </w:r>
            <w:r w:rsidR="00811F05">
              <w:rPr>
                <w:noProof/>
                <w:webHidden/>
              </w:rPr>
              <w:fldChar w:fldCharType="separate"/>
            </w:r>
            <w:r>
              <w:rPr>
                <w:noProof/>
                <w:webHidden/>
              </w:rPr>
              <w:t>222</w:t>
            </w:r>
            <w:r w:rsidR="00811F05">
              <w:rPr>
                <w:noProof/>
                <w:webHidden/>
              </w:rPr>
              <w:fldChar w:fldCharType="end"/>
            </w:r>
          </w:hyperlink>
        </w:p>
        <w:p w:rsidR="00811F05" w:rsidRDefault="00EE2476">
          <w:pPr>
            <w:pStyle w:val="20"/>
            <w:tabs>
              <w:tab w:val="right" w:leader="dot" w:pos="8296"/>
            </w:tabs>
            <w:rPr>
              <w:noProof/>
            </w:rPr>
          </w:pPr>
          <w:hyperlink w:anchor="_Toc509934110" w:history="1">
            <w:r w:rsidR="00811F05" w:rsidRPr="00945A7D">
              <w:rPr>
                <w:rStyle w:val="a5"/>
                <w:rFonts w:ascii="宋体" w:eastAsia="宋体" w:hAnsi="宋体"/>
                <w:noProof/>
                <w:shd w:val="pct10" w:color="auto" w:fill="FFFFFF"/>
              </w:rPr>
              <w:t>210 成都长城开发科技有限公司</w:t>
            </w:r>
            <w:r w:rsidR="00811F05">
              <w:rPr>
                <w:noProof/>
                <w:webHidden/>
              </w:rPr>
              <w:tab/>
            </w:r>
            <w:r w:rsidR="00811F05">
              <w:rPr>
                <w:noProof/>
                <w:webHidden/>
              </w:rPr>
              <w:fldChar w:fldCharType="begin"/>
            </w:r>
            <w:r w:rsidR="00811F05">
              <w:rPr>
                <w:noProof/>
                <w:webHidden/>
              </w:rPr>
              <w:instrText xml:space="preserve"> PAGEREF _Toc509934110 \h </w:instrText>
            </w:r>
            <w:r w:rsidR="00811F05">
              <w:rPr>
                <w:noProof/>
                <w:webHidden/>
              </w:rPr>
            </w:r>
            <w:r w:rsidR="00811F05">
              <w:rPr>
                <w:noProof/>
                <w:webHidden/>
              </w:rPr>
              <w:fldChar w:fldCharType="separate"/>
            </w:r>
            <w:r>
              <w:rPr>
                <w:noProof/>
                <w:webHidden/>
              </w:rPr>
              <w:t>223</w:t>
            </w:r>
            <w:r w:rsidR="00811F05">
              <w:rPr>
                <w:noProof/>
                <w:webHidden/>
              </w:rPr>
              <w:fldChar w:fldCharType="end"/>
            </w:r>
          </w:hyperlink>
        </w:p>
        <w:p w:rsidR="00811F05" w:rsidRDefault="00EE2476">
          <w:pPr>
            <w:pStyle w:val="20"/>
            <w:tabs>
              <w:tab w:val="right" w:leader="dot" w:pos="8296"/>
            </w:tabs>
            <w:rPr>
              <w:noProof/>
            </w:rPr>
          </w:pPr>
          <w:hyperlink w:anchor="_Toc509934111" w:history="1">
            <w:r w:rsidR="00811F05" w:rsidRPr="00945A7D">
              <w:rPr>
                <w:rStyle w:val="a5"/>
                <w:rFonts w:ascii="宋体" w:eastAsia="宋体" w:hAnsi="宋体"/>
                <w:noProof/>
                <w:shd w:val="pct10" w:color="auto" w:fill="FFFFFF"/>
              </w:rPr>
              <w:t>211 成都酷哆啦科技有限公司</w:t>
            </w:r>
            <w:r w:rsidR="00811F05">
              <w:rPr>
                <w:noProof/>
                <w:webHidden/>
              </w:rPr>
              <w:tab/>
            </w:r>
            <w:r w:rsidR="00811F05">
              <w:rPr>
                <w:noProof/>
                <w:webHidden/>
              </w:rPr>
              <w:fldChar w:fldCharType="begin"/>
            </w:r>
            <w:r w:rsidR="00811F05">
              <w:rPr>
                <w:noProof/>
                <w:webHidden/>
              </w:rPr>
              <w:instrText xml:space="preserve"> PAGEREF _Toc509934111 \h </w:instrText>
            </w:r>
            <w:r w:rsidR="00811F05">
              <w:rPr>
                <w:noProof/>
                <w:webHidden/>
              </w:rPr>
            </w:r>
            <w:r w:rsidR="00811F05">
              <w:rPr>
                <w:noProof/>
                <w:webHidden/>
              </w:rPr>
              <w:fldChar w:fldCharType="separate"/>
            </w:r>
            <w:r>
              <w:rPr>
                <w:noProof/>
                <w:webHidden/>
              </w:rPr>
              <w:t>224</w:t>
            </w:r>
            <w:r w:rsidR="00811F05">
              <w:rPr>
                <w:noProof/>
                <w:webHidden/>
              </w:rPr>
              <w:fldChar w:fldCharType="end"/>
            </w:r>
          </w:hyperlink>
        </w:p>
        <w:p w:rsidR="00811F05" w:rsidRDefault="00EE2476">
          <w:pPr>
            <w:pStyle w:val="20"/>
            <w:tabs>
              <w:tab w:val="right" w:leader="dot" w:pos="8296"/>
            </w:tabs>
            <w:rPr>
              <w:noProof/>
            </w:rPr>
          </w:pPr>
          <w:hyperlink w:anchor="_Toc509934112" w:history="1">
            <w:r w:rsidR="00811F05" w:rsidRPr="00945A7D">
              <w:rPr>
                <w:rStyle w:val="a5"/>
                <w:rFonts w:ascii="宋体" w:eastAsia="宋体" w:hAnsi="宋体"/>
                <w:noProof/>
                <w:shd w:val="pct10" w:color="auto" w:fill="FFFFFF"/>
              </w:rPr>
              <w:t>212 成都尼布鲁科技股份有限公司</w:t>
            </w:r>
            <w:r w:rsidR="00811F05">
              <w:rPr>
                <w:noProof/>
                <w:webHidden/>
              </w:rPr>
              <w:tab/>
            </w:r>
            <w:r w:rsidR="00811F05">
              <w:rPr>
                <w:noProof/>
                <w:webHidden/>
              </w:rPr>
              <w:fldChar w:fldCharType="begin"/>
            </w:r>
            <w:r w:rsidR="00811F05">
              <w:rPr>
                <w:noProof/>
                <w:webHidden/>
              </w:rPr>
              <w:instrText xml:space="preserve"> PAGEREF _Toc509934112 \h </w:instrText>
            </w:r>
            <w:r w:rsidR="00811F05">
              <w:rPr>
                <w:noProof/>
                <w:webHidden/>
              </w:rPr>
            </w:r>
            <w:r w:rsidR="00811F05">
              <w:rPr>
                <w:noProof/>
                <w:webHidden/>
              </w:rPr>
              <w:fldChar w:fldCharType="separate"/>
            </w:r>
            <w:r>
              <w:rPr>
                <w:noProof/>
                <w:webHidden/>
              </w:rPr>
              <w:t>225</w:t>
            </w:r>
            <w:r w:rsidR="00811F05">
              <w:rPr>
                <w:noProof/>
                <w:webHidden/>
              </w:rPr>
              <w:fldChar w:fldCharType="end"/>
            </w:r>
          </w:hyperlink>
        </w:p>
        <w:p w:rsidR="00811F05" w:rsidRDefault="00EE2476">
          <w:pPr>
            <w:pStyle w:val="20"/>
            <w:tabs>
              <w:tab w:val="right" w:leader="dot" w:pos="8296"/>
            </w:tabs>
            <w:rPr>
              <w:noProof/>
            </w:rPr>
          </w:pPr>
          <w:hyperlink w:anchor="_Toc509934113" w:history="1">
            <w:r w:rsidR="00811F05" w:rsidRPr="00945A7D">
              <w:rPr>
                <w:rStyle w:val="a5"/>
                <w:rFonts w:ascii="宋体" w:eastAsia="宋体" w:hAnsi="宋体"/>
                <w:noProof/>
                <w:shd w:val="pct10" w:color="auto" w:fill="FFFFFF"/>
              </w:rPr>
              <w:t>213 深圳市优学天下教育发展股份有限公司成都分公司</w:t>
            </w:r>
            <w:r w:rsidR="00811F05">
              <w:rPr>
                <w:noProof/>
                <w:webHidden/>
              </w:rPr>
              <w:tab/>
            </w:r>
            <w:r w:rsidR="00811F05">
              <w:rPr>
                <w:noProof/>
                <w:webHidden/>
              </w:rPr>
              <w:fldChar w:fldCharType="begin"/>
            </w:r>
            <w:r w:rsidR="00811F05">
              <w:rPr>
                <w:noProof/>
                <w:webHidden/>
              </w:rPr>
              <w:instrText xml:space="preserve"> PAGEREF _Toc509934113 \h </w:instrText>
            </w:r>
            <w:r w:rsidR="00811F05">
              <w:rPr>
                <w:noProof/>
                <w:webHidden/>
              </w:rPr>
            </w:r>
            <w:r w:rsidR="00811F05">
              <w:rPr>
                <w:noProof/>
                <w:webHidden/>
              </w:rPr>
              <w:fldChar w:fldCharType="separate"/>
            </w:r>
            <w:r>
              <w:rPr>
                <w:noProof/>
                <w:webHidden/>
              </w:rPr>
              <w:t>226</w:t>
            </w:r>
            <w:r w:rsidR="00811F05">
              <w:rPr>
                <w:noProof/>
                <w:webHidden/>
              </w:rPr>
              <w:fldChar w:fldCharType="end"/>
            </w:r>
          </w:hyperlink>
        </w:p>
        <w:p w:rsidR="00811F05" w:rsidRDefault="00EE2476">
          <w:pPr>
            <w:pStyle w:val="20"/>
            <w:tabs>
              <w:tab w:val="right" w:leader="dot" w:pos="8296"/>
            </w:tabs>
            <w:rPr>
              <w:noProof/>
            </w:rPr>
          </w:pPr>
          <w:hyperlink w:anchor="_Toc509934114" w:history="1">
            <w:r w:rsidR="00811F05" w:rsidRPr="00945A7D">
              <w:rPr>
                <w:rStyle w:val="a5"/>
                <w:rFonts w:ascii="宋体" w:eastAsia="宋体" w:hAnsi="宋体"/>
                <w:noProof/>
                <w:shd w:val="pct10" w:color="auto" w:fill="FFFFFF"/>
              </w:rPr>
              <w:t>214 四川天上友嘉网络科技有限公司</w:t>
            </w:r>
            <w:r w:rsidR="00811F05">
              <w:rPr>
                <w:noProof/>
                <w:webHidden/>
              </w:rPr>
              <w:tab/>
            </w:r>
            <w:r w:rsidR="00811F05">
              <w:rPr>
                <w:noProof/>
                <w:webHidden/>
              </w:rPr>
              <w:fldChar w:fldCharType="begin"/>
            </w:r>
            <w:r w:rsidR="00811F05">
              <w:rPr>
                <w:noProof/>
                <w:webHidden/>
              </w:rPr>
              <w:instrText xml:space="preserve"> PAGEREF _Toc509934114 \h </w:instrText>
            </w:r>
            <w:r w:rsidR="00811F05">
              <w:rPr>
                <w:noProof/>
                <w:webHidden/>
              </w:rPr>
            </w:r>
            <w:r w:rsidR="00811F05">
              <w:rPr>
                <w:noProof/>
                <w:webHidden/>
              </w:rPr>
              <w:fldChar w:fldCharType="separate"/>
            </w:r>
            <w:r>
              <w:rPr>
                <w:noProof/>
                <w:webHidden/>
              </w:rPr>
              <w:t>227</w:t>
            </w:r>
            <w:r w:rsidR="00811F05">
              <w:rPr>
                <w:noProof/>
                <w:webHidden/>
              </w:rPr>
              <w:fldChar w:fldCharType="end"/>
            </w:r>
          </w:hyperlink>
        </w:p>
        <w:p w:rsidR="00811F05" w:rsidRDefault="00EE2476">
          <w:pPr>
            <w:pStyle w:val="20"/>
            <w:tabs>
              <w:tab w:val="right" w:leader="dot" w:pos="8296"/>
            </w:tabs>
            <w:rPr>
              <w:noProof/>
            </w:rPr>
          </w:pPr>
          <w:hyperlink w:anchor="_Toc509934115" w:history="1">
            <w:r w:rsidR="00811F05" w:rsidRPr="00945A7D">
              <w:rPr>
                <w:rStyle w:val="a5"/>
                <w:rFonts w:ascii="宋体" w:eastAsia="宋体" w:hAnsi="宋体"/>
                <w:noProof/>
                <w:shd w:val="pct10" w:color="auto" w:fill="FFFFFF"/>
              </w:rPr>
              <w:t>215 成都维纳软件股份有限公司</w:t>
            </w:r>
            <w:r w:rsidR="00811F05">
              <w:rPr>
                <w:noProof/>
                <w:webHidden/>
              </w:rPr>
              <w:tab/>
            </w:r>
            <w:r w:rsidR="00811F05">
              <w:rPr>
                <w:noProof/>
                <w:webHidden/>
              </w:rPr>
              <w:fldChar w:fldCharType="begin"/>
            </w:r>
            <w:r w:rsidR="00811F05">
              <w:rPr>
                <w:noProof/>
                <w:webHidden/>
              </w:rPr>
              <w:instrText xml:space="preserve"> PAGEREF _Toc509934115 \h </w:instrText>
            </w:r>
            <w:r w:rsidR="00811F05">
              <w:rPr>
                <w:noProof/>
                <w:webHidden/>
              </w:rPr>
            </w:r>
            <w:r w:rsidR="00811F05">
              <w:rPr>
                <w:noProof/>
                <w:webHidden/>
              </w:rPr>
              <w:fldChar w:fldCharType="separate"/>
            </w:r>
            <w:r>
              <w:rPr>
                <w:noProof/>
                <w:webHidden/>
              </w:rPr>
              <w:t>228</w:t>
            </w:r>
            <w:r w:rsidR="00811F05">
              <w:rPr>
                <w:noProof/>
                <w:webHidden/>
              </w:rPr>
              <w:fldChar w:fldCharType="end"/>
            </w:r>
          </w:hyperlink>
        </w:p>
        <w:p w:rsidR="00811F05" w:rsidRDefault="00EE2476">
          <w:pPr>
            <w:pStyle w:val="20"/>
            <w:tabs>
              <w:tab w:val="right" w:leader="dot" w:pos="8296"/>
            </w:tabs>
            <w:rPr>
              <w:noProof/>
            </w:rPr>
          </w:pPr>
          <w:hyperlink w:anchor="_Toc509934116" w:history="1">
            <w:r w:rsidR="00811F05" w:rsidRPr="00945A7D">
              <w:rPr>
                <w:rStyle w:val="a5"/>
                <w:rFonts w:ascii="宋体" w:eastAsia="宋体" w:hAnsi="宋体"/>
                <w:noProof/>
                <w:shd w:val="pct10" w:color="auto" w:fill="FFFFFF"/>
              </w:rPr>
              <w:t>216 成都西山居世游科技有限公司</w:t>
            </w:r>
            <w:r w:rsidR="00811F05">
              <w:rPr>
                <w:noProof/>
                <w:webHidden/>
              </w:rPr>
              <w:tab/>
            </w:r>
            <w:r w:rsidR="00811F05">
              <w:rPr>
                <w:noProof/>
                <w:webHidden/>
              </w:rPr>
              <w:fldChar w:fldCharType="begin"/>
            </w:r>
            <w:r w:rsidR="00811F05">
              <w:rPr>
                <w:noProof/>
                <w:webHidden/>
              </w:rPr>
              <w:instrText xml:space="preserve"> PAGEREF _Toc509934116 \h </w:instrText>
            </w:r>
            <w:r w:rsidR="00811F05">
              <w:rPr>
                <w:noProof/>
                <w:webHidden/>
              </w:rPr>
            </w:r>
            <w:r w:rsidR="00811F05">
              <w:rPr>
                <w:noProof/>
                <w:webHidden/>
              </w:rPr>
              <w:fldChar w:fldCharType="separate"/>
            </w:r>
            <w:r>
              <w:rPr>
                <w:noProof/>
                <w:webHidden/>
              </w:rPr>
              <w:t>230</w:t>
            </w:r>
            <w:r w:rsidR="00811F05">
              <w:rPr>
                <w:noProof/>
                <w:webHidden/>
              </w:rPr>
              <w:fldChar w:fldCharType="end"/>
            </w:r>
          </w:hyperlink>
        </w:p>
        <w:p w:rsidR="00811F05" w:rsidRDefault="00EE2476">
          <w:pPr>
            <w:pStyle w:val="20"/>
            <w:tabs>
              <w:tab w:val="right" w:leader="dot" w:pos="8296"/>
            </w:tabs>
            <w:rPr>
              <w:noProof/>
            </w:rPr>
          </w:pPr>
          <w:hyperlink w:anchor="_Toc509934117" w:history="1">
            <w:r w:rsidR="00811F05" w:rsidRPr="00945A7D">
              <w:rPr>
                <w:rStyle w:val="a5"/>
                <w:rFonts w:ascii="宋体" w:eastAsia="宋体" w:hAnsi="宋体"/>
                <w:noProof/>
                <w:shd w:val="pct10" w:color="auto" w:fill="FFFFFF"/>
              </w:rPr>
              <w:t>217 成都数字天空科技有限公司</w:t>
            </w:r>
            <w:r w:rsidR="00811F05">
              <w:rPr>
                <w:noProof/>
                <w:webHidden/>
              </w:rPr>
              <w:tab/>
            </w:r>
            <w:r w:rsidR="00811F05">
              <w:rPr>
                <w:noProof/>
                <w:webHidden/>
              </w:rPr>
              <w:fldChar w:fldCharType="begin"/>
            </w:r>
            <w:r w:rsidR="00811F05">
              <w:rPr>
                <w:noProof/>
                <w:webHidden/>
              </w:rPr>
              <w:instrText xml:space="preserve"> PAGEREF _Toc509934117 \h </w:instrText>
            </w:r>
            <w:r w:rsidR="00811F05">
              <w:rPr>
                <w:noProof/>
                <w:webHidden/>
              </w:rPr>
            </w:r>
            <w:r w:rsidR="00811F05">
              <w:rPr>
                <w:noProof/>
                <w:webHidden/>
              </w:rPr>
              <w:fldChar w:fldCharType="separate"/>
            </w:r>
            <w:r>
              <w:rPr>
                <w:noProof/>
                <w:webHidden/>
              </w:rPr>
              <w:t>231</w:t>
            </w:r>
            <w:r w:rsidR="00811F05">
              <w:rPr>
                <w:noProof/>
                <w:webHidden/>
              </w:rPr>
              <w:fldChar w:fldCharType="end"/>
            </w:r>
          </w:hyperlink>
        </w:p>
        <w:p w:rsidR="00811F05" w:rsidRDefault="00EE2476">
          <w:pPr>
            <w:pStyle w:val="20"/>
            <w:tabs>
              <w:tab w:val="right" w:leader="dot" w:pos="8296"/>
            </w:tabs>
            <w:rPr>
              <w:noProof/>
            </w:rPr>
          </w:pPr>
          <w:hyperlink w:anchor="_Toc509934118" w:history="1">
            <w:r w:rsidR="00811F05" w:rsidRPr="00945A7D">
              <w:rPr>
                <w:rStyle w:val="a5"/>
                <w:noProof/>
              </w:rPr>
              <w:t xml:space="preserve">218 </w:t>
            </w:r>
            <w:r w:rsidR="00811F05" w:rsidRPr="00945A7D">
              <w:rPr>
                <w:rStyle w:val="a5"/>
                <w:noProof/>
              </w:rPr>
              <w:t>思特沃克软件技术（成都）有限公司</w:t>
            </w:r>
            <w:r w:rsidR="00811F05">
              <w:rPr>
                <w:noProof/>
                <w:webHidden/>
              </w:rPr>
              <w:tab/>
            </w:r>
            <w:r w:rsidR="00811F05">
              <w:rPr>
                <w:noProof/>
                <w:webHidden/>
              </w:rPr>
              <w:fldChar w:fldCharType="begin"/>
            </w:r>
            <w:r w:rsidR="00811F05">
              <w:rPr>
                <w:noProof/>
                <w:webHidden/>
              </w:rPr>
              <w:instrText xml:space="preserve"> PAGEREF _Toc509934118 \h </w:instrText>
            </w:r>
            <w:r w:rsidR="00811F05">
              <w:rPr>
                <w:noProof/>
                <w:webHidden/>
              </w:rPr>
            </w:r>
            <w:r w:rsidR="00811F05">
              <w:rPr>
                <w:noProof/>
                <w:webHidden/>
              </w:rPr>
              <w:fldChar w:fldCharType="separate"/>
            </w:r>
            <w:r>
              <w:rPr>
                <w:noProof/>
                <w:webHidden/>
              </w:rPr>
              <w:t>232</w:t>
            </w:r>
            <w:r w:rsidR="00811F05">
              <w:rPr>
                <w:noProof/>
                <w:webHidden/>
              </w:rPr>
              <w:fldChar w:fldCharType="end"/>
            </w:r>
          </w:hyperlink>
        </w:p>
        <w:p w:rsidR="00811F05" w:rsidRDefault="00EE2476">
          <w:pPr>
            <w:pStyle w:val="20"/>
            <w:tabs>
              <w:tab w:val="right" w:leader="dot" w:pos="8296"/>
            </w:tabs>
            <w:rPr>
              <w:noProof/>
            </w:rPr>
          </w:pPr>
          <w:hyperlink w:anchor="_Toc509934119" w:history="1">
            <w:r w:rsidR="00811F05" w:rsidRPr="00945A7D">
              <w:rPr>
                <w:rStyle w:val="a5"/>
                <w:noProof/>
              </w:rPr>
              <w:t xml:space="preserve">219 </w:t>
            </w:r>
            <w:r w:rsidR="00811F05" w:rsidRPr="00945A7D">
              <w:rPr>
                <w:rStyle w:val="a5"/>
                <w:noProof/>
              </w:rPr>
              <w:t>普华永道商务服务（成都）有限公司</w:t>
            </w:r>
            <w:r w:rsidR="00811F05">
              <w:rPr>
                <w:noProof/>
                <w:webHidden/>
              </w:rPr>
              <w:tab/>
            </w:r>
            <w:r w:rsidR="00811F05">
              <w:rPr>
                <w:noProof/>
                <w:webHidden/>
              </w:rPr>
              <w:fldChar w:fldCharType="begin"/>
            </w:r>
            <w:r w:rsidR="00811F05">
              <w:rPr>
                <w:noProof/>
                <w:webHidden/>
              </w:rPr>
              <w:instrText xml:space="preserve"> PAGEREF _Toc509934119 \h </w:instrText>
            </w:r>
            <w:r w:rsidR="00811F05">
              <w:rPr>
                <w:noProof/>
                <w:webHidden/>
              </w:rPr>
            </w:r>
            <w:r w:rsidR="00811F05">
              <w:rPr>
                <w:noProof/>
                <w:webHidden/>
              </w:rPr>
              <w:fldChar w:fldCharType="separate"/>
            </w:r>
            <w:r>
              <w:rPr>
                <w:noProof/>
                <w:webHidden/>
              </w:rPr>
              <w:t>233</w:t>
            </w:r>
            <w:r w:rsidR="00811F05">
              <w:rPr>
                <w:noProof/>
                <w:webHidden/>
              </w:rPr>
              <w:fldChar w:fldCharType="end"/>
            </w:r>
          </w:hyperlink>
        </w:p>
        <w:p w:rsidR="00811F05" w:rsidRDefault="00EE2476">
          <w:pPr>
            <w:pStyle w:val="20"/>
            <w:tabs>
              <w:tab w:val="right" w:leader="dot" w:pos="8296"/>
            </w:tabs>
            <w:rPr>
              <w:noProof/>
            </w:rPr>
          </w:pPr>
          <w:hyperlink w:anchor="_Toc509934120" w:history="1">
            <w:r w:rsidR="00811F05" w:rsidRPr="00945A7D">
              <w:rPr>
                <w:rStyle w:val="a5"/>
                <w:noProof/>
              </w:rPr>
              <w:t xml:space="preserve">220 </w:t>
            </w:r>
            <w:r w:rsidR="00811F05" w:rsidRPr="00945A7D">
              <w:rPr>
                <w:rStyle w:val="a5"/>
                <w:noProof/>
              </w:rPr>
              <w:t>新蛋集团</w:t>
            </w:r>
            <w:r w:rsidR="00811F05">
              <w:rPr>
                <w:noProof/>
                <w:webHidden/>
              </w:rPr>
              <w:tab/>
            </w:r>
            <w:r w:rsidR="00811F05">
              <w:rPr>
                <w:noProof/>
                <w:webHidden/>
              </w:rPr>
              <w:fldChar w:fldCharType="begin"/>
            </w:r>
            <w:r w:rsidR="00811F05">
              <w:rPr>
                <w:noProof/>
                <w:webHidden/>
              </w:rPr>
              <w:instrText xml:space="preserve"> PAGEREF _Toc509934120 \h </w:instrText>
            </w:r>
            <w:r w:rsidR="00811F05">
              <w:rPr>
                <w:noProof/>
                <w:webHidden/>
              </w:rPr>
            </w:r>
            <w:r w:rsidR="00811F05">
              <w:rPr>
                <w:noProof/>
                <w:webHidden/>
              </w:rPr>
              <w:fldChar w:fldCharType="separate"/>
            </w:r>
            <w:r>
              <w:rPr>
                <w:noProof/>
                <w:webHidden/>
              </w:rPr>
              <w:t>234</w:t>
            </w:r>
            <w:r w:rsidR="00811F05">
              <w:rPr>
                <w:noProof/>
                <w:webHidden/>
              </w:rPr>
              <w:fldChar w:fldCharType="end"/>
            </w:r>
          </w:hyperlink>
        </w:p>
        <w:p w:rsidR="00811F05" w:rsidRDefault="00EE2476">
          <w:pPr>
            <w:pStyle w:val="20"/>
            <w:tabs>
              <w:tab w:val="right" w:leader="dot" w:pos="8296"/>
            </w:tabs>
            <w:rPr>
              <w:noProof/>
            </w:rPr>
          </w:pPr>
          <w:hyperlink w:anchor="_Toc509934121" w:history="1">
            <w:r w:rsidR="00811F05" w:rsidRPr="00945A7D">
              <w:rPr>
                <w:rStyle w:val="a5"/>
                <w:noProof/>
              </w:rPr>
              <w:t xml:space="preserve">221 </w:t>
            </w:r>
            <w:r w:rsidR="00811F05" w:rsidRPr="00945A7D">
              <w:rPr>
                <w:rStyle w:val="a5"/>
                <w:noProof/>
              </w:rPr>
              <w:t>雅安市市级部门</w:t>
            </w:r>
            <w:r w:rsidR="00811F05" w:rsidRPr="00945A7D">
              <w:rPr>
                <w:rStyle w:val="a5"/>
                <w:noProof/>
              </w:rPr>
              <w:t>1</w:t>
            </w:r>
            <w:r w:rsidR="00811F05">
              <w:rPr>
                <w:noProof/>
                <w:webHidden/>
              </w:rPr>
              <w:tab/>
            </w:r>
            <w:r w:rsidR="00811F05">
              <w:rPr>
                <w:noProof/>
                <w:webHidden/>
              </w:rPr>
              <w:fldChar w:fldCharType="begin"/>
            </w:r>
            <w:r w:rsidR="00811F05">
              <w:rPr>
                <w:noProof/>
                <w:webHidden/>
              </w:rPr>
              <w:instrText xml:space="preserve"> PAGEREF _Toc509934121 \h </w:instrText>
            </w:r>
            <w:r w:rsidR="00811F05">
              <w:rPr>
                <w:noProof/>
                <w:webHidden/>
              </w:rPr>
            </w:r>
            <w:r w:rsidR="00811F05">
              <w:rPr>
                <w:noProof/>
                <w:webHidden/>
              </w:rPr>
              <w:fldChar w:fldCharType="separate"/>
            </w:r>
            <w:r>
              <w:rPr>
                <w:noProof/>
                <w:webHidden/>
              </w:rPr>
              <w:t>235</w:t>
            </w:r>
            <w:r w:rsidR="00811F05">
              <w:rPr>
                <w:noProof/>
                <w:webHidden/>
              </w:rPr>
              <w:fldChar w:fldCharType="end"/>
            </w:r>
          </w:hyperlink>
        </w:p>
        <w:p w:rsidR="00811F05" w:rsidRDefault="00EE2476">
          <w:pPr>
            <w:pStyle w:val="20"/>
            <w:tabs>
              <w:tab w:val="right" w:leader="dot" w:pos="8296"/>
            </w:tabs>
            <w:rPr>
              <w:noProof/>
            </w:rPr>
          </w:pPr>
          <w:hyperlink w:anchor="_Toc509934122" w:history="1">
            <w:r w:rsidR="00811F05" w:rsidRPr="00945A7D">
              <w:rPr>
                <w:rStyle w:val="a5"/>
                <w:noProof/>
              </w:rPr>
              <w:t xml:space="preserve">222 </w:t>
            </w:r>
            <w:r w:rsidR="00811F05" w:rsidRPr="00945A7D">
              <w:rPr>
                <w:rStyle w:val="a5"/>
                <w:noProof/>
              </w:rPr>
              <w:t>雅安市市级部门</w:t>
            </w:r>
            <w:r w:rsidR="00811F05" w:rsidRPr="00945A7D">
              <w:rPr>
                <w:rStyle w:val="a5"/>
                <w:noProof/>
              </w:rPr>
              <w:t>2</w:t>
            </w:r>
            <w:r w:rsidR="00811F05">
              <w:rPr>
                <w:noProof/>
                <w:webHidden/>
              </w:rPr>
              <w:tab/>
            </w:r>
            <w:r w:rsidR="00811F05">
              <w:rPr>
                <w:noProof/>
                <w:webHidden/>
              </w:rPr>
              <w:fldChar w:fldCharType="begin"/>
            </w:r>
            <w:r w:rsidR="00811F05">
              <w:rPr>
                <w:noProof/>
                <w:webHidden/>
              </w:rPr>
              <w:instrText xml:space="preserve"> PAGEREF _Toc509934122 \h </w:instrText>
            </w:r>
            <w:r w:rsidR="00811F05">
              <w:rPr>
                <w:noProof/>
                <w:webHidden/>
              </w:rPr>
            </w:r>
            <w:r w:rsidR="00811F05">
              <w:rPr>
                <w:noProof/>
                <w:webHidden/>
              </w:rPr>
              <w:fldChar w:fldCharType="separate"/>
            </w:r>
            <w:r>
              <w:rPr>
                <w:noProof/>
                <w:webHidden/>
              </w:rPr>
              <w:t>236</w:t>
            </w:r>
            <w:r w:rsidR="00811F05">
              <w:rPr>
                <w:noProof/>
                <w:webHidden/>
              </w:rPr>
              <w:fldChar w:fldCharType="end"/>
            </w:r>
          </w:hyperlink>
        </w:p>
        <w:p w:rsidR="00811F05" w:rsidRDefault="00EE2476">
          <w:pPr>
            <w:pStyle w:val="20"/>
            <w:tabs>
              <w:tab w:val="right" w:leader="dot" w:pos="8296"/>
            </w:tabs>
            <w:rPr>
              <w:noProof/>
            </w:rPr>
          </w:pPr>
          <w:hyperlink w:anchor="_Toc509934123" w:history="1">
            <w:r w:rsidR="00811F05" w:rsidRPr="00945A7D">
              <w:rPr>
                <w:rStyle w:val="a5"/>
                <w:noProof/>
              </w:rPr>
              <w:t xml:space="preserve">223 </w:t>
            </w:r>
            <w:r w:rsidR="00811F05" w:rsidRPr="00945A7D">
              <w:rPr>
                <w:rStyle w:val="a5"/>
                <w:noProof/>
              </w:rPr>
              <w:t>雅安市雨城区</w:t>
            </w:r>
            <w:r w:rsidR="00811F05">
              <w:rPr>
                <w:noProof/>
                <w:webHidden/>
              </w:rPr>
              <w:tab/>
            </w:r>
            <w:r w:rsidR="00811F05">
              <w:rPr>
                <w:noProof/>
                <w:webHidden/>
              </w:rPr>
              <w:fldChar w:fldCharType="begin"/>
            </w:r>
            <w:r w:rsidR="00811F05">
              <w:rPr>
                <w:noProof/>
                <w:webHidden/>
              </w:rPr>
              <w:instrText xml:space="preserve"> PAGEREF _Toc509934123 \h </w:instrText>
            </w:r>
            <w:r w:rsidR="00811F05">
              <w:rPr>
                <w:noProof/>
                <w:webHidden/>
              </w:rPr>
            </w:r>
            <w:r w:rsidR="00811F05">
              <w:rPr>
                <w:noProof/>
                <w:webHidden/>
              </w:rPr>
              <w:fldChar w:fldCharType="separate"/>
            </w:r>
            <w:r>
              <w:rPr>
                <w:noProof/>
                <w:webHidden/>
              </w:rPr>
              <w:t>241</w:t>
            </w:r>
            <w:r w:rsidR="00811F05">
              <w:rPr>
                <w:noProof/>
                <w:webHidden/>
              </w:rPr>
              <w:fldChar w:fldCharType="end"/>
            </w:r>
          </w:hyperlink>
        </w:p>
        <w:p w:rsidR="00811F05" w:rsidRDefault="00EE2476">
          <w:pPr>
            <w:pStyle w:val="20"/>
            <w:tabs>
              <w:tab w:val="right" w:leader="dot" w:pos="8296"/>
            </w:tabs>
            <w:rPr>
              <w:noProof/>
            </w:rPr>
          </w:pPr>
          <w:hyperlink w:anchor="_Toc509934124" w:history="1">
            <w:r w:rsidR="00811F05" w:rsidRPr="00945A7D">
              <w:rPr>
                <w:rStyle w:val="a5"/>
                <w:noProof/>
              </w:rPr>
              <w:t xml:space="preserve">224 </w:t>
            </w:r>
            <w:r w:rsidR="00811F05" w:rsidRPr="00945A7D">
              <w:rPr>
                <w:rStyle w:val="a5"/>
                <w:noProof/>
              </w:rPr>
              <w:t>雅安市名山区</w:t>
            </w:r>
            <w:r w:rsidR="00811F05">
              <w:rPr>
                <w:noProof/>
                <w:webHidden/>
              </w:rPr>
              <w:tab/>
            </w:r>
            <w:r w:rsidR="00811F05">
              <w:rPr>
                <w:noProof/>
                <w:webHidden/>
              </w:rPr>
              <w:fldChar w:fldCharType="begin"/>
            </w:r>
            <w:r w:rsidR="00811F05">
              <w:rPr>
                <w:noProof/>
                <w:webHidden/>
              </w:rPr>
              <w:instrText xml:space="preserve"> PAGEREF _Toc509934124 \h </w:instrText>
            </w:r>
            <w:r w:rsidR="00811F05">
              <w:rPr>
                <w:noProof/>
                <w:webHidden/>
              </w:rPr>
            </w:r>
            <w:r w:rsidR="00811F05">
              <w:rPr>
                <w:noProof/>
                <w:webHidden/>
              </w:rPr>
              <w:fldChar w:fldCharType="separate"/>
            </w:r>
            <w:r>
              <w:rPr>
                <w:noProof/>
                <w:webHidden/>
              </w:rPr>
              <w:t>243</w:t>
            </w:r>
            <w:r w:rsidR="00811F05">
              <w:rPr>
                <w:noProof/>
                <w:webHidden/>
              </w:rPr>
              <w:fldChar w:fldCharType="end"/>
            </w:r>
          </w:hyperlink>
        </w:p>
        <w:p w:rsidR="00811F05" w:rsidRDefault="00EE2476">
          <w:pPr>
            <w:pStyle w:val="20"/>
            <w:tabs>
              <w:tab w:val="right" w:leader="dot" w:pos="8296"/>
            </w:tabs>
            <w:rPr>
              <w:noProof/>
            </w:rPr>
          </w:pPr>
          <w:hyperlink w:anchor="_Toc509934125" w:history="1">
            <w:r w:rsidR="00811F05" w:rsidRPr="00945A7D">
              <w:rPr>
                <w:rStyle w:val="a5"/>
                <w:noProof/>
              </w:rPr>
              <w:t xml:space="preserve">225 </w:t>
            </w:r>
            <w:r w:rsidR="00811F05" w:rsidRPr="00945A7D">
              <w:rPr>
                <w:rStyle w:val="a5"/>
                <w:noProof/>
              </w:rPr>
              <w:t>雅安市天全县</w:t>
            </w:r>
            <w:r w:rsidR="00811F05">
              <w:rPr>
                <w:noProof/>
                <w:webHidden/>
              </w:rPr>
              <w:tab/>
            </w:r>
            <w:r w:rsidR="00811F05">
              <w:rPr>
                <w:noProof/>
                <w:webHidden/>
              </w:rPr>
              <w:fldChar w:fldCharType="begin"/>
            </w:r>
            <w:r w:rsidR="00811F05">
              <w:rPr>
                <w:noProof/>
                <w:webHidden/>
              </w:rPr>
              <w:instrText xml:space="preserve"> PAGEREF _Toc509934125 \h </w:instrText>
            </w:r>
            <w:r w:rsidR="00811F05">
              <w:rPr>
                <w:noProof/>
                <w:webHidden/>
              </w:rPr>
            </w:r>
            <w:r w:rsidR="00811F05">
              <w:rPr>
                <w:noProof/>
                <w:webHidden/>
              </w:rPr>
              <w:fldChar w:fldCharType="separate"/>
            </w:r>
            <w:r>
              <w:rPr>
                <w:noProof/>
                <w:webHidden/>
              </w:rPr>
              <w:t>245</w:t>
            </w:r>
            <w:r w:rsidR="00811F05">
              <w:rPr>
                <w:noProof/>
                <w:webHidden/>
              </w:rPr>
              <w:fldChar w:fldCharType="end"/>
            </w:r>
          </w:hyperlink>
        </w:p>
        <w:p w:rsidR="00811F05" w:rsidRDefault="00EE2476">
          <w:pPr>
            <w:pStyle w:val="20"/>
            <w:tabs>
              <w:tab w:val="right" w:leader="dot" w:pos="8296"/>
            </w:tabs>
            <w:rPr>
              <w:noProof/>
            </w:rPr>
          </w:pPr>
          <w:hyperlink w:anchor="_Toc509934126" w:history="1">
            <w:r w:rsidR="00811F05" w:rsidRPr="00945A7D">
              <w:rPr>
                <w:rStyle w:val="a5"/>
                <w:noProof/>
              </w:rPr>
              <w:t xml:space="preserve">226 </w:t>
            </w:r>
            <w:r w:rsidR="00811F05" w:rsidRPr="00945A7D">
              <w:rPr>
                <w:rStyle w:val="a5"/>
                <w:noProof/>
              </w:rPr>
              <w:t>雅安市芦山县</w:t>
            </w:r>
            <w:r w:rsidR="00811F05">
              <w:rPr>
                <w:noProof/>
                <w:webHidden/>
              </w:rPr>
              <w:tab/>
            </w:r>
            <w:r w:rsidR="00811F05">
              <w:rPr>
                <w:noProof/>
                <w:webHidden/>
              </w:rPr>
              <w:fldChar w:fldCharType="begin"/>
            </w:r>
            <w:r w:rsidR="00811F05">
              <w:rPr>
                <w:noProof/>
                <w:webHidden/>
              </w:rPr>
              <w:instrText xml:space="preserve"> PAGEREF _Toc509934126 \h </w:instrText>
            </w:r>
            <w:r w:rsidR="00811F05">
              <w:rPr>
                <w:noProof/>
                <w:webHidden/>
              </w:rPr>
            </w:r>
            <w:r w:rsidR="00811F05">
              <w:rPr>
                <w:noProof/>
                <w:webHidden/>
              </w:rPr>
              <w:fldChar w:fldCharType="separate"/>
            </w:r>
            <w:r>
              <w:rPr>
                <w:noProof/>
                <w:webHidden/>
              </w:rPr>
              <w:t>249</w:t>
            </w:r>
            <w:r w:rsidR="00811F05">
              <w:rPr>
                <w:noProof/>
                <w:webHidden/>
              </w:rPr>
              <w:fldChar w:fldCharType="end"/>
            </w:r>
          </w:hyperlink>
        </w:p>
        <w:p w:rsidR="00811F05" w:rsidRDefault="00EE2476">
          <w:pPr>
            <w:pStyle w:val="20"/>
            <w:tabs>
              <w:tab w:val="right" w:leader="dot" w:pos="8296"/>
            </w:tabs>
            <w:rPr>
              <w:noProof/>
            </w:rPr>
          </w:pPr>
          <w:hyperlink w:anchor="_Toc509934127" w:history="1">
            <w:r w:rsidR="00811F05" w:rsidRPr="00945A7D">
              <w:rPr>
                <w:rStyle w:val="a5"/>
                <w:noProof/>
                <w:shd w:val="pct15" w:color="auto" w:fill="FFFFFF"/>
              </w:rPr>
              <w:t xml:space="preserve">227 </w:t>
            </w:r>
            <w:r w:rsidR="00811F05" w:rsidRPr="00945A7D">
              <w:rPr>
                <w:rStyle w:val="a5"/>
                <w:noProof/>
                <w:shd w:val="pct15" w:color="auto" w:fill="FFFFFF"/>
              </w:rPr>
              <w:t>雅安市宝兴县</w:t>
            </w:r>
            <w:r w:rsidR="00811F05">
              <w:rPr>
                <w:noProof/>
                <w:webHidden/>
              </w:rPr>
              <w:tab/>
            </w:r>
            <w:r w:rsidR="00811F05">
              <w:rPr>
                <w:noProof/>
                <w:webHidden/>
              </w:rPr>
              <w:fldChar w:fldCharType="begin"/>
            </w:r>
            <w:r w:rsidR="00811F05">
              <w:rPr>
                <w:noProof/>
                <w:webHidden/>
              </w:rPr>
              <w:instrText xml:space="preserve"> PAGEREF _Toc509934127 \h </w:instrText>
            </w:r>
            <w:r w:rsidR="00811F05">
              <w:rPr>
                <w:noProof/>
                <w:webHidden/>
              </w:rPr>
            </w:r>
            <w:r w:rsidR="00811F05">
              <w:rPr>
                <w:noProof/>
                <w:webHidden/>
              </w:rPr>
              <w:fldChar w:fldCharType="separate"/>
            </w:r>
            <w:r>
              <w:rPr>
                <w:noProof/>
                <w:webHidden/>
              </w:rPr>
              <w:t>251</w:t>
            </w:r>
            <w:r w:rsidR="00811F05">
              <w:rPr>
                <w:noProof/>
                <w:webHidden/>
              </w:rPr>
              <w:fldChar w:fldCharType="end"/>
            </w:r>
          </w:hyperlink>
        </w:p>
        <w:p w:rsidR="00811F05" w:rsidRDefault="00EE2476">
          <w:pPr>
            <w:pStyle w:val="20"/>
            <w:tabs>
              <w:tab w:val="right" w:leader="dot" w:pos="8296"/>
            </w:tabs>
            <w:rPr>
              <w:noProof/>
            </w:rPr>
          </w:pPr>
          <w:hyperlink w:anchor="_Toc509934128" w:history="1">
            <w:r w:rsidR="00811F05" w:rsidRPr="00945A7D">
              <w:rPr>
                <w:rStyle w:val="a5"/>
                <w:noProof/>
                <w:shd w:val="pct15" w:color="auto" w:fill="FFFFFF"/>
              </w:rPr>
              <w:t xml:space="preserve">228 </w:t>
            </w:r>
            <w:r w:rsidR="00811F05" w:rsidRPr="00945A7D">
              <w:rPr>
                <w:rStyle w:val="a5"/>
                <w:noProof/>
                <w:shd w:val="pct15" w:color="auto" w:fill="FFFFFF"/>
              </w:rPr>
              <w:t>雅安市荥经县</w:t>
            </w:r>
            <w:r w:rsidR="00811F05">
              <w:rPr>
                <w:noProof/>
                <w:webHidden/>
              </w:rPr>
              <w:tab/>
            </w:r>
            <w:r w:rsidR="00811F05">
              <w:rPr>
                <w:noProof/>
                <w:webHidden/>
              </w:rPr>
              <w:fldChar w:fldCharType="begin"/>
            </w:r>
            <w:r w:rsidR="00811F05">
              <w:rPr>
                <w:noProof/>
                <w:webHidden/>
              </w:rPr>
              <w:instrText xml:space="preserve"> PAGEREF _Toc509934128 \h </w:instrText>
            </w:r>
            <w:r w:rsidR="00811F05">
              <w:rPr>
                <w:noProof/>
                <w:webHidden/>
              </w:rPr>
            </w:r>
            <w:r w:rsidR="00811F05">
              <w:rPr>
                <w:noProof/>
                <w:webHidden/>
              </w:rPr>
              <w:fldChar w:fldCharType="separate"/>
            </w:r>
            <w:r>
              <w:rPr>
                <w:noProof/>
                <w:webHidden/>
              </w:rPr>
              <w:t>252</w:t>
            </w:r>
            <w:r w:rsidR="00811F05">
              <w:rPr>
                <w:noProof/>
                <w:webHidden/>
              </w:rPr>
              <w:fldChar w:fldCharType="end"/>
            </w:r>
          </w:hyperlink>
        </w:p>
        <w:p w:rsidR="00811F05" w:rsidRDefault="00EE2476">
          <w:pPr>
            <w:pStyle w:val="20"/>
            <w:tabs>
              <w:tab w:val="right" w:leader="dot" w:pos="8296"/>
            </w:tabs>
            <w:rPr>
              <w:noProof/>
            </w:rPr>
          </w:pPr>
          <w:hyperlink w:anchor="_Toc509934129" w:history="1">
            <w:r w:rsidR="00811F05" w:rsidRPr="00945A7D">
              <w:rPr>
                <w:rStyle w:val="a5"/>
                <w:noProof/>
                <w:shd w:val="pct15" w:color="auto" w:fill="FFFFFF"/>
              </w:rPr>
              <w:t xml:space="preserve">229 </w:t>
            </w:r>
            <w:r w:rsidR="00811F05" w:rsidRPr="00945A7D">
              <w:rPr>
                <w:rStyle w:val="a5"/>
                <w:noProof/>
                <w:shd w:val="pct15" w:color="auto" w:fill="FFFFFF"/>
              </w:rPr>
              <w:t>雅安市汉源县</w:t>
            </w:r>
            <w:r w:rsidR="00811F05">
              <w:rPr>
                <w:noProof/>
                <w:webHidden/>
              </w:rPr>
              <w:tab/>
            </w:r>
            <w:r w:rsidR="00811F05">
              <w:rPr>
                <w:noProof/>
                <w:webHidden/>
              </w:rPr>
              <w:fldChar w:fldCharType="begin"/>
            </w:r>
            <w:r w:rsidR="00811F05">
              <w:rPr>
                <w:noProof/>
                <w:webHidden/>
              </w:rPr>
              <w:instrText xml:space="preserve"> PAGEREF _Toc509934129 \h </w:instrText>
            </w:r>
            <w:r w:rsidR="00811F05">
              <w:rPr>
                <w:noProof/>
                <w:webHidden/>
              </w:rPr>
            </w:r>
            <w:r w:rsidR="00811F05">
              <w:rPr>
                <w:noProof/>
                <w:webHidden/>
              </w:rPr>
              <w:fldChar w:fldCharType="separate"/>
            </w:r>
            <w:r>
              <w:rPr>
                <w:noProof/>
                <w:webHidden/>
              </w:rPr>
              <w:t>254</w:t>
            </w:r>
            <w:r w:rsidR="00811F05">
              <w:rPr>
                <w:noProof/>
                <w:webHidden/>
              </w:rPr>
              <w:fldChar w:fldCharType="end"/>
            </w:r>
          </w:hyperlink>
        </w:p>
        <w:p w:rsidR="00811F05" w:rsidRDefault="00EE2476">
          <w:pPr>
            <w:pStyle w:val="20"/>
            <w:tabs>
              <w:tab w:val="right" w:leader="dot" w:pos="8296"/>
            </w:tabs>
            <w:rPr>
              <w:noProof/>
            </w:rPr>
          </w:pPr>
          <w:hyperlink w:anchor="_Toc509934130" w:history="1">
            <w:r w:rsidR="00811F05" w:rsidRPr="00945A7D">
              <w:rPr>
                <w:rStyle w:val="a5"/>
                <w:noProof/>
                <w:shd w:val="pct15" w:color="auto" w:fill="FFFFFF"/>
              </w:rPr>
              <w:t xml:space="preserve">230 </w:t>
            </w:r>
            <w:r w:rsidR="00811F05" w:rsidRPr="00945A7D">
              <w:rPr>
                <w:rStyle w:val="a5"/>
                <w:noProof/>
                <w:shd w:val="pct15" w:color="auto" w:fill="FFFFFF"/>
              </w:rPr>
              <w:t>雅安市石棉县</w:t>
            </w:r>
            <w:r w:rsidR="00811F05">
              <w:rPr>
                <w:noProof/>
                <w:webHidden/>
              </w:rPr>
              <w:tab/>
            </w:r>
            <w:r w:rsidR="00811F05">
              <w:rPr>
                <w:noProof/>
                <w:webHidden/>
              </w:rPr>
              <w:fldChar w:fldCharType="begin"/>
            </w:r>
            <w:r w:rsidR="00811F05">
              <w:rPr>
                <w:noProof/>
                <w:webHidden/>
              </w:rPr>
              <w:instrText xml:space="preserve"> PAGEREF _Toc509934130 \h </w:instrText>
            </w:r>
            <w:r w:rsidR="00811F05">
              <w:rPr>
                <w:noProof/>
                <w:webHidden/>
              </w:rPr>
            </w:r>
            <w:r w:rsidR="00811F05">
              <w:rPr>
                <w:noProof/>
                <w:webHidden/>
              </w:rPr>
              <w:fldChar w:fldCharType="separate"/>
            </w:r>
            <w:r>
              <w:rPr>
                <w:noProof/>
                <w:webHidden/>
              </w:rPr>
              <w:t>255</w:t>
            </w:r>
            <w:r w:rsidR="00811F05">
              <w:rPr>
                <w:noProof/>
                <w:webHidden/>
              </w:rPr>
              <w:fldChar w:fldCharType="end"/>
            </w:r>
          </w:hyperlink>
        </w:p>
        <w:p w:rsidR="00811F05" w:rsidRDefault="00EE2476">
          <w:pPr>
            <w:pStyle w:val="20"/>
            <w:tabs>
              <w:tab w:val="right" w:leader="dot" w:pos="8296"/>
            </w:tabs>
            <w:rPr>
              <w:noProof/>
            </w:rPr>
          </w:pPr>
          <w:hyperlink w:anchor="_Toc509934131" w:history="1">
            <w:r w:rsidR="00811F05" w:rsidRPr="00945A7D">
              <w:rPr>
                <w:rStyle w:val="a5"/>
                <w:noProof/>
                <w:shd w:val="pct15" w:color="auto" w:fill="FFFFFF"/>
              </w:rPr>
              <w:t xml:space="preserve">231 </w:t>
            </w:r>
            <w:r w:rsidR="00811F05" w:rsidRPr="00945A7D">
              <w:rPr>
                <w:rStyle w:val="a5"/>
                <w:noProof/>
                <w:shd w:val="pct15" w:color="auto" w:fill="FFFFFF"/>
              </w:rPr>
              <w:t>雅安城市建设投资开发有限公司</w:t>
            </w:r>
            <w:r w:rsidR="00811F05">
              <w:rPr>
                <w:noProof/>
                <w:webHidden/>
              </w:rPr>
              <w:tab/>
            </w:r>
            <w:r w:rsidR="00811F05">
              <w:rPr>
                <w:noProof/>
                <w:webHidden/>
              </w:rPr>
              <w:fldChar w:fldCharType="begin"/>
            </w:r>
            <w:r w:rsidR="00811F05">
              <w:rPr>
                <w:noProof/>
                <w:webHidden/>
              </w:rPr>
              <w:instrText xml:space="preserve"> PAGEREF _Toc509934131 \h </w:instrText>
            </w:r>
            <w:r w:rsidR="00811F05">
              <w:rPr>
                <w:noProof/>
                <w:webHidden/>
              </w:rPr>
            </w:r>
            <w:r w:rsidR="00811F05">
              <w:rPr>
                <w:noProof/>
                <w:webHidden/>
              </w:rPr>
              <w:fldChar w:fldCharType="separate"/>
            </w:r>
            <w:r>
              <w:rPr>
                <w:noProof/>
                <w:webHidden/>
              </w:rPr>
              <w:t>257</w:t>
            </w:r>
            <w:r w:rsidR="00811F05">
              <w:rPr>
                <w:noProof/>
                <w:webHidden/>
              </w:rPr>
              <w:fldChar w:fldCharType="end"/>
            </w:r>
          </w:hyperlink>
        </w:p>
        <w:p w:rsidR="00811F05" w:rsidRDefault="00EE2476">
          <w:pPr>
            <w:pStyle w:val="20"/>
            <w:tabs>
              <w:tab w:val="right" w:leader="dot" w:pos="8296"/>
            </w:tabs>
            <w:rPr>
              <w:noProof/>
            </w:rPr>
          </w:pPr>
          <w:hyperlink w:anchor="_Toc509934132" w:history="1">
            <w:r w:rsidR="00811F05" w:rsidRPr="00945A7D">
              <w:rPr>
                <w:rStyle w:val="a5"/>
                <w:noProof/>
                <w:shd w:val="pct15" w:color="auto" w:fill="FFFFFF"/>
              </w:rPr>
              <w:t xml:space="preserve">232 </w:t>
            </w:r>
            <w:r w:rsidR="00811F05" w:rsidRPr="00945A7D">
              <w:rPr>
                <w:rStyle w:val="a5"/>
                <w:noProof/>
                <w:shd w:val="pct15" w:color="auto" w:fill="FFFFFF"/>
              </w:rPr>
              <w:t>雅安市交建（集团）有限责任公司</w:t>
            </w:r>
            <w:r w:rsidR="00811F05">
              <w:rPr>
                <w:noProof/>
                <w:webHidden/>
              </w:rPr>
              <w:tab/>
            </w:r>
            <w:r w:rsidR="00811F05">
              <w:rPr>
                <w:noProof/>
                <w:webHidden/>
              </w:rPr>
              <w:fldChar w:fldCharType="begin"/>
            </w:r>
            <w:r w:rsidR="00811F05">
              <w:rPr>
                <w:noProof/>
                <w:webHidden/>
              </w:rPr>
              <w:instrText xml:space="preserve"> PAGEREF _Toc509934132 \h </w:instrText>
            </w:r>
            <w:r w:rsidR="00811F05">
              <w:rPr>
                <w:noProof/>
                <w:webHidden/>
              </w:rPr>
            </w:r>
            <w:r w:rsidR="00811F05">
              <w:rPr>
                <w:noProof/>
                <w:webHidden/>
              </w:rPr>
              <w:fldChar w:fldCharType="separate"/>
            </w:r>
            <w:r>
              <w:rPr>
                <w:noProof/>
                <w:webHidden/>
              </w:rPr>
              <w:t>258</w:t>
            </w:r>
            <w:r w:rsidR="00811F05">
              <w:rPr>
                <w:noProof/>
                <w:webHidden/>
              </w:rPr>
              <w:fldChar w:fldCharType="end"/>
            </w:r>
          </w:hyperlink>
        </w:p>
        <w:p w:rsidR="00811F05" w:rsidRDefault="00EE2476">
          <w:pPr>
            <w:pStyle w:val="20"/>
            <w:tabs>
              <w:tab w:val="right" w:leader="dot" w:pos="8296"/>
            </w:tabs>
            <w:rPr>
              <w:noProof/>
            </w:rPr>
          </w:pPr>
          <w:hyperlink w:anchor="_Toc509934133" w:history="1">
            <w:r w:rsidR="00811F05" w:rsidRPr="00945A7D">
              <w:rPr>
                <w:rStyle w:val="a5"/>
                <w:noProof/>
                <w:shd w:val="pct15" w:color="auto" w:fill="FFFFFF"/>
              </w:rPr>
              <w:t xml:space="preserve">233 </w:t>
            </w:r>
            <w:r w:rsidR="00811F05" w:rsidRPr="00945A7D">
              <w:rPr>
                <w:rStyle w:val="a5"/>
                <w:noProof/>
                <w:shd w:val="pct15" w:color="auto" w:fill="FFFFFF"/>
              </w:rPr>
              <w:t>雅安市企业融资担保有限责任公司</w:t>
            </w:r>
            <w:r w:rsidR="00811F05">
              <w:rPr>
                <w:noProof/>
                <w:webHidden/>
              </w:rPr>
              <w:tab/>
            </w:r>
            <w:r w:rsidR="00811F05">
              <w:rPr>
                <w:noProof/>
                <w:webHidden/>
              </w:rPr>
              <w:fldChar w:fldCharType="begin"/>
            </w:r>
            <w:r w:rsidR="00811F05">
              <w:rPr>
                <w:noProof/>
                <w:webHidden/>
              </w:rPr>
              <w:instrText xml:space="preserve"> PAGEREF _Toc509934133 \h </w:instrText>
            </w:r>
            <w:r w:rsidR="00811F05">
              <w:rPr>
                <w:noProof/>
                <w:webHidden/>
              </w:rPr>
            </w:r>
            <w:r w:rsidR="00811F05">
              <w:rPr>
                <w:noProof/>
                <w:webHidden/>
              </w:rPr>
              <w:fldChar w:fldCharType="separate"/>
            </w:r>
            <w:r>
              <w:rPr>
                <w:noProof/>
                <w:webHidden/>
              </w:rPr>
              <w:t>259</w:t>
            </w:r>
            <w:r w:rsidR="00811F05">
              <w:rPr>
                <w:noProof/>
                <w:webHidden/>
              </w:rPr>
              <w:fldChar w:fldCharType="end"/>
            </w:r>
          </w:hyperlink>
        </w:p>
        <w:p w:rsidR="00811F05" w:rsidRDefault="00EE2476">
          <w:pPr>
            <w:pStyle w:val="20"/>
            <w:tabs>
              <w:tab w:val="right" w:leader="dot" w:pos="8296"/>
            </w:tabs>
            <w:rPr>
              <w:noProof/>
            </w:rPr>
          </w:pPr>
          <w:hyperlink w:anchor="_Toc509934134" w:history="1">
            <w:r w:rsidR="00811F05" w:rsidRPr="00945A7D">
              <w:rPr>
                <w:rStyle w:val="a5"/>
                <w:noProof/>
                <w:shd w:val="pct15" w:color="auto" w:fill="FFFFFF"/>
              </w:rPr>
              <w:t xml:space="preserve">234 </w:t>
            </w:r>
            <w:r w:rsidR="00811F05" w:rsidRPr="00945A7D">
              <w:rPr>
                <w:rStyle w:val="a5"/>
                <w:noProof/>
                <w:shd w:val="pct15" w:color="auto" w:fill="FFFFFF"/>
              </w:rPr>
              <w:t>雅安市雨城实业发展有限责任公司</w:t>
            </w:r>
            <w:r w:rsidR="00811F05">
              <w:rPr>
                <w:noProof/>
                <w:webHidden/>
              </w:rPr>
              <w:tab/>
            </w:r>
            <w:r w:rsidR="00811F05">
              <w:rPr>
                <w:noProof/>
                <w:webHidden/>
              </w:rPr>
              <w:fldChar w:fldCharType="begin"/>
            </w:r>
            <w:r w:rsidR="00811F05">
              <w:rPr>
                <w:noProof/>
                <w:webHidden/>
              </w:rPr>
              <w:instrText xml:space="preserve"> PAGEREF _Toc509934134 \h </w:instrText>
            </w:r>
            <w:r w:rsidR="00811F05">
              <w:rPr>
                <w:noProof/>
                <w:webHidden/>
              </w:rPr>
            </w:r>
            <w:r w:rsidR="00811F05">
              <w:rPr>
                <w:noProof/>
                <w:webHidden/>
              </w:rPr>
              <w:fldChar w:fldCharType="separate"/>
            </w:r>
            <w:r>
              <w:rPr>
                <w:noProof/>
                <w:webHidden/>
              </w:rPr>
              <w:t>260</w:t>
            </w:r>
            <w:r w:rsidR="00811F05">
              <w:rPr>
                <w:noProof/>
                <w:webHidden/>
              </w:rPr>
              <w:fldChar w:fldCharType="end"/>
            </w:r>
          </w:hyperlink>
        </w:p>
        <w:p w:rsidR="00811F05" w:rsidRDefault="00EE2476">
          <w:pPr>
            <w:pStyle w:val="20"/>
            <w:tabs>
              <w:tab w:val="right" w:leader="dot" w:pos="8296"/>
            </w:tabs>
            <w:rPr>
              <w:noProof/>
            </w:rPr>
          </w:pPr>
          <w:hyperlink w:anchor="_Toc509934135" w:history="1">
            <w:r w:rsidR="00811F05" w:rsidRPr="00945A7D">
              <w:rPr>
                <w:rStyle w:val="a5"/>
                <w:noProof/>
                <w:shd w:val="pct15" w:color="auto" w:fill="FFFFFF"/>
              </w:rPr>
              <w:t xml:space="preserve">235 </w:t>
            </w:r>
            <w:r w:rsidR="00811F05" w:rsidRPr="00945A7D">
              <w:rPr>
                <w:rStyle w:val="a5"/>
                <w:noProof/>
                <w:shd w:val="pct15" w:color="auto" w:fill="FFFFFF"/>
              </w:rPr>
              <w:t>芦山县金园皮艺文化发展有限公司</w:t>
            </w:r>
            <w:r w:rsidR="00811F05">
              <w:rPr>
                <w:noProof/>
                <w:webHidden/>
              </w:rPr>
              <w:tab/>
            </w:r>
            <w:r w:rsidR="00811F05">
              <w:rPr>
                <w:noProof/>
                <w:webHidden/>
              </w:rPr>
              <w:fldChar w:fldCharType="begin"/>
            </w:r>
            <w:r w:rsidR="00811F05">
              <w:rPr>
                <w:noProof/>
                <w:webHidden/>
              </w:rPr>
              <w:instrText xml:space="preserve"> PAGEREF _Toc509934135 \h </w:instrText>
            </w:r>
            <w:r w:rsidR="00811F05">
              <w:rPr>
                <w:noProof/>
                <w:webHidden/>
              </w:rPr>
            </w:r>
            <w:r w:rsidR="00811F05">
              <w:rPr>
                <w:noProof/>
                <w:webHidden/>
              </w:rPr>
              <w:fldChar w:fldCharType="separate"/>
            </w:r>
            <w:r>
              <w:rPr>
                <w:noProof/>
                <w:webHidden/>
              </w:rPr>
              <w:t>261</w:t>
            </w:r>
            <w:r w:rsidR="00811F05">
              <w:rPr>
                <w:noProof/>
                <w:webHidden/>
              </w:rPr>
              <w:fldChar w:fldCharType="end"/>
            </w:r>
          </w:hyperlink>
        </w:p>
        <w:p w:rsidR="00811F05" w:rsidRDefault="00EE2476">
          <w:pPr>
            <w:pStyle w:val="20"/>
            <w:tabs>
              <w:tab w:val="right" w:leader="dot" w:pos="8296"/>
            </w:tabs>
            <w:rPr>
              <w:noProof/>
            </w:rPr>
          </w:pPr>
          <w:hyperlink w:anchor="_Toc509934136" w:history="1">
            <w:r w:rsidR="00811F05" w:rsidRPr="00945A7D">
              <w:rPr>
                <w:rStyle w:val="a5"/>
                <w:noProof/>
                <w:shd w:val="pct15" w:color="auto" w:fill="FFFFFF"/>
              </w:rPr>
              <w:t xml:space="preserve">236 </w:t>
            </w:r>
            <w:r w:rsidR="00811F05" w:rsidRPr="00945A7D">
              <w:rPr>
                <w:rStyle w:val="a5"/>
                <w:noProof/>
                <w:shd w:val="pct15" w:color="auto" w:fill="FFFFFF"/>
              </w:rPr>
              <w:t>四川邦源科技有限公司</w:t>
            </w:r>
            <w:r w:rsidR="00811F05">
              <w:rPr>
                <w:noProof/>
                <w:webHidden/>
              </w:rPr>
              <w:tab/>
            </w:r>
            <w:r w:rsidR="00811F05">
              <w:rPr>
                <w:noProof/>
                <w:webHidden/>
              </w:rPr>
              <w:fldChar w:fldCharType="begin"/>
            </w:r>
            <w:r w:rsidR="00811F05">
              <w:rPr>
                <w:noProof/>
                <w:webHidden/>
              </w:rPr>
              <w:instrText xml:space="preserve"> PAGEREF _Toc509934136 \h </w:instrText>
            </w:r>
            <w:r w:rsidR="00811F05">
              <w:rPr>
                <w:noProof/>
                <w:webHidden/>
              </w:rPr>
            </w:r>
            <w:r w:rsidR="00811F05">
              <w:rPr>
                <w:noProof/>
                <w:webHidden/>
              </w:rPr>
              <w:fldChar w:fldCharType="separate"/>
            </w:r>
            <w:r>
              <w:rPr>
                <w:noProof/>
                <w:webHidden/>
              </w:rPr>
              <w:t>262</w:t>
            </w:r>
            <w:r w:rsidR="00811F05">
              <w:rPr>
                <w:noProof/>
                <w:webHidden/>
              </w:rPr>
              <w:fldChar w:fldCharType="end"/>
            </w:r>
          </w:hyperlink>
        </w:p>
        <w:p w:rsidR="00811F05" w:rsidRDefault="00EE2476">
          <w:pPr>
            <w:pStyle w:val="20"/>
            <w:tabs>
              <w:tab w:val="right" w:leader="dot" w:pos="8296"/>
            </w:tabs>
            <w:rPr>
              <w:noProof/>
            </w:rPr>
          </w:pPr>
          <w:hyperlink w:anchor="_Toc509934137" w:history="1">
            <w:r w:rsidR="00811F05" w:rsidRPr="00945A7D">
              <w:rPr>
                <w:rStyle w:val="a5"/>
                <w:noProof/>
                <w:shd w:val="pct15" w:color="auto" w:fill="FFFFFF"/>
              </w:rPr>
              <w:t xml:space="preserve">237 </w:t>
            </w:r>
            <w:r w:rsidR="00811F05" w:rsidRPr="00945A7D">
              <w:rPr>
                <w:rStyle w:val="a5"/>
                <w:noProof/>
                <w:shd w:val="pct15" w:color="auto" w:fill="FFFFFF"/>
              </w:rPr>
              <w:t>四川龙江电力有限公司</w:t>
            </w:r>
            <w:r w:rsidR="00811F05">
              <w:rPr>
                <w:noProof/>
                <w:webHidden/>
              </w:rPr>
              <w:tab/>
            </w:r>
            <w:r w:rsidR="00811F05">
              <w:rPr>
                <w:noProof/>
                <w:webHidden/>
              </w:rPr>
              <w:fldChar w:fldCharType="begin"/>
            </w:r>
            <w:r w:rsidR="00811F05">
              <w:rPr>
                <w:noProof/>
                <w:webHidden/>
              </w:rPr>
              <w:instrText xml:space="preserve"> PAGEREF _Toc509934137 \h </w:instrText>
            </w:r>
            <w:r w:rsidR="00811F05">
              <w:rPr>
                <w:noProof/>
                <w:webHidden/>
              </w:rPr>
            </w:r>
            <w:r w:rsidR="00811F05">
              <w:rPr>
                <w:noProof/>
                <w:webHidden/>
              </w:rPr>
              <w:fldChar w:fldCharType="separate"/>
            </w:r>
            <w:r>
              <w:rPr>
                <w:noProof/>
                <w:webHidden/>
              </w:rPr>
              <w:t>263</w:t>
            </w:r>
            <w:r w:rsidR="00811F05">
              <w:rPr>
                <w:noProof/>
                <w:webHidden/>
              </w:rPr>
              <w:fldChar w:fldCharType="end"/>
            </w:r>
          </w:hyperlink>
        </w:p>
        <w:p w:rsidR="00811F05" w:rsidRDefault="00EE2476">
          <w:pPr>
            <w:pStyle w:val="20"/>
            <w:tabs>
              <w:tab w:val="right" w:leader="dot" w:pos="8296"/>
            </w:tabs>
            <w:rPr>
              <w:noProof/>
            </w:rPr>
          </w:pPr>
          <w:hyperlink w:anchor="_Toc509934138" w:history="1">
            <w:r w:rsidR="00811F05" w:rsidRPr="00945A7D">
              <w:rPr>
                <w:rStyle w:val="a5"/>
                <w:noProof/>
                <w:shd w:val="pct15" w:color="auto" w:fill="FFFFFF"/>
              </w:rPr>
              <w:t xml:space="preserve">238 </w:t>
            </w:r>
            <w:r w:rsidR="00811F05" w:rsidRPr="00945A7D">
              <w:rPr>
                <w:rStyle w:val="a5"/>
                <w:noProof/>
                <w:shd w:val="pct15" w:color="auto" w:fill="FFFFFF"/>
              </w:rPr>
              <w:t>四川亿欣新材料有限公司</w:t>
            </w:r>
            <w:r w:rsidR="00811F05">
              <w:rPr>
                <w:noProof/>
                <w:webHidden/>
              </w:rPr>
              <w:tab/>
            </w:r>
            <w:r w:rsidR="00811F05">
              <w:rPr>
                <w:noProof/>
                <w:webHidden/>
              </w:rPr>
              <w:fldChar w:fldCharType="begin"/>
            </w:r>
            <w:r w:rsidR="00811F05">
              <w:rPr>
                <w:noProof/>
                <w:webHidden/>
              </w:rPr>
              <w:instrText xml:space="preserve"> PAGEREF _Toc509934138 \h </w:instrText>
            </w:r>
            <w:r w:rsidR="00811F05">
              <w:rPr>
                <w:noProof/>
                <w:webHidden/>
              </w:rPr>
            </w:r>
            <w:r w:rsidR="00811F05">
              <w:rPr>
                <w:noProof/>
                <w:webHidden/>
              </w:rPr>
              <w:fldChar w:fldCharType="separate"/>
            </w:r>
            <w:r>
              <w:rPr>
                <w:noProof/>
                <w:webHidden/>
              </w:rPr>
              <w:t>264</w:t>
            </w:r>
            <w:r w:rsidR="00811F05">
              <w:rPr>
                <w:noProof/>
                <w:webHidden/>
              </w:rPr>
              <w:fldChar w:fldCharType="end"/>
            </w:r>
          </w:hyperlink>
        </w:p>
        <w:p w:rsidR="00811F05" w:rsidRDefault="00EE2476">
          <w:pPr>
            <w:pStyle w:val="20"/>
            <w:tabs>
              <w:tab w:val="right" w:leader="dot" w:pos="8296"/>
            </w:tabs>
            <w:rPr>
              <w:noProof/>
            </w:rPr>
          </w:pPr>
          <w:hyperlink w:anchor="_Toc509934139" w:history="1">
            <w:r w:rsidR="00811F05" w:rsidRPr="00945A7D">
              <w:rPr>
                <w:rStyle w:val="a5"/>
                <w:noProof/>
              </w:rPr>
              <w:t xml:space="preserve">239 </w:t>
            </w:r>
            <w:r w:rsidR="00811F05" w:rsidRPr="00945A7D">
              <w:rPr>
                <w:rStyle w:val="a5"/>
                <w:noProof/>
              </w:rPr>
              <w:t>四环锌锗科技股份有限公司</w:t>
            </w:r>
            <w:r w:rsidR="00811F05">
              <w:rPr>
                <w:noProof/>
                <w:webHidden/>
              </w:rPr>
              <w:tab/>
            </w:r>
            <w:r w:rsidR="00811F05">
              <w:rPr>
                <w:noProof/>
                <w:webHidden/>
              </w:rPr>
              <w:fldChar w:fldCharType="begin"/>
            </w:r>
            <w:r w:rsidR="00811F05">
              <w:rPr>
                <w:noProof/>
                <w:webHidden/>
              </w:rPr>
              <w:instrText xml:space="preserve"> PAGEREF _Toc509934139 \h </w:instrText>
            </w:r>
            <w:r w:rsidR="00811F05">
              <w:rPr>
                <w:noProof/>
                <w:webHidden/>
              </w:rPr>
            </w:r>
            <w:r w:rsidR="00811F05">
              <w:rPr>
                <w:noProof/>
                <w:webHidden/>
              </w:rPr>
              <w:fldChar w:fldCharType="separate"/>
            </w:r>
            <w:r>
              <w:rPr>
                <w:noProof/>
                <w:webHidden/>
              </w:rPr>
              <w:t>265</w:t>
            </w:r>
            <w:r w:rsidR="00811F05">
              <w:rPr>
                <w:noProof/>
                <w:webHidden/>
              </w:rPr>
              <w:fldChar w:fldCharType="end"/>
            </w:r>
          </w:hyperlink>
        </w:p>
        <w:p w:rsidR="00811F05" w:rsidRDefault="00EE2476">
          <w:pPr>
            <w:pStyle w:val="20"/>
            <w:tabs>
              <w:tab w:val="right" w:leader="dot" w:pos="8296"/>
            </w:tabs>
            <w:rPr>
              <w:noProof/>
            </w:rPr>
          </w:pPr>
          <w:hyperlink w:anchor="_Toc509934140" w:history="1">
            <w:r w:rsidR="00811F05" w:rsidRPr="00945A7D">
              <w:rPr>
                <w:rStyle w:val="a5"/>
                <w:noProof/>
              </w:rPr>
              <w:t xml:space="preserve">240 </w:t>
            </w:r>
            <w:r w:rsidR="00811F05" w:rsidRPr="00945A7D">
              <w:rPr>
                <w:rStyle w:val="a5"/>
                <w:noProof/>
              </w:rPr>
              <w:t>四川石棉华瑞电子有限公司</w:t>
            </w:r>
            <w:r w:rsidR="00811F05">
              <w:rPr>
                <w:noProof/>
                <w:webHidden/>
              </w:rPr>
              <w:tab/>
            </w:r>
            <w:r w:rsidR="00811F05">
              <w:rPr>
                <w:noProof/>
                <w:webHidden/>
              </w:rPr>
              <w:fldChar w:fldCharType="begin"/>
            </w:r>
            <w:r w:rsidR="00811F05">
              <w:rPr>
                <w:noProof/>
                <w:webHidden/>
              </w:rPr>
              <w:instrText xml:space="preserve"> PAGEREF _Toc509934140 \h </w:instrText>
            </w:r>
            <w:r w:rsidR="00811F05">
              <w:rPr>
                <w:noProof/>
                <w:webHidden/>
              </w:rPr>
            </w:r>
            <w:r w:rsidR="00811F05">
              <w:rPr>
                <w:noProof/>
                <w:webHidden/>
              </w:rPr>
              <w:fldChar w:fldCharType="separate"/>
            </w:r>
            <w:r>
              <w:rPr>
                <w:noProof/>
                <w:webHidden/>
              </w:rPr>
              <w:t>266</w:t>
            </w:r>
            <w:r w:rsidR="00811F05">
              <w:rPr>
                <w:noProof/>
                <w:webHidden/>
              </w:rPr>
              <w:fldChar w:fldCharType="end"/>
            </w:r>
          </w:hyperlink>
        </w:p>
        <w:p w:rsidR="00811F05" w:rsidRDefault="00EE2476">
          <w:pPr>
            <w:pStyle w:val="20"/>
            <w:tabs>
              <w:tab w:val="right" w:leader="dot" w:pos="8296"/>
            </w:tabs>
            <w:rPr>
              <w:noProof/>
            </w:rPr>
          </w:pPr>
          <w:hyperlink w:anchor="_Toc509934141" w:history="1">
            <w:r w:rsidR="00811F05" w:rsidRPr="00945A7D">
              <w:rPr>
                <w:rStyle w:val="a5"/>
                <w:noProof/>
              </w:rPr>
              <w:t xml:space="preserve">241 </w:t>
            </w:r>
            <w:r w:rsidR="00811F05" w:rsidRPr="00945A7D">
              <w:rPr>
                <w:rStyle w:val="a5"/>
                <w:noProof/>
              </w:rPr>
              <w:t>松下家电研究开发（杭州）有限公司</w:t>
            </w:r>
            <w:r w:rsidR="00811F05">
              <w:rPr>
                <w:noProof/>
                <w:webHidden/>
              </w:rPr>
              <w:tab/>
            </w:r>
            <w:r w:rsidR="00811F05">
              <w:rPr>
                <w:noProof/>
                <w:webHidden/>
              </w:rPr>
              <w:fldChar w:fldCharType="begin"/>
            </w:r>
            <w:r w:rsidR="00811F05">
              <w:rPr>
                <w:noProof/>
                <w:webHidden/>
              </w:rPr>
              <w:instrText xml:space="preserve"> PAGEREF _Toc509934141 \h </w:instrText>
            </w:r>
            <w:r w:rsidR="00811F05">
              <w:rPr>
                <w:noProof/>
                <w:webHidden/>
              </w:rPr>
            </w:r>
            <w:r w:rsidR="00811F05">
              <w:rPr>
                <w:noProof/>
                <w:webHidden/>
              </w:rPr>
              <w:fldChar w:fldCharType="separate"/>
            </w:r>
            <w:r>
              <w:rPr>
                <w:noProof/>
                <w:webHidden/>
              </w:rPr>
              <w:t>267</w:t>
            </w:r>
            <w:r w:rsidR="00811F05">
              <w:rPr>
                <w:noProof/>
                <w:webHidden/>
              </w:rPr>
              <w:fldChar w:fldCharType="end"/>
            </w:r>
          </w:hyperlink>
        </w:p>
        <w:p w:rsidR="00811F05" w:rsidRDefault="00EE2476">
          <w:pPr>
            <w:pStyle w:val="20"/>
            <w:tabs>
              <w:tab w:val="right" w:leader="dot" w:pos="8296"/>
            </w:tabs>
            <w:rPr>
              <w:noProof/>
            </w:rPr>
          </w:pPr>
          <w:hyperlink w:anchor="_Toc509934142" w:history="1">
            <w:r w:rsidR="00811F05" w:rsidRPr="00945A7D">
              <w:rPr>
                <w:rStyle w:val="a5"/>
                <w:noProof/>
              </w:rPr>
              <w:t xml:space="preserve">242 </w:t>
            </w:r>
            <w:r w:rsidR="00811F05" w:rsidRPr="00945A7D">
              <w:rPr>
                <w:rStyle w:val="a5"/>
                <w:noProof/>
              </w:rPr>
              <w:t>浙江大维高新技术股份有限公司</w:t>
            </w:r>
            <w:r w:rsidR="00811F05">
              <w:rPr>
                <w:noProof/>
                <w:webHidden/>
              </w:rPr>
              <w:tab/>
            </w:r>
            <w:r w:rsidR="00811F05">
              <w:rPr>
                <w:noProof/>
                <w:webHidden/>
              </w:rPr>
              <w:fldChar w:fldCharType="begin"/>
            </w:r>
            <w:r w:rsidR="00811F05">
              <w:rPr>
                <w:noProof/>
                <w:webHidden/>
              </w:rPr>
              <w:instrText xml:space="preserve"> PAGEREF _Toc509934142 \h </w:instrText>
            </w:r>
            <w:r w:rsidR="00811F05">
              <w:rPr>
                <w:noProof/>
                <w:webHidden/>
              </w:rPr>
            </w:r>
            <w:r w:rsidR="00811F05">
              <w:rPr>
                <w:noProof/>
                <w:webHidden/>
              </w:rPr>
              <w:fldChar w:fldCharType="separate"/>
            </w:r>
            <w:r>
              <w:rPr>
                <w:noProof/>
                <w:webHidden/>
              </w:rPr>
              <w:t>268</w:t>
            </w:r>
            <w:r w:rsidR="00811F05">
              <w:rPr>
                <w:noProof/>
                <w:webHidden/>
              </w:rPr>
              <w:fldChar w:fldCharType="end"/>
            </w:r>
          </w:hyperlink>
        </w:p>
        <w:p w:rsidR="00811F05" w:rsidRDefault="00EE2476">
          <w:pPr>
            <w:pStyle w:val="20"/>
            <w:tabs>
              <w:tab w:val="right" w:leader="dot" w:pos="8296"/>
            </w:tabs>
            <w:rPr>
              <w:noProof/>
            </w:rPr>
          </w:pPr>
          <w:hyperlink w:anchor="_Toc509934143" w:history="1">
            <w:r w:rsidR="00811F05" w:rsidRPr="00945A7D">
              <w:rPr>
                <w:rStyle w:val="a5"/>
                <w:noProof/>
              </w:rPr>
              <w:t xml:space="preserve">243 </w:t>
            </w:r>
            <w:r w:rsidR="00811F05" w:rsidRPr="00945A7D">
              <w:rPr>
                <w:rStyle w:val="a5"/>
                <w:noProof/>
              </w:rPr>
              <w:t>杭州申昊科技股份有限公司</w:t>
            </w:r>
            <w:r w:rsidR="00811F05">
              <w:rPr>
                <w:noProof/>
                <w:webHidden/>
              </w:rPr>
              <w:tab/>
            </w:r>
            <w:r w:rsidR="00811F05">
              <w:rPr>
                <w:noProof/>
                <w:webHidden/>
              </w:rPr>
              <w:fldChar w:fldCharType="begin"/>
            </w:r>
            <w:r w:rsidR="00811F05">
              <w:rPr>
                <w:noProof/>
                <w:webHidden/>
              </w:rPr>
              <w:instrText xml:space="preserve"> PAGEREF _Toc509934143 \h </w:instrText>
            </w:r>
            <w:r w:rsidR="00811F05">
              <w:rPr>
                <w:noProof/>
                <w:webHidden/>
              </w:rPr>
            </w:r>
            <w:r w:rsidR="00811F05">
              <w:rPr>
                <w:noProof/>
                <w:webHidden/>
              </w:rPr>
              <w:fldChar w:fldCharType="separate"/>
            </w:r>
            <w:r>
              <w:rPr>
                <w:noProof/>
                <w:webHidden/>
              </w:rPr>
              <w:t>269</w:t>
            </w:r>
            <w:r w:rsidR="00811F05">
              <w:rPr>
                <w:noProof/>
                <w:webHidden/>
              </w:rPr>
              <w:fldChar w:fldCharType="end"/>
            </w:r>
          </w:hyperlink>
        </w:p>
        <w:p w:rsidR="00811F05" w:rsidRDefault="00EE2476">
          <w:pPr>
            <w:pStyle w:val="20"/>
            <w:tabs>
              <w:tab w:val="right" w:leader="dot" w:pos="8296"/>
            </w:tabs>
            <w:rPr>
              <w:noProof/>
            </w:rPr>
          </w:pPr>
          <w:hyperlink w:anchor="_Toc509934144" w:history="1">
            <w:r w:rsidR="00811F05" w:rsidRPr="00945A7D">
              <w:rPr>
                <w:rStyle w:val="a5"/>
                <w:noProof/>
              </w:rPr>
              <w:t xml:space="preserve">244 </w:t>
            </w:r>
            <w:r w:rsidR="00811F05" w:rsidRPr="00945A7D">
              <w:rPr>
                <w:rStyle w:val="a5"/>
                <w:noProof/>
              </w:rPr>
              <w:t>浙江工商大学杭州商学院</w:t>
            </w:r>
            <w:r w:rsidR="00811F05">
              <w:rPr>
                <w:noProof/>
                <w:webHidden/>
              </w:rPr>
              <w:tab/>
            </w:r>
            <w:r w:rsidR="00811F05">
              <w:rPr>
                <w:noProof/>
                <w:webHidden/>
              </w:rPr>
              <w:fldChar w:fldCharType="begin"/>
            </w:r>
            <w:r w:rsidR="00811F05">
              <w:rPr>
                <w:noProof/>
                <w:webHidden/>
              </w:rPr>
              <w:instrText xml:space="preserve"> PAGEREF _Toc509934144 \h </w:instrText>
            </w:r>
            <w:r w:rsidR="00811F05">
              <w:rPr>
                <w:noProof/>
                <w:webHidden/>
              </w:rPr>
            </w:r>
            <w:r w:rsidR="00811F05">
              <w:rPr>
                <w:noProof/>
                <w:webHidden/>
              </w:rPr>
              <w:fldChar w:fldCharType="separate"/>
            </w:r>
            <w:r>
              <w:rPr>
                <w:noProof/>
                <w:webHidden/>
              </w:rPr>
              <w:t>270</w:t>
            </w:r>
            <w:r w:rsidR="00811F05">
              <w:rPr>
                <w:noProof/>
                <w:webHidden/>
              </w:rPr>
              <w:fldChar w:fldCharType="end"/>
            </w:r>
          </w:hyperlink>
        </w:p>
        <w:p w:rsidR="00811F05" w:rsidRDefault="00EE2476">
          <w:pPr>
            <w:pStyle w:val="20"/>
            <w:tabs>
              <w:tab w:val="right" w:leader="dot" w:pos="8296"/>
            </w:tabs>
            <w:rPr>
              <w:noProof/>
            </w:rPr>
          </w:pPr>
          <w:hyperlink w:anchor="_Toc509934145" w:history="1">
            <w:r w:rsidR="00811F05" w:rsidRPr="00945A7D">
              <w:rPr>
                <w:rStyle w:val="a5"/>
                <w:noProof/>
              </w:rPr>
              <w:t xml:space="preserve">245 </w:t>
            </w:r>
            <w:r w:rsidR="00811F05" w:rsidRPr="00945A7D">
              <w:rPr>
                <w:rStyle w:val="a5"/>
                <w:noProof/>
              </w:rPr>
              <w:t>杭州信核数据科技股份有限公司</w:t>
            </w:r>
            <w:r w:rsidR="00811F05">
              <w:rPr>
                <w:noProof/>
                <w:webHidden/>
              </w:rPr>
              <w:tab/>
            </w:r>
            <w:r w:rsidR="00811F05">
              <w:rPr>
                <w:noProof/>
                <w:webHidden/>
              </w:rPr>
              <w:fldChar w:fldCharType="begin"/>
            </w:r>
            <w:r w:rsidR="00811F05">
              <w:rPr>
                <w:noProof/>
                <w:webHidden/>
              </w:rPr>
              <w:instrText xml:space="preserve"> PAGEREF _Toc509934145 \h </w:instrText>
            </w:r>
            <w:r w:rsidR="00811F05">
              <w:rPr>
                <w:noProof/>
                <w:webHidden/>
              </w:rPr>
            </w:r>
            <w:r w:rsidR="00811F05">
              <w:rPr>
                <w:noProof/>
                <w:webHidden/>
              </w:rPr>
              <w:fldChar w:fldCharType="separate"/>
            </w:r>
            <w:r>
              <w:rPr>
                <w:noProof/>
                <w:webHidden/>
              </w:rPr>
              <w:t>271</w:t>
            </w:r>
            <w:r w:rsidR="00811F05">
              <w:rPr>
                <w:noProof/>
                <w:webHidden/>
              </w:rPr>
              <w:fldChar w:fldCharType="end"/>
            </w:r>
          </w:hyperlink>
        </w:p>
        <w:p w:rsidR="00811F05" w:rsidRDefault="00EE2476">
          <w:pPr>
            <w:pStyle w:val="20"/>
            <w:tabs>
              <w:tab w:val="right" w:leader="dot" w:pos="8296"/>
            </w:tabs>
            <w:rPr>
              <w:noProof/>
            </w:rPr>
          </w:pPr>
          <w:hyperlink w:anchor="_Toc509934146" w:history="1">
            <w:r w:rsidR="00811F05" w:rsidRPr="00945A7D">
              <w:rPr>
                <w:rStyle w:val="a5"/>
                <w:noProof/>
              </w:rPr>
              <w:t xml:space="preserve">246 </w:t>
            </w:r>
            <w:r w:rsidR="00811F05" w:rsidRPr="00945A7D">
              <w:rPr>
                <w:rStyle w:val="a5"/>
                <w:noProof/>
              </w:rPr>
              <w:t>松下家电（中国）有限公司</w:t>
            </w:r>
            <w:r w:rsidR="00811F05">
              <w:rPr>
                <w:noProof/>
                <w:webHidden/>
              </w:rPr>
              <w:tab/>
            </w:r>
            <w:r w:rsidR="00811F05">
              <w:rPr>
                <w:noProof/>
                <w:webHidden/>
              </w:rPr>
              <w:fldChar w:fldCharType="begin"/>
            </w:r>
            <w:r w:rsidR="00811F05">
              <w:rPr>
                <w:noProof/>
                <w:webHidden/>
              </w:rPr>
              <w:instrText xml:space="preserve"> PAGEREF _Toc509934146 \h </w:instrText>
            </w:r>
            <w:r w:rsidR="00811F05">
              <w:rPr>
                <w:noProof/>
                <w:webHidden/>
              </w:rPr>
            </w:r>
            <w:r w:rsidR="00811F05">
              <w:rPr>
                <w:noProof/>
                <w:webHidden/>
              </w:rPr>
              <w:fldChar w:fldCharType="separate"/>
            </w:r>
            <w:r>
              <w:rPr>
                <w:noProof/>
                <w:webHidden/>
              </w:rPr>
              <w:t>273</w:t>
            </w:r>
            <w:r w:rsidR="00811F05">
              <w:rPr>
                <w:noProof/>
                <w:webHidden/>
              </w:rPr>
              <w:fldChar w:fldCharType="end"/>
            </w:r>
          </w:hyperlink>
        </w:p>
        <w:p w:rsidR="00811F05" w:rsidRDefault="00EE2476">
          <w:pPr>
            <w:pStyle w:val="20"/>
            <w:tabs>
              <w:tab w:val="right" w:leader="dot" w:pos="8296"/>
            </w:tabs>
            <w:rPr>
              <w:noProof/>
            </w:rPr>
          </w:pPr>
          <w:hyperlink w:anchor="_Toc509934147" w:history="1">
            <w:r w:rsidR="00811F05" w:rsidRPr="00945A7D">
              <w:rPr>
                <w:rStyle w:val="a5"/>
                <w:noProof/>
              </w:rPr>
              <w:t xml:space="preserve">247 </w:t>
            </w:r>
            <w:r w:rsidR="00811F05" w:rsidRPr="00945A7D">
              <w:rPr>
                <w:rStyle w:val="a5"/>
                <w:noProof/>
              </w:rPr>
              <w:t>浙江理工大学科技与艺术学院</w:t>
            </w:r>
            <w:r w:rsidR="00811F05">
              <w:rPr>
                <w:noProof/>
                <w:webHidden/>
              </w:rPr>
              <w:tab/>
            </w:r>
            <w:r w:rsidR="00811F05">
              <w:rPr>
                <w:noProof/>
                <w:webHidden/>
              </w:rPr>
              <w:fldChar w:fldCharType="begin"/>
            </w:r>
            <w:r w:rsidR="00811F05">
              <w:rPr>
                <w:noProof/>
                <w:webHidden/>
              </w:rPr>
              <w:instrText xml:space="preserve"> PAGEREF _Toc509934147 \h </w:instrText>
            </w:r>
            <w:r w:rsidR="00811F05">
              <w:rPr>
                <w:noProof/>
                <w:webHidden/>
              </w:rPr>
            </w:r>
            <w:r w:rsidR="00811F05">
              <w:rPr>
                <w:noProof/>
                <w:webHidden/>
              </w:rPr>
              <w:fldChar w:fldCharType="separate"/>
            </w:r>
            <w:r>
              <w:rPr>
                <w:noProof/>
                <w:webHidden/>
              </w:rPr>
              <w:t>274</w:t>
            </w:r>
            <w:r w:rsidR="00811F05">
              <w:rPr>
                <w:noProof/>
                <w:webHidden/>
              </w:rPr>
              <w:fldChar w:fldCharType="end"/>
            </w:r>
          </w:hyperlink>
        </w:p>
        <w:p w:rsidR="00811F05" w:rsidRDefault="00EE2476">
          <w:pPr>
            <w:pStyle w:val="20"/>
            <w:tabs>
              <w:tab w:val="right" w:leader="dot" w:pos="8296"/>
            </w:tabs>
            <w:rPr>
              <w:noProof/>
            </w:rPr>
          </w:pPr>
          <w:hyperlink w:anchor="_Toc509934148" w:history="1">
            <w:r w:rsidR="00811F05" w:rsidRPr="00945A7D">
              <w:rPr>
                <w:rStyle w:val="a5"/>
                <w:noProof/>
              </w:rPr>
              <w:t xml:space="preserve">248 </w:t>
            </w:r>
            <w:r w:rsidR="00811F05" w:rsidRPr="00945A7D">
              <w:rPr>
                <w:rStyle w:val="a5"/>
                <w:noProof/>
              </w:rPr>
              <w:t>杭州制氧机集团有限公司</w:t>
            </w:r>
            <w:r w:rsidR="00811F05">
              <w:rPr>
                <w:noProof/>
                <w:webHidden/>
              </w:rPr>
              <w:tab/>
            </w:r>
            <w:r w:rsidR="00811F05">
              <w:rPr>
                <w:noProof/>
                <w:webHidden/>
              </w:rPr>
              <w:fldChar w:fldCharType="begin"/>
            </w:r>
            <w:r w:rsidR="00811F05">
              <w:rPr>
                <w:noProof/>
                <w:webHidden/>
              </w:rPr>
              <w:instrText xml:space="preserve"> PAGEREF _Toc509934148 \h </w:instrText>
            </w:r>
            <w:r w:rsidR="00811F05">
              <w:rPr>
                <w:noProof/>
                <w:webHidden/>
              </w:rPr>
            </w:r>
            <w:r w:rsidR="00811F05">
              <w:rPr>
                <w:noProof/>
                <w:webHidden/>
              </w:rPr>
              <w:fldChar w:fldCharType="separate"/>
            </w:r>
            <w:r>
              <w:rPr>
                <w:noProof/>
                <w:webHidden/>
              </w:rPr>
              <w:t>276</w:t>
            </w:r>
            <w:r w:rsidR="00811F05">
              <w:rPr>
                <w:noProof/>
                <w:webHidden/>
              </w:rPr>
              <w:fldChar w:fldCharType="end"/>
            </w:r>
          </w:hyperlink>
        </w:p>
        <w:p w:rsidR="00811F05" w:rsidRDefault="00EE2476">
          <w:pPr>
            <w:pStyle w:val="20"/>
            <w:tabs>
              <w:tab w:val="right" w:leader="dot" w:pos="8296"/>
            </w:tabs>
            <w:rPr>
              <w:noProof/>
            </w:rPr>
          </w:pPr>
          <w:hyperlink w:anchor="_Toc509934149" w:history="1">
            <w:r w:rsidR="00811F05" w:rsidRPr="00945A7D">
              <w:rPr>
                <w:rStyle w:val="a5"/>
                <w:noProof/>
              </w:rPr>
              <w:t xml:space="preserve">249 </w:t>
            </w:r>
            <w:r w:rsidR="00811F05" w:rsidRPr="00945A7D">
              <w:rPr>
                <w:rStyle w:val="a5"/>
                <w:noProof/>
              </w:rPr>
              <w:t>浙江华博特教育发展有限公司</w:t>
            </w:r>
            <w:r w:rsidR="00811F05">
              <w:rPr>
                <w:noProof/>
                <w:webHidden/>
              </w:rPr>
              <w:tab/>
            </w:r>
            <w:r w:rsidR="00811F05">
              <w:rPr>
                <w:noProof/>
                <w:webHidden/>
              </w:rPr>
              <w:fldChar w:fldCharType="begin"/>
            </w:r>
            <w:r w:rsidR="00811F05">
              <w:rPr>
                <w:noProof/>
                <w:webHidden/>
              </w:rPr>
              <w:instrText xml:space="preserve"> PAGEREF _Toc509934149 \h </w:instrText>
            </w:r>
            <w:r w:rsidR="00811F05">
              <w:rPr>
                <w:noProof/>
                <w:webHidden/>
              </w:rPr>
            </w:r>
            <w:r w:rsidR="00811F05">
              <w:rPr>
                <w:noProof/>
                <w:webHidden/>
              </w:rPr>
              <w:fldChar w:fldCharType="separate"/>
            </w:r>
            <w:r>
              <w:rPr>
                <w:noProof/>
                <w:webHidden/>
              </w:rPr>
              <w:t>277</w:t>
            </w:r>
            <w:r w:rsidR="00811F05">
              <w:rPr>
                <w:noProof/>
                <w:webHidden/>
              </w:rPr>
              <w:fldChar w:fldCharType="end"/>
            </w:r>
          </w:hyperlink>
        </w:p>
        <w:p w:rsidR="00811F05" w:rsidRDefault="00EE2476">
          <w:pPr>
            <w:pStyle w:val="20"/>
            <w:tabs>
              <w:tab w:val="right" w:leader="dot" w:pos="8296"/>
            </w:tabs>
            <w:rPr>
              <w:noProof/>
            </w:rPr>
          </w:pPr>
          <w:hyperlink w:anchor="_Toc509934150" w:history="1">
            <w:r w:rsidR="00811F05" w:rsidRPr="00945A7D">
              <w:rPr>
                <w:rStyle w:val="a5"/>
                <w:noProof/>
              </w:rPr>
              <w:t xml:space="preserve">250 </w:t>
            </w:r>
            <w:r w:rsidR="00811F05" w:rsidRPr="00945A7D">
              <w:rPr>
                <w:rStyle w:val="a5"/>
                <w:noProof/>
              </w:rPr>
              <w:t>浙商期货有限公司</w:t>
            </w:r>
            <w:r w:rsidR="00811F05">
              <w:rPr>
                <w:noProof/>
                <w:webHidden/>
              </w:rPr>
              <w:tab/>
            </w:r>
            <w:r w:rsidR="00811F05">
              <w:rPr>
                <w:noProof/>
                <w:webHidden/>
              </w:rPr>
              <w:fldChar w:fldCharType="begin"/>
            </w:r>
            <w:r w:rsidR="00811F05">
              <w:rPr>
                <w:noProof/>
                <w:webHidden/>
              </w:rPr>
              <w:instrText xml:space="preserve"> PAGEREF _Toc509934150 \h </w:instrText>
            </w:r>
            <w:r w:rsidR="00811F05">
              <w:rPr>
                <w:noProof/>
                <w:webHidden/>
              </w:rPr>
            </w:r>
            <w:r w:rsidR="00811F05">
              <w:rPr>
                <w:noProof/>
                <w:webHidden/>
              </w:rPr>
              <w:fldChar w:fldCharType="separate"/>
            </w:r>
            <w:r>
              <w:rPr>
                <w:noProof/>
                <w:webHidden/>
              </w:rPr>
              <w:t>278</w:t>
            </w:r>
            <w:r w:rsidR="00811F05">
              <w:rPr>
                <w:noProof/>
                <w:webHidden/>
              </w:rPr>
              <w:fldChar w:fldCharType="end"/>
            </w:r>
          </w:hyperlink>
        </w:p>
        <w:p w:rsidR="00811F05" w:rsidRDefault="00EE2476">
          <w:pPr>
            <w:pStyle w:val="20"/>
            <w:tabs>
              <w:tab w:val="right" w:leader="dot" w:pos="8296"/>
            </w:tabs>
            <w:rPr>
              <w:noProof/>
            </w:rPr>
          </w:pPr>
          <w:hyperlink w:anchor="_Toc509934151" w:history="1">
            <w:r w:rsidR="00811F05" w:rsidRPr="00945A7D">
              <w:rPr>
                <w:rStyle w:val="a5"/>
                <w:noProof/>
              </w:rPr>
              <w:t xml:space="preserve">251 </w:t>
            </w:r>
            <w:r w:rsidR="00811F05" w:rsidRPr="00945A7D">
              <w:rPr>
                <w:rStyle w:val="a5"/>
                <w:noProof/>
              </w:rPr>
              <w:t>杭州杭氧化医工程有限公司</w:t>
            </w:r>
            <w:r w:rsidR="00811F05">
              <w:rPr>
                <w:noProof/>
                <w:webHidden/>
              </w:rPr>
              <w:tab/>
            </w:r>
            <w:r w:rsidR="00811F05">
              <w:rPr>
                <w:noProof/>
                <w:webHidden/>
              </w:rPr>
              <w:fldChar w:fldCharType="begin"/>
            </w:r>
            <w:r w:rsidR="00811F05">
              <w:rPr>
                <w:noProof/>
                <w:webHidden/>
              </w:rPr>
              <w:instrText xml:space="preserve"> PAGEREF _Toc509934151 \h </w:instrText>
            </w:r>
            <w:r w:rsidR="00811F05">
              <w:rPr>
                <w:noProof/>
                <w:webHidden/>
              </w:rPr>
            </w:r>
            <w:r w:rsidR="00811F05">
              <w:rPr>
                <w:noProof/>
                <w:webHidden/>
              </w:rPr>
              <w:fldChar w:fldCharType="separate"/>
            </w:r>
            <w:r>
              <w:rPr>
                <w:noProof/>
                <w:webHidden/>
              </w:rPr>
              <w:t>279</w:t>
            </w:r>
            <w:r w:rsidR="00811F05">
              <w:rPr>
                <w:noProof/>
                <w:webHidden/>
              </w:rPr>
              <w:fldChar w:fldCharType="end"/>
            </w:r>
          </w:hyperlink>
        </w:p>
        <w:p w:rsidR="00811F05" w:rsidRDefault="00EE2476">
          <w:pPr>
            <w:pStyle w:val="20"/>
            <w:tabs>
              <w:tab w:val="right" w:leader="dot" w:pos="8296"/>
            </w:tabs>
            <w:rPr>
              <w:noProof/>
            </w:rPr>
          </w:pPr>
          <w:hyperlink w:anchor="_Toc509934152" w:history="1">
            <w:r w:rsidR="00811F05" w:rsidRPr="00945A7D">
              <w:rPr>
                <w:rStyle w:val="a5"/>
                <w:noProof/>
              </w:rPr>
              <w:t xml:space="preserve">252 </w:t>
            </w:r>
            <w:r w:rsidR="00811F05" w:rsidRPr="00945A7D">
              <w:rPr>
                <w:rStyle w:val="a5"/>
                <w:noProof/>
              </w:rPr>
              <w:t>浙江恒逸集团有限公司</w:t>
            </w:r>
            <w:r w:rsidR="00811F05">
              <w:rPr>
                <w:noProof/>
                <w:webHidden/>
              </w:rPr>
              <w:tab/>
            </w:r>
            <w:r w:rsidR="00811F05">
              <w:rPr>
                <w:noProof/>
                <w:webHidden/>
              </w:rPr>
              <w:fldChar w:fldCharType="begin"/>
            </w:r>
            <w:r w:rsidR="00811F05">
              <w:rPr>
                <w:noProof/>
                <w:webHidden/>
              </w:rPr>
              <w:instrText xml:space="preserve"> PAGEREF _Toc509934152 \h </w:instrText>
            </w:r>
            <w:r w:rsidR="00811F05">
              <w:rPr>
                <w:noProof/>
                <w:webHidden/>
              </w:rPr>
            </w:r>
            <w:r w:rsidR="00811F05">
              <w:rPr>
                <w:noProof/>
                <w:webHidden/>
              </w:rPr>
              <w:fldChar w:fldCharType="separate"/>
            </w:r>
            <w:r>
              <w:rPr>
                <w:noProof/>
                <w:webHidden/>
              </w:rPr>
              <w:t>280</w:t>
            </w:r>
            <w:r w:rsidR="00811F05">
              <w:rPr>
                <w:noProof/>
                <w:webHidden/>
              </w:rPr>
              <w:fldChar w:fldCharType="end"/>
            </w:r>
          </w:hyperlink>
        </w:p>
        <w:p w:rsidR="00811F05" w:rsidRDefault="00EE2476">
          <w:pPr>
            <w:pStyle w:val="20"/>
            <w:tabs>
              <w:tab w:val="right" w:leader="dot" w:pos="8296"/>
            </w:tabs>
            <w:rPr>
              <w:noProof/>
            </w:rPr>
          </w:pPr>
          <w:hyperlink w:anchor="_Toc509934153" w:history="1">
            <w:r w:rsidR="00811F05" w:rsidRPr="00945A7D">
              <w:rPr>
                <w:rStyle w:val="a5"/>
                <w:noProof/>
              </w:rPr>
              <w:t xml:space="preserve">253 </w:t>
            </w:r>
            <w:r w:rsidR="00811F05" w:rsidRPr="00945A7D">
              <w:rPr>
                <w:rStyle w:val="a5"/>
                <w:noProof/>
              </w:rPr>
              <w:t>中国电子科技集团公司第九研究所</w:t>
            </w:r>
            <w:r w:rsidR="00811F05">
              <w:rPr>
                <w:noProof/>
                <w:webHidden/>
              </w:rPr>
              <w:tab/>
            </w:r>
            <w:r w:rsidR="00811F05">
              <w:rPr>
                <w:noProof/>
                <w:webHidden/>
              </w:rPr>
              <w:fldChar w:fldCharType="begin"/>
            </w:r>
            <w:r w:rsidR="00811F05">
              <w:rPr>
                <w:noProof/>
                <w:webHidden/>
              </w:rPr>
              <w:instrText xml:space="preserve"> PAGEREF _Toc509934153 \h </w:instrText>
            </w:r>
            <w:r w:rsidR="00811F05">
              <w:rPr>
                <w:noProof/>
                <w:webHidden/>
              </w:rPr>
            </w:r>
            <w:r w:rsidR="00811F05">
              <w:rPr>
                <w:noProof/>
                <w:webHidden/>
              </w:rPr>
              <w:fldChar w:fldCharType="separate"/>
            </w:r>
            <w:r>
              <w:rPr>
                <w:noProof/>
                <w:webHidden/>
              </w:rPr>
              <w:t>282</w:t>
            </w:r>
            <w:r w:rsidR="00811F05">
              <w:rPr>
                <w:noProof/>
                <w:webHidden/>
              </w:rPr>
              <w:fldChar w:fldCharType="end"/>
            </w:r>
          </w:hyperlink>
        </w:p>
        <w:p w:rsidR="00811F05" w:rsidRDefault="00EE2476">
          <w:pPr>
            <w:pStyle w:val="20"/>
            <w:tabs>
              <w:tab w:val="right" w:leader="dot" w:pos="8296"/>
            </w:tabs>
            <w:rPr>
              <w:noProof/>
            </w:rPr>
          </w:pPr>
          <w:hyperlink w:anchor="_Toc509934154" w:history="1">
            <w:r w:rsidR="00811F05" w:rsidRPr="00945A7D">
              <w:rPr>
                <w:rStyle w:val="a5"/>
                <w:noProof/>
              </w:rPr>
              <w:t xml:space="preserve">254 </w:t>
            </w:r>
            <w:r w:rsidR="00811F05" w:rsidRPr="00945A7D">
              <w:rPr>
                <w:rStyle w:val="a5"/>
                <w:noProof/>
              </w:rPr>
              <w:t>杭州联华华商集团有限公司</w:t>
            </w:r>
            <w:r w:rsidR="00811F05">
              <w:rPr>
                <w:noProof/>
                <w:webHidden/>
              </w:rPr>
              <w:tab/>
            </w:r>
            <w:r w:rsidR="00811F05">
              <w:rPr>
                <w:noProof/>
                <w:webHidden/>
              </w:rPr>
              <w:fldChar w:fldCharType="begin"/>
            </w:r>
            <w:r w:rsidR="00811F05">
              <w:rPr>
                <w:noProof/>
                <w:webHidden/>
              </w:rPr>
              <w:instrText xml:space="preserve"> PAGEREF _Toc509934154 \h </w:instrText>
            </w:r>
            <w:r w:rsidR="00811F05">
              <w:rPr>
                <w:noProof/>
                <w:webHidden/>
              </w:rPr>
            </w:r>
            <w:r w:rsidR="00811F05">
              <w:rPr>
                <w:noProof/>
                <w:webHidden/>
              </w:rPr>
              <w:fldChar w:fldCharType="separate"/>
            </w:r>
            <w:r>
              <w:rPr>
                <w:noProof/>
                <w:webHidden/>
              </w:rPr>
              <w:t>284</w:t>
            </w:r>
            <w:r w:rsidR="00811F05">
              <w:rPr>
                <w:noProof/>
                <w:webHidden/>
              </w:rPr>
              <w:fldChar w:fldCharType="end"/>
            </w:r>
          </w:hyperlink>
        </w:p>
        <w:p w:rsidR="00811F05" w:rsidRDefault="00EE2476">
          <w:pPr>
            <w:pStyle w:val="20"/>
            <w:tabs>
              <w:tab w:val="right" w:leader="dot" w:pos="8296"/>
            </w:tabs>
            <w:rPr>
              <w:noProof/>
            </w:rPr>
          </w:pPr>
          <w:hyperlink w:anchor="_Toc509934155" w:history="1">
            <w:r w:rsidR="00811F05" w:rsidRPr="00945A7D">
              <w:rPr>
                <w:rStyle w:val="a5"/>
                <w:noProof/>
              </w:rPr>
              <w:t xml:space="preserve">255 </w:t>
            </w:r>
            <w:r w:rsidR="00811F05" w:rsidRPr="00945A7D">
              <w:rPr>
                <w:rStyle w:val="a5"/>
                <w:noProof/>
              </w:rPr>
              <w:t>中国电建集团华东勘测设计研究院有限公司</w:t>
            </w:r>
            <w:r w:rsidR="00811F05">
              <w:rPr>
                <w:noProof/>
                <w:webHidden/>
              </w:rPr>
              <w:tab/>
            </w:r>
            <w:r w:rsidR="00811F05">
              <w:rPr>
                <w:noProof/>
                <w:webHidden/>
              </w:rPr>
              <w:fldChar w:fldCharType="begin"/>
            </w:r>
            <w:r w:rsidR="00811F05">
              <w:rPr>
                <w:noProof/>
                <w:webHidden/>
              </w:rPr>
              <w:instrText xml:space="preserve"> PAGEREF _Toc509934155 \h </w:instrText>
            </w:r>
            <w:r w:rsidR="00811F05">
              <w:rPr>
                <w:noProof/>
                <w:webHidden/>
              </w:rPr>
            </w:r>
            <w:r w:rsidR="00811F05">
              <w:rPr>
                <w:noProof/>
                <w:webHidden/>
              </w:rPr>
              <w:fldChar w:fldCharType="separate"/>
            </w:r>
            <w:r>
              <w:rPr>
                <w:noProof/>
                <w:webHidden/>
              </w:rPr>
              <w:t>285</w:t>
            </w:r>
            <w:r w:rsidR="00811F05">
              <w:rPr>
                <w:noProof/>
                <w:webHidden/>
              </w:rPr>
              <w:fldChar w:fldCharType="end"/>
            </w:r>
          </w:hyperlink>
        </w:p>
        <w:p w:rsidR="00811F05" w:rsidRDefault="00EE2476">
          <w:pPr>
            <w:pStyle w:val="20"/>
            <w:tabs>
              <w:tab w:val="right" w:leader="dot" w:pos="8296"/>
            </w:tabs>
            <w:rPr>
              <w:noProof/>
            </w:rPr>
          </w:pPr>
          <w:hyperlink w:anchor="_Toc509934156" w:history="1">
            <w:r w:rsidR="00811F05" w:rsidRPr="00945A7D">
              <w:rPr>
                <w:rStyle w:val="a5"/>
                <w:noProof/>
              </w:rPr>
              <w:t xml:space="preserve">256—257 </w:t>
            </w:r>
            <w:r w:rsidR="00811F05" w:rsidRPr="00945A7D">
              <w:rPr>
                <w:rStyle w:val="a5"/>
                <w:noProof/>
              </w:rPr>
              <w:t>杭州市金融投资集团有限公司</w:t>
            </w:r>
            <w:r w:rsidR="00811F05">
              <w:rPr>
                <w:noProof/>
                <w:webHidden/>
              </w:rPr>
              <w:tab/>
            </w:r>
            <w:r w:rsidR="00811F05">
              <w:rPr>
                <w:noProof/>
                <w:webHidden/>
              </w:rPr>
              <w:fldChar w:fldCharType="begin"/>
            </w:r>
            <w:r w:rsidR="00811F05">
              <w:rPr>
                <w:noProof/>
                <w:webHidden/>
              </w:rPr>
              <w:instrText xml:space="preserve"> PAGEREF _Toc509934156 \h </w:instrText>
            </w:r>
            <w:r w:rsidR="00811F05">
              <w:rPr>
                <w:noProof/>
                <w:webHidden/>
              </w:rPr>
            </w:r>
            <w:r w:rsidR="00811F05">
              <w:rPr>
                <w:noProof/>
                <w:webHidden/>
              </w:rPr>
              <w:fldChar w:fldCharType="separate"/>
            </w:r>
            <w:r>
              <w:rPr>
                <w:noProof/>
                <w:webHidden/>
              </w:rPr>
              <w:t>286</w:t>
            </w:r>
            <w:r w:rsidR="00811F05">
              <w:rPr>
                <w:noProof/>
                <w:webHidden/>
              </w:rPr>
              <w:fldChar w:fldCharType="end"/>
            </w:r>
          </w:hyperlink>
        </w:p>
        <w:p w:rsidR="00811F05" w:rsidRDefault="00EE2476">
          <w:pPr>
            <w:pStyle w:val="20"/>
            <w:tabs>
              <w:tab w:val="right" w:leader="dot" w:pos="8296"/>
            </w:tabs>
            <w:rPr>
              <w:noProof/>
            </w:rPr>
          </w:pPr>
          <w:hyperlink w:anchor="_Toc509934157" w:history="1">
            <w:r w:rsidR="00811F05" w:rsidRPr="00945A7D">
              <w:rPr>
                <w:rStyle w:val="a5"/>
                <w:rFonts w:ascii="宋体" w:eastAsia="宋体" w:hAnsi="宋体"/>
                <w:noProof/>
                <w:shd w:val="pct10" w:color="auto" w:fill="FFFFFF"/>
              </w:rPr>
              <w:t>258 浙江晶盛机电股份有限公司</w:t>
            </w:r>
            <w:r w:rsidR="00811F05">
              <w:rPr>
                <w:noProof/>
                <w:webHidden/>
              </w:rPr>
              <w:tab/>
            </w:r>
            <w:r w:rsidR="00811F05">
              <w:rPr>
                <w:noProof/>
                <w:webHidden/>
              </w:rPr>
              <w:fldChar w:fldCharType="begin"/>
            </w:r>
            <w:r w:rsidR="00811F05">
              <w:rPr>
                <w:noProof/>
                <w:webHidden/>
              </w:rPr>
              <w:instrText xml:space="preserve"> PAGEREF _Toc509934157 \h </w:instrText>
            </w:r>
            <w:r w:rsidR="00811F05">
              <w:rPr>
                <w:noProof/>
                <w:webHidden/>
              </w:rPr>
            </w:r>
            <w:r w:rsidR="00811F05">
              <w:rPr>
                <w:noProof/>
                <w:webHidden/>
              </w:rPr>
              <w:fldChar w:fldCharType="separate"/>
            </w:r>
            <w:r>
              <w:rPr>
                <w:noProof/>
                <w:webHidden/>
              </w:rPr>
              <w:t>287</w:t>
            </w:r>
            <w:r w:rsidR="00811F05">
              <w:rPr>
                <w:noProof/>
                <w:webHidden/>
              </w:rPr>
              <w:fldChar w:fldCharType="end"/>
            </w:r>
          </w:hyperlink>
        </w:p>
        <w:p w:rsidR="00811F05" w:rsidRDefault="00EE2476">
          <w:pPr>
            <w:pStyle w:val="20"/>
            <w:tabs>
              <w:tab w:val="right" w:leader="dot" w:pos="8296"/>
            </w:tabs>
            <w:rPr>
              <w:noProof/>
            </w:rPr>
          </w:pPr>
          <w:hyperlink w:anchor="_Toc509934158" w:history="1">
            <w:r w:rsidR="00811F05" w:rsidRPr="00945A7D">
              <w:rPr>
                <w:rStyle w:val="a5"/>
                <w:rFonts w:ascii="宋体" w:eastAsia="宋体" w:hAnsi="宋体"/>
                <w:noProof/>
                <w:shd w:val="pct10" w:color="auto" w:fill="FFFFFF"/>
              </w:rPr>
              <w:t>259 浙江理工大学</w:t>
            </w:r>
            <w:r w:rsidR="00811F05">
              <w:rPr>
                <w:noProof/>
                <w:webHidden/>
              </w:rPr>
              <w:tab/>
            </w:r>
            <w:r w:rsidR="00811F05">
              <w:rPr>
                <w:noProof/>
                <w:webHidden/>
              </w:rPr>
              <w:fldChar w:fldCharType="begin"/>
            </w:r>
            <w:r w:rsidR="00811F05">
              <w:rPr>
                <w:noProof/>
                <w:webHidden/>
              </w:rPr>
              <w:instrText xml:space="preserve"> PAGEREF _Toc509934158 \h </w:instrText>
            </w:r>
            <w:r w:rsidR="00811F05">
              <w:rPr>
                <w:noProof/>
                <w:webHidden/>
              </w:rPr>
            </w:r>
            <w:r w:rsidR="00811F05">
              <w:rPr>
                <w:noProof/>
                <w:webHidden/>
              </w:rPr>
              <w:fldChar w:fldCharType="separate"/>
            </w:r>
            <w:r>
              <w:rPr>
                <w:noProof/>
                <w:webHidden/>
              </w:rPr>
              <w:t>288</w:t>
            </w:r>
            <w:r w:rsidR="00811F05">
              <w:rPr>
                <w:noProof/>
                <w:webHidden/>
              </w:rPr>
              <w:fldChar w:fldCharType="end"/>
            </w:r>
          </w:hyperlink>
        </w:p>
        <w:p w:rsidR="00811F05" w:rsidRDefault="00EE2476">
          <w:pPr>
            <w:pStyle w:val="20"/>
            <w:tabs>
              <w:tab w:val="right" w:leader="dot" w:pos="8296"/>
            </w:tabs>
            <w:rPr>
              <w:noProof/>
            </w:rPr>
          </w:pPr>
          <w:hyperlink w:anchor="_Toc509934159" w:history="1">
            <w:r w:rsidR="00811F05" w:rsidRPr="00945A7D">
              <w:rPr>
                <w:rStyle w:val="a5"/>
                <w:rFonts w:ascii="宋体" w:eastAsia="宋体" w:hAnsi="宋体"/>
                <w:noProof/>
                <w:shd w:val="pct10" w:color="auto" w:fill="FFFFFF"/>
              </w:rPr>
              <w:t>260 杭州娃哈哈集团有限公司</w:t>
            </w:r>
            <w:r w:rsidR="00811F05">
              <w:rPr>
                <w:noProof/>
                <w:webHidden/>
              </w:rPr>
              <w:tab/>
            </w:r>
            <w:r w:rsidR="00811F05">
              <w:rPr>
                <w:noProof/>
                <w:webHidden/>
              </w:rPr>
              <w:fldChar w:fldCharType="begin"/>
            </w:r>
            <w:r w:rsidR="00811F05">
              <w:rPr>
                <w:noProof/>
                <w:webHidden/>
              </w:rPr>
              <w:instrText xml:space="preserve"> PAGEREF _Toc509934159 \h </w:instrText>
            </w:r>
            <w:r w:rsidR="00811F05">
              <w:rPr>
                <w:noProof/>
                <w:webHidden/>
              </w:rPr>
            </w:r>
            <w:r w:rsidR="00811F05">
              <w:rPr>
                <w:noProof/>
                <w:webHidden/>
              </w:rPr>
              <w:fldChar w:fldCharType="separate"/>
            </w:r>
            <w:r>
              <w:rPr>
                <w:noProof/>
                <w:webHidden/>
              </w:rPr>
              <w:t>289</w:t>
            </w:r>
            <w:r w:rsidR="00811F05">
              <w:rPr>
                <w:noProof/>
                <w:webHidden/>
              </w:rPr>
              <w:fldChar w:fldCharType="end"/>
            </w:r>
          </w:hyperlink>
        </w:p>
        <w:p w:rsidR="00811F05" w:rsidRDefault="00EE2476">
          <w:pPr>
            <w:pStyle w:val="20"/>
            <w:tabs>
              <w:tab w:val="right" w:leader="dot" w:pos="8296"/>
            </w:tabs>
            <w:rPr>
              <w:noProof/>
            </w:rPr>
          </w:pPr>
          <w:hyperlink w:anchor="_Toc509934160" w:history="1">
            <w:r w:rsidR="00811F05" w:rsidRPr="00945A7D">
              <w:rPr>
                <w:rStyle w:val="a5"/>
                <w:rFonts w:ascii="宋体" w:eastAsia="宋体" w:hAnsi="宋体"/>
                <w:noProof/>
                <w:shd w:val="pct10" w:color="auto" w:fill="FFFFFF"/>
              </w:rPr>
              <w:t>261 浙江同筑科技有限公司</w:t>
            </w:r>
            <w:r w:rsidR="00811F05">
              <w:rPr>
                <w:noProof/>
                <w:webHidden/>
              </w:rPr>
              <w:tab/>
            </w:r>
            <w:r w:rsidR="00811F05">
              <w:rPr>
                <w:noProof/>
                <w:webHidden/>
              </w:rPr>
              <w:fldChar w:fldCharType="begin"/>
            </w:r>
            <w:r w:rsidR="00811F05">
              <w:rPr>
                <w:noProof/>
                <w:webHidden/>
              </w:rPr>
              <w:instrText xml:space="preserve"> PAGEREF _Toc509934160 \h </w:instrText>
            </w:r>
            <w:r w:rsidR="00811F05">
              <w:rPr>
                <w:noProof/>
                <w:webHidden/>
              </w:rPr>
            </w:r>
            <w:r w:rsidR="00811F05">
              <w:rPr>
                <w:noProof/>
                <w:webHidden/>
              </w:rPr>
              <w:fldChar w:fldCharType="separate"/>
            </w:r>
            <w:r>
              <w:rPr>
                <w:noProof/>
                <w:webHidden/>
              </w:rPr>
              <w:t>291</w:t>
            </w:r>
            <w:r w:rsidR="00811F05">
              <w:rPr>
                <w:noProof/>
                <w:webHidden/>
              </w:rPr>
              <w:fldChar w:fldCharType="end"/>
            </w:r>
          </w:hyperlink>
        </w:p>
        <w:p w:rsidR="00811F05" w:rsidRDefault="00EE2476">
          <w:pPr>
            <w:pStyle w:val="20"/>
            <w:tabs>
              <w:tab w:val="right" w:leader="dot" w:pos="8296"/>
            </w:tabs>
            <w:rPr>
              <w:noProof/>
            </w:rPr>
          </w:pPr>
          <w:hyperlink w:anchor="_Toc509934161" w:history="1">
            <w:r w:rsidR="00811F05" w:rsidRPr="00945A7D">
              <w:rPr>
                <w:rStyle w:val="a5"/>
                <w:rFonts w:ascii="宋体" w:eastAsia="宋体" w:hAnsi="宋体"/>
                <w:noProof/>
                <w:shd w:val="pct10" w:color="auto" w:fill="FFFFFF"/>
              </w:rPr>
              <w:t>262 中国能源建设集团浙江火电建设有限公司</w:t>
            </w:r>
            <w:r w:rsidR="00811F05">
              <w:rPr>
                <w:noProof/>
                <w:webHidden/>
              </w:rPr>
              <w:tab/>
            </w:r>
            <w:r w:rsidR="00811F05">
              <w:rPr>
                <w:noProof/>
                <w:webHidden/>
              </w:rPr>
              <w:fldChar w:fldCharType="begin"/>
            </w:r>
            <w:r w:rsidR="00811F05">
              <w:rPr>
                <w:noProof/>
                <w:webHidden/>
              </w:rPr>
              <w:instrText xml:space="preserve"> PAGEREF _Toc509934161 \h </w:instrText>
            </w:r>
            <w:r w:rsidR="00811F05">
              <w:rPr>
                <w:noProof/>
                <w:webHidden/>
              </w:rPr>
            </w:r>
            <w:r w:rsidR="00811F05">
              <w:rPr>
                <w:noProof/>
                <w:webHidden/>
              </w:rPr>
              <w:fldChar w:fldCharType="separate"/>
            </w:r>
            <w:r>
              <w:rPr>
                <w:noProof/>
                <w:webHidden/>
              </w:rPr>
              <w:t>293</w:t>
            </w:r>
            <w:r w:rsidR="00811F05">
              <w:rPr>
                <w:noProof/>
                <w:webHidden/>
              </w:rPr>
              <w:fldChar w:fldCharType="end"/>
            </w:r>
          </w:hyperlink>
        </w:p>
        <w:p w:rsidR="00811F05" w:rsidRDefault="00EE2476">
          <w:pPr>
            <w:pStyle w:val="20"/>
            <w:tabs>
              <w:tab w:val="right" w:leader="dot" w:pos="8296"/>
            </w:tabs>
            <w:rPr>
              <w:noProof/>
            </w:rPr>
          </w:pPr>
          <w:hyperlink w:anchor="_Toc509934162" w:history="1">
            <w:r w:rsidR="00811F05" w:rsidRPr="00945A7D">
              <w:rPr>
                <w:rStyle w:val="a5"/>
                <w:rFonts w:ascii="宋体" w:eastAsia="宋体" w:hAnsi="宋体"/>
                <w:noProof/>
                <w:shd w:val="pct10" w:color="auto" w:fill="FFFFFF"/>
              </w:rPr>
              <w:t>263 杭州览众数据科技有限公司</w:t>
            </w:r>
            <w:r w:rsidR="00811F05">
              <w:rPr>
                <w:noProof/>
                <w:webHidden/>
              </w:rPr>
              <w:tab/>
            </w:r>
            <w:r w:rsidR="00811F05">
              <w:rPr>
                <w:noProof/>
                <w:webHidden/>
              </w:rPr>
              <w:fldChar w:fldCharType="begin"/>
            </w:r>
            <w:r w:rsidR="00811F05">
              <w:rPr>
                <w:noProof/>
                <w:webHidden/>
              </w:rPr>
              <w:instrText xml:space="preserve"> PAGEREF _Toc509934162 \h </w:instrText>
            </w:r>
            <w:r w:rsidR="00811F05">
              <w:rPr>
                <w:noProof/>
                <w:webHidden/>
              </w:rPr>
            </w:r>
            <w:r w:rsidR="00811F05">
              <w:rPr>
                <w:noProof/>
                <w:webHidden/>
              </w:rPr>
              <w:fldChar w:fldCharType="separate"/>
            </w:r>
            <w:r>
              <w:rPr>
                <w:noProof/>
                <w:webHidden/>
              </w:rPr>
              <w:t>294</w:t>
            </w:r>
            <w:r w:rsidR="00811F05">
              <w:rPr>
                <w:noProof/>
                <w:webHidden/>
              </w:rPr>
              <w:fldChar w:fldCharType="end"/>
            </w:r>
          </w:hyperlink>
        </w:p>
        <w:p w:rsidR="00811F05" w:rsidRDefault="00EE2476">
          <w:pPr>
            <w:pStyle w:val="20"/>
            <w:tabs>
              <w:tab w:val="right" w:leader="dot" w:pos="8296"/>
            </w:tabs>
            <w:rPr>
              <w:noProof/>
            </w:rPr>
          </w:pPr>
          <w:hyperlink w:anchor="_Toc509934163" w:history="1">
            <w:r w:rsidR="00811F05" w:rsidRPr="00945A7D">
              <w:rPr>
                <w:rStyle w:val="a5"/>
                <w:rFonts w:ascii="宋体" w:eastAsia="宋体" w:hAnsi="宋体"/>
                <w:noProof/>
                <w:shd w:val="pct10" w:color="auto" w:fill="FFFFFF"/>
              </w:rPr>
              <w:t>264 浙江大学建筑设计研究院有限公司</w:t>
            </w:r>
            <w:r w:rsidR="00811F05">
              <w:rPr>
                <w:noProof/>
                <w:webHidden/>
              </w:rPr>
              <w:tab/>
            </w:r>
            <w:r w:rsidR="00811F05">
              <w:rPr>
                <w:noProof/>
                <w:webHidden/>
              </w:rPr>
              <w:fldChar w:fldCharType="begin"/>
            </w:r>
            <w:r w:rsidR="00811F05">
              <w:rPr>
                <w:noProof/>
                <w:webHidden/>
              </w:rPr>
              <w:instrText xml:space="preserve"> PAGEREF _Toc509934163 \h </w:instrText>
            </w:r>
            <w:r w:rsidR="00811F05">
              <w:rPr>
                <w:noProof/>
                <w:webHidden/>
              </w:rPr>
            </w:r>
            <w:r w:rsidR="00811F05">
              <w:rPr>
                <w:noProof/>
                <w:webHidden/>
              </w:rPr>
              <w:fldChar w:fldCharType="separate"/>
            </w:r>
            <w:r>
              <w:rPr>
                <w:noProof/>
                <w:webHidden/>
              </w:rPr>
              <w:t>296</w:t>
            </w:r>
            <w:r w:rsidR="00811F05">
              <w:rPr>
                <w:noProof/>
                <w:webHidden/>
              </w:rPr>
              <w:fldChar w:fldCharType="end"/>
            </w:r>
          </w:hyperlink>
        </w:p>
        <w:p w:rsidR="00811F05" w:rsidRDefault="00EE2476">
          <w:pPr>
            <w:pStyle w:val="20"/>
            <w:tabs>
              <w:tab w:val="right" w:leader="dot" w:pos="8296"/>
            </w:tabs>
            <w:rPr>
              <w:noProof/>
            </w:rPr>
          </w:pPr>
          <w:hyperlink w:anchor="_Toc509934164" w:history="1">
            <w:r w:rsidR="00811F05" w:rsidRPr="00945A7D">
              <w:rPr>
                <w:rStyle w:val="a5"/>
                <w:noProof/>
                <w:shd w:val="pct15" w:color="auto" w:fill="FFFFFF"/>
              </w:rPr>
              <w:t xml:space="preserve">265 </w:t>
            </w:r>
            <w:r w:rsidR="00811F05" w:rsidRPr="00945A7D">
              <w:rPr>
                <w:rStyle w:val="a5"/>
                <w:noProof/>
                <w:shd w:val="pct15" w:color="auto" w:fill="FFFFFF"/>
              </w:rPr>
              <w:t>华润新鸿基房地产（杭州）有限公司</w:t>
            </w:r>
            <w:r w:rsidR="00811F05">
              <w:rPr>
                <w:noProof/>
                <w:webHidden/>
              </w:rPr>
              <w:tab/>
            </w:r>
            <w:r w:rsidR="00811F05">
              <w:rPr>
                <w:noProof/>
                <w:webHidden/>
              </w:rPr>
              <w:fldChar w:fldCharType="begin"/>
            </w:r>
            <w:r w:rsidR="00811F05">
              <w:rPr>
                <w:noProof/>
                <w:webHidden/>
              </w:rPr>
              <w:instrText xml:space="preserve"> PAGEREF _Toc509934164 \h </w:instrText>
            </w:r>
            <w:r w:rsidR="00811F05">
              <w:rPr>
                <w:noProof/>
                <w:webHidden/>
              </w:rPr>
            </w:r>
            <w:r w:rsidR="00811F05">
              <w:rPr>
                <w:noProof/>
                <w:webHidden/>
              </w:rPr>
              <w:fldChar w:fldCharType="separate"/>
            </w:r>
            <w:r>
              <w:rPr>
                <w:noProof/>
                <w:webHidden/>
              </w:rPr>
              <w:t>297</w:t>
            </w:r>
            <w:r w:rsidR="00811F05">
              <w:rPr>
                <w:noProof/>
                <w:webHidden/>
              </w:rPr>
              <w:fldChar w:fldCharType="end"/>
            </w:r>
          </w:hyperlink>
        </w:p>
        <w:p w:rsidR="00811F05" w:rsidRDefault="00EE2476">
          <w:pPr>
            <w:pStyle w:val="20"/>
            <w:tabs>
              <w:tab w:val="right" w:leader="dot" w:pos="8296"/>
            </w:tabs>
            <w:rPr>
              <w:noProof/>
            </w:rPr>
          </w:pPr>
          <w:hyperlink w:anchor="_Toc509934165" w:history="1">
            <w:r w:rsidR="00811F05" w:rsidRPr="00945A7D">
              <w:rPr>
                <w:rStyle w:val="a5"/>
                <w:noProof/>
                <w:shd w:val="pct15" w:color="auto" w:fill="FFFFFF"/>
              </w:rPr>
              <w:t xml:space="preserve">266 </w:t>
            </w:r>
            <w:r w:rsidR="00811F05" w:rsidRPr="00945A7D">
              <w:rPr>
                <w:rStyle w:val="a5"/>
                <w:noProof/>
                <w:shd w:val="pct15" w:color="auto" w:fill="FFFFFF"/>
              </w:rPr>
              <w:t>网屏精密设备</w:t>
            </w:r>
            <w:r w:rsidR="00811F05" w:rsidRPr="00945A7D">
              <w:rPr>
                <w:rStyle w:val="a5"/>
                <w:noProof/>
                <w:shd w:val="pct15" w:color="auto" w:fill="FFFFFF"/>
              </w:rPr>
              <w:t>(</w:t>
            </w:r>
            <w:r w:rsidR="00811F05" w:rsidRPr="00945A7D">
              <w:rPr>
                <w:rStyle w:val="a5"/>
                <w:noProof/>
                <w:shd w:val="pct15" w:color="auto" w:fill="FFFFFF"/>
              </w:rPr>
              <w:t>杭州</w:t>
            </w:r>
            <w:r w:rsidR="00811F05" w:rsidRPr="00945A7D">
              <w:rPr>
                <w:rStyle w:val="a5"/>
                <w:noProof/>
                <w:shd w:val="pct15" w:color="auto" w:fill="FFFFFF"/>
              </w:rPr>
              <w:t>)</w:t>
            </w:r>
            <w:r w:rsidR="00811F05" w:rsidRPr="00945A7D">
              <w:rPr>
                <w:rStyle w:val="a5"/>
                <w:noProof/>
                <w:shd w:val="pct15" w:color="auto" w:fill="FFFFFF"/>
              </w:rPr>
              <w:t>有限公司</w:t>
            </w:r>
            <w:r w:rsidR="00811F05">
              <w:rPr>
                <w:noProof/>
                <w:webHidden/>
              </w:rPr>
              <w:tab/>
            </w:r>
            <w:r w:rsidR="00811F05">
              <w:rPr>
                <w:noProof/>
                <w:webHidden/>
              </w:rPr>
              <w:fldChar w:fldCharType="begin"/>
            </w:r>
            <w:r w:rsidR="00811F05">
              <w:rPr>
                <w:noProof/>
                <w:webHidden/>
              </w:rPr>
              <w:instrText xml:space="preserve"> PAGEREF _Toc509934165 \h </w:instrText>
            </w:r>
            <w:r w:rsidR="00811F05">
              <w:rPr>
                <w:noProof/>
                <w:webHidden/>
              </w:rPr>
            </w:r>
            <w:r w:rsidR="00811F05">
              <w:rPr>
                <w:noProof/>
                <w:webHidden/>
              </w:rPr>
              <w:fldChar w:fldCharType="separate"/>
            </w:r>
            <w:r>
              <w:rPr>
                <w:noProof/>
                <w:webHidden/>
              </w:rPr>
              <w:t>298</w:t>
            </w:r>
            <w:r w:rsidR="00811F05">
              <w:rPr>
                <w:noProof/>
                <w:webHidden/>
              </w:rPr>
              <w:fldChar w:fldCharType="end"/>
            </w:r>
          </w:hyperlink>
        </w:p>
        <w:p w:rsidR="00811F05" w:rsidRDefault="00EE2476">
          <w:pPr>
            <w:pStyle w:val="20"/>
            <w:tabs>
              <w:tab w:val="right" w:leader="dot" w:pos="8296"/>
            </w:tabs>
            <w:rPr>
              <w:noProof/>
            </w:rPr>
          </w:pPr>
          <w:hyperlink w:anchor="_Toc509934166" w:history="1">
            <w:r w:rsidR="00811F05" w:rsidRPr="00945A7D">
              <w:rPr>
                <w:rStyle w:val="a5"/>
                <w:noProof/>
                <w:shd w:val="pct15" w:color="auto" w:fill="FFFFFF"/>
              </w:rPr>
              <w:t xml:space="preserve">267 </w:t>
            </w:r>
            <w:r w:rsidR="00811F05" w:rsidRPr="00945A7D">
              <w:rPr>
                <w:rStyle w:val="a5"/>
                <w:noProof/>
                <w:shd w:val="pct15" w:color="auto" w:fill="FFFFFF"/>
              </w:rPr>
              <w:t>浙江三元电子科技有限公司</w:t>
            </w:r>
            <w:r w:rsidR="00811F05">
              <w:rPr>
                <w:noProof/>
                <w:webHidden/>
              </w:rPr>
              <w:tab/>
            </w:r>
            <w:r w:rsidR="00811F05">
              <w:rPr>
                <w:noProof/>
                <w:webHidden/>
              </w:rPr>
              <w:fldChar w:fldCharType="begin"/>
            </w:r>
            <w:r w:rsidR="00811F05">
              <w:rPr>
                <w:noProof/>
                <w:webHidden/>
              </w:rPr>
              <w:instrText xml:space="preserve"> PAGEREF _Toc509934166 \h </w:instrText>
            </w:r>
            <w:r w:rsidR="00811F05">
              <w:rPr>
                <w:noProof/>
                <w:webHidden/>
              </w:rPr>
            </w:r>
            <w:r w:rsidR="00811F05">
              <w:rPr>
                <w:noProof/>
                <w:webHidden/>
              </w:rPr>
              <w:fldChar w:fldCharType="separate"/>
            </w:r>
            <w:r>
              <w:rPr>
                <w:noProof/>
                <w:webHidden/>
              </w:rPr>
              <w:t>299</w:t>
            </w:r>
            <w:r w:rsidR="00811F05">
              <w:rPr>
                <w:noProof/>
                <w:webHidden/>
              </w:rPr>
              <w:fldChar w:fldCharType="end"/>
            </w:r>
          </w:hyperlink>
        </w:p>
        <w:p w:rsidR="00811F05" w:rsidRDefault="00EE2476">
          <w:pPr>
            <w:pStyle w:val="20"/>
            <w:tabs>
              <w:tab w:val="right" w:leader="dot" w:pos="8296"/>
            </w:tabs>
            <w:rPr>
              <w:noProof/>
            </w:rPr>
          </w:pPr>
          <w:hyperlink w:anchor="_Toc509934167" w:history="1">
            <w:r w:rsidR="00811F05" w:rsidRPr="00945A7D">
              <w:rPr>
                <w:rStyle w:val="a5"/>
                <w:noProof/>
                <w:shd w:val="pct15" w:color="auto" w:fill="FFFFFF"/>
              </w:rPr>
              <w:t xml:space="preserve">268 </w:t>
            </w:r>
            <w:r w:rsidR="00811F05" w:rsidRPr="00945A7D">
              <w:rPr>
                <w:rStyle w:val="a5"/>
                <w:noProof/>
                <w:shd w:val="pct15" w:color="auto" w:fill="FFFFFF"/>
              </w:rPr>
              <w:t>杭州非白三维科技有限公司</w:t>
            </w:r>
            <w:r w:rsidR="00811F05">
              <w:rPr>
                <w:noProof/>
                <w:webHidden/>
              </w:rPr>
              <w:tab/>
            </w:r>
            <w:r w:rsidR="00811F05">
              <w:rPr>
                <w:noProof/>
                <w:webHidden/>
              </w:rPr>
              <w:fldChar w:fldCharType="begin"/>
            </w:r>
            <w:r w:rsidR="00811F05">
              <w:rPr>
                <w:noProof/>
                <w:webHidden/>
              </w:rPr>
              <w:instrText xml:space="preserve"> PAGEREF _Toc509934167 \h </w:instrText>
            </w:r>
            <w:r w:rsidR="00811F05">
              <w:rPr>
                <w:noProof/>
                <w:webHidden/>
              </w:rPr>
            </w:r>
            <w:r w:rsidR="00811F05">
              <w:rPr>
                <w:noProof/>
                <w:webHidden/>
              </w:rPr>
              <w:fldChar w:fldCharType="separate"/>
            </w:r>
            <w:r>
              <w:rPr>
                <w:noProof/>
                <w:webHidden/>
              </w:rPr>
              <w:t>300</w:t>
            </w:r>
            <w:r w:rsidR="00811F05">
              <w:rPr>
                <w:noProof/>
                <w:webHidden/>
              </w:rPr>
              <w:fldChar w:fldCharType="end"/>
            </w:r>
          </w:hyperlink>
        </w:p>
        <w:p w:rsidR="00811F05" w:rsidRDefault="00EE2476">
          <w:pPr>
            <w:pStyle w:val="20"/>
            <w:tabs>
              <w:tab w:val="right" w:leader="dot" w:pos="8296"/>
            </w:tabs>
            <w:rPr>
              <w:noProof/>
            </w:rPr>
          </w:pPr>
          <w:hyperlink w:anchor="_Toc509934168" w:history="1">
            <w:r w:rsidR="00811F05" w:rsidRPr="00945A7D">
              <w:rPr>
                <w:rStyle w:val="a5"/>
                <w:noProof/>
              </w:rPr>
              <w:t xml:space="preserve">269 </w:t>
            </w:r>
            <w:r w:rsidR="00811F05" w:rsidRPr="00945A7D">
              <w:rPr>
                <w:rStyle w:val="a5"/>
                <w:noProof/>
              </w:rPr>
              <w:t>中科芯集成电路股份有限公司</w:t>
            </w:r>
            <w:r w:rsidR="00811F05">
              <w:rPr>
                <w:noProof/>
                <w:webHidden/>
              </w:rPr>
              <w:tab/>
            </w:r>
            <w:r w:rsidR="00811F05">
              <w:rPr>
                <w:noProof/>
                <w:webHidden/>
              </w:rPr>
              <w:fldChar w:fldCharType="begin"/>
            </w:r>
            <w:r w:rsidR="00811F05">
              <w:rPr>
                <w:noProof/>
                <w:webHidden/>
              </w:rPr>
              <w:instrText xml:space="preserve"> PAGEREF _Toc509934168 \h </w:instrText>
            </w:r>
            <w:r w:rsidR="00811F05">
              <w:rPr>
                <w:noProof/>
                <w:webHidden/>
              </w:rPr>
            </w:r>
            <w:r w:rsidR="00811F05">
              <w:rPr>
                <w:noProof/>
                <w:webHidden/>
              </w:rPr>
              <w:fldChar w:fldCharType="separate"/>
            </w:r>
            <w:r>
              <w:rPr>
                <w:noProof/>
                <w:webHidden/>
              </w:rPr>
              <w:t>301</w:t>
            </w:r>
            <w:r w:rsidR="00811F05">
              <w:rPr>
                <w:noProof/>
                <w:webHidden/>
              </w:rPr>
              <w:fldChar w:fldCharType="end"/>
            </w:r>
          </w:hyperlink>
        </w:p>
        <w:p w:rsidR="00811F05" w:rsidRDefault="00EE2476">
          <w:pPr>
            <w:pStyle w:val="20"/>
            <w:tabs>
              <w:tab w:val="right" w:leader="dot" w:pos="8296"/>
            </w:tabs>
            <w:rPr>
              <w:noProof/>
            </w:rPr>
          </w:pPr>
          <w:hyperlink w:anchor="_Toc509934169" w:history="1">
            <w:r w:rsidR="00811F05" w:rsidRPr="00945A7D">
              <w:rPr>
                <w:rStyle w:val="a5"/>
                <w:noProof/>
              </w:rPr>
              <w:t xml:space="preserve">270 </w:t>
            </w:r>
            <w:r w:rsidR="00811F05" w:rsidRPr="00945A7D">
              <w:rPr>
                <w:rStyle w:val="a5"/>
                <w:noProof/>
              </w:rPr>
              <w:t>华虹半导体（无锡）有限公司</w:t>
            </w:r>
            <w:r w:rsidR="00811F05">
              <w:rPr>
                <w:noProof/>
                <w:webHidden/>
              </w:rPr>
              <w:tab/>
            </w:r>
            <w:r w:rsidR="00811F05">
              <w:rPr>
                <w:noProof/>
                <w:webHidden/>
              </w:rPr>
              <w:fldChar w:fldCharType="begin"/>
            </w:r>
            <w:r w:rsidR="00811F05">
              <w:rPr>
                <w:noProof/>
                <w:webHidden/>
              </w:rPr>
              <w:instrText xml:space="preserve"> PAGEREF _Toc509934169 \h </w:instrText>
            </w:r>
            <w:r w:rsidR="00811F05">
              <w:rPr>
                <w:noProof/>
                <w:webHidden/>
              </w:rPr>
            </w:r>
            <w:r w:rsidR="00811F05">
              <w:rPr>
                <w:noProof/>
                <w:webHidden/>
              </w:rPr>
              <w:fldChar w:fldCharType="separate"/>
            </w:r>
            <w:r>
              <w:rPr>
                <w:noProof/>
                <w:webHidden/>
              </w:rPr>
              <w:t>302</w:t>
            </w:r>
            <w:r w:rsidR="00811F05">
              <w:rPr>
                <w:noProof/>
                <w:webHidden/>
              </w:rPr>
              <w:fldChar w:fldCharType="end"/>
            </w:r>
          </w:hyperlink>
        </w:p>
        <w:p w:rsidR="00811F05" w:rsidRDefault="00EE2476">
          <w:pPr>
            <w:pStyle w:val="20"/>
            <w:tabs>
              <w:tab w:val="right" w:leader="dot" w:pos="8296"/>
            </w:tabs>
            <w:rPr>
              <w:noProof/>
            </w:rPr>
          </w:pPr>
          <w:hyperlink w:anchor="_Toc509934170" w:history="1">
            <w:r w:rsidR="00811F05" w:rsidRPr="00945A7D">
              <w:rPr>
                <w:rStyle w:val="a5"/>
                <w:noProof/>
              </w:rPr>
              <w:t xml:space="preserve">271 </w:t>
            </w:r>
            <w:r w:rsidR="00811F05" w:rsidRPr="00945A7D">
              <w:rPr>
                <w:rStyle w:val="a5"/>
                <w:noProof/>
              </w:rPr>
              <w:t>无锡华大国奇科技有限公司</w:t>
            </w:r>
            <w:r w:rsidR="00811F05">
              <w:rPr>
                <w:noProof/>
                <w:webHidden/>
              </w:rPr>
              <w:tab/>
            </w:r>
            <w:r w:rsidR="00811F05">
              <w:rPr>
                <w:noProof/>
                <w:webHidden/>
              </w:rPr>
              <w:fldChar w:fldCharType="begin"/>
            </w:r>
            <w:r w:rsidR="00811F05">
              <w:rPr>
                <w:noProof/>
                <w:webHidden/>
              </w:rPr>
              <w:instrText xml:space="preserve"> PAGEREF _Toc509934170 \h </w:instrText>
            </w:r>
            <w:r w:rsidR="00811F05">
              <w:rPr>
                <w:noProof/>
                <w:webHidden/>
              </w:rPr>
            </w:r>
            <w:r w:rsidR="00811F05">
              <w:rPr>
                <w:noProof/>
                <w:webHidden/>
              </w:rPr>
              <w:fldChar w:fldCharType="separate"/>
            </w:r>
            <w:r>
              <w:rPr>
                <w:noProof/>
                <w:webHidden/>
              </w:rPr>
              <w:t>303</w:t>
            </w:r>
            <w:r w:rsidR="00811F05">
              <w:rPr>
                <w:noProof/>
                <w:webHidden/>
              </w:rPr>
              <w:fldChar w:fldCharType="end"/>
            </w:r>
          </w:hyperlink>
        </w:p>
        <w:p w:rsidR="00811F05" w:rsidRDefault="00EE2476">
          <w:pPr>
            <w:pStyle w:val="20"/>
            <w:tabs>
              <w:tab w:val="right" w:leader="dot" w:pos="8296"/>
            </w:tabs>
            <w:rPr>
              <w:noProof/>
            </w:rPr>
          </w:pPr>
          <w:hyperlink w:anchor="_Toc509934171" w:history="1">
            <w:r w:rsidR="00811F05" w:rsidRPr="00945A7D">
              <w:rPr>
                <w:rStyle w:val="a5"/>
                <w:noProof/>
              </w:rPr>
              <w:t>272</w:t>
            </w:r>
            <w:r w:rsidR="00811F05" w:rsidRPr="00945A7D">
              <w:rPr>
                <w:rStyle w:val="a5"/>
                <w:noProof/>
              </w:rPr>
              <w:t>无锡国芯微电子技术有限公司</w:t>
            </w:r>
            <w:r w:rsidR="00811F05">
              <w:rPr>
                <w:noProof/>
                <w:webHidden/>
              </w:rPr>
              <w:tab/>
            </w:r>
            <w:r w:rsidR="00811F05">
              <w:rPr>
                <w:noProof/>
                <w:webHidden/>
              </w:rPr>
              <w:fldChar w:fldCharType="begin"/>
            </w:r>
            <w:r w:rsidR="00811F05">
              <w:rPr>
                <w:noProof/>
                <w:webHidden/>
              </w:rPr>
              <w:instrText xml:space="preserve"> PAGEREF _Toc509934171 \h </w:instrText>
            </w:r>
            <w:r w:rsidR="00811F05">
              <w:rPr>
                <w:noProof/>
                <w:webHidden/>
              </w:rPr>
            </w:r>
            <w:r w:rsidR="00811F05">
              <w:rPr>
                <w:noProof/>
                <w:webHidden/>
              </w:rPr>
              <w:fldChar w:fldCharType="separate"/>
            </w:r>
            <w:r>
              <w:rPr>
                <w:noProof/>
                <w:webHidden/>
              </w:rPr>
              <w:t>304</w:t>
            </w:r>
            <w:r w:rsidR="00811F05">
              <w:rPr>
                <w:noProof/>
                <w:webHidden/>
              </w:rPr>
              <w:fldChar w:fldCharType="end"/>
            </w:r>
          </w:hyperlink>
        </w:p>
        <w:p w:rsidR="00811F05" w:rsidRDefault="00EE2476">
          <w:pPr>
            <w:pStyle w:val="20"/>
            <w:tabs>
              <w:tab w:val="right" w:leader="dot" w:pos="8296"/>
            </w:tabs>
            <w:rPr>
              <w:noProof/>
            </w:rPr>
          </w:pPr>
          <w:hyperlink w:anchor="_Toc509934172" w:history="1">
            <w:r w:rsidR="00811F05" w:rsidRPr="00945A7D">
              <w:rPr>
                <w:rStyle w:val="a5"/>
                <w:noProof/>
              </w:rPr>
              <w:t xml:space="preserve">273 </w:t>
            </w:r>
            <w:r w:rsidR="00811F05" w:rsidRPr="00945A7D">
              <w:rPr>
                <w:rStyle w:val="a5"/>
                <w:noProof/>
              </w:rPr>
              <w:t>无锡中微腾芯电子有限公司</w:t>
            </w:r>
            <w:r w:rsidR="00811F05">
              <w:rPr>
                <w:noProof/>
                <w:webHidden/>
              </w:rPr>
              <w:tab/>
            </w:r>
            <w:r w:rsidR="00811F05">
              <w:rPr>
                <w:noProof/>
                <w:webHidden/>
              </w:rPr>
              <w:fldChar w:fldCharType="begin"/>
            </w:r>
            <w:r w:rsidR="00811F05">
              <w:rPr>
                <w:noProof/>
                <w:webHidden/>
              </w:rPr>
              <w:instrText xml:space="preserve"> PAGEREF _Toc509934172 \h </w:instrText>
            </w:r>
            <w:r w:rsidR="00811F05">
              <w:rPr>
                <w:noProof/>
                <w:webHidden/>
              </w:rPr>
            </w:r>
            <w:r w:rsidR="00811F05">
              <w:rPr>
                <w:noProof/>
                <w:webHidden/>
              </w:rPr>
              <w:fldChar w:fldCharType="separate"/>
            </w:r>
            <w:r>
              <w:rPr>
                <w:noProof/>
                <w:webHidden/>
              </w:rPr>
              <w:t>305</w:t>
            </w:r>
            <w:r w:rsidR="00811F05">
              <w:rPr>
                <w:noProof/>
                <w:webHidden/>
              </w:rPr>
              <w:fldChar w:fldCharType="end"/>
            </w:r>
          </w:hyperlink>
        </w:p>
        <w:p w:rsidR="00811F05" w:rsidRDefault="00EE2476">
          <w:pPr>
            <w:pStyle w:val="20"/>
            <w:tabs>
              <w:tab w:val="right" w:leader="dot" w:pos="8296"/>
            </w:tabs>
            <w:rPr>
              <w:noProof/>
            </w:rPr>
          </w:pPr>
          <w:hyperlink w:anchor="_Toc509934173" w:history="1">
            <w:r w:rsidR="00811F05" w:rsidRPr="00945A7D">
              <w:rPr>
                <w:rStyle w:val="a5"/>
                <w:noProof/>
              </w:rPr>
              <w:t>274</w:t>
            </w:r>
            <w:r w:rsidR="00811F05" w:rsidRPr="00945A7D">
              <w:rPr>
                <w:rStyle w:val="a5"/>
                <w:noProof/>
              </w:rPr>
              <w:t>无锡中微爱芯电子有限公司</w:t>
            </w:r>
            <w:r w:rsidR="00811F05">
              <w:rPr>
                <w:noProof/>
                <w:webHidden/>
              </w:rPr>
              <w:tab/>
            </w:r>
            <w:r w:rsidR="00811F05">
              <w:rPr>
                <w:noProof/>
                <w:webHidden/>
              </w:rPr>
              <w:fldChar w:fldCharType="begin"/>
            </w:r>
            <w:r w:rsidR="00811F05">
              <w:rPr>
                <w:noProof/>
                <w:webHidden/>
              </w:rPr>
              <w:instrText xml:space="preserve"> PAGEREF _Toc509934173 \h </w:instrText>
            </w:r>
            <w:r w:rsidR="00811F05">
              <w:rPr>
                <w:noProof/>
                <w:webHidden/>
              </w:rPr>
            </w:r>
            <w:r w:rsidR="00811F05">
              <w:rPr>
                <w:noProof/>
                <w:webHidden/>
              </w:rPr>
              <w:fldChar w:fldCharType="separate"/>
            </w:r>
            <w:r>
              <w:rPr>
                <w:noProof/>
                <w:webHidden/>
              </w:rPr>
              <w:t>306</w:t>
            </w:r>
            <w:r w:rsidR="00811F05">
              <w:rPr>
                <w:noProof/>
                <w:webHidden/>
              </w:rPr>
              <w:fldChar w:fldCharType="end"/>
            </w:r>
          </w:hyperlink>
        </w:p>
        <w:p w:rsidR="00811F05" w:rsidRDefault="00EE2476">
          <w:pPr>
            <w:pStyle w:val="20"/>
            <w:tabs>
              <w:tab w:val="right" w:leader="dot" w:pos="8296"/>
            </w:tabs>
            <w:rPr>
              <w:noProof/>
            </w:rPr>
          </w:pPr>
          <w:hyperlink w:anchor="_Toc509934174" w:history="1">
            <w:r w:rsidR="00811F05" w:rsidRPr="00945A7D">
              <w:rPr>
                <w:rStyle w:val="a5"/>
                <w:noProof/>
              </w:rPr>
              <w:t xml:space="preserve">275 </w:t>
            </w:r>
            <w:r w:rsidR="00811F05" w:rsidRPr="00945A7D">
              <w:rPr>
                <w:rStyle w:val="a5"/>
                <w:noProof/>
              </w:rPr>
              <w:t>无锡力芯微电子股份有限公司</w:t>
            </w:r>
            <w:r w:rsidR="00811F05">
              <w:rPr>
                <w:noProof/>
                <w:webHidden/>
              </w:rPr>
              <w:tab/>
            </w:r>
            <w:r w:rsidR="00811F05">
              <w:rPr>
                <w:noProof/>
                <w:webHidden/>
              </w:rPr>
              <w:fldChar w:fldCharType="begin"/>
            </w:r>
            <w:r w:rsidR="00811F05">
              <w:rPr>
                <w:noProof/>
                <w:webHidden/>
              </w:rPr>
              <w:instrText xml:space="preserve"> PAGEREF _Toc509934174 \h </w:instrText>
            </w:r>
            <w:r w:rsidR="00811F05">
              <w:rPr>
                <w:noProof/>
                <w:webHidden/>
              </w:rPr>
            </w:r>
            <w:r w:rsidR="00811F05">
              <w:rPr>
                <w:noProof/>
                <w:webHidden/>
              </w:rPr>
              <w:fldChar w:fldCharType="separate"/>
            </w:r>
            <w:r>
              <w:rPr>
                <w:noProof/>
                <w:webHidden/>
              </w:rPr>
              <w:t>307</w:t>
            </w:r>
            <w:r w:rsidR="00811F05">
              <w:rPr>
                <w:noProof/>
                <w:webHidden/>
              </w:rPr>
              <w:fldChar w:fldCharType="end"/>
            </w:r>
          </w:hyperlink>
        </w:p>
        <w:p w:rsidR="00811F05" w:rsidRDefault="00EE2476">
          <w:pPr>
            <w:pStyle w:val="20"/>
            <w:tabs>
              <w:tab w:val="right" w:leader="dot" w:pos="8296"/>
            </w:tabs>
            <w:rPr>
              <w:noProof/>
            </w:rPr>
          </w:pPr>
          <w:hyperlink w:anchor="_Toc509934175" w:history="1">
            <w:r w:rsidR="00811F05" w:rsidRPr="00945A7D">
              <w:rPr>
                <w:rStyle w:val="a5"/>
                <w:noProof/>
              </w:rPr>
              <w:t xml:space="preserve">276 </w:t>
            </w:r>
            <w:r w:rsidR="00811F05" w:rsidRPr="00945A7D">
              <w:rPr>
                <w:rStyle w:val="a5"/>
                <w:noProof/>
              </w:rPr>
              <w:t>江苏卓胜微电子股份有限公司</w:t>
            </w:r>
            <w:r w:rsidR="00811F05">
              <w:rPr>
                <w:noProof/>
                <w:webHidden/>
              </w:rPr>
              <w:tab/>
            </w:r>
            <w:r w:rsidR="00811F05">
              <w:rPr>
                <w:noProof/>
                <w:webHidden/>
              </w:rPr>
              <w:fldChar w:fldCharType="begin"/>
            </w:r>
            <w:r w:rsidR="00811F05">
              <w:rPr>
                <w:noProof/>
                <w:webHidden/>
              </w:rPr>
              <w:instrText xml:space="preserve"> PAGEREF _Toc509934175 \h </w:instrText>
            </w:r>
            <w:r w:rsidR="00811F05">
              <w:rPr>
                <w:noProof/>
                <w:webHidden/>
              </w:rPr>
            </w:r>
            <w:r w:rsidR="00811F05">
              <w:rPr>
                <w:noProof/>
                <w:webHidden/>
              </w:rPr>
              <w:fldChar w:fldCharType="separate"/>
            </w:r>
            <w:r>
              <w:rPr>
                <w:noProof/>
                <w:webHidden/>
              </w:rPr>
              <w:t>308</w:t>
            </w:r>
            <w:r w:rsidR="00811F05">
              <w:rPr>
                <w:noProof/>
                <w:webHidden/>
              </w:rPr>
              <w:fldChar w:fldCharType="end"/>
            </w:r>
          </w:hyperlink>
        </w:p>
        <w:p w:rsidR="00811F05" w:rsidRDefault="00EE2476">
          <w:pPr>
            <w:pStyle w:val="20"/>
            <w:tabs>
              <w:tab w:val="right" w:leader="dot" w:pos="8296"/>
            </w:tabs>
            <w:rPr>
              <w:noProof/>
            </w:rPr>
          </w:pPr>
          <w:hyperlink w:anchor="_Toc509934176" w:history="1">
            <w:r w:rsidR="00811F05" w:rsidRPr="00945A7D">
              <w:rPr>
                <w:rStyle w:val="a5"/>
                <w:noProof/>
              </w:rPr>
              <w:t xml:space="preserve">277 </w:t>
            </w:r>
            <w:r w:rsidR="00811F05" w:rsidRPr="00945A7D">
              <w:rPr>
                <w:rStyle w:val="a5"/>
                <w:noProof/>
              </w:rPr>
              <w:t>珠海（国家）高新技术产业开发区</w:t>
            </w:r>
            <w:r w:rsidR="00811F05">
              <w:rPr>
                <w:noProof/>
                <w:webHidden/>
              </w:rPr>
              <w:tab/>
            </w:r>
            <w:r w:rsidR="00811F05">
              <w:rPr>
                <w:noProof/>
                <w:webHidden/>
              </w:rPr>
              <w:fldChar w:fldCharType="begin"/>
            </w:r>
            <w:r w:rsidR="00811F05">
              <w:rPr>
                <w:noProof/>
                <w:webHidden/>
              </w:rPr>
              <w:instrText xml:space="preserve"> PAGEREF _Toc509934176 \h </w:instrText>
            </w:r>
            <w:r w:rsidR="00811F05">
              <w:rPr>
                <w:noProof/>
                <w:webHidden/>
              </w:rPr>
            </w:r>
            <w:r w:rsidR="00811F05">
              <w:rPr>
                <w:noProof/>
                <w:webHidden/>
              </w:rPr>
              <w:fldChar w:fldCharType="separate"/>
            </w:r>
            <w:r>
              <w:rPr>
                <w:noProof/>
                <w:webHidden/>
              </w:rPr>
              <w:t>309</w:t>
            </w:r>
            <w:r w:rsidR="00811F05">
              <w:rPr>
                <w:noProof/>
                <w:webHidden/>
              </w:rPr>
              <w:fldChar w:fldCharType="end"/>
            </w:r>
          </w:hyperlink>
        </w:p>
        <w:p w:rsidR="00811F05" w:rsidRDefault="00EE2476">
          <w:pPr>
            <w:pStyle w:val="20"/>
            <w:tabs>
              <w:tab w:val="right" w:leader="dot" w:pos="8296"/>
            </w:tabs>
            <w:rPr>
              <w:noProof/>
            </w:rPr>
          </w:pPr>
          <w:hyperlink w:anchor="_Toc509934177" w:history="1">
            <w:r w:rsidR="00811F05" w:rsidRPr="00945A7D">
              <w:rPr>
                <w:rStyle w:val="a5"/>
                <w:noProof/>
              </w:rPr>
              <w:t xml:space="preserve">278 </w:t>
            </w:r>
            <w:r w:rsidR="00811F05" w:rsidRPr="00945A7D">
              <w:rPr>
                <w:rStyle w:val="a5"/>
                <w:noProof/>
              </w:rPr>
              <w:t>珠海创飞芯科技有限公司</w:t>
            </w:r>
            <w:r w:rsidR="00811F05">
              <w:rPr>
                <w:noProof/>
                <w:webHidden/>
              </w:rPr>
              <w:tab/>
            </w:r>
            <w:r w:rsidR="00811F05">
              <w:rPr>
                <w:noProof/>
                <w:webHidden/>
              </w:rPr>
              <w:fldChar w:fldCharType="begin"/>
            </w:r>
            <w:r w:rsidR="00811F05">
              <w:rPr>
                <w:noProof/>
                <w:webHidden/>
              </w:rPr>
              <w:instrText xml:space="preserve"> PAGEREF _Toc509934177 \h </w:instrText>
            </w:r>
            <w:r w:rsidR="00811F05">
              <w:rPr>
                <w:noProof/>
                <w:webHidden/>
              </w:rPr>
            </w:r>
            <w:r w:rsidR="00811F05">
              <w:rPr>
                <w:noProof/>
                <w:webHidden/>
              </w:rPr>
              <w:fldChar w:fldCharType="separate"/>
            </w:r>
            <w:r>
              <w:rPr>
                <w:noProof/>
                <w:webHidden/>
              </w:rPr>
              <w:t>310</w:t>
            </w:r>
            <w:r w:rsidR="00811F05">
              <w:rPr>
                <w:noProof/>
                <w:webHidden/>
              </w:rPr>
              <w:fldChar w:fldCharType="end"/>
            </w:r>
          </w:hyperlink>
        </w:p>
        <w:p w:rsidR="00811F05" w:rsidRDefault="00EE2476">
          <w:pPr>
            <w:pStyle w:val="20"/>
            <w:tabs>
              <w:tab w:val="right" w:leader="dot" w:pos="8296"/>
            </w:tabs>
            <w:rPr>
              <w:noProof/>
            </w:rPr>
          </w:pPr>
          <w:hyperlink w:anchor="_Toc509934178" w:history="1">
            <w:r w:rsidR="00811F05" w:rsidRPr="00945A7D">
              <w:rPr>
                <w:rStyle w:val="a5"/>
                <w:noProof/>
              </w:rPr>
              <w:t xml:space="preserve">279 </w:t>
            </w:r>
            <w:r w:rsidR="00811F05" w:rsidRPr="00945A7D">
              <w:rPr>
                <w:rStyle w:val="a5"/>
                <w:noProof/>
              </w:rPr>
              <w:t>珠海全志科技股份有限公司</w:t>
            </w:r>
            <w:r w:rsidR="00811F05">
              <w:rPr>
                <w:noProof/>
                <w:webHidden/>
              </w:rPr>
              <w:tab/>
            </w:r>
            <w:r w:rsidR="00811F05">
              <w:rPr>
                <w:noProof/>
                <w:webHidden/>
              </w:rPr>
              <w:fldChar w:fldCharType="begin"/>
            </w:r>
            <w:r w:rsidR="00811F05">
              <w:rPr>
                <w:noProof/>
                <w:webHidden/>
              </w:rPr>
              <w:instrText xml:space="preserve"> PAGEREF _Toc509934178 \h </w:instrText>
            </w:r>
            <w:r w:rsidR="00811F05">
              <w:rPr>
                <w:noProof/>
                <w:webHidden/>
              </w:rPr>
            </w:r>
            <w:r w:rsidR="00811F05">
              <w:rPr>
                <w:noProof/>
                <w:webHidden/>
              </w:rPr>
              <w:fldChar w:fldCharType="separate"/>
            </w:r>
            <w:r>
              <w:rPr>
                <w:noProof/>
                <w:webHidden/>
              </w:rPr>
              <w:t>311</w:t>
            </w:r>
            <w:r w:rsidR="00811F05">
              <w:rPr>
                <w:noProof/>
                <w:webHidden/>
              </w:rPr>
              <w:fldChar w:fldCharType="end"/>
            </w:r>
          </w:hyperlink>
        </w:p>
        <w:p w:rsidR="00811F05" w:rsidRDefault="00EE2476">
          <w:pPr>
            <w:pStyle w:val="20"/>
            <w:tabs>
              <w:tab w:val="right" w:leader="dot" w:pos="8296"/>
            </w:tabs>
            <w:rPr>
              <w:noProof/>
            </w:rPr>
          </w:pPr>
          <w:hyperlink w:anchor="_Toc509934179" w:history="1">
            <w:r w:rsidR="00811F05" w:rsidRPr="00945A7D">
              <w:rPr>
                <w:rStyle w:val="a5"/>
                <w:noProof/>
              </w:rPr>
              <w:t xml:space="preserve">280 </w:t>
            </w:r>
            <w:r w:rsidR="00811F05" w:rsidRPr="00945A7D">
              <w:rPr>
                <w:rStyle w:val="a5"/>
                <w:noProof/>
              </w:rPr>
              <w:t>珠海市智迪科技股份有限公司</w:t>
            </w:r>
            <w:r w:rsidR="00811F05">
              <w:rPr>
                <w:noProof/>
                <w:webHidden/>
              </w:rPr>
              <w:tab/>
            </w:r>
            <w:r w:rsidR="00811F05">
              <w:rPr>
                <w:noProof/>
                <w:webHidden/>
              </w:rPr>
              <w:fldChar w:fldCharType="begin"/>
            </w:r>
            <w:r w:rsidR="00811F05">
              <w:rPr>
                <w:noProof/>
                <w:webHidden/>
              </w:rPr>
              <w:instrText xml:space="preserve"> PAGEREF _Toc509934179 \h </w:instrText>
            </w:r>
            <w:r w:rsidR="00811F05">
              <w:rPr>
                <w:noProof/>
                <w:webHidden/>
              </w:rPr>
            </w:r>
            <w:r w:rsidR="00811F05">
              <w:rPr>
                <w:noProof/>
                <w:webHidden/>
              </w:rPr>
              <w:fldChar w:fldCharType="separate"/>
            </w:r>
            <w:r>
              <w:rPr>
                <w:noProof/>
                <w:webHidden/>
              </w:rPr>
              <w:t>312</w:t>
            </w:r>
            <w:r w:rsidR="00811F05">
              <w:rPr>
                <w:noProof/>
                <w:webHidden/>
              </w:rPr>
              <w:fldChar w:fldCharType="end"/>
            </w:r>
          </w:hyperlink>
        </w:p>
        <w:p w:rsidR="00811F05" w:rsidRDefault="00EE2476">
          <w:pPr>
            <w:pStyle w:val="20"/>
            <w:tabs>
              <w:tab w:val="right" w:leader="dot" w:pos="8296"/>
            </w:tabs>
            <w:rPr>
              <w:noProof/>
            </w:rPr>
          </w:pPr>
          <w:hyperlink w:anchor="_Toc509934180" w:history="1">
            <w:r w:rsidR="00811F05" w:rsidRPr="00945A7D">
              <w:rPr>
                <w:rStyle w:val="a5"/>
                <w:noProof/>
              </w:rPr>
              <w:t xml:space="preserve">281 </w:t>
            </w:r>
            <w:r w:rsidR="00811F05" w:rsidRPr="00945A7D">
              <w:rPr>
                <w:rStyle w:val="a5"/>
                <w:noProof/>
              </w:rPr>
              <w:t>珠海欧比特宇航科技股份有限公司</w:t>
            </w:r>
            <w:r w:rsidR="00811F05">
              <w:rPr>
                <w:noProof/>
                <w:webHidden/>
              </w:rPr>
              <w:tab/>
            </w:r>
            <w:r w:rsidR="00811F05">
              <w:rPr>
                <w:noProof/>
                <w:webHidden/>
              </w:rPr>
              <w:fldChar w:fldCharType="begin"/>
            </w:r>
            <w:r w:rsidR="00811F05">
              <w:rPr>
                <w:noProof/>
                <w:webHidden/>
              </w:rPr>
              <w:instrText xml:space="preserve"> PAGEREF _Toc509934180 \h </w:instrText>
            </w:r>
            <w:r w:rsidR="00811F05">
              <w:rPr>
                <w:noProof/>
                <w:webHidden/>
              </w:rPr>
            </w:r>
            <w:r w:rsidR="00811F05">
              <w:rPr>
                <w:noProof/>
                <w:webHidden/>
              </w:rPr>
              <w:fldChar w:fldCharType="separate"/>
            </w:r>
            <w:r>
              <w:rPr>
                <w:noProof/>
                <w:webHidden/>
              </w:rPr>
              <w:t>313</w:t>
            </w:r>
            <w:r w:rsidR="00811F05">
              <w:rPr>
                <w:noProof/>
                <w:webHidden/>
              </w:rPr>
              <w:fldChar w:fldCharType="end"/>
            </w:r>
          </w:hyperlink>
        </w:p>
        <w:p w:rsidR="00811F05" w:rsidRDefault="00EE2476">
          <w:pPr>
            <w:pStyle w:val="20"/>
            <w:tabs>
              <w:tab w:val="right" w:leader="dot" w:pos="8296"/>
            </w:tabs>
            <w:rPr>
              <w:noProof/>
            </w:rPr>
          </w:pPr>
          <w:hyperlink w:anchor="_Toc509934181" w:history="1">
            <w:r w:rsidR="00811F05" w:rsidRPr="00945A7D">
              <w:rPr>
                <w:rStyle w:val="a5"/>
                <w:noProof/>
              </w:rPr>
              <w:t xml:space="preserve">282 </w:t>
            </w:r>
            <w:r w:rsidR="00811F05" w:rsidRPr="00945A7D">
              <w:rPr>
                <w:rStyle w:val="a5"/>
                <w:noProof/>
              </w:rPr>
              <w:t>珠海普林芯驰科技有限公司</w:t>
            </w:r>
            <w:r w:rsidR="00811F05">
              <w:rPr>
                <w:noProof/>
                <w:webHidden/>
              </w:rPr>
              <w:tab/>
            </w:r>
            <w:r w:rsidR="00811F05">
              <w:rPr>
                <w:noProof/>
                <w:webHidden/>
              </w:rPr>
              <w:fldChar w:fldCharType="begin"/>
            </w:r>
            <w:r w:rsidR="00811F05">
              <w:rPr>
                <w:noProof/>
                <w:webHidden/>
              </w:rPr>
              <w:instrText xml:space="preserve"> PAGEREF _Toc509934181 \h </w:instrText>
            </w:r>
            <w:r w:rsidR="00811F05">
              <w:rPr>
                <w:noProof/>
                <w:webHidden/>
              </w:rPr>
            </w:r>
            <w:r w:rsidR="00811F05">
              <w:rPr>
                <w:noProof/>
                <w:webHidden/>
              </w:rPr>
              <w:fldChar w:fldCharType="separate"/>
            </w:r>
            <w:r>
              <w:rPr>
                <w:noProof/>
                <w:webHidden/>
              </w:rPr>
              <w:t>314</w:t>
            </w:r>
            <w:r w:rsidR="00811F05">
              <w:rPr>
                <w:noProof/>
                <w:webHidden/>
              </w:rPr>
              <w:fldChar w:fldCharType="end"/>
            </w:r>
          </w:hyperlink>
        </w:p>
        <w:p w:rsidR="00811F05" w:rsidRDefault="00EE2476">
          <w:pPr>
            <w:pStyle w:val="20"/>
            <w:tabs>
              <w:tab w:val="right" w:leader="dot" w:pos="8296"/>
            </w:tabs>
            <w:rPr>
              <w:noProof/>
            </w:rPr>
          </w:pPr>
          <w:hyperlink w:anchor="_Toc509934182" w:history="1">
            <w:r w:rsidR="00811F05" w:rsidRPr="00945A7D">
              <w:rPr>
                <w:rStyle w:val="a5"/>
                <w:noProof/>
              </w:rPr>
              <w:t xml:space="preserve">283 </w:t>
            </w:r>
            <w:r w:rsidR="00811F05" w:rsidRPr="00945A7D">
              <w:rPr>
                <w:rStyle w:val="a5"/>
                <w:noProof/>
              </w:rPr>
              <w:t>珠海博雅科技有限公司</w:t>
            </w:r>
            <w:r w:rsidR="00811F05">
              <w:rPr>
                <w:noProof/>
                <w:webHidden/>
              </w:rPr>
              <w:tab/>
            </w:r>
            <w:r w:rsidR="00811F05">
              <w:rPr>
                <w:noProof/>
                <w:webHidden/>
              </w:rPr>
              <w:fldChar w:fldCharType="begin"/>
            </w:r>
            <w:r w:rsidR="00811F05">
              <w:rPr>
                <w:noProof/>
                <w:webHidden/>
              </w:rPr>
              <w:instrText xml:space="preserve"> PAGEREF _Toc509934182 \h </w:instrText>
            </w:r>
            <w:r w:rsidR="00811F05">
              <w:rPr>
                <w:noProof/>
                <w:webHidden/>
              </w:rPr>
            </w:r>
            <w:r w:rsidR="00811F05">
              <w:rPr>
                <w:noProof/>
                <w:webHidden/>
              </w:rPr>
              <w:fldChar w:fldCharType="separate"/>
            </w:r>
            <w:r>
              <w:rPr>
                <w:noProof/>
                <w:webHidden/>
              </w:rPr>
              <w:t>315</w:t>
            </w:r>
            <w:r w:rsidR="00811F05">
              <w:rPr>
                <w:noProof/>
                <w:webHidden/>
              </w:rPr>
              <w:fldChar w:fldCharType="end"/>
            </w:r>
          </w:hyperlink>
        </w:p>
        <w:p w:rsidR="00811F05" w:rsidRDefault="00EE2476">
          <w:pPr>
            <w:pStyle w:val="20"/>
            <w:tabs>
              <w:tab w:val="right" w:leader="dot" w:pos="8296"/>
            </w:tabs>
            <w:rPr>
              <w:noProof/>
            </w:rPr>
          </w:pPr>
          <w:hyperlink w:anchor="_Toc509934183" w:history="1">
            <w:r w:rsidR="00811F05" w:rsidRPr="00945A7D">
              <w:rPr>
                <w:rStyle w:val="a5"/>
                <w:noProof/>
              </w:rPr>
              <w:t xml:space="preserve">284 </w:t>
            </w:r>
            <w:r w:rsidR="00811F05" w:rsidRPr="00945A7D">
              <w:rPr>
                <w:rStyle w:val="a5"/>
                <w:noProof/>
              </w:rPr>
              <w:t>益萃网络科技（中国）有限公司</w:t>
            </w:r>
            <w:r w:rsidR="00811F05">
              <w:rPr>
                <w:noProof/>
                <w:webHidden/>
              </w:rPr>
              <w:tab/>
            </w:r>
            <w:r w:rsidR="00811F05">
              <w:rPr>
                <w:noProof/>
                <w:webHidden/>
              </w:rPr>
              <w:fldChar w:fldCharType="begin"/>
            </w:r>
            <w:r w:rsidR="00811F05">
              <w:rPr>
                <w:noProof/>
                <w:webHidden/>
              </w:rPr>
              <w:instrText xml:space="preserve"> PAGEREF _Toc509934183 \h </w:instrText>
            </w:r>
            <w:r w:rsidR="00811F05">
              <w:rPr>
                <w:noProof/>
                <w:webHidden/>
              </w:rPr>
            </w:r>
            <w:r w:rsidR="00811F05">
              <w:rPr>
                <w:noProof/>
                <w:webHidden/>
              </w:rPr>
              <w:fldChar w:fldCharType="separate"/>
            </w:r>
            <w:r>
              <w:rPr>
                <w:noProof/>
                <w:webHidden/>
              </w:rPr>
              <w:t>316</w:t>
            </w:r>
            <w:r w:rsidR="00811F05">
              <w:rPr>
                <w:noProof/>
                <w:webHidden/>
              </w:rPr>
              <w:fldChar w:fldCharType="end"/>
            </w:r>
          </w:hyperlink>
        </w:p>
        <w:p w:rsidR="00811F05" w:rsidRDefault="00EE2476">
          <w:pPr>
            <w:pStyle w:val="20"/>
            <w:tabs>
              <w:tab w:val="right" w:leader="dot" w:pos="8296"/>
            </w:tabs>
            <w:rPr>
              <w:noProof/>
            </w:rPr>
          </w:pPr>
          <w:hyperlink w:anchor="_Toc509934184" w:history="1">
            <w:r w:rsidR="00811F05" w:rsidRPr="00945A7D">
              <w:rPr>
                <w:rStyle w:val="a5"/>
                <w:noProof/>
              </w:rPr>
              <w:t xml:space="preserve">285 </w:t>
            </w:r>
            <w:r w:rsidR="00811F05" w:rsidRPr="00945A7D">
              <w:rPr>
                <w:rStyle w:val="a5"/>
                <w:noProof/>
              </w:rPr>
              <w:t>中德（珠海）人工智能研究院有限公司</w:t>
            </w:r>
            <w:r w:rsidR="00811F05">
              <w:rPr>
                <w:noProof/>
                <w:webHidden/>
              </w:rPr>
              <w:tab/>
            </w:r>
            <w:r w:rsidR="00811F05">
              <w:rPr>
                <w:noProof/>
                <w:webHidden/>
              </w:rPr>
              <w:fldChar w:fldCharType="begin"/>
            </w:r>
            <w:r w:rsidR="00811F05">
              <w:rPr>
                <w:noProof/>
                <w:webHidden/>
              </w:rPr>
              <w:instrText xml:space="preserve"> PAGEREF _Toc509934184 \h </w:instrText>
            </w:r>
            <w:r w:rsidR="00811F05">
              <w:rPr>
                <w:noProof/>
                <w:webHidden/>
              </w:rPr>
            </w:r>
            <w:r w:rsidR="00811F05">
              <w:rPr>
                <w:noProof/>
                <w:webHidden/>
              </w:rPr>
              <w:fldChar w:fldCharType="separate"/>
            </w:r>
            <w:r>
              <w:rPr>
                <w:noProof/>
                <w:webHidden/>
              </w:rPr>
              <w:t>317</w:t>
            </w:r>
            <w:r w:rsidR="00811F05">
              <w:rPr>
                <w:noProof/>
                <w:webHidden/>
              </w:rPr>
              <w:fldChar w:fldCharType="end"/>
            </w:r>
          </w:hyperlink>
        </w:p>
        <w:p w:rsidR="00811F05" w:rsidRDefault="00EE2476">
          <w:pPr>
            <w:pStyle w:val="20"/>
            <w:tabs>
              <w:tab w:val="right" w:leader="dot" w:pos="8296"/>
            </w:tabs>
            <w:rPr>
              <w:noProof/>
            </w:rPr>
          </w:pPr>
          <w:hyperlink w:anchor="_Toc509934185" w:history="1">
            <w:r w:rsidR="00811F05" w:rsidRPr="00945A7D">
              <w:rPr>
                <w:rStyle w:val="a5"/>
                <w:noProof/>
                <w:shd w:val="pct15" w:color="auto" w:fill="FFFFFF"/>
              </w:rPr>
              <w:t xml:space="preserve">286-287 </w:t>
            </w:r>
            <w:r w:rsidR="00811F05" w:rsidRPr="00945A7D">
              <w:rPr>
                <w:rStyle w:val="a5"/>
                <w:noProof/>
                <w:shd w:val="pct15" w:color="auto" w:fill="FFFFFF"/>
              </w:rPr>
              <w:t>珠海中科先进技术研究院</w:t>
            </w:r>
            <w:r w:rsidR="00811F05">
              <w:rPr>
                <w:noProof/>
                <w:webHidden/>
              </w:rPr>
              <w:tab/>
            </w:r>
            <w:r w:rsidR="00811F05">
              <w:rPr>
                <w:noProof/>
                <w:webHidden/>
              </w:rPr>
              <w:fldChar w:fldCharType="begin"/>
            </w:r>
            <w:r w:rsidR="00811F05">
              <w:rPr>
                <w:noProof/>
                <w:webHidden/>
              </w:rPr>
              <w:instrText xml:space="preserve"> PAGEREF _Toc509934185 \h </w:instrText>
            </w:r>
            <w:r w:rsidR="00811F05">
              <w:rPr>
                <w:noProof/>
                <w:webHidden/>
              </w:rPr>
            </w:r>
            <w:r w:rsidR="00811F05">
              <w:rPr>
                <w:noProof/>
                <w:webHidden/>
              </w:rPr>
              <w:fldChar w:fldCharType="separate"/>
            </w:r>
            <w:r>
              <w:rPr>
                <w:noProof/>
                <w:webHidden/>
              </w:rPr>
              <w:t>318</w:t>
            </w:r>
            <w:r w:rsidR="00811F05">
              <w:rPr>
                <w:noProof/>
                <w:webHidden/>
              </w:rPr>
              <w:fldChar w:fldCharType="end"/>
            </w:r>
          </w:hyperlink>
        </w:p>
        <w:p w:rsidR="00811F05" w:rsidRDefault="00EE2476">
          <w:pPr>
            <w:pStyle w:val="20"/>
            <w:tabs>
              <w:tab w:val="right" w:leader="dot" w:pos="8296"/>
            </w:tabs>
            <w:rPr>
              <w:noProof/>
            </w:rPr>
          </w:pPr>
          <w:hyperlink w:anchor="_Toc509934186" w:history="1">
            <w:r w:rsidR="00811F05" w:rsidRPr="00945A7D">
              <w:rPr>
                <w:rStyle w:val="a5"/>
                <w:noProof/>
                <w:shd w:val="pct15" w:color="auto" w:fill="FFFFFF"/>
              </w:rPr>
              <w:t xml:space="preserve">288 </w:t>
            </w:r>
            <w:r w:rsidR="00811F05" w:rsidRPr="00945A7D">
              <w:rPr>
                <w:rStyle w:val="a5"/>
                <w:noProof/>
                <w:shd w:val="pct15" w:color="auto" w:fill="FFFFFF"/>
              </w:rPr>
              <w:t>优微（珠海）生物科技有限公司</w:t>
            </w:r>
            <w:r w:rsidR="00811F05">
              <w:rPr>
                <w:noProof/>
                <w:webHidden/>
              </w:rPr>
              <w:tab/>
            </w:r>
            <w:r w:rsidR="00811F05">
              <w:rPr>
                <w:noProof/>
                <w:webHidden/>
              </w:rPr>
              <w:fldChar w:fldCharType="begin"/>
            </w:r>
            <w:r w:rsidR="00811F05">
              <w:rPr>
                <w:noProof/>
                <w:webHidden/>
              </w:rPr>
              <w:instrText xml:space="preserve"> PAGEREF _Toc509934186 \h </w:instrText>
            </w:r>
            <w:r w:rsidR="00811F05">
              <w:rPr>
                <w:noProof/>
                <w:webHidden/>
              </w:rPr>
            </w:r>
            <w:r w:rsidR="00811F05">
              <w:rPr>
                <w:noProof/>
                <w:webHidden/>
              </w:rPr>
              <w:fldChar w:fldCharType="separate"/>
            </w:r>
            <w:r>
              <w:rPr>
                <w:noProof/>
                <w:webHidden/>
              </w:rPr>
              <w:t>319</w:t>
            </w:r>
            <w:r w:rsidR="00811F05">
              <w:rPr>
                <w:noProof/>
                <w:webHidden/>
              </w:rPr>
              <w:fldChar w:fldCharType="end"/>
            </w:r>
          </w:hyperlink>
        </w:p>
        <w:p w:rsidR="00811F05" w:rsidRDefault="00EE2476">
          <w:pPr>
            <w:pStyle w:val="20"/>
            <w:tabs>
              <w:tab w:val="right" w:leader="dot" w:pos="8296"/>
            </w:tabs>
            <w:rPr>
              <w:noProof/>
            </w:rPr>
          </w:pPr>
          <w:hyperlink w:anchor="_Toc509934187" w:history="1">
            <w:r w:rsidR="00811F05" w:rsidRPr="00945A7D">
              <w:rPr>
                <w:rStyle w:val="a5"/>
                <w:noProof/>
                <w:shd w:val="pct15" w:color="auto" w:fill="FFFFFF"/>
              </w:rPr>
              <w:t xml:space="preserve">289 </w:t>
            </w:r>
            <w:r w:rsidR="00811F05" w:rsidRPr="00945A7D">
              <w:rPr>
                <w:rStyle w:val="a5"/>
                <w:noProof/>
                <w:shd w:val="pct15" w:color="auto" w:fill="FFFFFF"/>
              </w:rPr>
              <w:t>珠海派诺科技股份有限公司</w:t>
            </w:r>
            <w:r w:rsidR="00811F05">
              <w:rPr>
                <w:noProof/>
                <w:webHidden/>
              </w:rPr>
              <w:tab/>
            </w:r>
            <w:r w:rsidR="00811F05">
              <w:rPr>
                <w:noProof/>
                <w:webHidden/>
              </w:rPr>
              <w:fldChar w:fldCharType="begin"/>
            </w:r>
            <w:r w:rsidR="00811F05">
              <w:rPr>
                <w:noProof/>
                <w:webHidden/>
              </w:rPr>
              <w:instrText xml:space="preserve"> PAGEREF _Toc509934187 \h </w:instrText>
            </w:r>
            <w:r w:rsidR="00811F05">
              <w:rPr>
                <w:noProof/>
                <w:webHidden/>
              </w:rPr>
            </w:r>
            <w:r w:rsidR="00811F05">
              <w:rPr>
                <w:noProof/>
                <w:webHidden/>
              </w:rPr>
              <w:fldChar w:fldCharType="separate"/>
            </w:r>
            <w:r>
              <w:rPr>
                <w:noProof/>
                <w:webHidden/>
              </w:rPr>
              <w:t>320</w:t>
            </w:r>
            <w:r w:rsidR="00811F05">
              <w:rPr>
                <w:noProof/>
                <w:webHidden/>
              </w:rPr>
              <w:fldChar w:fldCharType="end"/>
            </w:r>
          </w:hyperlink>
        </w:p>
        <w:p w:rsidR="00811F05" w:rsidRDefault="00EE2476">
          <w:pPr>
            <w:pStyle w:val="20"/>
            <w:tabs>
              <w:tab w:val="right" w:leader="dot" w:pos="8296"/>
            </w:tabs>
            <w:rPr>
              <w:noProof/>
            </w:rPr>
          </w:pPr>
          <w:hyperlink w:anchor="_Toc509934188" w:history="1">
            <w:r w:rsidR="00811F05" w:rsidRPr="00945A7D">
              <w:rPr>
                <w:rStyle w:val="a5"/>
                <w:noProof/>
                <w:shd w:val="pct15" w:color="auto" w:fill="FFFFFF"/>
              </w:rPr>
              <w:t xml:space="preserve">290 </w:t>
            </w:r>
            <w:r w:rsidR="00811F05" w:rsidRPr="00945A7D">
              <w:rPr>
                <w:rStyle w:val="a5"/>
                <w:noProof/>
                <w:shd w:val="pct15" w:color="auto" w:fill="FFFFFF"/>
              </w:rPr>
              <w:t>珠海英搏尔电气股份有限公司</w:t>
            </w:r>
            <w:r w:rsidR="00811F05">
              <w:rPr>
                <w:noProof/>
                <w:webHidden/>
              </w:rPr>
              <w:tab/>
            </w:r>
            <w:r w:rsidR="00811F05">
              <w:rPr>
                <w:noProof/>
                <w:webHidden/>
              </w:rPr>
              <w:fldChar w:fldCharType="begin"/>
            </w:r>
            <w:r w:rsidR="00811F05">
              <w:rPr>
                <w:noProof/>
                <w:webHidden/>
              </w:rPr>
              <w:instrText xml:space="preserve"> PAGEREF _Toc509934188 \h </w:instrText>
            </w:r>
            <w:r w:rsidR="00811F05">
              <w:rPr>
                <w:noProof/>
                <w:webHidden/>
              </w:rPr>
            </w:r>
            <w:r w:rsidR="00811F05">
              <w:rPr>
                <w:noProof/>
                <w:webHidden/>
              </w:rPr>
              <w:fldChar w:fldCharType="separate"/>
            </w:r>
            <w:r>
              <w:rPr>
                <w:noProof/>
                <w:webHidden/>
              </w:rPr>
              <w:t>321</w:t>
            </w:r>
            <w:r w:rsidR="00811F05">
              <w:rPr>
                <w:noProof/>
                <w:webHidden/>
              </w:rPr>
              <w:fldChar w:fldCharType="end"/>
            </w:r>
          </w:hyperlink>
        </w:p>
        <w:p w:rsidR="00811F05" w:rsidRDefault="00EE2476">
          <w:pPr>
            <w:pStyle w:val="20"/>
            <w:tabs>
              <w:tab w:val="right" w:leader="dot" w:pos="8296"/>
            </w:tabs>
            <w:rPr>
              <w:noProof/>
            </w:rPr>
          </w:pPr>
          <w:hyperlink w:anchor="_Toc509934189" w:history="1">
            <w:r w:rsidR="00811F05" w:rsidRPr="00945A7D">
              <w:rPr>
                <w:rStyle w:val="a5"/>
                <w:noProof/>
                <w:shd w:val="pct15" w:color="auto" w:fill="FFFFFF"/>
              </w:rPr>
              <w:t xml:space="preserve">291 </w:t>
            </w:r>
            <w:r w:rsidR="00811F05" w:rsidRPr="00945A7D">
              <w:rPr>
                <w:rStyle w:val="a5"/>
                <w:noProof/>
                <w:shd w:val="pct15" w:color="auto" w:fill="FFFFFF"/>
              </w:rPr>
              <w:t>珠海瓦特电力设备有限公司</w:t>
            </w:r>
            <w:r w:rsidR="00811F05">
              <w:rPr>
                <w:noProof/>
                <w:webHidden/>
              </w:rPr>
              <w:tab/>
            </w:r>
            <w:r w:rsidR="00811F05">
              <w:rPr>
                <w:noProof/>
                <w:webHidden/>
              </w:rPr>
              <w:fldChar w:fldCharType="begin"/>
            </w:r>
            <w:r w:rsidR="00811F05">
              <w:rPr>
                <w:noProof/>
                <w:webHidden/>
              </w:rPr>
              <w:instrText xml:space="preserve"> PAGEREF _Toc509934189 \h </w:instrText>
            </w:r>
            <w:r w:rsidR="00811F05">
              <w:rPr>
                <w:noProof/>
                <w:webHidden/>
              </w:rPr>
            </w:r>
            <w:r w:rsidR="00811F05">
              <w:rPr>
                <w:noProof/>
                <w:webHidden/>
              </w:rPr>
              <w:fldChar w:fldCharType="separate"/>
            </w:r>
            <w:r>
              <w:rPr>
                <w:noProof/>
                <w:webHidden/>
              </w:rPr>
              <w:t>322</w:t>
            </w:r>
            <w:r w:rsidR="00811F05">
              <w:rPr>
                <w:noProof/>
                <w:webHidden/>
              </w:rPr>
              <w:fldChar w:fldCharType="end"/>
            </w:r>
          </w:hyperlink>
        </w:p>
        <w:p w:rsidR="00811F05" w:rsidRDefault="00EE2476">
          <w:pPr>
            <w:pStyle w:val="20"/>
            <w:tabs>
              <w:tab w:val="right" w:leader="dot" w:pos="8296"/>
            </w:tabs>
            <w:rPr>
              <w:noProof/>
            </w:rPr>
          </w:pPr>
          <w:hyperlink w:anchor="_Toc509934190" w:history="1">
            <w:r w:rsidR="00811F05" w:rsidRPr="00945A7D">
              <w:rPr>
                <w:rStyle w:val="a5"/>
                <w:noProof/>
                <w:shd w:val="pct15" w:color="auto" w:fill="FFFFFF"/>
              </w:rPr>
              <w:t xml:space="preserve">292 </w:t>
            </w:r>
            <w:r w:rsidR="00811F05" w:rsidRPr="00945A7D">
              <w:rPr>
                <w:rStyle w:val="a5"/>
                <w:noProof/>
                <w:shd w:val="pct15" w:color="auto" w:fill="FFFFFF"/>
              </w:rPr>
              <w:t>安联锐视</w:t>
            </w:r>
            <w:r w:rsidR="00811F05">
              <w:rPr>
                <w:noProof/>
                <w:webHidden/>
              </w:rPr>
              <w:tab/>
            </w:r>
            <w:r w:rsidR="00811F05">
              <w:rPr>
                <w:noProof/>
                <w:webHidden/>
              </w:rPr>
              <w:fldChar w:fldCharType="begin"/>
            </w:r>
            <w:r w:rsidR="00811F05">
              <w:rPr>
                <w:noProof/>
                <w:webHidden/>
              </w:rPr>
              <w:instrText xml:space="preserve"> PAGEREF _Toc509934190 \h </w:instrText>
            </w:r>
            <w:r w:rsidR="00811F05">
              <w:rPr>
                <w:noProof/>
                <w:webHidden/>
              </w:rPr>
            </w:r>
            <w:r w:rsidR="00811F05">
              <w:rPr>
                <w:noProof/>
                <w:webHidden/>
              </w:rPr>
              <w:fldChar w:fldCharType="separate"/>
            </w:r>
            <w:r>
              <w:rPr>
                <w:noProof/>
                <w:webHidden/>
              </w:rPr>
              <w:t>323</w:t>
            </w:r>
            <w:r w:rsidR="00811F05">
              <w:rPr>
                <w:noProof/>
                <w:webHidden/>
              </w:rPr>
              <w:fldChar w:fldCharType="end"/>
            </w:r>
          </w:hyperlink>
        </w:p>
        <w:p w:rsidR="00811F05" w:rsidRDefault="00EE2476">
          <w:pPr>
            <w:pStyle w:val="20"/>
            <w:tabs>
              <w:tab w:val="right" w:leader="dot" w:pos="8296"/>
            </w:tabs>
            <w:rPr>
              <w:noProof/>
            </w:rPr>
          </w:pPr>
          <w:hyperlink w:anchor="_Toc509934191" w:history="1">
            <w:r w:rsidR="00811F05" w:rsidRPr="00945A7D">
              <w:rPr>
                <w:rStyle w:val="a5"/>
                <w:noProof/>
                <w:shd w:val="pct15" w:color="auto" w:fill="FFFFFF"/>
              </w:rPr>
              <w:t xml:space="preserve">293 </w:t>
            </w:r>
            <w:r w:rsidR="00811F05" w:rsidRPr="00945A7D">
              <w:rPr>
                <w:rStyle w:val="a5"/>
                <w:noProof/>
                <w:shd w:val="pct15" w:color="auto" w:fill="FFFFFF"/>
              </w:rPr>
              <w:t>珠海金山网络游戏科技有限公司</w:t>
            </w:r>
            <w:r w:rsidR="00811F05">
              <w:rPr>
                <w:noProof/>
                <w:webHidden/>
              </w:rPr>
              <w:tab/>
            </w:r>
            <w:r w:rsidR="00811F05">
              <w:rPr>
                <w:noProof/>
                <w:webHidden/>
              </w:rPr>
              <w:fldChar w:fldCharType="begin"/>
            </w:r>
            <w:r w:rsidR="00811F05">
              <w:rPr>
                <w:noProof/>
                <w:webHidden/>
              </w:rPr>
              <w:instrText xml:space="preserve"> PAGEREF _Toc509934191 \h </w:instrText>
            </w:r>
            <w:r w:rsidR="00811F05">
              <w:rPr>
                <w:noProof/>
                <w:webHidden/>
              </w:rPr>
            </w:r>
            <w:r w:rsidR="00811F05">
              <w:rPr>
                <w:noProof/>
                <w:webHidden/>
              </w:rPr>
              <w:fldChar w:fldCharType="separate"/>
            </w:r>
            <w:r>
              <w:rPr>
                <w:noProof/>
                <w:webHidden/>
              </w:rPr>
              <w:t>324</w:t>
            </w:r>
            <w:r w:rsidR="00811F05">
              <w:rPr>
                <w:noProof/>
                <w:webHidden/>
              </w:rPr>
              <w:fldChar w:fldCharType="end"/>
            </w:r>
          </w:hyperlink>
        </w:p>
        <w:p w:rsidR="00805515" w:rsidRDefault="00805515">
          <w:r>
            <w:rPr>
              <w:b/>
              <w:bCs/>
              <w:lang w:val="zh-CN"/>
            </w:rPr>
            <w:fldChar w:fldCharType="end"/>
          </w:r>
        </w:p>
      </w:sdtContent>
    </w:sdt>
    <w:p w:rsidR="00A5019E" w:rsidRDefault="00A5019E" w:rsidP="00A5019E">
      <w:bookmarkStart w:id="1" w:name="_Toc509933940"/>
      <w:bookmarkEnd w:id="0"/>
    </w:p>
    <w:p w:rsidR="00A5019E" w:rsidRDefault="00A5019E" w:rsidP="00A5019E"/>
    <w:p w:rsidR="00A5019E" w:rsidRDefault="00A5019E" w:rsidP="00A5019E"/>
    <w:p w:rsidR="00A5019E" w:rsidRDefault="00A5019E" w:rsidP="00A5019E"/>
    <w:p w:rsidR="00A5019E" w:rsidRDefault="00A5019E" w:rsidP="00A5019E"/>
    <w:p w:rsidR="00A5019E" w:rsidRPr="00A5019E" w:rsidRDefault="00A5019E" w:rsidP="00A5019E"/>
    <w:p w:rsidR="004100A7" w:rsidRDefault="00D172B8" w:rsidP="00805515">
      <w:pPr>
        <w:pStyle w:val="2"/>
        <w:jc w:val="center"/>
        <w:rPr>
          <w:rFonts w:ascii="宋体" w:eastAsia="宋体" w:hAnsi="宋体"/>
          <w:sz w:val="36"/>
          <w:szCs w:val="36"/>
          <w:shd w:val="pct10" w:color="auto" w:fill="FFFFFF"/>
        </w:rPr>
      </w:pPr>
      <w:r>
        <w:rPr>
          <w:rFonts w:ascii="宋体" w:eastAsia="宋体" w:hAnsi="宋体" w:hint="eastAsia"/>
          <w:sz w:val="36"/>
          <w:szCs w:val="36"/>
          <w:shd w:val="pct10" w:color="auto" w:fill="FFFFFF"/>
        </w:rPr>
        <w:lastRenderedPageBreak/>
        <w:t>1 中国电子科技集团公司</w:t>
      </w:r>
      <w:r w:rsidR="00805515">
        <w:rPr>
          <w:rFonts w:ascii="宋体" w:eastAsia="宋体" w:hAnsi="宋体" w:hint="eastAsia"/>
          <w:sz w:val="36"/>
          <w:szCs w:val="36"/>
          <w:shd w:val="pct10" w:color="auto" w:fill="FFFFFF"/>
        </w:rPr>
        <w:t>重庆</w:t>
      </w:r>
      <w:r w:rsidR="00805515">
        <w:rPr>
          <w:rFonts w:ascii="宋体" w:eastAsia="宋体" w:hAnsi="宋体"/>
          <w:sz w:val="36"/>
          <w:szCs w:val="36"/>
          <w:shd w:val="pct10" w:color="auto" w:fill="FFFFFF"/>
        </w:rPr>
        <w:t>声光电磁子集团</w:t>
      </w:r>
      <w:r w:rsidR="00805515">
        <w:rPr>
          <w:rFonts w:ascii="宋体" w:eastAsia="宋体" w:hAnsi="宋体" w:hint="eastAsia"/>
          <w:sz w:val="36"/>
          <w:szCs w:val="36"/>
          <w:shd w:val="pct10" w:color="auto" w:fill="FFFFFF"/>
        </w:rPr>
        <w:t>（</w:t>
      </w:r>
      <w:r>
        <w:rPr>
          <w:rFonts w:ascii="宋体" w:eastAsia="宋体" w:hAnsi="宋体" w:hint="eastAsia"/>
          <w:sz w:val="36"/>
          <w:szCs w:val="36"/>
          <w:shd w:val="pct10" w:color="auto" w:fill="FFFFFF"/>
        </w:rPr>
        <w:t>第九研究所</w:t>
      </w:r>
      <w:r w:rsidR="00805515">
        <w:rPr>
          <w:rFonts w:ascii="宋体" w:eastAsia="宋体" w:hAnsi="宋体" w:hint="eastAsia"/>
          <w:sz w:val="36"/>
          <w:szCs w:val="36"/>
          <w:shd w:val="pct10" w:color="auto" w:fill="FFFFFF"/>
        </w:rPr>
        <w:t>）</w:t>
      </w:r>
      <w:bookmarkEnd w:id="1"/>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4100A7" w:rsidTr="00805515">
        <w:trPr>
          <w:trHeight w:val="1768"/>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4100A7" w:rsidRDefault="00D172B8" w:rsidP="00805515">
            <w:pPr>
              <w:widowControl/>
              <w:adjustRightInd w:val="0"/>
              <w:snapToGrid w:val="0"/>
              <w:jc w:val="left"/>
              <w:rPr>
                <w:rFonts w:ascii="宋体" w:hAnsi="宋体"/>
                <w:b/>
                <w:sz w:val="24"/>
                <w:szCs w:val="24"/>
              </w:rPr>
            </w:pPr>
            <w:r>
              <w:rPr>
                <w:rFonts w:eastAsia="黑体" w:hint="eastAsia"/>
                <w:b/>
                <w:bCs/>
                <w:sz w:val="24"/>
              </w:rPr>
              <w:t>公司简介</w:t>
            </w:r>
            <w:r>
              <w:rPr>
                <w:rFonts w:eastAsia="黑体" w:hint="eastAsia"/>
                <w:b/>
                <w:bCs/>
                <w:sz w:val="24"/>
              </w:rPr>
              <w:t>:</w:t>
            </w:r>
            <w:r>
              <w:rPr>
                <w:rFonts w:asciiTheme="minorEastAsia" w:eastAsiaTheme="minorEastAsia" w:hAnsiTheme="minorEastAsia" w:cstheme="minorEastAsia" w:hint="eastAsia"/>
                <w:sz w:val="24"/>
                <w:szCs w:val="24"/>
              </w:rPr>
              <w:t>中</w:t>
            </w:r>
            <w:r>
              <w:rPr>
                <w:rFonts w:ascii="宋体" w:hAnsi="宋体" w:cs="宋体" w:hint="eastAsia"/>
                <w:kern w:val="0"/>
                <w:sz w:val="24"/>
                <w:szCs w:val="24"/>
                <w:shd w:val="clear" w:color="auto" w:fill="FFFFFF"/>
              </w:rPr>
              <w:t>国电子科技集团公司第九研究所（又名：西南应用磁学研究所（SIAM）），位于四川省绵阳市。中国电子科技集团公司第九研究所长期致力于磁性材料、磁光材料及器件的应用研究与开发，其主要研发专业涉及磁性功能材料（微波毫米波单晶及多晶铁氧体材料、抗电磁干扰和射频铁氧体软磁材料、稀土永磁材料）；在国家磁性功能材料与元器件技术领域专业发展方向上具有支撑地位，已成为国内最大的综合性应用磁学专业研究、开发、生产、服务基地。</w:t>
            </w:r>
          </w:p>
        </w:tc>
      </w:tr>
      <w:tr w:rsidR="004100A7">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jiusuo2868026@126.com</w:t>
            </w:r>
          </w:p>
        </w:tc>
        <w:tc>
          <w:tcPr>
            <w:tcW w:w="2268" w:type="dxa"/>
            <w:tcBorders>
              <w:top w:val="single" w:sz="6" w:space="0" w:color="auto"/>
              <w:left w:val="single" w:sz="6" w:space="0" w:color="auto"/>
              <w:bottom w:val="single" w:sz="6" w:space="0" w:color="auto"/>
              <w:right w:val="single" w:sz="6" w:space="0" w:color="auto"/>
            </w:tcBorders>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2018-4-30</w:t>
            </w:r>
          </w:p>
        </w:tc>
      </w:tr>
      <w:tr w:rsidR="004100A7">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其他要求</w:t>
            </w:r>
          </w:p>
        </w:tc>
      </w:tr>
      <w:tr w:rsidR="004100A7">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微波、射频器件及组件研发</w:t>
            </w:r>
          </w:p>
        </w:tc>
        <w:tc>
          <w:tcPr>
            <w:tcW w:w="850"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10</w:t>
            </w:r>
          </w:p>
        </w:tc>
        <w:tc>
          <w:tcPr>
            <w:tcW w:w="1559"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w:t>
            </w:r>
          </w:p>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硕士</w:t>
            </w:r>
          </w:p>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博士</w:t>
            </w:r>
          </w:p>
        </w:tc>
        <w:tc>
          <w:tcPr>
            <w:tcW w:w="2268"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电磁场与微波技术</w:t>
            </w:r>
          </w:p>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电子信息工程</w:t>
            </w:r>
          </w:p>
        </w:tc>
        <w:tc>
          <w:tcPr>
            <w:tcW w:w="1276" w:type="dxa"/>
            <w:tcBorders>
              <w:top w:val="single" w:sz="6" w:space="0" w:color="auto"/>
              <w:left w:val="single" w:sz="6" w:space="0" w:color="auto"/>
              <w:bottom w:val="single" w:sz="6" w:space="0" w:color="auto"/>
              <w:right w:val="single" w:sz="4"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绵阳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4100A7" w:rsidRDefault="004100A7">
            <w:pPr>
              <w:widowControl/>
              <w:jc w:val="center"/>
              <w:rPr>
                <w:rFonts w:ascii="宋体" w:hAnsi="宋体" w:cs="宋体"/>
                <w:b/>
                <w:kern w:val="0"/>
                <w:sz w:val="24"/>
              </w:rPr>
            </w:pPr>
          </w:p>
        </w:tc>
      </w:tr>
      <w:tr w:rsidR="004100A7">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磁性材料技术研究</w:t>
            </w:r>
          </w:p>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(永磁、软磁、旋磁材料)</w:t>
            </w:r>
          </w:p>
        </w:tc>
        <w:tc>
          <w:tcPr>
            <w:tcW w:w="850"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w:t>
            </w:r>
          </w:p>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硕士</w:t>
            </w:r>
          </w:p>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博士</w:t>
            </w:r>
          </w:p>
        </w:tc>
        <w:tc>
          <w:tcPr>
            <w:tcW w:w="2268"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材料学、物理学</w:t>
            </w:r>
          </w:p>
        </w:tc>
        <w:tc>
          <w:tcPr>
            <w:tcW w:w="1276" w:type="dxa"/>
            <w:tcBorders>
              <w:top w:val="single" w:sz="6" w:space="0" w:color="auto"/>
              <w:left w:val="single" w:sz="6" w:space="0" w:color="auto"/>
              <w:bottom w:val="single" w:sz="6" w:space="0" w:color="auto"/>
              <w:right w:val="single" w:sz="4"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绵阳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4100A7" w:rsidRDefault="004100A7">
            <w:pPr>
              <w:widowControl/>
              <w:jc w:val="center"/>
              <w:rPr>
                <w:rFonts w:ascii="宋体" w:hAnsi="宋体" w:cs="宋体"/>
                <w:b/>
                <w:kern w:val="0"/>
                <w:sz w:val="24"/>
              </w:rPr>
            </w:pPr>
          </w:p>
        </w:tc>
      </w:tr>
      <w:tr w:rsidR="004100A7">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电路设计师</w:t>
            </w:r>
          </w:p>
        </w:tc>
        <w:tc>
          <w:tcPr>
            <w:tcW w:w="850"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硕士</w:t>
            </w:r>
          </w:p>
        </w:tc>
        <w:tc>
          <w:tcPr>
            <w:tcW w:w="2268"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电路与系统</w:t>
            </w:r>
          </w:p>
        </w:tc>
        <w:tc>
          <w:tcPr>
            <w:tcW w:w="1276" w:type="dxa"/>
            <w:tcBorders>
              <w:top w:val="single" w:sz="6" w:space="0" w:color="auto"/>
              <w:left w:val="single" w:sz="6" w:space="0" w:color="auto"/>
              <w:bottom w:val="single" w:sz="6" w:space="0" w:color="auto"/>
              <w:right w:val="single" w:sz="4"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绵阳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4100A7" w:rsidRDefault="004100A7">
            <w:pPr>
              <w:widowControl/>
              <w:jc w:val="center"/>
              <w:rPr>
                <w:rFonts w:ascii="宋体" w:hAnsi="宋体" w:cs="宋体"/>
                <w:b/>
                <w:kern w:val="0"/>
                <w:sz w:val="24"/>
              </w:rPr>
            </w:pPr>
          </w:p>
        </w:tc>
      </w:tr>
      <w:tr w:rsidR="004100A7">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磁光器件研发</w:t>
            </w:r>
          </w:p>
        </w:tc>
        <w:tc>
          <w:tcPr>
            <w:tcW w:w="850"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硕士</w:t>
            </w:r>
          </w:p>
        </w:tc>
        <w:tc>
          <w:tcPr>
            <w:tcW w:w="2268"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光学工程</w:t>
            </w:r>
          </w:p>
        </w:tc>
        <w:tc>
          <w:tcPr>
            <w:tcW w:w="1276" w:type="dxa"/>
            <w:tcBorders>
              <w:top w:val="single" w:sz="6" w:space="0" w:color="auto"/>
              <w:left w:val="single" w:sz="6" w:space="0" w:color="auto"/>
              <w:bottom w:val="single" w:sz="6" w:space="0" w:color="auto"/>
              <w:right w:val="single" w:sz="4"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绵阳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4100A7" w:rsidRDefault="004100A7">
            <w:pPr>
              <w:widowControl/>
              <w:jc w:val="center"/>
              <w:rPr>
                <w:rFonts w:ascii="宋体" w:hAnsi="宋体" w:cs="宋体"/>
                <w:b/>
                <w:kern w:val="0"/>
                <w:sz w:val="24"/>
              </w:rPr>
            </w:pPr>
          </w:p>
        </w:tc>
      </w:tr>
      <w:tr w:rsidR="004100A7">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微波器件制造工艺研究</w:t>
            </w:r>
          </w:p>
        </w:tc>
        <w:tc>
          <w:tcPr>
            <w:tcW w:w="850"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硕士</w:t>
            </w:r>
          </w:p>
        </w:tc>
        <w:tc>
          <w:tcPr>
            <w:tcW w:w="2268"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分析化学</w:t>
            </w:r>
          </w:p>
        </w:tc>
        <w:tc>
          <w:tcPr>
            <w:tcW w:w="1276" w:type="dxa"/>
            <w:tcBorders>
              <w:top w:val="single" w:sz="6" w:space="0" w:color="auto"/>
              <w:left w:val="single" w:sz="6" w:space="0" w:color="auto"/>
              <w:bottom w:val="single" w:sz="6" w:space="0" w:color="auto"/>
              <w:right w:val="single" w:sz="4"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绵阳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4100A7" w:rsidRDefault="004100A7">
            <w:pPr>
              <w:widowControl/>
              <w:jc w:val="center"/>
              <w:rPr>
                <w:rFonts w:ascii="宋体" w:hAnsi="宋体" w:cs="宋体"/>
                <w:b/>
                <w:kern w:val="0"/>
                <w:sz w:val="24"/>
              </w:rPr>
            </w:pPr>
          </w:p>
        </w:tc>
      </w:tr>
      <w:tr w:rsidR="004100A7">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磁性材料加工工艺</w:t>
            </w:r>
          </w:p>
        </w:tc>
        <w:tc>
          <w:tcPr>
            <w:tcW w:w="850"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材料成型及控制工程</w:t>
            </w:r>
          </w:p>
        </w:tc>
        <w:tc>
          <w:tcPr>
            <w:tcW w:w="1276" w:type="dxa"/>
            <w:tcBorders>
              <w:top w:val="single" w:sz="6" w:space="0" w:color="auto"/>
              <w:left w:val="single" w:sz="6" w:space="0" w:color="auto"/>
              <w:bottom w:val="single" w:sz="6" w:space="0" w:color="auto"/>
              <w:right w:val="single" w:sz="4"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绵阳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4100A7" w:rsidRDefault="004100A7">
            <w:pPr>
              <w:widowControl/>
              <w:jc w:val="center"/>
              <w:rPr>
                <w:rFonts w:ascii="宋体" w:hAnsi="宋体" w:cs="宋体"/>
                <w:b/>
                <w:kern w:val="0"/>
                <w:sz w:val="24"/>
              </w:rPr>
            </w:pPr>
          </w:p>
        </w:tc>
      </w:tr>
      <w:tr w:rsidR="004100A7">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电子产品结构设计</w:t>
            </w:r>
          </w:p>
        </w:tc>
        <w:tc>
          <w:tcPr>
            <w:tcW w:w="850"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硕士</w:t>
            </w:r>
          </w:p>
        </w:tc>
        <w:tc>
          <w:tcPr>
            <w:tcW w:w="2268"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机械设计</w:t>
            </w:r>
          </w:p>
        </w:tc>
        <w:tc>
          <w:tcPr>
            <w:tcW w:w="1276" w:type="dxa"/>
            <w:tcBorders>
              <w:top w:val="single" w:sz="6" w:space="0" w:color="auto"/>
              <w:left w:val="single" w:sz="6" w:space="0" w:color="auto"/>
              <w:bottom w:val="single" w:sz="6" w:space="0" w:color="auto"/>
              <w:right w:val="single" w:sz="4"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绵阳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4100A7" w:rsidRDefault="004100A7">
            <w:pPr>
              <w:widowControl/>
              <w:jc w:val="center"/>
              <w:rPr>
                <w:rFonts w:ascii="宋体" w:hAnsi="宋体" w:cs="宋体"/>
                <w:b/>
                <w:kern w:val="0"/>
                <w:sz w:val="24"/>
              </w:rPr>
            </w:pPr>
          </w:p>
        </w:tc>
      </w:tr>
      <w:tr w:rsidR="004100A7">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产品环境试验</w:t>
            </w:r>
          </w:p>
        </w:tc>
        <w:tc>
          <w:tcPr>
            <w:tcW w:w="850"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机械、机电</w:t>
            </w:r>
          </w:p>
        </w:tc>
        <w:tc>
          <w:tcPr>
            <w:tcW w:w="1276" w:type="dxa"/>
            <w:tcBorders>
              <w:top w:val="single" w:sz="6" w:space="0" w:color="auto"/>
              <w:left w:val="single" w:sz="6" w:space="0" w:color="auto"/>
              <w:bottom w:val="single" w:sz="6" w:space="0" w:color="auto"/>
              <w:right w:val="single" w:sz="4"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绵阳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4100A7" w:rsidRDefault="004100A7">
            <w:pPr>
              <w:widowControl/>
              <w:jc w:val="center"/>
              <w:rPr>
                <w:rFonts w:ascii="宋体" w:hAnsi="宋体" w:cs="宋体"/>
                <w:b/>
                <w:kern w:val="0"/>
                <w:sz w:val="24"/>
              </w:rPr>
            </w:pPr>
          </w:p>
        </w:tc>
      </w:tr>
      <w:tr w:rsidR="004100A7">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计量检定</w:t>
            </w:r>
          </w:p>
        </w:tc>
        <w:tc>
          <w:tcPr>
            <w:tcW w:w="850"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测试计量技术及仪器</w:t>
            </w:r>
          </w:p>
        </w:tc>
        <w:tc>
          <w:tcPr>
            <w:tcW w:w="1276" w:type="dxa"/>
            <w:tcBorders>
              <w:top w:val="single" w:sz="6" w:space="0" w:color="auto"/>
              <w:left w:val="single" w:sz="6" w:space="0" w:color="auto"/>
              <w:bottom w:val="single" w:sz="6" w:space="0" w:color="auto"/>
              <w:right w:val="single" w:sz="4"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绵阳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4100A7" w:rsidRDefault="004100A7">
            <w:pPr>
              <w:widowControl/>
              <w:jc w:val="center"/>
              <w:rPr>
                <w:rFonts w:ascii="宋体" w:hAnsi="宋体" w:cs="宋体"/>
                <w:b/>
                <w:kern w:val="0"/>
                <w:sz w:val="24"/>
              </w:rPr>
            </w:pPr>
          </w:p>
        </w:tc>
      </w:tr>
      <w:tr w:rsidR="004100A7">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标准化管理</w:t>
            </w:r>
          </w:p>
        </w:tc>
        <w:tc>
          <w:tcPr>
            <w:tcW w:w="850"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标准化工程</w:t>
            </w:r>
          </w:p>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机械类专业</w:t>
            </w:r>
          </w:p>
        </w:tc>
        <w:tc>
          <w:tcPr>
            <w:tcW w:w="1276" w:type="dxa"/>
            <w:tcBorders>
              <w:top w:val="single" w:sz="6" w:space="0" w:color="auto"/>
              <w:left w:val="single" w:sz="6" w:space="0" w:color="auto"/>
              <w:bottom w:val="single" w:sz="6" w:space="0" w:color="auto"/>
              <w:right w:val="single" w:sz="4"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绵阳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4100A7" w:rsidRDefault="004100A7">
            <w:pPr>
              <w:widowControl/>
              <w:jc w:val="center"/>
              <w:rPr>
                <w:rFonts w:ascii="宋体" w:hAnsi="宋体" w:cs="宋体"/>
                <w:b/>
                <w:kern w:val="0"/>
                <w:sz w:val="24"/>
              </w:rPr>
            </w:pPr>
          </w:p>
        </w:tc>
      </w:tr>
      <w:tr w:rsidR="004100A7">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设备维修技术及管理</w:t>
            </w:r>
          </w:p>
        </w:tc>
        <w:tc>
          <w:tcPr>
            <w:tcW w:w="850"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机械、机电</w:t>
            </w:r>
          </w:p>
        </w:tc>
        <w:tc>
          <w:tcPr>
            <w:tcW w:w="1276" w:type="dxa"/>
            <w:tcBorders>
              <w:top w:val="single" w:sz="6" w:space="0" w:color="auto"/>
              <w:left w:val="single" w:sz="6" w:space="0" w:color="auto"/>
              <w:bottom w:val="single" w:sz="6" w:space="0" w:color="auto"/>
              <w:right w:val="single" w:sz="4"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绵阳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4100A7" w:rsidRDefault="004100A7">
            <w:pPr>
              <w:widowControl/>
              <w:jc w:val="center"/>
              <w:rPr>
                <w:rFonts w:ascii="宋体" w:hAnsi="宋体" w:cs="宋体"/>
                <w:b/>
                <w:kern w:val="0"/>
                <w:sz w:val="24"/>
              </w:rPr>
            </w:pPr>
          </w:p>
        </w:tc>
      </w:tr>
      <w:tr w:rsidR="004100A7">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技术营销、国际贸易</w:t>
            </w:r>
          </w:p>
        </w:tc>
        <w:tc>
          <w:tcPr>
            <w:tcW w:w="850"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本科、硕士</w:t>
            </w:r>
          </w:p>
        </w:tc>
        <w:tc>
          <w:tcPr>
            <w:tcW w:w="2268"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理工类、英语、市场营销</w:t>
            </w:r>
          </w:p>
        </w:tc>
        <w:tc>
          <w:tcPr>
            <w:tcW w:w="1276" w:type="dxa"/>
            <w:tcBorders>
              <w:top w:val="single" w:sz="6" w:space="0" w:color="auto"/>
              <w:left w:val="single" w:sz="6" w:space="0" w:color="auto"/>
              <w:bottom w:val="single" w:sz="6" w:space="0" w:color="auto"/>
              <w:right w:val="single" w:sz="4"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绵阳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4100A7" w:rsidRDefault="004100A7">
            <w:pPr>
              <w:widowControl/>
              <w:jc w:val="center"/>
              <w:rPr>
                <w:rFonts w:ascii="宋体" w:hAnsi="宋体" w:cs="宋体"/>
                <w:b/>
                <w:kern w:val="0"/>
                <w:sz w:val="24"/>
              </w:rPr>
            </w:pPr>
          </w:p>
        </w:tc>
      </w:tr>
      <w:tr w:rsidR="004100A7">
        <w:trPr>
          <w:trHeight w:val="572"/>
        </w:trPr>
        <w:tc>
          <w:tcPr>
            <w:tcW w:w="2235" w:type="dxa"/>
            <w:tcBorders>
              <w:top w:val="single" w:sz="6" w:space="0" w:color="auto"/>
              <w:left w:val="thinThickSmallGap" w:sz="18"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文秘及行政岗</w:t>
            </w:r>
          </w:p>
        </w:tc>
        <w:tc>
          <w:tcPr>
            <w:tcW w:w="850"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本科、硕士</w:t>
            </w:r>
          </w:p>
        </w:tc>
        <w:tc>
          <w:tcPr>
            <w:tcW w:w="2268"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行政管理、中文、政治</w:t>
            </w:r>
          </w:p>
        </w:tc>
        <w:tc>
          <w:tcPr>
            <w:tcW w:w="1276" w:type="dxa"/>
            <w:tcBorders>
              <w:top w:val="single" w:sz="6" w:space="0" w:color="auto"/>
              <w:left w:val="single" w:sz="6" w:space="0" w:color="auto"/>
              <w:bottom w:val="single" w:sz="6" w:space="0" w:color="auto"/>
              <w:right w:val="single" w:sz="4"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绵阳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4100A7" w:rsidRDefault="004100A7">
            <w:pPr>
              <w:snapToGrid w:val="0"/>
              <w:jc w:val="center"/>
              <w:rPr>
                <w:rFonts w:ascii="宋体" w:hAnsi="宋体" w:cs="宋体"/>
                <w:kern w:val="0"/>
                <w:sz w:val="24"/>
                <w:szCs w:val="24"/>
                <w:shd w:val="clear" w:color="auto" w:fill="FFFFFF"/>
              </w:rPr>
            </w:pPr>
          </w:p>
        </w:tc>
      </w:tr>
      <w:tr w:rsidR="004100A7">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采购管理</w:t>
            </w:r>
          </w:p>
        </w:tc>
        <w:tc>
          <w:tcPr>
            <w:tcW w:w="850"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物流管理</w:t>
            </w:r>
          </w:p>
        </w:tc>
        <w:tc>
          <w:tcPr>
            <w:tcW w:w="1276" w:type="dxa"/>
            <w:tcBorders>
              <w:top w:val="single" w:sz="6" w:space="0" w:color="auto"/>
              <w:left w:val="single" w:sz="6" w:space="0" w:color="auto"/>
              <w:bottom w:val="single" w:sz="6" w:space="0" w:color="auto"/>
              <w:right w:val="single" w:sz="4"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绵阳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4100A7" w:rsidRDefault="004100A7">
            <w:pPr>
              <w:snapToGrid w:val="0"/>
              <w:jc w:val="center"/>
              <w:rPr>
                <w:rFonts w:ascii="宋体" w:hAnsi="宋体" w:cs="宋体"/>
                <w:kern w:val="0"/>
                <w:sz w:val="24"/>
                <w:szCs w:val="24"/>
                <w:shd w:val="clear" w:color="auto" w:fill="FFFFFF"/>
              </w:rPr>
            </w:pPr>
          </w:p>
        </w:tc>
      </w:tr>
    </w:tbl>
    <w:p w:rsidR="004100A7" w:rsidRDefault="004100A7">
      <w:pPr>
        <w:jc w:val="left"/>
        <w:rPr>
          <w:rFonts w:ascii="宋体" w:hAnsi="宋体" w:cs="宋体"/>
          <w:kern w:val="0"/>
          <w:sz w:val="24"/>
          <w:szCs w:val="24"/>
          <w:shd w:val="clear" w:color="auto" w:fill="FFFFFF"/>
        </w:rPr>
        <w:sectPr w:rsidR="004100A7">
          <w:footerReference w:type="default" r:id="rId9"/>
          <w:pgSz w:w="11906" w:h="16838"/>
          <w:pgMar w:top="1440" w:right="1800" w:bottom="1440" w:left="1800" w:header="851" w:footer="992" w:gutter="0"/>
          <w:cols w:space="425"/>
          <w:docGrid w:type="lines" w:linePitch="312"/>
        </w:sectPr>
      </w:pPr>
    </w:p>
    <w:p w:rsidR="004100A7" w:rsidRDefault="00D172B8">
      <w:pPr>
        <w:pStyle w:val="2"/>
        <w:jc w:val="center"/>
        <w:rPr>
          <w:rFonts w:ascii="宋体" w:eastAsia="宋体" w:hAnsi="宋体"/>
          <w:sz w:val="36"/>
          <w:szCs w:val="36"/>
          <w:shd w:val="pct10" w:color="auto" w:fill="FFFFFF"/>
        </w:rPr>
      </w:pPr>
      <w:bookmarkStart w:id="2" w:name="_Toc509933941"/>
      <w:r>
        <w:rPr>
          <w:rFonts w:ascii="宋体" w:eastAsia="宋体" w:hAnsi="宋体" w:hint="eastAsia"/>
          <w:sz w:val="36"/>
          <w:szCs w:val="36"/>
          <w:shd w:val="pct10" w:color="auto" w:fill="FFFFFF"/>
        </w:rPr>
        <w:lastRenderedPageBreak/>
        <w:t>2 中国电子科技集团公司第十三研究所</w:t>
      </w:r>
      <w:bookmarkEnd w:id="2"/>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4100A7">
        <w:trPr>
          <w:trHeight w:val="90"/>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4100A7" w:rsidRDefault="00D172B8">
            <w:pPr>
              <w:rPr>
                <w:rFonts w:asciiTheme="minorEastAsia" w:eastAsiaTheme="minorEastAsia" w:hAnsiTheme="minorEastAsia" w:cstheme="minorEastAsia"/>
                <w:sz w:val="24"/>
                <w:szCs w:val="24"/>
              </w:rPr>
            </w:pPr>
            <w:r>
              <w:rPr>
                <w:rFonts w:eastAsia="黑体" w:hint="eastAsia"/>
                <w:b/>
                <w:bCs/>
                <w:sz w:val="24"/>
              </w:rPr>
              <w:t>公司简介</w:t>
            </w:r>
            <w:r>
              <w:rPr>
                <w:rFonts w:eastAsia="黑体" w:hint="eastAsia"/>
                <w:b/>
                <w:bCs/>
                <w:sz w:val="24"/>
              </w:rPr>
              <w:t>:</w:t>
            </w:r>
            <w:r>
              <w:rPr>
                <w:rFonts w:asciiTheme="minorEastAsia" w:eastAsiaTheme="minorEastAsia" w:hAnsiTheme="minorEastAsia" w:cstheme="minorEastAsia" w:hint="eastAsia"/>
                <w:sz w:val="24"/>
                <w:szCs w:val="24"/>
              </w:rPr>
              <w:t>中国电子科技集团公司第十三研究所，位于河北石家庄市，是我国规模较大、技术力量雄厚、专业结构配套齐全的大型综合性半导体研究所，专业方向为微电子、光电子、微电子机械系统（MEMS）、光机电集成微系统和高端传感器五大领域和电子封装、材料和计量检测等基础支撑领域。是工学硕士招生培养单位、联合培养博士单位。十三所现有员工5000余人，是国家半导体器件质量监督检验中心，中国半导体行业协会副理事长单位及分立器件分会理事长单位、中国光学光电子协会副理事长单位及光电器件分会理事长单位。</w:t>
            </w:r>
          </w:p>
        </w:tc>
      </w:tr>
      <w:tr w:rsidR="004100A7">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cetc13hr@126.com</w:t>
            </w:r>
          </w:p>
        </w:tc>
        <w:tc>
          <w:tcPr>
            <w:tcW w:w="2268" w:type="dxa"/>
            <w:tcBorders>
              <w:top w:val="single" w:sz="6" w:space="0" w:color="auto"/>
              <w:left w:val="single" w:sz="6" w:space="0" w:color="auto"/>
              <w:bottom w:val="single" w:sz="6" w:space="0" w:color="auto"/>
              <w:right w:val="single" w:sz="6" w:space="0" w:color="auto"/>
            </w:tcBorders>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4100A7" w:rsidRDefault="004100A7">
            <w:pPr>
              <w:widowControl/>
              <w:jc w:val="center"/>
              <w:rPr>
                <w:rFonts w:ascii="黑体" w:eastAsia="黑体" w:hAnsi="黑体" w:cs="宋体"/>
                <w:b/>
                <w:kern w:val="0"/>
                <w:sz w:val="24"/>
                <w:szCs w:val="24"/>
              </w:rPr>
            </w:pPr>
          </w:p>
        </w:tc>
      </w:tr>
      <w:tr w:rsidR="004100A7">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其他要求</w:t>
            </w:r>
          </w:p>
        </w:tc>
      </w:tr>
      <w:tr w:rsidR="004100A7">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研发设计</w:t>
            </w:r>
          </w:p>
        </w:tc>
        <w:tc>
          <w:tcPr>
            <w:tcW w:w="850"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若干</w:t>
            </w:r>
          </w:p>
        </w:tc>
        <w:tc>
          <w:tcPr>
            <w:tcW w:w="1559"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本/硕/博</w:t>
            </w:r>
          </w:p>
        </w:tc>
        <w:tc>
          <w:tcPr>
            <w:tcW w:w="2268"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电磁场与微波技术</w:t>
            </w:r>
          </w:p>
        </w:tc>
        <w:tc>
          <w:tcPr>
            <w:tcW w:w="1276" w:type="dxa"/>
            <w:tcBorders>
              <w:top w:val="single" w:sz="6" w:space="0" w:color="auto"/>
              <w:left w:val="single" w:sz="6" w:space="0" w:color="auto"/>
              <w:bottom w:val="single" w:sz="6" w:space="0" w:color="auto"/>
              <w:right w:val="single" w:sz="4"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石家庄</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4100A7" w:rsidRDefault="004100A7">
            <w:pPr>
              <w:snapToGrid w:val="0"/>
              <w:jc w:val="center"/>
              <w:rPr>
                <w:rFonts w:ascii="宋体" w:hAnsi="宋体" w:cs="宋体"/>
                <w:kern w:val="0"/>
                <w:sz w:val="24"/>
                <w:szCs w:val="24"/>
                <w:shd w:val="clear" w:color="auto" w:fill="FFFFFF"/>
              </w:rPr>
            </w:pPr>
          </w:p>
        </w:tc>
      </w:tr>
      <w:tr w:rsidR="004100A7">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研发设计</w:t>
            </w:r>
          </w:p>
        </w:tc>
        <w:tc>
          <w:tcPr>
            <w:tcW w:w="850"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若干</w:t>
            </w:r>
          </w:p>
        </w:tc>
        <w:tc>
          <w:tcPr>
            <w:tcW w:w="1559"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本/硕/博</w:t>
            </w:r>
          </w:p>
        </w:tc>
        <w:tc>
          <w:tcPr>
            <w:tcW w:w="2268"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集成电路设计与集成系统</w:t>
            </w:r>
          </w:p>
        </w:tc>
        <w:tc>
          <w:tcPr>
            <w:tcW w:w="1276" w:type="dxa"/>
            <w:tcBorders>
              <w:top w:val="single" w:sz="6" w:space="0" w:color="auto"/>
              <w:left w:val="single" w:sz="6" w:space="0" w:color="auto"/>
              <w:bottom w:val="single" w:sz="6" w:space="0" w:color="auto"/>
              <w:right w:val="single" w:sz="4"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石家庄</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4100A7" w:rsidRDefault="004100A7">
            <w:pPr>
              <w:snapToGrid w:val="0"/>
              <w:jc w:val="center"/>
              <w:rPr>
                <w:rFonts w:ascii="宋体" w:hAnsi="宋体" w:cs="宋体"/>
                <w:kern w:val="0"/>
                <w:sz w:val="24"/>
                <w:szCs w:val="24"/>
                <w:shd w:val="clear" w:color="auto" w:fill="FFFFFF"/>
              </w:rPr>
            </w:pPr>
          </w:p>
        </w:tc>
      </w:tr>
      <w:tr w:rsidR="004100A7">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研发设计</w:t>
            </w:r>
          </w:p>
        </w:tc>
        <w:tc>
          <w:tcPr>
            <w:tcW w:w="850"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若干</w:t>
            </w:r>
          </w:p>
        </w:tc>
        <w:tc>
          <w:tcPr>
            <w:tcW w:w="1559"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本/硕/博</w:t>
            </w:r>
          </w:p>
        </w:tc>
        <w:tc>
          <w:tcPr>
            <w:tcW w:w="2268"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电子与通信工程</w:t>
            </w:r>
          </w:p>
        </w:tc>
        <w:tc>
          <w:tcPr>
            <w:tcW w:w="1276" w:type="dxa"/>
            <w:tcBorders>
              <w:top w:val="single" w:sz="6" w:space="0" w:color="auto"/>
              <w:left w:val="single" w:sz="6" w:space="0" w:color="auto"/>
              <w:bottom w:val="single" w:sz="6" w:space="0" w:color="auto"/>
              <w:right w:val="single" w:sz="4"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石家庄</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4100A7" w:rsidRDefault="004100A7">
            <w:pPr>
              <w:snapToGrid w:val="0"/>
              <w:jc w:val="center"/>
              <w:rPr>
                <w:rFonts w:ascii="宋体" w:hAnsi="宋体" w:cs="宋体"/>
                <w:kern w:val="0"/>
                <w:sz w:val="24"/>
                <w:szCs w:val="24"/>
                <w:shd w:val="clear" w:color="auto" w:fill="FFFFFF"/>
              </w:rPr>
            </w:pPr>
          </w:p>
        </w:tc>
      </w:tr>
      <w:tr w:rsidR="004100A7">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研发设计</w:t>
            </w:r>
          </w:p>
        </w:tc>
        <w:tc>
          <w:tcPr>
            <w:tcW w:w="850"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若干</w:t>
            </w:r>
          </w:p>
        </w:tc>
        <w:tc>
          <w:tcPr>
            <w:tcW w:w="1559"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本/硕/博</w:t>
            </w:r>
          </w:p>
        </w:tc>
        <w:tc>
          <w:tcPr>
            <w:tcW w:w="2268"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信号与信息处理</w:t>
            </w:r>
          </w:p>
        </w:tc>
        <w:tc>
          <w:tcPr>
            <w:tcW w:w="1276" w:type="dxa"/>
            <w:tcBorders>
              <w:top w:val="single" w:sz="6" w:space="0" w:color="auto"/>
              <w:left w:val="single" w:sz="6" w:space="0" w:color="auto"/>
              <w:bottom w:val="single" w:sz="6" w:space="0" w:color="auto"/>
              <w:right w:val="single" w:sz="4"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石家庄</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4100A7" w:rsidRDefault="004100A7">
            <w:pPr>
              <w:snapToGrid w:val="0"/>
              <w:jc w:val="center"/>
              <w:rPr>
                <w:rFonts w:ascii="宋体" w:hAnsi="宋体" w:cs="宋体"/>
                <w:kern w:val="0"/>
                <w:sz w:val="24"/>
                <w:szCs w:val="24"/>
                <w:shd w:val="clear" w:color="auto" w:fill="FFFFFF"/>
              </w:rPr>
            </w:pPr>
          </w:p>
        </w:tc>
      </w:tr>
      <w:tr w:rsidR="004100A7">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研发设计</w:t>
            </w:r>
          </w:p>
        </w:tc>
        <w:tc>
          <w:tcPr>
            <w:tcW w:w="850"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若干</w:t>
            </w:r>
          </w:p>
        </w:tc>
        <w:tc>
          <w:tcPr>
            <w:tcW w:w="1559"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本/硕/博</w:t>
            </w:r>
          </w:p>
        </w:tc>
        <w:tc>
          <w:tcPr>
            <w:tcW w:w="2268"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电路与系统</w:t>
            </w:r>
          </w:p>
        </w:tc>
        <w:tc>
          <w:tcPr>
            <w:tcW w:w="1276" w:type="dxa"/>
            <w:tcBorders>
              <w:top w:val="single" w:sz="6" w:space="0" w:color="auto"/>
              <w:left w:val="single" w:sz="6" w:space="0" w:color="auto"/>
              <w:bottom w:val="single" w:sz="6" w:space="0" w:color="auto"/>
              <w:right w:val="single" w:sz="4"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石家庄</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4100A7" w:rsidRDefault="004100A7">
            <w:pPr>
              <w:snapToGrid w:val="0"/>
              <w:jc w:val="center"/>
              <w:rPr>
                <w:rFonts w:ascii="宋体" w:hAnsi="宋体" w:cs="宋体"/>
                <w:kern w:val="0"/>
                <w:sz w:val="24"/>
                <w:szCs w:val="24"/>
                <w:shd w:val="clear" w:color="auto" w:fill="FFFFFF"/>
              </w:rPr>
            </w:pPr>
          </w:p>
        </w:tc>
      </w:tr>
      <w:tr w:rsidR="004100A7">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研发设计</w:t>
            </w:r>
          </w:p>
        </w:tc>
        <w:tc>
          <w:tcPr>
            <w:tcW w:w="850"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若干</w:t>
            </w:r>
          </w:p>
        </w:tc>
        <w:tc>
          <w:tcPr>
            <w:tcW w:w="1559"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本/硕/博</w:t>
            </w:r>
          </w:p>
        </w:tc>
        <w:tc>
          <w:tcPr>
            <w:tcW w:w="2268"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无线电物理</w:t>
            </w:r>
          </w:p>
        </w:tc>
        <w:tc>
          <w:tcPr>
            <w:tcW w:w="1276" w:type="dxa"/>
            <w:tcBorders>
              <w:top w:val="single" w:sz="6" w:space="0" w:color="auto"/>
              <w:left w:val="single" w:sz="6" w:space="0" w:color="auto"/>
              <w:bottom w:val="single" w:sz="6" w:space="0" w:color="auto"/>
              <w:right w:val="single" w:sz="4"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石家庄</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4100A7" w:rsidRDefault="004100A7">
            <w:pPr>
              <w:snapToGrid w:val="0"/>
              <w:jc w:val="center"/>
              <w:rPr>
                <w:rFonts w:ascii="宋体" w:hAnsi="宋体" w:cs="宋体"/>
                <w:kern w:val="0"/>
                <w:sz w:val="24"/>
                <w:szCs w:val="24"/>
                <w:shd w:val="clear" w:color="auto" w:fill="FFFFFF"/>
              </w:rPr>
            </w:pPr>
          </w:p>
        </w:tc>
      </w:tr>
      <w:tr w:rsidR="004100A7">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研发设计</w:t>
            </w:r>
          </w:p>
        </w:tc>
        <w:tc>
          <w:tcPr>
            <w:tcW w:w="850"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若干</w:t>
            </w:r>
          </w:p>
        </w:tc>
        <w:tc>
          <w:tcPr>
            <w:tcW w:w="1559"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本/硕/博</w:t>
            </w:r>
          </w:p>
        </w:tc>
        <w:tc>
          <w:tcPr>
            <w:tcW w:w="2268"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物理电子学</w:t>
            </w:r>
          </w:p>
        </w:tc>
        <w:tc>
          <w:tcPr>
            <w:tcW w:w="1276" w:type="dxa"/>
            <w:tcBorders>
              <w:top w:val="single" w:sz="6" w:space="0" w:color="auto"/>
              <w:left w:val="single" w:sz="6" w:space="0" w:color="auto"/>
              <w:bottom w:val="single" w:sz="6" w:space="0" w:color="auto"/>
              <w:right w:val="single" w:sz="4"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石家庄</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4100A7" w:rsidRDefault="004100A7">
            <w:pPr>
              <w:snapToGrid w:val="0"/>
              <w:jc w:val="center"/>
              <w:rPr>
                <w:rFonts w:ascii="宋体" w:hAnsi="宋体" w:cs="宋体"/>
                <w:kern w:val="0"/>
                <w:sz w:val="24"/>
                <w:szCs w:val="24"/>
                <w:shd w:val="clear" w:color="auto" w:fill="FFFFFF"/>
              </w:rPr>
            </w:pPr>
          </w:p>
        </w:tc>
      </w:tr>
      <w:tr w:rsidR="004100A7">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研发设计</w:t>
            </w:r>
          </w:p>
        </w:tc>
        <w:tc>
          <w:tcPr>
            <w:tcW w:w="850"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若干</w:t>
            </w:r>
          </w:p>
        </w:tc>
        <w:tc>
          <w:tcPr>
            <w:tcW w:w="1559"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本/硕/博</w:t>
            </w:r>
          </w:p>
        </w:tc>
        <w:tc>
          <w:tcPr>
            <w:tcW w:w="2268"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光学</w:t>
            </w:r>
          </w:p>
        </w:tc>
        <w:tc>
          <w:tcPr>
            <w:tcW w:w="1276" w:type="dxa"/>
            <w:tcBorders>
              <w:top w:val="single" w:sz="6" w:space="0" w:color="auto"/>
              <w:left w:val="single" w:sz="6" w:space="0" w:color="auto"/>
              <w:bottom w:val="single" w:sz="6" w:space="0" w:color="auto"/>
              <w:right w:val="single" w:sz="4"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石家庄</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4100A7" w:rsidRDefault="004100A7">
            <w:pPr>
              <w:snapToGrid w:val="0"/>
              <w:jc w:val="center"/>
              <w:rPr>
                <w:rFonts w:ascii="宋体" w:hAnsi="宋体" w:cs="宋体"/>
                <w:kern w:val="0"/>
                <w:sz w:val="24"/>
                <w:szCs w:val="24"/>
                <w:shd w:val="clear" w:color="auto" w:fill="FFFFFF"/>
              </w:rPr>
            </w:pPr>
          </w:p>
        </w:tc>
      </w:tr>
    </w:tbl>
    <w:p w:rsidR="004100A7" w:rsidRDefault="004100A7">
      <w:pPr>
        <w:snapToGrid w:val="0"/>
        <w:jc w:val="center"/>
        <w:rPr>
          <w:rFonts w:ascii="宋体" w:hAnsi="宋体" w:cs="宋体"/>
          <w:kern w:val="0"/>
          <w:sz w:val="24"/>
          <w:szCs w:val="24"/>
          <w:shd w:val="clear" w:color="auto" w:fill="FFFFFF"/>
        </w:rPr>
        <w:sectPr w:rsidR="004100A7">
          <w:pgSz w:w="11906" w:h="16838"/>
          <w:pgMar w:top="1440" w:right="1800" w:bottom="1440" w:left="1800" w:header="851" w:footer="992" w:gutter="0"/>
          <w:cols w:space="425"/>
          <w:docGrid w:type="lines" w:linePitch="312"/>
        </w:sectPr>
      </w:pPr>
    </w:p>
    <w:p w:rsidR="004100A7" w:rsidRDefault="00D172B8">
      <w:pPr>
        <w:pStyle w:val="2"/>
        <w:jc w:val="center"/>
        <w:rPr>
          <w:rFonts w:ascii="宋体" w:eastAsia="宋体" w:hAnsi="宋体"/>
          <w:sz w:val="36"/>
          <w:szCs w:val="36"/>
          <w:shd w:val="pct10" w:color="auto" w:fill="FFFFFF"/>
        </w:rPr>
      </w:pPr>
      <w:bookmarkStart w:id="3" w:name="_Toc509933942"/>
      <w:r>
        <w:rPr>
          <w:rFonts w:ascii="宋体" w:eastAsia="宋体" w:hAnsi="宋体" w:hint="eastAsia"/>
          <w:sz w:val="36"/>
          <w:szCs w:val="36"/>
          <w:shd w:val="pct10" w:color="auto" w:fill="FFFFFF"/>
        </w:rPr>
        <w:lastRenderedPageBreak/>
        <w:t>3 中国电子科技集团公司第二十二研究所</w:t>
      </w:r>
      <w:bookmarkEnd w:id="3"/>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1951"/>
        <w:gridCol w:w="1276"/>
        <w:gridCol w:w="1417"/>
        <w:gridCol w:w="2268"/>
        <w:gridCol w:w="1418"/>
        <w:gridCol w:w="1417"/>
      </w:tblGrid>
      <w:tr w:rsidR="004100A7">
        <w:trPr>
          <w:trHeight w:val="2169"/>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4100A7" w:rsidRDefault="00D172B8">
            <w:pPr>
              <w:widowControl/>
              <w:adjustRightInd w:val="0"/>
              <w:snapToGrid w:val="0"/>
              <w:jc w:val="left"/>
              <w:rPr>
                <w:rFonts w:eastAsia="黑体"/>
                <w:b/>
                <w:bCs/>
                <w:sz w:val="24"/>
              </w:rPr>
            </w:pPr>
            <w:r>
              <w:rPr>
                <w:rFonts w:eastAsia="黑体" w:hint="eastAsia"/>
                <w:b/>
                <w:bCs/>
                <w:sz w:val="24"/>
              </w:rPr>
              <w:t>公司简介</w:t>
            </w:r>
            <w:r>
              <w:rPr>
                <w:rFonts w:eastAsia="黑体" w:hint="eastAsia"/>
                <w:b/>
                <w:bCs/>
                <w:sz w:val="24"/>
              </w:rPr>
              <w:t>:</w:t>
            </w:r>
            <w:r>
              <w:rPr>
                <w:rFonts w:asciiTheme="minorEastAsia" w:eastAsiaTheme="minorEastAsia" w:hAnsiTheme="minorEastAsia" w:cstheme="minorEastAsia" w:hint="eastAsia"/>
                <w:sz w:val="24"/>
                <w:szCs w:val="24"/>
              </w:rPr>
              <w:t>中国电子科技集团公司第二十二研究所是国内唯一从事电波环境特性观测和研究的国家级专业研究所, 也是国际上规模较大的国家级电波环境特性观测和研究的机构之一。所本部设在河南省新乡市，在青岛建有分所，在国内外多个城市和地区设有常年电波环境观测站。二十二所的专业研究方向是开展各种电波环境的观测工作，研究各种电波环境的特性及其对各类无线电系统的性能的影响和应用技术，研究范围从地（水）下、地（海）面、对流层、电离层到外层空间, 研究频段从超长波到毫米波。其研究成果直接应用于雷达、通信、导航、测控、侦测、遥感、航天、频谱管理、广播电视、石油测井等领域。</w:t>
            </w:r>
          </w:p>
        </w:tc>
      </w:tr>
      <w:tr w:rsidR="004100A7">
        <w:trPr>
          <w:trHeight w:val="443"/>
        </w:trPr>
        <w:tc>
          <w:tcPr>
            <w:tcW w:w="1951" w:type="dxa"/>
            <w:tcBorders>
              <w:top w:val="single" w:sz="6" w:space="0" w:color="auto"/>
              <w:left w:val="thinThickSmallGap" w:sz="18" w:space="0" w:color="auto"/>
              <w:bottom w:val="single" w:sz="6" w:space="0" w:color="auto"/>
              <w:right w:val="single" w:sz="6" w:space="0" w:color="auto"/>
            </w:tcBorders>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简历接收邮箱</w:t>
            </w:r>
          </w:p>
        </w:tc>
        <w:tc>
          <w:tcPr>
            <w:tcW w:w="2693" w:type="dxa"/>
            <w:gridSpan w:val="2"/>
            <w:tcBorders>
              <w:top w:val="single" w:sz="6" w:space="0" w:color="auto"/>
              <w:left w:val="single" w:sz="6" w:space="0" w:color="auto"/>
              <w:bottom w:val="single" w:sz="6" w:space="0" w:color="auto"/>
              <w:right w:val="single" w:sz="6" w:space="0" w:color="auto"/>
            </w:tcBorders>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HR@crirp.ac.cn</w:t>
            </w:r>
          </w:p>
        </w:tc>
        <w:tc>
          <w:tcPr>
            <w:tcW w:w="2268" w:type="dxa"/>
            <w:tcBorders>
              <w:top w:val="single" w:sz="6" w:space="0" w:color="auto"/>
              <w:left w:val="single" w:sz="6" w:space="0" w:color="auto"/>
              <w:bottom w:val="single" w:sz="6" w:space="0" w:color="auto"/>
              <w:right w:val="single" w:sz="6" w:space="0" w:color="auto"/>
            </w:tcBorders>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w:t>
            </w:r>
          </w:p>
        </w:tc>
      </w:tr>
      <w:tr w:rsidR="004100A7">
        <w:trPr>
          <w:trHeight w:val="443"/>
        </w:trPr>
        <w:tc>
          <w:tcPr>
            <w:tcW w:w="1951" w:type="dxa"/>
            <w:tcBorders>
              <w:top w:val="single" w:sz="6" w:space="0" w:color="auto"/>
              <w:left w:val="thinThickSmallGap" w:sz="18" w:space="0" w:color="auto"/>
              <w:bottom w:val="single" w:sz="6" w:space="0" w:color="auto"/>
              <w:right w:val="single" w:sz="6" w:space="0" w:color="auto"/>
            </w:tcBorders>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招聘岗位</w:t>
            </w:r>
          </w:p>
        </w:tc>
        <w:tc>
          <w:tcPr>
            <w:tcW w:w="1276" w:type="dxa"/>
            <w:tcBorders>
              <w:top w:val="single" w:sz="6" w:space="0" w:color="auto"/>
              <w:left w:val="single" w:sz="6" w:space="0" w:color="auto"/>
              <w:bottom w:val="single" w:sz="6" w:space="0" w:color="auto"/>
              <w:right w:val="single" w:sz="6" w:space="0" w:color="auto"/>
            </w:tcBorders>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招聘人数</w:t>
            </w:r>
          </w:p>
        </w:tc>
        <w:tc>
          <w:tcPr>
            <w:tcW w:w="1417" w:type="dxa"/>
            <w:tcBorders>
              <w:top w:val="single" w:sz="6" w:space="0" w:color="auto"/>
              <w:left w:val="single" w:sz="6" w:space="0" w:color="auto"/>
              <w:bottom w:val="single" w:sz="6" w:space="0" w:color="auto"/>
              <w:right w:val="single" w:sz="6" w:space="0" w:color="auto"/>
            </w:tcBorders>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招聘专业</w:t>
            </w:r>
          </w:p>
        </w:tc>
        <w:tc>
          <w:tcPr>
            <w:tcW w:w="1418" w:type="dxa"/>
            <w:tcBorders>
              <w:top w:val="single" w:sz="4" w:space="0" w:color="5B9BD5" w:themeColor="accent1"/>
              <w:left w:val="single" w:sz="6" w:space="0" w:color="auto"/>
              <w:bottom w:val="single" w:sz="6" w:space="0" w:color="auto"/>
              <w:right w:val="single" w:sz="4" w:space="0" w:color="auto"/>
            </w:tcBorders>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工作地点</w:t>
            </w:r>
          </w:p>
        </w:tc>
        <w:tc>
          <w:tcPr>
            <w:tcW w:w="1417" w:type="dxa"/>
            <w:tcBorders>
              <w:top w:val="single" w:sz="6" w:space="0" w:color="auto"/>
              <w:left w:val="single" w:sz="4" w:space="0" w:color="auto"/>
              <w:bottom w:val="single" w:sz="6" w:space="0" w:color="auto"/>
              <w:right w:val="thickThinSmallGap" w:sz="18" w:space="0" w:color="auto"/>
            </w:tcBorders>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其他要求</w:t>
            </w:r>
          </w:p>
        </w:tc>
      </w:tr>
      <w:tr w:rsidR="004100A7">
        <w:trPr>
          <w:trHeight w:val="502"/>
        </w:trPr>
        <w:tc>
          <w:tcPr>
            <w:tcW w:w="1951" w:type="dxa"/>
            <w:tcBorders>
              <w:top w:val="single" w:sz="6" w:space="0" w:color="auto"/>
              <w:left w:val="thinThickSmallGap" w:sz="18"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系统设计</w:t>
            </w:r>
          </w:p>
        </w:tc>
        <w:tc>
          <w:tcPr>
            <w:tcW w:w="1276"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20</w:t>
            </w:r>
          </w:p>
        </w:tc>
        <w:tc>
          <w:tcPr>
            <w:tcW w:w="1417"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博士</w:t>
            </w:r>
          </w:p>
        </w:tc>
        <w:tc>
          <w:tcPr>
            <w:tcW w:w="2268"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空间物理/电子与通信工程/大气</w:t>
            </w:r>
          </w:p>
        </w:tc>
        <w:tc>
          <w:tcPr>
            <w:tcW w:w="1418" w:type="dxa"/>
            <w:tcBorders>
              <w:top w:val="single" w:sz="6" w:space="0" w:color="auto"/>
              <w:left w:val="single" w:sz="6" w:space="0" w:color="auto"/>
              <w:bottom w:val="single" w:sz="6" w:space="0" w:color="auto"/>
              <w:right w:val="single" w:sz="4"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青岛/新乡</w:t>
            </w:r>
          </w:p>
        </w:tc>
        <w:tc>
          <w:tcPr>
            <w:tcW w:w="1417" w:type="dxa"/>
            <w:tcBorders>
              <w:top w:val="single" w:sz="6" w:space="0" w:color="auto"/>
              <w:left w:val="single" w:sz="4" w:space="0" w:color="auto"/>
              <w:bottom w:val="single" w:sz="6" w:space="0" w:color="auto"/>
              <w:right w:val="thickThinSmallGap" w:sz="18" w:space="0" w:color="auto"/>
            </w:tcBorders>
            <w:vAlign w:val="center"/>
          </w:tcPr>
          <w:p w:rsidR="004100A7" w:rsidRDefault="004100A7">
            <w:pPr>
              <w:snapToGrid w:val="0"/>
              <w:jc w:val="center"/>
              <w:rPr>
                <w:rFonts w:ascii="宋体" w:hAnsi="宋体" w:cs="宋体"/>
                <w:kern w:val="0"/>
                <w:sz w:val="24"/>
                <w:szCs w:val="24"/>
                <w:shd w:val="clear" w:color="auto" w:fill="FFFFFF"/>
              </w:rPr>
            </w:pPr>
          </w:p>
        </w:tc>
      </w:tr>
      <w:tr w:rsidR="004100A7">
        <w:trPr>
          <w:trHeight w:val="502"/>
        </w:trPr>
        <w:tc>
          <w:tcPr>
            <w:tcW w:w="1951" w:type="dxa"/>
            <w:tcBorders>
              <w:top w:val="single" w:sz="6" w:space="0" w:color="auto"/>
              <w:left w:val="thinThickSmallGap" w:sz="18"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电路设计</w:t>
            </w:r>
          </w:p>
        </w:tc>
        <w:tc>
          <w:tcPr>
            <w:tcW w:w="1276"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20</w:t>
            </w:r>
          </w:p>
        </w:tc>
        <w:tc>
          <w:tcPr>
            <w:tcW w:w="1417"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硕士</w:t>
            </w:r>
          </w:p>
        </w:tc>
        <w:tc>
          <w:tcPr>
            <w:tcW w:w="2268"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通信与信息系统/信号与信息处理</w:t>
            </w:r>
          </w:p>
        </w:tc>
        <w:tc>
          <w:tcPr>
            <w:tcW w:w="1418" w:type="dxa"/>
            <w:tcBorders>
              <w:top w:val="single" w:sz="6" w:space="0" w:color="auto"/>
              <w:left w:val="single" w:sz="6" w:space="0" w:color="auto"/>
              <w:bottom w:val="single" w:sz="6" w:space="0" w:color="auto"/>
              <w:right w:val="single" w:sz="4"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青岛/新乡</w:t>
            </w:r>
          </w:p>
        </w:tc>
        <w:tc>
          <w:tcPr>
            <w:tcW w:w="1417" w:type="dxa"/>
            <w:tcBorders>
              <w:top w:val="single" w:sz="6" w:space="0" w:color="auto"/>
              <w:left w:val="single" w:sz="4" w:space="0" w:color="auto"/>
              <w:bottom w:val="single" w:sz="6" w:space="0" w:color="auto"/>
              <w:right w:val="thickThinSmallGap" w:sz="18" w:space="0" w:color="auto"/>
            </w:tcBorders>
            <w:vAlign w:val="center"/>
          </w:tcPr>
          <w:p w:rsidR="004100A7" w:rsidRDefault="004100A7">
            <w:pPr>
              <w:snapToGrid w:val="0"/>
              <w:jc w:val="center"/>
              <w:rPr>
                <w:rFonts w:ascii="宋体" w:hAnsi="宋体" w:cs="宋体"/>
                <w:kern w:val="0"/>
                <w:sz w:val="24"/>
                <w:szCs w:val="24"/>
                <w:shd w:val="clear" w:color="auto" w:fill="FFFFFF"/>
              </w:rPr>
            </w:pPr>
          </w:p>
        </w:tc>
      </w:tr>
      <w:tr w:rsidR="004100A7">
        <w:trPr>
          <w:trHeight w:val="502"/>
        </w:trPr>
        <w:tc>
          <w:tcPr>
            <w:tcW w:w="1951" w:type="dxa"/>
            <w:tcBorders>
              <w:top w:val="single" w:sz="6" w:space="0" w:color="auto"/>
              <w:left w:val="thinThickSmallGap" w:sz="18"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信号处理</w:t>
            </w:r>
          </w:p>
        </w:tc>
        <w:tc>
          <w:tcPr>
            <w:tcW w:w="1276"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20</w:t>
            </w:r>
          </w:p>
        </w:tc>
        <w:tc>
          <w:tcPr>
            <w:tcW w:w="1417"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硕士</w:t>
            </w:r>
          </w:p>
        </w:tc>
        <w:tc>
          <w:tcPr>
            <w:tcW w:w="2268"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通信与信息系统/信号与信息处理</w:t>
            </w:r>
          </w:p>
        </w:tc>
        <w:tc>
          <w:tcPr>
            <w:tcW w:w="1418" w:type="dxa"/>
            <w:tcBorders>
              <w:top w:val="single" w:sz="6" w:space="0" w:color="auto"/>
              <w:left w:val="single" w:sz="6" w:space="0" w:color="auto"/>
              <w:bottom w:val="single" w:sz="6" w:space="0" w:color="auto"/>
              <w:right w:val="single" w:sz="4"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青岛/新乡</w:t>
            </w:r>
          </w:p>
        </w:tc>
        <w:tc>
          <w:tcPr>
            <w:tcW w:w="1417" w:type="dxa"/>
            <w:tcBorders>
              <w:top w:val="single" w:sz="6" w:space="0" w:color="auto"/>
              <w:left w:val="single" w:sz="4" w:space="0" w:color="auto"/>
              <w:bottom w:val="single" w:sz="6" w:space="0" w:color="auto"/>
              <w:right w:val="thickThinSmallGap" w:sz="18" w:space="0" w:color="auto"/>
            </w:tcBorders>
            <w:vAlign w:val="center"/>
          </w:tcPr>
          <w:p w:rsidR="004100A7" w:rsidRDefault="004100A7">
            <w:pPr>
              <w:snapToGrid w:val="0"/>
              <w:jc w:val="center"/>
              <w:rPr>
                <w:rFonts w:ascii="宋体" w:hAnsi="宋体" w:cs="宋体"/>
                <w:kern w:val="0"/>
                <w:sz w:val="24"/>
                <w:szCs w:val="24"/>
                <w:shd w:val="clear" w:color="auto" w:fill="FFFFFF"/>
              </w:rPr>
            </w:pPr>
          </w:p>
        </w:tc>
      </w:tr>
      <w:tr w:rsidR="004100A7">
        <w:trPr>
          <w:trHeight w:val="502"/>
        </w:trPr>
        <w:tc>
          <w:tcPr>
            <w:tcW w:w="1951" w:type="dxa"/>
            <w:tcBorders>
              <w:top w:val="single" w:sz="6" w:space="0" w:color="auto"/>
              <w:left w:val="thinThickSmallGap" w:sz="18"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射频电路</w:t>
            </w:r>
          </w:p>
        </w:tc>
        <w:tc>
          <w:tcPr>
            <w:tcW w:w="1276"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20</w:t>
            </w:r>
          </w:p>
        </w:tc>
        <w:tc>
          <w:tcPr>
            <w:tcW w:w="1417"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硕士</w:t>
            </w:r>
          </w:p>
        </w:tc>
        <w:tc>
          <w:tcPr>
            <w:tcW w:w="2268"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电磁场与微波技术/无线电物理</w:t>
            </w:r>
          </w:p>
        </w:tc>
        <w:tc>
          <w:tcPr>
            <w:tcW w:w="1418" w:type="dxa"/>
            <w:tcBorders>
              <w:top w:val="single" w:sz="6" w:space="0" w:color="auto"/>
              <w:left w:val="single" w:sz="6" w:space="0" w:color="auto"/>
              <w:bottom w:val="single" w:sz="6" w:space="0" w:color="auto"/>
              <w:right w:val="single" w:sz="4"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青岛/新乡</w:t>
            </w:r>
          </w:p>
        </w:tc>
        <w:tc>
          <w:tcPr>
            <w:tcW w:w="1417" w:type="dxa"/>
            <w:tcBorders>
              <w:top w:val="single" w:sz="6" w:space="0" w:color="auto"/>
              <w:left w:val="single" w:sz="4" w:space="0" w:color="auto"/>
              <w:bottom w:val="single" w:sz="6" w:space="0" w:color="auto"/>
              <w:right w:val="thickThinSmallGap" w:sz="18" w:space="0" w:color="auto"/>
            </w:tcBorders>
            <w:vAlign w:val="center"/>
          </w:tcPr>
          <w:p w:rsidR="004100A7" w:rsidRDefault="004100A7">
            <w:pPr>
              <w:snapToGrid w:val="0"/>
              <w:jc w:val="center"/>
              <w:rPr>
                <w:rFonts w:ascii="宋体" w:hAnsi="宋体" w:cs="宋体"/>
                <w:kern w:val="0"/>
                <w:sz w:val="24"/>
                <w:szCs w:val="24"/>
                <w:shd w:val="clear" w:color="auto" w:fill="FFFFFF"/>
              </w:rPr>
            </w:pPr>
          </w:p>
        </w:tc>
      </w:tr>
      <w:tr w:rsidR="004100A7">
        <w:trPr>
          <w:trHeight w:val="502"/>
        </w:trPr>
        <w:tc>
          <w:tcPr>
            <w:tcW w:w="1951" w:type="dxa"/>
            <w:tcBorders>
              <w:top w:val="single" w:sz="6" w:space="0" w:color="auto"/>
              <w:left w:val="thinThickSmallGap" w:sz="18"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软件开发</w:t>
            </w:r>
          </w:p>
        </w:tc>
        <w:tc>
          <w:tcPr>
            <w:tcW w:w="1276"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20</w:t>
            </w:r>
          </w:p>
        </w:tc>
        <w:tc>
          <w:tcPr>
            <w:tcW w:w="1417"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硕士</w:t>
            </w:r>
          </w:p>
        </w:tc>
        <w:tc>
          <w:tcPr>
            <w:tcW w:w="2268"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计算机/软件</w:t>
            </w:r>
          </w:p>
        </w:tc>
        <w:tc>
          <w:tcPr>
            <w:tcW w:w="1418" w:type="dxa"/>
            <w:tcBorders>
              <w:top w:val="single" w:sz="6" w:space="0" w:color="auto"/>
              <w:left w:val="single" w:sz="6" w:space="0" w:color="auto"/>
              <w:bottom w:val="single" w:sz="6" w:space="0" w:color="auto"/>
              <w:right w:val="single" w:sz="4"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青岛/新乡</w:t>
            </w:r>
          </w:p>
        </w:tc>
        <w:tc>
          <w:tcPr>
            <w:tcW w:w="1417" w:type="dxa"/>
            <w:tcBorders>
              <w:top w:val="single" w:sz="6" w:space="0" w:color="auto"/>
              <w:left w:val="single" w:sz="4" w:space="0" w:color="auto"/>
              <w:bottom w:val="single" w:sz="6" w:space="0" w:color="auto"/>
              <w:right w:val="thickThinSmallGap" w:sz="18" w:space="0" w:color="auto"/>
            </w:tcBorders>
            <w:vAlign w:val="center"/>
          </w:tcPr>
          <w:p w:rsidR="004100A7" w:rsidRDefault="004100A7">
            <w:pPr>
              <w:snapToGrid w:val="0"/>
              <w:jc w:val="center"/>
              <w:rPr>
                <w:rFonts w:ascii="宋体" w:hAnsi="宋体" w:cs="宋体"/>
                <w:kern w:val="0"/>
                <w:sz w:val="24"/>
                <w:szCs w:val="24"/>
                <w:shd w:val="clear" w:color="auto" w:fill="FFFFFF"/>
              </w:rPr>
            </w:pPr>
          </w:p>
        </w:tc>
      </w:tr>
      <w:tr w:rsidR="004100A7">
        <w:trPr>
          <w:trHeight w:val="502"/>
        </w:trPr>
        <w:tc>
          <w:tcPr>
            <w:tcW w:w="1951" w:type="dxa"/>
            <w:tcBorders>
              <w:top w:val="single" w:sz="6" w:space="0" w:color="auto"/>
              <w:left w:val="thinThickSmallGap" w:sz="18"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机械结构设计</w:t>
            </w:r>
          </w:p>
        </w:tc>
        <w:tc>
          <w:tcPr>
            <w:tcW w:w="1276"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10</w:t>
            </w:r>
          </w:p>
        </w:tc>
        <w:tc>
          <w:tcPr>
            <w:tcW w:w="1417"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硕士</w:t>
            </w:r>
          </w:p>
        </w:tc>
        <w:tc>
          <w:tcPr>
            <w:tcW w:w="2268"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机械设计制造及其自动化</w:t>
            </w:r>
          </w:p>
        </w:tc>
        <w:tc>
          <w:tcPr>
            <w:tcW w:w="1418" w:type="dxa"/>
            <w:tcBorders>
              <w:top w:val="single" w:sz="6" w:space="0" w:color="auto"/>
              <w:left w:val="single" w:sz="6" w:space="0" w:color="auto"/>
              <w:bottom w:val="single" w:sz="6" w:space="0" w:color="auto"/>
              <w:right w:val="single" w:sz="4"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青岛/新乡</w:t>
            </w:r>
          </w:p>
        </w:tc>
        <w:tc>
          <w:tcPr>
            <w:tcW w:w="1417" w:type="dxa"/>
            <w:tcBorders>
              <w:top w:val="single" w:sz="6" w:space="0" w:color="auto"/>
              <w:left w:val="single" w:sz="4" w:space="0" w:color="auto"/>
              <w:bottom w:val="single" w:sz="6" w:space="0" w:color="auto"/>
              <w:right w:val="thickThinSmallGap" w:sz="18" w:space="0" w:color="auto"/>
            </w:tcBorders>
            <w:vAlign w:val="center"/>
          </w:tcPr>
          <w:p w:rsidR="004100A7" w:rsidRDefault="004100A7">
            <w:pPr>
              <w:snapToGrid w:val="0"/>
              <w:jc w:val="center"/>
              <w:rPr>
                <w:rFonts w:ascii="宋体" w:hAnsi="宋体" w:cs="宋体"/>
                <w:kern w:val="0"/>
                <w:sz w:val="24"/>
                <w:szCs w:val="24"/>
                <w:shd w:val="clear" w:color="auto" w:fill="FFFFFF"/>
              </w:rPr>
            </w:pPr>
          </w:p>
        </w:tc>
      </w:tr>
      <w:tr w:rsidR="004100A7">
        <w:trPr>
          <w:trHeight w:val="502"/>
        </w:trPr>
        <w:tc>
          <w:tcPr>
            <w:tcW w:w="1951" w:type="dxa"/>
            <w:tcBorders>
              <w:top w:val="single" w:sz="6" w:space="0" w:color="auto"/>
              <w:left w:val="thinThickSmallGap" w:sz="18"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质量管理</w:t>
            </w:r>
          </w:p>
        </w:tc>
        <w:tc>
          <w:tcPr>
            <w:tcW w:w="1276"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10</w:t>
            </w:r>
          </w:p>
        </w:tc>
        <w:tc>
          <w:tcPr>
            <w:tcW w:w="1417"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硕士</w:t>
            </w:r>
          </w:p>
        </w:tc>
        <w:tc>
          <w:tcPr>
            <w:tcW w:w="2268"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电子/通信/计算机</w:t>
            </w:r>
          </w:p>
        </w:tc>
        <w:tc>
          <w:tcPr>
            <w:tcW w:w="1418" w:type="dxa"/>
            <w:tcBorders>
              <w:top w:val="single" w:sz="6" w:space="0" w:color="auto"/>
              <w:left w:val="single" w:sz="6" w:space="0" w:color="auto"/>
              <w:bottom w:val="single" w:sz="6" w:space="0" w:color="auto"/>
              <w:right w:val="single" w:sz="4"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山东青岛</w:t>
            </w:r>
          </w:p>
        </w:tc>
        <w:tc>
          <w:tcPr>
            <w:tcW w:w="1417" w:type="dxa"/>
            <w:tcBorders>
              <w:top w:val="single" w:sz="6" w:space="0" w:color="auto"/>
              <w:left w:val="single" w:sz="4" w:space="0" w:color="auto"/>
              <w:bottom w:val="single" w:sz="6" w:space="0" w:color="auto"/>
              <w:right w:val="thickThinSmallGap" w:sz="18" w:space="0" w:color="auto"/>
            </w:tcBorders>
            <w:vAlign w:val="center"/>
          </w:tcPr>
          <w:p w:rsidR="004100A7" w:rsidRDefault="004100A7">
            <w:pPr>
              <w:snapToGrid w:val="0"/>
              <w:jc w:val="center"/>
              <w:rPr>
                <w:rFonts w:ascii="宋体" w:hAnsi="宋体" w:cs="宋体"/>
                <w:kern w:val="0"/>
                <w:sz w:val="24"/>
                <w:szCs w:val="24"/>
                <w:shd w:val="clear" w:color="auto" w:fill="FFFFFF"/>
              </w:rPr>
            </w:pPr>
          </w:p>
        </w:tc>
      </w:tr>
      <w:tr w:rsidR="004100A7">
        <w:trPr>
          <w:trHeight w:val="502"/>
        </w:trPr>
        <w:tc>
          <w:tcPr>
            <w:tcW w:w="1951" w:type="dxa"/>
            <w:tcBorders>
              <w:top w:val="single" w:sz="6" w:space="0" w:color="auto"/>
              <w:left w:val="thinThickSmallGap" w:sz="18"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国际市场营销</w:t>
            </w:r>
          </w:p>
        </w:tc>
        <w:tc>
          <w:tcPr>
            <w:tcW w:w="1276"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10</w:t>
            </w:r>
          </w:p>
        </w:tc>
        <w:tc>
          <w:tcPr>
            <w:tcW w:w="1417"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硕士</w:t>
            </w:r>
          </w:p>
        </w:tc>
        <w:tc>
          <w:tcPr>
            <w:tcW w:w="2268"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英语/俄语</w:t>
            </w:r>
          </w:p>
        </w:tc>
        <w:tc>
          <w:tcPr>
            <w:tcW w:w="1418" w:type="dxa"/>
            <w:tcBorders>
              <w:top w:val="single" w:sz="6" w:space="0" w:color="auto"/>
              <w:left w:val="single" w:sz="6" w:space="0" w:color="auto"/>
              <w:bottom w:val="single" w:sz="6" w:space="0" w:color="auto"/>
              <w:right w:val="single" w:sz="4"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新乡/莫斯科</w:t>
            </w:r>
          </w:p>
        </w:tc>
        <w:tc>
          <w:tcPr>
            <w:tcW w:w="1417" w:type="dxa"/>
            <w:tcBorders>
              <w:top w:val="single" w:sz="6" w:space="0" w:color="auto"/>
              <w:left w:val="single" w:sz="4" w:space="0" w:color="auto"/>
              <w:bottom w:val="single" w:sz="6" w:space="0" w:color="auto"/>
              <w:right w:val="thickThinSmallGap" w:sz="18" w:space="0" w:color="auto"/>
            </w:tcBorders>
            <w:vAlign w:val="center"/>
          </w:tcPr>
          <w:p w:rsidR="004100A7" w:rsidRDefault="004100A7">
            <w:pPr>
              <w:snapToGrid w:val="0"/>
              <w:jc w:val="center"/>
              <w:rPr>
                <w:rFonts w:ascii="宋体" w:hAnsi="宋体" w:cs="宋体"/>
                <w:kern w:val="0"/>
                <w:sz w:val="24"/>
                <w:szCs w:val="24"/>
                <w:shd w:val="clear" w:color="auto" w:fill="FFFFFF"/>
              </w:rPr>
            </w:pPr>
          </w:p>
        </w:tc>
      </w:tr>
      <w:tr w:rsidR="004100A7">
        <w:trPr>
          <w:trHeight w:val="502"/>
        </w:trPr>
        <w:tc>
          <w:tcPr>
            <w:tcW w:w="1951" w:type="dxa"/>
            <w:tcBorders>
              <w:top w:val="single" w:sz="6" w:space="0" w:color="auto"/>
              <w:left w:val="thinThickSmallGap" w:sz="18"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财务管理</w:t>
            </w:r>
          </w:p>
        </w:tc>
        <w:tc>
          <w:tcPr>
            <w:tcW w:w="1276"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10</w:t>
            </w:r>
          </w:p>
        </w:tc>
        <w:tc>
          <w:tcPr>
            <w:tcW w:w="1417"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硕/本</w:t>
            </w:r>
          </w:p>
        </w:tc>
        <w:tc>
          <w:tcPr>
            <w:tcW w:w="2268"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财务管理/会计学</w:t>
            </w:r>
          </w:p>
        </w:tc>
        <w:tc>
          <w:tcPr>
            <w:tcW w:w="1418" w:type="dxa"/>
            <w:tcBorders>
              <w:top w:val="single" w:sz="6" w:space="0" w:color="auto"/>
              <w:left w:val="single" w:sz="6" w:space="0" w:color="auto"/>
              <w:bottom w:val="single" w:sz="6" w:space="0" w:color="auto"/>
              <w:right w:val="single" w:sz="4"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青岛/新乡</w:t>
            </w:r>
          </w:p>
        </w:tc>
        <w:tc>
          <w:tcPr>
            <w:tcW w:w="1417" w:type="dxa"/>
            <w:tcBorders>
              <w:top w:val="single" w:sz="6" w:space="0" w:color="auto"/>
              <w:left w:val="single" w:sz="4" w:space="0" w:color="auto"/>
              <w:bottom w:val="single" w:sz="6" w:space="0" w:color="auto"/>
              <w:right w:val="thickThinSmallGap" w:sz="18" w:space="0" w:color="auto"/>
            </w:tcBorders>
            <w:vAlign w:val="center"/>
          </w:tcPr>
          <w:p w:rsidR="004100A7" w:rsidRDefault="004100A7">
            <w:pPr>
              <w:snapToGrid w:val="0"/>
              <w:jc w:val="center"/>
              <w:rPr>
                <w:rFonts w:ascii="宋体" w:hAnsi="宋体" w:cs="宋体"/>
                <w:kern w:val="0"/>
                <w:sz w:val="24"/>
                <w:szCs w:val="24"/>
                <w:shd w:val="clear" w:color="auto" w:fill="FFFFFF"/>
              </w:rPr>
            </w:pPr>
          </w:p>
        </w:tc>
      </w:tr>
      <w:tr w:rsidR="004100A7">
        <w:trPr>
          <w:trHeight w:val="502"/>
        </w:trPr>
        <w:tc>
          <w:tcPr>
            <w:tcW w:w="1951" w:type="dxa"/>
            <w:tcBorders>
              <w:top w:val="single" w:sz="6" w:space="0" w:color="auto"/>
              <w:left w:val="thinThickSmallGap" w:sz="18"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电波观测</w:t>
            </w:r>
          </w:p>
        </w:tc>
        <w:tc>
          <w:tcPr>
            <w:tcW w:w="1276"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5</w:t>
            </w:r>
          </w:p>
        </w:tc>
        <w:tc>
          <w:tcPr>
            <w:tcW w:w="1417"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电子/通信类</w:t>
            </w:r>
          </w:p>
        </w:tc>
        <w:tc>
          <w:tcPr>
            <w:tcW w:w="1418" w:type="dxa"/>
            <w:tcBorders>
              <w:top w:val="single" w:sz="6" w:space="0" w:color="auto"/>
              <w:left w:val="single" w:sz="6" w:space="0" w:color="auto"/>
              <w:bottom w:val="single" w:sz="6" w:space="0" w:color="auto"/>
              <w:right w:val="single" w:sz="4"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长春/广州/新乡/昆明</w:t>
            </w:r>
          </w:p>
        </w:tc>
        <w:tc>
          <w:tcPr>
            <w:tcW w:w="1417" w:type="dxa"/>
            <w:tcBorders>
              <w:top w:val="single" w:sz="6" w:space="0" w:color="auto"/>
              <w:left w:val="single" w:sz="4" w:space="0" w:color="auto"/>
              <w:bottom w:val="single" w:sz="6" w:space="0" w:color="auto"/>
              <w:right w:val="thickThinSmallGap" w:sz="18" w:space="0" w:color="auto"/>
            </w:tcBorders>
            <w:vAlign w:val="center"/>
          </w:tcPr>
          <w:p w:rsidR="004100A7" w:rsidRDefault="004100A7">
            <w:pPr>
              <w:snapToGrid w:val="0"/>
              <w:jc w:val="center"/>
              <w:rPr>
                <w:rFonts w:ascii="宋体" w:hAnsi="宋体" w:cs="宋体"/>
                <w:kern w:val="0"/>
                <w:sz w:val="24"/>
                <w:szCs w:val="24"/>
                <w:shd w:val="clear" w:color="auto" w:fill="FFFFFF"/>
              </w:rPr>
            </w:pPr>
          </w:p>
        </w:tc>
      </w:tr>
    </w:tbl>
    <w:p w:rsidR="004100A7" w:rsidRDefault="004100A7">
      <w:pPr>
        <w:snapToGrid w:val="0"/>
        <w:jc w:val="center"/>
        <w:rPr>
          <w:rFonts w:ascii="宋体" w:hAnsi="宋体" w:cs="宋体"/>
          <w:kern w:val="0"/>
          <w:sz w:val="24"/>
          <w:szCs w:val="24"/>
          <w:shd w:val="clear" w:color="auto" w:fill="FFFFFF"/>
        </w:rPr>
        <w:sectPr w:rsidR="004100A7">
          <w:pgSz w:w="11906" w:h="16838"/>
          <w:pgMar w:top="1440" w:right="1800" w:bottom="1440" w:left="1800" w:header="851" w:footer="992" w:gutter="0"/>
          <w:cols w:space="425"/>
          <w:docGrid w:type="lines" w:linePitch="312"/>
        </w:sectPr>
      </w:pPr>
    </w:p>
    <w:p w:rsidR="004100A7" w:rsidRDefault="00D172B8">
      <w:pPr>
        <w:pStyle w:val="2"/>
        <w:jc w:val="center"/>
        <w:rPr>
          <w:rFonts w:ascii="宋体" w:eastAsia="宋体" w:hAnsi="宋体"/>
          <w:sz w:val="36"/>
          <w:szCs w:val="36"/>
          <w:shd w:val="pct10" w:color="auto" w:fill="FFFFFF"/>
        </w:rPr>
      </w:pPr>
      <w:bookmarkStart w:id="4" w:name="_Toc509933943"/>
      <w:r>
        <w:rPr>
          <w:rFonts w:ascii="宋体" w:eastAsia="宋体" w:hAnsi="宋体" w:hint="eastAsia"/>
          <w:sz w:val="36"/>
          <w:szCs w:val="36"/>
          <w:shd w:val="pct10" w:color="auto" w:fill="FFFFFF"/>
        </w:rPr>
        <w:lastRenderedPageBreak/>
        <w:t>4 中国电子科技集团公司第三十四研究所</w:t>
      </w:r>
      <w:bookmarkEnd w:id="4"/>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4100A7">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4100A7" w:rsidRDefault="00D172B8">
            <w:pPr>
              <w:rPr>
                <w:rFonts w:eastAsia="黑体"/>
                <w:b/>
                <w:bCs/>
                <w:sz w:val="24"/>
              </w:rPr>
            </w:pPr>
            <w:r>
              <w:rPr>
                <w:rFonts w:eastAsia="黑体" w:hint="eastAsia"/>
                <w:b/>
                <w:bCs/>
                <w:sz w:val="24"/>
              </w:rPr>
              <w:t>公司简介</w:t>
            </w:r>
            <w:r>
              <w:rPr>
                <w:rFonts w:eastAsia="黑体" w:hint="eastAsia"/>
                <w:b/>
                <w:bCs/>
                <w:sz w:val="24"/>
              </w:rPr>
              <w:t>:</w:t>
            </w:r>
            <w:r>
              <w:rPr>
                <w:rFonts w:asciiTheme="minorEastAsia" w:eastAsiaTheme="minorEastAsia" w:hAnsiTheme="minorEastAsia" w:cstheme="minorEastAsia" w:hint="eastAsia"/>
                <w:sz w:val="24"/>
                <w:szCs w:val="24"/>
              </w:rPr>
              <w:t>中国电子科技集团公司第三十四研究所（以下简称三十四所）是我国第一家从事光纤通信系统与整机技术研究的专业化科研单位，在国内最早实现图像信号光纤传输，最早开展多项数字光通信系统室外试验，最早开通三次群光通信设备用于市话中继，最早将光通信用于铁道的专用通信系统，最早参与环西太平洋海底光缆工程，最早开展了多项光器件与光通信仪表研究等并取得丰硕的成果。数代人的艰苦奋斗历久弥显，现今的三十四所已经建设成为以光通信系统、光网络技术、光通信整机、光通信仪表、光无源器件、光通信工程为主体，并正在形成以光通信、光电子技术应用和信息感知与安防三大专业板块为架构的专业方向，是集科研、生产、工程以及军、民、贸于一体的科研单位。三十四所设立全资子公司桂林信通科技有限公司、桂林聚联科技有限公司，他们都承担以信息、通信为主的开发、生产和销售等业务，致力于中国信息与通信现代化事业。</w:t>
            </w:r>
          </w:p>
        </w:tc>
      </w:tr>
      <w:tr w:rsidR="004100A7">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renshi34@126.com</w:t>
            </w:r>
          </w:p>
        </w:tc>
        <w:tc>
          <w:tcPr>
            <w:tcW w:w="2268" w:type="dxa"/>
            <w:tcBorders>
              <w:top w:val="single" w:sz="6" w:space="0" w:color="auto"/>
              <w:left w:val="single" w:sz="6" w:space="0" w:color="auto"/>
              <w:bottom w:val="single" w:sz="6" w:space="0" w:color="auto"/>
              <w:right w:val="single" w:sz="6" w:space="0" w:color="auto"/>
            </w:tcBorders>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4月30日</w:t>
            </w:r>
          </w:p>
        </w:tc>
      </w:tr>
      <w:tr w:rsidR="004100A7">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其他要求</w:t>
            </w:r>
          </w:p>
        </w:tc>
      </w:tr>
      <w:tr w:rsidR="004100A7">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研发岗</w:t>
            </w:r>
          </w:p>
        </w:tc>
        <w:tc>
          <w:tcPr>
            <w:tcW w:w="850"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15</w:t>
            </w:r>
          </w:p>
        </w:tc>
        <w:tc>
          <w:tcPr>
            <w:tcW w:w="1559"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硕士以上学历</w:t>
            </w:r>
          </w:p>
        </w:tc>
        <w:tc>
          <w:tcPr>
            <w:tcW w:w="2268"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光纤通信、无线激光通信、光电子、通信与信息系统、无线激光通信、微波通信、信号处理、光学、光学工程、电子工程、光纤通信、软件工程、计算机科学与技术等专业及方向</w:t>
            </w:r>
          </w:p>
        </w:tc>
        <w:tc>
          <w:tcPr>
            <w:tcW w:w="1276" w:type="dxa"/>
            <w:tcBorders>
              <w:top w:val="single" w:sz="6" w:space="0" w:color="auto"/>
              <w:left w:val="single" w:sz="6" w:space="0" w:color="auto"/>
              <w:bottom w:val="single" w:sz="6" w:space="0" w:color="auto"/>
              <w:right w:val="single" w:sz="4"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桂林</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无</w:t>
            </w:r>
          </w:p>
        </w:tc>
      </w:tr>
      <w:tr w:rsidR="004100A7">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软件设计岗</w:t>
            </w:r>
          </w:p>
        </w:tc>
        <w:tc>
          <w:tcPr>
            <w:tcW w:w="850"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本科及以上学历</w:t>
            </w:r>
          </w:p>
        </w:tc>
        <w:tc>
          <w:tcPr>
            <w:tcW w:w="2268"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通信电子类相关专业、软件工程、计算机科学与技术等专业及方向</w:t>
            </w:r>
          </w:p>
        </w:tc>
        <w:tc>
          <w:tcPr>
            <w:tcW w:w="1276" w:type="dxa"/>
            <w:tcBorders>
              <w:top w:val="single" w:sz="6" w:space="0" w:color="auto"/>
              <w:left w:val="single" w:sz="6" w:space="0" w:color="auto"/>
              <w:bottom w:val="single" w:sz="6" w:space="0" w:color="auto"/>
              <w:right w:val="single" w:sz="4"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桂林</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无</w:t>
            </w:r>
          </w:p>
        </w:tc>
      </w:tr>
    </w:tbl>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br w:type="page"/>
      </w:r>
    </w:p>
    <w:p w:rsidR="004100A7" w:rsidRDefault="00D172B8">
      <w:pPr>
        <w:pStyle w:val="2"/>
        <w:jc w:val="center"/>
        <w:rPr>
          <w:rFonts w:ascii="宋体" w:eastAsia="宋体" w:hAnsi="宋体"/>
          <w:sz w:val="36"/>
          <w:szCs w:val="36"/>
          <w:shd w:val="pct10" w:color="auto" w:fill="FFFFFF"/>
        </w:rPr>
      </w:pPr>
      <w:bookmarkStart w:id="5" w:name="_Toc509933944"/>
      <w:r>
        <w:rPr>
          <w:rFonts w:ascii="宋体" w:eastAsia="宋体" w:hAnsi="宋体" w:hint="eastAsia"/>
          <w:sz w:val="36"/>
          <w:szCs w:val="36"/>
          <w:shd w:val="pct10" w:color="auto" w:fill="FFFFFF"/>
        </w:rPr>
        <w:lastRenderedPageBreak/>
        <w:t>5 中国电子科技集团公司第四十一研究所</w:t>
      </w:r>
      <w:bookmarkEnd w:id="5"/>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4100A7">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4100A7" w:rsidRDefault="00D172B8">
            <w:pPr>
              <w:rPr>
                <w:rFonts w:asciiTheme="minorEastAsia" w:eastAsiaTheme="minorEastAsia" w:hAnsiTheme="minorEastAsia" w:cstheme="minorEastAsia"/>
                <w:sz w:val="24"/>
                <w:szCs w:val="24"/>
                <w:lang w:val="zh-CN"/>
              </w:rPr>
            </w:pPr>
            <w:r>
              <w:rPr>
                <w:rFonts w:eastAsia="黑体" w:hint="eastAsia"/>
                <w:b/>
                <w:bCs/>
                <w:sz w:val="24"/>
              </w:rPr>
              <w:t>公司简介</w:t>
            </w:r>
            <w:r>
              <w:rPr>
                <w:rFonts w:eastAsia="黑体" w:hint="eastAsia"/>
                <w:b/>
                <w:bCs/>
                <w:sz w:val="24"/>
              </w:rPr>
              <w:t>:</w:t>
            </w:r>
            <w:r>
              <w:rPr>
                <w:rFonts w:asciiTheme="minorEastAsia" w:eastAsiaTheme="minorEastAsia" w:hAnsiTheme="minorEastAsia" w:cstheme="minorEastAsia" w:hint="eastAsia"/>
                <w:sz w:val="24"/>
                <w:szCs w:val="24"/>
                <w:lang w:val="zh-CN"/>
              </w:rPr>
              <w:t>中电41所现有员工3000余人，</w:t>
            </w:r>
            <w:r>
              <w:rPr>
                <w:rFonts w:asciiTheme="minorEastAsia" w:eastAsiaTheme="minorEastAsia" w:hAnsiTheme="minorEastAsia" w:cstheme="minorEastAsia" w:hint="eastAsia"/>
                <w:sz w:val="24"/>
                <w:szCs w:val="24"/>
              </w:rPr>
              <w:t>主要方向为微波毫米波、光电、通信、基础类测量、自动测试、高端连接器继电器等，</w:t>
            </w:r>
            <w:r>
              <w:rPr>
                <w:rFonts w:asciiTheme="minorEastAsia" w:eastAsiaTheme="minorEastAsia" w:hAnsiTheme="minorEastAsia" w:cstheme="minorEastAsia" w:hint="eastAsia"/>
                <w:sz w:val="24"/>
                <w:szCs w:val="24"/>
                <w:lang w:val="zh-CN"/>
              </w:rPr>
              <w:t>设有电子测试技术重点实验室、国防光电子一级计量站、国家电子仪器质量监督检验中心、</w:t>
            </w:r>
            <w:r>
              <w:rPr>
                <w:rFonts w:asciiTheme="minorEastAsia" w:eastAsiaTheme="minorEastAsia" w:hAnsiTheme="minorEastAsia" w:cstheme="minorEastAsia" w:hint="eastAsia"/>
                <w:sz w:val="24"/>
                <w:szCs w:val="24"/>
              </w:rPr>
              <w:t>信息产业接插件继电器质量监督检验中心、</w:t>
            </w:r>
            <w:r>
              <w:rPr>
                <w:rFonts w:asciiTheme="minorEastAsia" w:eastAsiaTheme="minorEastAsia" w:hAnsiTheme="minorEastAsia" w:cstheme="minorEastAsia" w:hint="eastAsia"/>
                <w:sz w:val="24"/>
                <w:szCs w:val="24"/>
                <w:lang w:val="zh-CN"/>
              </w:rPr>
              <w:t>博士后科研工作站等机构，在我国电子测量仪器行业居于龙头地位。公司致力于电子测试最前沿技术的探索和研究，实现了高端科学仪器和通用电子测量仪器的重大技术突破，</w:t>
            </w:r>
            <w:r>
              <w:rPr>
                <w:rFonts w:asciiTheme="minorEastAsia" w:eastAsiaTheme="minorEastAsia" w:hAnsiTheme="minorEastAsia" w:cstheme="minorEastAsia" w:hint="eastAsia"/>
                <w:sz w:val="24"/>
                <w:szCs w:val="24"/>
              </w:rPr>
              <w:t>特别是在微波毫米波、光电、通信、基础测量等领域，达到国内领先、国际先进水平，</w:t>
            </w:r>
            <w:r>
              <w:rPr>
                <w:rFonts w:asciiTheme="minorEastAsia" w:eastAsiaTheme="minorEastAsia" w:hAnsiTheme="minorEastAsia" w:cstheme="minorEastAsia" w:hint="eastAsia"/>
                <w:sz w:val="24"/>
                <w:szCs w:val="24"/>
                <w:lang w:val="zh-CN"/>
              </w:rPr>
              <w:t>获6项国家奖和200多项部省级科技奖，创造了80多项中国第一，产品广泛应用于航空、航天、船舶、电子、通信、科教和民生等领域，并为载人航天、探月等项目提供配套保障，获中共中央授予的 “全国先进基层党组织”及中组部和国资委党委授予的 “四好”领导班子先进集体和“全国中央企业先进集体”等荣誉。</w:t>
            </w:r>
          </w:p>
        </w:tc>
      </w:tr>
      <w:tr w:rsidR="004100A7">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4100A7" w:rsidRDefault="004100A7">
            <w:pPr>
              <w:widowControl/>
              <w:jc w:val="center"/>
              <w:rPr>
                <w:rFonts w:ascii="黑体" w:eastAsia="黑体" w:hAnsi="黑体" w:cs="宋体"/>
                <w:b/>
                <w:kern w:val="0"/>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4100A7" w:rsidRDefault="004100A7">
            <w:pPr>
              <w:widowControl/>
              <w:jc w:val="center"/>
              <w:rPr>
                <w:rFonts w:ascii="黑体" w:eastAsia="黑体" w:hAnsi="黑体" w:cs="宋体"/>
                <w:b/>
                <w:kern w:val="0"/>
                <w:sz w:val="24"/>
                <w:szCs w:val="24"/>
              </w:rPr>
            </w:pPr>
          </w:p>
        </w:tc>
      </w:tr>
      <w:tr w:rsidR="004100A7">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其他要求</w:t>
            </w:r>
          </w:p>
        </w:tc>
      </w:tr>
      <w:tr w:rsidR="004100A7">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微波工程师</w:t>
            </w:r>
          </w:p>
        </w:tc>
        <w:tc>
          <w:tcPr>
            <w:tcW w:w="850"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电磁场 信息对抗等</w:t>
            </w:r>
          </w:p>
        </w:tc>
        <w:tc>
          <w:tcPr>
            <w:tcW w:w="1276" w:type="dxa"/>
            <w:tcBorders>
              <w:top w:val="single" w:sz="6" w:space="0" w:color="auto"/>
              <w:left w:val="single" w:sz="6" w:space="0" w:color="auto"/>
              <w:bottom w:val="single" w:sz="6" w:space="0" w:color="auto"/>
              <w:right w:val="single" w:sz="4"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青岛</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4100A7" w:rsidRDefault="004100A7">
            <w:pPr>
              <w:snapToGrid w:val="0"/>
              <w:jc w:val="center"/>
              <w:rPr>
                <w:rFonts w:ascii="宋体" w:hAnsi="宋体" w:cs="宋体"/>
                <w:kern w:val="0"/>
                <w:sz w:val="24"/>
                <w:szCs w:val="24"/>
                <w:shd w:val="clear" w:color="auto" w:fill="FFFFFF"/>
              </w:rPr>
            </w:pPr>
          </w:p>
        </w:tc>
      </w:tr>
      <w:tr w:rsidR="004100A7">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软件工程师</w:t>
            </w:r>
          </w:p>
        </w:tc>
        <w:tc>
          <w:tcPr>
            <w:tcW w:w="850"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10</w:t>
            </w:r>
          </w:p>
        </w:tc>
        <w:tc>
          <w:tcPr>
            <w:tcW w:w="1559"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软件类、自动化、数学等</w:t>
            </w:r>
          </w:p>
        </w:tc>
        <w:tc>
          <w:tcPr>
            <w:tcW w:w="1276" w:type="dxa"/>
            <w:tcBorders>
              <w:top w:val="single" w:sz="6" w:space="0" w:color="auto"/>
              <w:left w:val="single" w:sz="6" w:space="0" w:color="auto"/>
              <w:bottom w:val="single" w:sz="6" w:space="0" w:color="auto"/>
              <w:right w:val="single" w:sz="4"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青岛</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4100A7" w:rsidRDefault="004100A7">
            <w:pPr>
              <w:snapToGrid w:val="0"/>
              <w:jc w:val="center"/>
              <w:rPr>
                <w:rFonts w:ascii="宋体" w:hAnsi="宋体" w:cs="宋体"/>
                <w:kern w:val="0"/>
                <w:sz w:val="24"/>
                <w:szCs w:val="24"/>
                <w:shd w:val="clear" w:color="auto" w:fill="FFFFFF"/>
              </w:rPr>
            </w:pPr>
          </w:p>
        </w:tc>
      </w:tr>
      <w:tr w:rsidR="004100A7">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硬件工程师</w:t>
            </w:r>
          </w:p>
        </w:tc>
        <w:tc>
          <w:tcPr>
            <w:tcW w:w="850"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10</w:t>
            </w:r>
          </w:p>
        </w:tc>
        <w:tc>
          <w:tcPr>
            <w:tcW w:w="1559"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电子信息、通信、测控等电子类</w:t>
            </w:r>
          </w:p>
        </w:tc>
        <w:tc>
          <w:tcPr>
            <w:tcW w:w="1276" w:type="dxa"/>
            <w:tcBorders>
              <w:top w:val="single" w:sz="6" w:space="0" w:color="auto"/>
              <w:left w:val="single" w:sz="6" w:space="0" w:color="auto"/>
              <w:bottom w:val="single" w:sz="6" w:space="0" w:color="auto"/>
              <w:right w:val="single" w:sz="4"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青岛</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4100A7" w:rsidRDefault="004100A7">
            <w:pPr>
              <w:snapToGrid w:val="0"/>
              <w:jc w:val="center"/>
              <w:rPr>
                <w:rFonts w:ascii="宋体" w:hAnsi="宋体" w:cs="宋体"/>
                <w:kern w:val="0"/>
                <w:sz w:val="24"/>
                <w:szCs w:val="24"/>
                <w:shd w:val="clear" w:color="auto" w:fill="FFFFFF"/>
              </w:rPr>
            </w:pPr>
          </w:p>
        </w:tc>
      </w:tr>
      <w:tr w:rsidR="004100A7">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销售工程师</w:t>
            </w:r>
          </w:p>
        </w:tc>
        <w:tc>
          <w:tcPr>
            <w:tcW w:w="850"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10</w:t>
            </w:r>
          </w:p>
        </w:tc>
        <w:tc>
          <w:tcPr>
            <w:tcW w:w="1559"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专业不限</w:t>
            </w:r>
          </w:p>
        </w:tc>
        <w:tc>
          <w:tcPr>
            <w:tcW w:w="1276" w:type="dxa"/>
            <w:tcBorders>
              <w:top w:val="single" w:sz="6" w:space="0" w:color="auto"/>
              <w:left w:val="single" w:sz="6" w:space="0" w:color="auto"/>
              <w:bottom w:val="single" w:sz="6" w:space="0" w:color="auto"/>
              <w:right w:val="single" w:sz="4"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青岛</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4100A7" w:rsidRDefault="004100A7">
            <w:pPr>
              <w:snapToGrid w:val="0"/>
              <w:jc w:val="center"/>
              <w:rPr>
                <w:rFonts w:ascii="宋体" w:hAnsi="宋体" w:cs="宋体"/>
                <w:kern w:val="0"/>
                <w:sz w:val="24"/>
                <w:szCs w:val="24"/>
                <w:shd w:val="clear" w:color="auto" w:fill="FFFFFF"/>
              </w:rPr>
            </w:pPr>
          </w:p>
        </w:tc>
      </w:tr>
      <w:tr w:rsidR="004100A7">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财务</w:t>
            </w:r>
          </w:p>
        </w:tc>
        <w:tc>
          <w:tcPr>
            <w:tcW w:w="850"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财务、会计类</w:t>
            </w:r>
          </w:p>
        </w:tc>
        <w:tc>
          <w:tcPr>
            <w:tcW w:w="1276" w:type="dxa"/>
            <w:tcBorders>
              <w:top w:val="single" w:sz="6" w:space="0" w:color="auto"/>
              <w:left w:val="single" w:sz="6" w:space="0" w:color="auto"/>
              <w:bottom w:val="single" w:sz="6" w:space="0" w:color="auto"/>
              <w:right w:val="single" w:sz="4"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青岛</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4100A7" w:rsidRDefault="004100A7">
            <w:pPr>
              <w:snapToGrid w:val="0"/>
              <w:jc w:val="center"/>
              <w:rPr>
                <w:rFonts w:ascii="宋体" w:hAnsi="宋体" w:cs="宋体"/>
                <w:kern w:val="0"/>
                <w:sz w:val="24"/>
                <w:szCs w:val="24"/>
                <w:shd w:val="clear" w:color="auto" w:fill="FFFFFF"/>
              </w:rPr>
            </w:pPr>
          </w:p>
        </w:tc>
      </w:tr>
      <w:tr w:rsidR="004100A7">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审计</w:t>
            </w:r>
          </w:p>
        </w:tc>
        <w:tc>
          <w:tcPr>
            <w:tcW w:w="850"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法律、财务、管理类</w:t>
            </w:r>
          </w:p>
        </w:tc>
        <w:tc>
          <w:tcPr>
            <w:tcW w:w="1276" w:type="dxa"/>
            <w:tcBorders>
              <w:top w:val="single" w:sz="6" w:space="0" w:color="auto"/>
              <w:left w:val="single" w:sz="6" w:space="0" w:color="auto"/>
              <w:bottom w:val="single" w:sz="6" w:space="0" w:color="auto"/>
              <w:right w:val="single" w:sz="4"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青岛</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4100A7" w:rsidRDefault="004100A7">
            <w:pPr>
              <w:snapToGrid w:val="0"/>
              <w:jc w:val="center"/>
              <w:rPr>
                <w:rFonts w:ascii="宋体" w:hAnsi="宋体" w:cs="宋体"/>
                <w:kern w:val="0"/>
                <w:sz w:val="24"/>
                <w:szCs w:val="24"/>
                <w:shd w:val="clear" w:color="auto" w:fill="FFFFFF"/>
              </w:rPr>
            </w:pPr>
          </w:p>
        </w:tc>
      </w:tr>
    </w:tbl>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br w:type="page"/>
      </w:r>
    </w:p>
    <w:p w:rsidR="004100A7" w:rsidRDefault="00D172B8">
      <w:pPr>
        <w:pStyle w:val="2"/>
        <w:jc w:val="center"/>
        <w:rPr>
          <w:rFonts w:ascii="宋体" w:eastAsia="宋体" w:hAnsi="宋体"/>
          <w:sz w:val="36"/>
          <w:szCs w:val="36"/>
          <w:shd w:val="pct10" w:color="auto" w:fill="FFFFFF"/>
        </w:rPr>
      </w:pPr>
      <w:bookmarkStart w:id="6" w:name="_Toc509933945"/>
      <w:r>
        <w:rPr>
          <w:rFonts w:ascii="宋体" w:eastAsia="宋体" w:hAnsi="宋体" w:hint="eastAsia"/>
          <w:sz w:val="36"/>
          <w:szCs w:val="36"/>
          <w:shd w:val="pct10" w:color="auto" w:fill="FFFFFF"/>
        </w:rPr>
        <w:lastRenderedPageBreak/>
        <w:t>6 中国电科声光电磁子集团（9、24、26、44所）</w:t>
      </w:r>
      <w:bookmarkEnd w:id="6"/>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797"/>
        <w:gridCol w:w="709"/>
        <w:gridCol w:w="1138"/>
        <w:gridCol w:w="3540"/>
        <w:gridCol w:w="850"/>
        <w:gridCol w:w="713"/>
      </w:tblGrid>
      <w:tr w:rsidR="004100A7">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4100A7" w:rsidRDefault="00D172B8">
            <w:pPr>
              <w:rPr>
                <w:rFonts w:asciiTheme="minorEastAsia" w:eastAsiaTheme="minorEastAsia" w:hAnsiTheme="minorEastAsia" w:cstheme="minorEastAsia"/>
                <w:sz w:val="24"/>
                <w:szCs w:val="24"/>
              </w:rPr>
            </w:pPr>
            <w:r>
              <w:rPr>
                <w:rFonts w:eastAsia="黑体" w:hint="eastAsia"/>
                <w:b/>
                <w:bCs/>
                <w:sz w:val="24"/>
              </w:rPr>
              <w:t>公司简介</w:t>
            </w:r>
            <w:r>
              <w:rPr>
                <w:rFonts w:eastAsia="黑体" w:hint="eastAsia"/>
                <w:b/>
                <w:bCs/>
                <w:sz w:val="24"/>
              </w:rPr>
              <w:t>:</w:t>
            </w:r>
            <w:r>
              <w:rPr>
                <w:rFonts w:asciiTheme="minorEastAsia" w:eastAsiaTheme="minorEastAsia" w:hAnsiTheme="minorEastAsia" w:cstheme="minorEastAsia" w:hint="eastAsia"/>
                <w:sz w:val="24"/>
                <w:szCs w:val="24"/>
              </w:rPr>
              <w:t>中国电科声光电磁子集团（9、24、26、44研究所）是中国电科磁性材料及器件、模拟集成电路、微声/惯性器件、光电器件专业型子集团公司，汇聚了4个国家Ⅰ类研究所/中央直属事业单位（中国电科第9、24、26、44研究所）以及20余个民品产业公司的科研和生产力量，致力于打造以模拟微系统技术产品为主业方向，开拓军工、通信/导航、汽车电子及智能电子四大应用市场，到2020年努力实现营业收入过百亿的高科技子集团公司。</w:t>
            </w:r>
          </w:p>
          <w:p w:rsidR="004100A7" w:rsidRDefault="00D172B8">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公司涵盖磁性材料及器件、微系统技术、微电子技术、微声/惯性技术及光电子技术五个专业方向，主要产品覆盖：磁性材料、YIG滤波器、A/D、D/A转换器、电源电路、高性能放大器、微波器件、声光滤光器、CCD/CMOS图像传感器、声光频谱分析仪、红外焦平面器件、高速半导体激光器等。产品广泛应用于：航空、航天、通讯、雷达、电子对抗、能源、汽车电子、电力工业、计算机、广播电视、精密机械、地质勘探、生物工程等军民领域。公司凭借专业技术优势，共取得科研成果3000余项，其中“十一五”、“十二五”期间获得国家科技进步奖、国防科技奖、集团科技奖及重庆市科技奖百余项，申请和授权专利千余项。</w:t>
            </w:r>
          </w:p>
          <w:p w:rsidR="004100A7" w:rsidRDefault="00D172B8">
            <w:pPr>
              <w:rPr>
                <w:rFonts w:ascii="微软雅黑" w:eastAsia="微软雅黑" w:hAnsi="微软雅黑"/>
              </w:rPr>
            </w:pPr>
            <w:r>
              <w:rPr>
                <w:rFonts w:asciiTheme="minorEastAsia" w:eastAsiaTheme="minorEastAsia" w:hAnsiTheme="minorEastAsia" w:cstheme="minorEastAsia" w:hint="eastAsia"/>
                <w:sz w:val="24"/>
                <w:szCs w:val="24"/>
              </w:rPr>
              <w:t>面向未来，重庆声光电有限公司将坚持军民融合式发展道路，积极参与国民经济信息化建设和国家重点工程建设，努力将重庆、绵阳产业园建设成融入国民经济建设的国际知名、国内一流的国家级声光电磁研发中心和产业基地，逐步实现“一一三四”战略。</w:t>
            </w:r>
          </w:p>
        </w:tc>
      </w:tr>
      <w:tr w:rsidR="004100A7" w:rsidTr="00A87B96">
        <w:trPr>
          <w:trHeight w:val="443"/>
        </w:trPr>
        <w:tc>
          <w:tcPr>
            <w:tcW w:w="2797" w:type="dxa"/>
            <w:tcBorders>
              <w:top w:val="single" w:sz="6" w:space="0" w:color="auto"/>
              <w:left w:val="thinThickSmallGap" w:sz="18" w:space="0" w:color="auto"/>
              <w:bottom w:val="single" w:sz="6" w:space="0" w:color="auto"/>
              <w:right w:val="single" w:sz="6" w:space="0" w:color="auto"/>
            </w:tcBorders>
            <w:vAlign w:val="center"/>
          </w:tcPr>
          <w:p w:rsidR="004100A7" w:rsidRDefault="00D172B8">
            <w:pPr>
              <w:widowControl/>
              <w:jc w:val="center"/>
              <w:rPr>
                <w:rFonts w:ascii="宋体" w:eastAsia="黑体" w:hAnsi="宋体" w:cs="宋体"/>
                <w:b/>
                <w:kern w:val="0"/>
                <w:sz w:val="24"/>
              </w:rPr>
            </w:pPr>
            <w:r>
              <w:rPr>
                <w:rFonts w:ascii="宋体" w:eastAsia="黑体" w:hAnsi="宋体" w:cs="宋体" w:hint="eastAsia"/>
                <w:b/>
                <w:kern w:val="0"/>
                <w:sz w:val="24"/>
                <w:szCs w:val="24"/>
              </w:rPr>
              <w:t>简历接收邮箱</w:t>
            </w:r>
          </w:p>
        </w:tc>
        <w:tc>
          <w:tcPr>
            <w:tcW w:w="1847" w:type="dxa"/>
            <w:gridSpan w:val="2"/>
            <w:tcBorders>
              <w:top w:val="single" w:sz="6" w:space="0" w:color="auto"/>
              <w:left w:val="single" w:sz="6" w:space="0" w:color="auto"/>
              <w:bottom w:val="single" w:sz="6" w:space="0" w:color="auto"/>
              <w:right w:val="single" w:sz="6" w:space="0" w:color="auto"/>
            </w:tcBorders>
            <w:vAlign w:val="center"/>
          </w:tcPr>
          <w:p w:rsidR="004100A7" w:rsidRDefault="00EE2476">
            <w:pPr>
              <w:widowControl/>
              <w:jc w:val="center"/>
              <w:rPr>
                <w:rFonts w:ascii="黑体" w:eastAsia="黑体" w:hAnsi="黑体" w:cs="宋体"/>
                <w:b/>
                <w:kern w:val="0"/>
                <w:sz w:val="24"/>
                <w:szCs w:val="24"/>
              </w:rPr>
            </w:pPr>
            <w:hyperlink r:id="rId10" w:history="1">
              <w:r w:rsidR="00D172B8">
                <w:rPr>
                  <w:rFonts w:ascii="黑体" w:eastAsia="黑体" w:hAnsi="黑体" w:cs="宋体" w:hint="eastAsia"/>
                  <w:b/>
                  <w:kern w:val="0"/>
                  <w:sz w:val="24"/>
                  <w:szCs w:val="24"/>
                </w:rPr>
                <w:t>hr@cetccq.com.cn</w:t>
              </w:r>
            </w:hyperlink>
          </w:p>
        </w:tc>
        <w:tc>
          <w:tcPr>
            <w:tcW w:w="3540" w:type="dxa"/>
            <w:tcBorders>
              <w:top w:val="single" w:sz="6" w:space="0" w:color="auto"/>
              <w:left w:val="single" w:sz="6" w:space="0" w:color="auto"/>
              <w:bottom w:val="single" w:sz="6" w:space="0" w:color="auto"/>
              <w:right w:val="single" w:sz="6" w:space="0" w:color="auto"/>
            </w:tcBorders>
            <w:vAlign w:val="center"/>
          </w:tcPr>
          <w:p w:rsidR="004100A7" w:rsidRDefault="00D172B8">
            <w:pPr>
              <w:widowControl/>
              <w:jc w:val="center"/>
              <w:rPr>
                <w:rFonts w:ascii="宋体" w:eastAsia="黑体" w:hAnsi="宋体" w:cs="宋体"/>
                <w:b/>
                <w:kern w:val="0"/>
                <w:sz w:val="24"/>
              </w:rPr>
            </w:pPr>
            <w:r>
              <w:rPr>
                <w:rFonts w:ascii="宋体" w:eastAsia="黑体" w:hAnsi="宋体" w:cs="宋体" w:hint="eastAsia"/>
                <w:b/>
                <w:kern w:val="0"/>
                <w:sz w:val="24"/>
                <w:szCs w:val="24"/>
              </w:rPr>
              <w:t>简历接收截止时间</w:t>
            </w:r>
          </w:p>
        </w:tc>
        <w:tc>
          <w:tcPr>
            <w:tcW w:w="1563"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4100A7" w:rsidRDefault="004100A7">
            <w:pPr>
              <w:widowControl/>
              <w:jc w:val="center"/>
              <w:rPr>
                <w:rFonts w:ascii="宋体" w:hAnsi="宋体" w:cs="宋体"/>
                <w:b/>
                <w:kern w:val="0"/>
                <w:sz w:val="24"/>
              </w:rPr>
            </w:pPr>
          </w:p>
        </w:tc>
      </w:tr>
      <w:tr w:rsidR="004100A7" w:rsidTr="00A87B96">
        <w:trPr>
          <w:trHeight w:val="443"/>
        </w:trPr>
        <w:tc>
          <w:tcPr>
            <w:tcW w:w="2797" w:type="dxa"/>
            <w:tcBorders>
              <w:top w:val="single" w:sz="6" w:space="0" w:color="auto"/>
              <w:left w:val="thinThickSmallGap" w:sz="18" w:space="0" w:color="auto"/>
              <w:bottom w:val="single" w:sz="6" w:space="0" w:color="auto"/>
              <w:right w:val="single" w:sz="6" w:space="0" w:color="auto"/>
            </w:tcBorders>
            <w:vAlign w:val="center"/>
          </w:tcPr>
          <w:p w:rsidR="004100A7" w:rsidRDefault="00D172B8">
            <w:pPr>
              <w:widowControl/>
              <w:jc w:val="center"/>
              <w:rPr>
                <w:rFonts w:eastAsia="黑体"/>
                <w:b/>
                <w:bCs/>
                <w:sz w:val="24"/>
              </w:rPr>
            </w:pPr>
            <w:r>
              <w:rPr>
                <w:rFonts w:eastAsia="黑体" w:hint="eastAsia"/>
                <w:b/>
                <w:bCs/>
                <w:sz w:val="24"/>
              </w:rPr>
              <w:t>招聘岗位</w:t>
            </w:r>
          </w:p>
        </w:tc>
        <w:tc>
          <w:tcPr>
            <w:tcW w:w="709" w:type="dxa"/>
            <w:tcBorders>
              <w:top w:val="single" w:sz="6" w:space="0" w:color="auto"/>
              <w:left w:val="single" w:sz="6" w:space="0" w:color="auto"/>
              <w:bottom w:val="single" w:sz="6" w:space="0" w:color="auto"/>
              <w:right w:val="single" w:sz="6" w:space="0" w:color="auto"/>
            </w:tcBorders>
            <w:vAlign w:val="center"/>
          </w:tcPr>
          <w:p w:rsidR="004100A7" w:rsidRDefault="00D172B8">
            <w:pPr>
              <w:jc w:val="center"/>
              <w:rPr>
                <w:rFonts w:eastAsia="黑体"/>
                <w:b/>
                <w:bCs/>
                <w:sz w:val="24"/>
              </w:rPr>
            </w:pPr>
            <w:r>
              <w:rPr>
                <w:rFonts w:eastAsia="黑体" w:hint="eastAsia"/>
                <w:b/>
                <w:bCs/>
                <w:sz w:val="24"/>
              </w:rPr>
              <w:t>招聘人数</w:t>
            </w:r>
          </w:p>
        </w:tc>
        <w:tc>
          <w:tcPr>
            <w:tcW w:w="1138" w:type="dxa"/>
            <w:tcBorders>
              <w:top w:val="single" w:sz="6" w:space="0" w:color="auto"/>
              <w:left w:val="single" w:sz="6" w:space="0" w:color="auto"/>
              <w:bottom w:val="single" w:sz="6" w:space="0" w:color="auto"/>
              <w:right w:val="single" w:sz="6" w:space="0" w:color="auto"/>
            </w:tcBorders>
            <w:vAlign w:val="center"/>
          </w:tcPr>
          <w:p w:rsidR="004100A7" w:rsidRDefault="00D172B8">
            <w:pPr>
              <w:jc w:val="center"/>
              <w:rPr>
                <w:rFonts w:eastAsia="黑体"/>
                <w:b/>
                <w:bCs/>
                <w:sz w:val="24"/>
              </w:rPr>
            </w:pPr>
            <w:r>
              <w:rPr>
                <w:rFonts w:eastAsia="黑体" w:hint="eastAsia"/>
                <w:b/>
                <w:bCs/>
                <w:sz w:val="24"/>
              </w:rPr>
              <w:t>学历要求</w:t>
            </w:r>
          </w:p>
        </w:tc>
        <w:tc>
          <w:tcPr>
            <w:tcW w:w="3540" w:type="dxa"/>
            <w:tcBorders>
              <w:top w:val="single" w:sz="6" w:space="0" w:color="auto"/>
              <w:left w:val="single" w:sz="6" w:space="0" w:color="auto"/>
              <w:bottom w:val="single" w:sz="6" w:space="0" w:color="auto"/>
              <w:right w:val="single" w:sz="6" w:space="0" w:color="auto"/>
            </w:tcBorders>
            <w:vAlign w:val="center"/>
          </w:tcPr>
          <w:p w:rsidR="004100A7" w:rsidRDefault="00D172B8">
            <w:pPr>
              <w:jc w:val="center"/>
              <w:rPr>
                <w:rFonts w:eastAsia="黑体"/>
                <w:b/>
                <w:bCs/>
                <w:sz w:val="24"/>
              </w:rPr>
            </w:pPr>
            <w:r>
              <w:rPr>
                <w:rFonts w:eastAsia="黑体" w:hint="eastAsia"/>
                <w:b/>
                <w:bCs/>
                <w:sz w:val="24"/>
              </w:rPr>
              <w:t>招聘专业</w:t>
            </w:r>
          </w:p>
        </w:tc>
        <w:tc>
          <w:tcPr>
            <w:tcW w:w="850" w:type="dxa"/>
            <w:tcBorders>
              <w:top w:val="single" w:sz="4" w:space="0" w:color="5B9BD5" w:themeColor="accent1"/>
              <w:left w:val="single" w:sz="6" w:space="0" w:color="auto"/>
              <w:bottom w:val="single" w:sz="6" w:space="0" w:color="auto"/>
              <w:right w:val="single" w:sz="4" w:space="0" w:color="auto"/>
            </w:tcBorders>
            <w:vAlign w:val="center"/>
          </w:tcPr>
          <w:p w:rsidR="004100A7" w:rsidRDefault="00D172B8">
            <w:pPr>
              <w:jc w:val="center"/>
              <w:rPr>
                <w:rFonts w:eastAsia="黑体"/>
                <w:b/>
                <w:bCs/>
                <w:sz w:val="24"/>
              </w:rPr>
            </w:pPr>
            <w:r>
              <w:rPr>
                <w:rFonts w:eastAsia="黑体" w:hint="eastAsia"/>
                <w:b/>
                <w:bCs/>
                <w:sz w:val="24"/>
              </w:rPr>
              <w:t>工作地点</w:t>
            </w:r>
          </w:p>
        </w:tc>
        <w:tc>
          <w:tcPr>
            <w:tcW w:w="713" w:type="dxa"/>
            <w:tcBorders>
              <w:top w:val="single" w:sz="6" w:space="0" w:color="auto"/>
              <w:left w:val="single" w:sz="4" w:space="0" w:color="auto"/>
              <w:bottom w:val="single" w:sz="6" w:space="0" w:color="auto"/>
              <w:right w:val="thickThinSmallGap" w:sz="18" w:space="0" w:color="auto"/>
            </w:tcBorders>
            <w:vAlign w:val="center"/>
          </w:tcPr>
          <w:p w:rsidR="004100A7" w:rsidRDefault="00D172B8">
            <w:pPr>
              <w:jc w:val="center"/>
              <w:rPr>
                <w:rFonts w:eastAsia="黑体"/>
                <w:b/>
                <w:bCs/>
                <w:sz w:val="24"/>
              </w:rPr>
            </w:pPr>
            <w:r>
              <w:rPr>
                <w:rFonts w:eastAsia="黑体" w:hint="eastAsia"/>
                <w:b/>
                <w:bCs/>
                <w:sz w:val="24"/>
              </w:rPr>
              <w:t>其他要求</w:t>
            </w:r>
          </w:p>
        </w:tc>
      </w:tr>
      <w:tr w:rsidR="004100A7" w:rsidTr="00A87B96">
        <w:trPr>
          <w:trHeight w:val="502"/>
        </w:trPr>
        <w:tc>
          <w:tcPr>
            <w:tcW w:w="2797" w:type="dxa"/>
            <w:tcBorders>
              <w:top w:val="single" w:sz="6" w:space="0" w:color="auto"/>
              <w:left w:val="thinThickSmallGap" w:sz="18"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财务管理、人力资源、生产/项目管理</w:t>
            </w:r>
          </w:p>
        </w:tc>
        <w:tc>
          <w:tcPr>
            <w:tcW w:w="709" w:type="dxa"/>
            <w:tcBorders>
              <w:top w:val="single" w:sz="6" w:space="0" w:color="auto"/>
              <w:left w:val="single" w:sz="6" w:space="0" w:color="auto"/>
              <w:bottom w:val="single" w:sz="6" w:space="0" w:color="auto"/>
              <w:right w:val="single" w:sz="6" w:space="0" w:color="auto"/>
            </w:tcBorders>
            <w:vAlign w:val="center"/>
          </w:tcPr>
          <w:p w:rsidR="004100A7" w:rsidRDefault="004100A7">
            <w:pPr>
              <w:snapToGrid w:val="0"/>
              <w:jc w:val="center"/>
              <w:rPr>
                <w:rFonts w:ascii="宋体" w:hAnsi="宋体" w:cs="宋体"/>
                <w:kern w:val="0"/>
                <w:sz w:val="24"/>
                <w:szCs w:val="24"/>
                <w:shd w:val="clear" w:color="auto" w:fill="FFFFFF"/>
              </w:rPr>
            </w:pPr>
          </w:p>
        </w:tc>
        <w:tc>
          <w:tcPr>
            <w:tcW w:w="1138"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 xml:space="preserve"> 硕士研究生学历以上</w:t>
            </w:r>
          </w:p>
        </w:tc>
        <w:tc>
          <w:tcPr>
            <w:tcW w:w="3540"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投资学、金融学、会计、财务管理、企业管理、工商管理、人力资源管理、经济学、心理学、生产管理学、电子信息、光电子技术类相关专业等。</w:t>
            </w:r>
          </w:p>
        </w:tc>
        <w:tc>
          <w:tcPr>
            <w:tcW w:w="850" w:type="dxa"/>
            <w:tcBorders>
              <w:top w:val="single" w:sz="6" w:space="0" w:color="auto"/>
              <w:left w:val="single" w:sz="6" w:space="0" w:color="auto"/>
              <w:bottom w:val="single" w:sz="6" w:space="0" w:color="auto"/>
              <w:right w:val="single" w:sz="4"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重庆</w:t>
            </w:r>
          </w:p>
        </w:tc>
        <w:tc>
          <w:tcPr>
            <w:tcW w:w="713" w:type="dxa"/>
            <w:tcBorders>
              <w:top w:val="single" w:sz="6" w:space="0" w:color="auto"/>
              <w:left w:val="single" w:sz="4" w:space="0" w:color="auto"/>
              <w:bottom w:val="single" w:sz="6" w:space="0" w:color="auto"/>
              <w:right w:val="thickThinSmallGap" w:sz="18" w:space="0" w:color="auto"/>
            </w:tcBorders>
            <w:vAlign w:val="center"/>
          </w:tcPr>
          <w:p w:rsidR="004100A7" w:rsidRDefault="004100A7">
            <w:pPr>
              <w:snapToGrid w:val="0"/>
              <w:jc w:val="center"/>
              <w:rPr>
                <w:rFonts w:ascii="宋体" w:hAnsi="宋体" w:cs="宋体"/>
                <w:kern w:val="0"/>
                <w:sz w:val="24"/>
                <w:szCs w:val="24"/>
                <w:shd w:val="clear" w:color="auto" w:fill="FFFFFF"/>
              </w:rPr>
            </w:pPr>
          </w:p>
        </w:tc>
      </w:tr>
      <w:tr w:rsidR="004100A7" w:rsidTr="00A87B96">
        <w:trPr>
          <w:trHeight w:val="502"/>
        </w:trPr>
        <w:tc>
          <w:tcPr>
            <w:tcW w:w="2797" w:type="dxa"/>
            <w:tcBorders>
              <w:top w:val="single" w:sz="6" w:space="0" w:color="auto"/>
              <w:left w:val="thinThickSmallGap" w:sz="18"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软件算法设计、仪器仪表设计</w:t>
            </w:r>
          </w:p>
        </w:tc>
        <w:tc>
          <w:tcPr>
            <w:tcW w:w="709" w:type="dxa"/>
            <w:tcBorders>
              <w:top w:val="single" w:sz="6" w:space="0" w:color="auto"/>
              <w:left w:val="single" w:sz="6" w:space="0" w:color="auto"/>
              <w:bottom w:val="single" w:sz="6" w:space="0" w:color="auto"/>
              <w:right w:val="single" w:sz="6" w:space="0" w:color="auto"/>
            </w:tcBorders>
            <w:vAlign w:val="center"/>
          </w:tcPr>
          <w:p w:rsidR="004100A7" w:rsidRDefault="004100A7">
            <w:pPr>
              <w:snapToGrid w:val="0"/>
              <w:jc w:val="center"/>
              <w:rPr>
                <w:rFonts w:ascii="宋体" w:hAnsi="宋体" w:cs="宋体"/>
                <w:kern w:val="0"/>
                <w:sz w:val="24"/>
                <w:szCs w:val="24"/>
                <w:shd w:val="clear" w:color="auto" w:fill="FFFFFF"/>
              </w:rPr>
            </w:pPr>
          </w:p>
        </w:tc>
        <w:tc>
          <w:tcPr>
            <w:tcW w:w="1138"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硕士研究生学历以上</w:t>
            </w:r>
          </w:p>
        </w:tc>
        <w:tc>
          <w:tcPr>
            <w:tcW w:w="3540"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计算机科学与技术、软件工程、通信与信息系统、光学工程、信号与信息处理、机械设计及自动化、测控技术与仪器、自动控制等</w:t>
            </w:r>
          </w:p>
        </w:tc>
        <w:tc>
          <w:tcPr>
            <w:tcW w:w="850" w:type="dxa"/>
            <w:tcBorders>
              <w:top w:val="single" w:sz="6" w:space="0" w:color="auto"/>
              <w:left w:val="single" w:sz="6" w:space="0" w:color="auto"/>
              <w:bottom w:val="single" w:sz="6" w:space="0" w:color="auto"/>
              <w:right w:val="single" w:sz="4"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重庆</w:t>
            </w:r>
          </w:p>
        </w:tc>
        <w:tc>
          <w:tcPr>
            <w:tcW w:w="713" w:type="dxa"/>
            <w:tcBorders>
              <w:top w:val="single" w:sz="6" w:space="0" w:color="auto"/>
              <w:left w:val="single" w:sz="4" w:space="0" w:color="auto"/>
              <w:bottom w:val="single" w:sz="6" w:space="0" w:color="auto"/>
              <w:right w:val="thickThinSmallGap" w:sz="18" w:space="0" w:color="auto"/>
            </w:tcBorders>
            <w:vAlign w:val="center"/>
          </w:tcPr>
          <w:p w:rsidR="004100A7" w:rsidRDefault="004100A7">
            <w:pPr>
              <w:snapToGrid w:val="0"/>
              <w:jc w:val="center"/>
              <w:rPr>
                <w:rFonts w:ascii="宋体" w:hAnsi="宋体" w:cs="宋体"/>
                <w:kern w:val="0"/>
                <w:sz w:val="24"/>
                <w:szCs w:val="24"/>
                <w:shd w:val="clear" w:color="auto" w:fill="FFFFFF"/>
              </w:rPr>
            </w:pPr>
          </w:p>
        </w:tc>
      </w:tr>
      <w:tr w:rsidR="004100A7" w:rsidTr="00A87B96">
        <w:trPr>
          <w:trHeight w:val="502"/>
        </w:trPr>
        <w:tc>
          <w:tcPr>
            <w:tcW w:w="2797" w:type="dxa"/>
            <w:tcBorders>
              <w:top w:val="single" w:sz="6" w:space="0" w:color="auto"/>
              <w:left w:val="thinThickSmallGap" w:sz="18"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电源模块及组件设计、片上系统（Soc/Sip）设计、模数混合信号IC/EDA设计、模拟IC设计、集成电路测试/应用/验证、信号收发及处理模组设计</w:t>
            </w:r>
          </w:p>
        </w:tc>
        <w:tc>
          <w:tcPr>
            <w:tcW w:w="709" w:type="dxa"/>
            <w:tcBorders>
              <w:top w:val="single" w:sz="6" w:space="0" w:color="auto"/>
              <w:left w:val="single" w:sz="6" w:space="0" w:color="auto"/>
              <w:bottom w:val="single" w:sz="6" w:space="0" w:color="auto"/>
              <w:right w:val="single" w:sz="6" w:space="0" w:color="auto"/>
            </w:tcBorders>
            <w:vAlign w:val="center"/>
          </w:tcPr>
          <w:p w:rsidR="004100A7" w:rsidRDefault="004100A7">
            <w:pPr>
              <w:snapToGrid w:val="0"/>
              <w:jc w:val="center"/>
              <w:rPr>
                <w:rFonts w:ascii="宋体" w:hAnsi="宋体" w:cs="宋体"/>
                <w:kern w:val="0"/>
                <w:sz w:val="24"/>
                <w:szCs w:val="24"/>
                <w:shd w:val="clear" w:color="auto" w:fill="FFFFFF"/>
              </w:rPr>
            </w:pPr>
          </w:p>
        </w:tc>
        <w:tc>
          <w:tcPr>
            <w:tcW w:w="1138"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硕士研究生学历以上</w:t>
            </w:r>
          </w:p>
        </w:tc>
        <w:tc>
          <w:tcPr>
            <w:tcW w:w="3540"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电路与系统、微电子与固体电子、电子信息工程、通信与信息系统、电力电子、电气工程、机械设计及自动化、测控技术与仪器、仪器仪表、自动控制等。</w:t>
            </w:r>
          </w:p>
        </w:tc>
        <w:tc>
          <w:tcPr>
            <w:tcW w:w="850" w:type="dxa"/>
            <w:tcBorders>
              <w:top w:val="single" w:sz="6" w:space="0" w:color="auto"/>
              <w:left w:val="single" w:sz="6" w:space="0" w:color="auto"/>
              <w:bottom w:val="single" w:sz="6" w:space="0" w:color="auto"/>
              <w:right w:val="single" w:sz="4"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重庆</w:t>
            </w:r>
          </w:p>
        </w:tc>
        <w:tc>
          <w:tcPr>
            <w:tcW w:w="713" w:type="dxa"/>
            <w:tcBorders>
              <w:top w:val="single" w:sz="6" w:space="0" w:color="auto"/>
              <w:left w:val="single" w:sz="4" w:space="0" w:color="auto"/>
              <w:bottom w:val="single" w:sz="6" w:space="0" w:color="auto"/>
              <w:right w:val="thickThinSmallGap" w:sz="18" w:space="0" w:color="auto"/>
            </w:tcBorders>
            <w:vAlign w:val="center"/>
          </w:tcPr>
          <w:p w:rsidR="004100A7" w:rsidRDefault="004100A7">
            <w:pPr>
              <w:snapToGrid w:val="0"/>
              <w:jc w:val="center"/>
              <w:rPr>
                <w:rFonts w:ascii="宋体" w:hAnsi="宋体" w:cs="宋体"/>
                <w:kern w:val="0"/>
                <w:sz w:val="24"/>
                <w:szCs w:val="24"/>
                <w:shd w:val="clear" w:color="auto" w:fill="FFFFFF"/>
              </w:rPr>
            </w:pPr>
          </w:p>
        </w:tc>
      </w:tr>
      <w:tr w:rsidR="004100A7" w:rsidTr="00A87B96">
        <w:trPr>
          <w:trHeight w:val="502"/>
        </w:trPr>
        <w:tc>
          <w:tcPr>
            <w:tcW w:w="2797" w:type="dxa"/>
            <w:tcBorders>
              <w:top w:val="single" w:sz="6" w:space="0" w:color="auto"/>
              <w:left w:val="thinThickSmallGap" w:sz="18"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声表面波及体声波器件设计、声光器件及组件设计</w:t>
            </w:r>
          </w:p>
        </w:tc>
        <w:tc>
          <w:tcPr>
            <w:tcW w:w="709" w:type="dxa"/>
            <w:tcBorders>
              <w:top w:val="single" w:sz="6" w:space="0" w:color="auto"/>
              <w:left w:val="single" w:sz="6" w:space="0" w:color="auto"/>
              <w:bottom w:val="single" w:sz="6" w:space="0" w:color="auto"/>
              <w:right w:val="single" w:sz="6" w:space="0" w:color="auto"/>
            </w:tcBorders>
            <w:vAlign w:val="center"/>
          </w:tcPr>
          <w:p w:rsidR="004100A7" w:rsidRDefault="004100A7">
            <w:pPr>
              <w:snapToGrid w:val="0"/>
              <w:jc w:val="center"/>
              <w:rPr>
                <w:rFonts w:ascii="宋体" w:hAnsi="宋体" w:cs="宋体"/>
                <w:kern w:val="0"/>
                <w:sz w:val="24"/>
                <w:szCs w:val="24"/>
                <w:shd w:val="clear" w:color="auto" w:fill="FFFFFF"/>
              </w:rPr>
            </w:pPr>
          </w:p>
        </w:tc>
        <w:tc>
          <w:tcPr>
            <w:tcW w:w="1138"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硕士研究生学历以上</w:t>
            </w:r>
          </w:p>
        </w:tc>
        <w:tc>
          <w:tcPr>
            <w:tcW w:w="3540"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声学、物理学、非线性激光光学、激光应用等</w:t>
            </w:r>
          </w:p>
        </w:tc>
        <w:tc>
          <w:tcPr>
            <w:tcW w:w="850" w:type="dxa"/>
            <w:tcBorders>
              <w:top w:val="single" w:sz="6" w:space="0" w:color="auto"/>
              <w:left w:val="single" w:sz="6" w:space="0" w:color="auto"/>
              <w:bottom w:val="single" w:sz="6" w:space="0" w:color="auto"/>
              <w:right w:val="single" w:sz="4"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重庆</w:t>
            </w:r>
          </w:p>
        </w:tc>
        <w:tc>
          <w:tcPr>
            <w:tcW w:w="713" w:type="dxa"/>
            <w:tcBorders>
              <w:top w:val="single" w:sz="6" w:space="0" w:color="auto"/>
              <w:left w:val="single" w:sz="4" w:space="0" w:color="auto"/>
              <w:bottom w:val="single" w:sz="6" w:space="0" w:color="auto"/>
              <w:right w:val="thickThinSmallGap" w:sz="18" w:space="0" w:color="auto"/>
            </w:tcBorders>
            <w:vAlign w:val="center"/>
          </w:tcPr>
          <w:p w:rsidR="004100A7" w:rsidRDefault="004100A7">
            <w:pPr>
              <w:snapToGrid w:val="0"/>
              <w:jc w:val="center"/>
              <w:rPr>
                <w:rFonts w:ascii="宋体" w:hAnsi="宋体" w:cs="宋体"/>
                <w:kern w:val="0"/>
                <w:sz w:val="24"/>
                <w:szCs w:val="24"/>
                <w:shd w:val="clear" w:color="auto" w:fill="FFFFFF"/>
              </w:rPr>
            </w:pPr>
          </w:p>
        </w:tc>
      </w:tr>
      <w:tr w:rsidR="004100A7" w:rsidTr="00A87B96">
        <w:trPr>
          <w:trHeight w:val="502"/>
        </w:trPr>
        <w:tc>
          <w:tcPr>
            <w:tcW w:w="2797" w:type="dxa"/>
            <w:tcBorders>
              <w:top w:val="single" w:sz="6" w:space="0" w:color="auto"/>
              <w:left w:val="thinThickSmallGap" w:sz="18"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微波电路设计（频率源/</w:t>
            </w:r>
            <w:r>
              <w:rPr>
                <w:rFonts w:ascii="宋体" w:hAnsi="宋体" w:cs="宋体" w:hint="eastAsia"/>
                <w:kern w:val="0"/>
                <w:sz w:val="24"/>
                <w:szCs w:val="24"/>
                <w:shd w:val="clear" w:color="auto" w:fill="FFFFFF"/>
              </w:rPr>
              <w:lastRenderedPageBreak/>
              <w:t>滤波器/收发通道）、射频芯片电路（模拟/数字）设计、软件无线电设计/数字电路设计</w:t>
            </w:r>
          </w:p>
        </w:tc>
        <w:tc>
          <w:tcPr>
            <w:tcW w:w="709" w:type="dxa"/>
            <w:tcBorders>
              <w:top w:val="single" w:sz="6" w:space="0" w:color="auto"/>
              <w:left w:val="single" w:sz="6" w:space="0" w:color="auto"/>
              <w:bottom w:val="single" w:sz="6" w:space="0" w:color="auto"/>
              <w:right w:val="single" w:sz="6" w:space="0" w:color="auto"/>
            </w:tcBorders>
            <w:vAlign w:val="center"/>
          </w:tcPr>
          <w:p w:rsidR="004100A7" w:rsidRDefault="004100A7">
            <w:pPr>
              <w:snapToGrid w:val="0"/>
              <w:jc w:val="center"/>
              <w:rPr>
                <w:rFonts w:ascii="宋体" w:hAnsi="宋体" w:cs="宋体"/>
                <w:kern w:val="0"/>
                <w:sz w:val="24"/>
                <w:szCs w:val="24"/>
                <w:shd w:val="clear" w:color="auto" w:fill="FFFFFF"/>
              </w:rPr>
            </w:pPr>
          </w:p>
        </w:tc>
        <w:tc>
          <w:tcPr>
            <w:tcW w:w="1138"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硕士研</w:t>
            </w:r>
            <w:r>
              <w:rPr>
                <w:rFonts w:ascii="宋体" w:hAnsi="宋体" w:cs="宋体" w:hint="eastAsia"/>
                <w:kern w:val="0"/>
                <w:sz w:val="24"/>
                <w:szCs w:val="24"/>
                <w:shd w:val="clear" w:color="auto" w:fill="FFFFFF"/>
              </w:rPr>
              <w:lastRenderedPageBreak/>
              <w:t>究生学历以上</w:t>
            </w:r>
          </w:p>
        </w:tc>
        <w:tc>
          <w:tcPr>
            <w:tcW w:w="3540"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lastRenderedPageBreak/>
              <w:t>电磁场与微波、通信与信息系</w:t>
            </w:r>
            <w:r>
              <w:rPr>
                <w:rFonts w:ascii="宋体" w:hAnsi="宋体" w:cs="宋体" w:hint="eastAsia"/>
                <w:kern w:val="0"/>
                <w:sz w:val="24"/>
                <w:szCs w:val="24"/>
                <w:shd w:val="clear" w:color="auto" w:fill="FFFFFF"/>
              </w:rPr>
              <w:lastRenderedPageBreak/>
              <w:t>统、电子信息工程、电路与系统、信号与信息处理、微电子与固体电子等。</w:t>
            </w:r>
          </w:p>
        </w:tc>
        <w:tc>
          <w:tcPr>
            <w:tcW w:w="850" w:type="dxa"/>
            <w:tcBorders>
              <w:top w:val="single" w:sz="6" w:space="0" w:color="auto"/>
              <w:left w:val="single" w:sz="6" w:space="0" w:color="auto"/>
              <w:bottom w:val="single" w:sz="6" w:space="0" w:color="auto"/>
              <w:right w:val="single" w:sz="4"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lastRenderedPageBreak/>
              <w:t>重庆</w:t>
            </w:r>
          </w:p>
        </w:tc>
        <w:tc>
          <w:tcPr>
            <w:tcW w:w="713" w:type="dxa"/>
            <w:tcBorders>
              <w:top w:val="single" w:sz="6" w:space="0" w:color="auto"/>
              <w:left w:val="single" w:sz="4" w:space="0" w:color="auto"/>
              <w:bottom w:val="single" w:sz="6" w:space="0" w:color="auto"/>
              <w:right w:val="thickThinSmallGap" w:sz="18" w:space="0" w:color="auto"/>
            </w:tcBorders>
            <w:vAlign w:val="center"/>
          </w:tcPr>
          <w:p w:rsidR="004100A7" w:rsidRDefault="004100A7">
            <w:pPr>
              <w:snapToGrid w:val="0"/>
              <w:jc w:val="center"/>
              <w:rPr>
                <w:rFonts w:ascii="宋体" w:hAnsi="宋体" w:cs="宋体"/>
                <w:kern w:val="0"/>
                <w:sz w:val="24"/>
                <w:szCs w:val="24"/>
                <w:shd w:val="clear" w:color="auto" w:fill="FFFFFF"/>
              </w:rPr>
            </w:pPr>
          </w:p>
        </w:tc>
      </w:tr>
      <w:tr w:rsidR="004100A7" w:rsidTr="00A87B96">
        <w:trPr>
          <w:trHeight w:val="502"/>
        </w:trPr>
        <w:tc>
          <w:tcPr>
            <w:tcW w:w="2797" w:type="dxa"/>
            <w:tcBorders>
              <w:top w:val="single" w:sz="6" w:space="0" w:color="auto"/>
              <w:left w:val="thinThickSmallGap" w:sz="18"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lastRenderedPageBreak/>
              <w:t>惯导系统设计方向（IMU、惯导系统与制导及复合导航）、惯性器件及陀螺设计</w:t>
            </w:r>
          </w:p>
        </w:tc>
        <w:tc>
          <w:tcPr>
            <w:tcW w:w="709" w:type="dxa"/>
            <w:tcBorders>
              <w:top w:val="single" w:sz="6" w:space="0" w:color="auto"/>
              <w:left w:val="single" w:sz="6" w:space="0" w:color="auto"/>
              <w:bottom w:val="single" w:sz="6" w:space="0" w:color="auto"/>
              <w:right w:val="single" w:sz="6" w:space="0" w:color="auto"/>
            </w:tcBorders>
            <w:vAlign w:val="center"/>
          </w:tcPr>
          <w:p w:rsidR="004100A7" w:rsidRDefault="004100A7">
            <w:pPr>
              <w:snapToGrid w:val="0"/>
              <w:jc w:val="center"/>
              <w:rPr>
                <w:rFonts w:ascii="宋体" w:hAnsi="宋体" w:cs="宋体"/>
                <w:kern w:val="0"/>
                <w:sz w:val="24"/>
                <w:szCs w:val="24"/>
                <w:shd w:val="clear" w:color="auto" w:fill="FFFFFF"/>
              </w:rPr>
            </w:pPr>
          </w:p>
        </w:tc>
        <w:tc>
          <w:tcPr>
            <w:tcW w:w="1138"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硕士研究生学历以上</w:t>
            </w:r>
          </w:p>
        </w:tc>
        <w:tc>
          <w:tcPr>
            <w:tcW w:w="3540"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导航制导与控制、机械设计及自动化、力学、电子信息工程、通信与信息系统、电路与系统等。</w:t>
            </w:r>
          </w:p>
        </w:tc>
        <w:tc>
          <w:tcPr>
            <w:tcW w:w="850" w:type="dxa"/>
            <w:tcBorders>
              <w:top w:val="single" w:sz="6" w:space="0" w:color="auto"/>
              <w:left w:val="single" w:sz="6" w:space="0" w:color="auto"/>
              <w:bottom w:val="single" w:sz="6" w:space="0" w:color="auto"/>
              <w:right w:val="single" w:sz="4"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重庆</w:t>
            </w:r>
          </w:p>
        </w:tc>
        <w:tc>
          <w:tcPr>
            <w:tcW w:w="713" w:type="dxa"/>
            <w:tcBorders>
              <w:top w:val="single" w:sz="6" w:space="0" w:color="auto"/>
              <w:left w:val="single" w:sz="4" w:space="0" w:color="auto"/>
              <w:bottom w:val="single" w:sz="6" w:space="0" w:color="auto"/>
              <w:right w:val="thickThinSmallGap" w:sz="18" w:space="0" w:color="auto"/>
            </w:tcBorders>
            <w:vAlign w:val="center"/>
          </w:tcPr>
          <w:p w:rsidR="004100A7" w:rsidRDefault="004100A7">
            <w:pPr>
              <w:snapToGrid w:val="0"/>
              <w:jc w:val="center"/>
              <w:rPr>
                <w:rFonts w:ascii="宋体" w:hAnsi="宋体" w:cs="宋体"/>
                <w:kern w:val="0"/>
                <w:sz w:val="24"/>
                <w:szCs w:val="24"/>
                <w:shd w:val="clear" w:color="auto" w:fill="FFFFFF"/>
              </w:rPr>
            </w:pPr>
          </w:p>
        </w:tc>
      </w:tr>
      <w:tr w:rsidR="004100A7" w:rsidTr="00A87B96">
        <w:trPr>
          <w:trHeight w:val="502"/>
        </w:trPr>
        <w:tc>
          <w:tcPr>
            <w:tcW w:w="2797" w:type="dxa"/>
            <w:tcBorders>
              <w:top w:val="single" w:sz="6" w:space="0" w:color="auto"/>
              <w:left w:val="thinThickSmallGap" w:sz="18"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光电子集成（硅基、INP基）设计、CCD/CMOS图像传感器器件及组件设计、硅基半导体光电探测器件及组件设计、化合物半导体探测器件及组件设计、集成光学器件设计、光传输与处理器件设计、光传输与处理组件及模块设计、光电金属外壳、辐射探测器设计与应用</w:t>
            </w:r>
          </w:p>
        </w:tc>
        <w:tc>
          <w:tcPr>
            <w:tcW w:w="709" w:type="dxa"/>
            <w:tcBorders>
              <w:top w:val="single" w:sz="6" w:space="0" w:color="auto"/>
              <w:left w:val="single" w:sz="6" w:space="0" w:color="auto"/>
              <w:bottom w:val="single" w:sz="6" w:space="0" w:color="auto"/>
              <w:right w:val="single" w:sz="6" w:space="0" w:color="auto"/>
            </w:tcBorders>
            <w:vAlign w:val="center"/>
          </w:tcPr>
          <w:p w:rsidR="004100A7" w:rsidRDefault="004100A7">
            <w:pPr>
              <w:snapToGrid w:val="0"/>
              <w:jc w:val="center"/>
              <w:rPr>
                <w:rFonts w:ascii="宋体" w:hAnsi="宋体" w:cs="宋体"/>
                <w:kern w:val="0"/>
                <w:sz w:val="24"/>
                <w:szCs w:val="24"/>
                <w:shd w:val="clear" w:color="auto" w:fill="FFFFFF"/>
              </w:rPr>
            </w:pPr>
          </w:p>
        </w:tc>
        <w:tc>
          <w:tcPr>
            <w:tcW w:w="1138"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硕士研究生学历以上</w:t>
            </w:r>
          </w:p>
        </w:tc>
        <w:tc>
          <w:tcPr>
            <w:tcW w:w="3540"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通信与信息系统、光纤通信、电磁场与微波、微电子与固体电子、电子信息工程、计算机科学与技术、软件工程、计算机图像处理、电路与系统、信号与信息处理、光学工程、光电子技术、核物理、半导体材料与器件、固体物理等。</w:t>
            </w:r>
          </w:p>
          <w:p w:rsidR="004100A7" w:rsidRDefault="004100A7">
            <w:pPr>
              <w:snapToGrid w:val="0"/>
              <w:jc w:val="center"/>
              <w:rPr>
                <w:rFonts w:ascii="宋体" w:hAnsi="宋体" w:cs="宋体"/>
                <w:kern w:val="0"/>
                <w:sz w:val="24"/>
                <w:szCs w:val="24"/>
                <w:shd w:val="clear" w:color="auto" w:fill="FFFFFF"/>
              </w:rPr>
            </w:pPr>
          </w:p>
        </w:tc>
        <w:tc>
          <w:tcPr>
            <w:tcW w:w="850" w:type="dxa"/>
            <w:tcBorders>
              <w:top w:val="single" w:sz="6" w:space="0" w:color="auto"/>
              <w:left w:val="single" w:sz="6" w:space="0" w:color="auto"/>
              <w:bottom w:val="single" w:sz="6" w:space="0" w:color="auto"/>
              <w:right w:val="single" w:sz="4"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重庆</w:t>
            </w:r>
          </w:p>
        </w:tc>
        <w:tc>
          <w:tcPr>
            <w:tcW w:w="713" w:type="dxa"/>
            <w:tcBorders>
              <w:top w:val="single" w:sz="6" w:space="0" w:color="auto"/>
              <w:left w:val="single" w:sz="4" w:space="0" w:color="auto"/>
              <w:bottom w:val="single" w:sz="6" w:space="0" w:color="auto"/>
              <w:right w:val="thickThinSmallGap" w:sz="18" w:space="0" w:color="auto"/>
            </w:tcBorders>
            <w:vAlign w:val="center"/>
          </w:tcPr>
          <w:p w:rsidR="004100A7" w:rsidRDefault="004100A7">
            <w:pPr>
              <w:snapToGrid w:val="0"/>
              <w:jc w:val="center"/>
              <w:rPr>
                <w:rFonts w:ascii="宋体" w:hAnsi="宋体" w:cs="宋体"/>
                <w:kern w:val="0"/>
                <w:sz w:val="24"/>
                <w:szCs w:val="24"/>
                <w:shd w:val="clear" w:color="auto" w:fill="FFFFFF"/>
              </w:rPr>
            </w:pPr>
          </w:p>
        </w:tc>
      </w:tr>
      <w:tr w:rsidR="004100A7" w:rsidTr="00A87B96">
        <w:trPr>
          <w:trHeight w:val="502"/>
        </w:trPr>
        <w:tc>
          <w:tcPr>
            <w:tcW w:w="2797" w:type="dxa"/>
            <w:tcBorders>
              <w:top w:val="single" w:sz="6" w:space="0" w:color="auto"/>
              <w:left w:val="thinThickSmallGap" w:sz="18"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微电子封装集成开发、光电子材料外延开发、电子功能材料（晶体、陶瓷、压电与声光及薄膜）开发、微声（晶体/薄膜/陶瓷器件）工艺开发</w:t>
            </w:r>
          </w:p>
        </w:tc>
        <w:tc>
          <w:tcPr>
            <w:tcW w:w="709" w:type="dxa"/>
            <w:tcBorders>
              <w:top w:val="single" w:sz="6" w:space="0" w:color="auto"/>
              <w:left w:val="single" w:sz="6" w:space="0" w:color="auto"/>
              <w:bottom w:val="single" w:sz="6" w:space="0" w:color="auto"/>
              <w:right w:val="single" w:sz="6" w:space="0" w:color="auto"/>
            </w:tcBorders>
            <w:vAlign w:val="center"/>
          </w:tcPr>
          <w:p w:rsidR="004100A7" w:rsidRDefault="004100A7">
            <w:pPr>
              <w:snapToGrid w:val="0"/>
              <w:jc w:val="center"/>
              <w:rPr>
                <w:rFonts w:ascii="宋体" w:hAnsi="宋体" w:cs="宋体"/>
                <w:kern w:val="0"/>
                <w:sz w:val="24"/>
                <w:szCs w:val="24"/>
                <w:shd w:val="clear" w:color="auto" w:fill="FFFFFF"/>
              </w:rPr>
            </w:pPr>
          </w:p>
        </w:tc>
        <w:tc>
          <w:tcPr>
            <w:tcW w:w="1138"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硕士研究生学历以上</w:t>
            </w:r>
          </w:p>
        </w:tc>
        <w:tc>
          <w:tcPr>
            <w:tcW w:w="3540"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微电子与固体电子、物理电子、半导体材料、材料物理与化学（无机非金属）、电子材料与元器件、光电子、电子信息工程等。</w:t>
            </w:r>
          </w:p>
        </w:tc>
        <w:tc>
          <w:tcPr>
            <w:tcW w:w="850" w:type="dxa"/>
            <w:tcBorders>
              <w:top w:val="single" w:sz="6" w:space="0" w:color="auto"/>
              <w:left w:val="single" w:sz="6" w:space="0" w:color="auto"/>
              <w:bottom w:val="single" w:sz="6" w:space="0" w:color="auto"/>
              <w:right w:val="single" w:sz="4"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重庆</w:t>
            </w:r>
          </w:p>
        </w:tc>
        <w:tc>
          <w:tcPr>
            <w:tcW w:w="713" w:type="dxa"/>
            <w:tcBorders>
              <w:top w:val="single" w:sz="6" w:space="0" w:color="auto"/>
              <w:left w:val="single" w:sz="4" w:space="0" w:color="auto"/>
              <w:bottom w:val="single" w:sz="6" w:space="0" w:color="auto"/>
              <w:right w:val="thickThinSmallGap" w:sz="18" w:space="0" w:color="auto"/>
            </w:tcBorders>
            <w:vAlign w:val="center"/>
          </w:tcPr>
          <w:p w:rsidR="004100A7" w:rsidRDefault="004100A7">
            <w:pPr>
              <w:snapToGrid w:val="0"/>
              <w:jc w:val="center"/>
              <w:rPr>
                <w:rFonts w:ascii="宋体" w:hAnsi="宋体" w:cs="宋体"/>
                <w:kern w:val="0"/>
                <w:sz w:val="24"/>
                <w:szCs w:val="24"/>
                <w:shd w:val="clear" w:color="auto" w:fill="FFFFFF"/>
              </w:rPr>
            </w:pPr>
          </w:p>
        </w:tc>
      </w:tr>
    </w:tbl>
    <w:p w:rsidR="00A87B96" w:rsidRDefault="00A87B96" w:rsidP="0094178A">
      <w:pPr>
        <w:rPr>
          <w:shd w:val="pct10" w:color="auto" w:fill="FFFFFF"/>
        </w:rPr>
      </w:pPr>
      <w:bookmarkStart w:id="7" w:name="_Toc509933946"/>
    </w:p>
    <w:p w:rsidR="00A87B96" w:rsidRDefault="00A87B96" w:rsidP="00A87B96">
      <w:pPr>
        <w:rPr>
          <w:rFonts w:cstheme="majorBidi"/>
          <w:shd w:val="pct10" w:color="auto" w:fill="FFFFFF"/>
        </w:rPr>
      </w:pPr>
      <w:r>
        <w:rPr>
          <w:shd w:val="pct10" w:color="auto" w:fill="FFFFFF"/>
        </w:rPr>
        <w:br w:type="page"/>
      </w:r>
    </w:p>
    <w:p w:rsidR="004100A7" w:rsidRDefault="00D172B8" w:rsidP="00D52F46">
      <w:pPr>
        <w:pStyle w:val="2"/>
        <w:jc w:val="center"/>
        <w:rPr>
          <w:rFonts w:ascii="宋体" w:eastAsia="宋体" w:hAnsi="宋体"/>
          <w:sz w:val="36"/>
          <w:szCs w:val="36"/>
          <w:shd w:val="pct10" w:color="auto" w:fill="FFFFFF"/>
        </w:rPr>
      </w:pPr>
      <w:r>
        <w:rPr>
          <w:rFonts w:ascii="宋体" w:eastAsia="宋体" w:hAnsi="宋体" w:hint="eastAsia"/>
          <w:sz w:val="36"/>
          <w:szCs w:val="36"/>
          <w:shd w:val="pct10" w:color="auto" w:fill="FFFFFF"/>
        </w:rPr>
        <w:lastRenderedPageBreak/>
        <w:t>7 中国电子科技集团公司第五十五研究所</w:t>
      </w:r>
      <w:bookmarkEnd w:id="7"/>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1968"/>
        <w:gridCol w:w="885"/>
        <w:gridCol w:w="1380"/>
        <w:gridCol w:w="3765"/>
        <w:gridCol w:w="870"/>
        <w:gridCol w:w="879"/>
      </w:tblGrid>
      <w:tr w:rsidR="004100A7">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4100A7" w:rsidRDefault="00D172B8">
            <w:pPr>
              <w:rPr>
                <w:rFonts w:eastAsia="黑体"/>
                <w:b/>
                <w:bCs/>
                <w:sz w:val="24"/>
              </w:rPr>
            </w:pPr>
            <w:r>
              <w:rPr>
                <w:rFonts w:eastAsia="黑体" w:hint="eastAsia"/>
                <w:b/>
                <w:bCs/>
                <w:sz w:val="24"/>
              </w:rPr>
              <w:t>公司简介</w:t>
            </w:r>
            <w:r>
              <w:rPr>
                <w:rFonts w:eastAsia="黑体" w:hint="eastAsia"/>
                <w:b/>
                <w:bCs/>
                <w:sz w:val="24"/>
              </w:rPr>
              <w:t>:</w:t>
            </w:r>
            <w:r>
              <w:rPr>
                <w:rFonts w:asciiTheme="minorEastAsia" w:eastAsiaTheme="minorEastAsia" w:hAnsiTheme="minorEastAsia" w:cstheme="minorEastAsia"/>
                <w:sz w:val="24"/>
                <w:szCs w:val="24"/>
              </w:rPr>
              <w:t>中国电子科技集团公司第五十五研究所（简称55所）始建于1958年，地处六朝古都南京，是我国核心电子器件领域实现自主研发与原始创新的多专业并举的高科技、综合性大型研究所。55所的主要专业方向为固态功率器件与射频微系统、光电显示与探测，包括固态微波器件、微波毫米波模块电路、微机电系统、封装外壳与基板、平板显示与紫外真空器件等技术领域。民品主导产业为射频电子、功率电子两大产业。55所拥有“单片集成电路与模块重点实验室”、“宽禁带半导体电力电子器件国家重点实验室”、“国家平板显示工程技术研究中心”、“有源层优化生长技术研究应用中心”等。在固态功率器件等领域，55所具有一流的研发能力，产品水平处于国内领先、国际先进地位。聚焦主业发展民品，坚持军民融合发展。55所民品产业的研究领域和产品已经涵盖射频集成电路与模块、声表面波器件与材料、半导体外延材料、电力电子器件与模块、系统集成与应用软件等，形成了以射频电子和功率电子为发展重点的产业布局。</w:t>
            </w:r>
          </w:p>
        </w:tc>
      </w:tr>
      <w:tr w:rsidR="004100A7">
        <w:trPr>
          <w:trHeight w:val="443"/>
        </w:trPr>
        <w:tc>
          <w:tcPr>
            <w:tcW w:w="1968" w:type="dxa"/>
            <w:tcBorders>
              <w:top w:val="single" w:sz="6" w:space="0" w:color="auto"/>
              <w:left w:val="thinThickSmallGap" w:sz="18" w:space="0" w:color="auto"/>
              <w:bottom w:val="single" w:sz="6" w:space="0" w:color="auto"/>
              <w:right w:val="single" w:sz="6" w:space="0" w:color="auto"/>
            </w:tcBorders>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简历接收邮箱</w:t>
            </w:r>
          </w:p>
        </w:tc>
        <w:tc>
          <w:tcPr>
            <w:tcW w:w="2265" w:type="dxa"/>
            <w:gridSpan w:val="2"/>
            <w:tcBorders>
              <w:top w:val="single" w:sz="6" w:space="0" w:color="auto"/>
              <w:left w:val="single" w:sz="6" w:space="0" w:color="auto"/>
              <w:bottom w:val="single" w:sz="6" w:space="0" w:color="auto"/>
              <w:right w:val="single" w:sz="6" w:space="0" w:color="auto"/>
            </w:tcBorders>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hrcetc55@163.com</w:t>
            </w:r>
          </w:p>
        </w:tc>
        <w:tc>
          <w:tcPr>
            <w:tcW w:w="3765" w:type="dxa"/>
            <w:tcBorders>
              <w:top w:val="single" w:sz="6" w:space="0" w:color="auto"/>
              <w:left w:val="single" w:sz="6" w:space="0" w:color="auto"/>
              <w:bottom w:val="single" w:sz="6" w:space="0" w:color="auto"/>
              <w:right w:val="single" w:sz="6" w:space="0" w:color="auto"/>
            </w:tcBorders>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简历接收截止时间</w:t>
            </w:r>
          </w:p>
        </w:tc>
        <w:tc>
          <w:tcPr>
            <w:tcW w:w="1749"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2018.08.01</w:t>
            </w:r>
          </w:p>
        </w:tc>
      </w:tr>
      <w:tr w:rsidR="004100A7">
        <w:trPr>
          <w:trHeight w:val="443"/>
        </w:trPr>
        <w:tc>
          <w:tcPr>
            <w:tcW w:w="1968" w:type="dxa"/>
            <w:tcBorders>
              <w:top w:val="single" w:sz="6" w:space="0" w:color="auto"/>
              <w:left w:val="thinThickSmallGap" w:sz="18" w:space="0" w:color="auto"/>
              <w:bottom w:val="single" w:sz="6" w:space="0" w:color="auto"/>
              <w:right w:val="single" w:sz="6" w:space="0" w:color="auto"/>
            </w:tcBorders>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招聘岗位</w:t>
            </w:r>
          </w:p>
        </w:tc>
        <w:tc>
          <w:tcPr>
            <w:tcW w:w="885" w:type="dxa"/>
            <w:tcBorders>
              <w:top w:val="single" w:sz="6" w:space="0" w:color="auto"/>
              <w:left w:val="single" w:sz="6" w:space="0" w:color="auto"/>
              <w:bottom w:val="single" w:sz="6" w:space="0" w:color="auto"/>
              <w:right w:val="single" w:sz="6" w:space="0" w:color="auto"/>
            </w:tcBorders>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招聘人数</w:t>
            </w:r>
          </w:p>
        </w:tc>
        <w:tc>
          <w:tcPr>
            <w:tcW w:w="1380" w:type="dxa"/>
            <w:tcBorders>
              <w:top w:val="single" w:sz="6" w:space="0" w:color="auto"/>
              <w:left w:val="single" w:sz="6" w:space="0" w:color="auto"/>
              <w:bottom w:val="single" w:sz="6" w:space="0" w:color="auto"/>
              <w:right w:val="single" w:sz="6" w:space="0" w:color="auto"/>
            </w:tcBorders>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学历要求</w:t>
            </w:r>
          </w:p>
        </w:tc>
        <w:tc>
          <w:tcPr>
            <w:tcW w:w="3765" w:type="dxa"/>
            <w:tcBorders>
              <w:top w:val="single" w:sz="6" w:space="0" w:color="auto"/>
              <w:left w:val="single" w:sz="6" w:space="0" w:color="auto"/>
              <w:bottom w:val="single" w:sz="6" w:space="0" w:color="auto"/>
              <w:right w:val="single" w:sz="6" w:space="0" w:color="auto"/>
            </w:tcBorders>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招聘专业</w:t>
            </w:r>
          </w:p>
        </w:tc>
        <w:tc>
          <w:tcPr>
            <w:tcW w:w="870" w:type="dxa"/>
            <w:tcBorders>
              <w:top w:val="single" w:sz="4" w:space="0" w:color="5B9BD5" w:themeColor="accent1"/>
              <w:left w:val="single" w:sz="6" w:space="0" w:color="auto"/>
              <w:bottom w:val="single" w:sz="6" w:space="0" w:color="auto"/>
              <w:right w:val="single" w:sz="4" w:space="0" w:color="auto"/>
            </w:tcBorders>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工作地点</w:t>
            </w:r>
          </w:p>
        </w:tc>
        <w:tc>
          <w:tcPr>
            <w:tcW w:w="879" w:type="dxa"/>
            <w:tcBorders>
              <w:top w:val="single" w:sz="6" w:space="0" w:color="auto"/>
              <w:left w:val="single" w:sz="4" w:space="0" w:color="auto"/>
              <w:bottom w:val="single" w:sz="6" w:space="0" w:color="auto"/>
              <w:right w:val="thickThinSmallGap" w:sz="18" w:space="0" w:color="auto"/>
            </w:tcBorders>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其他要求</w:t>
            </w:r>
          </w:p>
        </w:tc>
      </w:tr>
      <w:tr w:rsidR="004100A7">
        <w:trPr>
          <w:trHeight w:val="502"/>
        </w:trPr>
        <w:tc>
          <w:tcPr>
            <w:tcW w:w="1968" w:type="dxa"/>
            <w:tcBorders>
              <w:top w:val="single" w:sz="6" w:space="0" w:color="auto"/>
              <w:left w:val="thinThickSmallGap" w:sz="18" w:space="0" w:color="auto"/>
              <w:bottom w:val="single" w:sz="6" w:space="0" w:color="auto"/>
              <w:right w:val="single" w:sz="6" w:space="0" w:color="auto"/>
            </w:tcBorders>
            <w:shd w:val="clear" w:color="auto" w:fill="auto"/>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电路设计</w:t>
            </w:r>
          </w:p>
        </w:tc>
        <w:tc>
          <w:tcPr>
            <w:tcW w:w="885"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5</w:t>
            </w:r>
          </w:p>
        </w:tc>
        <w:tc>
          <w:tcPr>
            <w:tcW w:w="1380"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硕/博</w:t>
            </w:r>
          </w:p>
        </w:tc>
        <w:tc>
          <w:tcPr>
            <w:tcW w:w="3765" w:type="dxa"/>
            <w:tcBorders>
              <w:top w:val="single" w:sz="6" w:space="0" w:color="auto"/>
              <w:left w:val="single" w:sz="6" w:space="0" w:color="auto"/>
              <w:bottom w:val="single" w:sz="6" w:space="0" w:color="auto"/>
              <w:right w:val="single" w:sz="6" w:space="0" w:color="auto"/>
            </w:tcBorders>
            <w:shd w:val="clear" w:color="auto" w:fill="auto"/>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电磁场与微波技术、信号与系统、集成电路、数字信号处理、通信工程等相关专业</w:t>
            </w:r>
          </w:p>
        </w:tc>
        <w:tc>
          <w:tcPr>
            <w:tcW w:w="870" w:type="dxa"/>
            <w:tcBorders>
              <w:top w:val="single" w:sz="6" w:space="0" w:color="auto"/>
              <w:left w:val="single" w:sz="6" w:space="0" w:color="auto"/>
              <w:bottom w:val="single" w:sz="6" w:space="0" w:color="auto"/>
              <w:right w:val="single" w:sz="4"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南京</w:t>
            </w:r>
          </w:p>
        </w:tc>
        <w:tc>
          <w:tcPr>
            <w:tcW w:w="879" w:type="dxa"/>
            <w:tcBorders>
              <w:top w:val="single" w:sz="6" w:space="0" w:color="auto"/>
              <w:left w:val="single" w:sz="4" w:space="0" w:color="auto"/>
              <w:bottom w:val="single" w:sz="6" w:space="0" w:color="auto"/>
              <w:right w:val="thickThinSmallGap" w:sz="18" w:space="0" w:color="auto"/>
            </w:tcBorders>
            <w:vAlign w:val="center"/>
          </w:tcPr>
          <w:p w:rsidR="004100A7" w:rsidRDefault="004100A7">
            <w:pPr>
              <w:snapToGrid w:val="0"/>
              <w:jc w:val="center"/>
              <w:rPr>
                <w:rFonts w:ascii="宋体" w:hAnsi="宋体" w:cs="宋体"/>
                <w:kern w:val="0"/>
                <w:sz w:val="24"/>
                <w:szCs w:val="24"/>
                <w:shd w:val="clear" w:color="auto" w:fill="FFFFFF"/>
              </w:rPr>
            </w:pPr>
          </w:p>
        </w:tc>
      </w:tr>
      <w:tr w:rsidR="004100A7">
        <w:trPr>
          <w:trHeight w:val="502"/>
        </w:trPr>
        <w:tc>
          <w:tcPr>
            <w:tcW w:w="1968" w:type="dxa"/>
            <w:tcBorders>
              <w:top w:val="single" w:sz="6" w:space="0" w:color="auto"/>
              <w:left w:val="thinThickSmallGap" w:sz="18" w:space="0" w:color="auto"/>
              <w:bottom w:val="single" w:sz="6" w:space="0" w:color="auto"/>
              <w:right w:val="single" w:sz="6" w:space="0" w:color="auto"/>
            </w:tcBorders>
            <w:shd w:val="clear" w:color="auto" w:fill="auto"/>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半导体器件设计</w:t>
            </w:r>
          </w:p>
        </w:tc>
        <w:tc>
          <w:tcPr>
            <w:tcW w:w="885"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5</w:t>
            </w:r>
          </w:p>
        </w:tc>
        <w:tc>
          <w:tcPr>
            <w:tcW w:w="1380"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硕/博</w:t>
            </w:r>
          </w:p>
        </w:tc>
        <w:tc>
          <w:tcPr>
            <w:tcW w:w="3765" w:type="dxa"/>
            <w:tcBorders>
              <w:top w:val="single" w:sz="6" w:space="0" w:color="auto"/>
              <w:left w:val="single" w:sz="6" w:space="0" w:color="auto"/>
              <w:bottom w:val="single" w:sz="6" w:space="0" w:color="auto"/>
              <w:right w:val="single" w:sz="6" w:space="0" w:color="auto"/>
            </w:tcBorders>
            <w:shd w:val="clear" w:color="auto" w:fill="auto"/>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半导体器件物理、半导体材料、微电子与固体电子学、凝聚态物理等相关专业</w:t>
            </w:r>
          </w:p>
        </w:tc>
        <w:tc>
          <w:tcPr>
            <w:tcW w:w="870" w:type="dxa"/>
            <w:tcBorders>
              <w:top w:val="single" w:sz="6" w:space="0" w:color="auto"/>
              <w:left w:val="single" w:sz="6" w:space="0" w:color="auto"/>
              <w:bottom w:val="single" w:sz="6" w:space="0" w:color="auto"/>
              <w:right w:val="single" w:sz="4"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南京</w:t>
            </w:r>
          </w:p>
        </w:tc>
        <w:tc>
          <w:tcPr>
            <w:tcW w:w="879" w:type="dxa"/>
            <w:tcBorders>
              <w:top w:val="single" w:sz="6" w:space="0" w:color="auto"/>
              <w:left w:val="single" w:sz="4" w:space="0" w:color="auto"/>
              <w:bottom w:val="single" w:sz="6" w:space="0" w:color="auto"/>
              <w:right w:val="thickThinSmallGap" w:sz="18" w:space="0" w:color="auto"/>
            </w:tcBorders>
            <w:vAlign w:val="center"/>
          </w:tcPr>
          <w:p w:rsidR="004100A7" w:rsidRDefault="004100A7">
            <w:pPr>
              <w:snapToGrid w:val="0"/>
              <w:jc w:val="center"/>
              <w:rPr>
                <w:rFonts w:ascii="宋体" w:hAnsi="宋体" w:cs="宋体"/>
                <w:kern w:val="0"/>
                <w:sz w:val="24"/>
                <w:szCs w:val="24"/>
                <w:shd w:val="clear" w:color="auto" w:fill="FFFFFF"/>
              </w:rPr>
            </w:pPr>
          </w:p>
        </w:tc>
      </w:tr>
      <w:tr w:rsidR="004100A7">
        <w:trPr>
          <w:trHeight w:val="502"/>
        </w:trPr>
        <w:tc>
          <w:tcPr>
            <w:tcW w:w="1968" w:type="dxa"/>
            <w:tcBorders>
              <w:top w:val="single" w:sz="6" w:space="0" w:color="auto"/>
              <w:left w:val="thinThickSmallGap" w:sz="18" w:space="0" w:color="auto"/>
              <w:bottom w:val="single" w:sz="6" w:space="0" w:color="auto"/>
              <w:right w:val="single" w:sz="6" w:space="0" w:color="auto"/>
            </w:tcBorders>
            <w:shd w:val="clear" w:color="auto" w:fill="auto"/>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智能制造研究</w:t>
            </w:r>
          </w:p>
        </w:tc>
        <w:tc>
          <w:tcPr>
            <w:tcW w:w="885"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5</w:t>
            </w:r>
          </w:p>
        </w:tc>
        <w:tc>
          <w:tcPr>
            <w:tcW w:w="1380"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硕/博</w:t>
            </w:r>
          </w:p>
        </w:tc>
        <w:tc>
          <w:tcPr>
            <w:tcW w:w="3765" w:type="dxa"/>
            <w:tcBorders>
              <w:top w:val="single" w:sz="6" w:space="0" w:color="auto"/>
              <w:left w:val="single" w:sz="6" w:space="0" w:color="auto"/>
              <w:bottom w:val="single" w:sz="6" w:space="0" w:color="auto"/>
              <w:right w:val="single" w:sz="6" w:space="0" w:color="auto"/>
            </w:tcBorders>
            <w:shd w:val="clear" w:color="auto" w:fill="auto"/>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自动化、机械制造、FPGA等相关专业</w:t>
            </w:r>
          </w:p>
        </w:tc>
        <w:tc>
          <w:tcPr>
            <w:tcW w:w="870" w:type="dxa"/>
            <w:tcBorders>
              <w:top w:val="single" w:sz="6" w:space="0" w:color="auto"/>
              <w:left w:val="single" w:sz="6" w:space="0" w:color="auto"/>
              <w:bottom w:val="single" w:sz="6" w:space="0" w:color="auto"/>
              <w:right w:val="single" w:sz="4"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南京</w:t>
            </w:r>
          </w:p>
        </w:tc>
        <w:tc>
          <w:tcPr>
            <w:tcW w:w="879" w:type="dxa"/>
            <w:tcBorders>
              <w:top w:val="single" w:sz="6" w:space="0" w:color="auto"/>
              <w:left w:val="single" w:sz="4" w:space="0" w:color="auto"/>
              <w:bottom w:val="single" w:sz="6" w:space="0" w:color="auto"/>
              <w:right w:val="thickThinSmallGap" w:sz="18" w:space="0" w:color="auto"/>
            </w:tcBorders>
            <w:vAlign w:val="center"/>
          </w:tcPr>
          <w:p w:rsidR="004100A7" w:rsidRDefault="004100A7">
            <w:pPr>
              <w:snapToGrid w:val="0"/>
              <w:jc w:val="center"/>
              <w:rPr>
                <w:rFonts w:ascii="宋体" w:hAnsi="宋体" w:cs="宋体"/>
                <w:kern w:val="0"/>
                <w:sz w:val="24"/>
                <w:szCs w:val="24"/>
                <w:shd w:val="clear" w:color="auto" w:fill="FFFFFF"/>
              </w:rPr>
            </w:pPr>
          </w:p>
        </w:tc>
      </w:tr>
      <w:tr w:rsidR="004100A7">
        <w:trPr>
          <w:trHeight w:val="502"/>
        </w:trPr>
        <w:tc>
          <w:tcPr>
            <w:tcW w:w="1968" w:type="dxa"/>
            <w:tcBorders>
              <w:top w:val="single" w:sz="6" w:space="0" w:color="auto"/>
              <w:left w:val="thinThickSmallGap" w:sz="18" w:space="0" w:color="auto"/>
              <w:bottom w:val="single" w:sz="6" w:space="0" w:color="auto"/>
              <w:right w:val="single" w:sz="6" w:space="0" w:color="auto"/>
            </w:tcBorders>
            <w:shd w:val="clear" w:color="auto" w:fill="auto"/>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管理类</w:t>
            </w:r>
          </w:p>
        </w:tc>
        <w:tc>
          <w:tcPr>
            <w:tcW w:w="885"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5</w:t>
            </w:r>
          </w:p>
        </w:tc>
        <w:tc>
          <w:tcPr>
            <w:tcW w:w="1380"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硕/博</w:t>
            </w:r>
          </w:p>
        </w:tc>
        <w:tc>
          <w:tcPr>
            <w:tcW w:w="3765" w:type="dxa"/>
            <w:tcBorders>
              <w:top w:val="single" w:sz="6" w:space="0" w:color="auto"/>
              <w:left w:val="single" w:sz="6" w:space="0" w:color="auto"/>
              <w:bottom w:val="single" w:sz="6" w:space="0" w:color="auto"/>
              <w:right w:val="single" w:sz="6" w:space="0" w:color="auto"/>
            </w:tcBorders>
            <w:shd w:val="clear" w:color="auto" w:fill="auto"/>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财务、人力资源、市场营销、企业管理、质量管理、物流管理等相关专业</w:t>
            </w:r>
          </w:p>
        </w:tc>
        <w:tc>
          <w:tcPr>
            <w:tcW w:w="870" w:type="dxa"/>
            <w:tcBorders>
              <w:top w:val="single" w:sz="6" w:space="0" w:color="auto"/>
              <w:left w:val="single" w:sz="6" w:space="0" w:color="auto"/>
              <w:bottom w:val="single" w:sz="6" w:space="0" w:color="auto"/>
              <w:right w:val="single" w:sz="4"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南京</w:t>
            </w:r>
          </w:p>
        </w:tc>
        <w:tc>
          <w:tcPr>
            <w:tcW w:w="879" w:type="dxa"/>
            <w:tcBorders>
              <w:top w:val="single" w:sz="6" w:space="0" w:color="auto"/>
              <w:left w:val="single" w:sz="4" w:space="0" w:color="auto"/>
              <w:bottom w:val="single" w:sz="6" w:space="0" w:color="auto"/>
              <w:right w:val="thickThinSmallGap" w:sz="18" w:space="0" w:color="auto"/>
            </w:tcBorders>
            <w:vAlign w:val="center"/>
          </w:tcPr>
          <w:p w:rsidR="004100A7" w:rsidRDefault="004100A7">
            <w:pPr>
              <w:snapToGrid w:val="0"/>
              <w:jc w:val="center"/>
              <w:rPr>
                <w:rFonts w:ascii="宋体" w:hAnsi="宋体" w:cs="宋体"/>
                <w:kern w:val="0"/>
                <w:sz w:val="24"/>
                <w:szCs w:val="24"/>
                <w:shd w:val="clear" w:color="auto" w:fill="FFFFFF"/>
              </w:rPr>
            </w:pPr>
          </w:p>
        </w:tc>
      </w:tr>
      <w:tr w:rsidR="004100A7">
        <w:trPr>
          <w:trHeight w:val="502"/>
        </w:trPr>
        <w:tc>
          <w:tcPr>
            <w:tcW w:w="1968" w:type="dxa"/>
            <w:tcBorders>
              <w:top w:val="single" w:sz="6" w:space="0" w:color="auto"/>
              <w:left w:val="thinThickSmallGap" w:sz="18" w:space="0" w:color="auto"/>
              <w:bottom w:val="single" w:sz="6" w:space="0" w:color="auto"/>
              <w:right w:val="single" w:sz="6" w:space="0" w:color="auto"/>
            </w:tcBorders>
            <w:shd w:val="clear" w:color="auto" w:fill="auto"/>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软件开发</w:t>
            </w:r>
          </w:p>
        </w:tc>
        <w:tc>
          <w:tcPr>
            <w:tcW w:w="885"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5</w:t>
            </w:r>
          </w:p>
        </w:tc>
        <w:tc>
          <w:tcPr>
            <w:tcW w:w="1380"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硕/博</w:t>
            </w:r>
          </w:p>
        </w:tc>
        <w:tc>
          <w:tcPr>
            <w:tcW w:w="3765" w:type="dxa"/>
            <w:tcBorders>
              <w:top w:val="single" w:sz="6" w:space="0" w:color="auto"/>
              <w:left w:val="single" w:sz="6" w:space="0" w:color="auto"/>
              <w:bottom w:val="single" w:sz="6" w:space="0" w:color="auto"/>
              <w:right w:val="single" w:sz="6" w:space="0" w:color="auto"/>
            </w:tcBorders>
            <w:shd w:val="clear" w:color="auto" w:fill="auto"/>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计算机科学与技术、软件工程、通信工程、FPGA等相关专业</w:t>
            </w:r>
          </w:p>
        </w:tc>
        <w:tc>
          <w:tcPr>
            <w:tcW w:w="870" w:type="dxa"/>
            <w:tcBorders>
              <w:top w:val="single" w:sz="6" w:space="0" w:color="auto"/>
              <w:left w:val="single" w:sz="6" w:space="0" w:color="auto"/>
              <w:bottom w:val="single" w:sz="6" w:space="0" w:color="auto"/>
              <w:right w:val="single" w:sz="4"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南京</w:t>
            </w:r>
          </w:p>
        </w:tc>
        <w:tc>
          <w:tcPr>
            <w:tcW w:w="879" w:type="dxa"/>
            <w:tcBorders>
              <w:top w:val="single" w:sz="6" w:space="0" w:color="auto"/>
              <w:left w:val="single" w:sz="4" w:space="0" w:color="auto"/>
              <w:bottom w:val="single" w:sz="6" w:space="0" w:color="auto"/>
              <w:right w:val="thickThinSmallGap" w:sz="18" w:space="0" w:color="auto"/>
            </w:tcBorders>
            <w:vAlign w:val="center"/>
          </w:tcPr>
          <w:p w:rsidR="004100A7" w:rsidRDefault="004100A7">
            <w:pPr>
              <w:snapToGrid w:val="0"/>
              <w:jc w:val="center"/>
              <w:rPr>
                <w:rFonts w:ascii="宋体" w:hAnsi="宋体" w:cs="宋体"/>
                <w:kern w:val="0"/>
                <w:sz w:val="24"/>
                <w:szCs w:val="24"/>
                <w:shd w:val="clear" w:color="auto" w:fill="FFFFFF"/>
              </w:rPr>
            </w:pPr>
          </w:p>
        </w:tc>
      </w:tr>
      <w:tr w:rsidR="004100A7">
        <w:trPr>
          <w:trHeight w:val="502"/>
        </w:trPr>
        <w:tc>
          <w:tcPr>
            <w:tcW w:w="1968" w:type="dxa"/>
            <w:tcBorders>
              <w:top w:val="single" w:sz="6" w:space="0" w:color="auto"/>
              <w:left w:val="thinThickSmallGap" w:sz="18" w:space="0" w:color="auto"/>
              <w:bottom w:val="single" w:sz="6" w:space="0" w:color="auto"/>
              <w:right w:val="single" w:sz="6" w:space="0" w:color="auto"/>
            </w:tcBorders>
            <w:shd w:val="clear" w:color="auto" w:fill="auto"/>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半导体工艺开发</w:t>
            </w:r>
          </w:p>
        </w:tc>
        <w:tc>
          <w:tcPr>
            <w:tcW w:w="885"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20</w:t>
            </w:r>
          </w:p>
        </w:tc>
        <w:tc>
          <w:tcPr>
            <w:tcW w:w="1380"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本/硕/博</w:t>
            </w:r>
          </w:p>
        </w:tc>
        <w:tc>
          <w:tcPr>
            <w:tcW w:w="3765" w:type="dxa"/>
            <w:tcBorders>
              <w:top w:val="single" w:sz="6" w:space="0" w:color="auto"/>
              <w:left w:val="single" w:sz="6" w:space="0" w:color="auto"/>
              <w:bottom w:val="single" w:sz="6" w:space="0" w:color="auto"/>
              <w:right w:val="single" w:sz="6" w:space="0" w:color="auto"/>
            </w:tcBorders>
            <w:shd w:val="clear" w:color="auto" w:fill="auto"/>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微电子与固体电子学、射频电路、半导体器件物理等相关专业</w:t>
            </w:r>
          </w:p>
        </w:tc>
        <w:tc>
          <w:tcPr>
            <w:tcW w:w="870" w:type="dxa"/>
            <w:tcBorders>
              <w:top w:val="single" w:sz="6" w:space="0" w:color="auto"/>
              <w:left w:val="single" w:sz="6" w:space="0" w:color="auto"/>
              <w:bottom w:val="single" w:sz="6" w:space="0" w:color="auto"/>
              <w:right w:val="single" w:sz="4"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南京</w:t>
            </w:r>
          </w:p>
        </w:tc>
        <w:tc>
          <w:tcPr>
            <w:tcW w:w="879" w:type="dxa"/>
            <w:tcBorders>
              <w:top w:val="single" w:sz="6" w:space="0" w:color="auto"/>
              <w:left w:val="single" w:sz="4" w:space="0" w:color="auto"/>
              <w:bottom w:val="single" w:sz="6" w:space="0" w:color="auto"/>
              <w:right w:val="thickThinSmallGap" w:sz="18" w:space="0" w:color="auto"/>
            </w:tcBorders>
            <w:vAlign w:val="center"/>
          </w:tcPr>
          <w:p w:rsidR="004100A7" w:rsidRDefault="004100A7">
            <w:pPr>
              <w:snapToGrid w:val="0"/>
              <w:jc w:val="center"/>
              <w:rPr>
                <w:rFonts w:ascii="宋体" w:hAnsi="宋体" w:cs="宋体"/>
                <w:kern w:val="0"/>
                <w:sz w:val="24"/>
                <w:szCs w:val="24"/>
                <w:shd w:val="clear" w:color="auto" w:fill="FFFFFF"/>
              </w:rPr>
            </w:pPr>
          </w:p>
        </w:tc>
      </w:tr>
      <w:tr w:rsidR="004100A7">
        <w:trPr>
          <w:trHeight w:val="502"/>
        </w:trPr>
        <w:tc>
          <w:tcPr>
            <w:tcW w:w="1968" w:type="dxa"/>
            <w:tcBorders>
              <w:top w:val="single" w:sz="6" w:space="0" w:color="auto"/>
              <w:left w:val="thinThickSmallGap" w:sz="18" w:space="0" w:color="auto"/>
              <w:bottom w:val="single" w:sz="6" w:space="0" w:color="auto"/>
              <w:right w:val="single" w:sz="6" w:space="0" w:color="auto"/>
            </w:tcBorders>
            <w:shd w:val="clear" w:color="auto" w:fill="auto"/>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测试工程师</w:t>
            </w:r>
          </w:p>
        </w:tc>
        <w:tc>
          <w:tcPr>
            <w:tcW w:w="885"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20</w:t>
            </w:r>
          </w:p>
        </w:tc>
        <w:tc>
          <w:tcPr>
            <w:tcW w:w="1380"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本/硕</w:t>
            </w:r>
          </w:p>
        </w:tc>
        <w:tc>
          <w:tcPr>
            <w:tcW w:w="3765" w:type="dxa"/>
            <w:tcBorders>
              <w:top w:val="single" w:sz="6" w:space="0" w:color="auto"/>
              <w:left w:val="single" w:sz="6" w:space="0" w:color="auto"/>
              <w:bottom w:val="single" w:sz="6" w:space="0" w:color="auto"/>
              <w:right w:val="single" w:sz="6" w:space="0" w:color="auto"/>
            </w:tcBorders>
            <w:shd w:val="clear" w:color="auto" w:fill="auto"/>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微电子与固体电子学、电子科学与技术等相关专业</w:t>
            </w:r>
          </w:p>
        </w:tc>
        <w:tc>
          <w:tcPr>
            <w:tcW w:w="870" w:type="dxa"/>
            <w:tcBorders>
              <w:top w:val="single" w:sz="6" w:space="0" w:color="auto"/>
              <w:left w:val="single" w:sz="6" w:space="0" w:color="auto"/>
              <w:bottom w:val="single" w:sz="6" w:space="0" w:color="auto"/>
              <w:right w:val="single" w:sz="4"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南京</w:t>
            </w:r>
          </w:p>
        </w:tc>
        <w:tc>
          <w:tcPr>
            <w:tcW w:w="879" w:type="dxa"/>
            <w:tcBorders>
              <w:top w:val="single" w:sz="6" w:space="0" w:color="auto"/>
              <w:left w:val="single" w:sz="4" w:space="0" w:color="auto"/>
              <w:bottom w:val="single" w:sz="6" w:space="0" w:color="auto"/>
              <w:right w:val="thickThinSmallGap" w:sz="18" w:space="0" w:color="auto"/>
            </w:tcBorders>
            <w:vAlign w:val="center"/>
          </w:tcPr>
          <w:p w:rsidR="004100A7" w:rsidRDefault="004100A7">
            <w:pPr>
              <w:snapToGrid w:val="0"/>
              <w:jc w:val="center"/>
              <w:rPr>
                <w:rFonts w:ascii="宋体" w:hAnsi="宋体" w:cs="宋体"/>
                <w:kern w:val="0"/>
                <w:sz w:val="24"/>
                <w:szCs w:val="24"/>
                <w:shd w:val="clear" w:color="auto" w:fill="FFFFFF"/>
              </w:rPr>
            </w:pPr>
          </w:p>
        </w:tc>
      </w:tr>
      <w:tr w:rsidR="004100A7">
        <w:trPr>
          <w:trHeight w:val="502"/>
        </w:trPr>
        <w:tc>
          <w:tcPr>
            <w:tcW w:w="1968" w:type="dxa"/>
            <w:tcBorders>
              <w:top w:val="single" w:sz="6" w:space="0" w:color="auto"/>
              <w:left w:val="thinThickSmallGap" w:sz="18" w:space="0" w:color="auto"/>
              <w:bottom w:val="single" w:sz="6" w:space="0" w:color="auto"/>
              <w:right w:val="single" w:sz="6" w:space="0" w:color="auto"/>
            </w:tcBorders>
            <w:shd w:val="clear" w:color="auto" w:fill="auto"/>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设备工程师</w:t>
            </w:r>
          </w:p>
        </w:tc>
        <w:tc>
          <w:tcPr>
            <w:tcW w:w="885"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10</w:t>
            </w:r>
          </w:p>
        </w:tc>
        <w:tc>
          <w:tcPr>
            <w:tcW w:w="1380"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本/硕</w:t>
            </w:r>
          </w:p>
        </w:tc>
        <w:tc>
          <w:tcPr>
            <w:tcW w:w="3765" w:type="dxa"/>
            <w:tcBorders>
              <w:top w:val="single" w:sz="6" w:space="0" w:color="auto"/>
              <w:left w:val="single" w:sz="6" w:space="0" w:color="auto"/>
              <w:bottom w:val="single" w:sz="6" w:space="0" w:color="auto"/>
              <w:right w:val="single" w:sz="6" w:space="0" w:color="auto"/>
            </w:tcBorders>
            <w:shd w:val="clear" w:color="auto" w:fill="auto"/>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自动化、机械设计与自动化、机械电子等相关专业</w:t>
            </w:r>
          </w:p>
        </w:tc>
        <w:tc>
          <w:tcPr>
            <w:tcW w:w="870" w:type="dxa"/>
            <w:tcBorders>
              <w:top w:val="single" w:sz="6" w:space="0" w:color="auto"/>
              <w:left w:val="single" w:sz="6" w:space="0" w:color="auto"/>
              <w:bottom w:val="single" w:sz="6" w:space="0" w:color="auto"/>
              <w:right w:val="single" w:sz="4"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南京</w:t>
            </w:r>
          </w:p>
        </w:tc>
        <w:tc>
          <w:tcPr>
            <w:tcW w:w="879" w:type="dxa"/>
            <w:tcBorders>
              <w:top w:val="single" w:sz="6" w:space="0" w:color="auto"/>
              <w:left w:val="single" w:sz="4" w:space="0" w:color="auto"/>
              <w:bottom w:val="single" w:sz="6" w:space="0" w:color="auto"/>
              <w:right w:val="thickThinSmallGap" w:sz="18" w:space="0" w:color="auto"/>
            </w:tcBorders>
            <w:vAlign w:val="center"/>
          </w:tcPr>
          <w:p w:rsidR="004100A7" w:rsidRDefault="004100A7">
            <w:pPr>
              <w:snapToGrid w:val="0"/>
              <w:jc w:val="center"/>
              <w:rPr>
                <w:rFonts w:ascii="宋体" w:hAnsi="宋体" w:cs="宋体"/>
                <w:kern w:val="0"/>
                <w:sz w:val="24"/>
                <w:szCs w:val="24"/>
                <w:shd w:val="clear" w:color="auto" w:fill="FFFFFF"/>
              </w:rPr>
            </w:pPr>
          </w:p>
        </w:tc>
      </w:tr>
    </w:tbl>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br w:type="page"/>
      </w:r>
    </w:p>
    <w:p w:rsidR="004100A7" w:rsidRDefault="00D172B8">
      <w:pPr>
        <w:pStyle w:val="2"/>
        <w:jc w:val="center"/>
        <w:rPr>
          <w:rFonts w:ascii="宋体" w:eastAsia="宋体" w:hAnsi="宋体"/>
          <w:sz w:val="36"/>
          <w:szCs w:val="36"/>
          <w:shd w:val="pct10" w:color="auto" w:fill="FFFFFF"/>
        </w:rPr>
      </w:pPr>
      <w:bookmarkStart w:id="8" w:name="_Toc509933947"/>
      <w:r>
        <w:rPr>
          <w:rFonts w:ascii="宋体" w:eastAsia="宋体" w:hAnsi="宋体" w:hint="eastAsia"/>
          <w:sz w:val="36"/>
          <w:szCs w:val="36"/>
          <w:shd w:val="pct10" w:color="auto" w:fill="FFFFFF"/>
        </w:rPr>
        <w:lastRenderedPageBreak/>
        <w:t>8 中国航天科工集团二院二十三所</w:t>
      </w:r>
      <w:bookmarkEnd w:id="8"/>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4100A7">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4100A7" w:rsidRDefault="00D172B8">
            <w:pPr>
              <w:rPr>
                <w:rFonts w:eastAsia="黑体"/>
                <w:b/>
                <w:bCs/>
                <w:sz w:val="24"/>
              </w:rPr>
            </w:pPr>
            <w:r>
              <w:rPr>
                <w:rFonts w:eastAsia="黑体" w:hint="eastAsia"/>
                <w:b/>
                <w:bCs/>
                <w:sz w:val="24"/>
              </w:rPr>
              <w:t>公司简介</w:t>
            </w:r>
            <w:r>
              <w:rPr>
                <w:rFonts w:eastAsia="黑体" w:hint="eastAsia"/>
                <w:b/>
                <w:bCs/>
                <w:sz w:val="24"/>
              </w:rPr>
              <w:t>:</w:t>
            </w:r>
            <w:r>
              <w:rPr>
                <w:rFonts w:asciiTheme="minorEastAsia" w:eastAsiaTheme="minorEastAsia" w:hAnsiTheme="minorEastAsia" w:cstheme="minorEastAsia" w:hint="eastAsia"/>
                <w:sz w:val="24"/>
                <w:szCs w:val="24"/>
              </w:rPr>
              <w:t>中国航天科工集团二院二十三所组建于1958年，是航天系统雷达中心骨干研究所。二十三所研发总部位于北京市海淀区，研发和生产机构分布在北京丰台区、昌平区、河北易县、湖北武汉、荆州、四川成都、陕西西安、江苏无锡等地，现有从业员工3300余人。曾经先后获得国家科技进步特等奖4项，国家发明一等奖1项，国家级成果奖42项，部级科技进步奖400多项，先后产生3位中国工程院院士、5位同志获得全国五一劳动奖章、31位同志获得政府特殊津贴、拥有2位国家级特殊贡献专家、1位国家特级发明家、5位省部级专家、拥有120多位教授级研究员。二十三所始终站在我国雷达技术发展的最前沿，积极拓展雷达探测领域，致力于精密跟踪制导雷达、精密跟踪测量雷达、情报警戒雷达、天基与空基雷达、空间目标雷达和气象雷达等系统产品的研制和生产。经过半个多世纪的探索和追求，二十三所紧跟雷达国际先进技术发展方向，锐意进取，不断创新，已经发展成为集研发、制造、服务一体化的现代化雷达研究所，为我国国防建设和经济建设做出了突出贡献。 在发展军用雷达产品的同时，二十三所积极走军民融合式发展的道路，在气象探测领域、海面及地面监视领域、警用装备领域、智慧环保领域以及广播通讯、卫星通信、高频功率源、特种器件等领域都取得了丰硕的成果。</w:t>
            </w:r>
          </w:p>
        </w:tc>
      </w:tr>
      <w:tr w:rsidR="004100A7">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4100A7" w:rsidRDefault="004100A7">
            <w:pPr>
              <w:widowControl/>
              <w:jc w:val="center"/>
              <w:rPr>
                <w:rFonts w:ascii="黑体" w:eastAsia="黑体" w:hAnsi="黑体" w:cs="宋体"/>
                <w:b/>
                <w:kern w:val="0"/>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4100A7" w:rsidRDefault="004100A7">
            <w:pPr>
              <w:widowControl/>
              <w:jc w:val="center"/>
              <w:rPr>
                <w:rFonts w:ascii="黑体" w:eastAsia="黑体" w:hAnsi="黑体" w:cs="宋体"/>
                <w:b/>
                <w:kern w:val="0"/>
                <w:sz w:val="24"/>
                <w:szCs w:val="24"/>
              </w:rPr>
            </w:pPr>
          </w:p>
        </w:tc>
      </w:tr>
      <w:tr w:rsidR="004100A7">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其他要求</w:t>
            </w:r>
          </w:p>
        </w:tc>
      </w:tr>
      <w:tr w:rsidR="004100A7">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雷达天线设计师</w:t>
            </w:r>
          </w:p>
        </w:tc>
        <w:tc>
          <w:tcPr>
            <w:tcW w:w="850"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硕士及以上</w:t>
            </w:r>
          </w:p>
        </w:tc>
        <w:tc>
          <w:tcPr>
            <w:tcW w:w="2268"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电磁场类</w:t>
            </w:r>
          </w:p>
        </w:tc>
        <w:tc>
          <w:tcPr>
            <w:tcW w:w="1276" w:type="dxa"/>
            <w:tcBorders>
              <w:top w:val="single" w:sz="6" w:space="0" w:color="auto"/>
              <w:left w:val="single" w:sz="6" w:space="0" w:color="auto"/>
              <w:bottom w:val="single" w:sz="6" w:space="0" w:color="auto"/>
              <w:right w:val="single" w:sz="4"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北京/成都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4100A7" w:rsidRDefault="004100A7">
            <w:pPr>
              <w:snapToGrid w:val="0"/>
              <w:jc w:val="center"/>
              <w:rPr>
                <w:rFonts w:ascii="宋体" w:hAnsi="宋体" w:cs="宋体"/>
                <w:kern w:val="0"/>
                <w:sz w:val="24"/>
                <w:szCs w:val="24"/>
                <w:shd w:val="clear" w:color="auto" w:fill="FFFFFF"/>
              </w:rPr>
            </w:pPr>
          </w:p>
        </w:tc>
      </w:tr>
      <w:tr w:rsidR="004100A7">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雷达微波设计师</w:t>
            </w:r>
          </w:p>
        </w:tc>
        <w:tc>
          <w:tcPr>
            <w:tcW w:w="850"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硕士及以上</w:t>
            </w:r>
          </w:p>
        </w:tc>
        <w:tc>
          <w:tcPr>
            <w:tcW w:w="2268"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电磁场类</w:t>
            </w:r>
          </w:p>
        </w:tc>
        <w:tc>
          <w:tcPr>
            <w:tcW w:w="1276" w:type="dxa"/>
            <w:tcBorders>
              <w:top w:val="single" w:sz="6" w:space="0" w:color="auto"/>
              <w:left w:val="single" w:sz="6" w:space="0" w:color="auto"/>
              <w:bottom w:val="single" w:sz="6" w:space="0" w:color="auto"/>
              <w:right w:val="single" w:sz="4"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北京/成都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4100A7" w:rsidRDefault="004100A7">
            <w:pPr>
              <w:snapToGrid w:val="0"/>
              <w:jc w:val="center"/>
              <w:rPr>
                <w:rFonts w:ascii="宋体" w:hAnsi="宋体" w:cs="宋体"/>
                <w:kern w:val="0"/>
                <w:sz w:val="24"/>
                <w:szCs w:val="24"/>
                <w:shd w:val="clear" w:color="auto" w:fill="FFFFFF"/>
              </w:rPr>
            </w:pPr>
          </w:p>
        </w:tc>
      </w:tr>
      <w:tr w:rsidR="004100A7">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雷达系统总体设计</w:t>
            </w:r>
          </w:p>
        </w:tc>
        <w:tc>
          <w:tcPr>
            <w:tcW w:w="850"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硕士及以上</w:t>
            </w:r>
          </w:p>
        </w:tc>
        <w:tc>
          <w:tcPr>
            <w:tcW w:w="2268"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信号处理、通信类</w:t>
            </w:r>
          </w:p>
        </w:tc>
        <w:tc>
          <w:tcPr>
            <w:tcW w:w="1276" w:type="dxa"/>
            <w:tcBorders>
              <w:top w:val="single" w:sz="6" w:space="0" w:color="auto"/>
              <w:left w:val="single" w:sz="6" w:space="0" w:color="auto"/>
              <w:bottom w:val="single" w:sz="6" w:space="0" w:color="auto"/>
              <w:right w:val="single" w:sz="4"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北京/成都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4100A7" w:rsidRDefault="004100A7">
            <w:pPr>
              <w:snapToGrid w:val="0"/>
              <w:jc w:val="center"/>
              <w:rPr>
                <w:rFonts w:ascii="宋体" w:hAnsi="宋体" w:cs="宋体"/>
                <w:kern w:val="0"/>
                <w:sz w:val="24"/>
                <w:szCs w:val="24"/>
                <w:shd w:val="clear" w:color="auto" w:fill="FFFFFF"/>
              </w:rPr>
            </w:pPr>
          </w:p>
        </w:tc>
      </w:tr>
      <w:tr w:rsidR="004100A7">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雷达信号处理设计</w:t>
            </w:r>
          </w:p>
        </w:tc>
        <w:tc>
          <w:tcPr>
            <w:tcW w:w="850"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硕士及以上</w:t>
            </w:r>
          </w:p>
        </w:tc>
        <w:tc>
          <w:tcPr>
            <w:tcW w:w="2268"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信号处理、通信类</w:t>
            </w:r>
          </w:p>
        </w:tc>
        <w:tc>
          <w:tcPr>
            <w:tcW w:w="1276" w:type="dxa"/>
            <w:tcBorders>
              <w:top w:val="single" w:sz="6" w:space="0" w:color="auto"/>
              <w:left w:val="single" w:sz="6" w:space="0" w:color="auto"/>
              <w:bottom w:val="single" w:sz="6" w:space="0" w:color="auto"/>
              <w:right w:val="single" w:sz="4"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北京/成都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4100A7" w:rsidRDefault="004100A7">
            <w:pPr>
              <w:snapToGrid w:val="0"/>
              <w:jc w:val="center"/>
              <w:rPr>
                <w:rFonts w:ascii="宋体" w:hAnsi="宋体" w:cs="宋体"/>
                <w:kern w:val="0"/>
                <w:sz w:val="24"/>
                <w:szCs w:val="24"/>
                <w:shd w:val="clear" w:color="auto" w:fill="FFFFFF"/>
              </w:rPr>
            </w:pPr>
          </w:p>
        </w:tc>
      </w:tr>
      <w:tr w:rsidR="004100A7">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雷达软件设计师</w:t>
            </w:r>
          </w:p>
        </w:tc>
        <w:tc>
          <w:tcPr>
            <w:tcW w:w="850"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硕士及以上</w:t>
            </w:r>
          </w:p>
        </w:tc>
        <w:tc>
          <w:tcPr>
            <w:tcW w:w="2268"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计算机、软件</w:t>
            </w:r>
          </w:p>
        </w:tc>
        <w:tc>
          <w:tcPr>
            <w:tcW w:w="1276" w:type="dxa"/>
            <w:tcBorders>
              <w:top w:val="single" w:sz="6" w:space="0" w:color="auto"/>
              <w:left w:val="single" w:sz="6" w:space="0" w:color="auto"/>
              <w:bottom w:val="single" w:sz="6" w:space="0" w:color="auto"/>
              <w:right w:val="single" w:sz="4"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北京/成都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4100A7" w:rsidRDefault="004100A7">
            <w:pPr>
              <w:snapToGrid w:val="0"/>
              <w:jc w:val="center"/>
              <w:rPr>
                <w:rFonts w:ascii="宋体" w:hAnsi="宋体" w:cs="宋体"/>
                <w:kern w:val="0"/>
                <w:sz w:val="24"/>
                <w:szCs w:val="24"/>
                <w:shd w:val="clear" w:color="auto" w:fill="FFFFFF"/>
              </w:rPr>
            </w:pPr>
          </w:p>
        </w:tc>
      </w:tr>
    </w:tbl>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br w:type="page"/>
      </w:r>
    </w:p>
    <w:p w:rsidR="00805515" w:rsidRDefault="00D172B8" w:rsidP="00805515">
      <w:pPr>
        <w:pStyle w:val="2"/>
        <w:jc w:val="center"/>
        <w:rPr>
          <w:rFonts w:ascii="宋体" w:eastAsia="宋体" w:hAnsi="宋体"/>
          <w:sz w:val="36"/>
          <w:szCs w:val="36"/>
          <w:shd w:val="pct10" w:color="auto" w:fill="FFFFFF"/>
        </w:rPr>
      </w:pPr>
      <w:bookmarkStart w:id="9" w:name="_Toc509933948"/>
      <w:r>
        <w:rPr>
          <w:rFonts w:ascii="宋体" w:eastAsia="宋体" w:hAnsi="宋体" w:hint="eastAsia"/>
          <w:sz w:val="36"/>
          <w:szCs w:val="36"/>
          <w:shd w:val="pct10" w:color="auto" w:fill="FFFFFF"/>
        </w:rPr>
        <w:lastRenderedPageBreak/>
        <w:t xml:space="preserve">9 </w:t>
      </w:r>
      <w:r w:rsidR="00805515">
        <w:rPr>
          <w:rFonts w:ascii="宋体" w:eastAsia="宋体" w:hAnsi="宋体" w:hint="eastAsia"/>
          <w:sz w:val="36"/>
          <w:szCs w:val="36"/>
          <w:shd w:val="pct10" w:color="auto" w:fill="FFFFFF"/>
        </w:rPr>
        <w:t>上海</w:t>
      </w:r>
      <w:r w:rsidR="00805515">
        <w:rPr>
          <w:rFonts w:ascii="宋体" w:eastAsia="宋体" w:hAnsi="宋体"/>
          <w:sz w:val="36"/>
          <w:szCs w:val="36"/>
          <w:shd w:val="pct10" w:color="auto" w:fill="FFFFFF"/>
        </w:rPr>
        <w:t>船舶工艺研究所（</w:t>
      </w:r>
      <w:r w:rsidR="00805515">
        <w:rPr>
          <w:rFonts w:ascii="宋体" w:eastAsia="宋体" w:hAnsi="宋体" w:hint="eastAsia"/>
          <w:sz w:val="36"/>
          <w:szCs w:val="36"/>
          <w:shd w:val="pct10" w:color="auto" w:fill="FFFFFF"/>
        </w:rPr>
        <w:t>中国</w:t>
      </w:r>
      <w:r w:rsidR="00805515">
        <w:rPr>
          <w:rFonts w:ascii="宋体" w:eastAsia="宋体" w:hAnsi="宋体"/>
          <w:sz w:val="36"/>
          <w:szCs w:val="36"/>
          <w:shd w:val="pct10" w:color="auto" w:fill="FFFFFF"/>
        </w:rPr>
        <w:t>船舶</w:t>
      </w:r>
      <w:r w:rsidR="00805515">
        <w:rPr>
          <w:rFonts w:ascii="宋体" w:eastAsia="宋体" w:hAnsi="宋体" w:hint="eastAsia"/>
          <w:sz w:val="36"/>
          <w:szCs w:val="36"/>
          <w:shd w:val="pct10" w:color="auto" w:fill="FFFFFF"/>
        </w:rPr>
        <w:t>工业</w:t>
      </w:r>
      <w:r w:rsidR="00805515">
        <w:rPr>
          <w:rFonts w:ascii="宋体" w:eastAsia="宋体" w:hAnsi="宋体"/>
          <w:sz w:val="36"/>
          <w:szCs w:val="36"/>
          <w:shd w:val="pct10" w:color="auto" w:fill="FFFFFF"/>
        </w:rPr>
        <w:t>集团第十一研究所）</w:t>
      </w:r>
      <w:bookmarkEnd w:id="9"/>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987A60" w:rsidTr="00516D3D">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987A60" w:rsidRPr="00A73334" w:rsidRDefault="00987A60" w:rsidP="00516D3D">
            <w:pPr>
              <w:rPr>
                <w:rFonts w:asciiTheme="minorEastAsia" w:eastAsiaTheme="minorEastAsia" w:hAnsiTheme="minorEastAsia" w:cstheme="minorEastAsia"/>
                <w:sz w:val="24"/>
                <w:szCs w:val="24"/>
              </w:rPr>
            </w:pPr>
            <w:r w:rsidRPr="00A73334">
              <w:rPr>
                <w:rFonts w:eastAsia="黑体" w:hint="eastAsia"/>
                <w:b/>
                <w:bCs/>
                <w:sz w:val="24"/>
              </w:rPr>
              <w:t>公司简介</w:t>
            </w:r>
            <w:r w:rsidRPr="00A73334">
              <w:rPr>
                <w:rFonts w:eastAsia="黑体" w:hint="eastAsia"/>
                <w:b/>
                <w:bCs/>
                <w:sz w:val="24"/>
              </w:rPr>
              <w:t>:</w:t>
            </w:r>
            <w:r w:rsidRPr="00A73334">
              <w:rPr>
                <w:rFonts w:asciiTheme="minorEastAsia" w:eastAsiaTheme="minorEastAsia" w:hAnsiTheme="minorEastAsia" w:cstheme="minorEastAsia" w:hint="eastAsia"/>
                <w:sz w:val="24"/>
                <w:szCs w:val="24"/>
              </w:rPr>
              <w:t>上海船舶工艺研究所(STRI) 创建于一九六四年，是中国船舶工业集团有限公司所属我国船舶行业唯一一个以造船工艺现代化为目标的军用舰船、民用船舶和海洋工程等建造工艺研究的综合性应用研究所。研究所总部坐落于上海市徐汇区商业中心，目前下设一个研发中心、四家全资产业子公司,拥有装备和材料两个中试及产业化基地、四个重点实验室，科研及产业涉及各类舰船建造工艺和方法、自动化装备</w:t>
            </w:r>
            <w:r>
              <w:rPr>
                <w:rFonts w:asciiTheme="minorEastAsia" w:eastAsiaTheme="minorEastAsia" w:hAnsiTheme="minorEastAsia" w:cstheme="minorEastAsia" w:hint="eastAsia"/>
                <w:sz w:val="24"/>
                <w:szCs w:val="24"/>
              </w:rPr>
              <w:t>设计与制造、非金属材料应用和检测、计算机应用软件开发等多个领域。</w:t>
            </w:r>
            <w:r w:rsidRPr="00A73334">
              <w:rPr>
                <w:rFonts w:asciiTheme="minorEastAsia" w:eastAsiaTheme="minorEastAsia" w:hAnsiTheme="minorEastAsia" w:cstheme="minorEastAsia" w:hint="eastAsia"/>
                <w:sz w:val="24"/>
                <w:szCs w:val="24"/>
              </w:rPr>
              <w:t>上海船舶工艺研究所是上海市高新技术企业，连续多届被评为上海市文明单位，近年来，上海船舶工艺研究所不断汲取“海纳百川，追求卓越”的城市精神，提出了“努力建设国内领先、国际一流、国内外具有影响力的舰船与海洋工程先进制造技术专业研究机构，打造先进造船工艺智库”的发展目标，从政策、制度上向科研骨干人员倾斜，不断创新人才队伍建设机制，实施了“优秀人才引进落户”、“高层次人才基金”、“高新人才津贴”、“高级专家管理办法”、“启明星人才培养计划”等一系列积极有效的激励与培养制度。造船工艺界的大批专家学者、青年精英正汇聚于此，为实现梦想和推动造船事业发展而共同奋斗。</w:t>
            </w:r>
          </w:p>
        </w:tc>
      </w:tr>
      <w:tr w:rsidR="00987A60" w:rsidTr="00516D3D">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987A60" w:rsidRDefault="00987A60" w:rsidP="00516D3D">
            <w:pPr>
              <w:widowControl/>
              <w:jc w:val="center"/>
              <w:rPr>
                <w:rFonts w:ascii="宋体" w:eastAsia="黑体" w:hAnsi="宋体" w:cs="宋体"/>
                <w:b/>
                <w:kern w:val="0"/>
                <w:sz w:val="24"/>
              </w:rPr>
            </w:pPr>
            <w:r>
              <w:rPr>
                <w:rFonts w:ascii="宋体" w:eastAsia="黑体" w:hAnsi="宋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987A60" w:rsidRDefault="00987A60" w:rsidP="00516D3D">
            <w:pPr>
              <w:widowControl/>
              <w:jc w:val="center"/>
              <w:rPr>
                <w:rFonts w:ascii="宋体" w:hAnsi="宋体" w:cs="宋体"/>
                <w:b/>
                <w:kern w:val="0"/>
                <w:sz w:val="24"/>
              </w:rPr>
            </w:pPr>
            <w:r>
              <w:rPr>
                <w:rFonts w:ascii="宋体" w:hAnsi="宋体" w:cs="宋体" w:hint="eastAsia"/>
                <w:b/>
                <w:kern w:val="0"/>
                <w:sz w:val="24"/>
              </w:rPr>
              <w:t>stri611_hr@126.com</w:t>
            </w:r>
          </w:p>
        </w:tc>
        <w:tc>
          <w:tcPr>
            <w:tcW w:w="2268" w:type="dxa"/>
            <w:tcBorders>
              <w:top w:val="single" w:sz="6" w:space="0" w:color="auto"/>
              <w:left w:val="single" w:sz="6" w:space="0" w:color="auto"/>
              <w:bottom w:val="single" w:sz="6" w:space="0" w:color="auto"/>
              <w:right w:val="single" w:sz="6" w:space="0" w:color="auto"/>
            </w:tcBorders>
            <w:vAlign w:val="center"/>
          </w:tcPr>
          <w:p w:rsidR="00987A60" w:rsidRDefault="00987A60" w:rsidP="00516D3D">
            <w:pPr>
              <w:widowControl/>
              <w:jc w:val="center"/>
              <w:rPr>
                <w:rFonts w:ascii="宋体" w:eastAsia="黑体" w:hAnsi="宋体" w:cs="宋体"/>
                <w:b/>
                <w:kern w:val="0"/>
                <w:sz w:val="24"/>
              </w:rPr>
            </w:pPr>
            <w:r>
              <w:rPr>
                <w:rFonts w:ascii="宋体" w:eastAsia="黑体" w:hAnsi="宋体" w:cs="宋体" w:hint="eastAsia"/>
                <w:b/>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987A60" w:rsidRDefault="00987A60" w:rsidP="00516D3D">
            <w:pPr>
              <w:widowControl/>
              <w:jc w:val="center"/>
              <w:rPr>
                <w:rFonts w:ascii="宋体" w:hAnsi="宋体" w:cs="宋体"/>
                <w:b/>
                <w:kern w:val="0"/>
                <w:sz w:val="24"/>
              </w:rPr>
            </w:pPr>
            <w:r>
              <w:rPr>
                <w:rFonts w:ascii="宋体" w:hAnsi="宋体" w:cs="宋体" w:hint="eastAsia"/>
                <w:b/>
                <w:kern w:val="0"/>
                <w:sz w:val="24"/>
              </w:rPr>
              <w:t>2018.4.1</w:t>
            </w:r>
          </w:p>
        </w:tc>
      </w:tr>
      <w:tr w:rsidR="00987A60" w:rsidTr="00516D3D">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987A60" w:rsidRDefault="00987A60" w:rsidP="00516D3D">
            <w:pPr>
              <w:widowControl/>
              <w:jc w:val="center"/>
              <w:rPr>
                <w:rFonts w:eastAsia="黑体"/>
                <w:b/>
                <w:bCs/>
                <w:sz w:val="24"/>
              </w:rPr>
            </w:pPr>
            <w:r>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987A60" w:rsidRDefault="00987A60" w:rsidP="00516D3D">
            <w:pPr>
              <w:jc w:val="center"/>
              <w:rPr>
                <w:rFonts w:eastAsia="黑体"/>
                <w:b/>
                <w:bCs/>
                <w:sz w:val="24"/>
              </w:rPr>
            </w:pPr>
            <w:r>
              <w:rPr>
                <w:rFonts w:eastAsia="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987A60" w:rsidRDefault="00987A60" w:rsidP="00516D3D">
            <w:pPr>
              <w:jc w:val="center"/>
              <w:rPr>
                <w:rFonts w:eastAsia="黑体"/>
                <w:b/>
                <w:bCs/>
                <w:sz w:val="24"/>
              </w:rPr>
            </w:pPr>
            <w:r>
              <w:rPr>
                <w:rFonts w:eastAsia="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987A60" w:rsidRDefault="00987A60" w:rsidP="00516D3D">
            <w:pPr>
              <w:jc w:val="center"/>
              <w:rPr>
                <w:rFonts w:eastAsia="黑体"/>
                <w:b/>
                <w:bCs/>
                <w:sz w:val="24"/>
              </w:rPr>
            </w:pPr>
            <w:r>
              <w:rPr>
                <w:rFonts w:eastAsia="黑体" w:hint="eastAsia"/>
                <w:b/>
                <w:bCs/>
                <w:sz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987A60" w:rsidRDefault="00987A60" w:rsidP="00516D3D">
            <w:pPr>
              <w:jc w:val="center"/>
              <w:rPr>
                <w:rFonts w:eastAsia="黑体"/>
                <w:b/>
                <w:bCs/>
                <w:sz w:val="24"/>
              </w:rPr>
            </w:pPr>
            <w:r>
              <w:rPr>
                <w:rFonts w:eastAsia="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87A60" w:rsidRDefault="00987A60" w:rsidP="00516D3D">
            <w:pPr>
              <w:jc w:val="center"/>
              <w:rPr>
                <w:rFonts w:eastAsia="黑体"/>
                <w:b/>
                <w:bCs/>
                <w:sz w:val="24"/>
              </w:rPr>
            </w:pPr>
            <w:r>
              <w:rPr>
                <w:rFonts w:eastAsia="黑体" w:hint="eastAsia"/>
                <w:b/>
                <w:bCs/>
                <w:sz w:val="24"/>
              </w:rPr>
              <w:t>其他要求</w:t>
            </w:r>
          </w:p>
        </w:tc>
      </w:tr>
      <w:tr w:rsidR="00987A60" w:rsidTr="00516D3D">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87A60" w:rsidRDefault="00987A60" w:rsidP="00516D3D">
            <w:pPr>
              <w:widowControl/>
              <w:jc w:val="center"/>
              <w:rPr>
                <w:rFonts w:ascii="宋体" w:hAnsi="宋体" w:cs="宋体"/>
                <w:b/>
                <w:kern w:val="0"/>
                <w:sz w:val="24"/>
              </w:rPr>
            </w:pPr>
            <w:r>
              <w:rPr>
                <w:rFonts w:ascii="宋体" w:hAnsi="宋体" w:cs="宋体" w:hint="eastAsia"/>
                <w:b/>
                <w:kern w:val="0"/>
                <w:sz w:val="24"/>
              </w:rPr>
              <w:t>工艺研发</w:t>
            </w:r>
          </w:p>
        </w:tc>
        <w:tc>
          <w:tcPr>
            <w:tcW w:w="850" w:type="dxa"/>
            <w:tcBorders>
              <w:top w:val="single" w:sz="6" w:space="0" w:color="auto"/>
              <w:left w:val="single" w:sz="6" w:space="0" w:color="auto"/>
              <w:bottom w:val="single" w:sz="6" w:space="0" w:color="auto"/>
              <w:right w:val="single" w:sz="6" w:space="0" w:color="auto"/>
            </w:tcBorders>
            <w:vAlign w:val="center"/>
          </w:tcPr>
          <w:p w:rsidR="00987A60" w:rsidRDefault="00987A60" w:rsidP="00516D3D">
            <w:pPr>
              <w:widowControl/>
              <w:jc w:val="center"/>
              <w:rPr>
                <w:rFonts w:ascii="宋体" w:hAnsi="宋体" w:cs="宋体"/>
                <w:b/>
                <w:kern w:val="0"/>
                <w:sz w:val="24"/>
              </w:rPr>
            </w:pPr>
            <w:r>
              <w:rPr>
                <w:rFonts w:ascii="宋体" w:hAnsi="宋体" w:cs="宋体" w:hint="eastAsia"/>
                <w:b/>
                <w:kern w:val="0"/>
                <w:sz w:val="24"/>
              </w:rPr>
              <w:t>诺干</w:t>
            </w:r>
          </w:p>
        </w:tc>
        <w:tc>
          <w:tcPr>
            <w:tcW w:w="1559" w:type="dxa"/>
            <w:tcBorders>
              <w:top w:val="single" w:sz="6" w:space="0" w:color="auto"/>
              <w:left w:val="single" w:sz="6" w:space="0" w:color="auto"/>
              <w:bottom w:val="single" w:sz="6" w:space="0" w:color="auto"/>
              <w:right w:val="single" w:sz="6" w:space="0" w:color="auto"/>
            </w:tcBorders>
            <w:vAlign w:val="center"/>
          </w:tcPr>
          <w:p w:rsidR="00987A60" w:rsidRDefault="00987A60" w:rsidP="00516D3D">
            <w:pPr>
              <w:widowControl/>
              <w:jc w:val="center"/>
              <w:rPr>
                <w:rFonts w:ascii="宋体" w:hAnsi="宋体" w:cs="宋体"/>
                <w:b/>
                <w:kern w:val="0"/>
                <w:sz w:val="24"/>
              </w:rPr>
            </w:pPr>
            <w:r>
              <w:rPr>
                <w:rFonts w:ascii="宋体" w:hAnsi="宋体" w:cs="宋体" w:hint="eastAsia"/>
                <w:b/>
                <w:kern w:val="0"/>
                <w:sz w:val="24"/>
              </w:rPr>
              <w:t>硕士及以上</w:t>
            </w:r>
          </w:p>
        </w:tc>
        <w:tc>
          <w:tcPr>
            <w:tcW w:w="2268" w:type="dxa"/>
            <w:tcBorders>
              <w:top w:val="single" w:sz="6" w:space="0" w:color="auto"/>
              <w:left w:val="single" w:sz="6" w:space="0" w:color="auto"/>
              <w:bottom w:val="single" w:sz="6" w:space="0" w:color="auto"/>
              <w:right w:val="single" w:sz="6" w:space="0" w:color="auto"/>
            </w:tcBorders>
            <w:vAlign w:val="center"/>
          </w:tcPr>
          <w:p w:rsidR="00987A60" w:rsidRDefault="00987A60" w:rsidP="00516D3D">
            <w:pPr>
              <w:widowControl/>
              <w:jc w:val="center"/>
              <w:rPr>
                <w:rFonts w:ascii="宋体" w:hAnsi="宋体" w:cs="宋体"/>
                <w:b/>
                <w:kern w:val="0"/>
                <w:sz w:val="24"/>
              </w:rPr>
            </w:pPr>
            <w:r>
              <w:rPr>
                <w:rFonts w:ascii="宋体" w:hAnsi="宋体" w:cs="宋体" w:hint="eastAsia"/>
                <w:b/>
                <w:kern w:val="0"/>
                <w:sz w:val="24"/>
              </w:rPr>
              <w:t>结构、声学、流体</w:t>
            </w:r>
          </w:p>
        </w:tc>
        <w:tc>
          <w:tcPr>
            <w:tcW w:w="1276" w:type="dxa"/>
            <w:tcBorders>
              <w:top w:val="single" w:sz="6" w:space="0" w:color="auto"/>
              <w:left w:val="single" w:sz="6" w:space="0" w:color="auto"/>
              <w:bottom w:val="single" w:sz="6" w:space="0" w:color="auto"/>
              <w:right w:val="single" w:sz="4" w:space="0" w:color="auto"/>
            </w:tcBorders>
            <w:vAlign w:val="center"/>
          </w:tcPr>
          <w:p w:rsidR="00987A60" w:rsidRDefault="00987A60" w:rsidP="00516D3D">
            <w:pPr>
              <w:widowControl/>
              <w:jc w:val="center"/>
              <w:rPr>
                <w:rFonts w:ascii="宋体" w:hAnsi="宋体" w:cs="宋体"/>
                <w:b/>
                <w:kern w:val="0"/>
                <w:sz w:val="24"/>
              </w:rPr>
            </w:pPr>
            <w:r>
              <w:rPr>
                <w:rFonts w:ascii="宋体" w:hAnsi="宋体" w:cs="宋体" w:hint="eastAsia"/>
                <w:b/>
                <w:kern w:val="0"/>
                <w:sz w:val="24"/>
              </w:rPr>
              <w:t>上海</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87A60" w:rsidRDefault="00987A60" w:rsidP="00516D3D">
            <w:pPr>
              <w:widowControl/>
              <w:jc w:val="center"/>
              <w:rPr>
                <w:rFonts w:ascii="宋体" w:hAnsi="宋体" w:cs="宋体"/>
                <w:b/>
                <w:kern w:val="0"/>
                <w:sz w:val="24"/>
              </w:rPr>
            </w:pPr>
          </w:p>
        </w:tc>
      </w:tr>
      <w:tr w:rsidR="00987A60" w:rsidTr="00516D3D">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87A60" w:rsidRDefault="00987A60" w:rsidP="00516D3D">
            <w:pPr>
              <w:widowControl/>
              <w:jc w:val="center"/>
              <w:rPr>
                <w:rFonts w:ascii="宋体" w:hAnsi="宋体" w:cs="宋体"/>
                <w:b/>
                <w:kern w:val="0"/>
                <w:sz w:val="24"/>
              </w:rPr>
            </w:pPr>
            <w:r>
              <w:rPr>
                <w:rFonts w:ascii="宋体" w:hAnsi="宋体" w:cs="宋体" w:hint="eastAsia"/>
                <w:b/>
                <w:kern w:val="0"/>
                <w:sz w:val="24"/>
              </w:rPr>
              <w:t>焊接工艺研发</w:t>
            </w:r>
          </w:p>
        </w:tc>
        <w:tc>
          <w:tcPr>
            <w:tcW w:w="850" w:type="dxa"/>
            <w:tcBorders>
              <w:top w:val="single" w:sz="6" w:space="0" w:color="auto"/>
              <w:left w:val="single" w:sz="6" w:space="0" w:color="auto"/>
              <w:bottom w:val="single" w:sz="6" w:space="0" w:color="auto"/>
              <w:right w:val="single" w:sz="6" w:space="0" w:color="auto"/>
            </w:tcBorders>
            <w:vAlign w:val="center"/>
          </w:tcPr>
          <w:p w:rsidR="00987A60" w:rsidRDefault="00987A60" w:rsidP="00516D3D">
            <w:pPr>
              <w:widowControl/>
              <w:jc w:val="center"/>
              <w:rPr>
                <w:rFonts w:ascii="宋体" w:hAnsi="宋体" w:cs="宋体"/>
                <w:b/>
                <w:kern w:val="0"/>
                <w:sz w:val="24"/>
              </w:rPr>
            </w:pPr>
            <w:r>
              <w:rPr>
                <w:rFonts w:ascii="宋体" w:hAnsi="宋体" w:cs="宋体" w:hint="eastAsia"/>
                <w:b/>
                <w:kern w:val="0"/>
                <w:sz w:val="24"/>
              </w:rPr>
              <w:t>诺干</w:t>
            </w:r>
          </w:p>
        </w:tc>
        <w:tc>
          <w:tcPr>
            <w:tcW w:w="1559" w:type="dxa"/>
            <w:tcBorders>
              <w:top w:val="single" w:sz="6" w:space="0" w:color="auto"/>
              <w:left w:val="single" w:sz="6" w:space="0" w:color="auto"/>
              <w:bottom w:val="single" w:sz="6" w:space="0" w:color="auto"/>
              <w:right w:val="single" w:sz="6" w:space="0" w:color="auto"/>
            </w:tcBorders>
            <w:vAlign w:val="center"/>
          </w:tcPr>
          <w:p w:rsidR="00987A60" w:rsidRDefault="00987A60" w:rsidP="00516D3D">
            <w:pPr>
              <w:widowControl/>
              <w:jc w:val="center"/>
              <w:rPr>
                <w:rFonts w:ascii="宋体" w:hAnsi="宋体" w:cs="宋体"/>
                <w:b/>
                <w:kern w:val="0"/>
                <w:sz w:val="24"/>
              </w:rPr>
            </w:pPr>
            <w:r>
              <w:rPr>
                <w:rFonts w:ascii="宋体" w:hAnsi="宋体" w:cs="宋体" w:hint="eastAsia"/>
                <w:b/>
                <w:kern w:val="0"/>
                <w:sz w:val="24"/>
              </w:rPr>
              <w:t>硕士及以上</w:t>
            </w:r>
          </w:p>
        </w:tc>
        <w:tc>
          <w:tcPr>
            <w:tcW w:w="2268" w:type="dxa"/>
            <w:tcBorders>
              <w:top w:val="single" w:sz="6" w:space="0" w:color="auto"/>
              <w:left w:val="single" w:sz="6" w:space="0" w:color="auto"/>
              <w:bottom w:val="single" w:sz="6" w:space="0" w:color="auto"/>
              <w:right w:val="single" w:sz="6" w:space="0" w:color="auto"/>
            </w:tcBorders>
            <w:vAlign w:val="center"/>
          </w:tcPr>
          <w:p w:rsidR="00987A60" w:rsidRDefault="00987A60" w:rsidP="00516D3D">
            <w:pPr>
              <w:widowControl/>
              <w:jc w:val="center"/>
              <w:rPr>
                <w:rFonts w:ascii="宋体" w:hAnsi="宋体" w:cs="宋体"/>
                <w:b/>
                <w:kern w:val="0"/>
                <w:sz w:val="24"/>
              </w:rPr>
            </w:pPr>
            <w:r>
              <w:rPr>
                <w:rFonts w:ascii="宋体" w:hAnsi="宋体" w:cs="宋体" w:hint="eastAsia"/>
                <w:b/>
                <w:kern w:val="0"/>
                <w:sz w:val="24"/>
              </w:rPr>
              <w:t>焊接、材料加工</w:t>
            </w:r>
          </w:p>
        </w:tc>
        <w:tc>
          <w:tcPr>
            <w:tcW w:w="1276" w:type="dxa"/>
            <w:tcBorders>
              <w:top w:val="single" w:sz="6" w:space="0" w:color="auto"/>
              <w:left w:val="single" w:sz="6" w:space="0" w:color="auto"/>
              <w:bottom w:val="single" w:sz="6" w:space="0" w:color="auto"/>
              <w:right w:val="single" w:sz="4" w:space="0" w:color="auto"/>
            </w:tcBorders>
            <w:vAlign w:val="center"/>
          </w:tcPr>
          <w:p w:rsidR="00987A60" w:rsidRDefault="00987A60" w:rsidP="00516D3D">
            <w:pPr>
              <w:widowControl/>
              <w:jc w:val="center"/>
              <w:rPr>
                <w:rFonts w:ascii="宋体" w:hAnsi="宋体" w:cs="宋体"/>
                <w:b/>
                <w:kern w:val="0"/>
                <w:sz w:val="24"/>
              </w:rPr>
            </w:pPr>
            <w:r>
              <w:rPr>
                <w:rFonts w:ascii="宋体" w:hAnsi="宋体" w:cs="宋体" w:hint="eastAsia"/>
                <w:b/>
                <w:kern w:val="0"/>
                <w:sz w:val="24"/>
              </w:rPr>
              <w:t>上海</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87A60" w:rsidRDefault="00987A60" w:rsidP="00516D3D">
            <w:pPr>
              <w:widowControl/>
              <w:jc w:val="center"/>
              <w:rPr>
                <w:rFonts w:ascii="宋体" w:hAnsi="宋体" w:cs="宋体"/>
                <w:b/>
                <w:kern w:val="0"/>
                <w:sz w:val="24"/>
              </w:rPr>
            </w:pPr>
            <w:r>
              <w:rPr>
                <w:rFonts w:ascii="宋体" w:hAnsi="宋体" w:cs="宋体" w:hint="eastAsia"/>
                <w:b/>
                <w:kern w:val="0"/>
                <w:sz w:val="24"/>
              </w:rPr>
              <w:t>博士优先</w:t>
            </w:r>
          </w:p>
        </w:tc>
      </w:tr>
      <w:tr w:rsidR="00987A60" w:rsidTr="00516D3D">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87A60" w:rsidRDefault="00987A60" w:rsidP="00516D3D">
            <w:pPr>
              <w:widowControl/>
              <w:jc w:val="center"/>
              <w:rPr>
                <w:rFonts w:ascii="宋体" w:hAnsi="宋体" w:cs="宋体"/>
                <w:b/>
                <w:kern w:val="0"/>
                <w:sz w:val="24"/>
              </w:rPr>
            </w:pPr>
            <w:r>
              <w:rPr>
                <w:rFonts w:ascii="宋体" w:hAnsi="宋体" w:cs="宋体" w:hint="eastAsia"/>
                <w:b/>
                <w:kern w:val="0"/>
                <w:sz w:val="24"/>
              </w:rPr>
              <w:t>研发工程师</w:t>
            </w:r>
          </w:p>
        </w:tc>
        <w:tc>
          <w:tcPr>
            <w:tcW w:w="850" w:type="dxa"/>
            <w:tcBorders>
              <w:top w:val="single" w:sz="6" w:space="0" w:color="auto"/>
              <w:left w:val="single" w:sz="6" w:space="0" w:color="auto"/>
              <w:bottom w:val="single" w:sz="6" w:space="0" w:color="auto"/>
              <w:right w:val="single" w:sz="6" w:space="0" w:color="auto"/>
            </w:tcBorders>
            <w:vAlign w:val="center"/>
          </w:tcPr>
          <w:p w:rsidR="00987A60" w:rsidRDefault="00987A60" w:rsidP="00516D3D">
            <w:pPr>
              <w:widowControl/>
              <w:jc w:val="center"/>
              <w:rPr>
                <w:rFonts w:ascii="宋体" w:hAnsi="宋体" w:cs="宋体"/>
                <w:b/>
                <w:kern w:val="0"/>
                <w:sz w:val="24"/>
              </w:rPr>
            </w:pPr>
            <w:r>
              <w:rPr>
                <w:rFonts w:ascii="宋体" w:hAnsi="宋体" w:cs="宋体" w:hint="eastAsia"/>
                <w:b/>
                <w:kern w:val="0"/>
                <w:sz w:val="24"/>
              </w:rPr>
              <w:t>诺干</w:t>
            </w:r>
          </w:p>
        </w:tc>
        <w:tc>
          <w:tcPr>
            <w:tcW w:w="1559" w:type="dxa"/>
            <w:tcBorders>
              <w:top w:val="single" w:sz="6" w:space="0" w:color="auto"/>
              <w:left w:val="single" w:sz="6" w:space="0" w:color="auto"/>
              <w:bottom w:val="single" w:sz="6" w:space="0" w:color="auto"/>
              <w:right w:val="single" w:sz="6" w:space="0" w:color="auto"/>
            </w:tcBorders>
            <w:vAlign w:val="center"/>
          </w:tcPr>
          <w:p w:rsidR="00987A60" w:rsidRDefault="00987A60" w:rsidP="00516D3D">
            <w:pPr>
              <w:widowControl/>
              <w:jc w:val="center"/>
              <w:rPr>
                <w:rFonts w:ascii="宋体" w:hAnsi="宋体" w:cs="宋体"/>
                <w:b/>
                <w:kern w:val="0"/>
                <w:sz w:val="24"/>
              </w:rPr>
            </w:pPr>
            <w:r>
              <w:rPr>
                <w:rFonts w:ascii="宋体" w:hAnsi="宋体" w:cs="宋体" w:hint="eastAsia"/>
                <w:b/>
                <w:kern w:val="0"/>
                <w:sz w:val="24"/>
              </w:rPr>
              <w:t>硕士及以上</w:t>
            </w:r>
          </w:p>
        </w:tc>
        <w:tc>
          <w:tcPr>
            <w:tcW w:w="2268" w:type="dxa"/>
            <w:tcBorders>
              <w:top w:val="single" w:sz="6" w:space="0" w:color="auto"/>
              <w:left w:val="single" w:sz="6" w:space="0" w:color="auto"/>
              <w:bottom w:val="single" w:sz="6" w:space="0" w:color="auto"/>
              <w:right w:val="single" w:sz="6" w:space="0" w:color="auto"/>
            </w:tcBorders>
            <w:vAlign w:val="center"/>
          </w:tcPr>
          <w:p w:rsidR="00987A60" w:rsidRDefault="00987A60" w:rsidP="00516D3D">
            <w:pPr>
              <w:widowControl/>
              <w:jc w:val="center"/>
              <w:rPr>
                <w:rFonts w:ascii="宋体" w:hAnsi="宋体" w:cs="宋体"/>
                <w:b/>
                <w:kern w:val="0"/>
                <w:sz w:val="24"/>
              </w:rPr>
            </w:pPr>
            <w:r>
              <w:rPr>
                <w:rFonts w:ascii="宋体" w:hAnsi="宋体" w:cs="宋体" w:hint="eastAsia"/>
                <w:b/>
                <w:kern w:val="0"/>
                <w:sz w:val="24"/>
              </w:rPr>
              <w:t>电气及自动化、计算机科学</w:t>
            </w:r>
          </w:p>
        </w:tc>
        <w:tc>
          <w:tcPr>
            <w:tcW w:w="1276" w:type="dxa"/>
            <w:tcBorders>
              <w:top w:val="single" w:sz="6" w:space="0" w:color="auto"/>
              <w:left w:val="single" w:sz="6" w:space="0" w:color="auto"/>
              <w:bottom w:val="single" w:sz="6" w:space="0" w:color="auto"/>
              <w:right w:val="single" w:sz="4" w:space="0" w:color="auto"/>
            </w:tcBorders>
            <w:vAlign w:val="center"/>
          </w:tcPr>
          <w:p w:rsidR="00987A60" w:rsidRPr="002770CC" w:rsidRDefault="00987A60" w:rsidP="00516D3D">
            <w:pPr>
              <w:widowControl/>
              <w:jc w:val="center"/>
              <w:rPr>
                <w:rFonts w:ascii="宋体" w:hAnsi="宋体" w:cs="宋体"/>
                <w:b/>
                <w:kern w:val="0"/>
                <w:sz w:val="24"/>
              </w:rPr>
            </w:pPr>
            <w:r>
              <w:rPr>
                <w:rFonts w:ascii="宋体" w:hAnsi="宋体" w:cs="宋体" w:hint="eastAsia"/>
                <w:b/>
                <w:kern w:val="0"/>
                <w:sz w:val="24"/>
              </w:rPr>
              <w:t>上海</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87A60" w:rsidRDefault="00987A60" w:rsidP="00516D3D">
            <w:pPr>
              <w:widowControl/>
              <w:jc w:val="center"/>
              <w:rPr>
                <w:rFonts w:ascii="宋体" w:hAnsi="宋体" w:cs="宋体"/>
                <w:b/>
                <w:kern w:val="0"/>
                <w:sz w:val="24"/>
              </w:rPr>
            </w:pPr>
          </w:p>
        </w:tc>
      </w:tr>
      <w:tr w:rsidR="00987A60" w:rsidTr="00516D3D">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87A60" w:rsidRDefault="00987A60" w:rsidP="00516D3D">
            <w:pPr>
              <w:widowControl/>
              <w:jc w:val="center"/>
              <w:rPr>
                <w:rFonts w:ascii="宋体" w:hAnsi="宋体" w:cs="宋体"/>
                <w:b/>
                <w:kern w:val="0"/>
                <w:sz w:val="24"/>
              </w:rPr>
            </w:pPr>
            <w:r>
              <w:rPr>
                <w:rFonts w:ascii="宋体" w:hAnsi="宋体" w:cs="宋体" w:hint="eastAsia"/>
                <w:b/>
                <w:kern w:val="0"/>
                <w:sz w:val="24"/>
              </w:rPr>
              <w:t>仿真开发工程师</w:t>
            </w:r>
          </w:p>
        </w:tc>
        <w:tc>
          <w:tcPr>
            <w:tcW w:w="850" w:type="dxa"/>
            <w:tcBorders>
              <w:top w:val="single" w:sz="6" w:space="0" w:color="auto"/>
              <w:left w:val="single" w:sz="6" w:space="0" w:color="auto"/>
              <w:bottom w:val="single" w:sz="6" w:space="0" w:color="auto"/>
              <w:right w:val="single" w:sz="6" w:space="0" w:color="auto"/>
            </w:tcBorders>
            <w:vAlign w:val="center"/>
          </w:tcPr>
          <w:p w:rsidR="00987A60" w:rsidRDefault="00987A60" w:rsidP="00516D3D">
            <w:pPr>
              <w:widowControl/>
              <w:jc w:val="center"/>
              <w:rPr>
                <w:rFonts w:ascii="宋体" w:hAnsi="宋体" w:cs="宋体"/>
                <w:b/>
                <w:kern w:val="0"/>
                <w:sz w:val="24"/>
              </w:rPr>
            </w:pPr>
            <w:r>
              <w:rPr>
                <w:rFonts w:ascii="宋体" w:hAnsi="宋体" w:cs="宋体" w:hint="eastAsia"/>
                <w:b/>
                <w:kern w:val="0"/>
                <w:sz w:val="24"/>
              </w:rPr>
              <w:t>诺干</w:t>
            </w:r>
          </w:p>
        </w:tc>
        <w:tc>
          <w:tcPr>
            <w:tcW w:w="1559" w:type="dxa"/>
            <w:tcBorders>
              <w:top w:val="single" w:sz="6" w:space="0" w:color="auto"/>
              <w:left w:val="single" w:sz="6" w:space="0" w:color="auto"/>
              <w:bottom w:val="single" w:sz="6" w:space="0" w:color="auto"/>
              <w:right w:val="single" w:sz="6" w:space="0" w:color="auto"/>
            </w:tcBorders>
            <w:vAlign w:val="center"/>
          </w:tcPr>
          <w:p w:rsidR="00987A60" w:rsidRDefault="00987A60" w:rsidP="00516D3D">
            <w:pPr>
              <w:widowControl/>
              <w:jc w:val="center"/>
              <w:rPr>
                <w:rFonts w:ascii="宋体" w:hAnsi="宋体" w:cs="宋体"/>
                <w:b/>
                <w:kern w:val="0"/>
                <w:sz w:val="24"/>
              </w:rPr>
            </w:pPr>
            <w:r>
              <w:rPr>
                <w:rFonts w:ascii="宋体" w:hAnsi="宋体" w:cs="宋体" w:hint="eastAsia"/>
                <w:b/>
                <w:kern w:val="0"/>
                <w:sz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987A60" w:rsidRDefault="00987A60" w:rsidP="00516D3D">
            <w:pPr>
              <w:widowControl/>
              <w:jc w:val="center"/>
              <w:rPr>
                <w:rFonts w:ascii="宋体" w:hAnsi="宋体" w:cs="宋体"/>
                <w:b/>
                <w:kern w:val="0"/>
                <w:sz w:val="24"/>
              </w:rPr>
            </w:pPr>
            <w:r>
              <w:rPr>
                <w:rFonts w:ascii="宋体" w:hAnsi="宋体" w:cs="宋体" w:hint="eastAsia"/>
                <w:b/>
                <w:kern w:val="0"/>
                <w:sz w:val="24"/>
              </w:rPr>
              <w:t>计算机相关</w:t>
            </w:r>
          </w:p>
        </w:tc>
        <w:tc>
          <w:tcPr>
            <w:tcW w:w="1276" w:type="dxa"/>
            <w:tcBorders>
              <w:top w:val="single" w:sz="6" w:space="0" w:color="auto"/>
              <w:left w:val="single" w:sz="6" w:space="0" w:color="auto"/>
              <w:bottom w:val="single" w:sz="6" w:space="0" w:color="auto"/>
              <w:right w:val="single" w:sz="4" w:space="0" w:color="auto"/>
            </w:tcBorders>
            <w:vAlign w:val="center"/>
          </w:tcPr>
          <w:p w:rsidR="00987A60" w:rsidRDefault="00987A60" w:rsidP="00516D3D">
            <w:pPr>
              <w:widowControl/>
              <w:jc w:val="center"/>
              <w:rPr>
                <w:rFonts w:ascii="宋体" w:hAnsi="宋体" w:cs="宋体"/>
                <w:b/>
                <w:kern w:val="0"/>
                <w:sz w:val="24"/>
              </w:rPr>
            </w:pPr>
            <w:r>
              <w:rPr>
                <w:rFonts w:ascii="宋体" w:hAnsi="宋体" w:cs="宋体" w:hint="eastAsia"/>
                <w:b/>
                <w:kern w:val="0"/>
                <w:sz w:val="24"/>
              </w:rPr>
              <w:t>上海</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87A60" w:rsidRDefault="00987A60" w:rsidP="00516D3D">
            <w:pPr>
              <w:widowControl/>
              <w:jc w:val="center"/>
              <w:rPr>
                <w:rFonts w:ascii="宋体" w:hAnsi="宋体" w:cs="宋体"/>
                <w:b/>
                <w:kern w:val="0"/>
                <w:sz w:val="24"/>
              </w:rPr>
            </w:pPr>
          </w:p>
        </w:tc>
      </w:tr>
      <w:tr w:rsidR="00987A60" w:rsidTr="00516D3D">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87A60" w:rsidRDefault="00987A60" w:rsidP="00516D3D">
            <w:pPr>
              <w:widowControl/>
              <w:jc w:val="center"/>
              <w:rPr>
                <w:rFonts w:ascii="宋体" w:hAnsi="宋体" w:cs="宋体"/>
                <w:b/>
                <w:kern w:val="0"/>
                <w:sz w:val="24"/>
              </w:rPr>
            </w:pPr>
            <w:r>
              <w:rPr>
                <w:rFonts w:ascii="宋体" w:hAnsi="宋体" w:cs="宋体" w:hint="eastAsia"/>
                <w:b/>
                <w:kern w:val="0"/>
                <w:sz w:val="24"/>
              </w:rPr>
              <w:t>软件开发工程师</w:t>
            </w:r>
          </w:p>
        </w:tc>
        <w:tc>
          <w:tcPr>
            <w:tcW w:w="850" w:type="dxa"/>
            <w:tcBorders>
              <w:top w:val="single" w:sz="6" w:space="0" w:color="auto"/>
              <w:left w:val="single" w:sz="6" w:space="0" w:color="auto"/>
              <w:bottom w:val="single" w:sz="6" w:space="0" w:color="auto"/>
              <w:right w:val="single" w:sz="6" w:space="0" w:color="auto"/>
            </w:tcBorders>
            <w:vAlign w:val="center"/>
          </w:tcPr>
          <w:p w:rsidR="00987A60" w:rsidRDefault="00987A60" w:rsidP="00516D3D">
            <w:pPr>
              <w:widowControl/>
              <w:jc w:val="center"/>
              <w:rPr>
                <w:rFonts w:ascii="宋体" w:hAnsi="宋体" w:cs="宋体"/>
                <w:b/>
                <w:kern w:val="0"/>
                <w:sz w:val="24"/>
              </w:rPr>
            </w:pPr>
            <w:r>
              <w:rPr>
                <w:rFonts w:ascii="宋体" w:hAnsi="宋体" w:cs="宋体" w:hint="eastAsia"/>
                <w:b/>
                <w:kern w:val="0"/>
                <w:sz w:val="24"/>
              </w:rPr>
              <w:t>诺干</w:t>
            </w:r>
          </w:p>
        </w:tc>
        <w:tc>
          <w:tcPr>
            <w:tcW w:w="1559" w:type="dxa"/>
            <w:tcBorders>
              <w:top w:val="single" w:sz="6" w:space="0" w:color="auto"/>
              <w:left w:val="single" w:sz="6" w:space="0" w:color="auto"/>
              <w:bottom w:val="single" w:sz="6" w:space="0" w:color="auto"/>
              <w:right w:val="single" w:sz="6" w:space="0" w:color="auto"/>
            </w:tcBorders>
            <w:vAlign w:val="center"/>
          </w:tcPr>
          <w:p w:rsidR="00987A60" w:rsidRDefault="00987A60" w:rsidP="00516D3D">
            <w:pPr>
              <w:widowControl/>
              <w:jc w:val="center"/>
              <w:rPr>
                <w:rFonts w:ascii="宋体" w:hAnsi="宋体" w:cs="宋体"/>
                <w:b/>
                <w:kern w:val="0"/>
                <w:sz w:val="24"/>
              </w:rPr>
            </w:pPr>
            <w:r>
              <w:rPr>
                <w:rFonts w:ascii="宋体" w:hAnsi="宋体" w:cs="宋体" w:hint="eastAsia"/>
                <w:b/>
                <w:kern w:val="0"/>
                <w:sz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987A60" w:rsidRDefault="00987A60" w:rsidP="00516D3D">
            <w:pPr>
              <w:widowControl/>
              <w:jc w:val="center"/>
              <w:rPr>
                <w:rFonts w:ascii="宋体" w:hAnsi="宋体" w:cs="宋体"/>
                <w:b/>
                <w:kern w:val="0"/>
                <w:sz w:val="24"/>
              </w:rPr>
            </w:pPr>
            <w:r>
              <w:rPr>
                <w:rFonts w:ascii="宋体" w:hAnsi="宋体" w:cs="宋体" w:hint="eastAsia"/>
                <w:b/>
                <w:kern w:val="0"/>
                <w:sz w:val="24"/>
              </w:rPr>
              <w:t>计算机相关</w:t>
            </w:r>
          </w:p>
        </w:tc>
        <w:tc>
          <w:tcPr>
            <w:tcW w:w="1276" w:type="dxa"/>
            <w:tcBorders>
              <w:top w:val="single" w:sz="6" w:space="0" w:color="auto"/>
              <w:left w:val="single" w:sz="6" w:space="0" w:color="auto"/>
              <w:bottom w:val="single" w:sz="6" w:space="0" w:color="auto"/>
              <w:right w:val="single" w:sz="4" w:space="0" w:color="auto"/>
            </w:tcBorders>
            <w:vAlign w:val="center"/>
          </w:tcPr>
          <w:p w:rsidR="00987A60" w:rsidRDefault="00987A60" w:rsidP="00516D3D">
            <w:pPr>
              <w:widowControl/>
              <w:jc w:val="center"/>
              <w:rPr>
                <w:rFonts w:ascii="宋体" w:hAnsi="宋体" w:cs="宋体"/>
                <w:b/>
                <w:kern w:val="0"/>
                <w:sz w:val="24"/>
              </w:rPr>
            </w:pPr>
            <w:r>
              <w:rPr>
                <w:rFonts w:ascii="宋体" w:hAnsi="宋体" w:cs="宋体" w:hint="eastAsia"/>
                <w:b/>
                <w:kern w:val="0"/>
                <w:sz w:val="24"/>
              </w:rPr>
              <w:t>上海</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87A60" w:rsidRDefault="00987A60" w:rsidP="00516D3D">
            <w:pPr>
              <w:widowControl/>
              <w:jc w:val="center"/>
              <w:rPr>
                <w:rFonts w:ascii="宋体" w:hAnsi="宋体" w:cs="宋体"/>
                <w:b/>
                <w:kern w:val="0"/>
                <w:sz w:val="24"/>
              </w:rPr>
            </w:pPr>
          </w:p>
        </w:tc>
      </w:tr>
      <w:tr w:rsidR="00987A60" w:rsidTr="00516D3D">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87A60" w:rsidRDefault="00987A60" w:rsidP="00516D3D">
            <w:pPr>
              <w:widowControl/>
              <w:jc w:val="center"/>
              <w:rPr>
                <w:rFonts w:ascii="宋体" w:hAnsi="宋体" w:cs="宋体"/>
                <w:b/>
                <w:kern w:val="0"/>
                <w:sz w:val="24"/>
              </w:rPr>
            </w:pPr>
            <w:r>
              <w:rPr>
                <w:rFonts w:ascii="宋体" w:hAnsi="宋体" w:cs="宋体" w:hint="eastAsia"/>
                <w:b/>
                <w:kern w:val="0"/>
                <w:sz w:val="24"/>
              </w:rPr>
              <w:t>软件工程师</w:t>
            </w:r>
          </w:p>
        </w:tc>
        <w:tc>
          <w:tcPr>
            <w:tcW w:w="850" w:type="dxa"/>
            <w:tcBorders>
              <w:top w:val="single" w:sz="6" w:space="0" w:color="auto"/>
              <w:left w:val="single" w:sz="6" w:space="0" w:color="auto"/>
              <w:bottom w:val="single" w:sz="6" w:space="0" w:color="auto"/>
              <w:right w:val="single" w:sz="6" w:space="0" w:color="auto"/>
            </w:tcBorders>
            <w:vAlign w:val="center"/>
          </w:tcPr>
          <w:p w:rsidR="00987A60" w:rsidRDefault="00987A60" w:rsidP="00516D3D">
            <w:pPr>
              <w:widowControl/>
              <w:jc w:val="center"/>
              <w:rPr>
                <w:rFonts w:ascii="宋体" w:hAnsi="宋体" w:cs="宋体"/>
                <w:b/>
                <w:kern w:val="0"/>
                <w:sz w:val="24"/>
              </w:rPr>
            </w:pPr>
            <w:r>
              <w:rPr>
                <w:rFonts w:ascii="宋体" w:hAnsi="宋体" w:cs="宋体" w:hint="eastAsia"/>
                <w:b/>
                <w:kern w:val="0"/>
                <w:sz w:val="24"/>
              </w:rPr>
              <w:t>诺干</w:t>
            </w:r>
          </w:p>
        </w:tc>
        <w:tc>
          <w:tcPr>
            <w:tcW w:w="1559" w:type="dxa"/>
            <w:tcBorders>
              <w:top w:val="single" w:sz="6" w:space="0" w:color="auto"/>
              <w:left w:val="single" w:sz="6" w:space="0" w:color="auto"/>
              <w:bottom w:val="single" w:sz="6" w:space="0" w:color="auto"/>
              <w:right w:val="single" w:sz="6" w:space="0" w:color="auto"/>
            </w:tcBorders>
            <w:vAlign w:val="center"/>
          </w:tcPr>
          <w:p w:rsidR="00987A60" w:rsidRDefault="00987A60" w:rsidP="00516D3D">
            <w:pPr>
              <w:widowControl/>
              <w:jc w:val="center"/>
              <w:rPr>
                <w:rFonts w:ascii="宋体" w:hAnsi="宋体" w:cs="宋体"/>
                <w:b/>
                <w:kern w:val="0"/>
                <w:sz w:val="24"/>
              </w:rPr>
            </w:pPr>
            <w:r>
              <w:rPr>
                <w:rFonts w:ascii="宋体" w:hAnsi="宋体" w:cs="宋体" w:hint="eastAsia"/>
                <w:b/>
                <w:kern w:val="0"/>
                <w:sz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987A60" w:rsidRDefault="00987A60" w:rsidP="00516D3D">
            <w:pPr>
              <w:widowControl/>
              <w:jc w:val="center"/>
              <w:rPr>
                <w:rFonts w:ascii="宋体" w:hAnsi="宋体" w:cs="宋体"/>
                <w:b/>
                <w:kern w:val="0"/>
                <w:sz w:val="24"/>
              </w:rPr>
            </w:pPr>
            <w:r>
              <w:rPr>
                <w:rFonts w:ascii="宋体" w:hAnsi="宋体" w:cs="宋体" w:hint="eastAsia"/>
                <w:b/>
                <w:kern w:val="0"/>
                <w:sz w:val="24"/>
              </w:rPr>
              <w:t>软件相关</w:t>
            </w:r>
          </w:p>
        </w:tc>
        <w:tc>
          <w:tcPr>
            <w:tcW w:w="1276" w:type="dxa"/>
            <w:tcBorders>
              <w:top w:val="single" w:sz="6" w:space="0" w:color="auto"/>
              <w:left w:val="single" w:sz="6" w:space="0" w:color="auto"/>
              <w:bottom w:val="single" w:sz="6" w:space="0" w:color="auto"/>
              <w:right w:val="single" w:sz="4" w:space="0" w:color="auto"/>
            </w:tcBorders>
            <w:vAlign w:val="center"/>
          </w:tcPr>
          <w:p w:rsidR="00987A60" w:rsidRDefault="00987A60" w:rsidP="00516D3D">
            <w:pPr>
              <w:widowControl/>
              <w:jc w:val="center"/>
              <w:rPr>
                <w:rFonts w:ascii="宋体" w:hAnsi="宋体" w:cs="宋体"/>
                <w:b/>
                <w:kern w:val="0"/>
                <w:sz w:val="24"/>
              </w:rPr>
            </w:pPr>
            <w:r>
              <w:rPr>
                <w:rFonts w:ascii="宋体" w:hAnsi="宋体" w:cs="宋体" w:hint="eastAsia"/>
                <w:b/>
                <w:kern w:val="0"/>
                <w:sz w:val="24"/>
              </w:rPr>
              <w:t>上海</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87A60" w:rsidRDefault="00987A60" w:rsidP="00516D3D">
            <w:pPr>
              <w:widowControl/>
              <w:jc w:val="center"/>
              <w:rPr>
                <w:rFonts w:ascii="宋体" w:hAnsi="宋体" w:cs="宋体"/>
                <w:b/>
                <w:kern w:val="0"/>
                <w:sz w:val="24"/>
              </w:rPr>
            </w:pPr>
          </w:p>
        </w:tc>
      </w:tr>
      <w:tr w:rsidR="00987A60" w:rsidTr="00516D3D">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87A60" w:rsidRDefault="00987A60" w:rsidP="00516D3D">
            <w:pPr>
              <w:widowControl/>
              <w:jc w:val="center"/>
              <w:rPr>
                <w:rFonts w:ascii="宋体" w:hAnsi="宋体" w:cs="宋体"/>
                <w:b/>
                <w:kern w:val="0"/>
                <w:sz w:val="24"/>
              </w:rPr>
            </w:pPr>
            <w:r>
              <w:rPr>
                <w:rFonts w:ascii="宋体" w:hAnsi="宋体" w:cs="宋体" w:hint="eastAsia"/>
                <w:b/>
                <w:kern w:val="0"/>
                <w:sz w:val="24"/>
              </w:rPr>
              <w:t>自控工程师</w:t>
            </w:r>
          </w:p>
        </w:tc>
        <w:tc>
          <w:tcPr>
            <w:tcW w:w="850" w:type="dxa"/>
            <w:tcBorders>
              <w:top w:val="single" w:sz="6" w:space="0" w:color="auto"/>
              <w:left w:val="single" w:sz="6" w:space="0" w:color="auto"/>
              <w:bottom w:val="single" w:sz="6" w:space="0" w:color="auto"/>
              <w:right w:val="single" w:sz="6" w:space="0" w:color="auto"/>
            </w:tcBorders>
            <w:vAlign w:val="center"/>
          </w:tcPr>
          <w:p w:rsidR="00987A60" w:rsidRDefault="00987A60" w:rsidP="00516D3D">
            <w:pPr>
              <w:widowControl/>
              <w:jc w:val="center"/>
              <w:rPr>
                <w:rFonts w:ascii="宋体" w:hAnsi="宋体" w:cs="宋体"/>
                <w:b/>
                <w:kern w:val="0"/>
                <w:sz w:val="24"/>
              </w:rPr>
            </w:pPr>
            <w:r>
              <w:rPr>
                <w:rFonts w:ascii="宋体" w:hAnsi="宋体" w:cs="宋体" w:hint="eastAsia"/>
                <w:b/>
                <w:kern w:val="0"/>
                <w:sz w:val="24"/>
              </w:rPr>
              <w:t>诺干</w:t>
            </w:r>
          </w:p>
        </w:tc>
        <w:tc>
          <w:tcPr>
            <w:tcW w:w="1559" w:type="dxa"/>
            <w:tcBorders>
              <w:top w:val="single" w:sz="6" w:space="0" w:color="auto"/>
              <w:left w:val="single" w:sz="6" w:space="0" w:color="auto"/>
              <w:bottom w:val="single" w:sz="6" w:space="0" w:color="auto"/>
              <w:right w:val="single" w:sz="6" w:space="0" w:color="auto"/>
            </w:tcBorders>
            <w:vAlign w:val="center"/>
          </w:tcPr>
          <w:p w:rsidR="00987A60" w:rsidRDefault="00987A60" w:rsidP="00516D3D">
            <w:pPr>
              <w:widowControl/>
              <w:jc w:val="center"/>
              <w:rPr>
                <w:rFonts w:ascii="宋体" w:hAnsi="宋体" w:cs="宋体"/>
                <w:b/>
                <w:kern w:val="0"/>
                <w:sz w:val="24"/>
              </w:rPr>
            </w:pPr>
            <w:r>
              <w:rPr>
                <w:rFonts w:ascii="宋体" w:hAnsi="宋体" w:cs="宋体" w:hint="eastAsia"/>
                <w:b/>
                <w:kern w:val="0"/>
                <w:sz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987A60" w:rsidRDefault="00987A60" w:rsidP="00516D3D">
            <w:pPr>
              <w:widowControl/>
              <w:jc w:val="center"/>
              <w:rPr>
                <w:rFonts w:ascii="宋体" w:hAnsi="宋体" w:cs="宋体"/>
                <w:b/>
                <w:kern w:val="0"/>
                <w:sz w:val="24"/>
              </w:rPr>
            </w:pPr>
            <w:r>
              <w:rPr>
                <w:rFonts w:ascii="宋体" w:hAnsi="宋体" w:cs="宋体" w:hint="eastAsia"/>
                <w:b/>
                <w:kern w:val="0"/>
                <w:sz w:val="24"/>
              </w:rPr>
              <w:t>自动化控制</w:t>
            </w:r>
          </w:p>
        </w:tc>
        <w:tc>
          <w:tcPr>
            <w:tcW w:w="1276" w:type="dxa"/>
            <w:tcBorders>
              <w:top w:val="single" w:sz="6" w:space="0" w:color="auto"/>
              <w:left w:val="single" w:sz="6" w:space="0" w:color="auto"/>
              <w:bottom w:val="single" w:sz="6" w:space="0" w:color="auto"/>
              <w:right w:val="single" w:sz="4" w:space="0" w:color="auto"/>
            </w:tcBorders>
            <w:vAlign w:val="center"/>
          </w:tcPr>
          <w:p w:rsidR="00987A60" w:rsidRDefault="00987A60" w:rsidP="00516D3D">
            <w:pPr>
              <w:widowControl/>
              <w:jc w:val="center"/>
              <w:rPr>
                <w:rFonts w:ascii="宋体" w:hAnsi="宋体" w:cs="宋体"/>
                <w:b/>
                <w:kern w:val="0"/>
                <w:sz w:val="24"/>
              </w:rPr>
            </w:pPr>
            <w:r>
              <w:rPr>
                <w:rFonts w:ascii="宋体" w:hAnsi="宋体" w:cs="宋体" w:hint="eastAsia"/>
                <w:b/>
                <w:kern w:val="0"/>
                <w:sz w:val="24"/>
              </w:rPr>
              <w:t>上海</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87A60" w:rsidRDefault="00987A60" w:rsidP="00516D3D">
            <w:pPr>
              <w:widowControl/>
              <w:jc w:val="center"/>
              <w:rPr>
                <w:rFonts w:ascii="宋体" w:hAnsi="宋体" w:cs="宋体"/>
                <w:b/>
                <w:kern w:val="0"/>
                <w:sz w:val="24"/>
              </w:rPr>
            </w:pPr>
          </w:p>
        </w:tc>
      </w:tr>
      <w:tr w:rsidR="00987A60" w:rsidTr="00516D3D">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87A60" w:rsidRDefault="00987A60" w:rsidP="00516D3D">
            <w:pPr>
              <w:widowControl/>
              <w:jc w:val="center"/>
              <w:rPr>
                <w:rFonts w:ascii="宋体" w:hAnsi="宋体" w:cs="宋体"/>
                <w:b/>
                <w:kern w:val="0"/>
                <w:sz w:val="24"/>
              </w:rPr>
            </w:pPr>
            <w:r>
              <w:rPr>
                <w:rFonts w:ascii="宋体" w:hAnsi="宋体" w:cs="宋体" w:hint="eastAsia"/>
                <w:b/>
                <w:kern w:val="0"/>
                <w:sz w:val="24"/>
              </w:rPr>
              <w:t>无损检测</w:t>
            </w:r>
          </w:p>
        </w:tc>
        <w:tc>
          <w:tcPr>
            <w:tcW w:w="850" w:type="dxa"/>
            <w:tcBorders>
              <w:top w:val="single" w:sz="6" w:space="0" w:color="auto"/>
              <w:left w:val="single" w:sz="6" w:space="0" w:color="auto"/>
              <w:bottom w:val="single" w:sz="6" w:space="0" w:color="auto"/>
              <w:right w:val="single" w:sz="6" w:space="0" w:color="auto"/>
            </w:tcBorders>
            <w:vAlign w:val="center"/>
          </w:tcPr>
          <w:p w:rsidR="00987A60" w:rsidRDefault="00987A60" w:rsidP="00516D3D">
            <w:pPr>
              <w:widowControl/>
              <w:jc w:val="center"/>
              <w:rPr>
                <w:rFonts w:ascii="宋体" w:hAnsi="宋体" w:cs="宋体"/>
                <w:b/>
                <w:kern w:val="0"/>
                <w:sz w:val="24"/>
              </w:rPr>
            </w:pPr>
            <w:r>
              <w:rPr>
                <w:rFonts w:ascii="宋体" w:hAnsi="宋体" w:cs="宋体" w:hint="eastAsia"/>
                <w:b/>
                <w:kern w:val="0"/>
                <w:sz w:val="24"/>
              </w:rPr>
              <w:t>诺干</w:t>
            </w:r>
          </w:p>
        </w:tc>
        <w:tc>
          <w:tcPr>
            <w:tcW w:w="1559" w:type="dxa"/>
            <w:tcBorders>
              <w:top w:val="single" w:sz="6" w:space="0" w:color="auto"/>
              <w:left w:val="single" w:sz="6" w:space="0" w:color="auto"/>
              <w:bottom w:val="single" w:sz="6" w:space="0" w:color="auto"/>
              <w:right w:val="single" w:sz="6" w:space="0" w:color="auto"/>
            </w:tcBorders>
            <w:vAlign w:val="center"/>
          </w:tcPr>
          <w:p w:rsidR="00987A60" w:rsidRDefault="00987A60" w:rsidP="00516D3D">
            <w:pPr>
              <w:widowControl/>
              <w:jc w:val="center"/>
              <w:rPr>
                <w:rFonts w:ascii="宋体" w:hAnsi="宋体" w:cs="宋体"/>
                <w:b/>
                <w:kern w:val="0"/>
                <w:sz w:val="24"/>
              </w:rPr>
            </w:pPr>
            <w:r>
              <w:rPr>
                <w:rFonts w:ascii="宋体" w:hAnsi="宋体" w:cs="宋体" w:hint="eastAsia"/>
                <w:b/>
                <w:kern w:val="0"/>
                <w:sz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987A60" w:rsidRDefault="00987A60" w:rsidP="00516D3D">
            <w:pPr>
              <w:widowControl/>
              <w:jc w:val="center"/>
              <w:rPr>
                <w:rFonts w:ascii="宋体" w:hAnsi="宋体" w:cs="宋体"/>
                <w:b/>
                <w:kern w:val="0"/>
                <w:sz w:val="24"/>
              </w:rPr>
            </w:pPr>
            <w:r>
              <w:rPr>
                <w:rFonts w:ascii="宋体" w:hAnsi="宋体" w:cs="宋体" w:hint="eastAsia"/>
                <w:b/>
                <w:kern w:val="0"/>
                <w:sz w:val="24"/>
              </w:rPr>
              <w:t>检测相关</w:t>
            </w:r>
          </w:p>
        </w:tc>
        <w:tc>
          <w:tcPr>
            <w:tcW w:w="1276" w:type="dxa"/>
            <w:tcBorders>
              <w:top w:val="single" w:sz="6" w:space="0" w:color="auto"/>
              <w:left w:val="single" w:sz="6" w:space="0" w:color="auto"/>
              <w:bottom w:val="single" w:sz="6" w:space="0" w:color="auto"/>
              <w:right w:val="single" w:sz="4" w:space="0" w:color="auto"/>
            </w:tcBorders>
            <w:vAlign w:val="center"/>
          </w:tcPr>
          <w:p w:rsidR="00987A60" w:rsidRDefault="00987A60" w:rsidP="00516D3D">
            <w:pPr>
              <w:widowControl/>
              <w:jc w:val="center"/>
              <w:rPr>
                <w:rFonts w:ascii="宋体" w:hAnsi="宋体" w:cs="宋体"/>
                <w:b/>
                <w:kern w:val="0"/>
                <w:sz w:val="24"/>
              </w:rPr>
            </w:pPr>
            <w:r>
              <w:rPr>
                <w:rFonts w:ascii="宋体" w:hAnsi="宋体" w:cs="宋体" w:hint="eastAsia"/>
                <w:b/>
                <w:kern w:val="0"/>
                <w:sz w:val="24"/>
              </w:rPr>
              <w:t>上海</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87A60" w:rsidRDefault="00987A60" w:rsidP="00516D3D">
            <w:pPr>
              <w:widowControl/>
              <w:jc w:val="center"/>
              <w:rPr>
                <w:rFonts w:ascii="宋体" w:hAnsi="宋体" w:cs="宋体"/>
                <w:b/>
                <w:kern w:val="0"/>
                <w:sz w:val="24"/>
              </w:rPr>
            </w:pPr>
          </w:p>
        </w:tc>
      </w:tr>
      <w:tr w:rsidR="00987A60" w:rsidTr="00516D3D">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987A60" w:rsidRDefault="00987A60" w:rsidP="00516D3D">
            <w:pPr>
              <w:widowControl/>
              <w:jc w:val="center"/>
              <w:rPr>
                <w:rFonts w:ascii="宋体" w:hAnsi="宋体" w:cs="宋体"/>
                <w:b/>
                <w:kern w:val="0"/>
                <w:sz w:val="24"/>
              </w:rPr>
            </w:pPr>
            <w:r>
              <w:rPr>
                <w:rFonts w:ascii="宋体" w:hAnsi="宋体" w:cs="宋体" w:hint="eastAsia"/>
                <w:b/>
                <w:kern w:val="0"/>
                <w:sz w:val="24"/>
              </w:rPr>
              <w:t>销售助理</w:t>
            </w:r>
          </w:p>
        </w:tc>
        <w:tc>
          <w:tcPr>
            <w:tcW w:w="850" w:type="dxa"/>
            <w:tcBorders>
              <w:top w:val="single" w:sz="6" w:space="0" w:color="auto"/>
              <w:left w:val="single" w:sz="6" w:space="0" w:color="auto"/>
              <w:bottom w:val="single" w:sz="6" w:space="0" w:color="auto"/>
              <w:right w:val="single" w:sz="6" w:space="0" w:color="auto"/>
            </w:tcBorders>
            <w:vAlign w:val="center"/>
          </w:tcPr>
          <w:p w:rsidR="00987A60" w:rsidRDefault="00987A60" w:rsidP="00516D3D">
            <w:pPr>
              <w:widowControl/>
              <w:jc w:val="center"/>
              <w:rPr>
                <w:rFonts w:ascii="宋体" w:hAnsi="宋体" w:cs="宋体"/>
                <w:b/>
                <w:kern w:val="0"/>
                <w:sz w:val="24"/>
              </w:rPr>
            </w:pPr>
            <w:r>
              <w:rPr>
                <w:rFonts w:ascii="宋体" w:hAnsi="宋体" w:cs="宋体" w:hint="eastAsia"/>
                <w:b/>
                <w:kern w:val="0"/>
                <w:sz w:val="24"/>
              </w:rPr>
              <w:t>诺干</w:t>
            </w:r>
          </w:p>
        </w:tc>
        <w:tc>
          <w:tcPr>
            <w:tcW w:w="1559" w:type="dxa"/>
            <w:tcBorders>
              <w:top w:val="single" w:sz="6" w:space="0" w:color="auto"/>
              <w:left w:val="single" w:sz="6" w:space="0" w:color="auto"/>
              <w:bottom w:val="single" w:sz="6" w:space="0" w:color="auto"/>
              <w:right w:val="single" w:sz="6" w:space="0" w:color="auto"/>
            </w:tcBorders>
            <w:vAlign w:val="center"/>
          </w:tcPr>
          <w:p w:rsidR="00987A60" w:rsidRDefault="00987A60" w:rsidP="00516D3D">
            <w:pPr>
              <w:widowControl/>
              <w:jc w:val="center"/>
              <w:rPr>
                <w:rFonts w:ascii="宋体" w:hAnsi="宋体" w:cs="宋体"/>
                <w:b/>
                <w:kern w:val="0"/>
                <w:sz w:val="24"/>
              </w:rPr>
            </w:pPr>
            <w:r>
              <w:rPr>
                <w:rFonts w:ascii="宋体" w:hAnsi="宋体" w:cs="宋体" w:hint="eastAsia"/>
                <w:b/>
                <w:kern w:val="0"/>
                <w:sz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987A60" w:rsidRDefault="00987A60" w:rsidP="00516D3D">
            <w:pPr>
              <w:widowControl/>
              <w:jc w:val="center"/>
              <w:rPr>
                <w:rFonts w:ascii="宋体" w:hAnsi="宋体" w:cs="宋体"/>
                <w:b/>
                <w:kern w:val="0"/>
                <w:sz w:val="24"/>
              </w:rPr>
            </w:pPr>
            <w:r>
              <w:rPr>
                <w:rFonts w:ascii="宋体" w:hAnsi="宋体" w:cs="宋体" w:hint="eastAsia"/>
                <w:b/>
                <w:kern w:val="0"/>
                <w:sz w:val="24"/>
              </w:rPr>
              <w:t>市场相关</w:t>
            </w:r>
          </w:p>
        </w:tc>
        <w:tc>
          <w:tcPr>
            <w:tcW w:w="1276" w:type="dxa"/>
            <w:tcBorders>
              <w:top w:val="single" w:sz="6" w:space="0" w:color="auto"/>
              <w:left w:val="single" w:sz="6" w:space="0" w:color="auto"/>
              <w:bottom w:val="single" w:sz="6" w:space="0" w:color="auto"/>
              <w:right w:val="single" w:sz="4" w:space="0" w:color="auto"/>
            </w:tcBorders>
            <w:vAlign w:val="center"/>
          </w:tcPr>
          <w:p w:rsidR="00987A60" w:rsidRDefault="00987A60" w:rsidP="00516D3D">
            <w:pPr>
              <w:widowControl/>
              <w:jc w:val="center"/>
              <w:rPr>
                <w:rFonts w:ascii="宋体" w:hAnsi="宋体" w:cs="宋体"/>
                <w:b/>
                <w:kern w:val="0"/>
                <w:sz w:val="24"/>
              </w:rPr>
            </w:pPr>
            <w:r>
              <w:rPr>
                <w:rFonts w:ascii="宋体" w:hAnsi="宋体" w:cs="宋体" w:hint="eastAsia"/>
                <w:b/>
                <w:kern w:val="0"/>
                <w:sz w:val="24"/>
              </w:rPr>
              <w:t>上海</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987A60" w:rsidRDefault="00987A60" w:rsidP="00516D3D">
            <w:pPr>
              <w:widowControl/>
              <w:jc w:val="center"/>
              <w:rPr>
                <w:rFonts w:ascii="宋体" w:hAnsi="宋体" w:cs="宋体"/>
                <w:b/>
                <w:kern w:val="0"/>
                <w:sz w:val="24"/>
              </w:rPr>
            </w:pPr>
          </w:p>
        </w:tc>
      </w:tr>
    </w:tbl>
    <w:p w:rsidR="00805515" w:rsidRDefault="00987A60" w:rsidP="00805515">
      <w:pPr>
        <w:rPr>
          <w:rFonts w:cstheme="majorBidi"/>
          <w:shd w:val="pct10" w:color="auto" w:fill="FFFFFF"/>
        </w:rPr>
      </w:pPr>
      <w:r>
        <w:rPr>
          <w:shd w:val="pct10" w:color="auto" w:fill="FFFFFF"/>
        </w:rPr>
        <w:t xml:space="preserve"> </w:t>
      </w:r>
      <w:r w:rsidR="00805515">
        <w:rPr>
          <w:shd w:val="pct10" w:color="auto" w:fill="FFFFFF"/>
        </w:rPr>
        <w:br w:type="page"/>
      </w:r>
    </w:p>
    <w:p w:rsidR="004100A7" w:rsidRDefault="00805515" w:rsidP="00805515">
      <w:pPr>
        <w:pStyle w:val="2"/>
        <w:jc w:val="center"/>
        <w:rPr>
          <w:rFonts w:ascii="宋体" w:eastAsia="宋体" w:hAnsi="宋体"/>
          <w:sz w:val="36"/>
          <w:szCs w:val="36"/>
          <w:shd w:val="pct10" w:color="auto" w:fill="FFFFFF"/>
        </w:rPr>
      </w:pPr>
      <w:bookmarkStart w:id="10" w:name="_Toc509933949"/>
      <w:r>
        <w:rPr>
          <w:rFonts w:ascii="宋体" w:eastAsia="宋体" w:hAnsi="宋体" w:hint="eastAsia"/>
          <w:sz w:val="36"/>
          <w:szCs w:val="36"/>
          <w:shd w:val="pct10" w:color="auto" w:fill="FFFFFF"/>
        </w:rPr>
        <w:lastRenderedPageBreak/>
        <w:t xml:space="preserve">10 </w:t>
      </w:r>
      <w:r w:rsidR="00D172B8">
        <w:rPr>
          <w:rFonts w:ascii="宋体" w:eastAsia="宋体" w:hAnsi="宋体" w:hint="eastAsia"/>
          <w:sz w:val="36"/>
          <w:szCs w:val="36"/>
          <w:shd w:val="pct10" w:color="auto" w:fill="FFFFFF"/>
        </w:rPr>
        <w:t>中国工程物理研究院材料研究所</w:t>
      </w:r>
      <w:bookmarkEnd w:id="10"/>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4100A7">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4100A7" w:rsidRDefault="00D172B8">
            <w:pPr>
              <w:rPr>
                <w:rFonts w:eastAsia="黑体"/>
                <w:b/>
                <w:bCs/>
                <w:sz w:val="24"/>
              </w:rPr>
            </w:pPr>
            <w:r>
              <w:rPr>
                <w:rFonts w:eastAsia="黑体" w:hint="eastAsia"/>
                <w:b/>
                <w:bCs/>
                <w:sz w:val="24"/>
              </w:rPr>
              <w:t>公司简介</w:t>
            </w:r>
            <w:r>
              <w:rPr>
                <w:rFonts w:eastAsia="黑体" w:hint="eastAsia"/>
                <w:b/>
                <w:bCs/>
                <w:sz w:val="24"/>
              </w:rPr>
              <w:t>:</w:t>
            </w:r>
            <w:bookmarkStart w:id="11" w:name="OLE_LINK1"/>
            <w:bookmarkStart w:id="12" w:name="OLE_LINK2"/>
            <w:r>
              <w:rPr>
                <w:rFonts w:asciiTheme="minorEastAsia" w:eastAsiaTheme="minorEastAsia" w:hAnsiTheme="minorEastAsia" w:cstheme="minorEastAsia" w:hint="eastAsia"/>
                <w:sz w:val="24"/>
                <w:szCs w:val="24"/>
              </w:rPr>
              <w:t>材料研究所隶属于中国工程物理研究院，创建于1969年，主要承担国家尖端国防装备关键部组件和材料的研制、生产、实验、贮存及退役任务，是集理论、基础研究、技术开发和生产为一体的国家重点综合性国防科研基地。在材料制备、材料精密加工、聚变与裂变能源科学技术、极端条件下材料性能研究、粉末冶金技术、核技术与应用等学科领域具有优势。目前正在筹建同步辐射束线站、重离子加速器、氢同位素研究中心等大型科研平台，以进一步提升基础研究能力。材料研究所由1个国家重点实验室、20多个研究室及工程技术中心，并在成都建有先进材料研究中心、氘氚中心等多个研发中心和团队，涉及材料、机械、物理、化学、化工、核技术及应用等学科的60多个专业、70多个技术工种。有博士220余人、硕士300余人，正高60余人、副高360人，1个国防科技创新团队。现有两院院士3人，外籍院士1人，享受国务院政府特殊津贴专家65人，国家级、省部级中青年专家7人，国家青年千人2人，省部级学术技术带头人及后备人选70余人，全国“五一”劳动奖2人，中华技能大奖1人，全国技术能手3人。建所以来，材料研究所先后取得了380余项科研成果，其中国家科技进步特等奖3项、一等奖5项、二等奖4项、三等奖4项，国家发明奖6项，部委级科技进步奖360余项，为我国国防科技发展做出了巨大贡献。</w:t>
            </w:r>
            <w:bookmarkEnd w:id="11"/>
            <w:bookmarkEnd w:id="12"/>
          </w:p>
        </w:tc>
      </w:tr>
      <w:tr w:rsidR="004100A7">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im.hr@caep.cn</w:t>
            </w:r>
          </w:p>
        </w:tc>
        <w:tc>
          <w:tcPr>
            <w:tcW w:w="2268" w:type="dxa"/>
            <w:tcBorders>
              <w:top w:val="single" w:sz="6" w:space="0" w:color="auto"/>
              <w:left w:val="single" w:sz="6" w:space="0" w:color="auto"/>
              <w:bottom w:val="single" w:sz="6" w:space="0" w:color="auto"/>
              <w:right w:val="single" w:sz="6" w:space="0" w:color="auto"/>
            </w:tcBorders>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4100A7" w:rsidRDefault="004100A7">
            <w:pPr>
              <w:widowControl/>
              <w:jc w:val="center"/>
              <w:rPr>
                <w:rFonts w:ascii="黑体" w:eastAsia="黑体" w:hAnsi="黑体" w:cs="宋体"/>
                <w:b/>
                <w:kern w:val="0"/>
                <w:sz w:val="24"/>
                <w:szCs w:val="24"/>
              </w:rPr>
            </w:pPr>
          </w:p>
        </w:tc>
      </w:tr>
      <w:tr w:rsidR="004100A7">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其他要求</w:t>
            </w:r>
          </w:p>
        </w:tc>
      </w:tr>
      <w:tr w:rsidR="004100A7">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机械加工</w:t>
            </w:r>
          </w:p>
        </w:tc>
        <w:tc>
          <w:tcPr>
            <w:tcW w:w="850"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博士、硕士</w:t>
            </w:r>
          </w:p>
        </w:tc>
        <w:tc>
          <w:tcPr>
            <w:tcW w:w="2268"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机械</w:t>
            </w:r>
          </w:p>
        </w:tc>
        <w:tc>
          <w:tcPr>
            <w:tcW w:w="1276" w:type="dxa"/>
            <w:tcBorders>
              <w:top w:val="single" w:sz="6" w:space="0" w:color="auto"/>
              <w:left w:val="single" w:sz="6" w:space="0" w:color="auto"/>
              <w:bottom w:val="single" w:sz="6" w:space="0" w:color="auto"/>
              <w:right w:val="single" w:sz="4"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四川江油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4100A7" w:rsidRDefault="004100A7">
            <w:pPr>
              <w:snapToGrid w:val="0"/>
              <w:jc w:val="center"/>
              <w:rPr>
                <w:rFonts w:ascii="宋体" w:hAnsi="宋体" w:cs="宋体"/>
                <w:kern w:val="0"/>
                <w:sz w:val="24"/>
                <w:szCs w:val="24"/>
                <w:shd w:val="clear" w:color="auto" w:fill="FFFFFF"/>
              </w:rPr>
            </w:pPr>
          </w:p>
        </w:tc>
      </w:tr>
      <w:tr w:rsidR="004100A7">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自动化控制</w:t>
            </w:r>
          </w:p>
        </w:tc>
        <w:tc>
          <w:tcPr>
            <w:tcW w:w="850"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博士、硕士</w:t>
            </w:r>
          </w:p>
        </w:tc>
        <w:tc>
          <w:tcPr>
            <w:tcW w:w="2268"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控制自动化</w:t>
            </w:r>
          </w:p>
        </w:tc>
        <w:tc>
          <w:tcPr>
            <w:tcW w:w="1276" w:type="dxa"/>
            <w:tcBorders>
              <w:top w:val="single" w:sz="6" w:space="0" w:color="auto"/>
              <w:left w:val="single" w:sz="6" w:space="0" w:color="auto"/>
              <w:bottom w:val="single" w:sz="6" w:space="0" w:color="auto"/>
              <w:right w:val="single" w:sz="4"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四川江油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4100A7" w:rsidRDefault="004100A7">
            <w:pPr>
              <w:snapToGrid w:val="0"/>
              <w:jc w:val="center"/>
              <w:rPr>
                <w:rFonts w:ascii="宋体" w:hAnsi="宋体" w:cs="宋体"/>
                <w:kern w:val="0"/>
                <w:sz w:val="24"/>
                <w:szCs w:val="24"/>
                <w:shd w:val="clear" w:color="auto" w:fill="FFFFFF"/>
              </w:rPr>
            </w:pPr>
          </w:p>
        </w:tc>
      </w:tr>
      <w:tr w:rsidR="004100A7">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仪器</w:t>
            </w:r>
          </w:p>
        </w:tc>
        <w:tc>
          <w:tcPr>
            <w:tcW w:w="850"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博士、硕士</w:t>
            </w:r>
          </w:p>
        </w:tc>
        <w:tc>
          <w:tcPr>
            <w:tcW w:w="2268"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仪器</w:t>
            </w:r>
          </w:p>
        </w:tc>
        <w:tc>
          <w:tcPr>
            <w:tcW w:w="1276" w:type="dxa"/>
            <w:tcBorders>
              <w:top w:val="single" w:sz="6" w:space="0" w:color="auto"/>
              <w:left w:val="single" w:sz="6" w:space="0" w:color="auto"/>
              <w:bottom w:val="single" w:sz="6" w:space="0" w:color="auto"/>
              <w:right w:val="single" w:sz="4"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四川江油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4100A7" w:rsidRDefault="004100A7">
            <w:pPr>
              <w:snapToGrid w:val="0"/>
              <w:jc w:val="center"/>
              <w:rPr>
                <w:rFonts w:ascii="宋体" w:hAnsi="宋体" w:cs="宋体"/>
                <w:kern w:val="0"/>
                <w:sz w:val="24"/>
                <w:szCs w:val="24"/>
                <w:shd w:val="clear" w:color="auto" w:fill="FFFFFF"/>
              </w:rPr>
            </w:pPr>
          </w:p>
        </w:tc>
      </w:tr>
      <w:tr w:rsidR="004100A7">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材料</w:t>
            </w:r>
          </w:p>
        </w:tc>
        <w:tc>
          <w:tcPr>
            <w:tcW w:w="850"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博士</w:t>
            </w:r>
          </w:p>
        </w:tc>
        <w:tc>
          <w:tcPr>
            <w:tcW w:w="2268"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材料（铸造、热处理、理论计算）</w:t>
            </w:r>
          </w:p>
        </w:tc>
        <w:tc>
          <w:tcPr>
            <w:tcW w:w="1276" w:type="dxa"/>
            <w:tcBorders>
              <w:top w:val="single" w:sz="6" w:space="0" w:color="auto"/>
              <w:left w:val="single" w:sz="6" w:space="0" w:color="auto"/>
              <w:bottom w:val="single" w:sz="6" w:space="0" w:color="auto"/>
              <w:right w:val="single" w:sz="4"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四川江油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4100A7" w:rsidRDefault="004100A7">
            <w:pPr>
              <w:snapToGrid w:val="0"/>
              <w:jc w:val="center"/>
              <w:rPr>
                <w:rFonts w:ascii="宋体" w:hAnsi="宋体" w:cs="宋体"/>
                <w:kern w:val="0"/>
                <w:sz w:val="24"/>
                <w:szCs w:val="24"/>
                <w:shd w:val="clear" w:color="auto" w:fill="FFFFFF"/>
              </w:rPr>
            </w:pPr>
          </w:p>
        </w:tc>
      </w:tr>
      <w:tr w:rsidR="004100A7">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核物理</w:t>
            </w:r>
          </w:p>
        </w:tc>
        <w:tc>
          <w:tcPr>
            <w:tcW w:w="850"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博士</w:t>
            </w:r>
          </w:p>
        </w:tc>
        <w:tc>
          <w:tcPr>
            <w:tcW w:w="2268"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核物理核电子学</w:t>
            </w:r>
          </w:p>
        </w:tc>
        <w:tc>
          <w:tcPr>
            <w:tcW w:w="1276" w:type="dxa"/>
            <w:tcBorders>
              <w:top w:val="single" w:sz="6" w:space="0" w:color="auto"/>
              <w:left w:val="single" w:sz="6" w:space="0" w:color="auto"/>
              <w:bottom w:val="single" w:sz="6" w:space="0" w:color="auto"/>
              <w:right w:val="single" w:sz="4"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四川江油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4100A7" w:rsidRDefault="004100A7">
            <w:pPr>
              <w:snapToGrid w:val="0"/>
              <w:jc w:val="center"/>
              <w:rPr>
                <w:rFonts w:ascii="宋体" w:hAnsi="宋体" w:cs="宋体"/>
                <w:kern w:val="0"/>
                <w:sz w:val="24"/>
                <w:szCs w:val="24"/>
                <w:shd w:val="clear" w:color="auto" w:fill="FFFFFF"/>
              </w:rPr>
            </w:pPr>
          </w:p>
        </w:tc>
      </w:tr>
      <w:tr w:rsidR="004100A7">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土木工程</w:t>
            </w:r>
          </w:p>
        </w:tc>
        <w:tc>
          <w:tcPr>
            <w:tcW w:w="850"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硕士、本科</w:t>
            </w:r>
          </w:p>
        </w:tc>
        <w:tc>
          <w:tcPr>
            <w:tcW w:w="2268"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土木工程</w:t>
            </w:r>
          </w:p>
        </w:tc>
        <w:tc>
          <w:tcPr>
            <w:tcW w:w="1276" w:type="dxa"/>
            <w:tcBorders>
              <w:top w:val="single" w:sz="6" w:space="0" w:color="auto"/>
              <w:left w:val="single" w:sz="6" w:space="0" w:color="auto"/>
              <w:bottom w:val="single" w:sz="6" w:space="0" w:color="auto"/>
              <w:right w:val="single" w:sz="4"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四川江油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4100A7" w:rsidRDefault="004100A7">
            <w:pPr>
              <w:snapToGrid w:val="0"/>
              <w:jc w:val="center"/>
              <w:rPr>
                <w:rFonts w:ascii="宋体" w:hAnsi="宋体" w:cs="宋体"/>
                <w:kern w:val="0"/>
                <w:sz w:val="24"/>
                <w:szCs w:val="24"/>
                <w:shd w:val="clear" w:color="auto" w:fill="FFFFFF"/>
              </w:rPr>
            </w:pPr>
          </w:p>
        </w:tc>
      </w:tr>
    </w:tbl>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br w:type="page"/>
      </w:r>
    </w:p>
    <w:p w:rsidR="004100A7" w:rsidRDefault="006717AA">
      <w:pPr>
        <w:pStyle w:val="2"/>
        <w:jc w:val="center"/>
        <w:rPr>
          <w:rFonts w:ascii="宋体" w:eastAsia="宋体" w:hAnsi="宋体"/>
          <w:sz w:val="36"/>
          <w:szCs w:val="36"/>
          <w:shd w:val="pct10" w:color="auto" w:fill="FFFFFF"/>
        </w:rPr>
      </w:pPr>
      <w:bookmarkStart w:id="13" w:name="_Toc509933950"/>
      <w:r>
        <w:rPr>
          <w:rFonts w:ascii="宋体" w:eastAsia="宋体" w:hAnsi="宋体" w:hint="eastAsia"/>
          <w:sz w:val="36"/>
          <w:szCs w:val="36"/>
          <w:shd w:val="pct10" w:color="auto" w:fill="FFFFFF"/>
        </w:rPr>
        <w:lastRenderedPageBreak/>
        <w:t>11</w:t>
      </w:r>
      <w:r w:rsidR="00D172B8">
        <w:rPr>
          <w:rFonts w:ascii="宋体" w:eastAsia="宋体" w:hAnsi="宋体" w:hint="eastAsia"/>
          <w:sz w:val="36"/>
          <w:szCs w:val="36"/>
          <w:shd w:val="pct10" w:color="auto" w:fill="FFFFFF"/>
        </w:rPr>
        <w:t xml:space="preserve"> 中国工程物理研究院计算机应用研究所</w:t>
      </w:r>
      <w:bookmarkEnd w:id="13"/>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4100A7">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4100A7" w:rsidRDefault="00D172B8">
            <w:pPr>
              <w:rPr>
                <w:rFonts w:eastAsia="黑体"/>
                <w:b/>
                <w:bCs/>
                <w:sz w:val="24"/>
              </w:rPr>
            </w:pPr>
            <w:r>
              <w:rPr>
                <w:rFonts w:eastAsia="黑体" w:hint="eastAsia"/>
                <w:b/>
                <w:bCs/>
                <w:sz w:val="24"/>
              </w:rPr>
              <w:t>公司简介</w:t>
            </w:r>
            <w:r>
              <w:rPr>
                <w:rFonts w:eastAsia="黑体" w:hint="eastAsia"/>
                <w:b/>
                <w:bCs/>
                <w:sz w:val="24"/>
              </w:rPr>
              <w:t>:</w:t>
            </w:r>
            <w:r>
              <w:rPr>
                <w:rFonts w:asciiTheme="minorEastAsia" w:eastAsiaTheme="minorEastAsia" w:hAnsiTheme="minorEastAsia" w:cstheme="minorEastAsia" w:hint="eastAsia"/>
                <w:sz w:val="24"/>
                <w:szCs w:val="24"/>
              </w:rPr>
              <w:t>计算机应用研究所下设科技发展研究中心、6个科研室、5个机关部门和技术保障中心，参控股4个公司（其中四川久远银海软件股份有限公司为深圳中小板上市公司，代码002777）。内设有军用软件测评中心、超算中心、网络与数据中心以及信息安全技术中心。现有在职职工400余人，其中研究员30余名，高级工程师150余名，博士学位20余人；享受国家政府特殊津贴人员17人；省级以上学科带头人和领域专家20余名；具有计算机应用技术硕士授予权。先后获得国家级和省部级科技奖励近100项、发明专利10余项、申请软件著作权登记100余项，发表核心期刊以上科技论文100余篇；与国防科技大学计算机学院等科研院所建立了战略合作。计算机应用研究所将“立足院内、面向国内、瞄准国际”，秉持“两化融合、协同创新”理念，以“网络、数据、超算、软件”为核心，勇担院信息化总体单位的历史重任，打造装备装置数字化科研核心能力，主动融入国家信息化和数字化制造行业，为信息化条件下武器装备体系化建设和国家战略安全做出重要贡献！</w:t>
            </w:r>
          </w:p>
        </w:tc>
      </w:tr>
      <w:tr w:rsidR="004100A7">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ica.hr@caep.cn</w:t>
            </w:r>
          </w:p>
        </w:tc>
        <w:tc>
          <w:tcPr>
            <w:tcW w:w="2268" w:type="dxa"/>
            <w:tcBorders>
              <w:top w:val="single" w:sz="6" w:space="0" w:color="auto"/>
              <w:left w:val="single" w:sz="6" w:space="0" w:color="auto"/>
              <w:bottom w:val="single" w:sz="6" w:space="0" w:color="auto"/>
              <w:right w:val="single" w:sz="6" w:space="0" w:color="auto"/>
            </w:tcBorders>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2018.7.1</w:t>
            </w:r>
          </w:p>
        </w:tc>
      </w:tr>
      <w:tr w:rsidR="004100A7">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其他要求</w:t>
            </w:r>
          </w:p>
        </w:tc>
      </w:tr>
      <w:tr w:rsidR="004100A7">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软件工程师</w:t>
            </w:r>
          </w:p>
        </w:tc>
        <w:tc>
          <w:tcPr>
            <w:tcW w:w="850"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6</w:t>
            </w:r>
          </w:p>
        </w:tc>
        <w:tc>
          <w:tcPr>
            <w:tcW w:w="1559"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硕士及以上</w:t>
            </w:r>
          </w:p>
        </w:tc>
        <w:tc>
          <w:tcPr>
            <w:tcW w:w="2268"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计算机科学与技术、软件工程及相关近专业</w:t>
            </w:r>
          </w:p>
        </w:tc>
        <w:tc>
          <w:tcPr>
            <w:tcW w:w="1276" w:type="dxa"/>
            <w:tcBorders>
              <w:top w:val="single" w:sz="6" w:space="0" w:color="auto"/>
              <w:left w:val="single" w:sz="6" w:space="0" w:color="auto"/>
              <w:bottom w:val="single" w:sz="6" w:space="0" w:color="auto"/>
              <w:right w:val="single" w:sz="4"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绵阳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4100A7" w:rsidRDefault="004100A7">
            <w:pPr>
              <w:snapToGrid w:val="0"/>
              <w:jc w:val="center"/>
              <w:rPr>
                <w:rFonts w:ascii="宋体" w:hAnsi="宋体" w:cs="宋体"/>
                <w:kern w:val="0"/>
                <w:sz w:val="24"/>
                <w:szCs w:val="24"/>
                <w:shd w:val="clear" w:color="auto" w:fill="FFFFFF"/>
              </w:rPr>
            </w:pPr>
          </w:p>
        </w:tc>
      </w:tr>
      <w:tr w:rsidR="004100A7">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信息安全工程师</w:t>
            </w:r>
          </w:p>
        </w:tc>
        <w:tc>
          <w:tcPr>
            <w:tcW w:w="850"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4</w:t>
            </w:r>
          </w:p>
        </w:tc>
        <w:tc>
          <w:tcPr>
            <w:tcW w:w="1559"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硕士及以上</w:t>
            </w:r>
          </w:p>
        </w:tc>
        <w:tc>
          <w:tcPr>
            <w:tcW w:w="2268"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计算机科学与技术、信息安全、软件工程及相关近专业</w:t>
            </w:r>
          </w:p>
        </w:tc>
        <w:tc>
          <w:tcPr>
            <w:tcW w:w="1276" w:type="dxa"/>
            <w:tcBorders>
              <w:top w:val="single" w:sz="6" w:space="0" w:color="auto"/>
              <w:left w:val="single" w:sz="6" w:space="0" w:color="auto"/>
              <w:bottom w:val="single" w:sz="6" w:space="0" w:color="auto"/>
              <w:right w:val="single" w:sz="4"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绵阳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4100A7" w:rsidRDefault="004100A7">
            <w:pPr>
              <w:snapToGrid w:val="0"/>
              <w:jc w:val="center"/>
              <w:rPr>
                <w:rFonts w:ascii="宋体" w:hAnsi="宋体" w:cs="宋体"/>
                <w:kern w:val="0"/>
                <w:sz w:val="24"/>
                <w:szCs w:val="24"/>
                <w:shd w:val="clear" w:color="auto" w:fill="FFFFFF"/>
              </w:rPr>
            </w:pPr>
          </w:p>
        </w:tc>
      </w:tr>
      <w:tr w:rsidR="004100A7">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网络运维工程师</w:t>
            </w:r>
          </w:p>
        </w:tc>
        <w:tc>
          <w:tcPr>
            <w:tcW w:w="850"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4</w:t>
            </w:r>
          </w:p>
        </w:tc>
        <w:tc>
          <w:tcPr>
            <w:tcW w:w="1559"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硕士及以上</w:t>
            </w:r>
          </w:p>
        </w:tc>
        <w:tc>
          <w:tcPr>
            <w:tcW w:w="2268"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计算机科学与技术、软件工程及相关近专业</w:t>
            </w:r>
          </w:p>
        </w:tc>
        <w:tc>
          <w:tcPr>
            <w:tcW w:w="1276" w:type="dxa"/>
            <w:tcBorders>
              <w:top w:val="single" w:sz="6" w:space="0" w:color="auto"/>
              <w:left w:val="single" w:sz="6" w:space="0" w:color="auto"/>
              <w:bottom w:val="single" w:sz="6" w:space="0" w:color="auto"/>
              <w:right w:val="single" w:sz="4"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绵阳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4100A7" w:rsidRDefault="004100A7">
            <w:pPr>
              <w:snapToGrid w:val="0"/>
              <w:jc w:val="center"/>
              <w:rPr>
                <w:rFonts w:ascii="宋体" w:hAnsi="宋体" w:cs="宋体"/>
                <w:kern w:val="0"/>
                <w:sz w:val="24"/>
                <w:szCs w:val="24"/>
                <w:shd w:val="clear" w:color="auto" w:fill="FFFFFF"/>
              </w:rPr>
            </w:pPr>
          </w:p>
        </w:tc>
      </w:tr>
      <w:tr w:rsidR="004100A7">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大数据分析与挖掘工程师</w:t>
            </w:r>
          </w:p>
        </w:tc>
        <w:tc>
          <w:tcPr>
            <w:tcW w:w="850"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硕士及以上</w:t>
            </w:r>
          </w:p>
        </w:tc>
        <w:tc>
          <w:tcPr>
            <w:tcW w:w="2268"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计算机科学与技术及相关近专业</w:t>
            </w:r>
          </w:p>
        </w:tc>
        <w:tc>
          <w:tcPr>
            <w:tcW w:w="1276" w:type="dxa"/>
            <w:tcBorders>
              <w:top w:val="single" w:sz="6" w:space="0" w:color="auto"/>
              <w:left w:val="single" w:sz="6" w:space="0" w:color="auto"/>
              <w:bottom w:val="single" w:sz="6" w:space="0" w:color="auto"/>
              <w:right w:val="single" w:sz="4"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绵阳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4100A7" w:rsidRDefault="004100A7">
            <w:pPr>
              <w:snapToGrid w:val="0"/>
              <w:jc w:val="center"/>
              <w:rPr>
                <w:rFonts w:ascii="宋体" w:hAnsi="宋体" w:cs="宋体"/>
                <w:kern w:val="0"/>
                <w:sz w:val="24"/>
                <w:szCs w:val="24"/>
                <w:shd w:val="clear" w:color="auto" w:fill="FFFFFF"/>
              </w:rPr>
            </w:pPr>
          </w:p>
        </w:tc>
      </w:tr>
      <w:tr w:rsidR="004100A7">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控制系统工程师</w:t>
            </w:r>
          </w:p>
        </w:tc>
        <w:tc>
          <w:tcPr>
            <w:tcW w:w="850"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硕士及以上</w:t>
            </w:r>
          </w:p>
        </w:tc>
        <w:tc>
          <w:tcPr>
            <w:tcW w:w="2268"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计算机科学与技术、自动化及相关专业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绵阳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4100A7" w:rsidRDefault="004100A7">
            <w:pPr>
              <w:snapToGrid w:val="0"/>
              <w:jc w:val="center"/>
              <w:rPr>
                <w:rFonts w:ascii="宋体" w:hAnsi="宋体" w:cs="宋体"/>
                <w:kern w:val="0"/>
                <w:sz w:val="24"/>
                <w:szCs w:val="24"/>
                <w:shd w:val="clear" w:color="auto" w:fill="FFFFFF"/>
              </w:rPr>
            </w:pPr>
          </w:p>
        </w:tc>
      </w:tr>
      <w:tr w:rsidR="004100A7">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仿真系统工程师</w:t>
            </w:r>
          </w:p>
        </w:tc>
        <w:tc>
          <w:tcPr>
            <w:tcW w:w="850"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硕士及以上</w:t>
            </w:r>
          </w:p>
        </w:tc>
        <w:tc>
          <w:tcPr>
            <w:tcW w:w="2268"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计算机图形学、科学计算可视化及相关专业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绵阳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4100A7" w:rsidRDefault="004100A7">
            <w:pPr>
              <w:snapToGrid w:val="0"/>
              <w:jc w:val="center"/>
              <w:rPr>
                <w:rFonts w:ascii="宋体" w:hAnsi="宋体" w:cs="宋体"/>
                <w:kern w:val="0"/>
                <w:sz w:val="24"/>
                <w:szCs w:val="24"/>
                <w:shd w:val="clear" w:color="auto" w:fill="FFFFFF"/>
              </w:rPr>
            </w:pPr>
          </w:p>
        </w:tc>
      </w:tr>
      <w:tr w:rsidR="004100A7">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系统资源调度岗</w:t>
            </w:r>
          </w:p>
        </w:tc>
        <w:tc>
          <w:tcPr>
            <w:tcW w:w="850"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硕士及以上</w:t>
            </w:r>
          </w:p>
        </w:tc>
        <w:tc>
          <w:tcPr>
            <w:tcW w:w="2268"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计算机科学与技术、计算机体系结构及相关近专业</w:t>
            </w:r>
          </w:p>
        </w:tc>
        <w:tc>
          <w:tcPr>
            <w:tcW w:w="1276" w:type="dxa"/>
            <w:tcBorders>
              <w:top w:val="single" w:sz="6" w:space="0" w:color="auto"/>
              <w:left w:val="single" w:sz="6" w:space="0" w:color="auto"/>
              <w:bottom w:val="single" w:sz="6" w:space="0" w:color="auto"/>
              <w:right w:val="single" w:sz="4"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绵阳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4100A7" w:rsidRDefault="004100A7">
            <w:pPr>
              <w:snapToGrid w:val="0"/>
              <w:jc w:val="center"/>
              <w:rPr>
                <w:rFonts w:ascii="宋体" w:hAnsi="宋体" w:cs="宋体"/>
                <w:kern w:val="0"/>
                <w:sz w:val="24"/>
                <w:szCs w:val="24"/>
                <w:shd w:val="clear" w:color="auto" w:fill="FFFFFF"/>
              </w:rPr>
            </w:pPr>
          </w:p>
        </w:tc>
      </w:tr>
      <w:tr w:rsidR="004100A7">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软件测试工程师</w:t>
            </w:r>
          </w:p>
        </w:tc>
        <w:tc>
          <w:tcPr>
            <w:tcW w:w="850"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硕士及以上</w:t>
            </w:r>
          </w:p>
        </w:tc>
        <w:tc>
          <w:tcPr>
            <w:tcW w:w="2268"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通讯与信息系统、数字信号处理及相关专业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绵阳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4100A7" w:rsidRDefault="004100A7">
            <w:pPr>
              <w:snapToGrid w:val="0"/>
              <w:jc w:val="center"/>
              <w:rPr>
                <w:rFonts w:ascii="宋体" w:hAnsi="宋体" w:cs="宋体"/>
                <w:kern w:val="0"/>
                <w:sz w:val="24"/>
                <w:szCs w:val="24"/>
                <w:shd w:val="clear" w:color="auto" w:fill="FFFFFF"/>
              </w:rPr>
            </w:pPr>
          </w:p>
        </w:tc>
      </w:tr>
      <w:tr w:rsidR="004100A7">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文化建设与宣传岗</w:t>
            </w:r>
          </w:p>
        </w:tc>
        <w:tc>
          <w:tcPr>
            <w:tcW w:w="850"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硕士及以上</w:t>
            </w:r>
          </w:p>
        </w:tc>
        <w:tc>
          <w:tcPr>
            <w:tcW w:w="2268"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中文、新闻、传播及相关专业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绵阳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4100A7" w:rsidRDefault="004100A7">
            <w:pPr>
              <w:snapToGrid w:val="0"/>
              <w:jc w:val="center"/>
              <w:rPr>
                <w:rFonts w:ascii="宋体" w:hAnsi="宋体" w:cs="宋体"/>
                <w:kern w:val="0"/>
                <w:sz w:val="24"/>
                <w:szCs w:val="24"/>
                <w:shd w:val="clear" w:color="auto" w:fill="FFFFFF"/>
              </w:rPr>
            </w:pPr>
          </w:p>
        </w:tc>
      </w:tr>
    </w:tbl>
    <w:p w:rsidR="004100A7" w:rsidRDefault="006717AA" w:rsidP="00586737">
      <w:pPr>
        <w:pStyle w:val="2"/>
        <w:jc w:val="center"/>
        <w:rPr>
          <w:rFonts w:ascii="宋体" w:eastAsia="宋体" w:hAnsi="宋体"/>
          <w:sz w:val="36"/>
          <w:szCs w:val="36"/>
          <w:shd w:val="pct10" w:color="auto" w:fill="FFFFFF"/>
        </w:rPr>
      </w:pPr>
      <w:bookmarkStart w:id="14" w:name="_Toc509933951"/>
      <w:r>
        <w:rPr>
          <w:rFonts w:ascii="宋体" w:eastAsia="宋体" w:hAnsi="宋体" w:hint="eastAsia"/>
          <w:sz w:val="36"/>
          <w:szCs w:val="36"/>
          <w:shd w:val="pct10" w:color="auto" w:fill="FFFFFF"/>
        </w:rPr>
        <w:lastRenderedPageBreak/>
        <w:t>12</w:t>
      </w:r>
      <w:r w:rsidR="00D172B8">
        <w:rPr>
          <w:rFonts w:ascii="宋体" w:eastAsia="宋体" w:hAnsi="宋体" w:hint="eastAsia"/>
          <w:sz w:val="36"/>
          <w:szCs w:val="36"/>
          <w:shd w:val="pct10" w:color="auto" w:fill="FFFFFF"/>
        </w:rPr>
        <w:t xml:space="preserve"> 中国核动力研究设计院设计所</w:t>
      </w:r>
      <w:bookmarkEnd w:id="14"/>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4100A7">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4100A7" w:rsidRDefault="00D172B8">
            <w:pPr>
              <w:rPr>
                <w:rFonts w:asciiTheme="minorEastAsia" w:eastAsiaTheme="minorEastAsia" w:hAnsiTheme="minorEastAsia" w:cstheme="minorEastAsia"/>
                <w:sz w:val="24"/>
                <w:szCs w:val="24"/>
              </w:rPr>
            </w:pPr>
            <w:r>
              <w:rPr>
                <w:rFonts w:eastAsia="黑体" w:hint="eastAsia"/>
                <w:b/>
                <w:bCs/>
                <w:sz w:val="24"/>
              </w:rPr>
              <w:t>公司简介</w:t>
            </w:r>
            <w:r>
              <w:rPr>
                <w:rFonts w:eastAsia="黑体" w:hint="eastAsia"/>
                <w:b/>
                <w:bCs/>
                <w:sz w:val="24"/>
              </w:rPr>
              <w:t>:</w:t>
            </w:r>
            <w:r>
              <w:rPr>
                <w:rFonts w:asciiTheme="minorEastAsia" w:eastAsiaTheme="minorEastAsia" w:hAnsiTheme="minorEastAsia" w:cstheme="minorEastAsia" w:hint="eastAsia"/>
                <w:sz w:val="24"/>
                <w:szCs w:val="24"/>
              </w:rPr>
              <w:t>核动力设计研究所（简称“设计所”）是中国核动力研究设计院下属的主体设计研究所之一，主要承担 核电站以及其他各种类型反应堆的设计开发与研究工作。</w:t>
            </w:r>
          </w:p>
          <w:p w:rsidR="004100A7" w:rsidRDefault="00D172B8">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设计所长期从事核动力装置的设计研究，取得了多项填补我国空白的科技成果，为我国核动力事业的发展做出了很大贡献，培养和造就了一批具有丰富核工程经验的工程技术人员和管理人员，其设计水平和设计能力在国内是屈指可数的。</w:t>
            </w:r>
          </w:p>
          <w:p w:rsidR="004100A7" w:rsidRDefault="00D172B8">
            <w:pPr>
              <w:rPr>
                <w:rFonts w:eastAsia="黑体"/>
                <w:b/>
                <w:bCs/>
                <w:sz w:val="24"/>
              </w:rPr>
            </w:pPr>
            <w:r>
              <w:rPr>
                <w:rFonts w:asciiTheme="minorEastAsia" w:eastAsiaTheme="minorEastAsia" w:hAnsiTheme="minorEastAsia" w:cstheme="minorEastAsia" w:hint="eastAsia"/>
                <w:sz w:val="24"/>
                <w:szCs w:val="24"/>
              </w:rPr>
              <w:t>目前，设计所承担着核电站工程设计与服务，新型堆及研究堆设计、研究及技术服务等。近年来，设计所利用自己的技术优势研制了多台反应堆控制、测量仪器、仪表或设备，广泛用于国内的核电厂或核动力装置上，为核电厂研制了多项反应堆换料检修专用设备。</w:t>
            </w:r>
          </w:p>
        </w:tc>
      </w:tr>
      <w:tr w:rsidR="004100A7">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 xml:space="preserve">2790270＠qq.com </w:t>
            </w:r>
          </w:p>
        </w:tc>
        <w:tc>
          <w:tcPr>
            <w:tcW w:w="2268" w:type="dxa"/>
            <w:tcBorders>
              <w:top w:val="single" w:sz="6" w:space="0" w:color="auto"/>
              <w:left w:val="single" w:sz="6" w:space="0" w:color="auto"/>
              <w:bottom w:val="single" w:sz="6" w:space="0" w:color="auto"/>
              <w:right w:val="single" w:sz="6" w:space="0" w:color="auto"/>
            </w:tcBorders>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简历接收截止时间</w:t>
            </w:r>
          </w:p>
        </w:tc>
        <w:tc>
          <w:tcPr>
            <w:tcW w:w="2835" w:type="dxa"/>
            <w:gridSpan w:val="2"/>
            <w:tcBorders>
              <w:top w:val="single" w:sz="4" w:space="0" w:color="4F81BD"/>
              <w:left w:val="single" w:sz="6" w:space="0" w:color="auto"/>
              <w:bottom w:val="single" w:sz="6" w:space="0" w:color="auto"/>
              <w:right w:val="thickThinSmallGap" w:sz="18" w:space="0" w:color="auto"/>
            </w:tcBorders>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2018年4月底</w:t>
            </w:r>
          </w:p>
        </w:tc>
      </w:tr>
      <w:tr w:rsidR="004100A7">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招聘专业</w:t>
            </w:r>
          </w:p>
        </w:tc>
        <w:tc>
          <w:tcPr>
            <w:tcW w:w="1276" w:type="dxa"/>
            <w:tcBorders>
              <w:top w:val="single" w:sz="4" w:space="0" w:color="4F81BD"/>
              <w:left w:val="single" w:sz="6" w:space="0" w:color="auto"/>
              <w:bottom w:val="single" w:sz="6" w:space="0" w:color="auto"/>
              <w:right w:val="single" w:sz="4" w:space="0" w:color="auto"/>
            </w:tcBorders>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其他要求</w:t>
            </w:r>
          </w:p>
        </w:tc>
      </w:tr>
      <w:tr w:rsidR="004100A7">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研发工程师</w:t>
            </w:r>
          </w:p>
        </w:tc>
        <w:tc>
          <w:tcPr>
            <w:tcW w:w="850"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1-2人</w:t>
            </w:r>
          </w:p>
        </w:tc>
        <w:tc>
          <w:tcPr>
            <w:tcW w:w="1559"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硕士或博士</w:t>
            </w:r>
          </w:p>
        </w:tc>
        <w:tc>
          <w:tcPr>
            <w:tcW w:w="2268"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电子信息、计算机、通信、软件工程、自动化</w:t>
            </w:r>
          </w:p>
        </w:tc>
        <w:tc>
          <w:tcPr>
            <w:tcW w:w="1276" w:type="dxa"/>
            <w:tcBorders>
              <w:top w:val="single" w:sz="6" w:space="0" w:color="auto"/>
              <w:left w:val="single" w:sz="6" w:space="0" w:color="auto"/>
              <w:bottom w:val="single" w:sz="6" w:space="0" w:color="auto"/>
              <w:right w:val="single" w:sz="4"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4100A7" w:rsidRDefault="004100A7">
            <w:pPr>
              <w:snapToGrid w:val="0"/>
              <w:jc w:val="center"/>
              <w:rPr>
                <w:rFonts w:ascii="宋体" w:hAnsi="宋体" w:cs="宋体"/>
                <w:kern w:val="0"/>
                <w:sz w:val="24"/>
                <w:szCs w:val="24"/>
                <w:shd w:val="clear" w:color="auto" w:fill="FFFFFF"/>
              </w:rPr>
            </w:pPr>
          </w:p>
        </w:tc>
      </w:tr>
      <w:tr w:rsidR="004100A7">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控制棒驱动机构</w:t>
            </w:r>
          </w:p>
        </w:tc>
        <w:tc>
          <w:tcPr>
            <w:tcW w:w="850"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1人</w:t>
            </w:r>
          </w:p>
        </w:tc>
        <w:tc>
          <w:tcPr>
            <w:tcW w:w="1559"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硕士</w:t>
            </w:r>
          </w:p>
        </w:tc>
        <w:tc>
          <w:tcPr>
            <w:tcW w:w="2268"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电机电器及其控制</w:t>
            </w:r>
          </w:p>
        </w:tc>
        <w:tc>
          <w:tcPr>
            <w:tcW w:w="1276" w:type="dxa"/>
            <w:tcBorders>
              <w:top w:val="single" w:sz="6" w:space="0" w:color="auto"/>
              <w:left w:val="single" w:sz="6" w:space="0" w:color="auto"/>
              <w:bottom w:val="single" w:sz="6" w:space="0" w:color="auto"/>
              <w:right w:val="single" w:sz="4"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4100A7" w:rsidRDefault="004100A7">
            <w:pPr>
              <w:snapToGrid w:val="0"/>
              <w:jc w:val="center"/>
              <w:rPr>
                <w:rFonts w:ascii="宋体" w:hAnsi="宋体" w:cs="宋体"/>
                <w:kern w:val="0"/>
                <w:sz w:val="24"/>
                <w:szCs w:val="24"/>
                <w:shd w:val="clear" w:color="auto" w:fill="FFFFFF"/>
              </w:rPr>
            </w:pPr>
          </w:p>
        </w:tc>
      </w:tr>
      <w:tr w:rsidR="004100A7">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换料工艺换料工艺及专用设备</w:t>
            </w:r>
          </w:p>
        </w:tc>
        <w:tc>
          <w:tcPr>
            <w:tcW w:w="850"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1人</w:t>
            </w:r>
          </w:p>
        </w:tc>
        <w:tc>
          <w:tcPr>
            <w:tcW w:w="1559"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硕士</w:t>
            </w:r>
          </w:p>
        </w:tc>
        <w:tc>
          <w:tcPr>
            <w:tcW w:w="2268"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机械电子工程</w:t>
            </w:r>
          </w:p>
        </w:tc>
        <w:tc>
          <w:tcPr>
            <w:tcW w:w="1276" w:type="dxa"/>
            <w:tcBorders>
              <w:top w:val="single" w:sz="6" w:space="0" w:color="auto"/>
              <w:left w:val="single" w:sz="6" w:space="0" w:color="auto"/>
              <w:bottom w:val="single" w:sz="6" w:space="0" w:color="auto"/>
              <w:right w:val="single" w:sz="4"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自动控制研究方向</w:t>
            </w:r>
          </w:p>
        </w:tc>
      </w:tr>
    </w:tbl>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br w:type="page"/>
      </w:r>
    </w:p>
    <w:p w:rsidR="004100A7" w:rsidRDefault="006717AA">
      <w:pPr>
        <w:pStyle w:val="2"/>
        <w:jc w:val="center"/>
        <w:rPr>
          <w:rFonts w:ascii="宋体" w:eastAsia="宋体" w:hAnsi="宋体"/>
          <w:sz w:val="36"/>
          <w:szCs w:val="36"/>
          <w:shd w:val="pct10" w:color="auto" w:fill="FFFFFF"/>
        </w:rPr>
      </w:pPr>
      <w:bookmarkStart w:id="15" w:name="_Toc509933952"/>
      <w:r>
        <w:rPr>
          <w:rFonts w:ascii="宋体" w:eastAsia="宋体" w:hAnsi="宋体" w:hint="eastAsia"/>
          <w:sz w:val="36"/>
          <w:szCs w:val="36"/>
          <w:shd w:val="pct10" w:color="auto" w:fill="FFFFFF"/>
        </w:rPr>
        <w:lastRenderedPageBreak/>
        <w:t>13</w:t>
      </w:r>
      <w:r w:rsidR="00D172B8">
        <w:rPr>
          <w:rFonts w:ascii="宋体" w:eastAsia="宋体" w:hAnsi="宋体" w:hint="eastAsia"/>
          <w:sz w:val="36"/>
          <w:szCs w:val="36"/>
          <w:shd w:val="pct10" w:color="auto" w:fill="FFFFFF"/>
        </w:rPr>
        <w:t xml:space="preserve"> 中国兵器装备集团（成都）火控技术中心</w:t>
      </w:r>
      <w:bookmarkEnd w:id="15"/>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4100A7">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4100A7" w:rsidRDefault="00D172B8">
            <w:pPr>
              <w:rPr>
                <w:rFonts w:eastAsia="黑体"/>
                <w:b/>
                <w:bCs/>
                <w:sz w:val="24"/>
              </w:rPr>
            </w:pPr>
            <w:r>
              <w:rPr>
                <w:rFonts w:eastAsia="黑体" w:hint="eastAsia"/>
                <w:b/>
                <w:bCs/>
                <w:sz w:val="24"/>
              </w:rPr>
              <w:t>公司简介</w:t>
            </w:r>
            <w:r>
              <w:rPr>
                <w:rFonts w:eastAsia="黑体" w:hint="eastAsia"/>
                <w:b/>
                <w:bCs/>
                <w:sz w:val="24"/>
              </w:rPr>
              <w:t>:</w:t>
            </w:r>
            <w:r>
              <w:rPr>
                <w:rFonts w:asciiTheme="minorEastAsia" w:eastAsiaTheme="minorEastAsia" w:hAnsiTheme="minorEastAsia" w:cstheme="minorEastAsia" w:hint="eastAsia"/>
                <w:sz w:val="24"/>
                <w:szCs w:val="24"/>
              </w:rPr>
              <w:t>中国兵器装备集团（成都）火控技术中心，地处成都市高新技术产业开发区（西区），此区域集聚了电子科技大学新校区，富士康、英特尔、京东方、华为、TCL、TI、迈普等一系列高新企业，构成了中国西部硅谷的重要板块。作为零八一电子集团有限公司的前沿阵地，中心紧跟国内外先进雷达技术发展方向，锐意进取，不断创新，已成长为国家国防科技工业军工电子核心能力建设重点单位、近程防空火控系统科研生产服务基地、战场装甲情报侦察处理科研生产单位、陆军低空超低空相控阵目标指示雷达科研生产单位、航天测控和靶场测量雷达以及脱靶量测量雷达科研生产单位。中心建立了四川省企业技术中心，精密测量雷达系统技术四川省重点实验室以及两个博士后科研工作站。近年来，中心积极响应国家军民融合战略，利用在雷达探测、通信传输、指挥控制、多传感器系统集成、多源数据融合、中央综合显控以及机电一体化、复合材料、微波器件等专业方面长久积累的优势，致力于发展以智能安防、应急救援等为特色的军民融合产业，服务于边防武警、公安、消防、卫生防疫、机场、港口、核电站等众多行业客户，既可提供单体设备与配套，同时也能提供一体化综合解决方案。</w:t>
            </w:r>
          </w:p>
        </w:tc>
      </w:tr>
      <w:tr w:rsidR="004100A7">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cdhkxyzp@163.com</w:t>
            </w:r>
          </w:p>
        </w:tc>
        <w:tc>
          <w:tcPr>
            <w:tcW w:w="2268" w:type="dxa"/>
            <w:tcBorders>
              <w:top w:val="single" w:sz="6" w:space="0" w:color="auto"/>
              <w:left w:val="single" w:sz="6" w:space="0" w:color="auto"/>
              <w:bottom w:val="single" w:sz="6" w:space="0" w:color="auto"/>
              <w:right w:val="single" w:sz="6" w:space="0" w:color="auto"/>
            </w:tcBorders>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2018.5.30</w:t>
            </w:r>
          </w:p>
        </w:tc>
      </w:tr>
      <w:tr w:rsidR="004100A7">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其他要求</w:t>
            </w:r>
          </w:p>
        </w:tc>
      </w:tr>
      <w:tr w:rsidR="004100A7">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系统设计</w:t>
            </w:r>
          </w:p>
        </w:tc>
        <w:tc>
          <w:tcPr>
            <w:tcW w:w="850"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雷达相关（信息对抗、天线、微波）</w:t>
            </w:r>
          </w:p>
        </w:tc>
        <w:tc>
          <w:tcPr>
            <w:tcW w:w="1276" w:type="dxa"/>
            <w:tcBorders>
              <w:top w:val="single" w:sz="6" w:space="0" w:color="auto"/>
              <w:left w:val="single" w:sz="6" w:space="0" w:color="auto"/>
              <w:bottom w:val="single" w:sz="6" w:space="0" w:color="auto"/>
              <w:right w:val="single" w:sz="4"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4100A7" w:rsidRDefault="004100A7">
            <w:pPr>
              <w:snapToGrid w:val="0"/>
              <w:jc w:val="center"/>
              <w:rPr>
                <w:rFonts w:ascii="宋体" w:hAnsi="宋体" w:cs="宋体"/>
                <w:kern w:val="0"/>
                <w:sz w:val="24"/>
                <w:szCs w:val="24"/>
                <w:shd w:val="clear" w:color="auto" w:fill="FFFFFF"/>
              </w:rPr>
            </w:pPr>
          </w:p>
        </w:tc>
      </w:tr>
      <w:tr w:rsidR="004100A7">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系统仿真</w:t>
            </w:r>
          </w:p>
        </w:tc>
        <w:tc>
          <w:tcPr>
            <w:tcW w:w="850"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雷达相关（微波、信处、终端）</w:t>
            </w:r>
          </w:p>
        </w:tc>
        <w:tc>
          <w:tcPr>
            <w:tcW w:w="1276" w:type="dxa"/>
            <w:tcBorders>
              <w:top w:val="single" w:sz="6" w:space="0" w:color="auto"/>
              <w:left w:val="single" w:sz="6" w:space="0" w:color="auto"/>
              <w:bottom w:val="single" w:sz="6" w:space="0" w:color="auto"/>
              <w:right w:val="single" w:sz="4"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4100A7" w:rsidRDefault="004100A7">
            <w:pPr>
              <w:snapToGrid w:val="0"/>
              <w:jc w:val="center"/>
              <w:rPr>
                <w:rFonts w:ascii="宋体" w:hAnsi="宋体" w:cs="宋体"/>
                <w:kern w:val="0"/>
                <w:sz w:val="24"/>
                <w:szCs w:val="24"/>
                <w:shd w:val="clear" w:color="auto" w:fill="FFFFFF"/>
              </w:rPr>
            </w:pPr>
          </w:p>
        </w:tc>
      </w:tr>
      <w:tr w:rsidR="004100A7">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发射设计师</w:t>
            </w:r>
          </w:p>
        </w:tc>
        <w:tc>
          <w:tcPr>
            <w:tcW w:w="850"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电子信息工程/电磁场与微波技术</w:t>
            </w:r>
          </w:p>
        </w:tc>
        <w:tc>
          <w:tcPr>
            <w:tcW w:w="1276" w:type="dxa"/>
            <w:tcBorders>
              <w:top w:val="single" w:sz="6" w:space="0" w:color="auto"/>
              <w:left w:val="single" w:sz="6" w:space="0" w:color="auto"/>
              <w:bottom w:val="single" w:sz="6" w:space="0" w:color="auto"/>
              <w:right w:val="single" w:sz="4"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4100A7" w:rsidRDefault="004100A7">
            <w:pPr>
              <w:snapToGrid w:val="0"/>
              <w:jc w:val="center"/>
              <w:rPr>
                <w:rFonts w:ascii="宋体" w:hAnsi="宋体" w:cs="宋体"/>
                <w:kern w:val="0"/>
                <w:sz w:val="24"/>
                <w:szCs w:val="24"/>
                <w:shd w:val="clear" w:color="auto" w:fill="FFFFFF"/>
              </w:rPr>
            </w:pPr>
          </w:p>
        </w:tc>
      </w:tr>
      <w:tr w:rsidR="004100A7">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软件设计师</w:t>
            </w:r>
          </w:p>
        </w:tc>
        <w:tc>
          <w:tcPr>
            <w:tcW w:w="850"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计算机软件相关专业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4100A7" w:rsidRDefault="004100A7">
            <w:pPr>
              <w:snapToGrid w:val="0"/>
              <w:jc w:val="center"/>
              <w:rPr>
                <w:rFonts w:ascii="宋体" w:hAnsi="宋体" w:cs="宋体"/>
                <w:kern w:val="0"/>
                <w:sz w:val="24"/>
                <w:szCs w:val="24"/>
                <w:shd w:val="clear" w:color="auto" w:fill="FFFFFF"/>
              </w:rPr>
            </w:pPr>
          </w:p>
        </w:tc>
      </w:tr>
      <w:tr w:rsidR="004100A7">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终端硬件开发设计师</w:t>
            </w:r>
          </w:p>
        </w:tc>
        <w:tc>
          <w:tcPr>
            <w:tcW w:w="850"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电路及系统和电子相关专业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4100A7" w:rsidRDefault="004100A7">
            <w:pPr>
              <w:snapToGrid w:val="0"/>
              <w:jc w:val="center"/>
              <w:rPr>
                <w:rFonts w:ascii="宋体" w:hAnsi="宋体" w:cs="宋体"/>
                <w:kern w:val="0"/>
                <w:sz w:val="24"/>
                <w:szCs w:val="24"/>
                <w:shd w:val="clear" w:color="auto" w:fill="FFFFFF"/>
              </w:rPr>
            </w:pPr>
          </w:p>
        </w:tc>
      </w:tr>
      <w:tr w:rsidR="004100A7">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数据处理</w:t>
            </w:r>
          </w:p>
        </w:tc>
        <w:tc>
          <w:tcPr>
            <w:tcW w:w="850"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电子及计算机相关专业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4100A7" w:rsidRDefault="004100A7">
            <w:pPr>
              <w:snapToGrid w:val="0"/>
              <w:jc w:val="center"/>
              <w:rPr>
                <w:rFonts w:ascii="宋体" w:hAnsi="宋体" w:cs="宋体"/>
                <w:kern w:val="0"/>
                <w:sz w:val="24"/>
                <w:szCs w:val="24"/>
                <w:shd w:val="clear" w:color="auto" w:fill="FFFFFF"/>
              </w:rPr>
            </w:pPr>
          </w:p>
        </w:tc>
      </w:tr>
      <w:tr w:rsidR="004100A7">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嵌入式软件设计师</w:t>
            </w:r>
          </w:p>
        </w:tc>
        <w:tc>
          <w:tcPr>
            <w:tcW w:w="850"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电子、通信及计算机相关专业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4100A7" w:rsidRDefault="004100A7">
            <w:pPr>
              <w:snapToGrid w:val="0"/>
              <w:jc w:val="center"/>
              <w:rPr>
                <w:rFonts w:ascii="宋体" w:hAnsi="宋体" w:cs="宋体"/>
                <w:kern w:val="0"/>
                <w:sz w:val="24"/>
                <w:szCs w:val="24"/>
                <w:shd w:val="clear" w:color="auto" w:fill="FFFFFF"/>
              </w:rPr>
            </w:pPr>
          </w:p>
        </w:tc>
      </w:tr>
      <w:tr w:rsidR="004100A7">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硬件设计师</w:t>
            </w:r>
          </w:p>
        </w:tc>
        <w:tc>
          <w:tcPr>
            <w:tcW w:w="850"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电子工程</w:t>
            </w:r>
          </w:p>
        </w:tc>
        <w:tc>
          <w:tcPr>
            <w:tcW w:w="1276" w:type="dxa"/>
            <w:tcBorders>
              <w:top w:val="single" w:sz="6" w:space="0" w:color="auto"/>
              <w:left w:val="single" w:sz="6" w:space="0" w:color="auto"/>
              <w:bottom w:val="single" w:sz="6" w:space="0" w:color="auto"/>
              <w:right w:val="single" w:sz="4"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4100A7" w:rsidRDefault="004100A7">
            <w:pPr>
              <w:snapToGrid w:val="0"/>
              <w:jc w:val="center"/>
              <w:rPr>
                <w:rFonts w:ascii="宋体" w:hAnsi="宋体" w:cs="宋体"/>
                <w:kern w:val="0"/>
                <w:sz w:val="24"/>
                <w:szCs w:val="24"/>
                <w:shd w:val="clear" w:color="auto" w:fill="FFFFFF"/>
              </w:rPr>
            </w:pPr>
          </w:p>
        </w:tc>
      </w:tr>
      <w:tr w:rsidR="004100A7">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DSP软件设计</w:t>
            </w:r>
          </w:p>
        </w:tc>
        <w:tc>
          <w:tcPr>
            <w:tcW w:w="850"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信号与信息处理/电路与系统/电子工程相关</w:t>
            </w:r>
          </w:p>
        </w:tc>
        <w:tc>
          <w:tcPr>
            <w:tcW w:w="1276" w:type="dxa"/>
            <w:tcBorders>
              <w:top w:val="single" w:sz="6" w:space="0" w:color="auto"/>
              <w:left w:val="single" w:sz="6" w:space="0" w:color="auto"/>
              <w:bottom w:val="single" w:sz="6" w:space="0" w:color="auto"/>
              <w:right w:val="single" w:sz="4"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4100A7" w:rsidRDefault="004100A7">
            <w:pPr>
              <w:snapToGrid w:val="0"/>
              <w:jc w:val="center"/>
              <w:rPr>
                <w:rFonts w:ascii="宋体" w:hAnsi="宋体" w:cs="宋体"/>
                <w:kern w:val="0"/>
                <w:sz w:val="24"/>
                <w:szCs w:val="24"/>
                <w:shd w:val="clear" w:color="auto" w:fill="FFFFFF"/>
              </w:rPr>
            </w:pPr>
          </w:p>
        </w:tc>
      </w:tr>
      <w:tr w:rsidR="004100A7">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结构设计师</w:t>
            </w:r>
          </w:p>
        </w:tc>
        <w:tc>
          <w:tcPr>
            <w:tcW w:w="850"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机械工程/液压</w:t>
            </w:r>
          </w:p>
        </w:tc>
        <w:tc>
          <w:tcPr>
            <w:tcW w:w="1276" w:type="dxa"/>
            <w:tcBorders>
              <w:top w:val="single" w:sz="6" w:space="0" w:color="auto"/>
              <w:left w:val="single" w:sz="6" w:space="0" w:color="auto"/>
              <w:bottom w:val="single" w:sz="6" w:space="0" w:color="auto"/>
              <w:right w:val="single" w:sz="4"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4100A7" w:rsidRDefault="004100A7">
            <w:pPr>
              <w:snapToGrid w:val="0"/>
              <w:jc w:val="center"/>
              <w:rPr>
                <w:rFonts w:ascii="宋体" w:hAnsi="宋体" w:cs="宋体"/>
                <w:kern w:val="0"/>
                <w:sz w:val="24"/>
                <w:szCs w:val="24"/>
                <w:shd w:val="clear" w:color="auto" w:fill="FFFFFF"/>
              </w:rPr>
            </w:pPr>
          </w:p>
        </w:tc>
      </w:tr>
      <w:tr w:rsidR="004100A7">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天线设计师</w:t>
            </w:r>
          </w:p>
        </w:tc>
        <w:tc>
          <w:tcPr>
            <w:tcW w:w="850"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天线设计及相关专业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4100A7" w:rsidRDefault="004100A7">
            <w:pPr>
              <w:snapToGrid w:val="0"/>
              <w:jc w:val="center"/>
              <w:rPr>
                <w:rFonts w:ascii="宋体" w:hAnsi="宋体" w:cs="宋体"/>
                <w:kern w:val="0"/>
                <w:sz w:val="24"/>
                <w:szCs w:val="24"/>
                <w:shd w:val="clear" w:color="auto" w:fill="FFFFFF"/>
              </w:rPr>
            </w:pPr>
          </w:p>
        </w:tc>
      </w:tr>
      <w:tr w:rsidR="004100A7">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伺服设计师</w:t>
            </w:r>
          </w:p>
        </w:tc>
        <w:tc>
          <w:tcPr>
            <w:tcW w:w="850"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应用数学/软件工程</w:t>
            </w:r>
          </w:p>
        </w:tc>
        <w:tc>
          <w:tcPr>
            <w:tcW w:w="1276" w:type="dxa"/>
            <w:tcBorders>
              <w:top w:val="single" w:sz="6" w:space="0" w:color="auto"/>
              <w:left w:val="single" w:sz="6" w:space="0" w:color="auto"/>
              <w:bottom w:val="single" w:sz="6" w:space="0" w:color="auto"/>
              <w:right w:val="single" w:sz="4"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4100A7" w:rsidRDefault="004100A7">
            <w:pPr>
              <w:snapToGrid w:val="0"/>
              <w:jc w:val="center"/>
              <w:rPr>
                <w:rFonts w:ascii="宋体" w:hAnsi="宋体" w:cs="宋体"/>
                <w:kern w:val="0"/>
                <w:sz w:val="24"/>
                <w:szCs w:val="24"/>
                <w:shd w:val="clear" w:color="auto" w:fill="FFFFFF"/>
              </w:rPr>
            </w:pPr>
          </w:p>
        </w:tc>
      </w:tr>
    </w:tbl>
    <w:p w:rsidR="004100A7" w:rsidRDefault="006717AA" w:rsidP="00D172B8">
      <w:pPr>
        <w:pStyle w:val="2"/>
        <w:jc w:val="center"/>
        <w:rPr>
          <w:rFonts w:ascii="宋体" w:eastAsia="宋体" w:hAnsi="宋体"/>
          <w:sz w:val="36"/>
          <w:szCs w:val="36"/>
          <w:shd w:val="pct10" w:color="auto" w:fill="FFFFFF"/>
        </w:rPr>
      </w:pPr>
      <w:bookmarkStart w:id="16" w:name="_Toc509933953"/>
      <w:r>
        <w:rPr>
          <w:rFonts w:ascii="宋体" w:eastAsia="宋体" w:hAnsi="宋体" w:hint="eastAsia"/>
          <w:sz w:val="36"/>
          <w:szCs w:val="36"/>
          <w:shd w:val="pct10" w:color="auto" w:fill="FFFFFF"/>
        </w:rPr>
        <w:lastRenderedPageBreak/>
        <w:t>14</w:t>
      </w:r>
      <w:r w:rsidR="00D172B8">
        <w:rPr>
          <w:rFonts w:ascii="宋体" w:eastAsia="宋体" w:hAnsi="宋体" w:hint="eastAsia"/>
          <w:sz w:val="36"/>
          <w:szCs w:val="36"/>
          <w:shd w:val="pct10" w:color="auto" w:fill="FFFFFF"/>
        </w:rPr>
        <w:t xml:space="preserve"> 中国人民解放军第五七一九工厂</w:t>
      </w:r>
      <w:bookmarkEnd w:id="16"/>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4100A7">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4100A7" w:rsidRDefault="00D172B8">
            <w:pPr>
              <w:rPr>
                <w:rFonts w:asciiTheme="minorEastAsia" w:eastAsiaTheme="minorEastAsia" w:hAnsiTheme="minorEastAsia" w:cstheme="minorEastAsia"/>
                <w:sz w:val="24"/>
                <w:szCs w:val="24"/>
              </w:rPr>
            </w:pPr>
            <w:r>
              <w:rPr>
                <w:rFonts w:eastAsia="黑体" w:hint="eastAsia"/>
                <w:b/>
                <w:bCs/>
                <w:sz w:val="24"/>
              </w:rPr>
              <w:t>公司简介</w:t>
            </w:r>
            <w:r>
              <w:rPr>
                <w:rFonts w:eastAsia="黑体" w:hint="eastAsia"/>
                <w:b/>
                <w:bCs/>
                <w:sz w:val="24"/>
              </w:rPr>
              <w:t>:</w:t>
            </w:r>
            <w:r>
              <w:rPr>
                <w:rFonts w:asciiTheme="minorEastAsia" w:eastAsiaTheme="minorEastAsia" w:hAnsiTheme="minorEastAsia" w:cstheme="minorEastAsia" w:hint="eastAsia"/>
                <w:sz w:val="24"/>
                <w:szCs w:val="24"/>
              </w:rPr>
              <w:t>国营川西机器厂又名中国人民解放军第五七一九工厂（隶属于空军装备部）始建于1970年，坐落于四川省成都市，拥有成都、彭州、双流三个工业园区，占地约98万平方米，是国家大型、军队一级企业。工厂作为空军新型航空发动机修理基地，是空、海军新型航空发动机修理保障的首选企业，具备某引进新型航空发动机整机及所有控制装置、全部工序修理能力的企业，承担国产新型航空发动机维修保障任务，已为国内外用户维修保障各型航空发动机万余台。现已发展成为军民融合型集团化的高新技术企业, 资产总额逾50亿元。工厂自主研发、制定了数百项修理技术标准；编写国家标准13项，军队标准23项，拥有125项国家专利，数十项科技成果获国家、军队、航空科学技术奖。涌现出中国工程院院士、全国劳动模范、全国技术能手、全国质量信得过班组等优秀员工和先进集体。是“国家高新技术企业”“国家认定企业技术中心”“国家校准检测实验室”“国家级工程实践教育中心”“四川省院士工作站”；先后荣获“全国质量奖”“全国五一劳动奖状”“全国文明单位”“国家技能人才培育突出贡献奖”“全国质量效益型先进企业”“中国企业文化建设示范基地”“全国环境优美工厂”等近千项荣誉，为国防建设、地方经济、社会和谐发挥了重要作用，得到国家领导和军队首长高度赞誉。</w:t>
            </w:r>
          </w:p>
        </w:tc>
      </w:tr>
      <w:tr w:rsidR="004100A7">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292406144@qq.com</w:t>
            </w:r>
          </w:p>
        </w:tc>
        <w:tc>
          <w:tcPr>
            <w:tcW w:w="2268" w:type="dxa"/>
            <w:tcBorders>
              <w:top w:val="single" w:sz="6" w:space="0" w:color="auto"/>
              <w:left w:val="single" w:sz="6" w:space="0" w:color="auto"/>
              <w:bottom w:val="single" w:sz="6" w:space="0" w:color="auto"/>
              <w:right w:val="single" w:sz="6" w:space="0" w:color="auto"/>
            </w:tcBorders>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简历接收截止时间</w:t>
            </w:r>
          </w:p>
        </w:tc>
        <w:tc>
          <w:tcPr>
            <w:tcW w:w="2835" w:type="dxa"/>
            <w:gridSpan w:val="2"/>
            <w:tcBorders>
              <w:top w:val="single" w:sz="4" w:space="0" w:color="4F81BD"/>
              <w:left w:val="single" w:sz="6" w:space="0" w:color="auto"/>
              <w:bottom w:val="single" w:sz="6" w:space="0" w:color="auto"/>
              <w:right w:val="thickThinSmallGap" w:sz="18" w:space="0" w:color="auto"/>
            </w:tcBorders>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2018.03.30</w:t>
            </w:r>
          </w:p>
        </w:tc>
      </w:tr>
      <w:tr w:rsidR="004100A7">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招聘专业</w:t>
            </w:r>
          </w:p>
        </w:tc>
        <w:tc>
          <w:tcPr>
            <w:tcW w:w="1276" w:type="dxa"/>
            <w:tcBorders>
              <w:top w:val="single" w:sz="4" w:space="0" w:color="4F81BD"/>
              <w:left w:val="single" w:sz="6" w:space="0" w:color="auto"/>
              <w:bottom w:val="single" w:sz="6" w:space="0" w:color="auto"/>
              <w:right w:val="single" w:sz="4" w:space="0" w:color="auto"/>
            </w:tcBorders>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其他要求</w:t>
            </w:r>
          </w:p>
        </w:tc>
      </w:tr>
      <w:tr w:rsidR="004100A7">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软件开发技术员</w:t>
            </w:r>
          </w:p>
        </w:tc>
        <w:tc>
          <w:tcPr>
            <w:tcW w:w="850"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4</w:t>
            </w:r>
          </w:p>
        </w:tc>
        <w:tc>
          <w:tcPr>
            <w:tcW w:w="1559"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软件工程或计算机科学与技术</w:t>
            </w:r>
          </w:p>
        </w:tc>
        <w:tc>
          <w:tcPr>
            <w:tcW w:w="1276" w:type="dxa"/>
            <w:tcBorders>
              <w:top w:val="single" w:sz="6" w:space="0" w:color="auto"/>
              <w:left w:val="single" w:sz="6" w:space="0" w:color="auto"/>
              <w:bottom w:val="single" w:sz="6" w:space="0" w:color="auto"/>
              <w:right w:val="single" w:sz="4"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4100A7" w:rsidRDefault="004100A7">
            <w:pPr>
              <w:snapToGrid w:val="0"/>
              <w:jc w:val="center"/>
              <w:rPr>
                <w:rFonts w:ascii="宋体" w:hAnsi="宋体" w:cs="宋体"/>
                <w:kern w:val="0"/>
                <w:sz w:val="24"/>
                <w:szCs w:val="24"/>
                <w:shd w:val="clear" w:color="auto" w:fill="FFFFFF"/>
              </w:rPr>
            </w:pPr>
          </w:p>
        </w:tc>
      </w:tr>
      <w:tr w:rsidR="004100A7">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计量技术员</w:t>
            </w:r>
          </w:p>
        </w:tc>
        <w:tc>
          <w:tcPr>
            <w:tcW w:w="850"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测控技术与仪器（精密测量）</w:t>
            </w:r>
          </w:p>
        </w:tc>
        <w:tc>
          <w:tcPr>
            <w:tcW w:w="1276" w:type="dxa"/>
            <w:tcBorders>
              <w:top w:val="single" w:sz="6" w:space="0" w:color="auto"/>
              <w:left w:val="single" w:sz="6" w:space="0" w:color="auto"/>
              <w:bottom w:val="single" w:sz="6" w:space="0" w:color="auto"/>
              <w:right w:val="single" w:sz="4"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4100A7" w:rsidRDefault="004100A7">
            <w:pPr>
              <w:snapToGrid w:val="0"/>
              <w:jc w:val="center"/>
              <w:rPr>
                <w:rFonts w:ascii="宋体" w:hAnsi="宋体" w:cs="宋体"/>
                <w:kern w:val="0"/>
                <w:sz w:val="24"/>
                <w:szCs w:val="24"/>
                <w:shd w:val="clear" w:color="auto" w:fill="FFFFFF"/>
              </w:rPr>
            </w:pPr>
          </w:p>
        </w:tc>
      </w:tr>
      <w:tr w:rsidR="004100A7">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电子技术员</w:t>
            </w:r>
          </w:p>
        </w:tc>
        <w:tc>
          <w:tcPr>
            <w:tcW w:w="850"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控制科学与工程或电子信息工程</w:t>
            </w:r>
          </w:p>
        </w:tc>
        <w:tc>
          <w:tcPr>
            <w:tcW w:w="1276" w:type="dxa"/>
            <w:tcBorders>
              <w:top w:val="single" w:sz="6" w:space="0" w:color="auto"/>
              <w:left w:val="single" w:sz="6" w:space="0" w:color="auto"/>
              <w:bottom w:val="single" w:sz="6" w:space="0" w:color="auto"/>
              <w:right w:val="single" w:sz="4"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4100A7" w:rsidRDefault="004100A7">
            <w:pPr>
              <w:snapToGrid w:val="0"/>
              <w:jc w:val="center"/>
              <w:rPr>
                <w:rFonts w:ascii="宋体" w:hAnsi="宋体" w:cs="宋体"/>
                <w:kern w:val="0"/>
                <w:sz w:val="24"/>
                <w:szCs w:val="24"/>
                <w:shd w:val="clear" w:color="auto" w:fill="FFFFFF"/>
              </w:rPr>
            </w:pPr>
          </w:p>
        </w:tc>
      </w:tr>
      <w:tr w:rsidR="004100A7">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操作技术员</w:t>
            </w:r>
          </w:p>
        </w:tc>
        <w:tc>
          <w:tcPr>
            <w:tcW w:w="850"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机械设计制造及自动化</w:t>
            </w:r>
          </w:p>
        </w:tc>
        <w:tc>
          <w:tcPr>
            <w:tcW w:w="1276" w:type="dxa"/>
            <w:tcBorders>
              <w:top w:val="single" w:sz="6" w:space="0" w:color="auto"/>
              <w:left w:val="single" w:sz="6" w:space="0" w:color="auto"/>
              <w:bottom w:val="single" w:sz="6" w:space="0" w:color="auto"/>
              <w:right w:val="single" w:sz="4"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4100A7" w:rsidRDefault="004100A7">
            <w:pPr>
              <w:snapToGrid w:val="0"/>
              <w:jc w:val="center"/>
              <w:rPr>
                <w:rFonts w:ascii="宋体" w:hAnsi="宋体" w:cs="宋体"/>
                <w:kern w:val="0"/>
                <w:sz w:val="24"/>
                <w:szCs w:val="24"/>
                <w:shd w:val="clear" w:color="auto" w:fill="FFFFFF"/>
              </w:rPr>
            </w:pPr>
          </w:p>
        </w:tc>
      </w:tr>
    </w:tbl>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br w:type="page"/>
      </w:r>
    </w:p>
    <w:p w:rsidR="004100A7" w:rsidRDefault="006717AA">
      <w:pPr>
        <w:pStyle w:val="2"/>
        <w:jc w:val="center"/>
        <w:rPr>
          <w:rFonts w:ascii="宋体" w:eastAsia="宋体" w:hAnsi="宋体"/>
          <w:sz w:val="36"/>
          <w:szCs w:val="36"/>
          <w:shd w:val="pct10" w:color="auto" w:fill="FFFFFF"/>
        </w:rPr>
      </w:pPr>
      <w:bookmarkStart w:id="17" w:name="_Toc509933954"/>
      <w:r>
        <w:rPr>
          <w:rFonts w:ascii="宋体" w:eastAsia="宋体" w:hAnsi="宋体" w:hint="eastAsia"/>
          <w:sz w:val="36"/>
          <w:szCs w:val="36"/>
          <w:shd w:val="pct10" w:color="auto" w:fill="FFFFFF"/>
        </w:rPr>
        <w:lastRenderedPageBreak/>
        <w:t>15</w:t>
      </w:r>
      <w:r w:rsidR="00D172B8">
        <w:rPr>
          <w:rFonts w:ascii="宋体" w:eastAsia="宋体" w:hAnsi="宋体" w:hint="eastAsia"/>
          <w:sz w:val="36"/>
          <w:szCs w:val="36"/>
          <w:shd w:val="pct10" w:color="auto" w:fill="FFFFFF"/>
        </w:rPr>
        <w:t xml:space="preserve"> 中国石油天然气股份有限公司西部管道分公司</w:t>
      </w:r>
      <w:bookmarkEnd w:id="17"/>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410"/>
        <w:gridCol w:w="1276"/>
        <w:gridCol w:w="1417"/>
      </w:tblGrid>
      <w:tr w:rsidR="004100A7">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4100A7" w:rsidRDefault="00D172B8">
            <w:pPr>
              <w:rPr>
                <w:rFonts w:eastAsia="黑体"/>
                <w:b/>
                <w:bCs/>
                <w:sz w:val="24"/>
              </w:rPr>
            </w:pPr>
            <w:r>
              <w:rPr>
                <w:rFonts w:eastAsia="黑体" w:hint="eastAsia"/>
                <w:b/>
                <w:bCs/>
                <w:sz w:val="24"/>
              </w:rPr>
              <w:t>公司简介</w:t>
            </w:r>
            <w:r>
              <w:rPr>
                <w:rFonts w:eastAsia="黑体" w:hint="eastAsia"/>
                <w:b/>
                <w:bCs/>
                <w:sz w:val="24"/>
              </w:rPr>
              <w:t>:</w:t>
            </w:r>
            <w:r>
              <w:rPr>
                <w:rFonts w:asciiTheme="minorEastAsia" w:eastAsiaTheme="minorEastAsia" w:hAnsiTheme="minorEastAsia" w:cstheme="minorEastAsia" w:hint="eastAsia"/>
                <w:sz w:val="24"/>
                <w:szCs w:val="24"/>
              </w:rPr>
              <w:t>中国石油西部管道公司成立于2004年8月，为中石油旗下五大区域管道公司之一，负责建设运营我国西部能源战略通道。主要负责甘肃、宁夏两省交界以西天然气管道和甘肃兰州以西的原油、成品油管道运营管理；负责所辖管道原油的购销工作；负责区域内油气储运项目建设等。公司下设13个职能部门、10个二级单位、5个机关附属单位，员工总数3120人。所辖油气管道干（支）线66条，总里程1.66万公里，总库容727万立方米，管理资产1553亿元。天然气、原油、成品油出疆干线输送能力分别为770亿方/年、2000万吨/年、1000万吨/年。管输天然气配送至国内二分之一区域，管输原油服务东西部7个省区市13家炼厂，管输成品油辐射13个省区市。公司深入贯彻集团公司资源、市场、国际化和创新战略，始终突出安全核心不动摇，始终突出提质增效不松劲，注重价值观引导，坚持倡导问题导向、基层导向、务实导向，全面实施依法治企、以德治企、从严治企，奋力推进安全、高效、创新、稳健、和谐发展，努力确保西部国脉安全平稳高效运行，深化公司有质量有效益内涵式发展，塑造“忠诚责任共担 油气正气同输”的良好形象，在保障国家能源战略安全、建设新丝绸之路经济带、促进经济社会发展等方面发挥着重要作用，荣获中国石油安全生产模范企业、环境保护先进企业、新疆维吾尔自治区先进基层党组织、全国企业文化顶层设计与基层践行优秀单位等荣誉称号。</w:t>
            </w:r>
          </w:p>
        </w:tc>
      </w:tr>
      <w:tr w:rsidR="004100A7">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4100A7" w:rsidRDefault="004100A7">
            <w:pPr>
              <w:widowControl/>
              <w:jc w:val="center"/>
              <w:rPr>
                <w:rFonts w:ascii="黑体" w:eastAsia="黑体" w:hAnsi="黑体" w:cs="宋体"/>
                <w:b/>
                <w:kern w:val="0"/>
                <w:sz w:val="24"/>
                <w:szCs w:val="24"/>
              </w:rPr>
            </w:pPr>
          </w:p>
        </w:tc>
        <w:tc>
          <w:tcPr>
            <w:tcW w:w="2410" w:type="dxa"/>
            <w:tcBorders>
              <w:top w:val="single" w:sz="6" w:space="0" w:color="auto"/>
              <w:left w:val="single" w:sz="6" w:space="0" w:color="auto"/>
              <w:bottom w:val="single" w:sz="6" w:space="0" w:color="auto"/>
              <w:right w:val="single" w:sz="6" w:space="0" w:color="auto"/>
            </w:tcBorders>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简历接收截止时间</w:t>
            </w:r>
          </w:p>
        </w:tc>
        <w:tc>
          <w:tcPr>
            <w:tcW w:w="2693"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4100A7" w:rsidRDefault="004100A7">
            <w:pPr>
              <w:widowControl/>
              <w:jc w:val="center"/>
              <w:rPr>
                <w:rFonts w:ascii="黑体" w:eastAsia="黑体" w:hAnsi="黑体" w:cs="宋体"/>
                <w:b/>
                <w:kern w:val="0"/>
                <w:sz w:val="24"/>
                <w:szCs w:val="24"/>
              </w:rPr>
            </w:pPr>
          </w:p>
        </w:tc>
      </w:tr>
      <w:tr w:rsidR="004100A7">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学历要求</w:t>
            </w:r>
          </w:p>
        </w:tc>
        <w:tc>
          <w:tcPr>
            <w:tcW w:w="2410" w:type="dxa"/>
            <w:tcBorders>
              <w:top w:val="single" w:sz="6" w:space="0" w:color="auto"/>
              <w:left w:val="single" w:sz="6" w:space="0" w:color="auto"/>
              <w:bottom w:val="single" w:sz="6" w:space="0" w:color="auto"/>
              <w:right w:val="single" w:sz="6" w:space="0" w:color="auto"/>
            </w:tcBorders>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工作地点</w:t>
            </w:r>
          </w:p>
        </w:tc>
        <w:tc>
          <w:tcPr>
            <w:tcW w:w="1417" w:type="dxa"/>
            <w:tcBorders>
              <w:top w:val="single" w:sz="6" w:space="0" w:color="auto"/>
              <w:left w:val="single" w:sz="4" w:space="0" w:color="auto"/>
              <w:bottom w:val="single" w:sz="6" w:space="0" w:color="auto"/>
              <w:right w:val="thickThinSmallGap" w:sz="18" w:space="0" w:color="auto"/>
            </w:tcBorders>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其他要求</w:t>
            </w:r>
          </w:p>
        </w:tc>
      </w:tr>
      <w:tr w:rsidR="004100A7">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电气工程师</w:t>
            </w:r>
          </w:p>
        </w:tc>
        <w:tc>
          <w:tcPr>
            <w:tcW w:w="850"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4</w:t>
            </w:r>
          </w:p>
        </w:tc>
        <w:tc>
          <w:tcPr>
            <w:tcW w:w="1559"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本、硕</w:t>
            </w:r>
          </w:p>
        </w:tc>
        <w:tc>
          <w:tcPr>
            <w:tcW w:w="2410"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电气工程</w:t>
            </w:r>
          </w:p>
        </w:tc>
        <w:tc>
          <w:tcPr>
            <w:tcW w:w="1276" w:type="dxa"/>
            <w:tcBorders>
              <w:top w:val="single" w:sz="6" w:space="0" w:color="auto"/>
              <w:left w:val="single" w:sz="6" w:space="0" w:color="auto"/>
              <w:bottom w:val="single" w:sz="6" w:space="0" w:color="auto"/>
              <w:right w:val="single" w:sz="4"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新、甘、青三省区</w:t>
            </w:r>
          </w:p>
        </w:tc>
        <w:tc>
          <w:tcPr>
            <w:tcW w:w="1417" w:type="dxa"/>
            <w:tcBorders>
              <w:top w:val="single" w:sz="6" w:space="0" w:color="auto"/>
              <w:left w:val="single" w:sz="4" w:space="0" w:color="auto"/>
              <w:bottom w:val="single" w:sz="6" w:space="0" w:color="auto"/>
              <w:right w:val="thickThinSmallGap" w:sz="18" w:space="0" w:color="auto"/>
            </w:tcBorders>
            <w:vAlign w:val="center"/>
          </w:tcPr>
          <w:p w:rsidR="004100A7" w:rsidRDefault="004100A7">
            <w:pPr>
              <w:snapToGrid w:val="0"/>
              <w:jc w:val="center"/>
              <w:rPr>
                <w:rFonts w:ascii="宋体" w:hAnsi="宋体" w:cs="宋体"/>
                <w:kern w:val="0"/>
                <w:sz w:val="24"/>
                <w:szCs w:val="24"/>
                <w:shd w:val="clear" w:color="auto" w:fill="FFFFFF"/>
              </w:rPr>
            </w:pPr>
          </w:p>
        </w:tc>
      </w:tr>
      <w:tr w:rsidR="004100A7">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自动化工程师</w:t>
            </w:r>
          </w:p>
        </w:tc>
        <w:tc>
          <w:tcPr>
            <w:tcW w:w="850"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本、硕</w:t>
            </w:r>
          </w:p>
        </w:tc>
        <w:tc>
          <w:tcPr>
            <w:tcW w:w="2410"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自动化</w:t>
            </w:r>
          </w:p>
        </w:tc>
        <w:tc>
          <w:tcPr>
            <w:tcW w:w="1276" w:type="dxa"/>
            <w:tcBorders>
              <w:top w:val="single" w:sz="6" w:space="0" w:color="auto"/>
              <w:left w:val="single" w:sz="6" w:space="0" w:color="auto"/>
              <w:bottom w:val="single" w:sz="6" w:space="0" w:color="auto"/>
              <w:right w:val="single" w:sz="4"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新、甘、青三省区</w:t>
            </w:r>
          </w:p>
        </w:tc>
        <w:tc>
          <w:tcPr>
            <w:tcW w:w="1417" w:type="dxa"/>
            <w:tcBorders>
              <w:top w:val="single" w:sz="6" w:space="0" w:color="auto"/>
              <w:left w:val="single" w:sz="4" w:space="0" w:color="auto"/>
              <w:bottom w:val="single" w:sz="6" w:space="0" w:color="auto"/>
              <w:right w:val="thickThinSmallGap" w:sz="18" w:space="0" w:color="auto"/>
            </w:tcBorders>
            <w:vAlign w:val="center"/>
          </w:tcPr>
          <w:p w:rsidR="004100A7" w:rsidRDefault="004100A7">
            <w:pPr>
              <w:snapToGrid w:val="0"/>
              <w:jc w:val="center"/>
              <w:rPr>
                <w:rFonts w:ascii="宋体" w:hAnsi="宋体" w:cs="宋体"/>
                <w:kern w:val="0"/>
                <w:sz w:val="24"/>
                <w:szCs w:val="24"/>
                <w:shd w:val="clear" w:color="auto" w:fill="FFFFFF"/>
              </w:rPr>
            </w:pPr>
          </w:p>
        </w:tc>
      </w:tr>
      <w:tr w:rsidR="004100A7">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机械工程师</w:t>
            </w:r>
          </w:p>
        </w:tc>
        <w:tc>
          <w:tcPr>
            <w:tcW w:w="850"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本、硕</w:t>
            </w:r>
          </w:p>
        </w:tc>
        <w:tc>
          <w:tcPr>
            <w:tcW w:w="2410"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机械工程</w:t>
            </w:r>
          </w:p>
        </w:tc>
        <w:tc>
          <w:tcPr>
            <w:tcW w:w="1276" w:type="dxa"/>
            <w:tcBorders>
              <w:top w:val="single" w:sz="6" w:space="0" w:color="auto"/>
              <w:left w:val="single" w:sz="6" w:space="0" w:color="auto"/>
              <w:bottom w:val="single" w:sz="6" w:space="0" w:color="auto"/>
              <w:right w:val="single" w:sz="4"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新、甘、青三省区</w:t>
            </w:r>
          </w:p>
        </w:tc>
        <w:tc>
          <w:tcPr>
            <w:tcW w:w="1417" w:type="dxa"/>
            <w:tcBorders>
              <w:top w:val="single" w:sz="6" w:space="0" w:color="auto"/>
              <w:left w:val="single" w:sz="4" w:space="0" w:color="auto"/>
              <w:bottom w:val="single" w:sz="6" w:space="0" w:color="auto"/>
              <w:right w:val="thickThinSmallGap" w:sz="18" w:space="0" w:color="auto"/>
            </w:tcBorders>
            <w:vAlign w:val="center"/>
          </w:tcPr>
          <w:p w:rsidR="004100A7" w:rsidRDefault="004100A7">
            <w:pPr>
              <w:snapToGrid w:val="0"/>
              <w:jc w:val="center"/>
              <w:rPr>
                <w:rFonts w:ascii="宋体" w:hAnsi="宋体" w:cs="宋体"/>
                <w:kern w:val="0"/>
                <w:sz w:val="24"/>
                <w:szCs w:val="24"/>
                <w:shd w:val="clear" w:color="auto" w:fill="FFFFFF"/>
              </w:rPr>
            </w:pPr>
          </w:p>
        </w:tc>
      </w:tr>
      <w:tr w:rsidR="004100A7">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通信运维工程师</w:t>
            </w:r>
          </w:p>
        </w:tc>
        <w:tc>
          <w:tcPr>
            <w:tcW w:w="850"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本、硕</w:t>
            </w:r>
          </w:p>
        </w:tc>
        <w:tc>
          <w:tcPr>
            <w:tcW w:w="2410"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通信工程</w:t>
            </w:r>
          </w:p>
        </w:tc>
        <w:tc>
          <w:tcPr>
            <w:tcW w:w="1276" w:type="dxa"/>
            <w:tcBorders>
              <w:top w:val="single" w:sz="6" w:space="0" w:color="auto"/>
              <w:left w:val="single" w:sz="6" w:space="0" w:color="auto"/>
              <w:bottom w:val="single" w:sz="6" w:space="0" w:color="auto"/>
              <w:right w:val="single" w:sz="4"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新、甘、青三省区</w:t>
            </w:r>
          </w:p>
        </w:tc>
        <w:tc>
          <w:tcPr>
            <w:tcW w:w="1417" w:type="dxa"/>
            <w:tcBorders>
              <w:top w:val="single" w:sz="6" w:space="0" w:color="auto"/>
              <w:left w:val="single" w:sz="4" w:space="0" w:color="auto"/>
              <w:bottom w:val="single" w:sz="6" w:space="0" w:color="auto"/>
              <w:right w:val="thickThinSmallGap" w:sz="18" w:space="0" w:color="auto"/>
            </w:tcBorders>
            <w:vAlign w:val="center"/>
          </w:tcPr>
          <w:p w:rsidR="004100A7" w:rsidRDefault="004100A7">
            <w:pPr>
              <w:snapToGrid w:val="0"/>
              <w:jc w:val="center"/>
              <w:rPr>
                <w:rFonts w:ascii="宋体" w:hAnsi="宋体" w:cs="宋体"/>
                <w:kern w:val="0"/>
                <w:sz w:val="24"/>
                <w:szCs w:val="24"/>
                <w:shd w:val="clear" w:color="auto" w:fill="FFFFFF"/>
              </w:rPr>
            </w:pPr>
          </w:p>
        </w:tc>
      </w:tr>
      <w:tr w:rsidR="004100A7">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网络运维工程师</w:t>
            </w:r>
          </w:p>
        </w:tc>
        <w:tc>
          <w:tcPr>
            <w:tcW w:w="850"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本、硕</w:t>
            </w:r>
          </w:p>
        </w:tc>
        <w:tc>
          <w:tcPr>
            <w:tcW w:w="2410"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网络工程</w:t>
            </w:r>
          </w:p>
        </w:tc>
        <w:tc>
          <w:tcPr>
            <w:tcW w:w="1276" w:type="dxa"/>
            <w:tcBorders>
              <w:top w:val="single" w:sz="6" w:space="0" w:color="auto"/>
              <w:left w:val="single" w:sz="6" w:space="0" w:color="auto"/>
              <w:bottom w:val="single" w:sz="6" w:space="0" w:color="auto"/>
              <w:right w:val="single" w:sz="4"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新、甘、青三省区</w:t>
            </w:r>
          </w:p>
        </w:tc>
        <w:tc>
          <w:tcPr>
            <w:tcW w:w="1417" w:type="dxa"/>
            <w:tcBorders>
              <w:top w:val="single" w:sz="6" w:space="0" w:color="auto"/>
              <w:left w:val="single" w:sz="4" w:space="0" w:color="auto"/>
              <w:bottom w:val="single" w:sz="6" w:space="0" w:color="auto"/>
              <w:right w:val="thickThinSmallGap" w:sz="18" w:space="0" w:color="auto"/>
            </w:tcBorders>
            <w:vAlign w:val="center"/>
          </w:tcPr>
          <w:p w:rsidR="004100A7" w:rsidRDefault="004100A7">
            <w:pPr>
              <w:snapToGrid w:val="0"/>
              <w:jc w:val="center"/>
              <w:rPr>
                <w:rFonts w:ascii="宋体" w:hAnsi="宋体" w:cs="宋体"/>
                <w:kern w:val="0"/>
                <w:sz w:val="24"/>
                <w:szCs w:val="24"/>
                <w:shd w:val="clear" w:color="auto" w:fill="FFFFFF"/>
              </w:rPr>
            </w:pPr>
          </w:p>
        </w:tc>
      </w:tr>
      <w:tr w:rsidR="004100A7">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网络运维工程师</w:t>
            </w:r>
          </w:p>
        </w:tc>
        <w:tc>
          <w:tcPr>
            <w:tcW w:w="850"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本、硕</w:t>
            </w:r>
          </w:p>
        </w:tc>
        <w:tc>
          <w:tcPr>
            <w:tcW w:w="2410"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计算机科学与技术</w:t>
            </w:r>
          </w:p>
        </w:tc>
        <w:tc>
          <w:tcPr>
            <w:tcW w:w="1276" w:type="dxa"/>
            <w:tcBorders>
              <w:top w:val="single" w:sz="6" w:space="0" w:color="auto"/>
              <w:left w:val="single" w:sz="6" w:space="0" w:color="auto"/>
              <w:bottom w:val="single" w:sz="6" w:space="0" w:color="auto"/>
              <w:right w:val="single" w:sz="4"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新、甘、青三省区</w:t>
            </w:r>
          </w:p>
        </w:tc>
        <w:tc>
          <w:tcPr>
            <w:tcW w:w="1417" w:type="dxa"/>
            <w:tcBorders>
              <w:top w:val="single" w:sz="6" w:space="0" w:color="auto"/>
              <w:left w:val="single" w:sz="4" w:space="0" w:color="auto"/>
              <w:bottom w:val="single" w:sz="6" w:space="0" w:color="auto"/>
              <w:right w:val="thickThinSmallGap" w:sz="18" w:space="0" w:color="auto"/>
            </w:tcBorders>
            <w:vAlign w:val="center"/>
          </w:tcPr>
          <w:p w:rsidR="004100A7" w:rsidRDefault="004100A7">
            <w:pPr>
              <w:snapToGrid w:val="0"/>
              <w:jc w:val="center"/>
              <w:rPr>
                <w:rFonts w:ascii="宋体" w:hAnsi="宋体" w:cs="宋体"/>
                <w:kern w:val="0"/>
                <w:sz w:val="24"/>
                <w:szCs w:val="24"/>
                <w:shd w:val="clear" w:color="auto" w:fill="FFFFFF"/>
              </w:rPr>
            </w:pPr>
          </w:p>
        </w:tc>
      </w:tr>
    </w:tbl>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br w:type="page"/>
      </w:r>
    </w:p>
    <w:p w:rsidR="004100A7" w:rsidRDefault="00D172B8">
      <w:pPr>
        <w:pStyle w:val="2"/>
        <w:jc w:val="center"/>
        <w:rPr>
          <w:rFonts w:ascii="宋体" w:eastAsia="宋体" w:hAnsi="宋体"/>
          <w:sz w:val="36"/>
          <w:szCs w:val="36"/>
          <w:shd w:val="pct10" w:color="auto" w:fill="FFFFFF"/>
        </w:rPr>
      </w:pPr>
      <w:bookmarkStart w:id="18" w:name="_Toc509933955"/>
      <w:r>
        <w:rPr>
          <w:rFonts w:ascii="宋体" w:eastAsia="宋体" w:hAnsi="宋体" w:hint="eastAsia"/>
          <w:sz w:val="36"/>
          <w:szCs w:val="36"/>
          <w:shd w:val="pct10" w:color="auto" w:fill="FFFFFF"/>
        </w:rPr>
        <w:lastRenderedPageBreak/>
        <w:t>1</w:t>
      </w:r>
      <w:r w:rsidR="006717AA">
        <w:rPr>
          <w:rFonts w:ascii="宋体" w:eastAsia="宋体" w:hAnsi="宋体" w:hint="eastAsia"/>
          <w:sz w:val="36"/>
          <w:szCs w:val="36"/>
          <w:shd w:val="pct10" w:color="auto" w:fill="FFFFFF"/>
        </w:rPr>
        <w:t>6</w:t>
      </w:r>
      <w:r w:rsidR="00805515">
        <w:rPr>
          <w:rFonts w:ascii="宋体" w:eastAsia="宋体" w:hAnsi="宋体" w:hint="eastAsia"/>
          <w:sz w:val="36"/>
          <w:szCs w:val="36"/>
          <w:shd w:val="pct10" w:color="auto" w:fill="FFFFFF"/>
        </w:rPr>
        <w:t xml:space="preserve"> </w:t>
      </w:r>
      <w:r w:rsidR="00805515" w:rsidRPr="00805515">
        <w:rPr>
          <w:rFonts w:ascii="宋体" w:eastAsia="宋体" w:hAnsi="宋体" w:hint="eastAsia"/>
          <w:sz w:val="36"/>
          <w:szCs w:val="36"/>
          <w:shd w:val="pct10" w:color="auto" w:fill="FFFFFF"/>
        </w:rPr>
        <w:t>工业和信息化部电子第五研究所</w:t>
      </w:r>
      <w:bookmarkEnd w:id="18"/>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1380"/>
        <w:gridCol w:w="709"/>
        <w:gridCol w:w="992"/>
        <w:gridCol w:w="4355"/>
        <w:gridCol w:w="1395"/>
        <w:gridCol w:w="916"/>
      </w:tblGrid>
      <w:tr w:rsidR="004100A7">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4100A7" w:rsidRDefault="00D172B8">
            <w:pPr>
              <w:rPr>
                <w:rFonts w:eastAsia="黑体"/>
                <w:b/>
                <w:bCs/>
                <w:sz w:val="24"/>
              </w:rPr>
            </w:pPr>
            <w:r>
              <w:rPr>
                <w:rFonts w:eastAsia="黑体" w:hint="eastAsia"/>
                <w:b/>
                <w:bCs/>
                <w:sz w:val="24"/>
              </w:rPr>
              <w:t>公司简介</w:t>
            </w:r>
            <w:r>
              <w:rPr>
                <w:rFonts w:eastAsia="黑体" w:hint="eastAsia"/>
                <w:b/>
                <w:bCs/>
                <w:sz w:val="24"/>
              </w:rPr>
              <w:t>:</w:t>
            </w:r>
            <w:r>
              <w:rPr>
                <w:rFonts w:asciiTheme="minorEastAsia" w:eastAsiaTheme="minorEastAsia" w:hAnsiTheme="minorEastAsia" w:cstheme="minorEastAsia" w:hint="eastAsia"/>
                <w:sz w:val="24"/>
                <w:szCs w:val="24"/>
              </w:rPr>
              <w:t>工业和信息化部电子第五研究所（中国电子产品可靠性与环境试验研究所、中国赛宝实验室）是直属工业和信息化部的最大、最早的研究机构，有60年发展历史，员工规模达3000余人。专业从事产品检测、试验、认证、计量校准、软件测评、数据服务、装备研制，是各大军兵种电子装备的定型试验机构。五所作为“支撑政府的智库、服务企业的平台”，凭借优秀的专业人才、一流的设备设施，服务企业，造福社会，在国内外业界建立了良好的品牌形象和权威地位。已建立覆盖全国的实验室、试验站、办事机构网络体系，在广州、苏州、重庆、香港、宁波、佛山、泰州、芜湖、南京、孝感、威海、沈阳、厦门建有实验室，在北京建有技术支持中心，在广州、海南（万宁、榆林）、拉萨、三沙建有试验站，在全国各省会城市都建有办事处，并与国外许多知名机构建立了合作关系。</w:t>
            </w:r>
          </w:p>
        </w:tc>
      </w:tr>
      <w:tr w:rsidR="004100A7" w:rsidTr="00A87B96">
        <w:trPr>
          <w:trHeight w:val="443"/>
        </w:trPr>
        <w:tc>
          <w:tcPr>
            <w:tcW w:w="1380" w:type="dxa"/>
            <w:tcBorders>
              <w:top w:val="single" w:sz="6" w:space="0" w:color="auto"/>
              <w:left w:val="thinThickSmallGap" w:sz="18" w:space="0" w:color="auto"/>
              <w:bottom w:val="single" w:sz="6" w:space="0" w:color="auto"/>
              <w:right w:val="single" w:sz="6" w:space="0" w:color="auto"/>
            </w:tcBorders>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简历接收邮箱</w:t>
            </w: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852272164@qq.com</w:t>
            </w:r>
          </w:p>
        </w:tc>
        <w:tc>
          <w:tcPr>
            <w:tcW w:w="4355" w:type="dxa"/>
            <w:tcBorders>
              <w:top w:val="single" w:sz="6" w:space="0" w:color="auto"/>
              <w:left w:val="single" w:sz="6" w:space="0" w:color="auto"/>
              <w:bottom w:val="single" w:sz="6" w:space="0" w:color="auto"/>
              <w:right w:val="single" w:sz="6" w:space="0" w:color="auto"/>
            </w:tcBorders>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简历接收截止时间</w:t>
            </w:r>
          </w:p>
        </w:tc>
        <w:tc>
          <w:tcPr>
            <w:tcW w:w="2311"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2018.06.30</w:t>
            </w:r>
          </w:p>
        </w:tc>
      </w:tr>
      <w:tr w:rsidR="004100A7" w:rsidTr="00A87B96">
        <w:trPr>
          <w:trHeight w:val="443"/>
        </w:trPr>
        <w:tc>
          <w:tcPr>
            <w:tcW w:w="1380" w:type="dxa"/>
            <w:tcBorders>
              <w:top w:val="single" w:sz="6" w:space="0" w:color="auto"/>
              <w:left w:val="thinThickSmallGap" w:sz="18" w:space="0" w:color="auto"/>
              <w:bottom w:val="single" w:sz="6" w:space="0" w:color="auto"/>
              <w:right w:val="single" w:sz="6" w:space="0" w:color="auto"/>
            </w:tcBorders>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招聘岗位</w:t>
            </w:r>
          </w:p>
        </w:tc>
        <w:tc>
          <w:tcPr>
            <w:tcW w:w="709" w:type="dxa"/>
            <w:tcBorders>
              <w:top w:val="single" w:sz="6" w:space="0" w:color="auto"/>
              <w:left w:val="single" w:sz="6" w:space="0" w:color="auto"/>
              <w:bottom w:val="single" w:sz="6" w:space="0" w:color="auto"/>
              <w:right w:val="single" w:sz="6" w:space="0" w:color="auto"/>
            </w:tcBorders>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招聘人数</w:t>
            </w:r>
          </w:p>
        </w:tc>
        <w:tc>
          <w:tcPr>
            <w:tcW w:w="992" w:type="dxa"/>
            <w:tcBorders>
              <w:top w:val="single" w:sz="6" w:space="0" w:color="auto"/>
              <w:left w:val="single" w:sz="6" w:space="0" w:color="auto"/>
              <w:bottom w:val="single" w:sz="6" w:space="0" w:color="auto"/>
              <w:right w:val="single" w:sz="6" w:space="0" w:color="auto"/>
            </w:tcBorders>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学历要求</w:t>
            </w:r>
          </w:p>
        </w:tc>
        <w:tc>
          <w:tcPr>
            <w:tcW w:w="4355" w:type="dxa"/>
            <w:tcBorders>
              <w:top w:val="single" w:sz="6" w:space="0" w:color="auto"/>
              <w:left w:val="single" w:sz="6" w:space="0" w:color="auto"/>
              <w:bottom w:val="single" w:sz="6" w:space="0" w:color="auto"/>
              <w:right w:val="single" w:sz="6" w:space="0" w:color="auto"/>
            </w:tcBorders>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招聘专业</w:t>
            </w:r>
          </w:p>
        </w:tc>
        <w:tc>
          <w:tcPr>
            <w:tcW w:w="1395" w:type="dxa"/>
            <w:tcBorders>
              <w:top w:val="single" w:sz="4" w:space="0" w:color="5B9BD5" w:themeColor="accent1"/>
              <w:left w:val="single" w:sz="6" w:space="0" w:color="auto"/>
              <w:bottom w:val="single" w:sz="6" w:space="0" w:color="auto"/>
              <w:right w:val="single" w:sz="4" w:space="0" w:color="auto"/>
            </w:tcBorders>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工作地点</w:t>
            </w:r>
          </w:p>
        </w:tc>
        <w:tc>
          <w:tcPr>
            <w:tcW w:w="916" w:type="dxa"/>
            <w:tcBorders>
              <w:top w:val="single" w:sz="6" w:space="0" w:color="auto"/>
              <w:left w:val="single" w:sz="4" w:space="0" w:color="auto"/>
              <w:bottom w:val="single" w:sz="6" w:space="0" w:color="auto"/>
              <w:right w:val="thickThinSmallGap" w:sz="18" w:space="0" w:color="auto"/>
            </w:tcBorders>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其他要求</w:t>
            </w:r>
          </w:p>
        </w:tc>
      </w:tr>
      <w:tr w:rsidR="004100A7" w:rsidTr="00A87B96">
        <w:trPr>
          <w:trHeight w:val="502"/>
        </w:trPr>
        <w:tc>
          <w:tcPr>
            <w:tcW w:w="1380" w:type="dxa"/>
            <w:tcBorders>
              <w:top w:val="single" w:sz="6" w:space="0" w:color="auto"/>
              <w:left w:val="thinThickSmallGap" w:sz="18"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家电检测工程师</w:t>
            </w:r>
          </w:p>
        </w:tc>
        <w:tc>
          <w:tcPr>
            <w:tcW w:w="709"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4</w:t>
            </w:r>
          </w:p>
        </w:tc>
        <w:tc>
          <w:tcPr>
            <w:tcW w:w="992"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硕士</w:t>
            </w:r>
          </w:p>
        </w:tc>
        <w:tc>
          <w:tcPr>
            <w:tcW w:w="4355"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计算机、通信与信息系统、电路与系统、电机与电器、机械电子工程，需有岗位要求的相关研究经历或专业背景</w:t>
            </w:r>
          </w:p>
        </w:tc>
        <w:tc>
          <w:tcPr>
            <w:tcW w:w="1395" w:type="dxa"/>
            <w:tcBorders>
              <w:top w:val="single" w:sz="6" w:space="0" w:color="auto"/>
              <w:left w:val="single" w:sz="6" w:space="0" w:color="auto"/>
              <w:bottom w:val="single" w:sz="6" w:space="0" w:color="auto"/>
              <w:right w:val="single" w:sz="4"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质检中心 / 广州</w:t>
            </w:r>
          </w:p>
        </w:tc>
        <w:tc>
          <w:tcPr>
            <w:tcW w:w="916" w:type="dxa"/>
            <w:tcBorders>
              <w:top w:val="single" w:sz="6" w:space="0" w:color="auto"/>
              <w:left w:val="single" w:sz="4" w:space="0" w:color="auto"/>
              <w:bottom w:val="single" w:sz="6" w:space="0" w:color="auto"/>
              <w:right w:val="thickThinSmallGap" w:sz="18" w:space="0" w:color="auto"/>
            </w:tcBorders>
            <w:vAlign w:val="center"/>
          </w:tcPr>
          <w:p w:rsidR="004100A7" w:rsidRDefault="004100A7">
            <w:pPr>
              <w:snapToGrid w:val="0"/>
              <w:jc w:val="center"/>
              <w:rPr>
                <w:rFonts w:ascii="宋体" w:hAnsi="宋体" w:cs="宋体"/>
                <w:kern w:val="0"/>
                <w:sz w:val="24"/>
                <w:szCs w:val="24"/>
                <w:shd w:val="clear" w:color="auto" w:fill="FFFFFF"/>
              </w:rPr>
            </w:pPr>
          </w:p>
        </w:tc>
      </w:tr>
      <w:tr w:rsidR="004100A7" w:rsidTr="00A87B96">
        <w:trPr>
          <w:trHeight w:val="502"/>
        </w:trPr>
        <w:tc>
          <w:tcPr>
            <w:tcW w:w="1380" w:type="dxa"/>
            <w:tcBorders>
              <w:top w:val="single" w:sz="6" w:space="0" w:color="auto"/>
              <w:left w:val="thinThickSmallGap" w:sz="18"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科研人员</w:t>
            </w:r>
          </w:p>
        </w:tc>
        <w:tc>
          <w:tcPr>
            <w:tcW w:w="709"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3</w:t>
            </w:r>
          </w:p>
        </w:tc>
        <w:tc>
          <w:tcPr>
            <w:tcW w:w="992"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博士、硕士</w:t>
            </w:r>
          </w:p>
        </w:tc>
        <w:tc>
          <w:tcPr>
            <w:tcW w:w="4355"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理工类专业，研究方向为大数据、无人机、人工智能等，需有岗位要求的相关研究经历或专业背景</w:t>
            </w:r>
          </w:p>
        </w:tc>
        <w:tc>
          <w:tcPr>
            <w:tcW w:w="1395" w:type="dxa"/>
            <w:tcBorders>
              <w:top w:val="single" w:sz="6" w:space="0" w:color="auto"/>
              <w:left w:val="single" w:sz="6" w:space="0" w:color="auto"/>
              <w:bottom w:val="single" w:sz="6" w:space="0" w:color="auto"/>
              <w:right w:val="single" w:sz="4"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质检中心 / 广州</w:t>
            </w:r>
          </w:p>
        </w:tc>
        <w:tc>
          <w:tcPr>
            <w:tcW w:w="916" w:type="dxa"/>
            <w:tcBorders>
              <w:top w:val="single" w:sz="6" w:space="0" w:color="auto"/>
              <w:left w:val="single" w:sz="4" w:space="0" w:color="auto"/>
              <w:bottom w:val="single" w:sz="6" w:space="0" w:color="auto"/>
              <w:right w:val="thickThinSmallGap" w:sz="18" w:space="0" w:color="auto"/>
            </w:tcBorders>
            <w:vAlign w:val="center"/>
          </w:tcPr>
          <w:p w:rsidR="004100A7" w:rsidRDefault="004100A7">
            <w:pPr>
              <w:snapToGrid w:val="0"/>
              <w:jc w:val="center"/>
              <w:rPr>
                <w:rFonts w:ascii="宋体" w:hAnsi="宋体" w:cs="宋体"/>
                <w:kern w:val="0"/>
                <w:sz w:val="24"/>
                <w:szCs w:val="24"/>
                <w:shd w:val="clear" w:color="auto" w:fill="FFFFFF"/>
              </w:rPr>
            </w:pPr>
          </w:p>
        </w:tc>
      </w:tr>
      <w:tr w:rsidR="004100A7" w:rsidTr="00A87B96">
        <w:trPr>
          <w:trHeight w:val="502"/>
        </w:trPr>
        <w:tc>
          <w:tcPr>
            <w:tcW w:w="1380" w:type="dxa"/>
            <w:tcBorders>
              <w:top w:val="single" w:sz="6" w:space="0" w:color="auto"/>
              <w:left w:val="thinThickSmallGap" w:sz="18"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技术服务人员</w:t>
            </w:r>
          </w:p>
        </w:tc>
        <w:tc>
          <w:tcPr>
            <w:tcW w:w="709"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2</w:t>
            </w:r>
          </w:p>
        </w:tc>
        <w:tc>
          <w:tcPr>
            <w:tcW w:w="992"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硕士</w:t>
            </w:r>
          </w:p>
        </w:tc>
        <w:tc>
          <w:tcPr>
            <w:tcW w:w="4355"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理工类专业，研究方向为可靠性、智能制造等，需有岗位要求的相关研究经历或专业背景</w:t>
            </w:r>
          </w:p>
        </w:tc>
        <w:tc>
          <w:tcPr>
            <w:tcW w:w="1395" w:type="dxa"/>
            <w:tcBorders>
              <w:top w:val="single" w:sz="6" w:space="0" w:color="auto"/>
              <w:left w:val="single" w:sz="6" w:space="0" w:color="auto"/>
              <w:bottom w:val="single" w:sz="6" w:space="0" w:color="auto"/>
              <w:right w:val="single" w:sz="4"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质检中心 / 广州</w:t>
            </w:r>
          </w:p>
        </w:tc>
        <w:tc>
          <w:tcPr>
            <w:tcW w:w="916" w:type="dxa"/>
            <w:tcBorders>
              <w:top w:val="single" w:sz="6" w:space="0" w:color="auto"/>
              <w:left w:val="single" w:sz="4" w:space="0" w:color="auto"/>
              <w:bottom w:val="single" w:sz="6" w:space="0" w:color="auto"/>
              <w:right w:val="thickThinSmallGap" w:sz="18" w:space="0" w:color="auto"/>
            </w:tcBorders>
            <w:vAlign w:val="center"/>
          </w:tcPr>
          <w:p w:rsidR="004100A7" w:rsidRDefault="004100A7">
            <w:pPr>
              <w:snapToGrid w:val="0"/>
              <w:jc w:val="center"/>
              <w:rPr>
                <w:rFonts w:ascii="宋体" w:hAnsi="宋体" w:cs="宋体"/>
                <w:kern w:val="0"/>
                <w:sz w:val="24"/>
                <w:szCs w:val="24"/>
                <w:shd w:val="clear" w:color="auto" w:fill="FFFFFF"/>
              </w:rPr>
            </w:pPr>
          </w:p>
        </w:tc>
      </w:tr>
      <w:tr w:rsidR="004100A7" w:rsidTr="00A87B96">
        <w:trPr>
          <w:trHeight w:val="502"/>
        </w:trPr>
        <w:tc>
          <w:tcPr>
            <w:tcW w:w="1380" w:type="dxa"/>
            <w:tcBorders>
              <w:top w:val="single" w:sz="6" w:space="0" w:color="auto"/>
              <w:left w:val="thinThickSmallGap" w:sz="18"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电磁兼容/射频/通信产品检测工程师</w:t>
            </w:r>
          </w:p>
        </w:tc>
        <w:tc>
          <w:tcPr>
            <w:tcW w:w="709"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3</w:t>
            </w:r>
          </w:p>
        </w:tc>
        <w:tc>
          <w:tcPr>
            <w:tcW w:w="992"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博士、硕士</w:t>
            </w:r>
          </w:p>
        </w:tc>
        <w:tc>
          <w:tcPr>
            <w:tcW w:w="4355"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通信工程、电子科学与技术、信息与通信工程、电磁场与微波、通信与信息系统，需有岗位要求的相关研究经历或专业背景</w:t>
            </w:r>
          </w:p>
        </w:tc>
        <w:tc>
          <w:tcPr>
            <w:tcW w:w="1395" w:type="dxa"/>
            <w:tcBorders>
              <w:top w:val="single" w:sz="6" w:space="0" w:color="auto"/>
              <w:left w:val="single" w:sz="6" w:space="0" w:color="auto"/>
              <w:bottom w:val="single" w:sz="6" w:space="0" w:color="auto"/>
              <w:right w:val="single" w:sz="4"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质检中心 / 广州</w:t>
            </w:r>
          </w:p>
        </w:tc>
        <w:tc>
          <w:tcPr>
            <w:tcW w:w="916" w:type="dxa"/>
            <w:tcBorders>
              <w:top w:val="single" w:sz="6" w:space="0" w:color="auto"/>
              <w:left w:val="single" w:sz="4" w:space="0" w:color="auto"/>
              <w:bottom w:val="single" w:sz="6" w:space="0" w:color="auto"/>
              <w:right w:val="thickThinSmallGap" w:sz="18" w:space="0" w:color="auto"/>
            </w:tcBorders>
            <w:vAlign w:val="center"/>
          </w:tcPr>
          <w:p w:rsidR="004100A7" w:rsidRDefault="004100A7">
            <w:pPr>
              <w:snapToGrid w:val="0"/>
              <w:jc w:val="center"/>
              <w:rPr>
                <w:rFonts w:ascii="宋体" w:hAnsi="宋体" w:cs="宋体"/>
                <w:kern w:val="0"/>
                <w:sz w:val="24"/>
                <w:szCs w:val="24"/>
                <w:shd w:val="clear" w:color="auto" w:fill="FFFFFF"/>
              </w:rPr>
            </w:pPr>
          </w:p>
        </w:tc>
      </w:tr>
      <w:tr w:rsidR="004100A7" w:rsidTr="00A87B96">
        <w:trPr>
          <w:trHeight w:val="502"/>
        </w:trPr>
        <w:tc>
          <w:tcPr>
            <w:tcW w:w="1380" w:type="dxa"/>
            <w:tcBorders>
              <w:top w:val="single" w:sz="6" w:space="0" w:color="auto"/>
              <w:left w:val="thinThickSmallGap" w:sz="18"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信息安全工程师</w:t>
            </w:r>
          </w:p>
        </w:tc>
        <w:tc>
          <w:tcPr>
            <w:tcW w:w="709"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3</w:t>
            </w:r>
          </w:p>
        </w:tc>
        <w:tc>
          <w:tcPr>
            <w:tcW w:w="992"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硕士</w:t>
            </w:r>
          </w:p>
        </w:tc>
        <w:tc>
          <w:tcPr>
            <w:tcW w:w="4355"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计算机等相关专业，需有岗位要求的相关研究经历或专业背景</w:t>
            </w:r>
          </w:p>
        </w:tc>
        <w:tc>
          <w:tcPr>
            <w:tcW w:w="1395" w:type="dxa"/>
            <w:tcBorders>
              <w:top w:val="single" w:sz="6" w:space="0" w:color="auto"/>
              <w:left w:val="single" w:sz="6" w:space="0" w:color="auto"/>
              <w:bottom w:val="single" w:sz="6" w:space="0" w:color="auto"/>
              <w:right w:val="single" w:sz="4"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质检中心 / 广州</w:t>
            </w:r>
          </w:p>
        </w:tc>
        <w:tc>
          <w:tcPr>
            <w:tcW w:w="916" w:type="dxa"/>
            <w:tcBorders>
              <w:top w:val="single" w:sz="6" w:space="0" w:color="auto"/>
              <w:left w:val="single" w:sz="4" w:space="0" w:color="auto"/>
              <w:bottom w:val="single" w:sz="6" w:space="0" w:color="auto"/>
              <w:right w:val="thickThinSmallGap" w:sz="18" w:space="0" w:color="auto"/>
            </w:tcBorders>
            <w:vAlign w:val="center"/>
          </w:tcPr>
          <w:p w:rsidR="004100A7" w:rsidRDefault="004100A7">
            <w:pPr>
              <w:snapToGrid w:val="0"/>
              <w:jc w:val="center"/>
              <w:rPr>
                <w:rFonts w:ascii="宋体" w:hAnsi="宋体" w:cs="宋体"/>
                <w:kern w:val="0"/>
                <w:sz w:val="24"/>
                <w:szCs w:val="24"/>
                <w:shd w:val="clear" w:color="auto" w:fill="FFFFFF"/>
              </w:rPr>
            </w:pPr>
          </w:p>
        </w:tc>
      </w:tr>
      <w:tr w:rsidR="004100A7" w:rsidTr="00A87B96">
        <w:trPr>
          <w:trHeight w:val="502"/>
        </w:trPr>
        <w:tc>
          <w:tcPr>
            <w:tcW w:w="1380" w:type="dxa"/>
            <w:tcBorders>
              <w:top w:val="single" w:sz="6" w:space="0" w:color="auto"/>
              <w:left w:val="thinThickSmallGap" w:sz="18"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电声学工程师</w:t>
            </w:r>
          </w:p>
        </w:tc>
        <w:tc>
          <w:tcPr>
            <w:tcW w:w="709"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w:t>
            </w:r>
          </w:p>
        </w:tc>
        <w:tc>
          <w:tcPr>
            <w:tcW w:w="992"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硕士</w:t>
            </w:r>
          </w:p>
        </w:tc>
        <w:tc>
          <w:tcPr>
            <w:tcW w:w="4355"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声学等相关专业，需有岗位要求的相关研究经历或专业背景</w:t>
            </w:r>
          </w:p>
        </w:tc>
        <w:tc>
          <w:tcPr>
            <w:tcW w:w="1395" w:type="dxa"/>
            <w:tcBorders>
              <w:top w:val="single" w:sz="6" w:space="0" w:color="auto"/>
              <w:left w:val="single" w:sz="6" w:space="0" w:color="auto"/>
              <w:bottom w:val="single" w:sz="6" w:space="0" w:color="auto"/>
              <w:right w:val="single" w:sz="4"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质检中心 / 广州</w:t>
            </w:r>
          </w:p>
        </w:tc>
        <w:tc>
          <w:tcPr>
            <w:tcW w:w="916" w:type="dxa"/>
            <w:tcBorders>
              <w:top w:val="single" w:sz="6" w:space="0" w:color="auto"/>
              <w:left w:val="single" w:sz="4" w:space="0" w:color="auto"/>
              <w:bottom w:val="single" w:sz="6" w:space="0" w:color="auto"/>
              <w:right w:val="thickThinSmallGap" w:sz="18" w:space="0" w:color="auto"/>
            </w:tcBorders>
            <w:vAlign w:val="center"/>
          </w:tcPr>
          <w:p w:rsidR="004100A7" w:rsidRDefault="004100A7">
            <w:pPr>
              <w:snapToGrid w:val="0"/>
              <w:jc w:val="center"/>
              <w:rPr>
                <w:rFonts w:ascii="宋体" w:hAnsi="宋体" w:cs="宋体"/>
                <w:kern w:val="0"/>
                <w:sz w:val="24"/>
                <w:szCs w:val="24"/>
                <w:shd w:val="clear" w:color="auto" w:fill="FFFFFF"/>
              </w:rPr>
            </w:pPr>
          </w:p>
        </w:tc>
      </w:tr>
      <w:tr w:rsidR="004100A7" w:rsidTr="00A87B96">
        <w:trPr>
          <w:trHeight w:val="502"/>
        </w:trPr>
        <w:tc>
          <w:tcPr>
            <w:tcW w:w="1380" w:type="dxa"/>
            <w:tcBorders>
              <w:top w:val="single" w:sz="6" w:space="0" w:color="auto"/>
              <w:left w:val="thinThickSmallGap" w:sz="18"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非金属材料测试分析工程师</w:t>
            </w:r>
          </w:p>
        </w:tc>
        <w:tc>
          <w:tcPr>
            <w:tcW w:w="709"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w:t>
            </w:r>
          </w:p>
        </w:tc>
        <w:tc>
          <w:tcPr>
            <w:tcW w:w="992"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硕士</w:t>
            </w:r>
          </w:p>
        </w:tc>
        <w:tc>
          <w:tcPr>
            <w:tcW w:w="4355"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材料工程、非金属材料、高分子等相关专业，需有岗位要求的相关研究经历或专业背景</w:t>
            </w:r>
          </w:p>
        </w:tc>
        <w:tc>
          <w:tcPr>
            <w:tcW w:w="1395" w:type="dxa"/>
            <w:tcBorders>
              <w:top w:val="single" w:sz="6" w:space="0" w:color="auto"/>
              <w:left w:val="single" w:sz="6" w:space="0" w:color="auto"/>
              <w:bottom w:val="single" w:sz="6" w:space="0" w:color="auto"/>
              <w:right w:val="single" w:sz="4"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质检中心 / 广州</w:t>
            </w:r>
          </w:p>
        </w:tc>
        <w:tc>
          <w:tcPr>
            <w:tcW w:w="916" w:type="dxa"/>
            <w:tcBorders>
              <w:top w:val="single" w:sz="6" w:space="0" w:color="auto"/>
              <w:left w:val="single" w:sz="4" w:space="0" w:color="auto"/>
              <w:bottom w:val="single" w:sz="6" w:space="0" w:color="auto"/>
              <w:right w:val="thickThinSmallGap" w:sz="18" w:space="0" w:color="auto"/>
            </w:tcBorders>
            <w:vAlign w:val="center"/>
          </w:tcPr>
          <w:p w:rsidR="004100A7" w:rsidRDefault="004100A7">
            <w:pPr>
              <w:snapToGrid w:val="0"/>
              <w:jc w:val="center"/>
              <w:rPr>
                <w:rFonts w:ascii="宋体" w:hAnsi="宋体" w:cs="宋体"/>
                <w:kern w:val="0"/>
                <w:sz w:val="24"/>
                <w:szCs w:val="24"/>
                <w:shd w:val="clear" w:color="auto" w:fill="FFFFFF"/>
              </w:rPr>
            </w:pPr>
          </w:p>
        </w:tc>
      </w:tr>
      <w:tr w:rsidR="004100A7" w:rsidTr="00A87B96">
        <w:trPr>
          <w:trHeight w:val="502"/>
        </w:trPr>
        <w:tc>
          <w:tcPr>
            <w:tcW w:w="1380" w:type="dxa"/>
            <w:tcBorders>
              <w:top w:val="single" w:sz="6" w:space="0" w:color="auto"/>
              <w:left w:val="thinThickSmallGap" w:sz="18"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行政文员</w:t>
            </w:r>
          </w:p>
        </w:tc>
        <w:tc>
          <w:tcPr>
            <w:tcW w:w="709"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w:t>
            </w:r>
          </w:p>
        </w:tc>
        <w:tc>
          <w:tcPr>
            <w:tcW w:w="992"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w:t>
            </w:r>
          </w:p>
        </w:tc>
        <w:tc>
          <w:tcPr>
            <w:tcW w:w="4355"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专业不限，有学生工作经验、综合素质强、形象气质佳、有一定文字功底</w:t>
            </w:r>
          </w:p>
        </w:tc>
        <w:tc>
          <w:tcPr>
            <w:tcW w:w="1395" w:type="dxa"/>
            <w:tcBorders>
              <w:top w:val="single" w:sz="6" w:space="0" w:color="auto"/>
              <w:left w:val="single" w:sz="6" w:space="0" w:color="auto"/>
              <w:bottom w:val="single" w:sz="6" w:space="0" w:color="auto"/>
              <w:right w:val="single" w:sz="4"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质检中心 / 广州</w:t>
            </w:r>
          </w:p>
        </w:tc>
        <w:tc>
          <w:tcPr>
            <w:tcW w:w="916" w:type="dxa"/>
            <w:tcBorders>
              <w:top w:val="single" w:sz="6" w:space="0" w:color="auto"/>
              <w:left w:val="single" w:sz="4" w:space="0" w:color="auto"/>
              <w:bottom w:val="single" w:sz="6" w:space="0" w:color="auto"/>
              <w:right w:val="thickThinSmallGap" w:sz="18" w:space="0" w:color="auto"/>
            </w:tcBorders>
            <w:vAlign w:val="center"/>
          </w:tcPr>
          <w:p w:rsidR="004100A7" w:rsidRDefault="004100A7">
            <w:pPr>
              <w:snapToGrid w:val="0"/>
              <w:jc w:val="center"/>
              <w:rPr>
                <w:rFonts w:ascii="宋体" w:hAnsi="宋体" w:cs="宋体"/>
                <w:kern w:val="0"/>
                <w:sz w:val="24"/>
                <w:szCs w:val="24"/>
                <w:shd w:val="clear" w:color="auto" w:fill="FFFFFF"/>
              </w:rPr>
            </w:pPr>
          </w:p>
        </w:tc>
      </w:tr>
      <w:tr w:rsidR="004100A7" w:rsidTr="00A87B96">
        <w:trPr>
          <w:trHeight w:val="502"/>
        </w:trPr>
        <w:tc>
          <w:tcPr>
            <w:tcW w:w="1380" w:type="dxa"/>
            <w:tcBorders>
              <w:top w:val="single" w:sz="6" w:space="0" w:color="auto"/>
              <w:left w:val="thinThickSmallGap" w:sz="18"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在校实习生</w:t>
            </w:r>
          </w:p>
        </w:tc>
        <w:tc>
          <w:tcPr>
            <w:tcW w:w="709"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4</w:t>
            </w:r>
          </w:p>
        </w:tc>
        <w:tc>
          <w:tcPr>
            <w:tcW w:w="992"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本科以上</w:t>
            </w:r>
          </w:p>
        </w:tc>
        <w:tc>
          <w:tcPr>
            <w:tcW w:w="4355"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专业不限，有两个月以上全职实习时间</w:t>
            </w:r>
          </w:p>
        </w:tc>
        <w:tc>
          <w:tcPr>
            <w:tcW w:w="1395" w:type="dxa"/>
            <w:tcBorders>
              <w:top w:val="single" w:sz="6" w:space="0" w:color="auto"/>
              <w:left w:val="single" w:sz="6" w:space="0" w:color="auto"/>
              <w:bottom w:val="single" w:sz="6" w:space="0" w:color="auto"/>
              <w:right w:val="single" w:sz="4"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质检中心 / 广州</w:t>
            </w:r>
          </w:p>
        </w:tc>
        <w:tc>
          <w:tcPr>
            <w:tcW w:w="916" w:type="dxa"/>
            <w:tcBorders>
              <w:top w:val="single" w:sz="6" w:space="0" w:color="auto"/>
              <w:left w:val="single" w:sz="4" w:space="0" w:color="auto"/>
              <w:bottom w:val="single" w:sz="6" w:space="0" w:color="auto"/>
              <w:right w:val="thickThinSmallGap" w:sz="18" w:space="0" w:color="auto"/>
            </w:tcBorders>
            <w:vAlign w:val="center"/>
          </w:tcPr>
          <w:p w:rsidR="004100A7" w:rsidRDefault="004100A7">
            <w:pPr>
              <w:snapToGrid w:val="0"/>
              <w:jc w:val="center"/>
              <w:rPr>
                <w:rFonts w:ascii="宋体" w:hAnsi="宋体" w:cs="宋体"/>
                <w:kern w:val="0"/>
                <w:sz w:val="24"/>
                <w:szCs w:val="24"/>
                <w:shd w:val="clear" w:color="auto" w:fill="FFFFFF"/>
              </w:rPr>
            </w:pPr>
          </w:p>
        </w:tc>
      </w:tr>
      <w:tr w:rsidR="004100A7" w:rsidTr="00A87B96">
        <w:trPr>
          <w:trHeight w:val="502"/>
        </w:trPr>
        <w:tc>
          <w:tcPr>
            <w:tcW w:w="1380" w:type="dxa"/>
            <w:tcBorders>
              <w:top w:val="single" w:sz="6" w:space="0" w:color="auto"/>
              <w:left w:val="thinThickSmallGap" w:sz="18"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检测工程师（IC与器件测</w:t>
            </w:r>
            <w:r>
              <w:rPr>
                <w:rFonts w:ascii="宋体" w:hAnsi="宋体" w:cs="宋体" w:hint="eastAsia"/>
                <w:kern w:val="0"/>
                <w:sz w:val="24"/>
                <w:szCs w:val="24"/>
                <w:shd w:val="clear" w:color="auto" w:fill="FFFFFF"/>
              </w:rPr>
              <w:lastRenderedPageBreak/>
              <w:t>试）</w:t>
            </w:r>
          </w:p>
        </w:tc>
        <w:tc>
          <w:tcPr>
            <w:tcW w:w="709"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lastRenderedPageBreak/>
              <w:t>2</w:t>
            </w:r>
          </w:p>
        </w:tc>
        <w:tc>
          <w:tcPr>
            <w:tcW w:w="992"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硕士</w:t>
            </w:r>
          </w:p>
        </w:tc>
        <w:tc>
          <w:tcPr>
            <w:tcW w:w="4355"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电路与系统、微电子学与固体电子学、电磁场与微波技术、通信与信息系统、信号与信息处理、控制理论与控制工</w:t>
            </w:r>
            <w:r>
              <w:rPr>
                <w:rFonts w:ascii="宋体" w:hAnsi="宋体" w:cs="宋体" w:hint="eastAsia"/>
                <w:kern w:val="0"/>
                <w:sz w:val="24"/>
                <w:szCs w:val="24"/>
                <w:shd w:val="clear" w:color="auto" w:fill="FFFFFF"/>
              </w:rPr>
              <w:lastRenderedPageBreak/>
              <w:t>程、系统工程、计算机应用技术</w:t>
            </w:r>
          </w:p>
        </w:tc>
        <w:tc>
          <w:tcPr>
            <w:tcW w:w="1395" w:type="dxa"/>
            <w:tcBorders>
              <w:top w:val="single" w:sz="6" w:space="0" w:color="auto"/>
              <w:left w:val="single" w:sz="6" w:space="0" w:color="auto"/>
              <w:bottom w:val="single" w:sz="6" w:space="0" w:color="auto"/>
              <w:right w:val="single" w:sz="4"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lastRenderedPageBreak/>
              <w:t>元器件检测中心/广州</w:t>
            </w:r>
          </w:p>
        </w:tc>
        <w:tc>
          <w:tcPr>
            <w:tcW w:w="916" w:type="dxa"/>
            <w:tcBorders>
              <w:top w:val="single" w:sz="6" w:space="0" w:color="auto"/>
              <w:left w:val="single" w:sz="4" w:space="0" w:color="auto"/>
              <w:bottom w:val="single" w:sz="6" w:space="0" w:color="auto"/>
              <w:right w:val="thickThinSmallGap" w:sz="18" w:space="0" w:color="auto"/>
            </w:tcBorders>
            <w:vAlign w:val="center"/>
          </w:tcPr>
          <w:p w:rsidR="004100A7" w:rsidRDefault="004100A7">
            <w:pPr>
              <w:snapToGrid w:val="0"/>
              <w:jc w:val="center"/>
              <w:rPr>
                <w:rFonts w:ascii="宋体" w:hAnsi="宋体" w:cs="宋体"/>
                <w:kern w:val="0"/>
                <w:sz w:val="24"/>
                <w:szCs w:val="24"/>
                <w:shd w:val="clear" w:color="auto" w:fill="FFFFFF"/>
              </w:rPr>
            </w:pPr>
          </w:p>
        </w:tc>
      </w:tr>
      <w:tr w:rsidR="004100A7" w:rsidTr="00A87B96">
        <w:trPr>
          <w:trHeight w:val="502"/>
        </w:trPr>
        <w:tc>
          <w:tcPr>
            <w:tcW w:w="1380" w:type="dxa"/>
            <w:tcBorders>
              <w:top w:val="single" w:sz="6" w:space="0" w:color="auto"/>
              <w:left w:val="thinThickSmallGap" w:sz="18"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lastRenderedPageBreak/>
              <w:t>检测工程师(元件）</w:t>
            </w:r>
          </w:p>
        </w:tc>
        <w:tc>
          <w:tcPr>
            <w:tcW w:w="709"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2</w:t>
            </w:r>
          </w:p>
        </w:tc>
        <w:tc>
          <w:tcPr>
            <w:tcW w:w="992"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硕士</w:t>
            </w:r>
          </w:p>
        </w:tc>
        <w:tc>
          <w:tcPr>
            <w:tcW w:w="4355"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精密仪器及机械、测试计量技术及仪器、电路与系统、电磁场与微波技术、通信与信息系统、信号与信息处理、检测技术与自动化装置、电气工程</w:t>
            </w:r>
          </w:p>
        </w:tc>
        <w:tc>
          <w:tcPr>
            <w:tcW w:w="1395" w:type="dxa"/>
            <w:tcBorders>
              <w:top w:val="single" w:sz="6" w:space="0" w:color="auto"/>
              <w:left w:val="single" w:sz="6" w:space="0" w:color="auto"/>
              <w:bottom w:val="single" w:sz="6" w:space="0" w:color="auto"/>
              <w:right w:val="single" w:sz="4"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元器件检测中心/广州</w:t>
            </w:r>
          </w:p>
        </w:tc>
        <w:tc>
          <w:tcPr>
            <w:tcW w:w="916" w:type="dxa"/>
            <w:tcBorders>
              <w:top w:val="single" w:sz="6" w:space="0" w:color="auto"/>
              <w:left w:val="single" w:sz="4" w:space="0" w:color="auto"/>
              <w:bottom w:val="single" w:sz="6" w:space="0" w:color="auto"/>
              <w:right w:val="thickThinSmallGap" w:sz="18" w:space="0" w:color="auto"/>
            </w:tcBorders>
            <w:vAlign w:val="center"/>
          </w:tcPr>
          <w:p w:rsidR="004100A7" w:rsidRDefault="004100A7">
            <w:pPr>
              <w:snapToGrid w:val="0"/>
              <w:jc w:val="center"/>
              <w:rPr>
                <w:rFonts w:ascii="宋体" w:hAnsi="宋体" w:cs="宋体"/>
                <w:kern w:val="0"/>
                <w:sz w:val="24"/>
                <w:szCs w:val="24"/>
                <w:shd w:val="clear" w:color="auto" w:fill="FFFFFF"/>
              </w:rPr>
            </w:pPr>
          </w:p>
        </w:tc>
      </w:tr>
      <w:tr w:rsidR="004100A7" w:rsidTr="00A87B96">
        <w:trPr>
          <w:trHeight w:val="502"/>
        </w:trPr>
        <w:tc>
          <w:tcPr>
            <w:tcW w:w="1380" w:type="dxa"/>
            <w:tcBorders>
              <w:top w:val="single" w:sz="6" w:space="0" w:color="auto"/>
              <w:left w:val="thinThickSmallGap" w:sz="18"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检测工程师（物理与DPA)</w:t>
            </w:r>
          </w:p>
        </w:tc>
        <w:tc>
          <w:tcPr>
            <w:tcW w:w="709"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w:t>
            </w:r>
          </w:p>
        </w:tc>
        <w:tc>
          <w:tcPr>
            <w:tcW w:w="992"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硕士</w:t>
            </w:r>
          </w:p>
        </w:tc>
        <w:tc>
          <w:tcPr>
            <w:tcW w:w="4355"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机械电子工程、精密仪器及机械、测试计量技术及仪器、检测技术与自动化装置、材料科学与工程、电子科学与技术</w:t>
            </w:r>
          </w:p>
        </w:tc>
        <w:tc>
          <w:tcPr>
            <w:tcW w:w="1395" w:type="dxa"/>
            <w:tcBorders>
              <w:top w:val="single" w:sz="6" w:space="0" w:color="auto"/>
              <w:left w:val="single" w:sz="6" w:space="0" w:color="auto"/>
              <w:bottom w:val="single" w:sz="6" w:space="0" w:color="auto"/>
              <w:right w:val="single" w:sz="4"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元器件检测中心/广州</w:t>
            </w:r>
          </w:p>
        </w:tc>
        <w:tc>
          <w:tcPr>
            <w:tcW w:w="916" w:type="dxa"/>
            <w:tcBorders>
              <w:top w:val="single" w:sz="6" w:space="0" w:color="auto"/>
              <w:left w:val="single" w:sz="4" w:space="0" w:color="auto"/>
              <w:bottom w:val="single" w:sz="6" w:space="0" w:color="auto"/>
              <w:right w:val="thickThinSmallGap" w:sz="18" w:space="0" w:color="auto"/>
            </w:tcBorders>
            <w:vAlign w:val="center"/>
          </w:tcPr>
          <w:p w:rsidR="004100A7" w:rsidRDefault="004100A7">
            <w:pPr>
              <w:snapToGrid w:val="0"/>
              <w:jc w:val="center"/>
              <w:rPr>
                <w:rFonts w:ascii="宋体" w:hAnsi="宋体" w:cs="宋体"/>
                <w:kern w:val="0"/>
                <w:sz w:val="24"/>
                <w:szCs w:val="24"/>
                <w:shd w:val="clear" w:color="auto" w:fill="FFFFFF"/>
              </w:rPr>
            </w:pPr>
          </w:p>
        </w:tc>
      </w:tr>
      <w:tr w:rsidR="004100A7" w:rsidTr="00A87B96">
        <w:trPr>
          <w:trHeight w:val="502"/>
        </w:trPr>
        <w:tc>
          <w:tcPr>
            <w:tcW w:w="1380" w:type="dxa"/>
            <w:tcBorders>
              <w:top w:val="single" w:sz="6" w:space="0" w:color="auto"/>
              <w:left w:val="thinThickSmallGap" w:sz="18"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检测工程师（寿命与环境试验）</w:t>
            </w:r>
          </w:p>
        </w:tc>
        <w:tc>
          <w:tcPr>
            <w:tcW w:w="709"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w:t>
            </w:r>
          </w:p>
        </w:tc>
        <w:tc>
          <w:tcPr>
            <w:tcW w:w="992"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硕士</w:t>
            </w:r>
          </w:p>
        </w:tc>
        <w:tc>
          <w:tcPr>
            <w:tcW w:w="4355"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电路与系统、微电子学与固体电子学、通信与信息系统、信号与信息处理，控制理论与控制工程、系统工程、电力电子与电力传动、电工理论与新技术</w:t>
            </w:r>
          </w:p>
        </w:tc>
        <w:tc>
          <w:tcPr>
            <w:tcW w:w="1395" w:type="dxa"/>
            <w:tcBorders>
              <w:top w:val="single" w:sz="6" w:space="0" w:color="auto"/>
              <w:left w:val="single" w:sz="6" w:space="0" w:color="auto"/>
              <w:bottom w:val="single" w:sz="6" w:space="0" w:color="auto"/>
              <w:right w:val="single" w:sz="4"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元器件检测中心/广州</w:t>
            </w:r>
          </w:p>
        </w:tc>
        <w:tc>
          <w:tcPr>
            <w:tcW w:w="916" w:type="dxa"/>
            <w:tcBorders>
              <w:top w:val="single" w:sz="6" w:space="0" w:color="auto"/>
              <w:left w:val="single" w:sz="4" w:space="0" w:color="auto"/>
              <w:bottom w:val="single" w:sz="6" w:space="0" w:color="auto"/>
              <w:right w:val="thickThinSmallGap" w:sz="18" w:space="0" w:color="auto"/>
            </w:tcBorders>
            <w:vAlign w:val="center"/>
          </w:tcPr>
          <w:p w:rsidR="004100A7" w:rsidRDefault="004100A7">
            <w:pPr>
              <w:snapToGrid w:val="0"/>
              <w:jc w:val="center"/>
              <w:rPr>
                <w:rFonts w:ascii="宋体" w:hAnsi="宋体" w:cs="宋体"/>
                <w:kern w:val="0"/>
                <w:sz w:val="24"/>
                <w:szCs w:val="24"/>
                <w:shd w:val="clear" w:color="auto" w:fill="FFFFFF"/>
              </w:rPr>
            </w:pPr>
          </w:p>
        </w:tc>
      </w:tr>
      <w:tr w:rsidR="004100A7" w:rsidTr="00A87B96">
        <w:trPr>
          <w:trHeight w:val="502"/>
        </w:trPr>
        <w:tc>
          <w:tcPr>
            <w:tcW w:w="1380" w:type="dxa"/>
            <w:tcBorders>
              <w:top w:val="single" w:sz="6" w:space="0" w:color="auto"/>
              <w:left w:val="thinThickSmallGap" w:sz="18"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测试开发工程师</w:t>
            </w:r>
          </w:p>
        </w:tc>
        <w:tc>
          <w:tcPr>
            <w:tcW w:w="709"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2</w:t>
            </w:r>
          </w:p>
        </w:tc>
        <w:tc>
          <w:tcPr>
            <w:tcW w:w="992"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硕士</w:t>
            </w:r>
          </w:p>
        </w:tc>
        <w:tc>
          <w:tcPr>
            <w:tcW w:w="4355"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精密仪器及机械、测试计量技术及仪器、电气工程、电子科学与技术</w:t>
            </w:r>
          </w:p>
        </w:tc>
        <w:tc>
          <w:tcPr>
            <w:tcW w:w="1395" w:type="dxa"/>
            <w:tcBorders>
              <w:top w:val="single" w:sz="6" w:space="0" w:color="auto"/>
              <w:left w:val="single" w:sz="6" w:space="0" w:color="auto"/>
              <w:bottom w:val="single" w:sz="6" w:space="0" w:color="auto"/>
              <w:right w:val="single" w:sz="4"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元器件检测中心/广州</w:t>
            </w:r>
          </w:p>
        </w:tc>
        <w:tc>
          <w:tcPr>
            <w:tcW w:w="916" w:type="dxa"/>
            <w:tcBorders>
              <w:top w:val="single" w:sz="6" w:space="0" w:color="auto"/>
              <w:left w:val="single" w:sz="4" w:space="0" w:color="auto"/>
              <w:bottom w:val="single" w:sz="6" w:space="0" w:color="auto"/>
              <w:right w:val="thickThinSmallGap" w:sz="18" w:space="0" w:color="auto"/>
            </w:tcBorders>
            <w:vAlign w:val="center"/>
          </w:tcPr>
          <w:p w:rsidR="004100A7" w:rsidRDefault="004100A7">
            <w:pPr>
              <w:snapToGrid w:val="0"/>
              <w:jc w:val="center"/>
              <w:rPr>
                <w:rFonts w:ascii="宋体" w:hAnsi="宋体" w:cs="宋体"/>
                <w:kern w:val="0"/>
                <w:sz w:val="24"/>
                <w:szCs w:val="24"/>
                <w:shd w:val="clear" w:color="auto" w:fill="FFFFFF"/>
              </w:rPr>
            </w:pPr>
          </w:p>
        </w:tc>
      </w:tr>
      <w:tr w:rsidR="004100A7" w:rsidTr="00A87B96">
        <w:trPr>
          <w:trHeight w:val="502"/>
        </w:trPr>
        <w:tc>
          <w:tcPr>
            <w:tcW w:w="1380"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元器件科研工程师</w:t>
            </w:r>
          </w:p>
        </w:tc>
        <w:tc>
          <w:tcPr>
            <w:tcW w:w="709"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w:t>
            </w:r>
          </w:p>
        </w:tc>
        <w:tc>
          <w:tcPr>
            <w:tcW w:w="992"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硕士</w:t>
            </w:r>
          </w:p>
        </w:tc>
        <w:tc>
          <w:tcPr>
            <w:tcW w:w="435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材料物理与化学、通信与信息系统、检测技术与自动化装置系统工程、导航制导与控制、计算机系统结构、计算机软件与理论、计算机应用技术</w:t>
            </w:r>
          </w:p>
        </w:tc>
        <w:tc>
          <w:tcPr>
            <w:tcW w:w="139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元器件检测中心/广州</w:t>
            </w:r>
          </w:p>
        </w:tc>
        <w:tc>
          <w:tcPr>
            <w:tcW w:w="916" w:type="dxa"/>
          </w:tcPr>
          <w:p w:rsidR="004100A7" w:rsidRDefault="004100A7">
            <w:pPr>
              <w:snapToGrid w:val="0"/>
              <w:jc w:val="center"/>
              <w:rPr>
                <w:rFonts w:ascii="宋体" w:hAnsi="宋体" w:cs="宋体"/>
                <w:kern w:val="0"/>
                <w:sz w:val="24"/>
                <w:szCs w:val="24"/>
                <w:shd w:val="clear" w:color="auto" w:fill="FFFFFF"/>
              </w:rPr>
            </w:pPr>
          </w:p>
        </w:tc>
      </w:tr>
      <w:tr w:rsidR="004100A7" w:rsidTr="00A87B96">
        <w:trPr>
          <w:trHeight w:val="502"/>
        </w:trPr>
        <w:tc>
          <w:tcPr>
            <w:tcW w:w="1380"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测试技术员</w:t>
            </w:r>
          </w:p>
        </w:tc>
        <w:tc>
          <w:tcPr>
            <w:tcW w:w="709"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3</w:t>
            </w:r>
          </w:p>
        </w:tc>
        <w:tc>
          <w:tcPr>
            <w:tcW w:w="992"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w:t>
            </w:r>
          </w:p>
        </w:tc>
        <w:tc>
          <w:tcPr>
            <w:tcW w:w="435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电路与系统、微电子学与固体电子学、电磁场与微波技术、通信与信息系统、信号与信息处理、控制理论与控制工程、系统工程、计算机应用技术、精密仪器及机械、测试计量技术及仪器、电路与系统、检测技术与自动化装置、电气工程</w:t>
            </w:r>
          </w:p>
        </w:tc>
        <w:tc>
          <w:tcPr>
            <w:tcW w:w="139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元器件检测中心/广州</w:t>
            </w:r>
          </w:p>
        </w:tc>
        <w:tc>
          <w:tcPr>
            <w:tcW w:w="916" w:type="dxa"/>
          </w:tcPr>
          <w:p w:rsidR="004100A7" w:rsidRDefault="004100A7">
            <w:pPr>
              <w:snapToGrid w:val="0"/>
              <w:jc w:val="center"/>
              <w:rPr>
                <w:rFonts w:ascii="宋体" w:hAnsi="宋体" w:cs="宋体"/>
                <w:kern w:val="0"/>
                <w:sz w:val="24"/>
                <w:szCs w:val="24"/>
                <w:shd w:val="clear" w:color="auto" w:fill="FFFFFF"/>
              </w:rPr>
            </w:pPr>
          </w:p>
        </w:tc>
      </w:tr>
      <w:tr w:rsidR="004100A7" w:rsidTr="00A87B96">
        <w:trPr>
          <w:trHeight w:val="502"/>
        </w:trPr>
        <w:tc>
          <w:tcPr>
            <w:tcW w:w="1380"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信息安全测评师</w:t>
            </w:r>
          </w:p>
        </w:tc>
        <w:tc>
          <w:tcPr>
            <w:tcW w:w="709"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10</w:t>
            </w:r>
          </w:p>
        </w:tc>
        <w:tc>
          <w:tcPr>
            <w:tcW w:w="992"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大专</w:t>
            </w:r>
          </w:p>
        </w:tc>
        <w:tc>
          <w:tcPr>
            <w:tcW w:w="435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专业要求：信息安全、计算机、网络、软件、通信、电子、信息技术等相关专业.技能要求：专业成绩较好，基础扎实，身体健康，有钻研和团队合作精神。</w:t>
            </w:r>
          </w:p>
        </w:tc>
        <w:tc>
          <w:tcPr>
            <w:tcW w:w="139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信息安全研究中心/广州</w:t>
            </w:r>
          </w:p>
        </w:tc>
        <w:tc>
          <w:tcPr>
            <w:tcW w:w="916" w:type="dxa"/>
          </w:tcPr>
          <w:p w:rsidR="004100A7" w:rsidRDefault="004100A7">
            <w:pPr>
              <w:snapToGrid w:val="0"/>
              <w:jc w:val="center"/>
              <w:rPr>
                <w:rFonts w:ascii="宋体" w:hAnsi="宋体" w:cs="宋体"/>
                <w:kern w:val="0"/>
                <w:sz w:val="24"/>
                <w:szCs w:val="24"/>
                <w:shd w:val="clear" w:color="auto" w:fill="FFFFFF"/>
              </w:rPr>
            </w:pPr>
          </w:p>
        </w:tc>
      </w:tr>
      <w:tr w:rsidR="004100A7" w:rsidTr="00A87B96">
        <w:trPr>
          <w:trHeight w:val="502"/>
        </w:trPr>
        <w:tc>
          <w:tcPr>
            <w:tcW w:w="1380"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信息安全测评师</w:t>
            </w:r>
          </w:p>
        </w:tc>
        <w:tc>
          <w:tcPr>
            <w:tcW w:w="709"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15</w:t>
            </w:r>
          </w:p>
        </w:tc>
        <w:tc>
          <w:tcPr>
            <w:tcW w:w="992"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w:t>
            </w:r>
          </w:p>
        </w:tc>
        <w:tc>
          <w:tcPr>
            <w:tcW w:w="435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信息安全、计算机、信息与通信工程、电子信息工程、网络工程、软件、通信工程、信息工程、信息管理与信息系统等相关专业.</w:t>
            </w:r>
          </w:p>
        </w:tc>
        <w:tc>
          <w:tcPr>
            <w:tcW w:w="139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信息安全研究中心/广州</w:t>
            </w:r>
          </w:p>
        </w:tc>
        <w:tc>
          <w:tcPr>
            <w:tcW w:w="916" w:type="dxa"/>
          </w:tcPr>
          <w:p w:rsidR="004100A7" w:rsidRDefault="004100A7">
            <w:pPr>
              <w:snapToGrid w:val="0"/>
              <w:jc w:val="center"/>
              <w:rPr>
                <w:rFonts w:ascii="宋体" w:hAnsi="宋体" w:cs="宋体"/>
                <w:kern w:val="0"/>
                <w:sz w:val="24"/>
                <w:szCs w:val="24"/>
                <w:shd w:val="clear" w:color="auto" w:fill="FFFFFF"/>
              </w:rPr>
            </w:pPr>
          </w:p>
        </w:tc>
      </w:tr>
      <w:tr w:rsidR="004100A7" w:rsidTr="00A87B96">
        <w:trPr>
          <w:trHeight w:val="502"/>
        </w:trPr>
        <w:tc>
          <w:tcPr>
            <w:tcW w:w="1380"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信息安全工程师</w:t>
            </w:r>
          </w:p>
        </w:tc>
        <w:tc>
          <w:tcPr>
            <w:tcW w:w="709"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5</w:t>
            </w:r>
          </w:p>
        </w:tc>
        <w:tc>
          <w:tcPr>
            <w:tcW w:w="992"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硕士</w:t>
            </w:r>
          </w:p>
        </w:tc>
        <w:tc>
          <w:tcPr>
            <w:tcW w:w="435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网络与信息安全、通信与信息系统、控制理论与控制工程、系统工程、计算机系统结构、计算机软件与理论、计算机应用技术</w:t>
            </w:r>
          </w:p>
        </w:tc>
        <w:tc>
          <w:tcPr>
            <w:tcW w:w="139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信息安全研究中心/广州</w:t>
            </w:r>
          </w:p>
        </w:tc>
        <w:tc>
          <w:tcPr>
            <w:tcW w:w="916" w:type="dxa"/>
          </w:tcPr>
          <w:p w:rsidR="004100A7" w:rsidRDefault="004100A7">
            <w:pPr>
              <w:snapToGrid w:val="0"/>
              <w:jc w:val="center"/>
              <w:rPr>
                <w:rFonts w:ascii="宋体" w:hAnsi="宋体" w:cs="宋体"/>
                <w:kern w:val="0"/>
                <w:sz w:val="24"/>
                <w:szCs w:val="24"/>
                <w:shd w:val="clear" w:color="auto" w:fill="FFFFFF"/>
              </w:rPr>
            </w:pPr>
          </w:p>
        </w:tc>
      </w:tr>
      <w:tr w:rsidR="004100A7" w:rsidTr="00A87B96">
        <w:trPr>
          <w:trHeight w:val="502"/>
        </w:trPr>
        <w:tc>
          <w:tcPr>
            <w:tcW w:w="1380"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项目工程师</w:t>
            </w:r>
          </w:p>
        </w:tc>
        <w:tc>
          <w:tcPr>
            <w:tcW w:w="709"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2</w:t>
            </w:r>
          </w:p>
        </w:tc>
        <w:tc>
          <w:tcPr>
            <w:tcW w:w="992"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硕士</w:t>
            </w:r>
          </w:p>
        </w:tc>
        <w:tc>
          <w:tcPr>
            <w:tcW w:w="435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电子科学与技术/微电子学/电路与系统/电力电子/机械电子/自动化/电子信息工程</w:t>
            </w:r>
          </w:p>
        </w:tc>
        <w:tc>
          <w:tcPr>
            <w:tcW w:w="139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分析中心/广州</w:t>
            </w:r>
          </w:p>
        </w:tc>
        <w:tc>
          <w:tcPr>
            <w:tcW w:w="916" w:type="dxa"/>
          </w:tcPr>
          <w:p w:rsidR="004100A7" w:rsidRDefault="004100A7">
            <w:pPr>
              <w:snapToGrid w:val="0"/>
              <w:jc w:val="center"/>
              <w:rPr>
                <w:rFonts w:ascii="宋体" w:hAnsi="宋体" w:cs="宋体"/>
                <w:kern w:val="0"/>
                <w:sz w:val="24"/>
                <w:szCs w:val="24"/>
                <w:shd w:val="clear" w:color="auto" w:fill="FFFFFF"/>
              </w:rPr>
            </w:pPr>
          </w:p>
        </w:tc>
      </w:tr>
      <w:tr w:rsidR="004100A7" w:rsidTr="00A87B96">
        <w:trPr>
          <w:trHeight w:val="502"/>
        </w:trPr>
        <w:tc>
          <w:tcPr>
            <w:tcW w:w="1380"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lastRenderedPageBreak/>
              <w:t>失效分析工程师</w:t>
            </w:r>
          </w:p>
        </w:tc>
        <w:tc>
          <w:tcPr>
            <w:tcW w:w="709"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3</w:t>
            </w:r>
          </w:p>
        </w:tc>
        <w:tc>
          <w:tcPr>
            <w:tcW w:w="992"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硕士</w:t>
            </w:r>
          </w:p>
        </w:tc>
        <w:tc>
          <w:tcPr>
            <w:tcW w:w="435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电子科学与技术/微电子学/电力电子/光学工程/集成电路工程</w:t>
            </w:r>
          </w:p>
        </w:tc>
        <w:tc>
          <w:tcPr>
            <w:tcW w:w="139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分析中心/广州</w:t>
            </w:r>
          </w:p>
        </w:tc>
        <w:tc>
          <w:tcPr>
            <w:tcW w:w="916" w:type="dxa"/>
          </w:tcPr>
          <w:p w:rsidR="004100A7" w:rsidRDefault="004100A7">
            <w:pPr>
              <w:snapToGrid w:val="0"/>
              <w:jc w:val="center"/>
              <w:rPr>
                <w:rFonts w:ascii="宋体" w:hAnsi="宋体" w:cs="宋体"/>
                <w:kern w:val="0"/>
                <w:sz w:val="24"/>
                <w:szCs w:val="24"/>
                <w:shd w:val="clear" w:color="auto" w:fill="FFFFFF"/>
              </w:rPr>
            </w:pPr>
          </w:p>
        </w:tc>
      </w:tr>
      <w:tr w:rsidR="004100A7" w:rsidTr="00A87B96">
        <w:trPr>
          <w:trHeight w:val="502"/>
        </w:trPr>
        <w:tc>
          <w:tcPr>
            <w:tcW w:w="1380"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科研</w:t>
            </w:r>
          </w:p>
        </w:tc>
        <w:tc>
          <w:tcPr>
            <w:tcW w:w="709"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w:t>
            </w:r>
          </w:p>
        </w:tc>
        <w:tc>
          <w:tcPr>
            <w:tcW w:w="992"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硕士</w:t>
            </w:r>
          </w:p>
        </w:tc>
        <w:tc>
          <w:tcPr>
            <w:tcW w:w="435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专业：微电子学</w:t>
            </w:r>
            <w:r>
              <w:rPr>
                <w:rFonts w:ascii="宋体" w:hAnsi="宋体" w:cs="宋体" w:hint="eastAsia"/>
                <w:kern w:val="0"/>
                <w:sz w:val="24"/>
                <w:szCs w:val="24"/>
                <w:shd w:val="clear" w:color="auto" w:fill="FFFFFF"/>
              </w:rPr>
              <w:br/>
              <w:t>要求：熟悉微电子器件及封装技术，了解电子产品热分析、热管理方法</w:t>
            </w:r>
          </w:p>
        </w:tc>
        <w:tc>
          <w:tcPr>
            <w:tcW w:w="139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重点实验室/广州</w:t>
            </w:r>
          </w:p>
        </w:tc>
        <w:tc>
          <w:tcPr>
            <w:tcW w:w="916" w:type="dxa"/>
          </w:tcPr>
          <w:p w:rsidR="004100A7" w:rsidRDefault="004100A7">
            <w:pPr>
              <w:snapToGrid w:val="0"/>
              <w:jc w:val="center"/>
              <w:rPr>
                <w:rFonts w:ascii="宋体" w:hAnsi="宋体" w:cs="宋体"/>
                <w:kern w:val="0"/>
                <w:sz w:val="24"/>
                <w:szCs w:val="24"/>
                <w:shd w:val="clear" w:color="auto" w:fill="FFFFFF"/>
              </w:rPr>
            </w:pPr>
          </w:p>
        </w:tc>
      </w:tr>
      <w:tr w:rsidR="004100A7" w:rsidTr="00A87B96">
        <w:trPr>
          <w:trHeight w:val="502"/>
        </w:trPr>
        <w:tc>
          <w:tcPr>
            <w:tcW w:w="1380"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科研</w:t>
            </w:r>
          </w:p>
        </w:tc>
        <w:tc>
          <w:tcPr>
            <w:tcW w:w="709"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w:t>
            </w:r>
          </w:p>
        </w:tc>
        <w:tc>
          <w:tcPr>
            <w:tcW w:w="992"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硕士</w:t>
            </w:r>
          </w:p>
        </w:tc>
        <w:tc>
          <w:tcPr>
            <w:tcW w:w="435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 xml:space="preserve">物理电子学 </w:t>
            </w:r>
          </w:p>
        </w:tc>
        <w:tc>
          <w:tcPr>
            <w:tcW w:w="139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重点实验室/广州</w:t>
            </w:r>
          </w:p>
        </w:tc>
        <w:tc>
          <w:tcPr>
            <w:tcW w:w="916" w:type="dxa"/>
          </w:tcPr>
          <w:p w:rsidR="004100A7" w:rsidRDefault="004100A7">
            <w:pPr>
              <w:snapToGrid w:val="0"/>
              <w:jc w:val="center"/>
              <w:rPr>
                <w:rFonts w:ascii="宋体" w:hAnsi="宋体" w:cs="宋体"/>
                <w:kern w:val="0"/>
                <w:sz w:val="24"/>
                <w:szCs w:val="24"/>
                <w:shd w:val="clear" w:color="auto" w:fill="FFFFFF"/>
              </w:rPr>
            </w:pPr>
          </w:p>
        </w:tc>
      </w:tr>
      <w:tr w:rsidR="004100A7" w:rsidTr="00A87B96">
        <w:trPr>
          <w:trHeight w:val="502"/>
        </w:trPr>
        <w:tc>
          <w:tcPr>
            <w:tcW w:w="1380"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科研</w:t>
            </w:r>
          </w:p>
        </w:tc>
        <w:tc>
          <w:tcPr>
            <w:tcW w:w="709"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w:t>
            </w:r>
          </w:p>
        </w:tc>
        <w:tc>
          <w:tcPr>
            <w:tcW w:w="992"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硕士</w:t>
            </w:r>
          </w:p>
        </w:tc>
        <w:tc>
          <w:tcPr>
            <w:tcW w:w="435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 xml:space="preserve">电路与系统、检测技术与自动化装置  </w:t>
            </w:r>
          </w:p>
        </w:tc>
        <w:tc>
          <w:tcPr>
            <w:tcW w:w="139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重点实验室/广州</w:t>
            </w:r>
          </w:p>
        </w:tc>
        <w:tc>
          <w:tcPr>
            <w:tcW w:w="916" w:type="dxa"/>
          </w:tcPr>
          <w:p w:rsidR="004100A7" w:rsidRDefault="004100A7">
            <w:pPr>
              <w:snapToGrid w:val="0"/>
              <w:jc w:val="center"/>
              <w:rPr>
                <w:rFonts w:ascii="宋体" w:hAnsi="宋体" w:cs="宋体"/>
                <w:kern w:val="0"/>
                <w:sz w:val="24"/>
                <w:szCs w:val="24"/>
                <w:shd w:val="clear" w:color="auto" w:fill="FFFFFF"/>
              </w:rPr>
            </w:pPr>
          </w:p>
        </w:tc>
      </w:tr>
      <w:tr w:rsidR="004100A7" w:rsidTr="00A87B96">
        <w:trPr>
          <w:trHeight w:val="502"/>
        </w:trPr>
        <w:tc>
          <w:tcPr>
            <w:tcW w:w="1380"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科研</w:t>
            </w:r>
          </w:p>
        </w:tc>
        <w:tc>
          <w:tcPr>
            <w:tcW w:w="709"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w:t>
            </w:r>
          </w:p>
        </w:tc>
        <w:tc>
          <w:tcPr>
            <w:tcW w:w="992"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硕士</w:t>
            </w:r>
          </w:p>
        </w:tc>
        <w:tc>
          <w:tcPr>
            <w:tcW w:w="435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 xml:space="preserve">通信与信息系统、信号与信息处理 </w:t>
            </w:r>
          </w:p>
        </w:tc>
        <w:tc>
          <w:tcPr>
            <w:tcW w:w="139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重点实验室/广州</w:t>
            </w:r>
          </w:p>
        </w:tc>
        <w:tc>
          <w:tcPr>
            <w:tcW w:w="916" w:type="dxa"/>
          </w:tcPr>
          <w:p w:rsidR="004100A7" w:rsidRDefault="004100A7">
            <w:pPr>
              <w:snapToGrid w:val="0"/>
              <w:jc w:val="center"/>
              <w:rPr>
                <w:rFonts w:ascii="宋体" w:hAnsi="宋体" w:cs="宋体"/>
                <w:kern w:val="0"/>
                <w:sz w:val="24"/>
                <w:szCs w:val="24"/>
                <w:shd w:val="clear" w:color="auto" w:fill="FFFFFF"/>
              </w:rPr>
            </w:pPr>
          </w:p>
        </w:tc>
      </w:tr>
      <w:tr w:rsidR="004100A7" w:rsidTr="00A87B96">
        <w:trPr>
          <w:trHeight w:val="502"/>
        </w:trPr>
        <w:tc>
          <w:tcPr>
            <w:tcW w:w="1380"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科研</w:t>
            </w:r>
          </w:p>
        </w:tc>
        <w:tc>
          <w:tcPr>
            <w:tcW w:w="709"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w:t>
            </w:r>
          </w:p>
        </w:tc>
        <w:tc>
          <w:tcPr>
            <w:tcW w:w="992"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博士</w:t>
            </w:r>
          </w:p>
        </w:tc>
        <w:tc>
          <w:tcPr>
            <w:tcW w:w="435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微电子器件</w:t>
            </w:r>
          </w:p>
        </w:tc>
        <w:tc>
          <w:tcPr>
            <w:tcW w:w="139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重点实验室/广州</w:t>
            </w:r>
          </w:p>
        </w:tc>
        <w:tc>
          <w:tcPr>
            <w:tcW w:w="916" w:type="dxa"/>
          </w:tcPr>
          <w:p w:rsidR="004100A7" w:rsidRDefault="004100A7">
            <w:pPr>
              <w:snapToGrid w:val="0"/>
              <w:jc w:val="center"/>
              <w:rPr>
                <w:rFonts w:ascii="宋体" w:hAnsi="宋体" w:cs="宋体"/>
                <w:kern w:val="0"/>
                <w:sz w:val="24"/>
                <w:szCs w:val="24"/>
                <w:shd w:val="clear" w:color="auto" w:fill="FFFFFF"/>
              </w:rPr>
            </w:pPr>
          </w:p>
        </w:tc>
      </w:tr>
      <w:tr w:rsidR="004100A7" w:rsidTr="00A87B96">
        <w:trPr>
          <w:trHeight w:val="502"/>
        </w:trPr>
        <w:tc>
          <w:tcPr>
            <w:tcW w:w="1380"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科研</w:t>
            </w:r>
          </w:p>
        </w:tc>
        <w:tc>
          <w:tcPr>
            <w:tcW w:w="709"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w:t>
            </w:r>
          </w:p>
        </w:tc>
        <w:tc>
          <w:tcPr>
            <w:tcW w:w="992"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博士</w:t>
            </w:r>
          </w:p>
        </w:tc>
        <w:tc>
          <w:tcPr>
            <w:tcW w:w="435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微电子、电路与系统</w:t>
            </w:r>
          </w:p>
        </w:tc>
        <w:tc>
          <w:tcPr>
            <w:tcW w:w="139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重点实验室/广州</w:t>
            </w:r>
          </w:p>
        </w:tc>
        <w:tc>
          <w:tcPr>
            <w:tcW w:w="916" w:type="dxa"/>
          </w:tcPr>
          <w:p w:rsidR="004100A7" w:rsidRDefault="004100A7">
            <w:pPr>
              <w:snapToGrid w:val="0"/>
              <w:jc w:val="center"/>
              <w:rPr>
                <w:rFonts w:ascii="宋体" w:hAnsi="宋体" w:cs="宋体"/>
                <w:kern w:val="0"/>
                <w:sz w:val="24"/>
                <w:szCs w:val="24"/>
                <w:shd w:val="clear" w:color="auto" w:fill="FFFFFF"/>
              </w:rPr>
            </w:pPr>
          </w:p>
        </w:tc>
      </w:tr>
      <w:tr w:rsidR="004100A7" w:rsidTr="00A87B96">
        <w:trPr>
          <w:trHeight w:val="502"/>
        </w:trPr>
        <w:tc>
          <w:tcPr>
            <w:tcW w:w="1380"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科研</w:t>
            </w:r>
          </w:p>
        </w:tc>
        <w:tc>
          <w:tcPr>
            <w:tcW w:w="709"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2</w:t>
            </w:r>
          </w:p>
        </w:tc>
        <w:tc>
          <w:tcPr>
            <w:tcW w:w="992"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博士</w:t>
            </w:r>
          </w:p>
        </w:tc>
        <w:tc>
          <w:tcPr>
            <w:tcW w:w="435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电子工程</w:t>
            </w:r>
          </w:p>
        </w:tc>
        <w:tc>
          <w:tcPr>
            <w:tcW w:w="139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重点实验室/广州</w:t>
            </w:r>
          </w:p>
        </w:tc>
        <w:tc>
          <w:tcPr>
            <w:tcW w:w="916" w:type="dxa"/>
          </w:tcPr>
          <w:p w:rsidR="004100A7" w:rsidRDefault="004100A7">
            <w:pPr>
              <w:snapToGrid w:val="0"/>
              <w:jc w:val="center"/>
              <w:rPr>
                <w:rFonts w:ascii="宋体" w:hAnsi="宋体" w:cs="宋体"/>
                <w:kern w:val="0"/>
                <w:sz w:val="24"/>
                <w:szCs w:val="24"/>
                <w:shd w:val="clear" w:color="auto" w:fill="FFFFFF"/>
              </w:rPr>
            </w:pPr>
          </w:p>
        </w:tc>
      </w:tr>
      <w:tr w:rsidR="004100A7" w:rsidTr="00A87B96">
        <w:trPr>
          <w:trHeight w:val="502"/>
        </w:trPr>
        <w:tc>
          <w:tcPr>
            <w:tcW w:w="1380"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科研</w:t>
            </w:r>
          </w:p>
        </w:tc>
        <w:tc>
          <w:tcPr>
            <w:tcW w:w="709"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w:t>
            </w:r>
          </w:p>
        </w:tc>
        <w:tc>
          <w:tcPr>
            <w:tcW w:w="992"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博士</w:t>
            </w:r>
          </w:p>
        </w:tc>
        <w:tc>
          <w:tcPr>
            <w:tcW w:w="435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微电子器件与封装</w:t>
            </w:r>
          </w:p>
        </w:tc>
        <w:tc>
          <w:tcPr>
            <w:tcW w:w="139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重点实验室/广州</w:t>
            </w:r>
          </w:p>
        </w:tc>
        <w:tc>
          <w:tcPr>
            <w:tcW w:w="916" w:type="dxa"/>
          </w:tcPr>
          <w:p w:rsidR="004100A7" w:rsidRDefault="004100A7">
            <w:pPr>
              <w:snapToGrid w:val="0"/>
              <w:jc w:val="center"/>
              <w:rPr>
                <w:rFonts w:ascii="宋体" w:hAnsi="宋体" w:cs="宋体"/>
                <w:kern w:val="0"/>
                <w:sz w:val="24"/>
                <w:szCs w:val="24"/>
                <w:shd w:val="clear" w:color="auto" w:fill="FFFFFF"/>
              </w:rPr>
            </w:pPr>
          </w:p>
        </w:tc>
      </w:tr>
      <w:tr w:rsidR="004100A7" w:rsidTr="00A87B96">
        <w:trPr>
          <w:trHeight w:val="502"/>
        </w:trPr>
        <w:tc>
          <w:tcPr>
            <w:tcW w:w="1380"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行业研究员</w:t>
            </w:r>
          </w:p>
        </w:tc>
        <w:tc>
          <w:tcPr>
            <w:tcW w:w="709"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8</w:t>
            </w:r>
          </w:p>
        </w:tc>
        <w:tc>
          <w:tcPr>
            <w:tcW w:w="992"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硕士及以上</w:t>
            </w:r>
          </w:p>
        </w:tc>
        <w:tc>
          <w:tcPr>
            <w:tcW w:w="435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经济学、管理学、计算机、电子等相关专业硕士及以上学位</w:t>
            </w:r>
          </w:p>
        </w:tc>
        <w:tc>
          <w:tcPr>
            <w:tcW w:w="139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 xml:space="preserve"> 标信中心/广州</w:t>
            </w:r>
          </w:p>
        </w:tc>
        <w:tc>
          <w:tcPr>
            <w:tcW w:w="916" w:type="dxa"/>
          </w:tcPr>
          <w:p w:rsidR="004100A7" w:rsidRDefault="004100A7">
            <w:pPr>
              <w:snapToGrid w:val="0"/>
              <w:jc w:val="center"/>
              <w:rPr>
                <w:rFonts w:ascii="宋体" w:hAnsi="宋体" w:cs="宋体"/>
                <w:kern w:val="0"/>
                <w:sz w:val="24"/>
                <w:szCs w:val="24"/>
                <w:shd w:val="clear" w:color="auto" w:fill="FFFFFF"/>
              </w:rPr>
            </w:pPr>
          </w:p>
        </w:tc>
      </w:tr>
      <w:tr w:rsidR="004100A7" w:rsidTr="00A87B96">
        <w:trPr>
          <w:trHeight w:val="502"/>
        </w:trPr>
        <w:tc>
          <w:tcPr>
            <w:tcW w:w="1380"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软件测试工程师</w:t>
            </w:r>
          </w:p>
        </w:tc>
        <w:tc>
          <w:tcPr>
            <w:tcW w:w="709"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15</w:t>
            </w:r>
          </w:p>
        </w:tc>
        <w:tc>
          <w:tcPr>
            <w:tcW w:w="992"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本科及以上</w:t>
            </w:r>
          </w:p>
        </w:tc>
        <w:tc>
          <w:tcPr>
            <w:tcW w:w="435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计算机科学与技术/信息与通信工程/软件工程/控制科学与工程/兵器科学与技术/机械电子工程/交通信息工程及控制/电路与系统等相关专业</w:t>
            </w:r>
          </w:p>
        </w:tc>
        <w:tc>
          <w:tcPr>
            <w:tcW w:w="139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软件中心/广州、成都、重庆、北京</w:t>
            </w:r>
          </w:p>
        </w:tc>
        <w:tc>
          <w:tcPr>
            <w:tcW w:w="916" w:type="dxa"/>
          </w:tcPr>
          <w:p w:rsidR="004100A7" w:rsidRDefault="004100A7">
            <w:pPr>
              <w:snapToGrid w:val="0"/>
              <w:jc w:val="center"/>
              <w:rPr>
                <w:rFonts w:ascii="宋体" w:hAnsi="宋体" w:cs="宋体"/>
                <w:kern w:val="0"/>
                <w:sz w:val="24"/>
                <w:szCs w:val="24"/>
                <w:shd w:val="clear" w:color="auto" w:fill="FFFFFF"/>
              </w:rPr>
            </w:pPr>
          </w:p>
        </w:tc>
      </w:tr>
      <w:tr w:rsidR="004100A7" w:rsidTr="00A87B96">
        <w:trPr>
          <w:trHeight w:val="502"/>
        </w:trPr>
        <w:tc>
          <w:tcPr>
            <w:tcW w:w="1380"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FPGA测试工程师</w:t>
            </w:r>
          </w:p>
        </w:tc>
        <w:tc>
          <w:tcPr>
            <w:tcW w:w="709"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4</w:t>
            </w:r>
          </w:p>
        </w:tc>
        <w:tc>
          <w:tcPr>
            <w:tcW w:w="992"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本科及以上</w:t>
            </w:r>
          </w:p>
        </w:tc>
        <w:tc>
          <w:tcPr>
            <w:tcW w:w="435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计算机科学与技术/信息与通信工程/控制科学与工程/兵器科学与技术/机械电子工程/电路与系统</w:t>
            </w:r>
          </w:p>
        </w:tc>
        <w:tc>
          <w:tcPr>
            <w:tcW w:w="139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软件中心/广州、成都、重庆</w:t>
            </w:r>
          </w:p>
        </w:tc>
        <w:tc>
          <w:tcPr>
            <w:tcW w:w="916" w:type="dxa"/>
          </w:tcPr>
          <w:p w:rsidR="004100A7" w:rsidRDefault="004100A7">
            <w:pPr>
              <w:snapToGrid w:val="0"/>
              <w:jc w:val="center"/>
              <w:rPr>
                <w:rFonts w:ascii="宋体" w:hAnsi="宋体" w:cs="宋体"/>
                <w:kern w:val="0"/>
                <w:sz w:val="24"/>
                <w:szCs w:val="24"/>
                <w:shd w:val="clear" w:color="auto" w:fill="FFFFFF"/>
              </w:rPr>
            </w:pPr>
          </w:p>
        </w:tc>
      </w:tr>
      <w:tr w:rsidR="004100A7" w:rsidTr="00A87B96">
        <w:trPr>
          <w:trHeight w:val="502"/>
        </w:trPr>
        <w:tc>
          <w:tcPr>
            <w:tcW w:w="1380"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科研工程师</w:t>
            </w:r>
          </w:p>
        </w:tc>
        <w:tc>
          <w:tcPr>
            <w:tcW w:w="709"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5</w:t>
            </w:r>
          </w:p>
        </w:tc>
        <w:tc>
          <w:tcPr>
            <w:tcW w:w="992"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硕士及以上</w:t>
            </w:r>
          </w:p>
        </w:tc>
        <w:tc>
          <w:tcPr>
            <w:tcW w:w="435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计算机科学与技术/信息与通信工程/软件工程/控制科学与工程等相关专业</w:t>
            </w:r>
          </w:p>
        </w:tc>
        <w:tc>
          <w:tcPr>
            <w:tcW w:w="139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软件中心/广州、成都、重庆</w:t>
            </w:r>
          </w:p>
        </w:tc>
        <w:tc>
          <w:tcPr>
            <w:tcW w:w="916" w:type="dxa"/>
          </w:tcPr>
          <w:p w:rsidR="004100A7" w:rsidRDefault="004100A7">
            <w:pPr>
              <w:snapToGrid w:val="0"/>
              <w:jc w:val="center"/>
              <w:rPr>
                <w:rFonts w:ascii="宋体" w:hAnsi="宋体" w:cs="宋体"/>
                <w:kern w:val="0"/>
                <w:sz w:val="24"/>
                <w:szCs w:val="24"/>
                <w:shd w:val="clear" w:color="auto" w:fill="FFFFFF"/>
              </w:rPr>
            </w:pPr>
          </w:p>
        </w:tc>
      </w:tr>
      <w:tr w:rsidR="004100A7" w:rsidTr="00A87B96">
        <w:trPr>
          <w:trHeight w:val="502"/>
        </w:trPr>
        <w:tc>
          <w:tcPr>
            <w:tcW w:w="1380"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市场销售</w:t>
            </w:r>
          </w:p>
        </w:tc>
        <w:tc>
          <w:tcPr>
            <w:tcW w:w="709"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14</w:t>
            </w:r>
          </w:p>
        </w:tc>
        <w:tc>
          <w:tcPr>
            <w:tcW w:w="992"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本科及以上</w:t>
            </w:r>
          </w:p>
        </w:tc>
        <w:tc>
          <w:tcPr>
            <w:tcW w:w="435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计算机、市场营销等相关专业。</w:t>
            </w:r>
          </w:p>
        </w:tc>
        <w:tc>
          <w:tcPr>
            <w:tcW w:w="139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软件中心/广州</w:t>
            </w:r>
          </w:p>
        </w:tc>
        <w:tc>
          <w:tcPr>
            <w:tcW w:w="916" w:type="dxa"/>
          </w:tcPr>
          <w:p w:rsidR="004100A7" w:rsidRDefault="004100A7">
            <w:pPr>
              <w:snapToGrid w:val="0"/>
              <w:jc w:val="center"/>
              <w:rPr>
                <w:rFonts w:ascii="宋体" w:hAnsi="宋体" w:cs="宋体"/>
                <w:kern w:val="0"/>
                <w:sz w:val="24"/>
                <w:szCs w:val="24"/>
                <w:shd w:val="clear" w:color="auto" w:fill="FFFFFF"/>
              </w:rPr>
            </w:pPr>
          </w:p>
        </w:tc>
      </w:tr>
      <w:tr w:rsidR="004100A7" w:rsidTr="00A87B96">
        <w:trPr>
          <w:trHeight w:val="502"/>
        </w:trPr>
        <w:tc>
          <w:tcPr>
            <w:tcW w:w="1380"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行业支撑</w:t>
            </w:r>
          </w:p>
        </w:tc>
        <w:tc>
          <w:tcPr>
            <w:tcW w:w="709"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3</w:t>
            </w:r>
          </w:p>
        </w:tc>
        <w:tc>
          <w:tcPr>
            <w:tcW w:w="992"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本科及以上</w:t>
            </w:r>
          </w:p>
        </w:tc>
        <w:tc>
          <w:tcPr>
            <w:tcW w:w="435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拥有对政策进行调研、制订、分析、筛选、实施和评价的全过程进行研究的能力</w:t>
            </w:r>
          </w:p>
        </w:tc>
        <w:tc>
          <w:tcPr>
            <w:tcW w:w="139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软件中心/北京</w:t>
            </w:r>
          </w:p>
        </w:tc>
        <w:tc>
          <w:tcPr>
            <w:tcW w:w="916" w:type="dxa"/>
          </w:tcPr>
          <w:p w:rsidR="004100A7" w:rsidRDefault="004100A7">
            <w:pPr>
              <w:snapToGrid w:val="0"/>
              <w:jc w:val="center"/>
              <w:rPr>
                <w:rFonts w:ascii="宋体" w:hAnsi="宋体" w:cs="宋体"/>
                <w:kern w:val="0"/>
                <w:sz w:val="24"/>
                <w:szCs w:val="24"/>
                <w:shd w:val="clear" w:color="auto" w:fill="FFFFFF"/>
              </w:rPr>
            </w:pPr>
          </w:p>
        </w:tc>
      </w:tr>
      <w:tr w:rsidR="004100A7" w:rsidTr="00A87B96">
        <w:trPr>
          <w:trHeight w:val="502"/>
        </w:trPr>
        <w:tc>
          <w:tcPr>
            <w:tcW w:w="1380"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试验工程师</w:t>
            </w:r>
          </w:p>
        </w:tc>
        <w:tc>
          <w:tcPr>
            <w:tcW w:w="709"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w:t>
            </w:r>
          </w:p>
        </w:tc>
        <w:tc>
          <w:tcPr>
            <w:tcW w:w="992"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硕士</w:t>
            </w:r>
          </w:p>
        </w:tc>
        <w:tc>
          <w:tcPr>
            <w:tcW w:w="435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检测技术与自动化装置</w:t>
            </w:r>
          </w:p>
        </w:tc>
        <w:tc>
          <w:tcPr>
            <w:tcW w:w="139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工程中心/广州</w:t>
            </w:r>
          </w:p>
        </w:tc>
        <w:tc>
          <w:tcPr>
            <w:tcW w:w="916" w:type="dxa"/>
          </w:tcPr>
          <w:p w:rsidR="004100A7" w:rsidRDefault="004100A7">
            <w:pPr>
              <w:snapToGrid w:val="0"/>
              <w:jc w:val="center"/>
              <w:rPr>
                <w:rFonts w:ascii="宋体" w:hAnsi="宋体" w:cs="宋体"/>
                <w:kern w:val="0"/>
                <w:sz w:val="24"/>
                <w:szCs w:val="24"/>
                <w:shd w:val="clear" w:color="auto" w:fill="FFFFFF"/>
              </w:rPr>
            </w:pPr>
          </w:p>
        </w:tc>
      </w:tr>
      <w:tr w:rsidR="004100A7" w:rsidTr="00A87B96">
        <w:trPr>
          <w:trHeight w:val="502"/>
        </w:trPr>
        <w:tc>
          <w:tcPr>
            <w:tcW w:w="1380"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试验工程师</w:t>
            </w:r>
          </w:p>
        </w:tc>
        <w:tc>
          <w:tcPr>
            <w:tcW w:w="709"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w:t>
            </w:r>
          </w:p>
        </w:tc>
        <w:tc>
          <w:tcPr>
            <w:tcW w:w="992"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硕士</w:t>
            </w:r>
          </w:p>
        </w:tc>
        <w:tc>
          <w:tcPr>
            <w:tcW w:w="435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机械电子工程</w:t>
            </w:r>
          </w:p>
        </w:tc>
        <w:tc>
          <w:tcPr>
            <w:tcW w:w="139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工程中心/广州</w:t>
            </w:r>
          </w:p>
        </w:tc>
        <w:tc>
          <w:tcPr>
            <w:tcW w:w="916" w:type="dxa"/>
          </w:tcPr>
          <w:p w:rsidR="004100A7" w:rsidRDefault="004100A7">
            <w:pPr>
              <w:snapToGrid w:val="0"/>
              <w:jc w:val="center"/>
              <w:rPr>
                <w:rFonts w:ascii="宋体" w:hAnsi="宋体" w:cs="宋体"/>
                <w:kern w:val="0"/>
                <w:sz w:val="24"/>
                <w:szCs w:val="24"/>
                <w:shd w:val="clear" w:color="auto" w:fill="FFFFFF"/>
              </w:rPr>
            </w:pPr>
          </w:p>
        </w:tc>
      </w:tr>
      <w:tr w:rsidR="004100A7" w:rsidTr="00A87B96">
        <w:trPr>
          <w:trHeight w:val="502"/>
        </w:trPr>
        <w:tc>
          <w:tcPr>
            <w:tcW w:w="1380"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试验工程师</w:t>
            </w:r>
          </w:p>
        </w:tc>
        <w:tc>
          <w:tcPr>
            <w:tcW w:w="709"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w:t>
            </w:r>
          </w:p>
        </w:tc>
        <w:tc>
          <w:tcPr>
            <w:tcW w:w="992"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硕士</w:t>
            </w:r>
          </w:p>
        </w:tc>
        <w:tc>
          <w:tcPr>
            <w:tcW w:w="435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电磁场与微波技术</w:t>
            </w:r>
          </w:p>
        </w:tc>
        <w:tc>
          <w:tcPr>
            <w:tcW w:w="139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工程中心/广州</w:t>
            </w:r>
          </w:p>
        </w:tc>
        <w:tc>
          <w:tcPr>
            <w:tcW w:w="916" w:type="dxa"/>
          </w:tcPr>
          <w:p w:rsidR="004100A7" w:rsidRDefault="004100A7">
            <w:pPr>
              <w:snapToGrid w:val="0"/>
              <w:jc w:val="center"/>
              <w:rPr>
                <w:rFonts w:ascii="宋体" w:hAnsi="宋体" w:cs="宋体"/>
                <w:kern w:val="0"/>
                <w:sz w:val="24"/>
                <w:szCs w:val="24"/>
                <w:shd w:val="clear" w:color="auto" w:fill="FFFFFF"/>
              </w:rPr>
            </w:pPr>
          </w:p>
        </w:tc>
      </w:tr>
      <w:tr w:rsidR="004100A7" w:rsidTr="00A87B96">
        <w:trPr>
          <w:trHeight w:val="502"/>
        </w:trPr>
        <w:tc>
          <w:tcPr>
            <w:tcW w:w="1380"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lastRenderedPageBreak/>
              <w:t>试验工程师</w:t>
            </w:r>
          </w:p>
        </w:tc>
        <w:tc>
          <w:tcPr>
            <w:tcW w:w="709"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w:t>
            </w:r>
          </w:p>
        </w:tc>
        <w:tc>
          <w:tcPr>
            <w:tcW w:w="992"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硕士</w:t>
            </w:r>
          </w:p>
        </w:tc>
        <w:tc>
          <w:tcPr>
            <w:tcW w:w="435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人机与环境工程</w:t>
            </w:r>
          </w:p>
        </w:tc>
        <w:tc>
          <w:tcPr>
            <w:tcW w:w="139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工程中心/广州</w:t>
            </w:r>
          </w:p>
        </w:tc>
        <w:tc>
          <w:tcPr>
            <w:tcW w:w="916" w:type="dxa"/>
          </w:tcPr>
          <w:p w:rsidR="004100A7" w:rsidRDefault="004100A7">
            <w:pPr>
              <w:snapToGrid w:val="0"/>
              <w:jc w:val="center"/>
              <w:rPr>
                <w:rFonts w:ascii="宋体" w:hAnsi="宋体" w:cs="宋体"/>
                <w:kern w:val="0"/>
                <w:sz w:val="24"/>
                <w:szCs w:val="24"/>
                <w:shd w:val="clear" w:color="auto" w:fill="FFFFFF"/>
              </w:rPr>
            </w:pPr>
          </w:p>
        </w:tc>
      </w:tr>
      <w:tr w:rsidR="004100A7" w:rsidTr="00A87B96">
        <w:trPr>
          <w:trHeight w:val="502"/>
        </w:trPr>
        <w:tc>
          <w:tcPr>
            <w:tcW w:w="1380"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试验工程师</w:t>
            </w:r>
          </w:p>
        </w:tc>
        <w:tc>
          <w:tcPr>
            <w:tcW w:w="709"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w:t>
            </w:r>
          </w:p>
        </w:tc>
        <w:tc>
          <w:tcPr>
            <w:tcW w:w="992"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硕士</w:t>
            </w:r>
          </w:p>
        </w:tc>
        <w:tc>
          <w:tcPr>
            <w:tcW w:w="435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动力机械及工程</w:t>
            </w:r>
          </w:p>
        </w:tc>
        <w:tc>
          <w:tcPr>
            <w:tcW w:w="139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工程中心/广州</w:t>
            </w:r>
          </w:p>
        </w:tc>
        <w:tc>
          <w:tcPr>
            <w:tcW w:w="916" w:type="dxa"/>
          </w:tcPr>
          <w:p w:rsidR="004100A7" w:rsidRDefault="004100A7">
            <w:pPr>
              <w:snapToGrid w:val="0"/>
              <w:jc w:val="center"/>
              <w:rPr>
                <w:rFonts w:ascii="宋体" w:hAnsi="宋体" w:cs="宋体"/>
                <w:kern w:val="0"/>
                <w:sz w:val="24"/>
                <w:szCs w:val="24"/>
                <w:shd w:val="clear" w:color="auto" w:fill="FFFFFF"/>
              </w:rPr>
            </w:pPr>
          </w:p>
        </w:tc>
      </w:tr>
      <w:tr w:rsidR="004100A7" w:rsidTr="00A87B96">
        <w:trPr>
          <w:trHeight w:val="502"/>
        </w:trPr>
        <w:tc>
          <w:tcPr>
            <w:tcW w:w="1380"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试验工程师</w:t>
            </w:r>
          </w:p>
        </w:tc>
        <w:tc>
          <w:tcPr>
            <w:tcW w:w="709"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w:t>
            </w:r>
          </w:p>
        </w:tc>
        <w:tc>
          <w:tcPr>
            <w:tcW w:w="992"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硕士</w:t>
            </w:r>
          </w:p>
        </w:tc>
        <w:tc>
          <w:tcPr>
            <w:tcW w:w="435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概率论与数理统计</w:t>
            </w:r>
          </w:p>
        </w:tc>
        <w:tc>
          <w:tcPr>
            <w:tcW w:w="139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工程中心/广州</w:t>
            </w:r>
          </w:p>
        </w:tc>
        <w:tc>
          <w:tcPr>
            <w:tcW w:w="916" w:type="dxa"/>
          </w:tcPr>
          <w:p w:rsidR="004100A7" w:rsidRDefault="004100A7">
            <w:pPr>
              <w:snapToGrid w:val="0"/>
              <w:jc w:val="center"/>
              <w:rPr>
                <w:rFonts w:ascii="宋体" w:hAnsi="宋体" w:cs="宋体"/>
                <w:kern w:val="0"/>
                <w:sz w:val="24"/>
                <w:szCs w:val="24"/>
                <w:shd w:val="clear" w:color="auto" w:fill="FFFFFF"/>
              </w:rPr>
            </w:pPr>
          </w:p>
        </w:tc>
      </w:tr>
      <w:tr w:rsidR="004100A7" w:rsidTr="00A87B96">
        <w:trPr>
          <w:trHeight w:val="502"/>
        </w:trPr>
        <w:tc>
          <w:tcPr>
            <w:tcW w:w="1380"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试验工程师</w:t>
            </w:r>
          </w:p>
        </w:tc>
        <w:tc>
          <w:tcPr>
            <w:tcW w:w="709"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2</w:t>
            </w:r>
          </w:p>
        </w:tc>
        <w:tc>
          <w:tcPr>
            <w:tcW w:w="992"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硕士</w:t>
            </w:r>
          </w:p>
        </w:tc>
        <w:tc>
          <w:tcPr>
            <w:tcW w:w="435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电路与系统</w:t>
            </w:r>
          </w:p>
        </w:tc>
        <w:tc>
          <w:tcPr>
            <w:tcW w:w="139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工程中心/广州</w:t>
            </w:r>
          </w:p>
        </w:tc>
        <w:tc>
          <w:tcPr>
            <w:tcW w:w="916" w:type="dxa"/>
          </w:tcPr>
          <w:p w:rsidR="004100A7" w:rsidRDefault="004100A7">
            <w:pPr>
              <w:snapToGrid w:val="0"/>
              <w:jc w:val="center"/>
              <w:rPr>
                <w:rFonts w:ascii="宋体" w:hAnsi="宋体" w:cs="宋体"/>
                <w:kern w:val="0"/>
                <w:sz w:val="24"/>
                <w:szCs w:val="24"/>
                <w:shd w:val="clear" w:color="auto" w:fill="FFFFFF"/>
              </w:rPr>
            </w:pPr>
          </w:p>
        </w:tc>
      </w:tr>
      <w:tr w:rsidR="004100A7" w:rsidTr="00A87B96">
        <w:trPr>
          <w:trHeight w:val="502"/>
        </w:trPr>
        <w:tc>
          <w:tcPr>
            <w:tcW w:w="1380"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试验工程师</w:t>
            </w:r>
          </w:p>
        </w:tc>
        <w:tc>
          <w:tcPr>
            <w:tcW w:w="709"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w:t>
            </w:r>
          </w:p>
        </w:tc>
        <w:tc>
          <w:tcPr>
            <w:tcW w:w="992"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硕士</w:t>
            </w:r>
          </w:p>
        </w:tc>
        <w:tc>
          <w:tcPr>
            <w:tcW w:w="435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质量与可靠性工程</w:t>
            </w:r>
          </w:p>
        </w:tc>
        <w:tc>
          <w:tcPr>
            <w:tcW w:w="139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工程中心/广州</w:t>
            </w:r>
          </w:p>
        </w:tc>
        <w:tc>
          <w:tcPr>
            <w:tcW w:w="916" w:type="dxa"/>
          </w:tcPr>
          <w:p w:rsidR="004100A7" w:rsidRDefault="004100A7">
            <w:pPr>
              <w:snapToGrid w:val="0"/>
              <w:jc w:val="center"/>
              <w:rPr>
                <w:rFonts w:ascii="宋体" w:hAnsi="宋体" w:cs="宋体"/>
                <w:kern w:val="0"/>
                <w:sz w:val="24"/>
                <w:szCs w:val="24"/>
                <w:shd w:val="clear" w:color="auto" w:fill="FFFFFF"/>
              </w:rPr>
            </w:pPr>
          </w:p>
        </w:tc>
      </w:tr>
      <w:tr w:rsidR="004100A7" w:rsidTr="00A87B96">
        <w:trPr>
          <w:trHeight w:val="502"/>
        </w:trPr>
        <w:tc>
          <w:tcPr>
            <w:tcW w:w="1380"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试验工程师</w:t>
            </w:r>
          </w:p>
        </w:tc>
        <w:tc>
          <w:tcPr>
            <w:tcW w:w="709"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2</w:t>
            </w:r>
          </w:p>
        </w:tc>
        <w:tc>
          <w:tcPr>
            <w:tcW w:w="992"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硕士</w:t>
            </w:r>
          </w:p>
        </w:tc>
        <w:tc>
          <w:tcPr>
            <w:tcW w:w="435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机械电子工程</w:t>
            </w:r>
          </w:p>
        </w:tc>
        <w:tc>
          <w:tcPr>
            <w:tcW w:w="139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工程中心/广州</w:t>
            </w:r>
          </w:p>
        </w:tc>
        <w:tc>
          <w:tcPr>
            <w:tcW w:w="916" w:type="dxa"/>
          </w:tcPr>
          <w:p w:rsidR="004100A7" w:rsidRDefault="004100A7">
            <w:pPr>
              <w:snapToGrid w:val="0"/>
              <w:jc w:val="center"/>
              <w:rPr>
                <w:rFonts w:ascii="宋体" w:hAnsi="宋体" w:cs="宋体"/>
                <w:kern w:val="0"/>
                <w:sz w:val="24"/>
                <w:szCs w:val="24"/>
                <w:shd w:val="clear" w:color="auto" w:fill="FFFFFF"/>
              </w:rPr>
            </w:pPr>
          </w:p>
        </w:tc>
      </w:tr>
      <w:tr w:rsidR="004100A7" w:rsidTr="00A87B96">
        <w:trPr>
          <w:trHeight w:val="502"/>
        </w:trPr>
        <w:tc>
          <w:tcPr>
            <w:tcW w:w="1380"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科研岗</w:t>
            </w:r>
          </w:p>
        </w:tc>
        <w:tc>
          <w:tcPr>
            <w:tcW w:w="709"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2</w:t>
            </w:r>
          </w:p>
        </w:tc>
        <w:tc>
          <w:tcPr>
            <w:tcW w:w="992"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硕士</w:t>
            </w:r>
          </w:p>
        </w:tc>
        <w:tc>
          <w:tcPr>
            <w:tcW w:w="435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材料学/材料物理与化学/应用化学</w:t>
            </w:r>
          </w:p>
        </w:tc>
        <w:tc>
          <w:tcPr>
            <w:tcW w:w="139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工程中心/广州</w:t>
            </w:r>
          </w:p>
        </w:tc>
        <w:tc>
          <w:tcPr>
            <w:tcW w:w="916" w:type="dxa"/>
          </w:tcPr>
          <w:p w:rsidR="004100A7" w:rsidRDefault="004100A7">
            <w:pPr>
              <w:snapToGrid w:val="0"/>
              <w:jc w:val="center"/>
              <w:rPr>
                <w:rFonts w:ascii="宋体" w:hAnsi="宋体" w:cs="宋体"/>
                <w:kern w:val="0"/>
                <w:sz w:val="24"/>
                <w:szCs w:val="24"/>
                <w:shd w:val="clear" w:color="auto" w:fill="FFFFFF"/>
              </w:rPr>
            </w:pPr>
          </w:p>
        </w:tc>
      </w:tr>
      <w:tr w:rsidR="004100A7" w:rsidTr="00A87B96">
        <w:trPr>
          <w:trHeight w:val="502"/>
        </w:trPr>
        <w:tc>
          <w:tcPr>
            <w:tcW w:w="1380"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测试岗</w:t>
            </w:r>
          </w:p>
        </w:tc>
        <w:tc>
          <w:tcPr>
            <w:tcW w:w="709"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1~2</w:t>
            </w:r>
          </w:p>
        </w:tc>
        <w:tc>
          <w:tcPr>
            <w:tcW w:w="992"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本科及以上</w:t>
            </w:r>
          </w:p>
        </w:tc>
        <w:tc>
          <w:tcPr>
            <w:tcW w:w="435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材料科学与工程/材料物理/材料化学/机械设计制造及其自动化</w:t>
            </w:r>
          </w:p>
        </w:tc>
        <w:tc>
          <w:tcPr>
            <w:tcW w:w="139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工程中心/广州</w:t>
            </w:r>
          </w:p>
        </w:tc>
        <w:tc>
          <w:tcPr>
            <w:tcW w:w="916" w:type="dxa"/>
          </w:tcPr>
          <w:p w:rsidR="004100A7" w:rsidRDefault="004100A7">
            <w:pPr>
              <w:snapToGrid w:val="0"/>
              <w:jc w:val="center"/>
              <w:rPr>
                <w:rFonts w:ascii="宋体" w:hAnsi="宋体" w:cs="宋体"/>
                <w:kern w:val="0"/>
                <w:sz w:val="24"/>
                <w:szCs w:val="24"/>
                <w:shd w:val="clear" w:color="auto" w:fill="FFFFFF"/>
              </w:rPr>
            </w:pPr>
          </w:p>
        </w:tc>
      </w:tr>
      <w:tr w:rsidR="004100A7" w:rsidTr="00A87B96">
        <w:trPr>
          <w:trHeight w:val="502"/>
        </w:trPr>
        <w:tc>
          <w:tcPr>
            <w:tcW w:w="1380"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科研技术岗</w:t>
            </w:r>
          </w:p>
        </w:tc>
        <w:tc>
          <w:tcPr>
            <w:tcW w:w="709"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2</w:t>
            </w:r>
          </w:p>
        </w:tc>
        <w:tc>
          <w:tcPr>
            <w:tcW w:w="992"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硕士</w:t>
            </w:r>
          </w:p>
        </w:tc>
        <w:tc>
          <w:tcPr>
            <w:tcW w:w="435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控制科学与工程/机械电子工程/电路与系统/电力电子与电力传动/电机与电器/物理电子学/数学/材料科学与工程</w:t>
            </w:r>
          </w:p>
        </w:tc>
        <w:tc>
          <w:tcPr>
            <w:tcW w:w="139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工程中心/广州</w:t>
            </w:r>
          </w:p>
        </w:tc>
        <w:tc>
          <w:tcPr>
            <w:tcW w:w="916" w:type="dxa"/>
          </w:tcPr>
          <w:p w:rsidR="004100A7" w:rsidRDefault="004100A7">
            <w:pPr>
              <w:snapToGrid w:val="0"/>
              <w:jc w:val="center"/>
              <w:rPr>
                <w:rFonts w:ascii="宋体" w:hAnsi="宋体" w:cs="宋体"/>
                <w:kern w:val="0"/>
                <w:sz w:val="24"/>
                <w:szCs w:val="24"/>
                <w:shd w:val="clear" w:color="auto" w:fill="FFFFFF"/>
              </w:rPr>
            </w:pPr>
          </w:p>
        </w:tc>
      </w:tr>
      <w:tr w:rsidR="004100A7" w:rsidTr="00A87B96">
        <w:trPr>
          <w:trHeight w:val="502"/>
        </w:trPr>
        <w:tc>
          <w:tcPr>
            <w:tcW w:w="1380"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科研技术岗</w:t>
            </w:r>
          </w:p>
        </w:tc>
        <w:tc>
          <w:tcPr>
            <w:tcW w:w="709"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w:t>
            </w:r>
          </w:p>
        </w:tc>
        <w:tc>
          <w:tcPr>
            <w:tcW w:w="992"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硕士</w:t>
            </w:r>
          </w:p>
        </w:tc>
        <w:tc>
          <w:tcPr>
            <w:tcW w:w="435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控制科学与工程/</w:t>
            </w:r>
            <w:r>
              <w:rPr>
                <w:rFonts w:ascii="宋体" w:hAnsi="宋体" w:cs="宋体" w:hint="eastAsia"/>
                <w:kern w:val="0"/>
                <w:sz w:val="24"/>
                <w:szCs w:val="24"/>
                <w:shd w:val="clear" w:color="auto" w:fill="FFFFFF"/>
              </w:rPr>
              <w:br/>
              <w:t>机械工程/工程力学</w:t>
            </w:r>
          </w:p>
        </w:tc>
        <w:tc>
          <w:tcPr>
            <w:tcW w:w="139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工程中心/广州</w:t>
            </w:r>
          </w:p>
        </w:tc>
        <w:tc>
          <w:tcPr>
            <w:tcW w:w="916" w:type="dxa"/>
          </w:tcPr>
          <w:p w:rsidR="004100A7" w:rsidRDefault="004100A7">
            <w:pPr>
              <w:snapToGrid w:val="0"/>
              <w:jc w:val="center"/>
              <w:rPr>
                <w:rFonts w:ascii="宋体" w:hAnsi="宋体" w:cs="宋体"/>
                <w:kern w:val="0"/>
                <w:sz w:val="24"/>
                <w:szCs w:val="24"/>
                <w:shd w:val="clear" w:color="auto" w:fill="FFFFFF"/>
              </w:rPr>
            </w:pPr>
          </w:p>
        </w:tc>
      </w:tr>
      <w:tr w:rsidR="004100A7" w:rsidTr="00A87B96">
        <w:trPr>
          <w:trHeight w:val="502"/>
        </w:trPr>
        <w:tc>
          <w:tcPr>
            <w:tcW w:w="1380"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科研技术岗</w:t>
            </w:r>
          </w:p>
        </w:tc>
        <w:tc>
          <w:tcPr>
            <w:tcW w:w="709"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w:t>
            </w:r>
          </w:p>
        </w:tc>
        <w:tc>
          <w:tcPr>
            <w:tcW w:w="992"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硕士</w:t>
            </w:r>
          </w:p>
        </w:tc>
        <w:tc>
          <w:tcPr>
            <w:tcW w:w="435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控制科学与工程/</w:t>
            </w:r>
            <w:r>
              <w:rPr>
                <w:rFonts w:ascii="宋体" w:hAnsi="宋体" w:cs="宋体" w:hint="eastAsia"/>
                <w:kern w:val="0"/>
                <w:sz w:val="24"/>
                <w:szCs w:val="24"/>
                <w:shd w:val="clear" w:color="auto" w:fill="FFFFFF"/>
              </w:rPr>
              <w:br/>
              <w:t>机械工程/电机与电器/电子科学与技术/数学</w:t>
            </w:r>
          </w:p>
        </w:tc>
        <w:tc>
          <w:tcPr>
            <w:tcW w:w="139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工程中心/广州</w:t>
            </w:r>
          </w:p>
        </w:tc>
        <w:tc>
          <w:tcPr>
            <w:tcW w:w="916" w:type="dxa"/>
          </w:tcPr>
          <w:p w:rsidR="004100A7" w:rsidRDefault="004100A7">
            <w:pPr>
              <w:snapToGrid w:val="0"/>
              <w:jc w:val="center"/>
              <w:rPr>
                <w:rFonts w:ascii="宋体" w:hAnsi="宋体" w:cs="宋体"/>
                <w:kern w:val="0"/>
                <w:sz w:val="24"/>
                <w:szCs w:val="24"/>
                <w:shd w:val="clear" w:color="auto" w:fill="FFFFFF"/>
              </w:rPr>
            </w:pPr>
          </w:p>
        </w:tc>
      </w:tr>
      <w:tr w:rsidR="004100A7" w:rsidTr="00A87B96">
        <w:trPr>
          <w:trHeight w:val="502"/>
        </w:trPr>
        <w:tc>
          <w:tcPr>
            <w:tcW w:w="1380"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科研技术岗</w:t>
            </w:r>
          </w:p>
        </w:tc>
        <w:tc>
          <w:tcPr>
            <w:tcW w:w="709"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w:t>
            </w:r>
          </w:p>
        </w:tc>
        <w:tc>
          <w:tcPr>
            <w:tcW w:w="992"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硕士</w:t>
            </w:r>
          </w:p>
        </w:tc>
        <w:tc>
          <w:tcPr>
            <w:tcW w:w="435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控制科学与工程/</w:t>
            </w:r>
            <w:r>
              <w:rPr>
                <w:rFonts w:ascii="宋体" w:hAnsi="宋体" w:cs="宋体" w:hint="eastAsia"/>
                <w:kern w:val="0"/>
                <w:sz w:val="24"/>
                <w:szCs w:val="24"/>
                <w:shd w:val="clear" w:color="auto" w:fill="FFFFFF"/>
              </w:rPr>
              <w:br/>
              <w:t>机械工程/电机与电器/电子科学与技术/兵器科学与技术</w:t>
            </w:r>
          </w:p>
        </w:tc>
        <w:tc>
          <w:tcPr>
            <w:tcW w:w="139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工程中心/广州</w:t>
            </w:r>
          </w:p>
        </w:tc>
        <w:tc>
          <w:tcPr>
            <w:tcW w:w="916" w:type="dxa"/>
          </w:tcPr>
          <w:p w:rsidR="004100A7" w:rsidRDefault="004100A7">
            <w:pPr>
              <w:snapToGrid w:val="0"/>
              <w:jc w:val="center"/>
              <w:rPr>
                <w:rFonts w:ascii="宋体" w:hAnsi="宋体" w:cs="宋体"/>
                <w:kern w:val="0"/>
                <w:sz w:val="24"/>
                <w:szCs w:val="24"/>
                <w:shd w:val="clear" w:color="auto" w:fill="FFFFFF"/>
              </w:rPr>
            </w:pPr>
          </w:p>
        </w:tc>
      </w:tr>
      <w:tr w:rsidR="004100A7" w:rsidTr="00A87B96">
        <w:trPr>
          <w:trHeight w:val="502"/>
        </w:trPr>
        <w:tc>
          <w:tcPr>
            <w:tcW w:w="1380"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科研技术岗</w:t>
            </w:r>
          </w:p>
        </w:tc>
        <w:tc>
          <w:tcPr>
            <w:tcW w:w="709"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w:t>
            </w:r>
          </w:p>
        </w:tc>
        <w:tc>
          <w:tcPr>
            <w:tcW w:w="992"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硕士</w:t>
            </w:r>
          </w:p>
        </w:tc>
        <w:tc>
          <w:tcPr>
            <w:tcW w:w="435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信息与通信工程/无线电物理/电子科学与技术/兵器科学与技术/控制科学与工程</w:t>
            </w:r>
          </w:p>
        </w:tc>
        <w:tc>
          <w:tcPr>
            <w:tcW w:w="139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工程中心/广州</w:t>
            </w:r>
          </w:p>
        </w:tc>
        <w:tc>
          <w:tcPr>
            <w:tcW w:w="916" w:type="dxa"/>
          </w:tcPr>
          <w:p w:rsidR="004100A7" w:rsidRDefault="004100A7">
            <w:pPr>
              <w:snapToGrid w:val="0"/>
              <w:jc w:val="center"/>
              <w:rPr>
                <w:rFonts w:ascii="宋体" w:hAnsi="宋体" w:cs="宋体"/>
                <w:kern w:val="0"/>
                <w:sz w:val="24"/>
                <w:szCs w:val="24"/>
                <w:shd w:val="clear" w:color="auto" w:fill="FFFFFF"/>
              </w:rPr>
            </w:pPr>
          </w:p>
        </w:tc>
      </w:tr>
      <w:tr w:rsidR="004100A7" w:rsidTr="00A87B96">
        <w:trPr>
          <w:trHeight w:val="502"/>
        </w:trPr>
        <w:tc>
          <w:tcPr>
            <w:tcW w:w="1380"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科研技术岗</w:t>
            </w:r>
          </w:p>
        </w:tc>
        <w:tc>
          <w:tcPr>
            <w:tcW w:w="709"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w:t>
            </w:r>
          </w:p>
        </w:tc>
        <w:tc>
          <w:tcPr>
            <w:tcW w:w="992"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硕士</w:t>
            </w:r>
          </w:p>
        </w:tc>
        <w:tc>
          <w:tcPr>
            <w:tcW w:w="435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船舶与海洋工程/水声工程/兵器科学与技术/控制科学与工程/信息与通信工程/无线电物理</w:t>
            </w:r>
          </w:p>
        </w:tc>
        <w:tc>
          <w:tcPr>
            <w:tcW w:w="139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工程中心/广州</w:t>
            </w:r>
          </w:p>
        </w:tc>
        <w:tc>
          <w:tcPr>
            <w:tcW w:w="916" w:type="dxa"/>
          </w:tcPr>
          <w:p w:rsidR="004100A7" w:rsidRDefault="004100A7">
            <w:pPr>
              <w:snapToGrid w:val="0"/>
              <w:jc w:val="center"/>
              <w:rPr>
                <w:rFonts w:ascii="宋体" w:hAnsi="宋体" w:cs="宋体"/>
                <w:kern w:val="0"/>
                <w:sz w:val="24"/>
                <w:szCs w:val="24"/>
                <w:shd w:val="clear" w:color="auto" w:fill="FFFFFF"/>
              </w:rPr>
            </w:pPr>
          </w:p>
        </w:tc>
      </w:tr>
      <w:tr w:rsidR="004100A7" w:rsidTr="00A87B96">
        <w:trPr>
          <w:trHeight w:val="502"/>
        </w:trPr>
        <w:tc>
          <w:tcPr>
            <w:tcW w:w="1380"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可靠性工程师</w:t>
            </w:r>
          </w:p>
        </w:tc>
        <w:tc>
          <w:tcPr>
            <w:tcW w:w="709"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2</w:t>
            </w:r>
          </w:p>
        </w:tc>
        <w:tc>
          <w:tcPr>
            <w:tcW w:w="992"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硕士</w:t>
            </w:r>
          </w:p>
        </w:tc>
        <w:tc>
          <w:tcPr>
            <w:tcW w:w="435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电力系统自动化技术/电力工程与管理/电力工程管理/电网监控技术/高压输配电线路施工运行与维护/输变电工程技术</w:t>
            </w:r>
          </w:p>
        </w:tc>
        <w:tc>
          <w:tcPr>
            <w:tcW w:w="139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工程中心/广州</w:t>
            </w:r>
          </w:p>
        </w:tc>
        <w:tc>
          <w:tcPr>
            <w:tcW w:w="916" w:type="dxa"/>
          </w:tcPr>
          <w:p w:rsidR="004100A7" w:rsidRDefault="004100A7">
            <w:pPr>
              <w:snapToGrid w:val="0"/>
              <w:jc w:val="center"/>
              <w:rPr>
                <w:rFonts w:ascii="宋体" w:hAnsi="宋体" w:cs="宋体"/>
                <w:kern w:val="0"/>
                <w:sz w:val="24"/>
                <w:szCs w:val="24"/>
                <w:shd w:val="clear" w:color="auto" w:fill="FFFFFF"/>
              </w:rPr>
            </w:pPr>
          </w:p>
        </w:tc>
      </w:tr>
      <w:tr w:rsidR="004100A7" w:rsidTr="00A87B96">
        <w:trPr>
          <w:trHeight w:val="502"/>
        </w:trPr>
        <w:tc>
          <w:tcPr>
            <w:tcW w:w="1380"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可靠性工程师</w:t>
            </w:r>
          </w:p>
        </w:tc>
        <w:tc>
          <w:tcPr>
            <w:tcW w:w="709"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1-2</w:t>
            </w:r>
          </w:p>
        </w:tc>
        <w:tc>
          <w:tcPr>
            <w:tcW w:w="992"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硕士</w:t>
            </w:r>
          </w:p>
        </w:tc>
        <w:tc>
          <w:tcPr>
            <w:tcW w:w="435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电机与电器/电机与电器/电力电子与电力传动/机械电子工程/机电一体化技术</w:t>
            </w:r>
          </w:p>
        </w:tc>
        <w:tc>
          <w:tcPr>
            <w:tcW w:w="139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工程中心/广州</w:t>
            </w:r>
          </w:p>
        </w:tc>
        <w:tc>
          <w:tcPr>
            <w:tcW w:w="916" w:type="dxa"/>
          </w:tcPr>
          <w:p w:rsidR="004100A7" w:rsidRDefault="004100A7">
            <w:pPr>
              <w:snapToGrid w:val="0"/>
              <w:jc w:val="center"/>
              <w:rPr>
                <w:rFonts w:ascii="宋体" w:hAnsi="宋体" w:cs="宋体"/>
                <w:kern w:val="0"/>
                <w:sz w:val="24"/>
                <w:szCs w:val="24"/>
                <w:shd w:val="clear" w:color="auto" w:fill="FFFFFF"/>
              </w:rPr>
            </w:pPr>
          </w:p>
        </w:tc>
      </w:tr>
      <w:tr w:rsidR="004100A7" w:rsidTr="00A87B96">
        <w:trPr>
          <w:trHeight w:val="502"/>
        </w:trPr>
        <w:tc>
          <w:tcPr>
            <w:tcW w:w="1380"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可靠性工程师</w:t>
            </w:r>
          </w:p>
        </w:tc>
        <w:tc>
          <w:tcPr>
            <w:tcW w:w="709"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2</w:t>
            </w:r>
          </w:p>
        </w:tc>
        <w:tc>
          <w:tcPr>
            <w:tcW w:w="992"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硕士</w:t>
            </w:r>
          </w:p>
        </w:tc>
        <w:tc>
          <w:tcPr>
            <w:tcW w:w="435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电路与系统/电子电路设计与工艺/电子信息工程/电子信息工程技术/应用电子技术</w:t>
            </w:r>
          </w:p>
        </w:tc>
        <w:tc>
          <w:tcPr>
            <w:tcW w:w="139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工程中心/广州</w:t>
            </w:r>
          </w:p>
        </w:tc>
        <w:tc>
          <w:tcPr>
            <w:tcW w:w="916" w:type="dxa"/>
          </w:tcPr>
          <w:p w:rsidR="004100A7" w:rsidRDefault="004100A7">
            <w:pPr>
              <w:snapToGrid w:val="0"/>
              <w:jc w:val="center"/>
              <w:rPr>
                <w:rFonts w:ascii="宋体" w:hAnsi="宋体" w:cs="宋体"/>
                <w:kern w:val="0"/>
                <w:sz w:val="24"/>
                <w:szCs w:val="24"/>
                <w:shd w:val="clear" w:color="auto" w:fill="FFFFFF"/>
              </w:rPr>
            </w:pPr>
          </w:p>
        </w:tc>
      </w:tr>
      <w:tr w:rsidR="004100A7" w:rsidTr="00A87B96">
        <w:trPr>
          <w:trHeight w:val="502"/>
        </w:trPr>
        <w:tc>
          <w:tcPr>
            <w:tcW w:w="1380"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lastRenderedPageBreak/>
              <w:t>可靠性工程师</w:t>
            </w:r>
          </w:p>
        </w:tc>
        <w:tc>
          <w:tcPr>
            <w:tcW w:w="709"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2</w:t>
            </w:r>
          </w:p>
        </w:tc>
        <w:tc>
          <w:tcPr>
            <w:tcW w:w="992"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硕士</w:t>
            </w:r>
          </w:p>
        </w:tc>
        <w:tc>
          <w:tcPr>
            <w:tcW w:w="435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微电子学与固体电子学/微电子学/微电子制造工程/微电子技术</w:t>
            </w:r>
          </w:p>
        </w:tc>
        <w:tc>
          <w:tcPr>
            <w:tcW w:w="139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工程中心/广州</w:t>
            </w:r>
          </w:p>
        </w:tc>
        <w:tc>
          <w:tcPr>
            <w:tcW w:w="916" w:type="dxa"/>
          </w:tcPr>
          <w:p w:rsidR="004100A7" w:rsidRDefault="004100A7">
            <w:pPr>
              <w:snapToGrid w:val="0"/>
              <w:jc w:val="center"/>
              <w:rPr>
                <w:rFonts w:ascii="宋体" w:hAnsi="宋体" w:cs="宋体"/>
                <w:kern w:val="0"/>
                <w:sz w:val="24"/>
                <w:szCs w:val="24"/>
                <w:shd w:val="clear" w:color="auto" w:fill="FFFFFF"/>
              </w:rPr>
            </w:pPr>
          </w:p>
        </w:tc>
      </w:tr>
      <w:tr w:rsidR="004100A7" w:rsidTr="00A87B96">
        <w:trPr>
          <w:trHeight w:val="502"/>
        </w:trPr>
        <w:tc>
          <w:tcPr>
            <w:tcW w:w="1380"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可靠性工程师</w:t>
            </w:r>
          </w:p>
        </w:tc>
        <w:tc>
          <w:tcPr>
            <w:tcW w:w="709"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2</w:t>
            </w:r>
          </w:p>
        </w:tc>
        <w:tc>
          <w:tcPr>
            <w:tcW w:w="992"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硕士</w:t>
            </w:r>
          </w:p>
        </w:tc>
        <w:tc>
          <w:tcPr>
            <w:tcW w:w="435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控制理论与控制工程/模式识别与智能系统/系统工程/交通安全与智能控制/智能科学与技术/智能产品开发</w:t>
            </w:r>
          </w:p>
        </w:tc>
        <w:tc>
          <w:tcPr>
            <w:tcW w:w="139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工程中心/广州</w:t>
            </w:r>
          </w:p>
        </w:tc>
        <w:tc>
          <w:tcPr>
            <w:tcW w:w="916" w:type="dxa"/>
          </w:tcPr>
          <w:p w:rsidR="004100A7" w:rsidRDefault="004100A7">
            <w:pPr>
              <w:snapToGrid w:val="0"/>
              <w:jc w:val="center"/>
              <w:rPr>
                <w:rFonts w:ascii="宋体" w:hAnsi="宋体" w:cs="宋体"/>
                <w:kern w:val="0"/>
                <w:sz w:val="24"/>
                <w:szCs w:val="24"/>
                <w:shd w:val="clear" w:color="auto" w:fill="FFFFFF"/>
              </w:rPr>
            </w:pPr>
          </w:p>
        </w:tc>
      </w:tr>
      <w:tr w:rsidR="004100A7" w:rsidTr="00A87B96">
        <w:trPr>
          <w:trHeight w:val="502"/>
        </w:trPr>
        <w:tc>
          <w:tcPr>
            <w:tcW w:w="1380"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可靠性工程师</w:t>
            </w:r>
          </w:p>
        </w:tc>
        <w:tc>
          <w:tcPr>
            <w:tcW w:w="709"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w:t>
            </w:r>
          </w:p>
        </w:tc>
        <w:tc>
          <w:tcPr>
            <w:tcW w:w="992"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硕士</w:t>
            </w:r>
          </w:p>
        </w:tc>
        <w:tc>
          <w:tcPr>
            <w:tcW w:w="435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机械制造及其自动化，机械电子工程，机械设计及理论，车辆工程</w:t>
            </w:r>
          </w:p>
        </w:tc>
        <w:tc>
          <w:tcPr>
            <w:tcW w:w="139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工程中心/广州</w:t>
            </w:r>
          </w:p>
        </w:tc>
        <w:tc>
          <w:tcPr>
            <w:tcW w:w="916" w:type="dxa"/>
          </w:tcPr>
          <w:p w:rsidR="004100A7" w:rsidRDefault="004100A7">
            <w:pPr>
              <w:snapToGrid w:val="0"/>
              <w:jc w:val="center"/>
              <w:rPr>
                <w:rFonts w:ascii="宋体" w:hAnsi="宋体" w:cs="宋体"/>
                <w:kern w:val="0"/>
                <w:sz w:val="24"/>
                <w:szCs w:val="24"/>
                <w:shd w:val="clear" w:color="auto" w:fill="FFFFFF"/>
              </w:rPr>
            </w:pPr>
          </w:p>
        </w:tc>
      </w:tr>
      <w:tr w:rsidR="004100A7" w:rsidTr="00A87B96">
        <w:trPr>
          <w:trHeight w:val="502"/>
        </w:trPr>
        <w:tc>
          <w:tcPr>
            <w:tcW w:w="1380"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项目经理</w:t>
            </w:r>
          </w:p>
        </w:tc>
        <w:tc>
          <w:tcPr>
            <w:tcW w:w="709"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2</w:t>
            </w:r>
          </w:p>
        </w:tc>
        <w:tc>
          <w:tcPr>
            <w:tcW w:w="992"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硕士</w:t>
            </w:r>
          </w:p>
        </w:tc>
        <w:tc>
          <w:tcPr>
            <w:tcW w:w="435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企业管理（含：财务管理、市场营销、人力资源管理），机械制造及其自动化，机械电子工程，机械设计及理论，车辆工程，通信与信息系统</w:t>
            </w:r>
          </w:p>
        </w:tc>
        <w:tc>
          <w:tcPr>
            <w:tcW w:w="139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工程中心/广州</w:t>
            </w:r>
          </w:p>
        </w:tc>
        <w:tc>
          <w:tcPr>
            <w:tcW w:w="916" w:type="dxa"/>
          </w:tcPr>
          <w:p w:rsidR="004100A7" w:rsidRDefault="004100A7">
            <w:pPr>
              <w:snapToGrid w:val="0"/>
              <w:jc w:val="center"/>
              <w:rPr>
                <w:rFonts w:ascii="宋体" w:hAnsi="宋体" w:cs="宋体"/>
                <w:kern w:val="0"/>
                <w:sz w:val="24"/>
                <w:szCs w:val="24"/>
                <w:shd w:val="clear" w:color="auto" w:fill="FFFFFF"/>
              </w:rPr>
            </w:pPr>
          </w:p>
        </w:tc>
      </w:tr>
      <w:tr w:rsidR="004100A7" w:rsidTr="00A87B96">
        <w:trPr>
          <w:trHeight w:val="502"/>
        </w:trPr>
        <w:tc>
          <w:tcPr>
            <w:tcW w:w="1380"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业务经理/客服</w:t>
            </w:r>
          </w:p>
        </w:tc>
        <w:tc>
          <w:tcPr>
            <w:tcW w:w="709"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13</w:t>
            </w:r>
          </w:p>
        </w:tc>
        <w:tc>
          <w:tcPr>
            <w:tcW w:w="992"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本科及以上</w:t>
            </w:r>
          </w:p>
        </w:tc>
        <w:tc>
          <w:tcPr>
            <w:tcW w:w="435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理工科和市场营销类专业</w:t>
            </w:r>
          </w:p>
        </w:tc>
        <w:tc>
          <w:tcPr>
            <w:tcW w:w="139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工程中心/珠三角，西安，武汉</w:t>
            </w:r>
          </w:p>
        </w:tc>
        <w:tc>
          <w:tcPr>
            <w:tcW w:w="916" w:type="dxa"/>
          </w:tcPr>
          <w:p w:rsidR="004100A7" w:rsidRDefault="004100A7">
            <w:pPr>
              <w:snapToGrid w:val="0"/>
              <w:jc w:val="center"/>
              <w:rPr>
                <w:rFonts w:ascii="宋体" w:hAnsi="宋体" w:cs="宋体"/>
                <w:kern w:val="0"/>
                <w:sz w:val="24"/>
                <w:szCs w:val="24"/>
                <w:shd w:val="clear" w:color="auto" w:fill="FFFFFF"/>
              </w:rPr>
            </w:pPr>
          </w:p>
        </w:tc>
      </w:tr>
      <w:tr w:rsidR="004100A7" w:rsidTr="00A87B96">
        <w:trPr>
          <w:trHeight w:val="502"/>
        </w:trPr>
        <w:tc>
          <w:tcPr>
            <w:tcW w:w="1380"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科研技术岗</w:t>
            </w:r>
          </w:p>
        </w:tc>
        <w:tc>
          <w:tcPr>
            <w:tcW w:w="709"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w:t>
            </w:r>
          </w:p>
        </w:tc>
        <w:tc>
          <w:tcPr>
            <w:tcW w:w="992"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博士</w:t>
            </w:r>
          </w:p>
        </w:tc>
        <w:tc>
          <w:tcPr>
            <w:tcW w:w="435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工艺可靠性</w:t>
            </w:r>
          </w:p>
        </w:tc>
        <w:tc>
          <w:tcPr>
            <w:tcW w:w="139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工程中心/广州</w:t>
            </w:r>
          </w:p>
        </w:tc>
        <w:tc>
          <w:tcPr>
            <w:tcW w:w="916" w:type="dxa"/>
          </w:tcPr>
          <w:p w:rsidR="004100A7" w:rsidRDefault="004100A7">
            <w:pPr>
              <w:snapToGrid w:val="0"/>
              <w:jc w:val="center"/>
              <w:rPr>
                <w:rFonts w:ascii="宋体" w:hAnsi="宋体" w:cs="宋体"/>
                <w:kern w:val="0"/>
                <w:sz w:val="24"/>
                <w:szCs w:val="24"/>
                <w:shd w:val="clear" w:color="auto" w:fill="FFFFFF"/>
              </w:rPr>
            </w:pPr>
          </w:p>
        </w:tc>
      </w:tr>
      <w:tr w:rsidR="004100A7" w:rsidTr="00A87B96">
        <w:trPr>
          <w:trHeight w:val="502"/>
        </w:trPr>
        <w:tc>
          <w:tcPr>
            <w:tcW w:w="1380"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科研技术岗</w:t>
            </w:r>
          </w:p>
        </w:tc>
        <w:tc>
          <w:tcPr>
            <w:tcW w:w="709"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1</w:t>
            </w:r>
          </w:p>
        </w:tc>
        <w:tc>
          <w:tcPr>
            <w:tcW w:w="992"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博士</w:t>
            </w:r>
          </w:p>
        </w:tc>
        <w:tc>
          <w:tcPr>
            <w:tcW w:w="435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数据挖掘/人工智能</w:t>
            </w:r>
          </w:p>
        </w:tc>
        <w:tc>
          <w:tcPr>
            <w:tcW w:w="139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工程中心/广州</w:t>
            </w:r>
          </w:p>
        </w:tc>
        <w:tc>
          <w:tcPr>
            <w:tcW w:w="916" w:type="dxa"/>
          </w:tcPr>
          <w:p w:rsidR="004100A7" w:rsidRDefault="004100A7">
            <w:pPr>
              <w:snapToGrid w:val="0"/>
              <w:jc w:val="center"/>
              <w:rPr>
                <w:rFonts w:ascii="宋体" w:hAnsi="宋体" w:cs="宋体"/>
                <w:kern w:val="0"/>
                <w:sz w:val="24"/>
                <w:szCs w:val="24"/>
                <w:shd w:val="clear" w:color="auto" w:fill="FFFFFF"/>
              </w:rPr>
            </w:pPr>
          </w:p>
        </w:tc>
      </w:tr>
      <w:tr w:rsidR="004100A7" w:rsidTr="00A87B96">
        <w:trPr>
          <w:trHeight w:val="502"/>
        </w:trPr>
        <w:tc>
          <w:tcPr>
            <w:tcW w:w="1380"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检测工程师</w:t>
            </w:r>
          </w:p>
        </w:tc>
        <w:tc>
          <w:tcPr>
            <w:tcW w:w="709"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5</w:t>
            </w:r>
          </w:p>
        </w:tc>
        <w:tc>
          <w:tcPr>
            <w:tcW w:w="992"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w:t>
            </w:r>
          </w:p>
        </w:tc>
        <w:tc>
          <w:tcPr>
            <w:tcW w:w="435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电子或自动化专业</w:t>
            </w:r>
          </w:p>
        </w:tc>
        <w:tc>
          <w:tcPr>
            <w:tcW w:w="139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工程中心/广州</w:t>
            </w:r>
          </w:p>
        </w:tc>
        <w:tc>
          <w:tcPr>
            <w:tcW w:w="916" w:type="dxa"/>
          </w:tcPr>
          <w:p w:rsidR="004100A7" w:rsidRDefault="004100A7">
            <w:pPr>
              <w:snapToGrid w:val="0"/>
              <w:jc w:val="center"/>
              <w:rPr>
                <w:rFonts w:ascii="宋体" w:hAnsi="宋体" w:cs="宋体"/>
                <w:kern w:val="0"/>
                <w:sz w:val="24"/>
                <w:szCs w:val="24"/>
                <w:shd w:val="clear" w:color="auto" w:fill="FFFFFF"/>
              </w:rPr>
            </w:pPr>
          </w:p>
        </w:tc>
      </w:tr>
      <w:tr w:rsidR="004100A7" w:rsidTr="00A87B96">
        <w:trPr>
          <w:trHeight w:val="502"/>
        </w:trPr>
        <w:tc>
          <w:tcPr>
            <w:tcW w:w="1380"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项目管理工程师</w:t>
            </w:r>
          </w:p>
        </w:tc>
        <w:tc>
          <w:tcPr>
            <w:tcW w:w="709"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1</w:t>
            </w:r>
          </w:p>
        </w:tc>
        <w:tc>
          <w:tcPr>
            <w:tcW w:w="992"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 xml:space="preserve">   硕士</w:t>
            </w:r>
          </w:p>
        </w:tc>
        <w:tc>
          <w:tcPr>
            <w:tcW w:w="435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计算机、软件等相关专业，要求：</w:t>
            </w:r>
          </w:p>
        </w:tc>
        <w:tc>
          <w:tcPr>
            <w:tcW w:w="139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数据中心/广州</w:t>
            </w:r>
          </w:p>
        </w:tc>
        <w:tc>
          <w:tcPr>
            <w:tcW w:w="916" w:type="dxa"/>
          </w:tcPr>
          <w:p w:rsidR="004100A7" w:rsidRDefault="004100A7">
            <w:pPr>
              <w:snapToGrid w:val="0"/>
              <w:jc w:val="center"/>
              <w:rPr>
                <w:rFonts w:ascii="宋体" w:hAnsi="宋体" w:cs="宋体"/>
                <w:kern w:val="0"/>
                <w:sz w:val="24"/>
                <w:szCs w:val="24"/>
                <w:shd w:val="clear" w:color="auto" w:fill="FFFFFF"/>
              </w:rPr>
            </w:pPr>
          </w:p>
        </w:tc>
      </w:tr>
      <w:tr w:rsidR="004100A7" w:rsidTr="00A87B96">
        <w:trPr>
          <w:trHeight w:val="502"/>
        </w:trPr>
        <w:tc>
          <w:tcPr>
            <w:tcW w:w="1380"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科研管理工程师</w:t>
            </w:r>
          </w:p>
        </w:tc>
        <w:tc>
          <w:tcPr>
            <w:tcW w:w="709"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1</w:t>
            </w:r>
          </w:p>
        </w:tc>
        <w:tc>
          <w:tcPr>
            <w:tcW w:w="992"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硕士/研究生</w:t>
            </w:r>
          </w:p>
        </w:tc>
        <w:tc>
          <w:tcPr>
            <w:tcW w:w="435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工业工程、质量可靠性等相关专业</w:t>
            </w:r>
          </w:p>
        </w:tc>
        <w:tc>
          <w:tcPr>
            <w:tcW w:w="139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数据中心/广州</w:t>
            </w:r>
          </w:p>
        </w:tc>
        <w:tc>
          <w:tcPr>
            <w:tcW w:w="916" w:type="dxa"/>
          </w:tcPr>
          <w:p w:rsidR="004100A7" w:rsidRDefault="004100A7">
            <w:pPr>
              <w:snapToGrid w:val="0"/>
              <w:jc w:val="center"/>
              <w:rPr>
                <w:rFonts w:ascii="宋体" w:hAnsi="宋体" w:cs="宋体"/>
                <w:kern w:val="0"/>
                <w:sz w:val="24"/>
                <w:szCs w:val="24"/>
                <w:shd w:val="clear" w:color="auto" w:fill="FFFFFF"/>
              </w:rPr>
            </w:pPr>
          </w:p>
        </w:tc>
      </w:tr>
      <w:tr w:rsidR="004100A7" w:rsidTr="00A87B96">
        <w:trPr>
          <w:trHeight w:val="502"/>
        </w:trPr>
        <w:tc>
          <w:tcPr>
            <w:tcW w:w="1380"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信息系统项目管理工程师</w:t>
            </w:r>
          </w:p>
        </w:tc>
        <w:tc>
          <w:tcPr>
            <w:tcW w:w="709"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1</w:t>
            </w:r>
          </w:p>
        </w:tc>
        <w:tc>
          <w:tcPr>
            <w:tcW w:w="992"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硕士</w:t>
            </w:r>
          </w:p>
        </w:tc>
        <w:tc>
          <w:tcPr>
            <w:tcW w:w="435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熟练掌握软件工程项目管理理论、方法、工具；具有计算机/软件相关专业知识背景。</w:t>
            </w:r>
          </w:p>
        </w:tc>
        <w:tc>
          <w:tcPr>
            <w:tcW w:w="139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数据中心/广州</w:t>
            </w:r>
          </w:p>
        </w:tc>
        <w:tc>
          <w:tcPr>
            <w:tcW w:w="916" w:type="dxa"/>
          </w:tcPr>
          <w:p w:rsidR="004100A7" w:rsidRDefault="004100A7">
            <w:pPr>
              <w:snapToGrid w:val="0"/>
              <w:jc w:val="center"/>
              <w:rPr>
                <w:rFonts w:ascii="宋体" w:hAnsi="宋体" w:cs="宋体"/>
                <w:kern w:val="0"/>
                <w:sz w:val="24"/>
                <w:szCs w:val="24"/>
                <w:shd w:val="clear" w:color="auto" w:fill="FFFFFF"/>
              </w:rPr>
            </w:pPr>
          </w:p>
        </w:tc>
      </w:tr>
      <w:tr w:rsidR="004100A7" w:rsidTr="00A87B96">
        <w:trPr>
          <w:trHeight w:val="502"/>
        </w:trPr>
        <w:tc>
          <w:tcPr>
            <w:tcW w:w="1380"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大数据挖掘与分析工程师</w:t>
            </w:r>
          </w:p>
        </w:tc>
        <w:tc>
          <w:tcPr>
            <w:tcW w:w="709"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1</w:t>
            </w:r>
          </w:p>
        </w:tc>
        <w:tc>
          <w:tcPr>
            <w:tcW w:w="992"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硕士</w:t>
            </w:r>
          </w:p>
        </w:tc>
        <w:tc>
          <w:tcPr>
            <w:tcW w:w="435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熟练掌握大数据挖掘与分析、理论、方法；参与过相关科研/项目申报工作；有大数据分析挖掘项目经验者优先；</w:t>
            </w:r>
          </w:p>
        </w:tc>
        <w:tc>
          <w:tcPr>
            <w:tcW w:w="139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数据中心/广州</w:t>
            </w:r>
          </w:p>
        </w:tc>
        <w:tc>
          <w:tcPr>
            <w:tcW w:w="916" w:type="dxa"/>
          </w:tcPr>
          <w:p w:rsidR="004100A7" w:rsidRDefault="004100A7">
            <w:pPr>
              <w:snapToGrid w:val="0"/>
              <w:jc w:val="center"/>
              <w:rPr>
                <w:rFonts w:ascii="宋体" w:hAnsi="宋体" w:cs="宋体"/>
                <w:kern w:val="0"/>
                <w:sz w:val="24"/>
                <w:szCs w:val="24"/>
                <w:shd w:val="clear" w:color="auto" w:fill="FFFFFF"/>
              </w:rPr>
            </w:pPr>
          </w:p>
        </w:tc>
      </w:tr>
      <w:tr w:rsidR="004100A7" w:rsidTr="00A87B96">
        <w:trPr>
          <w:trHeight w:val="502"/>
        </w:trPr>
        <w:tc>
          <w:tcPr>
            <w:tcW w:w="1380"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软件开发工程师</w:t>
            </w:r>
          </w:p>
        </w:tc>
        <w:tc>
          <w:tcPr>
            <w:tcW w:w="709"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1</w:t>
            </w:r>
          </w:p>
        </w:tc>
        <w:tc>
          <w:tcPr>
            <w:tcW w:w="992"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硕士</w:t>
            </w:r>
          </w:p>
        </w:tc>
        <w:tc>
          <w:tcPr>
            <w:tcW w:w="435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计算机相关专业</w:t>
            </w:r>
          </w:p>
        </w:tc>
        <w:tc>
          <w:tcPr>
            <w:tcW w:w="139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数据中心/广州</w:t>
            </w:r>
          </w:p>
        </w:tc>
        <w:tc>
          <w:tcPr>
            <w:tcW w:w="916" w:type="dxa"/>
          </w:tcPr>
          <w:p w:rsidR="004100A7" w:rsidRDefault="004100A7">
            <w:pPr>
              <w:snapToGrid w:val="0"/>
              <w:jc w:val="center"/>
              <w:rPr>
                <w:rFonts w:ascii="宋体" w:hAnsi="宋体" w:cs="宋体"/>
                <w:kern w:val="0"/>
                <w:sz w:val="24"/>
                <w:szCs w:val="24"/>
                <w:shd w:val="clear" w:color="auto" w:fill="FFFFFF"/>
              </w:rPr>
            </w:pPr>
          </w:p>
        </w:tc>
      </w:tr>
      <w:tr w:rsidR="004100A7" w:rsidTr="00A87B96">
        <w:trPr>
          <w:trHeight w:val="502"/>
        </w:trPr>
        <w:tc>
          <w:tcPr>
            <w:tcW w:w="1380"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可靠性仿真工程师</w:t>
            </w:r>
          </w:p>
        </w:tc>
        <w:tc>
          <w:tcPr>
            <w:tcW w:w="709"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2</w:t>
            </w:r>
          </w:p>
        </w:tc>
        <w:tc>
          <w:tcPr>
            <w:tcW w:w="992"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硕士</w:t>
            </w:r>
          </w:p>
        </w:tc>
        <w:tc>
          <w:tcPr>
            <w:tcW w:w="435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专业不限</w:t>
            </w:r>
          </w:p>
        </w:tc>
        <w:tc>
          <w:tcPr>
            <w:tcW w:w="139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数据中心/广州</w:t>
            </w:r>
          </w:p>
        </w:tc>
        <w:tc>
          <w:tcPr>
            <w:tcW w:w="916" w:type="dxa"/>
          </w:tcPr>
          <w:p w:rsidR="004100A7" w:rsidRDefault="004100A7">
            <w:pPr>
              <w:snapToGrid w:val="0"/>
              <w:jc w:val="center"/>
              <w:rPr>
                <w:rFonts w:ascii="宋体" w:hAnsi="宋体" w:cs="宋体"/>
                <w:kern w:val="0"/>
                <w:sz w:val="24"/>
                <w:szCs w:val="24"/>
                <w:shd w:val="clear" w:color="auto" w:fill="FFFFFF"/>
              </w:rPr>
            </w:pPr>
          </w:p>
        </w:tc>
      </w:tr>
      <w:tr w:rsidR="004100A7" w:rsidTr="00A87B96">
        <w:trPr>
          <w:trHeight w:val="502"/>
        </w:trPr>
        <w:tc>
          <w:tcPr>
            <w:tcW w:w="1380"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电子元器件选用工程师</w:t>
            </w:r>
          </w:p>
        </w:tc>
        <w:tc>
          <w:tcPr>
            <w:tcW w:w="709"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1</w:t>
            </w:r>
          </w:p>
        </w:tc>
        <w:tc>
          <w:tcPr>
            <w:tcW w:w="992"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硕士</w:t>
            </w:r>
          </w:p>
        </w:tc>
        <w:tc>
          <w:tcPr>
            <w:tcW w:w="435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微电子或相关专业，要求具有电子元器件基础知识背景，拥有电子产品设计经验者优先。</w:t>
            </w:r>
          </w:p>
        </w:tc>
        <w:tc>
          <w:tcPr>
            <w:tcW w:w="139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数据中心/广州</w:t>
            </w:r>
          </w:p>
        </w:tc>
        <w:tc>
          <w:tcPr>
            <w:tcW w:w="916" w:type="dxa"/>
          </w:tcPr>
          <w:p w:rsidR="004100A7" w:rsidRDefault="004100A7">
            <w:pPr>
              <w:snapToGrid w:val="0"/>
              <w:jc w:val="center"/>
              <w:rPr>
                <w:rFonts w:ascii="宋体" w:hAnsi="宋体" w:cs="宋体"/>
                <w:kern w:val="0"/>
                <w:sz w:val="24"/>
                <w:szCs w:val="24"/>
                <w:shd w:val="clear" w:color="auto" w:fill="FFFFFF"/>
              </w:rPr>
            </w:pPr>
          </w:p>
        </w:tc>
      </w:tr>
      <w:tr w:rsidR="004100A7" w:rsidTr="00A87B96">
        <w:trPr>
          <w:trHeight w:val="502"/>
        </w:trPr>
        <w:tc>
          <w:tcPr>
            <w:tcW w:w="1380"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数据应用工程师</w:t>
            </w:r>
          </w:p>
        </w:tc>
        <w:tc>
          <w:tcPr>
            <w:tcW w:w="709"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2</w:t>
            </w:r>
          </w:p>
        </w:tc>
        <w:tc>
          <w:tcPr>
            <w:tcW w:w="992"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硕士</w:t>
            </w:r>
          </w:p>
        </w:tc>
        <w:tc>
          <w:tcPr>
            <w:tcW w:w="435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系统工程、质量可靠性等相关专业</w:t>
            </w:r>
          </w:p>
        </w:tc>
        <w:tc>
          <w:tcPr>
            <w:tcW w:w="139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数据中心/广州</w:t>
            </w:r>
          </w:p>
        </w:tc>
        <w:tc>
          <w:tcPr>
            <w:tcW w:w="916" w:type="dxa"/>
          </w:tcPr>
          <w:p w:rsidR="004100A7" w:rsidRDefault="004100A7">
            <w:pPr>
              <w:snapToGrid w:val="0"/>
              <w:jc w:val="center"/>
              <w:rPr>
                <w:rFonts w:ascii="宋体" w:hAnsi="宋体" w:cs="宋体"/>
                <w:kern w:val="0"/>
                <w:sz w:val="24"/>
                <w:szCs w:val="24"/>
                <w:shd w:val="clear" w:color="auto" w:fill="FFFFFF"/>
              </w:rPr>
            </w:pPr>
          </w:p>
        </w:tc>
      </w:tr>
      <w:tr w:rsidR="004100A7" w:rsidTr="00A87B96">
        <w:trPr>
          <w:trHeight w:val="502"/>
        </w:trPr>
        <w:tc>
          <w:tcPr>
            <w:tcW w:w="1380"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原材料工程师</w:t>
            </w:r>
          </w:p>
        </w:tc>
        <w:tc>
          <w:tcPr>
            <w:tcW w:w="709"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2</w:t>
            </w:r>
          </w:p>
        </w:tc>
        <w:tc>
          <w:tcPr>
            <w:tcW w:w="992"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硕士</w:t>
            </w:r>
          </w:p>
        </w:tc>
        <w:tc>
          <w:tcPr>
            <w:tcW w:w="435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材料学相关专业，要求对专业领域内的材料分类、材料选用、材料检测等具有一定了解。</w:t>
            </w:r>
          </w:p>
        </w:tc>
        <w:tc>
          <w:tcPr>
            <w:tcW w:w="139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数据中心/广州</w:t>
            </w:r>
          </w:p>
        </w:tc>
        <w:tc>
          <w:tcPr>
            <w:tcW w:w="916" w:type="dxa"/>
          </w:tcPr>
          <w:p w:rsidR="004100A7" w:rsidRDefault="004100A7">
            <w:pPr>
              <w:snapToGrid w:val="0"/>
              <w:jc w:val="center"/>
              <w:rPr>
                <w:rFonts w:ascii="宋体" w:hAnsi="宋体" w:cs="宋体"/>
                <w:kern w:val="0"/>
                <w:sz w:val="24"/>
                <w:szCs w:val="24"/>
                <w:shd w:val="clear" w:color="auto" w:fill="FFFFFF"/>
              </w:rPr>
            </w:pPr>
          </w:p>
        </w:tc>
      </w:tr>
      <w:tr w:rsidR="004100A7" w:rsidTr="00A87B96">
        <w:trPr>
          <w:trHeight w:val="502"/>
        </w:trPr>
        <w:tc>
          <w:tcPr>
            <w:tcW w:w="1380"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lastRenderedPageBreak/>
              <w:t>市场营销</w:t>
            </w:r>
          </w:p>
        </w:tc>
        <w:tc>
          <w:tcPr>
            <w:tcW w:w="709"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2</w:t>
            </w:r>
          </w:p>
        </w:tc>
        <w:tc>
          <w:tcPr>
            <w:tcW w:w="992"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硕士</w:t>
            </w:r>
          </w:p>
        </w:tc>
        <w:tc>
          <w:tcPr>
            <w:tcW w:w="435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性格开朗，具备优秀的沟通表达能力，有较强的市场感知能力和市场开拓力。</w:t>
            </w:r>
          </w:p>
        </w:tc>
        <w:tc>
          <w:tcPr>
            <w:tcW w:w="139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数据中心/广州</w:t>
            </w:r>
          </w:p>
        </w:tc>
        <w:tc>
          <w:tcPr>
            <w:tcW w:w="916" w:type="dxa"/>
          </w:tcPr>
          <w:p w:rsidR="004100A7" w:rsidRDefault="004100A7">
            <w:pPr>
              <w:snapToGrid w:val="0"/>
              <w:jc w:val="center"/>
              <w:rPr>
                <w:rFonts w:ascii="宋体" w:hAnsi="宋体" w:cs="宋体"/>
                <w:kern w:val="0"/>
                <w:sz w:val="24"/>
                <w:szCs w:val="24"/>
                <w:shd w:val="clear" w:color="auto" w:fill="FFFFFF"/>
              </w:rPr>
            </w:pPr>
          </w:p>
        </w:tc>
      </w:tr>
      <w:tr w:rsidR="004100A7" w:rsidTr="00A87B96">
        <w:trPr>
          <w:trHeight w:val="502"/>
        </w:trPr>
        <w:tc>
          <w:tcPr>
            <w:tcW w:w="1380"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行业研究</w:t>
            </w:r>
          </w:p>
        </w:tc>
        <w:tc>
          <w:tcPr>
            <w:tcW w:w="709"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10</w:t>
            </w:r>
          </w:p>
        </w:tc>
        <w:tc>
          <w:tcPr>
            <w:tcW w:w="992"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硕士</w:t>
            </w:r>
          </w:p>
        </w:tc>
        <w:tc>
          <w:tcPr>
            <w:tcW w:w="435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区域经济学，产业经济学、数量经济学、国防经济学、统计学、技术经济学，管理科学，运筹学与控制论，计算数学</w:t>
            </w:r>
          </w:p>
        </w:tc>
        <w:tc>
          <w:tcPr>
            <w:tcW w:w="139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标信中心/广州</w:t>
            </w:r>
          </w:p>
        </w:tc>
        <w:tc>
          <w:tcPr>
            <w:tcW w:w="916" w:type="dxa"/>
          </w:tcPr>
          <w:p w:rsidR="004100A7" w:rsidRDefault="004100A7">
            <w:pPr>
              <w:snapToGrid w:val="0"/>
              <w:jc w:val="center"/>
              <w:rPr>
                <w:rFonts w:ascii="宋体" w:hAnsi="宋体" w:cs="宋体"/>
                <w:kern w:val="0"/>
                <w:sz w:val="24"/>
                <w:szCs w:val="24"/>
                <w:shd w:val="clear" w:color="auto" w:fill="FFFFFF"/>
              </w:rPr>
            </w:pPr>
          </w:p>
        </w:tc>
      </w:tr>
      <w:tr w:rsidR="004100A7" w:rsidTr="00A87B96">
        <w:trPr>
          <w:trHeight w:val="502"/>
        </w:trPr>
        <w:tc>
          <w:tcPr>
            <w:tcW w:w="1380"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故障预测项目技术负责人</w:t>
            </w:r>
          </w:p>
        </w:tc>
        <w:tc>
          <w:tcPr>
            <w:tcW w:w="709"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2</w:t>
            </w:r>
          </w:p>
        </w:tc>
        <w:tc>
          <w:tcPr>
            <w:tcW w:w="992"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博士</w:t>
            </w:r>
          </w:p>
        </w:tc>
        <w:tc>
          <w:tcPr>
            <w:tcW w:w="435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计算机、数学、自动化等</w:t>
            </w:r>
          </w:p>
        </w:tc>
        <w:tc>
          <w:tcPr>
            <w:tcW w:w="139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安徽赛宝/安徽</w:t>
            </w:r>
          </w:p>
        </w:tc>
        <w:tc>
          <w:tcPr>
            <w:tcW w:w="916" w:type="dxa"/>
          </w:tcPr>
          <w:p w:rsidR="004100A7" w:rsidRDefault="004100A7">
            <w:pPr>
              <w:snapToGrid w:val="0"/>
              <w:jc w:val="center"/>
              <w:rPr>
                <w:rFonts w:ascii="宋体" w:hAnsi="宋体" w:cs="宋体"/>
                <w:kern w:val="0"/>
                <w:sz w:val="24"/>
                <w:szCs w:val="24"/>
                <w:shd w:val="clear" w:color="auto" w:fill="FFFFFF"/>
              </w:rPr>
            </w:pPr>
          </w:p>
        </w:tc>
      </w:tr>
      <w:tr w:rsidR="004100A7" w:rsidTr="00A87B96">
        <w:trPr>
          <w:trHeight w:val="502"/>
        </w:trPr>
        <w:tc>
          <w:tcPr>
            <w:tcW w:w="1380"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电机可靠性工程师</w:t>
            </w:r>
          </w:p>
        </w:tc>
        <w:tc>
          <w:tcPr>
            <w:tcW w:w="709"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2</w:t>
            </w:r>
          </w:p>
        </w:tc>
        <w:tc>
          <w:tcPr>
            <w:tcW w:w="992"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博士</w:t>
            </w:r>
          </w:p>
        </w:tc>
        <w:tc>
          <w:tcPr>
            <w:tcW w:w="435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电机与电器、电气自动化等</w:t>
            </w:r>
          </w:p>
        </w:tc>
        <w:tc>
          <w:tcPr>
            <w:tcW w:w="139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安徽赛宝/安徽</w:t>
            </w:r>
          </w:p>
        </w:tc>
        <w:tc>
          <w:tcPr>
            <w:tcW w:w="916" w:type="dxa"/>
          </w:tcPr>
          <w:p w:rsidR="004100A7" w:rsidRDefault="004100A7">
            <w:pPr>
              <w:snapToGrid w:val="0"/>
              <w:jc w:val="center"/>
              <w:rPr>
                <w:rFonts w:ascii="宋体" w:hAnsi="宋体" w:cs="宋体"/>
                <w:kern w:val="0"/>
                <w:sz w:val="24"/>
                <w:szCs w:val="24"/>
                <w:shd w:val="clear" w:color="auto" w:fill="FFFFFF"/>
              </w:rPr>
            </w:pPr>
          </w:p>
        </w:tc>
      </w:tr>
      <w:tr w:rsidR="004100A7" w:rsidTr="00A87B96">
        <w:trPr>
          <w:trHeight w:val="502"/>
        </w:trPr>
        <w:tc>
          <w:tcPr>
            <w:tcW w:w="1380"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新能源汽车质量与可靠性总师</w:t>
            </w:r>
          </w:p>
        </w:tc>
        <w:tc>
          <w:tcPr>
            <w:tcW w:w="709"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2</w:t>
            </w:r>
          </w:p>
        </w:tc>
        <w:tc>
          <w:tcPr>
            <w:tcW w:w="992"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博士</w:t>
            </w:r>
          </w:p>
        </w:tc>
        <w:tc>
          <w:tcPr>
            <w:tcW w:w="435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车辆工程、电气自动化、电力电子等</w:t>
            </w:r>
          </w:p>
        </w:tc>
        <w:tc>
          <w:tcPr>
            <w:tcW w:w="139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安徽赛宝/安徽</w:t>
            </w:r>
          </w:p>
        </w:tc>
        <w:tc>
          <w:tcPr>
            <w:tcW w:w="916" w:type="dxa"/>
          </w:tcPr>
          <w:p w:rsidR="004100A7" w:rsidRDefault="004100A7">
            <w:pPr>
              <w:snapToGrid w:val="0"/>
              <w:jc w:val="center"/>
              <w:rPr>
                <w:rFonts w:ascii="宋体" w:hAnsi="宋体" w:cs="宋体"/>
                <w:kern w:val="0"/>
                <w:sz w:val="24"/>
                <w:szCs w:val="24"/>
                <w:shd w:val="clear" w:color="auto" w:fill="FFFFFF"/>
              </w:rPr>
            </w:pPr>
          </w:p>
        </w:tc>
      </w:tr>
      <w:tr w:rsidR="004100A7" w:rsidTr="00A87B96">
        <w:trPr>
          <w:trHeight w:val="502"/>
        </w:trPr>
        <w:tc>
          <w:tcPr>
            <w:tcW w:w="1380"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智能制造项目技术负责人</w:t>
            </w:r>
          </w:p>
        </w:tc>
        <w:tc>
          <w:tcPr>
            <w:tcW w:w="709"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2</w:t>
            </w:r>
          </w:p>
        </w:tc>
        <w:tc>
          <w:tcPr>
            <w:tcW w:w="992"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博士</w:t>
            </w:r>
            <w:r>
              <w:rPr>
                <w:rFonts w:ascii="宋体" w:hAnsi="宋体" w:cs="宋体" w:hint="eastAsia"/>
                <w:kern w:val="0"/>
                <w:sz w:val="24"/>
                <w:szCs w:val="24"/>
                <w:shd w:val="clear" w:color="auto" w:fill="FFFFFF"/>
              </w:rPr>
              <w:br/>
              <w:t>副高及以上</w:t>
            </w:r>
          </w:p>
        </w:tc>
        <w:tc>
          <w:tcPr>
            <w:tcW w:w="435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机械设计及自动化、机械电子工程、机电一体化等</w:t>
            </w:r>
          </w:p>
        </w:tc>
        <w:tc>
          <w:tcPr>
            <w:tcW w:w="139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安徽赛宝/安徽</w:t>
            </w:r>
          </w:p>
        </w:tc>
        <w:tc>
          <w:tcPr>
            <w:tcW w:w="916" w:type="dxa"/>
          </w:tcPr>
          <w:p w:rsidR="004100A7" w:rsidRDefault="004100A7">
            <w:pPr>
              <w:snapToGrid w:val="0"/>
              <w:jc w:val="center"/>
              <w:rPr>
                <w:rFonts w:ascii="宋体" w:hAnsi="宋体" w:cs="宋体"/>
                <w:kern w:val="0"/>
                <w:sz w:val="24"/>
                <w:szCs w:val="24"/>
                <w:shd w:val="clear" w:color="auto" w:fill="FFFFFF"/>
              </w:rPr>
            </w:pPr>
          </w:p>
        </w:tc>
      </w:tr>
      <w:tr w:rsidR="004100A7" w:rsidTr="00A87B96">
        <w:trPr>
          <w:trHeight w:val="502"/>
        </w:trPr>
        <w:tc>
          <w:tcPr>
            <w:tcW w:w="1380"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智能语音产品可靠性技术负责人</w:t>
            </w:r>
          </w:p>
        </w:tc>
        <w:tc>
          <w:tcPr>
            <w:tcW w:w="709"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2</w:t>
            </w:r>
          </w:p>
        </w:tc>
        <w:tc>
          <w:tcPr>
            <w:tcW w:w="992"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博士</w:t>
            </w:r>
          </w:p>
        </w:tc>
        <w:tc>
          <w:tcPr>
            <w:tcW w:w="435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软件工程、计算机等</w:t>
            </w:r>
          </w:p>
        </w:tc>
        <w:tc>
          <w:tcPr>
            <w:tcW w:w="139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安徽赛宝/安徽</w:t>
            </w:r>
          </w:p>
        </w:tc>
        <w:tc>
          <w:tcPr>
            <w:tcW w:w="916" w:type="dxa"/>
          </w:tcPr>
          <w:p w:rsidR="004100A7" w:rsidRDefault="004100A7">
            <w:pPr>
              <w:snapToGrid w:val="0"/>
              <w:jc w:val="center"/>
              <w:rPr>
                <w:rFonts w:ascii="宋体" w:hAnsi="宋体" w:cs="宋体"/>
                <w:kern w:val="0"/>
                <w:sz w:val="24"/>
                <w:szCs w:val="24"/>
                <w:shd w:val="clear" w:color="auto" w:fill="FFFFFF"/>
              </w:rPr>
            </w:pPr>
          </w:p>
        </w:tc>
      </w:tr>
      <w:tr w:rsidR="004100A7" w:rsidTr="00A87B96">
        <w:trPr>
          <w:trHeight w:val="502"/>
        </w:trPr>
        <w:tc>
          <w:tcPr>
            <w:tcW w:w="1380"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语音算法工程师</w:t>
            </w:r>
          </w:p>
        </w:tc>
        <w:tc>
          <w:tcPr>
            <w:tcW w:w="709"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2</w:t>
            </w:r>
          </w:p>
        </w:tc>
        <w:tc>
          <w:tcPr>
            <w:tcW w:w="992"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硕士、博士</w:t>
            </w:r>
          </w:p>
        </w:tc>
        <w:tc>
          <w:tcPr>
            <w:tcW w:w="435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计算机相关专业</w:t>
            </w:r>
          </w:p>
        </w:tc>
        <w:tc>
          <w:tcPr>
            <w:tcW w:w="139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安徽赛宝/安徽</w:t>
            </w:r>
          </w:p>
        </w:tc>
        <w:tc>
          <w:tcPr>
            <w:tcW w:w="916" w:type="dxa"/>
          </w:tcPr>
          <w:p w:rsidR="004100A7" w:rsidRDefault="004100A7">
            <w:pPr>
              <w:snapToGrid w:val="0"/>
              <w:jc w:val="center"/>
              <w:rPr>
                <w:rFonts w:ascii="宋体" w:hAnsi="宋体" w:cs="宋体"/>
                <w:kern w:val="0"/>
                <w:sz w:val="24"/>
                <w:szCs w:val="24"/>
                <w:shd w:val="clear" w:color="auto" w:fill="FFFFFF"/>
              </w:rPr>
            </w:pPr>
          </w:p>
        </w:tc>
      </w:tr>
      <w:tr w:rsidR="004100A7" w:rsidTr="00A87B96">
        <w:trPr>
          <w:trHeight w:val="502"/>
        </w:trPr>
        <w:tc>
          <w:tcPr>
            <w:tcW w:w="1380"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汽车电子测试开发</w:t>
            </w:r>
          </w:p>
        </w:tc>
        <w:tc>
          <w:tcPr>
            <w:tcW w:w="709"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2</w:t>
            </w:r>
          </w:p>
        </w:tc>
        <w:tc>
          <w:tcPr>
            <w:tcW w:w="992"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硕士、博士</w:t>
            </w:r>
          </w:p>
        </w:tc>
        <w:tc>
          <w:tcPr>
            <w:tcW w:w="435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软件工程、计算机、电子信息工程等相关专业</w:t>
            </w:r>
          </w:p>
        </w:tc>
        <w:tc>
          <w:tcPr>
            <w:tcW w:w="139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安徽赛宝/安徽</w:t>
            </w:r>
          </w:p>
        </w:tc>
        <w:tc>
          <w:tcPr>
            <w:tcW w:w="916" w:type="dxa"/>
          </w:tcPr>
          <w:p w:rsidR="004100A7" w:rsidRDefault="004100A7">
            <w:pPr>
              <w:snapToGrid w:val="0"/>
              <w:jc w:val="center"/>
              <w:rPr>
                <w:rFonts w:ascii="宋体" w:hAnsi="宋体" w:cs="宋体"/>
                <w:kern w:val="0"/>
                <w:sz w:val="24"/>
                <w:szCs w:val="24"/>
                <w:shd w:val="clear" w:color="auto" w:fill="FFFFFF"/>
              </w:rPr>
            </w:pPr>
          </w:p>
        </w:tc>
      </w:tr>
      <w:tr w:rsidR="004100A7" w:rsidTr="00A87B96">
        <w:trPr>
          <w:trHeight w:val="502"/>
        </w:trPr>
        <w:tc>
          <w:tcPr>
            <w:tcW w:w="1380"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机器人测试开发</w:t>
            </w:r>
          </w:p>
        </w:tc>
        <w:tc>
          <w:tcPr>
            <w:tcW w:w="709"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2</w:t>
            </w:r>
          </w:p>
        </w:tc>
        <w:tc>
          <w:tcPr>
            <w:tcW w:w="992"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硕士、博士</w:t>
            </w:r>
          </w:p>
        </w:tc>
        <w:tc>
          <w:tcPr>
            <w:tcW w:w="435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软件工程、计算机、电子信息工程等相关专业</w:t>
            </w:r>
          </w:p>
        </w:tc>
        <w:tc>
          <w:tcPr>
            <w:tcW w:w="139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安徽赛宝/安徽</w:t>
            </w:r>
          </w:p>
        </w:tc>
        <w:tc>
          <w:tcPr>
            <w:tcW w:w="916" w:type="dxa"/>
          </w:tcPr>
          <w:p w:rsidR="004100A7" w:rsidRDefault="004100A7">
            <w:pPr>
              <w:snapToGrid w:val="0"/>
              <w:jc w:val="center"/>
              <w:rPr>
                <w:rFonts w:ascii="宋体" w:hAnsi="宋体" w:cs="宋体"/>
                <w:kern w:val="0"/>
                <w:sz w:val="24"/>
                <w:szCs w:val="24"/>
                <w:shd w:val="clear" w:color="auto" w:fill="FFFFFF"/>
              </w:rPr>
            </w:pPr>
          </w:p>
        </w:tc>
      </w:tr>
      <w:tr w:rsidR="004100A7" w:rsidTr="00A87B96">
        <w:trPr>
          <w:trHeight w:val="502"/>
        </w:trPr>
        <w:tc>
          <w:tcPr>
            <w:tcW w:w="1380"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智能制造工程师</w:t>
            </w:r>
          </w:p>
        </w:tc>
        <w:tc>
          <w:tcPr>
            <w:tcW w:w="709"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2</w:t>
            </w:r>
          </w:p>
        </w:tc>
        <w:tc>
          <w:tcPr>
            <w:tcW w:w="992"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硕士</w:t>
            </w:r>
          </w:p>
        </w:tc>
        <w:tc>
          <w:tcPr>
            <w:tcW w:w="435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机械设计及自动化、机械电子工程、机电一体化等</w:t>
            </w:r>
          </w:p>
        </w:tc>
        <w:tc>
          <w:tcPr>
            <w:tcW w:w="139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安徽赛宝/安徽</w:t>
            </w:r>
          </w:p>
        </w:tc>
        <w:tc>
          <w:tcPr>
            <w:tcW w:w="916" w:type="dxa"/>
          </w:tcPr>
          <w:p w:rsidR="004100A7" w:rsidRDefault="004100A7">
            <w:pPr>
              <w:snapToGrid w:val="0"/>
              <w:jc w:val="center"/>
              <w:rPr>
                <w:rFonts w:ascii="宋体" w:hAnsi="宋体" w:cs="宋体"/>
                <w:kern w:val="0"/>
                <w:sz w:val="24"/>
                <w:szCs w:val="24"/>
                <w:shd w:val="clear" w:color="auto" w:fill="FFFFFF"/>
              </w:rPr>
            </w:pPr>
          </w:p>
        </w:tc>
      </w:tr>
      <w:tr w:rsidR="004100A7" w:rsidTr="00A87B96">
        <w:trPr>
          <w:trHeight w:val="502"/>
        </w:trPr>
        <w:tc>
          <w:tcPr>
            <w:tcW w:w="1380"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软件开发工程师</w:t>
            </w:r>
          </w:p>
        </w:tc>
        <w:tc>
          <w:tcPr>
            <w:tcW w:w="709"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2</w:t>
            </w:r>
          </w:p>
        </w:tc>
        <w:tc>
          <w:tcPr>
            <w:tcW w:w="992"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硕士</w:t>
            </w:r>
          </w:p>
        </w:tc>
        <w:tc>
          <w:tcPr>
            <w:tcW w:w="435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计算机、软件工程、电子信息、自动化或相关专业</w:t>
            </w:r>
          </w:p>
        </w:tc>
        <w:tc>
          <w:tcPr>
            <w:tcW w:w="139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安徽赛宝/安徽</w:t>
            </w:r>
          </w:p>
        </w:tc>
        <w:tc>
          <w:tcPr>
            <w:tcW w:w="916" w:type="dxa"/>
          </w:tcPr>
          <w:p w:rsidR="004100A7" w:rsidRDefault="004100A7">
            <w:pPr>
              <w:snapToGrid w:val="0"/>
              <w:jc w:val="center"/>
              <w:rPr>
                <w:rFonts w:ascii="宋体" w:hAnsi="宋体" w:cs="宋体"/>
                <w:kern w:val="0"/>
                <w:sz w:val="24"/>
                <w:szCs w:val="24"/>
                <w:shd w:val="clear" w:color="auto" w:fill="FFFFFF"/>
              </w:rPr>
            </w:pPr>
          </w:p>
        </w:tc>
      </w:tr>
      <w:tr w:rsidR="004100A7" w:rsidTr="00A87B96">
        <w:trPr>
          <w:trHeight w:val="502"/>
        </w:trPr>
        <w:tc>
          <w:tcPr>
            <w:tcW w:w="1380"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嵌入式硬件开发工程师</w:t>
            </w:r>
          </w:p>
        </w:tc>
        <w:tc>
          <w:tcPr>
            <w:tcW w:w="709"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2</w:t>
            </w:r>
          </w:p>
        </w:tc>
        <w:tc>
          <w:tcPr>
            <w:tcW w:w="992"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硕士</w:t>
            </w:r>
          </w:p>
        </w:tc>
        <w:tc>
          <w:tcPr>
            <w:tcW w:w="435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计算机、软件工程、电子信息、自动化或相关专业</w:t>
            </w:r>
          </w:p>
        </w:tc>
        <w:tc>
          <w:tcPr>
            <w:tcW w:w="139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安徽赛宝/安徽</w:t>
            </w:r>
          </w:p>
        </w:tc>
        <w:tc>
          <w:tcPr>
            <w:tcW w:w="916" w:type="dxa"/>
          </w:tcPr>
          <w:p w:rsidR="004100A7" w:rsidRDefault="004100A7">
            <w:pPr>
              <w:snapToGrid w:val="0"/>
              <w:jc w:val="center"/>
              <w:rPr>
                <w:rFonts w:ascii="宋体" w:hAnsi="宋体" w:cs="宋体"/>
                <w:kern w:val="0"/>
                <w:sz w:val="24"/>
                <w:szCs w:val="24"/>
                <w:shd w:val="clear" w:color="auto" w:fill="FFFFFF"/>
              </w:rPr>
            </w:pPr>
          </w:p>
        </w:tc>
      </w:tr>
      <w:tr w:rsidR="004100A7" w:rsidTr="00A87B96">
        <w:trPr>
          <w:trHeight w:val="502"/>
        </w:trPr>
        <w:tc>
          <w:tcPr>
            <w:tcW w:w="1380"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集成电路测试工程师</w:t>
            </w:r>
          </w:p>
        </w:tc>
        <w:tc>
          <w:tcPr>
            <w:tcW w:w="709"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2</w:t>
            </w:r>
          </w:p>
        </w:tc>
        <w:tc>
          <w:tcPr>
            <w:tcW w:w="992"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硕士</w:t>
            </w:r>
          </w:p>
        </w:tc>
        <w:tc>
          <w:tcPr>
            <w:tcW w:w="435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集成电路工程、微电子与固体电子学、电子电路、电子科学与技术、电子通信工程、电子材料等与元器件相关专业</w:t>
            </w:r>
          </w:p>
        </w:tc>
        <w:tc>
          <w:tcPr>
            <w:tcW w:w="139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安徽赛宝/安徽</w:t>
            </w:r>
          </w:p>
        </w:tc>
        <w:tc>
          <w:tcPr>
            <w:tcW w:w="916" w:type="dxa"/>
          </w:tcPr>
          <w:p w:rsidR="004100A7" w:rsidRDefault="004100A7">
            <w:pPr>
              <w:snapToGrid w:val="0"/>
              <w:jc w:val="center"/>
              <w:rPr>
                <w:rFonts w:ascii="宋体" w:hAnsi="宋体" w:cs="宋体"/>
                <w:kern w:val="0"/>
                <w:sz w:val="24"/>
                <w:szCs w:val="24"/>
                <w:shd w:val="clear" w:color="auto" w:fill="FFFFFF"/>
              </w:rPr>
            </w:pPr>
          </w:p>
        </w:tc>
      </w:tr>
      <w:tr w:rsidR="004100A7" w:rsidTr="00A87B96">
        <w:trPr>
          <w:trHeight w:val="502"/>
        </w:trPr>
        <w:tc>
          <w:tcPr>
            <w:tcW w:w="1380" w:type="dxa"/>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功能安全</w:t>
            </w:r>
            <w:r>
              <w:rPr>
                <w:rFonts w:ascii="宋体" w:hAnsi="宋体" w:cs="宋体" w:hint="eastAsia"/>
                <w:kern w:val="0"/>
                <w:sz w:val="24"/>
                <w:szCs w:val="24"/>
                <w:shd w:val="clear" w:color="auto" w:fill="FFFFFF"/>
              </w:rPr>
              <w:br/>
              <w:t>测试工程师</w:t>
            </w:r>
          </w:p>
        </w:tc>
        <w:tc>
          <w:tcPr>
            <w:tcW w:w="709" w:type="dxa"/>
          </w:tcPr>
          <w:p w:rsidR="004100A7" w:rsidRDefault="00D172B8">
            <w:pPr>
              <w:snapToGrid w:val="0"/>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2</w:t>
            </w:r>
          </w:p>
        </w:tc>
        <w:tc>
          <w:tcPr>
            <w:tcW w:w="992"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本科、硕士</w:t>
            </w:r>
          </w:p>
        </w:tc>
        <w:tc>
          <w:tcPr>
            <w:tcW w:w="435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机械自动化、  机电一体化、 电子类相关专业</w:t>
            </w:r>
          </w:p>
        </w:tc>
        <w:tc>
          <w:tcPr>
            <w:tcW w:w="139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安徽赛宝/安徽</w:t>
            </w:r>
          </w:p>
        </w:tc>
        <w:tc>
          <w:tcPr>
            <w:tcW w:w="916" w:type="dxa"/>
          </w:tcPr>
          <w:p w:rsidR="004100A7" w:rsidRDefault="004100A7">
            <w:pPr>
              <w:snapToGrid w:val="0"/>
              <w:jc w:val="center"/>
              <w:rPr>
                <w:rFonts w:ascii="宋体" w:hAnsi="宋体" w:cs="宋体"/>
                <w:kern w:val="0"/>
                <w:sz w:val="24"/>
                <w:szCs w:val="24"/>
                <w:shd w:val="clear" w:color="auto" w:fill="FFFFFF"/>
              </w:rPr>
            </w:pPr>
          </w:p>
        </w:tc>
      </w:tr>
      <w:tr w:rsidR="004100A7" w:rsidTr="00A87B96">
        <w:trPr>
          <w:trHeight w:val="502"/>
        </w:trPr>
        <w:tc>
          <w:tcPr>
            <w:tcW w:w="1380"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电气工程师</w:t>
            </w:r>
          </w:p>
        </w:tc>
        <w:tc>
          <w:tcPr>
            <w:tcW w:w="709"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2</w:t>
            </w:r>
          </w:p>
        </w:tc>
        <w:tc>
          <w:tcPr>
            <w:tcW w:w="992"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本科、硕士</w:t>
            </w:r>
          </w:p>
        </w:tc>
        <w:tc>
          <w:tcPr>
            <w:tcW w:w="435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机电或自动化相关专业</w:t>
            </w:r>
          </w:p>
        </w:tc>
        <w:tc>
          <w:tcPr>
            <w:tcW w:w="139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安徽赛宝/安徽</w:t>
            </w:r>
          </w:p>
        </w:tc>
        <w:tc>
          <w:tcPr>
            <w:tcW w:w="916" w:type="dxa"/>
          </w:tcPr>
          <w:p w:rsidR="004100A7" w:rsidRDefault="004100A7">
            <w:pPr>
              <w:snapToGrid w:val="0"/>
              <w:jc w:val="center"/>
              <w:rPr>
                <w:rFonts w:ascii="宋体" w:hAnsi="宋体" w:cs="宋体"/>
                <w:kern w:val="0"/>
                <w:sz w:val="24"/>
                <w:szCs w:val="24"/>
                <w:shd w:val="clear" w:color="auto" w:fill="FFFFFF"/>
              </w:rPr>
            </w:pPr>
          </w:p>
        </w:tc>
      </w:tr>
      <w:tr w:rsidR="004100A7" w:rsidTr="00A87B96">
        <w:trPr>
          <w:trHeight w:val="502"/>
        </w:trPr>
        <w:tc>
          <w:tcPr>
            <w:tcW w:w="1380"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lastRenderedPageBreak/>
              <w:t>软件测试工程师</w:t>
            </w:r>
          </w:p>
        </w:tc>
        <w:tc>
          <w:tcPr>
            <w:tcW w:w="709"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2</w:t>
            </w:r>
          </w:p>
        </w:tc>
        <w:tc>
          <w:tcPr>
            <w:tcW w:w="992"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本科、硕士</w:t>
            </w:r>
          </w:p>
        </w:tc>
        <w:tc>
          <w:tcPr>
            <w:tcW w:w="435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软件工程、计算机、电子信息工程等相关专业</w:t>
            </w:r>
          </w:p>
        </w:tc>
        <w:tc>
          <w:tcPr>
            <w:tcW w:w="139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安徽赛宝/安徽</w:t>
            </w:r>
          </w:p>
        </w:tc>
        <w:tc>
          <w:tcPr>
            <w:tcW w:w="916" w:type="dxa"/>
          </w:tcPr>
          <w:p w:rsidR="004100A7" w:rsidRDefault="004100A7">
            <w:pPr>
              <w:snapToGrid w:val="0"/>
              <w:jc w:val="center"/>
              <w:rPr>
                <w:rFonts w:ascii="宋体" w:hAnsi="宋体" w:cs="宋体"/>
                <w:kern w:val="0"/>
                <w:sz w:val="24"/>
                <w:szCs w:val="24"/>
                <w:shd w:val="clear" w:color="auto" w:fill="FFFFFF"/>
              </w:rPr>
            </w:pPr>
          </w:p>
        </w:tc>
      </w:tr>
      <w:tr w:rsidR="004100A7" w:rsidTr="00A87B96">
        <w:trPr>
          <w:trHeight w:val="502"/>
        </w:trPr>
        <w:tc>
          <w:tcPr>
            <w:tcW w:w="1380"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科研助理</w:t>
            </w:r>
          </w:p>
        </w:tc>
        <w:tc>
          <w:tcPr>
            <w:tcW w:w="709"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1</w:t>
            </w:r>
          </w:p>
        </w:tc>
        <w:tc>
          <w:tcPr>
            <w:tcW w:w="992"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本科、硕士</w:t>
            </w:r>
          </w:p>
        </w:tc>
        <w:tc>
          <w:tcPr>
            <w:tcW w:w="435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机械、电子、物理等理工科专业</w:t>
            </w:r>
          </w:p>
        </w:tc>
        <w:tc>
          <w:tcPr>
            <w:tcW w:w="139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安徽赛宝/安徽</w:t>
            </w:r>
          </w:p>
        </w:tc>
        <w:tc>
          <w:tcPr>
            <w:tcW w:w="916" w:type="dxa"/>
          </w:tcPr>
          <w:p w:rsidR="004100A7" w:rsidRDefault="004100A7">
            <w:pPr>
              <w:snapToGrid w:val="0"/>
              <w:jc w:val="center"/>
              <w:rPr>
                <w:rFonts w:ascii="宋体" w:hAnsi="宋体" w:cs="宋体"/>
                <w:kern w:val="0"/>
                <w:sz w:val="24"/>
                <w:szCs w:val="24"/>
                <w:shd w:val="clear" w:color="auto" w:fill="FFFFFF"/>
              </w:rPr>
            </w:pPr>
          </w:p>
        </w:tc>
      </w:tr>
      <w:tr w:rsidR="004100A7" w:rsidTr="00A87B96">
        <w:trPr>
          <w:trHeight w:val="502"/>
        </w:trPr>
        <w:tc>
          <w:tcPr>
            <w:tcW w:w="1380"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项目专员</w:t>
            </w:r>
          </w:p>
        </w:tc>
        <w:tc>
          <w:tcPr>
            <w:tcW w:w="709"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4</w:t>
            </w:r>
          </w:p>
        </w:tc>
        <w:tc>
          <w:tcPr>
            <w:tcW w:w="992"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硕士</w:t>
            </w:r>
          </w:p>
        </w:tc>
        <w:tc>
          <w:tcPr>
            <w:tcW w:w="435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机械、电子电气、环境、计算机、软件等理工科专业</w:t>
            </w:r>
          </w:p>
        </w:tc>
        <w:tc>
          <w:tcPr>
            <w:tcW w:w="139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安徽赛宝/安徽</w:t>
            </w:r>
          </w:p>
        </w:tc>
        <w:tc>
          <w:tcPr>
            <w:tcW w:w="916" w:type="dxa"/>
          </w:tcPr>
          <w:p w:rsidR="004100A7" w:rsidRDefault="004100A7">
            <w:pPr>
              <w:snapToGrid w:val="0"/>
              <w:jc w:val="center"/>
              <w:rPr>
                <w:rFonts w:ascii="宋体" w:hAnsi="宋体" w:cs="宋体"/>
                <w:kern w:val="0"/>
                <w:sz w:val="24"/>
                <w:szCs w:val="24"/>
                <w:shd w:val="clear" w:color="auto" w:fill="FFFFFF"/>
              </w:rPr>
            </w:pPr>
          </w:p>
        </w:tc>
      </w:tr>
      <w:tr w:rsidR="004100A7" w:rsidTr="00A87B96">
        <w:trPr>
          <w:trHeight w:val="502"/>
        </w:trPr>
        <w:tc>
          <w:tcPr>
            <w:tcW w:w="1380"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销售工程师</w:t>
            </w:r>
          </w:p>
        </w:tc>
        <w:tc>
          <w:tcPr>
            <w:tcW w:w="709"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15</w:t>
            </w:r>
          </w:p>
        </w:tc>
        <w:tc>
          <w:tcPr>
            <w:tcW w:w="992"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w:t>
            </w:r>
          </w:p>
        </w:tc>
        <w:tc>
          <w:tcPr>
            <w:tcW w:w="435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电子类理工科专业</w:t>
            </w:r>
          </w:p>
        </w:tc>
        <w:tc>
          <w:tcPr>
            <w:tcW w:w="139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重庆赛宝/重庆/成都/贵阳</w:t>
            </w:r>
          </w:p>
        </w:tc>
        <w:tc>
          <w:tcPr>
            <w:tcW w:w="916" w:type="dxa"/>
          </w:tcPr>
          <w:p w:rsidR="004100A7" w:rsidRDefault="004100A7">
            <w:pPr>
              <w:snapToGrid w:val="0"/>
              <w:jc w:val="center"/>
              <w:rPr>
                <w:rFonts w:ascii="宋体" w:hAnsi="宋体" w:cs="宋体"/>
                <w:kern w:val="0"/>
                <w:sz w:val="24"/>
                <w:szCs w:val="24"/>
                <w:shd w:val="clear" w:color="auto" w:fill="FFFFFF"/>
              </w:rPr>
            </w:pPr>
          </w:p>
        </w:tc>
      </w:tr>
      <w:tr w:rsidR="004100A7" w:rsidTr="00A87B96">
        <w:trPr>
          <w:trHeight w:val="502"/>
        </w:trPr>
        <w:tc>
          <w:tcPr>
            <w:tcW w:w="1380"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电磁工程师</w:t>
            </w:r>
          </w:p>
        </w:tc>
        <w:tc>
          <w:tcPr>
            <w:tcW w:w="709"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 xml:space="preserve">2 </w:t>
            </w:r>
          </w:p>
        </w:tc>
        <w:tc>
          <w:tcPr>
            <w:tcW w:w="992"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w:t>
            </w:r>
          </w:p>
        </w:tc>
        <w:tc>
          <w:tcPr>
            <w:tcW w:w="435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 xml:space="preserve">计算机、微电子科学与工程 、光电信息科学与工程、电子信息科学与技术、电气工程及其自动化、电子电器、通信、电子信息工程电子信息工程，电子电路技术、电气自动化、测控技术及仪器等理工科专业                                                                </w:t>
            </w:r>
          </w:p>
        </w:tc>
        <w:tc>
          <w:tcPr>
            <w:tcW w:w="139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重庆赛宝/重庆</w:t>
            </w:r>
          </w:p>
        </w:tc>
        <w:tc>
          <w:tcPr>
            <w:tcW w:w="916" w:type="dxa"/>
          </w:tcPr>
          <w:p w:rsidR="004100A7" w:rsidRDefault="004100A7">
            <w:pPr>
              <w:snapToGrid w:val="0"/>
              <w:jc w:val="center"/>
              <w:rPr>
                <w:rFonts w:ascii="宋体" w:hAnsi="宋体" w:cs="宋体"/>
                <w:kern w:val="0"/>
                <w:sz w:val="24"/>
                <w:szCs w:val="24"/>
                <w:shd w:val="clear" w:color="auto" w:fill="FFFFFF"/>
              </w:rPr>
            </w:pPr>
          </w:p>
        </w:tc>
      </w:tr>
      <w:tr w:rsidR="004100A7" w:rsidTr="00A87B96">
        <w:trPr>
          <w:trHeight w:val="502"/>
        </w:trPr>
        <w:tc>
          <w:tcPr>
            <w:tcW w:w="1380"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热工工程师</w:t>
            </w:r>
          </w:p>
        </w:tc>
        <w:tc>
          <w:tcPr>
            <w:tcW w:w="709"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 xml:space="preserve">2 </w:t>
            </w:r>
          </w:p>
        </w:tc>
        <w:tc>
          <w:tcPr>
            <w:tcW w:w="992"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w:t>
            </w:r>
          </w:p>
        </w:tc>
        <w:tc>
          <w:tcPr>
            <w:tcW w:w="435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机械制造机械工程、测控技术与仪器专业</w:t>
            </w:r>
          </w:p>
        </w:tc>
        <w:tc>
          <w:tcPr>
            <w:tcW w:w="139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重庆赛宝/重庆</w:t>
            </w:r>
          </w:p>
        </w:tc>
        <w:tc>
          <w:tcPr>
            <w:tcW w:w="916" w:type="dxa"/>
          </w:tcPr>
          <w:p w:rsidR="004100A7" w:rsidRDefault="004100A7">
            <w:pPr>
              <w:snapToGrid w:val="0"/>
              <w:jc w:val="center"/>
              <w:rPr>
                <w:rFonts w:ascii="宋体" w:hAnsi="宋体" w:cs="宋体"/>
                <w:kern w:val="0"/>
                <w:sz w:val="24"/>
                <w:szCs w:val="24"/>
                <w:shd w:val="clear" w:color="auto" w:fill="FFFFFF"/>
              </w:rPr>
            </w:pPr>
          </w:p>
        </w:tc>
      </w:tr>
      <w:tr w:rsidR="004100A7" w:rsidTr="00A87B96">
        <w:trPr>
          <w:trHeight w:val="502"/>
        </w:trPr>
        <w:tc>
          <w:tcPr>
            <w:tcW w:w="1380"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检测工程师（集成电路检测方向）</w:t>
            </w:r>
          </w:p>
        </w:tc>
        <w:tc>
          <w:tcPr>
            <w:tcW w:w="709"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2</w:t>
            </w:r>
          </w:p>
        </w:tc>
        <w:tc>
          <w:tcPr>
            <w:tcW w:w="992"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w:t>
            </w:r>
          </w:p>
        </w:tc>
        <w:tc>
          <w:tcPr>
            <w:tcW w:w="435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相应专业方向</w:t>
            </w:r>
          </w:p>
        </w:tc>
        <w:tc>
          <w:tcPr>
            <w:tcW w:w="139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重庆赛宝/重庆</w:t>
            </w:r>
          </w:p>
        </w:tc>
        <w:tc>
          <w:tcPr>
            <w:tcW w:w="916" w:type="dxa"/>
          </w:tcPr>
          <w:p w:rsidR="004100A7" w:rsidRDefault="004100A7">
            <w:pPr>
              <w:snapToGrid w:val="0"/>
              <w:jc w:val="center"/>
              <w:rPr>
                <w:rFonts w:ascii="宋体" w:hAnsi="宋体" w:cs="宋体"/>
                <w:kern w:val="0"/>
                <w:sz w:val="24"/>
                <w:szCs w:val="24"/>
                <w:shd w:val="clear" w:color="auto" w:fill="FFFFFF"/>
              </w:rPr>
            </w:pPr>
          </w:p>
        </w:tc>
      </w:tr>
      <w:tr w:rsidR="004100A7" w:rsidTr="00A87B96">
        <w:trPr>
          <w:trHeight w:val="502"/>
        </w:trPr>
        <w:tc>
          <w:tcPr>
            <w:tcW w:w="1380"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检测工程师（微波器件检测方向）</w:t>
            </w:r>
          </w:p>
        </w:tc>
        <w:tc>
          <w:tcPr>
            <w:tcW w:w="709"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w:t>
            </w:r>
          </w:p>
        </w:tc>
        <w:tc>
          <w:tcPr>
            <w:tcW w:w="992"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w:t>
            </w:r>
          </w:p>
        </w:tc>
        <w:tc>
          <w:tcPr>
            <w:tcW w:w="435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相应专业方向</w:t>
            </w:r>
          </w:p>
        </w:tc>
        <w:tc>
          <w:tcPr>
            <w:tcW w:w="139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重庆赛宝/重庆</w:t>
            </w:r>
          </w:p>
        </w:tc>
        <w:tc>
          <w:tcPr>
            <w:tcW w:w="916" w:type="dxa"/>
          </w:tcPr>
          <w:p w:rsidR="004100A7" w:rsidRDefault="004100A7">
            <w:pPr>
              <w:snapToGrid w:val="0"/>
              <w:jc w:val="center"/>
              <w:rPr>
                <w:rFonts w:ascii="宋体" w:hAnsi="宋体" w:cs="宋体"/>
                <w:kern w:val="0"/>
                <w:sz w:val="24"/>
                <w:szCs w:val="24"/>
                <w:shd w:val="clear" w:color="auto" w:fill="FFFFFF"/>
              </w:rPr>
            </w:pPr>
          </w:p>
        </w:tc>
      </w:tr>
      <w:tr w:rsidR="004100A7" w:rsidTr="00A87B96">
        <w:trPr>
          <w:trHeight w:val="502"/>
        </w:trPr>
        <w:tc>
          <w:tcPr>
            <w:tcW w:w="1380" w:type="dxa"/>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科研项目工程师</w:t>
            </w:r>
          </w:p>
        </w:tc>
        <w:tc>
          <w:tcPr>
            <w:tcW w:w="709" w:type="dxa"/>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5</w:t>
            </w:r>
          </w:p>
        </w:tc>
        <w:tc>
          <w:tcPr>
            <w:tcW w:w="992" w:type="dxa"/>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硕士</w:t>
            </w:r>
          </w:p>
        </w:tc>
        <w:tc>
          <w:tcPr>
            <w:tcW w:w="4355" w:type="dxa"/>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电力、电子、计算机相关专业</w:t>
            </w:r>
          </w:p>
        </w:tc>
        <w:tc>
          <w:tcPr>
            <w:tcW w:w="1395" w:type="dxa"/>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重庆赛宝/重庆</w:t>
            </w:r>
          </w:p>
        </w:tc>
        <w:tc>
          <w:tcPr>
            <w:tcW w:w="916" w:type="dxa"/>
          </w:tcPr>
          <w:p w:rsidR="004100A7" w:rsidRDefault="004100A7">
            <w:pPr>
              <w:snapToGrid w:val="0"/>
              <w:jc w:val="center"/>
              <w:rPr>
                <w:rFonts w:ascii="宋体" w:hAnsi="宋体" w:cs="宋体"/>
                <w:kern w:val="0"/>
                <w:sz w:val="24"/>
                <w:szCs w:val="24"/>
                <w:shd w:val="clear" w:color="auto" w:fill="FFFFFF"/>
              </w:rPr>
            </w:pPr>
          </w:p>
        </w:tc>
      </w:tr>
      <w:tr w:rsidR="004100A7" w:rsidTr="00A87B96">
        <w:trPr>
          <w:trHeight w:val="502"/>
        </w:trPr>
        <w:tc>
          <w:tcPr>
            <w:tcW w:w="1380"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软件测试工程师</w:t>
            </w:r>
          </w:p>
        </w:tc>
        <w:tc>
          <w:tcPr>
            <w:tcW w:w="709"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6</w:t>
            </w:r>
          </w:p>
        </w:tc>
        <w:tc>
          <w:tcPr>
            <w:tcW w:w="992"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w:t>
            </w:r>
          </w:p>
        </w:tc>
        <w:tc>
          <w:tcPr>
            <w:tcW w:w="435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计算机科学与技术/信息与通信工程/软件工程/控制科学与工程</w:t>
            </w:r>
          </w:p>
        </w:tc>
        <w:tc>
          <w:tcPr>
            <w:tcW w:w="139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重庆赛宝/成都</w:t>
            </w:r>
          </w:p>
        </w:tc>
        <w:tc>
          <w:tcPr>
            <w:tcW w:w="916" w:type="dxa"/>
          </w:tcPr>
          <w:p w:rsidR="004100A7" w:rsidRDefault="004100A7">
            <w:pPr>
              <w:snapToGrid w:val="0"/>
              <w:jc w:val="center"/>
              <w:rPr>
                <w:rFonts w:ascii="宋体" w:hAnsi="宋体" w:cs="宋体"/>
                <w:kern w:val="0"/>
                <w:sz w:val="24"/>
                <w:szCs w:val="24"/>
                <w:shd w:val="clear" w:color="auto" w:fill="FFFFFF"/>
              </w:rPr>
            </w:pPr>
          </w:p>
        </w:tc>
      </w:tr>
      <w:tr w:rsidR="004100A7" w:rsidTr="00A87B96">
        <w:trPr>
          <w:trHeight w:val="502"/>
        </w:trPr>
        <w:tc>
          <w:tcPr>
            <w:tcW w:w="1380"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FPGA软件测试工程师</w:t>
            </w:r>
          </w:p>
        </w:tc>
        <w:tc>
          <w:tcPr>
            <w:tcW w:w="709"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5</w:t>
            </w:r>
          </w:p>
        </w:tc>
        <w:tc>
          <w:tcPr>
            <w:tcW w:w="992"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w:t>
            </w:r>
          </w:p>
        </w:tc>
        <w:tc>
          <w:tcPr>
            <w:tcW w:w="435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计算机科学与技术/信息与通信工程/控制科学与工程/兵器科学与技术/机械电子工程/电路与系统等相关专业</w:t>
            </w:r>
          </w:p>
        </w:tc>
        <w:tc>
          <w:tcPr>
            <w:tcW w:w="139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重庆赛宝/成都</w:t>
            </w:r>
          </w:p>
        </w:tc>
        <w:tc>
          <w:tcPr>
            <w:tcW w:w="916" w:type="dxa"/>
          </w:tcPr>
          <w:p w:rsidR="004100A7" w:rsidRDefault="004100A7">
            <w:pPr>
              <w:snapToGrid w:val="0"/>
              <w:jc w:val="center"/>
              <w:rPr>
                <w:rFonts w:ascii="宋体" w:hAnsi="宋体" w:cs="宋体"/>
                <w:kern w:val="0"/>
                <w:sz w:val="24"/>
                <w:szCs w:val="24"/>
                <w:shd w:val="clear" w:color="auto" w:fill="FFFFFF"/>
              </w:rPr>
            </w:pPr>
          </w:p>
        </w:tc>
      </w:tr>
      <w:tr w:rsidR="004100A7" w:rsidTr="00A87B96">
        <w:trPr>
          <w:trHeight w:val="502"/>
        </w:trPr>
        <w:tc>
          <w:tcPr>
            <w:tcW w:w="1380"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科研项目工程师</w:t>
            </w:r>
          </w:p>
        </w:tc>
        <w:tc>
          <w:tcPr>
            <w:tcW w:w="709"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5</w:t>
            </w:r>
          </w:p>
        </w:tc>
        <w:tc>
          <w:tcPr>
            <w:tcW w:w="992"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w:t>
            </w:r>
          </w:p>
        </w:tc>
        <w:tc>
          <w:tcPr>
            <w:tcW w:w="435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计算机科学与技术/信息与通信工程/软件工程/控制科学与工程</w:t>
            </w:r>
          </w:p>
        </w:tc>
        <w:tc>
          <w:tcPr>
            <w:tcW w:w="139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重庆赛宝/成都</w:t>
            </w:r>
          </w:p>
        </w:tc>
        <w:tc>
          <w:tcPr>
            <w:tcW w:w="916" w:type="dxa"/>
          </w:tcPr>
          <w:p w:rsidR="004100A7" w:rsidRDefault="004100A7">
            <w:pPr>
              <w:snapToGrid w:val="0"/>
              <w:jc w:val="center"/>
              <w:rPr>
                <w:rFonts w:ascii="宋体" w:hAnsi="宋体" w:cs="宋体"/>
                <w:kern w:val="0"/>
                <w:sz w:val="24"/>
                <w:szCs w:val="24"/>
                <w:shd w:val="clear" w:color="auto" w:fill="FFFFFF"/>
              </w:rPr>
            </w:pPr>
          </w:p>
        </w:tc>
      </w:tr>
      <w:tr w:rsidR="004100A7" w:rsidTr="00A87B96">
        <w:trPr>
          <w:trHeight w:val="502"/>
        </w:trPr>
        <w:tc>
          <w:tcPr>
            <w:tcW w:w="1380"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条件保障</w:t>
            </w:r>
          </w:p>
        </w:tc>
        <w:tc>
          <w:tcPr>
            <w:tcW w:w="709"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w:t>
            </w:r>
          </w:p>
        </w:tc>
        <w:tc>
          <w:tcPr>
            <w:tcW w:w="992"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大专</w:t>
            </w:r>
          </w:p>
        </w:tc>
        <w:tc>
          <w:tcPr>
            <w:tcW w:w="435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理工类专业，电子电气或材料物理类专业</w:t>
            </w:r>
            <w:r>
              <w:rPr>
                <w:rFonts w:ascii="宋体" w:hAnsi="宋体" w:cs="宋体" w:hint="eastAsia"/>
                <w:kern w:val="0"/>
                <w:sz w:val="24"/>
                <w:szCs w:val="24"/>
                <w:shd w:val="clear" w:color="auto" w:fill="FFFFFF"/>
              </w:rPr>
              <w:br/>
              <w:t xml:space="preserve">  </w:t>
            </w:r>
          </w:p>
        </w:tc>
        <w:tc>
          <w:tcPr>
            <w:tcW w:w="139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重庆赛宝/重庆</w:t>
            </w:r>
          </w:p>
        </w:tc>
        <w:tc>
          <w:tcPr>
            <w:tcW w:w="916" w:type="dxa"/>
          </w:tcPr>
          <w:p w:rsidR="004100A7" w:rsidRDefault="004100A7">
            <w:pPr>
              <w:snapToGrid w:val="0"/>
              <w:jc w:val="center"/>
              <w:rPr>
                <w:rFonts w:ascii="宋体" w:hAnsi="宋体" w:cs="宋体"/>
                <w:kern w:val="0"/>
                <w:sz w:val="24"/>
                <w:szCs w:val="24"/>
                <w:shd w:val="clear" w:color="auto" w:fill="FFFFFF"/>
              </w:rPr>
            </w:pPr>
          </w:p>
        </w:tc>
      </w:tr>
      <w:tr w:rsidR="004100A7" w:rsidTr="00A87B96">
        <w:trPr>
          <w:trHeight w:val="502"/>
        </w:trPr>
        <w:tc>
          <w:tcPr>
            <w:tcW w:w="1380"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检测工程师</w:t>
            </w:r>
          </w:p>
        </w:tc>
        <w:tc>
          <w:tcPr>
            <w:tcW w:w="709"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w:t>
            </w:r>
          </w:p>
        </w:tc>
        <w:tc>
          <w:tcPr>
            <w:tcW w:w="992"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w:t>
            </w:r>
          </w:p>
        </w:tc>
        <w:tc>
          <w:tcPr>
            <w:tcW w:w="435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 xml:space="preserve">理工类专业，可靠性专业、电子电气或材料物理类专业优先                                                                       </w:t>
            </w:r>
          </w:p>
        </w:tc>
        <w:tc>
          <w:tcPr>
            <w:tcW w:w="139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重庆赛宝/重庆</w:t>
            </w:r>
          </w:p>
        </w:tc>
        <w:tc>
          <w:tcPr>
            <w:tcW w:w="916" w:type="dxa"/>
          </w:tcPr>
          <w:p w:rsidR="004100A7" w:rsidRDefault="004100A7">
            <w:pPr>
              <w:snapToGrid w:val="0"/>
              <w:jc w:val="center"/>
              <w:rPr>
                <w:rFonts w:ascii="宋体" w:hAnsi="宋体" w:cs="宋体"/>
                <w:kern w:val="0"/>
                <w:sz w:val="24"/>
                <w:szCs w:val="24"/>
                <w:shd w:val="clear" w:color="auto" w:fill="FFFFFF"/>
              </w:rPr>
            </w:pPr>
          </w:p>
        </w:tc>
      </w:tr>
      <w:tr w:rsidR="004100A7" w:rsidTr="00A87B96">
        <w:trPr>
          <w:trHeight w:val="502"/>
        </w:trPr>
        <w:tc>
          <w:tcPr>
            <w:tcW w:w="1380"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科研工程师</w:t>
            </w:r>
          </w:p>
        </w:tc>
        <w:tc>
          <w:tcPr>
            <w:tcW w:w="709"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2</w:t>
            </w:r>
          </w:p>
        </w:tc>
        <w:tc>
          <w:tcPr>
            <w:tcW w:w="992"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w:t>
            </w:r>
          </w:p>
        </w:tc>
        <w:tc>
          <w:tcPr>
            <w:tcW w:w="435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理工科类专业</w:t>
            </w:r>
          </w:p>
        </w:tc>
        <w:tc>
          <w:tcPr>
            <w:tcW w:w="139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重庆赛宝/重庆</w:t>
            </w:r>
          </w:p>
        </w:tc>
        <w:tc>
          <w:tcPr>
            <w:tcW w:w="916" w:type="dxa"/>
          </w:tcPr>
          <w:p w:rsidR="004100A7" w:rsidRDefault="004100A7">
            <w:pPr>
              <w:snapToGrid w:val="0"/>
              <w:jc w:val="center"/>
              <w:rPr>
                <w:rFonts w:ascii="宋体" w:hAnsi="宋体" w:cs="宋体"/>
                <w:kern w:val="0"/>
                <w:sz w:val="24"/>
                <w:szCs w:val="24"/>
                <w:shd w:val="clear" w:color="auto" w:fill="FFFFFF"/>
              </w:rPr>
            </w:pPr>
          </w:p>
        </w:tc>
      </w:tr>
    </w:tbl>
    <w:p w:rsidR="004100A7" w:rsidRPr="00D172B8" w:rsidRDefault="00D172B8" w:rsidP="00D172B8">
      <w:pPr>
        <w:rPr>
          <w:rStyle w:val="font01"/>
          <w:rFonts w:hint="default"/>
        </w:rPr>
      </w:pPr>
      <w:r w:rsidRPr="00D172B8">
        <w:rPr>
          <w:rStyle w:val="font01"/>
          <w:rFonts w:hint="default"/>
        </w:rPr>
        <w:lastRenderedPageBreak/>
        <w:br w:type="page"/>
      </w:r>
    </w:p>
    <w:p w:rsidR="00A87B96" w:rsidRDefault="00A87B96">
      <w:pPr>
        <w:widowControl/>
        <w:jc w:val="left"/>
        <w:rPr>
          <w:rFonts w:ascii="宋体" w:hAnsi="宋体" w:cstheme="majorBidi"/>
          <w:b/>
          <w:bCs/>
          <w:sz w:val="36"/>
          <w:szCs w:val="36"/>
          <w:shd w:val="pct10" w:color="auto" w:fill="FFFFFF"/>
        </w:rPr>
      </w:pPr>
      <w:bookmarkStart w:id="19" w:name="_Toc509933956"/>
      <w:r>
        <w:rPr>
          <w:rFonts w:ascii="宋体" w:hAnsi="宋体"/>
          <w:sz w:val="36"/>
          <w:szCs w:val="36"/>
          <w:shd w:val="pct10" w:color="auto" w:fill="FFFFFF"/>
        </w:rPr>
        <w:lastRenderedPageBreak/>
        <w:br w:type="page"/>
      </w:r>
    </w:p>
    <w:p w:rsidR="004100A7" w:rsidRDefault="006717AA">
      <w:pPr>
        <w:pStyle w:val="2"/>
        <w:jc w:val="center"/>
        <w:rPr>
          <w:rFonts w:ascii="宋体" w:eastAsia="宋体" w:hAnsi="宋体"/>
          <w:sz w:val="36"/>
          <w:szCs w:val="36"/>
          <w:shd w:val="pct10" w:color="auto" w:fill="FFFFFF"/>
        </w:rPr>
      </w:pPr>
      <w:r>
        <w:rPr>
          <w:rFonts w:ascii="宋体" w:eastAsia="宋体" w:hAnsi="宋体" w:hint="eastAsia"/>
          <w:sz w:val="36"/>
          <w:szCs w:val="36"/>
          <w:shd w:val="pct10" w:color="auto" w:fill="FFFFFF"/>
        </w:rPr>
        <w:lastRenderedPageBreak/>
        <w:t>17</w:t>
      </w:r>
      <w:r w:rsidR="00D172B8">
        <w:rPr>
          <w:rFonts w:ascii="宋体" w:eastAsia="宋体" w:hAnsi="宋体" w:hint="eastAsia"/>
          <w:sz w:val="36"/>
          <w:szCs w:val="36"/>
          <w:shd w:val="pct10" w:color="auto" w:fill="FFFFFF"/>
        </w:rPr>
        <w:t xml:space="preserve"> 中国共产党兰考县委员会组织部</w:t>
      </w:r>
      <w:bookmarkEnd w:id="19"/>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4100A7">
        <w:trPr>
          <w:trHeight w:val="90"/>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4100A7" w:rsidRDefault="00D172B8">
            <w:pPr>
              <w:rPr>
                <w:rFonts w:eastAsia="黑体"/>
                <w:b/>
                <w:bCs/>
                <w:sz w:val="24"/>
              </w:rPr>
            </w:pPr>
            <w:r>
              <w:rPr>
                <w:rFonts w:eastAsia="黑体" w:hint="eastAsia"/>
                <w:b/>
                <w:bCs/>
                <w:sz w:val="24"/>
              </w:rPr>
              <w:t>公司简介</w:t>
            </w:r>
            <w:r>
              <w:rPr>
                <w:rFonts w:eastAsia="黑体" w:hint="eastAsia"/>
                <w:b/>
                <w:bCs/>
                <w:sz w:val="24"/>
              </w:rPr>
              <w:t>:</w:t>
            </w:r>
            <w:r>
              <w:rPr>
                <w:rFonts w:asciiTheme="minorEastAsia" w:eastAsiaTheme="minorEastAsia" w:hAnsiTheme="minorEastAsia" w:cstheme="minorEastAsia" w:hint="eastAsia"/>
                <w:sz w:val="24"/>
                <w:szCs w:val="24"/>
              </w:rPr>
              <w:t>兰考地处豫东平原，资源丰富，区位优越，交通便利。毗邻郑州航空港经济综合试验区，位于开封、商丘、菏泽三市中心地带，是国家战略“郑州航空港区”和河南“一极两圈三层”中“半小时交通圈”的重要组成部分。兰考是焦裕禄精神发源地，是习近平总书记第二批党的群众路线教育实践活动联系点。作为国家级扶贫开发工作重点县、国家新型城镇化综合试点县，河南省省直管县体制改革试点县、河南省改革发展和加强党的建设综合试验示范县，政策优势明显，创业环境优良，发展潜力巨大。全县上下正以“敢教日月换新天”的奋斗精神，描绘建设“地区性副中心城市”、河南省“县域发展排头兵”的新画卷！</w:t>
            </w:r>
          </w:p>
        </w:tc>
      </w:tr>
      <w:tr w:rsidR="004100A7">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4100A7" w:rsidRDefault="004100A7">
            <w:pPr>
              <w:widowControl/>
              <w:jc w:val="center"/>
              <w:rPr>
                <w:rFonts w:ascii="黑体" w:eastAsia="黑体" w:hAnsi="黑体" w:cs="宋体"/>
                <w:b/>
                <w:kern w:val="0"/>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4100A7" w:rsidRDefault="004100A7">
            <w:pPr>
              <w:widowControl/>
              <w:jc w:val="center"/>
              <w:rPr>
                <w:rFonts w:ascii="黑体" w:eastAsia="黑体" w:hAnsi="黑体" w:cs="宋体"/>
                <w:b/>
                <w:kern w:val="0"/>
                <w:sz w:val="24"/>
                <w:szCs w:val="24"/>
              </w:rPr>
            </w:pPr>
          </w:p>
        </w:tc>
      </w:tr>
      <w:tr w:rsidR="004100A7">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其他要求</w:t>
            </w:r>
          </w:p>
        </w:tc>
      </w:tr>
      <w:tr w:rsidR="004100A7">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兰考县直各单位</w:t>
            </w:r>
          </w:p>
        </w:tc>
        <w:tc>
          <w:tcPr>
            <w:tcW w:w="850"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70</w:t>
            </w:r>
          </w:p>
        </w:tc>
        <w:tc>
          <w:tcPr>
            <w:tcW w:w="1559"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硕士研究生及以上</w:t>
            </w:r>
          </w:p>
        </w:tc>
        <w:tc>
          <w:tcPr>
            <w:tcW w:w="2268"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参见《兰考县2018年高层次急需紧缺人才(硕士及以上)引进计划表》</w:t>
            </w:r>
          </w:p>
        </w:tc>
        <w:tc>
          <w:tcPr>
            <w:tcW w:w="1276" w:type="dxa"/>
            <w:tcBorders>
              <w:top w:val="single" w:sz="6" w:space="0" w:color="auto"/>
              <w:left w:val="single" w:sz="6" w:space="0" w:color="auto"/>
              <w:bottom w:val="single" w:sz="6" w:space="0" w:color="auto"/>
              <w:right w:val="single" w:sz="4"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河南省兰考县</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4100A7" w:rsidRDefault="004100A7">
            <w:pPr>
              <w:snapToGrid w:val="0"/>
              <w:jc w:val="center"/>
              <w:rPr>
                <w:rFonts w:ascii="宋体" w:hAnsi="宋体" w:cs="宋体"/>
                <w:kern w:val="0"/>
                <w:sz w:val="24"/>
                <w:szCs w:val="24"/>
                <w:shd w:val="clear" w:color="auto" w:fill="FFFFFF"/>
              </w:rPr>
            </w:pPr>
          </w:p>
        </w:tc>
      </w:tr>
    </w:tbl>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br w:type="page"/>
      </w:r>
    </w:p>
    <w:p w:rsidR="004100A7" w:rsidRDefault="006717AA">
      <w:pPr>
        <w:pStyle w:val="2"/>
        <w:jc w:val="center"/>
        <w:rPr>
          <w:rFonts w:ascii="宋体" w:eastAsia="宋体" w:hAnsi="宋体"/>
          <w:sz w:val="36"/>
          <w:szCs w:val="36"/>
          <w:shd w:val="pct10" w:color="auto" w:fill="FFFFFF"/>
        </w:rPr>
      </w:pPr>
      <w:bookmarkStart w:id="20" w:name="_Toc509933957"/>
      <w:r>
        <w:rPr>
          <w:rFonts w:ascii="宋体" w:eastAsia="宋体" w:hAnsi="宋体" w:hint="eastAsia"/>
          <w:sz w:val="36"/>
          <w:szCs w:val="36"/>
          <w:shd w:val="pct10" w:color="auto" w:fill="FFFFFF"/>
        </w:rPr>
        <w:lastRenderedPageBreak/>
        <w:t>18</w:t>
      </w:r>
      <w:r w:rsidR="00D172B8">
        <w:rPr>
          <w:rFonts w:ascii="宋体" w:eastAsia="宋体" w:hAnsi="宋体" w:hint="eastAsia"/>
          <w:sz w:val="36"/>
          <w:szCs w:val="36"/>
          <w:shd w:val="pct10" w:color="auto" w:fill="FFFFFF"/>
        </w:rPr>
        <w:t xml:space="preserve"> 天津市机电工艺学院</w:t>
      </w:r>
      <w:bookmarkEnd w:id="20"/>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4100A7">
        <w:trPr>
          <w:trHeight w:val="90"/>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4100A7" w:rsidRDefault="00D172B8">
            <w:pPr>
              <w:rPr>
                <w:rFonts w:asciiTheme="minorEastAsia" w:eastAsiaTheme="minorEastAsia" w:hAnsiTheme="minorEastAsia" w:cstheme="minorEastAsia"/>
                <w:sz w:val="24"/>
                <w:szCs w:val="24"/>
              </w:rPr>
            </w:pPr>
            <w:r>
              <w:rPr>
                <w:rFonts w:eastAsia="黑体" w:hint="eastAsia"/>
                <w:b/>
                <w:bCs/>
                <w:sz w:val="24"/>
              </w:rPr>
              <w:t>公司简介</w:t>
            </w:r>
            <w:r>
              <w:rPr>
                <w:rFonts w:eastAsia="黑体" w:hint="eastAsia"/>
                <w:b/>
                <w:bCs/>
                <w:sz w:val="24"/>
              </w:rPr>
              <w:t>:</w:t>
            </w:r>
            <w:r>
              <w:rPr>
                <w:rFonts w:asciiTheme="minorEastAsia" w:eastAsiaTheme="minorEastAsia" w:hAnsiTheme="minorEastAsia" w:cstheme="minorEastAsia" w:hint="eastAsia"/>
                <w:sz w:val="24"/>
                <w:szCs w:val="24"/>
              </w:rPr>
              <w:t>天津市机电工艺学院（天津市机电工业学校），坐落于国家现代职业教育改革创新示范标志区——天津海河教育园区内，为天津市人民政府确定首批进驻的中等职业院校。是首批国家级示范校、全国一体化课程教学改革试点单位、国家高技能人才培训基地、全国职业院校技能大赛永久赛场。多年来学院取得了多项荣誉：全国教育系统先进集体、全国职业教育先进单位、天津市文明单位、“五一劳动奖状”先进单位、天津市平安示范校园……</w:t>
            </w:r>
          </w:p>
          <w:p w:rsidR="004100A7" w:rsidRDefault="00D172B8">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国家及天津市领导多次到学院莅临指导工作并对学院给予充分肯定。</w:t>
            </w:r>
          </w:p>
          <w:p w:rsidR="004100A7" w:rsidRDefault="00D172B8">
            <w:pPr>
              <w:rPr>
                <w:rFonts w:eastAsia="黑体"/>
                <w:b/>
                <w:bCs/>
                <w:sz w:val="24"/>
              </w:rPr>
            </w:pPr>
            <w:r>
              <w:rPr>
                <w:rFonts w:asciiTheme="minorEastAsia" w:eastAsiaTheme="minorEastAsia" w:hAnsiTheme="minorEastAsia" w:cstheme="minorEastAsia" w:hint="eastAsia"/>
                <w:sz w:val="24"/>
                <w:szCs w:val="24"/>
              </w:rPr>
              <w:t>学院力争高起步、高标准、高质量推进职业教育事业的发展，延伸科学化、规范化、精细化管理，增强学院的“软实力”，提升办学的市场针对性、经济贡献率和社会吸引力，在天津市乃至全国发挥示范引领作用，为中国特色职业教育做出突出贡献。</w:t>
            </w:r>
          </w:p>
        </w:tc>
      </w:tr>
      <w:tr w:rsidR="004100A7">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jdrlzyc@126.com</w:t>
            </w:r>
          </w:p>
        </w:tc>
        <w:tc>
          <w:tcPr>
            <w:tcW w:w="2268" w:type="dxa"/>
            <w:tcBorders>
              <w:top w:val="single" w:sz="6" w:space="0" w:color="auto"/>
              <w:left w:val="single" w:sz="6" w:space="0" w:color="auto"/>
              <w:bottom w:val="single" w:sz="6" w:space="0" w:color="auto"/>
              <w:right w:val="single" w:sz="6" w:space="0" w:color="auto"/>
            </w:tcBorders>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4100A7" w:rsidRDefault="004100A7">
            <w:pPr>
              <w:widowControl/>
              <w:jc w:val="center"/>
              <w:rPr>
                <w:rFonts w:ascii="黑体" w:eastAsia="黑体" w:hAnsi="黑体" w:cs="宋体"/>
                <w:b/>
                <w:kern w:val="0"/>
                <w:sz w:val="24"/>
                <w:szCs w:val="24"/>
              </w:rPr>
            </w:pPr>
          </w:p>
        </w:tc>
      </w:tr>
      <w:tr w:rsidR="004100A7">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其他要求</w:t>
            </w:r>
          </w:p>
        </w:tc>
      </w:tr>
      <w:tr w:rsidR="004100A7">
        <w:trPr>
          <w:trHeight w:val="502"/>
        </w:trPr>
        <w:tc>
          <w:tcPr>
            <w:tcW w:w="2235" w:type="dxa"/>
            <w:vMerge w:val="restart"/>
            <w:tcBorders>
              <w:top w:val="single" w:sz="6" w:space="0" w:color="auto"/>
              <w:left w:val="thinThickSmallGap" w:sz="18"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专任教师</w:t>
            </w:r>
          </w:p>
        </w:tc>
        <w:tc>
          <w:tcPr>
            <w:tcW w:w="850"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w:t>
            </w:r>
          </w:p>
        </w:tc>
        <w:tc>
          <w:tcPr>
            <w:tcW w:w="1559" w:type="dxa"/>
            <w:vMerge w:val="restart"/>
            <w:tcBorders>
              <w:top w:val="single" w:sz="6" w:space="0" w:color="auto"/>
              <w:left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电子商务</w:t>
            </w:r>
          </w:p>
        </w:tc>
        <w:tc>
          <w:tcPr>
            <w:tcW w:w="1276" w:type="dxa"/>
            <w:vMerge w:val="restart"/>
            <w:tcBorders>
              <w:top w:val="single" w:sz="6" w:space="0" w:color="auto"/>
              <w:left w:val="single" w:sz="6" w:space="0" w:color="auto"/>
              <w:right w:val="single" w:sz="4"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天津</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4100A7" w:rsidRDefault="004100A7">
            <w:pPr>
              <w:snapToGrid w:val="0"/>
              <w:jc w:val="center"/>
              <w:rPr>
                <w:rFonts w:ascii="宋体" w:hAnsi="宋体" w:cs="宋体"/>
                <w:kern w:val="0"/>
                <w:sz w:val="24"/>
                <w:szCs w:val="24"/>
                <w:shd w:val="clear" w:color="auto" w:fill="FFFFFF"/>
              </w:rPr>
            </w:pPr>
          </w:p>
        </w:tc>
      </w:tr>
      <w:tr w:rsidR="004100A7">
        <w:trPr>
          <w:trHeight w:val="502"/>
        </w:trPr>
        <w:tc>
          <w:tcPr>
            <w:tcW w:w="2235" w:type="dxa"/>
            <w:vMerge/>
            <w:tcBorders>
              <w:left w:val="thinThickSmallGap" w:sz="18" w:space="0" w:color="auto"/>
              <w:right w:val="single" w:sz="6" w:space="0" w:color="auto"/>
            </w:tcBorders>
            <w:vAlign w:val="center"/>
          </w:tcPr>
          <w:p w:rsidR="004100A7" w:rsidRDefault="004100A7">
            <w:pPr>
              <w:snapToGrid w:val="0"/>
              <w:jc w:val="center"/>
              <w:rPr>
                <w:rFonts w:ascii="宋体" w:hAnsi="宋体" w:cs="宋体"/>
                <w:kern w:val="0"/>
                <w:sz w:val="24"/>
                <w:szCs w:val="24"/>
                <w:shd w:val="clear" w:color="auto" w:fill="FFFFFF"/>
              </w:rPr>
            </w:pPr>
          </w:p>
        </w:tc>
        <w:tc>
          <w:tcPr>
            <w:tcW w:w="850"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w:t>
            </w:r>
          </w:p>
        </w:tc>
        <w:tc>
          <w:tcPr>
            <w:tcW w:w="1559" w:type="dxa"/>
            <w:vMerge/>
            <w:tcBorders>
              <w:left w:val="single" w:sz="6" w:space="0" w:color="auto"/>
              <w:right w:val="single" w:sz="6" w:space="0" w:color="auto"/>
            </w:tcBorders>
            <w:vAlign w:val="center"/>
          </w:tcPr>
          <w:p w:rsidR="004100A7" w:rsidRDefault="004100A7">
            <w:pPr>
              <w:snapToGrid w:val="0"/>
              <w:jc w:val="center"/>
              <w:rPr>
                <w:rFonts w:ascii="宋体" w:hAnsi="宋体" w:cs="宋体"/>
                <w:kern w:val="0"/>
                <w:sz w:val="24"/>
                <w:szCs w:val="24"/>
                <w:shd w:val="clear" w:color="auto" w:fill="FFFFFF"/>
              </w:rPr>
            </w:pPr>
          </w:p>
        </w:tc>
        <w:tc>
          <w:tcPr>
            <w:tcW w:w="2268"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动漫</w:t>
            </w:r>
          </w:p>
        </w:tc>
        <w:tc>
          <w:tcPr>
            <w:tcW w:w="1276" w:type="dxa"/>
            <w:vMerge/>
            <w:tcBorders>
              <w:left w:val="single" w:sz="6" w:space="0" w:color="auto"/>
              <w:right w:val="single" w:sz="4" w:space="0" w:color="auto"/>
            </w:tcBorders>
            <w:vAlign w:val="center"/>
          </w:tcPr>
          <w:p w:rsidR="004100A7" w:rsidRDefault="004100A7">
            <w:pPr>
              <w:snapToGrid w:val="0"/>
              <w:jc w:val="center"/>
              <w:rPr>
                <w:rFonts w:ascii="宋体" w:hAnsi="宋体" w:cs="宋体"/>
                <w:kern w:val="0"/>
                <w:sz w:val="24"/>
                <w:szCs w:val="24"/>
                <w:shd w:val="clear" w:color="auto" w:fill="FFFFFF"/>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4100A7" w:rsidRDefault="004100A7">
            <w:pPr>
              <w:snapToGrid w:val="0"/>
              <w:jc w:val="center"/>
              <w:rPr>
                <w:rFonts w:ascii="宋体" w:hAnsi="宋体" w:cs="宋体"/>
                <w:kern w:val="0"/>
                <w:sz w:val="24"/>
                <w:szCs w:val="24"/>
                <w:shd w:val="clear" w:color="auto" w:fill="FFFFFF"/>
              </w:rPr>
            </w:pPr>
          </w:p>
        </w:tc>
      </w:tr>
      <w:tr w:rsidR="004100A7">
        <w:trPr>
          <w:trHeight w:val="502"/>
        </w:trPr>
        <w:tc>
          <w:tcPr>
            <w:tcW w:w="2235" w:type="dxa"/>
            <w:vMerge/>
            <w:tcBorders>
              <w:left w:val="thinThickSmallGap" w:sz="18" w:space="0" w:color="auto"/>
              <w:right w:val="single" w:sz="6" w:space="0" w:color="auto"/>
            </w:tcBorders>
            <w:vAlign w:val="center"/>
          </w:tcPr>
          <w:p w:rsidR="004100A7" w:rsidRDefault="004100A7">
            <w:pPr>
              <w:snapToGrid w:val="0"/>
              <w:jc w:val="center"/>
              <w:rPr>
                <w:rFonts w:ascii="宋体" w:hAnsi="宋体" w:cs="宋体"/>
                <w:kern w:val="0"/>
                <w:sz w:val="24"/>
                <w:szCs w:val="24"/>
                <w:shd w:val="clear" w:color="auto" w:fill="FFFFFF"/>
              </w:rPr>
            </w:pPr>
          </w:p>
        </w:tc>
        <w:tc>
          <w:tcPr>
            <w:tcW w:w="850"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w:t>
            </w:r>
          </w:p>
        </w:tc>
        <w:tc>
          <w:tcPr>
            <w:tcW w:w="1559" w:type="dxa"/>
            <w:vMerge/>
            <w:tcBorders>
              <w:left w:val="single" w:sz="6" w:space="0" w:color="auto"/>
              <w:right w:val="single" w:sz="6" w:space="0" w:color="auto"/>
            </w:tcBorders>
            <w:vAlign w:val="center"/>
          </w:tcPr>
          <w:p w:rsidR="004100A7" w:rsidRDefault="004100A7">
            <w:pPr>
              <w:snapToGrid w:val="0"/>
              <w:jc w:val="center"/>
              <w:rPr>
                <w:rFonts w:ascii="宋体" w:hAnsi="宋体" w:cs="宋体"/>
                <w:kern w:val="0"/>
                <w:sz w:val="24"/>
                <w:szCs w:val="24"/>
                <w:shd w:val="clear" w:color="auto" w:fill="FFFFFF"/>
              </w:rPr>
            </w:pPr>
          </w:p>
        </w:tc>
        <w:tc>
          <w:tcPr>
            <w:tcW w:w="2268"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网络搭建</w:t>
            </w:r>
          </w:p>
        </w:tc>
        <w:tc>
          <w:tcPr>
            <w:tcW w:w="1276" w:type="dxa"/>
            <w:vMerge/>
            <w:tcBorders>
              <w:left w:val="single" w:sz="6" w:space="0" w:color="auto"/>
              <w:right w:val="single" w:sz="4" w:space="0" w:color="auto"/>
            </w:tcBorders>
            <w:vAlign w:val="center"/>
          </w:tcPr>
          <w:p w:rsidR="004100A7" w:rsidRDefault="004100A7">
            <w:pPr>
              <w:snapToGrid w:val="0"/>
              <w:jc w:val="center"/>
              <w:rPr>
                <w:rFonts w:ascii="宋体" w:hAnsi="宋体" w:cs="宋体"/>
                <w:kern w:val="0"/>
                <w:sz w:val="24"/>
                <w:szCs w:val="24"/>
                <w:shd w:val="clear" w:color="auto" w:fill="FFFFFF"/>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4100A7" w:rsidRDefault="004100A7">
            <w:pPr>
              <w:snapToGrid w:val="0"/>
              <w:jc w:val="center"/>
              <w:rPr>
                <w:rFonts w:ascii="宋体" w:hAnsi="宋体" w:cs="宋体"/>
                <w:kern w:val="0"/>
                <w:sz w:val="24"/>
                <w:szCs w:val="24"/>
                <w:shd w:val="clear" w:color="auto" w:fill="FFFFFF"/>
              </w:rPr>
            </w:pPr>
          </w:p>
        </w:tc>
      </w:tr>
      <w:tr w:rsidR="004100A7">
        <w:trPr>
          <w:trHeight w:val="502"/>
        </w:trPr>
        <w:tc>
          <w:tcPr>
            <w:tcW w:w="2235" w:type="dxa"/>
            <w:vMerge/>
            <w:tcBorders>
              <w:left w:val="thinThickSmallGap" w:sz="18" w:space="0" w:color="auto"/>
              <w:right w:val="single" w:sz="6" w:space="0" w:color="auto"/>
            </w:tcBorders>
            <w:vAlign w:val="center"/>
          </w:tcPr>
          <w:p w:rsidR="004100A7" w:rsidRDefault="004100A7">
            <w:pPr>
              <w:snapToGrid w:val="0"/>
              <w:jc w:val="center"/>
              <w:rPr>
                <w:rFonts w:ascii="宋体" w:hAnsi="宋体" w:cs="宋体"/>
                <w:kern w:val="0"/>
                <w:sz w:val="24"/>
                <w:szCs w:val="24"/>
                <w:shd w:val="clear" w:color="auto" w:fill="FFFFFF"/>
              </w:rPr>
            </w:pPr>
          </w:p>
        </w:tc>
        <w:tc>
          <w:tcPr>
            <w:tcW w:w="850"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2</w:t>
            </w:r>
          </w:p>
        </w:tc>
        <w:tc>
          <w:tcPr>
            <w:tcW w:w="1559" w:type="dxa"/>
            <w:vMerge/>
            <w:tcBorders>
              <w:left w:val="single" w:sz="6" w:space="0" w:color="auto"/>
              <w:right w:val="single" w:sz="6" w:space="0" w:color="auto"/>
            </w:tcBorders>
            <w:vAlign w:val="center"/>
          </w:tcPr>
          <w:p w:rsidR="004100A7" w:rsidRDefault="004100A7">
            <w:pPr>
              <w:snapToGrid w:val="0"/>
              <w:jc w:val="center"/>
              <w:rPr>
                <w:rFonts w:ascii="宋体" w:hAnsi="宋体" w:cs="宋体"/>
                <w:kern w:val="0"/>
                <w:sz w:val="24"/>
                <w:szCs w:val="24"/>
                <w:shd w:val="clear" w:color="auto" w:fill="FFFFFF"/>
              </w:rPr>
            </w:pPr>
          </w:p>
        </w:tc>
        <w:tc>
          <w:tcPr>
            <w:tcW w:w="2268"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新能源</w:t>
            </w:r>
          </w:p>
        </w:tc>
        <w:tc>
          <w:tcPr>
            <w:tcW w:w="1276" w:type="dxa"/>
            <w:vMerge/>
            <w:tcBorders>
              <w:left w:val="single" w:sz="6" w:space="0" w:color="auto"/>
              <w:right w:val="single" w:sz="4" w:space="0" w:color="auto"/>
            </w:tcBorders>
            <w:vAlign w:val="center"/>
          </w:tcPr>
          <w:p w:rsidR="004100A7" w:rsidRDefault="004100A7">
            <w:pPr>
              <w:snapToGrid w:val="0"/>
              <w:jc w:val="center"/>
              <w:rPr>
                <w:rFonts w:ascii="宋体" w:hAnsi="宋体" w:cs="宋体"/>
                <w:kern w:val="0"/>
                <w:sz w:val="24"/>
                <w:szCs w:val="24"/>
                <w:shd w:val="clear" w:color="auto" w:fill="FFFFFF"/>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4100A7" w:rsidRDefault="004100A7">
            <w:pPr>
              <w:snapToGrid w:val="0"/>
              <w:jc w:val="center"/>
              <w:rPr>
                <w:rFonts w:ascii="宋体" w:hAnsi="宋体" w:cs="宋体"/>
                <w:kern w:val="0"/>
                <w:sz w:val="24"/>
                <w:szCs w:val="24"/>
                <w:shd w:val="clear" w:color="auto" w:fill="FFFFFF"/>
              </w:rPr>
            </w:pPr>
          </w:p>
        </w:tc>
      </w:tr>
      <w:tr w:rsidR="004100A7">
        <w:trPr>
          <w:trHeight w:val="502"/>
        </w:trPr>
        <w:tc>
          <w:tcPr>
            <w:tcW w:w="2235" w:type="dxa"/>
            <w:vMerge/>
            <w:tcBorders>
              <w:left w:val="thinThickSmallGap" w:sz="18" w:space="0" w:color="auto"/>
              <w:bottom w:val="single" w:sz="6" w:space="0" w:color="auto"/>
              <w:right w:val="single" w:sz="6" w:space="0" w:color="auto"/>
            </w:tcBorders>
            <w:vAlign w:val="center"/>
          </w:tcPr>
          <w:p w:rsidR="004100A7" w:rsidRDefault="004100A7">
            <w:pPr>
              <w:snapToGrid w:val="0"/>
              <w:jc w:val="center"/>
              <w:rPr>
                <w:rFonts w:ascii="宋体" w:hAnsi="宋体" w:cs="宋体"/>
                <w:kern w:val="0"/>
                <w:sz w:val="24"/>
                <w:szCs w:val="24"/>
                <w:shd w:val="clear" w:color="auto" w:fill="FFFFFF"/>
              </w:rPr>
            </w:pPr>
          </w:p>
        </w:tc>
        <w:tc>
          <w:tcPr>
            <w:tcW w:w="850"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2</w:t>
            </w:r>
          </w:p>
        </w:tc>
        <w:tc>
          <w:tcPr>
            <w:tcW w:w="1559" w:type="dxa"/>
            <w:vMerge/>
            <w:tcBorders>
              <w:left w:val="single" w:sz="6" w:space="0" w:color="auto"/>
              <w:bottom w:val="single" w:sz="6" w:space="0" w:color="auto"/>
              <w:right w:val="single" w:sz="6" w:space="0" w:color="auto"/>
            </w:tcBorders>
            <w:vAlign w:val="center"/>
          </w:tcPr>
          <w:p w:rsidR="004100A7" w:rsidRDefault="004100A7">
            <w:pPr>
              <w:snapToGrid w:val="0"/>
              <w:jc w:val="center"/>
              <w:rPr>
                <w:rFonts w:ascii="宋体" w:hAnsi="宋体" w:cs="宋体"/>
                <w:kern w:val="0"/>
                <w:sz w:val="24"/>
                <w:szCs w:val="24"/>
                <w:shd w:val="clear" w:color="auto" w:fill="FFFFFF"/>
              </w:rPr>
            </w:pPr>
          </w:p>
        </w:tc>
        <w:tc>
          <w:tcPr>
            <w:tcW w:w="2268" w:type="dxa"/>
            <w:tcBorders>
              <w:top w:val="single" w:sz="6" w:space="0" w:color="auto"/>
              <w:left w:val="single" w:sz="6" w:space="0" w:color="auto"/>
              <w:bottom w:val="single" w:sz="6" w:space="0" w:color="auto"/>
              <w:right w:val="single" w:sz="6"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电气自动化（工业机器人方向）</w:t>
            </w:r>
          </w:p>
        </w:tc>
        <w:tc>
          <w:tcPr>
            <w:tcW w:w="1276" w:type="dxa"/>
            <w:vMerge/>
            <w:tcBorders>
              <w:left w:val="single" w:sz="6" w:space="0" w:color="auto"/>
              <w:bottom w:val="single" w:sz="6" w:space="0" w:color="auto"/>
              <w:right w:val="single" w:sz="4" w:space="0" w:color="auto"/>
            </w:tcBorders>
            <w:vAlign w:val="center"/>
          </w:tcPr>
          <w:p w:rsidR="004100A7" w:rsidRDefault="004100A7">
            <w:pPr>
              <w:snapToGrid w:val="0"/>
              <w:jc w:val="center"/>
              <w:rPr>
                <w:rFonts w:ascii="宋体" w:hAnsi="宋体" w:cs="宋体"/>
                <w:kern w:val="0"/>
                <w:sz w:val="24"/>
                <w:szCs w:val="24"/>
                <w:shd w:val="clear" w:color="auto" w:fill="FFFFFF"/>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4100A7" w:rsidRDefault="004100A7">
            <w:pPr>
              <w:snapToGrid w:val="0"/>
              <w:jc w:val="center"/>
              <w:rPr>
                <w:rFonts w:ascii="宋体" w:hAnsi="宋体" w:cs="宋体"/>
                <w:kern w:val="0"/>
                <w:sz w:val="24"/>
                <w:szCs w:val="24"/>
                <w:shd w:val="clear" w:color="auto" w:fill="FFFFFF"/>
              </w:rPr>
            </w:pPr>
          </w:p>
        </w:tc>
      </w:tr>
    </w:tbl>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br w:type="page"/>
      </w:r>
    </w:p>
    <w:p w:rsidR="004100A7" w:rsidRDefault="006717AA">
      <w:pPr>
        <w:pStyle w:val="2"/>
        <w:jc w:val="center"/>
        <w:rPr>
          <w:rFonts w:ascii="宋体" w:eastAsia="宋体" w:hAnsi="宋体"/>
          <w:sz w:val="36"/>
          <w:szCs w:val="36"/>
          <w:shd w:val="pct10" w:color="auto" w:fill="FFFFFF"/>
        </w:rPr>
      </w:pPr>
      <w:bookmarkStart w:id="21" w:name="_Toc509933958"/>
      <w:r>
        <w:rPr>
          <w:rFonts w:ascii="宋体" w:eastAsia="宋体" w:hAnsi="宋体" w:hint="eastAsia"/>
          <w:sz w:val="36"/>
          <w:szCs w:val="36"/>
          <w:shd w:val="pct10" w:color="auto" w:fill="FFFFFF"/>
        </w:rPr>
        <w:lastRenderedPageBreak/>
        <w:t>19</w:t>
      </w:r>
      <w:r w:rsidR="00D172B8">
        <w:rPr>
          <w:rFonts w:ascii="宋体" w:eastAsia="宋体" w:hAnsi="宋体" w:hint="eastAsia"/>
          <w:sz w:val="36"/>
          <w:szCs w:val="36"/>
          <w:shd w:val="pct10" w:color="auto" w:fill="FFFFFF"/>
        </w:rPr>
        <w:t xml:space="preserve"> </w:t>
      </w:r>
      <w:r w:rsidR="00805515">
        <w:rPr>
          <w:rFonts w:ascii="宋体" w:eastAsia="宋体" w:hAnsi="宋体" w:hint="eastAsia"/>
          <w:sz w:val="36"/>
          <w:szCs w:val="36"/>
          <w:shd w:val="pct10" w:color="auto" w:fill="FFFFFF"/>
        </w:rPr>
        <w:t>安徽博微太赫兹信息技术有限公司</w:t>
      </w:r>
      <w:bookmarkEnd w:id="21"/>
    </w:p>
    <w:p w:rsidR="004100A7" w:rsidRDefault="00805515" w:rsidP="00805515">
      <w:pPr>
        <w:snapToGrid w:val="0"/>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无</w:t>
      </w:r>
      <w:r w:rsidR="00D172B8">
        <w:rPr>
          <w:rFonts w:ascii="宋体" w:hAnsi="宋体" w:cs="宋体" w:hint="eastAsia"/>
          <w:kern w:val="0"/>
          <w:sz w:val="24"/>
          <w:szCs w:val="24"/>
          <w:shd w:val="clear" w:color="auto" w:fill="FFFFFF"/>
        </w:rPr>
        <w:br w:type="page"/>
      </w:r>
    </w:p>
    <w:p w:rsidR="004100A7" w:rsidRDefault="006717AA">
      <w:pPr>
        <w:pStyle w:val="2"/>
        <w:jc w:val="center"/>
        <w:rPr>
          <w:rFonts w:ascii="宋体" w:eastAsia="宋体" w:hAnsi="宋体"/>
          <w:sz w:val="36"/>
          <w:szCs w:val="36"/>
          <w:shd w:val="pct10" w:color="auto" w:fill="FFFFFF"/>
        </w:rPr>
      </w:pPr>
      <w:bookmarkStart w:id="22" w:name="_Toc509933959"/>
      <w:r>
        <w:rPr>
          <w:rFonts w:ascii="宋体" w:eastAsia="宋体" w:hAnsi="宋体" w:hint="eastAsia"/>
          <w:sz w:val="36"/>
          <w:szCs w:val="36"/>
          <w:shd w:val="pct10" w:color="auto" w:fill="FFFFFF"/>
        </w:rPr>
        <w:lastRenderedPageBreak/>
        <w:t>20</w:t>
      </w:r>
      <w:r w:rsidR="00D172B8">
        <w:rPr>
          <w:rFonts w:ascii="宋体" w:eastAsia="宋体" w:hAnsi="宋体" w:hint="eastAsia"/>
          <w:sz w:val="36"/>
          <w:szCs w:val="36"/>
          <w:shd w:val="pct10" w:color="auto" w:fill="FFFFFF"/>
        </w:rPr>
        <w:t xml:space="preserve"> 陕西长岭电子科技有限责任公司</w:t>
      </w:r>
      <w:bookmarkEnd w:id="22"/>
    </w:p>
    <w:tbl>
      <w:tblPr>
        <w:tblpPr w:leftFromText="180" w:rightFromText="180" w:vertAnchor="text" w:horzAnchor="margin" w:tblpXSpec="center" w:tblpY="158"/>
        <w:tblW w:w="9747"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4100A7">
        <w:trPr>
          <w:trHeight w:val="1258"/>
          <w:jc w:val="center"/>
        </w:trPr>
        <w:tc>
          <w:tcPr>
            <w:tcW w:w="9747" w:type="dxa"/>
            <w:gridSpan w:val="6"/>
            <w:tcBorders>
              <w:top w:val="thinThickSmallGap" w:sz="18" w:space="0" w:color="auto"/>
            </w:tcBorders>
          </w:tcPr>
          <w:p w:rsidR="004100A7" w:rsidRDefault="00D172B8">
            <w:pPr>
              <w:rPr>
                <w:rFonts w:eastAsia="黑体"/>
                <w:b/>
                <w:bCs/>
                <w:sz w:val="24"/>
              </w:rPr>
            </w:pPr>
            <w:r>
              <w:rPr>
                <w:rFonts w:eastAsia="黑体" w:hint="eastAsia"/>
                <w:b/>
                <w:bCs/>
                <w:sz w:val="24"/>
              </w:rPr>
              <w:t>公司简介</w:t>
            </w:r>
            <w:r>
              <w:rPr>
                <w:rFonts w:eastAsia="黑体"/>
                <w:b/>
                <w:bCs/>
                <w:sz w:val="24"/>
              </w:rPr>
              <w:t>:</w:t>
            </w:r>
            <w:r>
              <w:rPr>
                <w:rFonts w:asciiTheme="minorEastAsia" w:eastAsiaTheme="minorEastAsia" w:hAnsiTheme="minorEastAsia" w:cstheme="minorEastAsia" w:hint="eastAsia"/>
                <w:sz w:val="24"/>
                <w:szCs w:val="24"/>
              </w:rPr>
              <w:t>陕西长岭电子科技有限责任公司（国营第782厂）是以军工科研生产为主的军工企业，位于陕西省宝鸡市渭滨区清姜路，于1957年建成投产，是国家“一五”期间的156项重点工程之一，国家一级企业。公司主要从事无线电高度表、多普勒导航雷达、潜用火控雷达、精密进场雷达、机载气象雷达、北斗卫星导航系统等系列产品的研发和生产。</w:t>
            </w:r>
          </w:p>
        </w:tc>
      </w:tr>
      <w:tr w:rsidR="004100A7">
        <w:trPr>
          <w:trHeight w:val="443"/>
          <w:jc w:val="center"/>
        </w:trPr>
        <w:tc>
          <w:tcPr>
            <w:tcW w:w="2235" w:type="dxa"/>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简历接收邮箱</w:t>
            </w:r>
          </w:p>
        </w:tc>
        <w:tc>
          <w:tcPr>
            <w:tcW w:w="2409" w:type="dxa"/>
            <w:gridSpan w:val="2"/>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Clkj782@126.com</w:t>
            </w:r>
          </w:p>
        </w:tc>
        <w:tc>
          <w:tcPr>
            <w:tcW w:w="2268" w:type="dxa"/>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简历接收截止时间</w:t>
            </w:r>
          </w:p>
        </w:tc>
        <w:tc>
          <w:tcPr>
            <w:tcW w:w="2835" w:type="dxa"/>
            <w:gridSpan w:val="2"/>
            <w:tcBorders>
              <w:top w:val="single" w:sz="4" w:space="0" w:color="4F81BD"/>
            </w:tcBorders>
            <w:vAlign w:val="center"/>
          </w:tcPr>
          <w:p w:rsidR="004100A7" w:rsidRDefault="004100A7">
            <w:pPr>
              <w:widowControl/>
              <w:jc w:val="center"/>
              <w:rPr>
                <w:rFonts w:ascii="黑体" w:eastAsia="黑体" w:hAnsi="黑体" w:cs="宋体"/>
                <w:b/>
                <w:kern w:val="0"/>
                <w:sz w:val="24"/>
                <w:szCs w:val="24"/>
              </w:rPr>
            </w:pPr>
          </w:p>
        </w:tc>
      </w:tr>
      <w:tr w:rsidR="004100A7">
        <w:trPr>
          <w:trHeight w:val="443"/>
          <w:jc w:val="center"/>
        </w:trPr>
        <w:tc>
          <w:tcPr>
            <w:tcW w:w="2235" w:type="dxa"/>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招聘岗位</w:t>
            </w:r>
          </w:p>
        </w:tc>
        <w:tc>
          <w:tcPr>
            <w:tcW w:w="850" w:type="dxa"/>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招聘人数</w:t>
            </w:r>
          </w:p>
        </w:tc>
        <w:tc>
          <w:tcPr>
            <w:tcW w:w="1559" w:type="dxa"/>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学历要求</w:t>
            </w:r>
          </w:p>
        </w:tc>
        <w:tc>
          <w:tcPr>
            <w:tcW w:w="2268" w:type="dxa"/>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招聘专业</w:t>
            </w:r>
          </w:p>
        </w:tc>
        <w:tc>
          <w:tcPr>
            <w:tcW w:w="1276" w:type="dxa"/>
            <w:tcBorders>
              <w:top w:val="single" w:sz="4" w:space="0" w:color="4F81BD"/>
              <w:right w:val="single" w:sz="4" w:space="0" w:color="auto"/>
            </w:tcBorders>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工作地点</w:t>
            </w:r>
          </w:p>
        </w:tc>
        <w:tc>
          <w:tcPr>
            <w:tcW w:w="1559" w:type="dxa"/>
            <w:tcBorders>
              <w:left w:val="single" w:sz="4" w:space="0" w:color="auto"/>
            </w:tcBorders>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其他要求</w:t>
            </w:r>
          </w:p>
        </w:tc>
      </w:tr>
      <w:tr w:rsidR="004100A7">
        <w:trPr>
          <w:trHeight w:val="502"/>
          <w:jc w:val="center"/>
        </w:trPr>
        <w:tc>
          <w:tcPr>
            <w:tcW w:w="223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通信导航研发</w:t>
            </w:r>
          </w:p>
        </w:tc>
        <w:tc>
          <w:tcPr>
            <w:tcW w:w="850"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2</w:t>
            </w:r>
          </w:p>
        </w:tc>
        <w:tc>
          <w:tcPr>
            <w:tcW w:w="1559"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本科以上</w:t>
            </w:r>
          </w:p>
        </w:tc>
        <w:tc>
          <w:tcPr>
            <w:tcW w:w="2268"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信号与信息处理/信息与通信工程</w:t>
            </w:r>
          </w:p>
        </w:tc>
        <w:tc>
          <w:tcPr>
            <w:tcW w:w="1276" w:type="dxa"/>
            <w:tcBorders>
              <w:right w:val="single" w:sz="4"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宝鸡</w:t>
            </w:r>
          </w:p>
        </w:tc>
        <w:tc>
          <w:tcPr>
            <w:tcW w:w="1559" w:type="dxa"/>
            <w:tcBorders>
              <w:left w:val="single" w:sz="4" w:space="0" w:color="auto"/>
            </w:tcBorders>
            <w:vAlign w:val="center"/>
          </w:tcPr>
          <w:p w:rsidR="004100A7" w:rsidRDefault="004100A7">
            <w:pPr>
              <w:snapToGrid w:val="0"/>
              <w:jc w:val="center"/>
              <w:rPr>
                <w:rFonts w:ascii="宋体" w:hAnsi="宋体" w:cs="宋体"/>
                <w:kern w:val="0"/>
                <w:sz w:val="24"/>
                <w:szCs w:val="24"/>
                <w:shd w:val="clear" w:color="auto" w:fill="FFFFFF"/>
              </w:rPr>
            </w:pPr>
          </w:p>
        </w:tc>
      </w:tr>
      <w:tr w:rsidR="004100A7">
        <w:trPr>
          <w:trHeight w:val="502"/>
          <w:jc w:val="center"/>
        </w:trPr>
        <w:tc>
          <w:tcPr>
            <w:tcW w:w="223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通信导航研发</w:t>
            </w:r>
          </w:p>
        </w:tc>
        <w:tc>
          <w:tcPr>
            <w:tcW w:w="850"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2</w:t>
            </w:r>
          </w:p>
        </w:tc>
        <w:tc>
          <w:tcPr>
            <w:tcW w:w="1559"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本科以上</w:t>
            </w:r>
          </w:p>
        </w:tc>
        <w:tc>
          <w:tcPr>
            <w:tcW w:w="2268"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通信与信息系统/电子与通信工程/控制工程</w:t>
            </w:r>
          </w:p>
        </w:tc>
        <w:tc>
          <w:tcPr>
            <w:tcW w:w="1276" w:type="dxa"/>
            <w:tcBorders>
              <w:right w:val="single" w:sz="4"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宝鸡</w:t>
            </w:r>
          </w:p>
        </w:tc>
        <w:tc>
          <w:tcPr>
            <w:tcW w:w="1559" w:type="dxa"/>
            <w:tcBorders>
              <w:left w:val="single" w:sz="4" w:space="0" w:color="auto"/>
            </w:tcBorders>
            <w:vAlign w:val="center"/>
          </w:tcPr>
          <w:p w:rsidR="004100A7" w:rsidRDefault="004100A7">
            <w:pPr>
              <w:snapToGrid w:val="0"/>
              <w:jc w:val="center"/>
              <w:rPr>
                <w:rFonts w:ascii="宋体" w:hAnsi="宋体" w:cs="宋体"/>
                <w:kern w:val="0"/>
                <w:sz w:val="24"/>
                <w:szCs w:val="24"/>
                <w:shd w:val="clear" w:color="auto" w:fill="FFFFFF"/>
              </w:rPr>
            </w:pPr>
          </w:p>
        </w:tc>
      </w:tr>
      <w:tr w:rsidR="004100A7">
        <w:trPr>
          <w:trHeight w:val="502"/>
          <w:jc w:val="center"/>
        </w:trPr>
        <w:tc>
          <w:tcPr>
            <w:tcW w:w="223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通信导航研发</w:t>
            </w:r>
          </w:p>
        </w:tc>
        <w:tc>
          <w:tcPr>
            <w:tcW w:w="850"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2</w:t>
            </w:r>
          </w:p>
        </w:tc>
        <w:tc>
          <w:tcPr>
            <w:tcW w:w="1559"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本科以上</w:t>
            </w:r>
          </w:p>
        </w:tc>
        <w:tc>
          <w:tcPr>
            <w:tcW w:w="2268"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应用数学/计算机科学与技术/软件工程</w:t>
            </w:r>
          </w:p>
        </w:tc>
        <w:tc>
          <w:tcPr>
            <w:tcW w:w="1276" w:type="dxa"/>
            <w:tcBorders>
              <w:right w:val="single" w:sz="4"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宝鸡</w:t>
            </w:r>
          </w:p>
        </w:tc>
        <w:tc>
          <w:tcPr>
            <w:tcW w:w="1559" w:type="dxa"/>
            <w:tcBorders>
              <w:left w:val="single" w:sz="4" w:space="0" w:color="auto"/>
            </w:tcBorders>
            <w:vAlign w:val="center"/>
          </w:tcPr>
          <w:p w:rsidR="004100A7" w:rsidRDefault="004100A7">
            <w:pPr>
              <w:snapToGrid w:val="0"/>
              <w:jc w:val="center"/>
              <w:rPr>
                <w:rFonts w:ascii="宋体" w:hAnsi="宋体" w:cs="宋体"/>
                <w:kern w:val="0"/>
                <w:sz w:val="24"/>
                <w:szCs w:val="24"/>
                <w:shd w:val="clear" w:color="auto" w:fill="FFFFFF"/>
              </w:rPr>
            </w:pPr>
          </w:p>
        </w:tc>
      </w:tr>
      <w:tr w:rsidR="004100A7">
        <w:trPr>
          <w:trHeight w:val="502"/>
          <w:jc w:val="center"/>
        </w:trPr>
        <w:tc>
          <w:tcPr>
            <w:tcW w:w="223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通信导航研发</w:t>
            </w:r>
          </w:p>
        </w:tc>
        <w:tc>
          <w:tcPr>
            <w:tcW w:w="850"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2</w:t>
            </w:r>
          </w:p>
        </w:tc>
        <w:tc>
          <w:tcPr>
            <w:tcW w:w="1559"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本科以上</w:t>
            </w:r>
          </w:p>
        </w:tc>
        <w:tc>
          <w:tcPr>
            <w:tcW w:w="2268"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电子信息工程/电磁场/信息对抗/通信工程/电子信息科学与技术</w:t>
            </w:r>
          </w:p>
        </w:tc>
        <w:tc>
          <w:tcPr>
            <w:tcW w:w="1276" w:type="dxa"/>
            <w:tcBorders>
              <w:right w:val="single" w:sz="4"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宝鸡</w:t>
            </w:r>
          </w:p>
        </w:tc>
        <w:tc>
          <w:tcPr>
            <w:tcW w:w="1559" w:type="dxa"/>
            <w:tcBorders>
              <w:left w:val="single" w:sz="4" w:space="0" w:color="auto"/>
            </w:tcBorders>
            <w:vAlign w:val="center"/>
          </w:tcPr>
          <w:p w:rsidR="004100A7" w:rsidRDefault="004100A7">
            <w:pPr>
              <w:snapToGrid w:val="0"/>
              <w:jc w:val="center"/>
              <w:rPr>
                <w:rFonts w:ascii="宋体" w:hAnsi="宋体" w:cs="宋体"/>
                <w:kern w:val="0"/>
                <w:sz w:val="24"/>
                <w:szCs w:val="24"/>
                <w:shd w:val="clear" w:color="auto" w:fill="FFFFFF"/>
              </w:rPr>
            </w:pPr>
          </w:p>
        </w:tc>
      </w:tr>
      <w:tr w:rsidR="004100A7">
        <w:trPr>
          <w:trHeight w:val="502"/>
          <w:jc w:val="center"/>
        </w:trPr>
        <w:tc>
          <w:tcPr>
            <w:tcW w:w="223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滤波器、电源设计</w:t>
            </w:r>
          </w:p>
        </w:tc>
        <w:tc>
          <w:tcPr>
            <w:tcW w:w="850"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2</w:t>
            </w:r>
          </w:p>
        </w:tc>
        <w:tc>
          <w:tcPr>
            <w:tcW w:w="1559"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本科以上</w:t>
            </w:r>
          </w:p>
        </w:tc>
        <w:tc>
          <w:tcPr>
            <w:tcW w:w="2268"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电子科学与技术/微电子</w:t>
            </w:r>
          </w:p>
        </w:tc>
        <w:tc>
          <w:tcPr>
            <w:tcW w:w="1276" w:type="dxa"/>
            <w:tcBorders>
              <w:right w:val="single" w:sz="4"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宝鸡</w:t>
            </w:r>
          </w:p>
        </w:tc>
        <w:tc>
          <w:tcPr>
            <w:tcW w:w="1559" w:type="dxa"/>
            <w:tcBorders>
              <w:left w:val="single" w:sz="4" w:space="0" w:color="auto"/>
            </w:tcBorders>
            <w:vAlign w:val="center"/>
          </w:tcPr>
          <w:p w:rsidR="004100A7" w:rsidRDefault="004100A7">
            <w:pPr>
              <w:snapToGrid w:val="0"/>
              <w:jc w:val="center"/>
              <w:rPr>
                <w:rFonts w:ascii="宋体" w:hAnsi="宋体" w:cs="宋体"/>
                <w:kern w:val="0"/>
                <w:sz w:val="24"/>
                <w:szCs w:val="24"/>
                <w:shd w:val="clear" w:color="auto" w:fill="FFFFFF"/>
              </w:rPr>
            </w:pPr>
          </w:p>
        </w:tc>
      </w:tr>
      <w:tr w:rsidR="004100A7">
        <w:trPr>
          <w:trHeight w:val="502"/>
          <w:jc w:val="center"/>
        </w:trPr>
        <w:tc>
          <w:tcPr>
            <w:tcW w:w="223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电气设计</w:t>
            </w:r>
          </w:p>
        </w:tc>
        <w:tc>
          <w:tcPr>
            <w:tcW w:w="850"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2</w:t>
            </w:r>
          </w:p>
        </w:tc>
        <w:tc>
          <w:tcPr>
            <w:tcW w:w="1559"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本科以上</w:t>
            </w:r>
          </w:p>
        </w:tc>
        <w:tc>
          <w:tcPr>
            <w:tcW w:w="2268"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电气工程自动化/自动化</w:t>
            </w:r>
          </w:p>
        </w:tc>
        <w:tc>
          <w:tcPr>
            <w:tcW w:w="1276" w:type="dxa"/>
            <w:tcBorders>
              <w:right w:val="single" w:sz="4"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宝鸡</w:t>
            </w:r>
          </w:p>
        </w:tc>
        <w:tc>
          <w:tcPr>
            <w:tcW w:w="1559" w:type="dxa"/>
            <w:tcBorders>
              <w:left w:val="single" w:sz="4" w:space="0" w:color="auto"/>
            </w:tcBorders>
            <w:vAlign w:val="center"/>
          </w:tcPr>
          <w:p w:rsidR="004100A7" w:rsidRDefault="004100A7">
            <w:pPr>
              <w:snapToGrid w:val="0"/>
              <w:jc w:val="center"/>
              <w:rPr>
                <w:rFonts w:ascii="宋体" w:hAnsi="宋体" w:cs="宋体"/>
                <w:kern w:val="0"/>
                <w:sz w:val="24"/>
                <w:szCs w:val="24"/>
                <w:shd w:val="clear" w:color="auto" w:fill="FFFFFF"/>
              </w:rPr>
            </w:pPr>
          </w:p>
        </w:tc>
      </w:tr>
      <w:tr w:rsidR="004100A7">
        <w:trPr>
          <w:trHeight w:val="502"/>
          <w:jc w:val="center"/>
        </w:trPr>
        <w:tc>
          <w:tcPr>
            <w:tcW w:w="223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物理分析</w:t>
            </w:r>
          </w:p>
        </w:tc>
        <w:tc>
          <w:tcPr>
            <w:tcW w:w="850"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w:t>
            </w:r>
          </w:p>
        </w:tc>
        <w:tc>
          <w:tcPr>
            <w:tcW w:w="1559"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w:t>
            </w:r>
          </w:p>
        </w:tc>
        <w:tc>
          <w:tcPr>
            <w:tcW w:w="2268"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应用物理</w:t>
            </w:r>
          </w:p>
        </w:tc>
        <w:tc>
          <w:tcPr>
            <w:tcW w:w="1276" w:type="dxa"/>
            <w:tcBorders>
              <w:right w:val="single" w:sz="4"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宝鸡</w:t>
            </w:r>
          </w:p>
        </w:tc>
        <w:tc>
          <w:tcPr>
            <w:tcW w:w="1559" w:type="dxa"/>
            <w:tcBorders>
              <w:left w:val="single" w:sz="4" w:space="0" w:color="auto"/>
            </w:tcBorders>
            <w:vAlign w:val="center"/>
          </w:tcPr>
          <w:p w:rsidR="004100A7" w:rsidRDefault="004100A7">
            <w:pPr>
              <w:snapToGrid w:val="0"/>
              <w:jc w:val="center"/>
              <w:rPr>
                <w:rFonts w:ascii="宋体" w:hAnsi="宋体" w:cs="宋体"/>
                <w:kern w:val="0"/>
                <w:sz w:val="24"/>
                <w:szCs w:val="24"/>
                <w:shd w:val="clear" w:color="auto" w:fill="FFFFFF"/>
              </w:rPr>
            </w:pPr>
          </w:p>
        </w:tc>
      </w:tr>
      <w:tr w:rsidR="004100A7">
        <w:trPr>
          <w:trHeight w:val="502"/>
          <w:jc w:val="center"/>
        </w:trPr>
        <w:tc>
          <w:tcPr>
            <w:tcW w:w="223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管理人员</w:t>
            </w:r>
          </w:p>
        </w:tc>
        <w:tc>
          <w:tcPr>
            <w:tcW w:w="850"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2</w:t>
            </w:r>
          </w:p>
        </w:tc>
        <w:tc>
          <w:tcPr>
            <w:tcW w:w="1559"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w:t>
            </w:r>
          </w:p>
        </w:tc>
        <w:tc>
          <w:tcPr>
            <w:tcW w:w="2268"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工业工程/工商管理/市场营销</w:t>
            </w:r>
          </w:p>
        </w:tc>
        <w:tc>
          <w:tcPr>
            <w:tcW w:w="1276" w:type="dxa"/>
            <w:tcBorders>
              <w:right w:val="single" w:sz="4"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宝鸡</w:t>
            </w:r>
          </w:p>
        </w:tc>
        <w:tc>
          <w:tcPr>
            <w:tcW w:w="1559" w:type="dxa"/>
            <w:tcBorders>
              <w:left w:val="single" w:sz="4" w:space="0" w:color="auto"/>
            </w:tcBorders>
            <w:vAlign w:val="center"/>
          </w:tcPr>
          <w:p w:rsidR="004100A7" w:rsidRDefault="004100A7">
            <w:pPr>
              <w:snapToGrid w:val="0"/>
              <w:jc w:val="center"/>
              <w:rPr>
                <w:rFonts w:ascii="宋体" w:hAnsi="宋体" w:cs="宋体"/>
                <w:kern w:val="0"/>
                <w:sz w:val="24"/>
                <w:szCs w:val="24"/>
                <w:shd w:val="clear" w:color="auto" w:fill="FFFFFF"/>
              </w:rPr>
            </w:pPr>
          </w:p>
        </w:tc>
      </w:tr>
      <w:tr w:rsidR="004100A7">
        <w:trPr>
          <w:trHeight w:val="502"/>
          <w:jc w:val="center"/>
        </w:trPr>
        <w:tc>
          <w:tcPr>
            <w:tcW w:w="223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档案管理</w:t>
            </w:r>
          </w:p>
        </w:tc>
        <w:tc>
          <w:tcPr>
            <w:tcW w:w="850"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2</w:t>
            </w:r>
          </w:p>
        </w:tc>
        <w:tc>
          <w:tcPr>
            <w:tcW w:w="1559"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w:t>
            </w:r>
          </w:p>
        </w:tc>
        <w:tc>
          <w:tcPr>
            <w:tcW w:w="2268"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档案学/信息管理与信息系统</w:t>
            </w:r>
          </w:p>
        </w:tc>
        <w:tc>
          <w:tcPr>
            <w:tcW w:w="1276" w:type="dxa"/>
            <w:tcBorders>
              <w:right w:val="single" w:sz="4"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宝鸡</w:t>
            </w:r>
          </w:p>
        </w:tc>
        <w:tc>
          <w:tcPr>
            <w:tcW w:w="1559" w:type="dxa"/>
            <w:tcBorders>
              <w:left w:val="single" w:sz="4" w:space="0" w:color="auto"/>
            </w:tcBorders>
            <w:vAlign w:val="center"/>
          </w:tcPr>
          <w:p w:rsidR="004100A7" w:rsidRDefault="004100A7">
            <w:pPr>
              <w:snapToGrid w:val="0"/>
              <w:jc w:val="center"/>
              <w:rPr>
                <w:rFonts w:ascii="宋体" w:hAnsi="宋体" w:cs="宋体"/>
                <w:kern w:val="0"/>
                <w:sz w:val="24"/>
                <w:szCs w:val="24"/>
                <w:shd w:val="clear" w:color="auto" w:fill="FFFFFF"/>
              </w:rPr>
            </w:pPr>
          </w:p>
        </w:tc>
      </w:tr>
    </w:tbl>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br w:type="page"/>
      </w:r>
    </w:p>
    <w:p w:rsidR="004100A7" w:rsidRDefault="006717AA">
      <w:pPr>
        <w:pStyle w:val="2"/>
        <w:jc w:val="center"/>
        <w:rPr>
          <w:rFonts w:ascii="宋体" w:eastAsia="宋体" w:hAnsi="宋体"/>
          <w:sz w:val="36"/>
          <w:szCs w:val="36"/>
          <w:shd w:val="pct10" w:color="auto" w:fill="FFFFFF"/>
        </w:rPr>
      </w:pPr>
      <w:bookmarkStart w:id="23" w:name="_Toc509933960"/>
      <w:r>
        <w:rPr>
          <w:rFonts w:ascii="宋体" w:eastAsia="宋体" w:hAnsi="宋体" w:hint="eastAsia"/>
          <w:sz w:val="36"/>
          <w:szCs w:val="36"/>
          <w:shd w:val="pct10" w:color="auto" w:fill="FFFFFF"/>
        </w:rPr>
        <w:lastRenderedPageBreak/>
        <w:t>21</w:t>
      </w:r>
      <w:r w:rsidR="00D172B8">
        <w:rPr>
          <w:rFonts w:ascii="宋体" w:eastAsia="宋体" w:hAnsi="宋体" w:hint="eastAsia"/>
          <w:sz w:val="36"/>
          <w:szCs w:val="36"/>
          <w:shd w:val="pct10" w:color="auto" w:fill="FFFFFF"/>
        </w:rPr>
        <w:t xml:space="preserve"> 天津七一二通信广播股份有限公司</w:t>
      </w:r>
      <w:bookmarkEnd w:id="23"/>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4100A7">
        <w:trPr>
          <w:trHeight w:val="1845"/>
        </w:trPr>
        <w:tc>
          <w:tcPr>
            <w:tcW w:w="9747" w:type="dxa"/>
            <w:gridSpan w:val="6"/>
            <w:tcBorders>
              <w:top w:val="thinThickSmallGap" w:sz="18" w:space="0" w:color="auto"/>
            </w:tcBorders>
          </w:tcPr>
          <w:p w:rsidR="004100A7" w:rsidRDefault="00D172B8">
            <w:pPr>
              <w:widowControl/>
              <w:jc w:val="left"/>
              <w:rPr>
                <w:rFonts w:ascii="宋体" w:cs="Arial"/>
                <w:kern w:val="0"/>
                <w:szCs w:val="21"/>
                <w:lang w:val="zh-CN"/>
              </w:rPr>
            </w:pPr>
            <w:r>
              <w:rPr>
                <w:rFonts w:eastAsia="黑体" w:hint="eastAsia"/>
                <w:b/>
                <w:bCs/>
                <w:sz w:val="24"/>
              </w:rPr>
              <w:t>公司简介</w:t>
            </w:r>
            <w:r>
              <w:rPr>
                <w:rFonts w:eastAsia="黑体"/>
                <w:b/>
                <w:bCs/>
                <w:sz w:val="24"/>
              </w:rPr>
              <w:t>:</w:t>
            </w:r>
            <w:r>
              <w:rPr>
                <w:rFonts w:asciiTheme="minorEastAsia" w:eastAsiaTheme="minorEastAsia" w:hAnsiTheme="minorEastAsia" w:cstheme="minorEastAsia" w:hint="eastAsia"/>
                <w:sz w:val="24"/>
                <w:szCs w:val="24"/>
                <w:lang w:val="zh-CN"/>
              </w:rPr>
              <w:t>天津七一二通信广播股份有限公司始建于1936年，拥有80多年的光辉历程。是我国军用和民用领域的专网无线通信产品的核心供应商，公司是国家一级企业、国家级高新技术企业，拥有国家认定企业技术中心、国家级工业设计中心，2016年被认定为国家技术创新示范企业。已成为我国军用通信、铁路通信、海事通信、警用通信、轨道交通通信、卫星通信、物联网等领域的研发、制造、服务保障基地，是具有核心竞争优势和品牌力的电信息产品及服务的知名企业。</w:t>
            </w:r>
          </w:p>
        </w:tc>
      </w:tr>
      <w:tr w:rsidR="004100A7">
        <w:trPr>
          <w:trHeight w:val="443"/>
        </w:trPr>
        <w:tc>
          <w:tcPr>
            <w:tcW w:w="2235" w:type="dxa"/>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简历接收邮箱</w:t>
            </w:r>
          </w:p>
        </w:tc>
        <w:tc>
          <w:tcPr>
            <w:tcW w:w="2409" w:type="dxa"/>
            <w:gridSpan w:val="2"/>
            <w:vAlign w:val="center"/>
          </w:tcPr>
          <w:p w:rsidR="004100A7" w:rsidRDefault="004100A7">
            <w:pPr>
              <w:widowControl/>
              <w:jc w:val="center"/>
              <w:rPr>
                <w:rFonts w:ascii="黑体" w:eastAsia="黑体" w:hAnsi="黑体" w:cs="宋体"/>
                <w:b/>
                <w:kern w:val="0"/>
                <w:sz w:val="24"/>
                <w:szCs w:val="24"/>
              </w:rPr>
            </w:pPr>
          </w:p>
        </w:tc>
        <w:tc>
          <w:tcPr>
            <w:tcW w:w="2268" w:type="dxa"/>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简历接收截止时间</w:t>
            </w:r>
          </w:p>
        </w:tc>
        <w:tc>
          <w:tcPr>
            <w:tcW w:w="2835" w:type="dxa"/>
            <w:gridSpan w:val="2"/>
            <w:tcBorders>
              <w:top w:val="single" w:sz="4" w:space="0" w:color="4F81BD"/>
            </w:tcBorders>
            <w:vAlign w:val="center"/>
          </w:tcPr>
          <w:p w:rsidR="004100A7" w:rsidRDefault="004100A7">
            <w:pPr>
              <w:widowControl/>
              <w:jc w:val="center"/>
              <w:rPr>
                <w:rFonts w:ascii="黑体" w:eastAsia="黑体" w:hAnsi="黑体" w:cs="宋体"/>
                <w:b/>
                <w:kern w:val="0"/>
                <w:sz w:val="24"/>
                <w:szCs w:val="24"/>
              </w:rPr>
            </w:pPr>
          </w:p>
        </w:tc>
      </w:tr>
      <w:tr w:rsidR="004100A7">
        <w:trPr>
          <w:trHeight w:val="443"/>
        </w:trPr>
        <w:tc>
          <w:tcPr>
            <w:tcW w:w="2235" w:type="dxa"/>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招聘岗位</w:t>
            </w:r>
          </w:p>
        </w:tc>
        <w:tc>
          <w:tcPr>
            <w:tcW w:w="850" w:type="dxa"/>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招聘人数</w:t>
            </w:r>
          </w:p>
        </w:tc>
        <w:tc>
          <w:tcPr>
            <w:tcW w:w="1559" w:type="dxa"/>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学历要求</w:t>
            </w:r>
          </w:p>
        </w:tc>
        <w:tc>
          <w:tcPr>
            <w:tcW w:w="2268" w:type="dxa"/>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招聘专业</w:t>
            </w:r>
          </w:p>
        </w:tc>
        <w:tc>
          <w:tcPr>
            <w:tcW w:w="1276" w:type="dxa"/>
            <w:tcBorders>
              <w:top w:val="single" w:sz="4" w:space="0" w:color="4F81BD"/>
              <w:right w:val="single" w:sz="4" w:space="0" w:color="auto"/>
            </w:tcBorders>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工作地点</w:t>
            </w:r>
          </w:p>
        </w:tc>
        <w:tc>
          <w:tcPr>
            <w:tcW w:w="1559" w:type="dxa"/>
            <w:tcBorders>
              <w:left w:val="single" w:sz="4" w:space="0" w:color="auto"/>
            </w:tcBorders>
            <w:vAlign w:val="center"/>
          </w:tcPr>
          <w:p w:rsidR="004100A7" w:rsidRDefault="00D172B8">
            <w:pPr>
              <w:widowControl/>
              <w:jc w:val="center"/>
              <w:rPr>
                <w:rFonts w:ascii="黑体" w:eastAsia="黑体" w:hAnsi="黑体" w:cs="宋体"/>
                <w:b/>
                <w:kern w:val="0"/>
                <w:sz w:val="24"/>
                <w:szCs w:val="24"/>
              </w:rPr>
            </w:pPr>
            <w:r>
              <w:rPr>
                <w:rFonts w:ascii="黑体" w:eastAsia="黑体" w:hAnsi="黑体" w:cs="宋体" w:hint="eastAsia"/>
                <w:b/>
                <w:kern w:val="0"/>
                <w:sz w:val="24"/>
                <w:szCs w:val="24"/>
              </w:rPr>
              <w:t>其他要求</w:t>
            </w:r>
          </w:p>
        </w:tc>
      </w:tr>
      <w:tr w:rsidR="004100A7">
        <w:trPr>
          <w:trHeight w:val="502"/>
        </w:trPr>
        <w:tc>
          <w:tcPr>
            <w:tcW w:w="223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射频设计</w:t>
            </w:r>
          </w:p>
        </w:tc>
        <w:tc>
          <w:tcPr>
            <w:tcW w:w="850"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3</w:t>
            </w:r>
          </w:p>
        </w:tc>
        <w:tc>
          <w:tcPr>
            <w:tcW w:w="1559"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本科及以上</w:t>
            </w:r>
          </w:p>
        </w:tc>
        <w:tc>
          <w:tcPr>
            <w:tcW w:w="2268"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通信、电子等相关</w:t>
            </w:r>
          </w:p>
        </w:tc>
        <w:tc>
          <w:tcPr>
            <w:tcW w:w="1276" w:type="dxa"/>
            <w:tcBorders>
              <w:right w:val="single" w:sz="4"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天津</w:t>
            </w:r>
          </w:p>
        </w:tc>
        <w:tc>
          <w:tcPr>
            <w:tcW w:w="1559" w:type="dxa"/>
            <w:tcBorders>
              <w:left w:val="single" w:sz="4" w:space="0" w:color="auto"/>
            </w:tcBorders>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无</w:t>
            </w:r>
          </w:p>
        </w:tc>
      </w:tr>
      <w:tr w:rsidR="004100A7">
        <w:trPr>
          <w:trHeight w:val="502"/>
        </w:trPr>
        <w:tc>
          <w:tcPr>
            <w:tcW w:w="223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FPGA工程师</w:t>
            </w:r>
          </w:p>
        </w:tc>
        <w:tc>
          <w:tcPr>
            <w:tcW w:w="850"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5</w:t>
            </w:r>
          </w:p>
        </w:tc>
        <w:tc>
          <w:tcPr>
            <w:tcW w:w="1559" w:type="dxa"/>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本科及以上</w:t>
            </w:r>
          </w:p>
        </w:tc>
        <w:tc>
          <w:tcPr>
            <w:tcW w:w="2268" w:type="dxa"/>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通信、电子等相关</w:t>
            </w:r>
          </w:p>
        </w:tc>
        <w:tc>
          <w:tcPr>
            <w:tcW w:w="1276" w:type="dxa"/>
            <w:tcBorders>
              <w:right w:val="single" w:sz="4" w:space="0" w:color="auto"/>
            </w:tcBorders>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天津</w:t>
            </w:r>
          </w:p>
        </w:tc>
        <w:tc>
          <w:tcPr>
            <w:tcW w:w="1559" w:type="dxa"/>
            <w:tcBorders>
              <w:left w:val="single" w:sz="4" w:space="0" w:color="auto"/>
            </w:tcBorders>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无</w:t>
            </w:r>
          </w:p>
        </w:tc>
      </w:tr>
      <w:tr w:rsidR="004100A7">
        <w:trPr>
          <w:trHeight w:val="502"/>
        </w:trPr>
        <w:tc>
          <w:tcPr>
            <w:tcW w:w="223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结构工程师</w:t>
            </w:r>
          </w:p>
        </w:tc>
        <w:tc>
          <w:tcPr>
            <w:tcW w:w="850"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3</w:t>
            </w:r>
          </w:p>
        </w:tc>
        <w:tc>
          <w:tcPr>
            <w:tcW w:w="1559" w:type="dxa"/>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本科及以上</w:t>
            </w:r>
          </w:p>
        </w:tc>
        <w:tc>
          <w:tcPr>
            <w:tcW w:w="2268" w:type="dxa"/>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通信、电子等相关</w:t>
            </w:r>
          </w:p>
        </w:tc>
        <w:tc>
          <w:tcPr>
            <w:tcW w:w="1276" w:type="dxa"/>
            <w:tcBorders>
              <w:right w:val="single" w:sz="4" w:space="0" w:color="auto"/>
            </w:tcBorders>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天津</w:t>
            </w:r>
          </w:p>
        </w:tc>
        <w:tc>
          <w:tcPr>
            <w:tcW w:w="1559" w:type="dxa"/>
            <w:tcBorders>
              <w:left w:val="single" w:sz="4" w:space="0" w:color="auto"/>
            </w:tcBorders>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无</w:t>
            </w:r>
          </w:p>
        </w:tc>
      </w:tr>
      <w:tr w:rsidR="004100A7">
        <w:trPr>
          <w:trHeight w:val="502"/>
        </w:trPr>
        <w:tc>
          <w:tcPr>
            <w:tcW w:w="223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软件工程师</w:t>
            </w:r>
          </w:p>
        </w:tc>
        <w:tc>
          <w:tcPr>
            <w:tcW w:w="850"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10</w:t>
            </w:r>
          </w:p>
        </w:tc>
        <w:tc>
          <w:tcPr>
            <w:tcW w:w="1559" w:type="dxa"/>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本科及以上</w:t>
            </w:r>
          </w:p>
        </w:tc>
        <w:tc>
          <w:tcPr>
            <w:tcW w:w="2268" w:type="dxa"/>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通信、电子等相关</w:t>
            </w:r>
          </w:p>
        </w:tc>
        <w:tc>
          <w:tcPr>
            <w:tcW w:w="1276" w:type="dxa"/>
            <w:tcBorders>
              <w:right w:val="single" w:sz="4" w:space="0" w:color="auto"/>
            </w:tcBorders>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天津</w:t>
            </w:r>
          </w:p>
        </w:tc>
        <w:tc>
          <w:tcPr>
            <w:tcW w:w="1559" w:type="dxa"/>
            <w:tcBorders>
              <w:left w:val="single" w:sz="4" w:space="0" w:color="auto"/>
            </w:tcBorders>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无</w:t>
            </w:r>
          </w:p>
        </w:tc>
      </w:tr>
      <w:tr w:rsidR="004100A7">
        <w:trPr>
          <w:trHeight w:val="502"/>
        </w:trPr>
        <w:tc>
          <w:tcPr>
            <w:tcW w:w="223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嵌入式软件开发</w:t>
            </w:r>
          </w:p>
        </w:tc>
        <w:tc>
          <w:tcPr>
            <w:tcW w:w="850"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2</w:t>
            </w:r>
          </w:p>
        </w:tc>
        <w:tc>
          <w:tcPr>
            <w:tcW w:w="1559" w:type="dxa"/>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本科及以上</w:t>
            </w:r>
          </w:p>
        </w:tc>
        <w:tc>
          <w:tcPr>
            <w:tcW w:w="2268" w:type="dxa"/>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通信、电子等相关</w:t>
            </w:r>
          </w:p>
        </w:tc>
        <w:tc>
          <w:tcPr>
            <w:tcW w:w="1276" w:type="dxa"/>
            <w:tcBorders>
              <w:right w:val="single" w:sz="4" w:space="0" w:color="auto"/>
            </w:tcBorders>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天津</w:t>
            </w:r>
          </w:p>
        </w:tc>
        <w:tc>
          <w:tcPr>
            <w:tcW w:w="1559" w:type="dxa"/>
            <w:tcBorders>
              <w:left w:val="single" w:sz="4" w:space="0" w:color="auto"/>
            </w:tcBorders>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无</w:t>
            </w:r>
          </w:p>
        </w:tc>
      </w:tr>
      <w:tr w:rsidR="004100A7">
        <w:trPr>
          <w:trHeight w:val="502"/>
        </w:trPr>
        <w:tc>
          <w:tcPr>
            <w:tcW w:w="2235"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硬件工程师</w:t>
            </w:r>
          </w:p>
        </w:tc>
        <w:tc>
          <w:tcPr>
            <w:tcW w:w="850" w:type="dxa"/>
            <w:vAlign w:val="center"/>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6</w:t>
            </w:r>
          </w:p>
        </w:tc>
        <w:tc>
          <w:tcPr>
            <w:tcW w:w="1559" w:type="dxa"/>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本科及以上</w:t>
            </w:r>
          </w:p>
        </w:tc>
        <w:tc>
          <w:tcPr>
            <w:tcW w:w="2268" w:type="dxa"/>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通信、电子等相关</w:t>
            </w:r>
          </w:p>
        </w:tc>
        <w:tc>
          <w:tcPr>
            <w:tcW w:w="1276" w:type="dxa"/>
            <w:tcBorders>
              <w:right w:val="single" w:sz="4" w:space="0" w:color="auto"/>
            </w:tcBorders>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天津</w:t>
            </w:r>
          </w:p>
        </w:tc>
        <w:tc>
          <w:tcPr>
            <w:tcW w:w="1559" w:type="dxa"/>
            <w:tcBorders>
              <w:left w:val="single" w:sz="4" w:space="0" w:color="auto"/>
            </w:tcBorders>
          </w:tcPr>
          <w:p w:rsidR="004100A7" w:rsidRDefault="00D172B8">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无</w:t>
            </w:r>
          </w:p>
        </w:tc>
      </w:tr>
    </w:tbl>
    <w:p w:rsidR="005B7E0A" w:rsidRDefault="005B7E0A">
      <w:pPr>
        <w:snapToGrid w:val="0"/>
        <w:jc w:val="center"/>
        <w:rPr>
          <w:rFonts w:ascii="宋体" w:hAnsi="宋体" w:cs="宋体"/>
          <w:kern w:val="0"/>
          <w:sz w:val="24"/>
          <w:szCs w:val="24"/>
          <w:shd w:val="clear" w:color="auto" w:fill="FFFFFF"/>
        </w:rPr>
      </w:pPr>
    </w:p>
    <w:p w:rsidR="005B7E0A" w:rsidRDefault="005B7E0A" w:rsidP="005B7E0A">
      <w:pPr>
        <w:rPr>
          <w:shd w:val="clear" w:color="auto" w:fill="FFFFFF"/>
        </w:rPr>
      </w:pPr>
      <w:r>
        <w:rPr>
          <w:shd w:val="clear" w:color="auto" w:fill="FFFFFF"/>
        </w:rPr>
        <w:br w:type="page"/>
      </w:r>
    </w:p>
    <w:p w:rsidR="005B7E0A" w:rsidRPr="005B7E0A" w:rsidRDefault="006717AA" w:rsidP="005B7E0A">
      <w:pPr>
        <w:pStyle w:val="2"/>
        <w:jc w:val="center"/>
        <w:rPr>
          <w:rFonts w:ascii="宋体" w:eastAsia="宋体" w:hAnsi="宋体"/>
          <w:sz w:val="36"/>
          <w:szCs w:val="36"/>
          <w:shd w:val="pct10" w:color="auto" w:fill="FFFFFF"/>
        </w:rPr>
      </w:pPr>
      <w:bookmarkStart w:id="24" w:name="_Toc509933961"/>
      <w:r>
        <w:rPr>
          <w:rFonts w:ascii="宋体" w:eastAsia="宋体" w:hAnsi="宋体" w:hint="eastAsia"/>
          <w:sz w:val="36"/>
          <w:szCs w:val="36"/>
          <w:shd w:val="pct10" w:color="auto" w:fill="FFFFFF"/>
        </w:rPr>
        <w:lastRenderedPageBreak/>
        <w:t>22</w:t>
      </w:r>
      <w:r w:rsidR="005B7E0A" w:rsidRPr="005B7E0A">
        <w:rPr>
          <w:rFonts w:ascii="宋体" w:eastAsia="宋体" w:hAnsi="宋体" w:hint="eastAsia"/>
          <w:sz w:val="36"/>
          <w:szCs w:val="36"/>
          <w:shd w:val="pct10" w:color="auto" w:fill="FFFFFF"/>
        </w:rPr>
        <w:t xml:space="preserve"> 西南计算机有限责任公司</w:t>
      </w:r>
      <w:bookmarkEnd w:id="24"/>
    </w:p>
    <w:tbl>
      <w:tblPr>
        <w:tblpPr w:leftFromText="180" w:rightFromText="180" w:vertAnchor="text" w:horzAnchor="margin" w:tblpXSpec="center" w:tblpY="158"/>
        <w:tblW w:w="9747"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977"/>
        <w:gridCol w:w="1276"/>
        <w:gridCol w:w="850"/>
      </w:tblGrid>
      <w:tr w:rsidR="005B7E0A" w:rsidTr="00D52F46">
        <w:trPr>
          <w:trHeight w:val="2334"/>
          <w:jc w:val="center"/>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5B7E0A" w:rsidRPr="001C42DA" w:rsidRDefault="005B7E0A" w:rsidP="00D52F46">
            <w:pPr>
              <w:pStyle w:val="a6"/>
              <w:spacing w:before="100" w:beforeAutospacing="1" w:after="100" w:afterAutospacing="1"/>
              <w:jc w:val="left"/>
              <w:rPr>
                <w:rFonts w:hAnsi="宋体" w:cs="宋体"/>
                <w:kern w:val="0"/>
                <w:sz w:val="24"/>
                <w:szCs w:val="24"/>
                <w:shd w:val="clear" w:color="auto" w:fill="FFFFFF"/>
              </w:rPr>
            </w:pPr>
            <w:r w:rsidRPr="001C42DA">
              <w:rPr>
                <w:rFonts w:asciiTheme="minorHAnsi" w:eastAsia="黑体" w:hAnsiTheme="minorHAnsi" w:cstheme="minorBidi" w:hint="eastAsia"/>
                <w:b/>
                <w:bCs/>
                <w:sz w:val="24"/>
                <w:szCs w:val="22"/>
              </w:rPr>
              <w:t>公司简介</w:t>
            </w:r>
            <w:r w:rsidRPr="001C42DA">
              <w:rPr>
                <w:rFonts w:asciiTheme="minorHAnsi" w:eastAsia="黑体" w:hAnsiTheme="minorHAnsi" w:cstheme="minorBidi" w:hint="eastAsia"/>
                <w:b/>
                <w:bCs/>
                <w:sz w:val="24"/>
                <w:szCs w:val="22"/>
              </w:rPr>
              <w:t>:</w:t>
            </w:r>
            <w:r w:rsidRPr="00B2551E">
              <w:rPr>
                <w:rFonts w:hAnsi="宋体" w:cs="宋体" w:hint="eastAsia"/>
                <w:kern w:val="0"/>
                <w:sz w:val="24"/>
                <w:szCs w:val="24"/>
                <w:shd w:val="clear" w:color="auto" w:fill="FFFFFF"/>
              </w:rPr>
              <w:t>西南计算机有限责任公司（国营第七八九厂）位于重庆市南岸区南坪光电路1号，是一个以研发、生产指挥控制系统产品、电子信息类设备、智能仪表、税控器具、电动汽车充电桩以及精密机械产品为主的国有军工电子企业。经过50年的建设和发展，公司已成为国家军工电子领域具有行业影响力的骨干企业和重庆市高新技术企业，是我军XX指挥系统的科研、生产、维修及培训保障基地。公司占地面积19.2万平方米，2015年底资产总额21亿元，在册职工1300余人，其中，各类专业技术人员560人，工程技术人员341人，高级工程师135人，享受国务院特殊津贴专家12人。公司具有完善的军工企业相关资质，拥有武器装备科研生产许可证、装备承制单位注册证书和军用软件研制能力等级证书，并通过GB/T19001-2008、GJB9001B-2009、GB/T24001、TS16949认证和国家一级保密认证。公司先后获得了国务院颁发的国家科学进步一等奖、国家科学技术进步二等奖，中央组织部、人事部、国防科工委、总政治部、总装备部联合颁发的“XXX装备发展建设工程突出贡献奖”，工业和信息化部颁发的国防科学进步一等奖，总装备部颁发的军队科技进步一等奖、军队科技进步三等奖等多项科技成果奖项。公司始终秉承“共同创造、共同分享”的核心价值观，发扬“团结拼搏、创新奋进”的企业精神，努力提高核心竞争力，力争把公司建设成为国内一流的军工电子企业。</w:t>
            </w:r>
          </w:p>
        </w:tc>
      </w:tr>
      <w:tr w:rsidR="005B7E0A" w:rsidTr="00D52F46">
        <w:trPr>
          <w:trHeight w:val="443"/>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5B7E0A" w:rsidRDefault="005B7E0A" w:rsidP="00D52F46">
            <w:pPr>
              <w:widowControl/>
              <w:jc w:val="center"/>
              <w:rPr>
                <w:rFonts w:ascii="黑体" w:eastAsia="黑体" w:hAnsi="黑体" w:cs="宋体"/>
                <w:b/>
                <w:kern w:val="0"/>
                <w:sz w:val="24"/>
                <w:szCs w:val="24"/>
              </w:rPr>
            </w:pPr>
            <w:r>
              <w:rPr>
                <w:rFonts w:ascii="黑体" w:eastAsia="黑体" w:hAnsi="黑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5B7E0A" w:rsidRDefault="005B7E0A" w:rsidP="00D52F46">
            <w:pPr>
              <w:widowControl/>
              <w:jc w:val="center"/>
              <w:rPr>
                <w:rFonts w:ascii="黑体" w:eastAsia="黑体" w:hAnsi="黑体" w:cs="宋体"/>
                <w:b/>
                <w:kern w:val="0"/>
                <w:sz w:val="24"/>
                <w:szCs w:val="24"/>
              </w:rPr>
            </w:pPr>
          </w:p>
        </w:tc>
        <w:tc>
          <w:tcPr>
            <w:tcW w:w="2977" w:type="dxa"/>
            <w:tcBorders>
              <w:top w:val="single" w:sz="6" w:space="0" w:color="auto"/>
              <w:left w:val="single" w:sz="6" w:space="0" w:color="auto"/>
              <w:bottom w:val="single" w:sz="6" w:space="0" w:color="auto"/>
              <w:right w:val="single" w:sz="6" w:space="0" w:color="auto"/>
            </w:tcBorders>
            <w:vAlign w:val="center"/>
          </w:tcPr>
          <w:p w:rsidR="005B7E0A" w:rsidRDefault="005B7E0A" w:rsidP="00D52F46">
            <w:pPr>
              <w:widowControl/>
              <w:jc w:val="center"/>
              <w:rPr>
                <w:rFonts w:ascii="黑体" w:eastAsia="黑体" w:hAnsi="黑体" w:cs="宋体"/>
                <w:b/>
                <w:kern w:val="0"/>
                <w:sz w:val="24"/>
                <w:szCs w:val="24"/>
              </w:rPr>
            </w:pPr>
            <w:r>
              <w:rPr>
                <w:rFonts w:ascii="黑体" w:eastAsia="黑体" w:hAnsi="黑体" w:cs="宋体" w:hint="eastAsia"/>
                <w:b/>
                <w:kern w:val="0"/>
                <w:sz w:val="24"/>
                <w:szCs w:val="24"/>
              </w:rPr>
              <w:t>简历接收截止时间</w:t>
            </w:r>
          </w:p>
        </w:tc>
        <w:tc>
          <w:tcPr>
            <w:tcW w:w="2126"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5B7E0A" w:rsidRDefault="005B7E0A" w:rsidP="00D52F46">
            <w:pPr>
              <w:widowControl/>
              <w:jc w:val="center"/>
              <w:rPr>
                <w:rFonts w:ascii="黑体" w:eastAsia="黑体" w:hAnsi="黑体" w:cs="宋体"/>
                <w:b/>
                <w:kern w:val="0"/>
                <w:sz w:val="24"/>
                <w:szCs w:val="24"/>
              </w:rPr>
            </w:pPr>
          </w:p>
        </w:tc>
      </w:tr>
      <w:tr w:rsidR="005B7E0A" w:rsidTr="00D52F46">
        <w:trPr>
          <w:trHeight w:val="443"/>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5B7E0A" w:rsidRDefault="005B7E0A" w:rsidP="00D52F46">
            <w:pPr>
              <w:widowControl/>
              <w:jc w:val="center"/>
              <w:rPr>
                <w:rFonts w:ascii="黑体" w:eastAsia="黑体" w:hAnsi="黑体" w:cs="宋体"/>
                <w:b/>
                <w:kern w:val="0"/>
                <w:sz w:val="24"/>
                <w:szCs w:val="24"/>
              </w:rPr>
            </w:pPr>
            <w:r>
              <w:rPr>
                <w:rFonts w:ascii="黑体" w:eastAsia="黑体" w:hAnsi="黑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5B7E0A" w:rsidRDefault="005B7E0A" w:rsidP="00D52F46">
            <w:pPr>
              <w:widowControl/>
              <w:jc w:val="center"/>
              <w:rPr>
                <w:rFonts w:ascii="黑体" w:eastAsia="黑体" w:hAnsi="黑体" w:cs="宋体"/>
                <w:b/>
                <w:kern w:val="0"/>
                <w:sz w:val="24"/>
                <w:szCs w:val="24"/>
              </w:rPr>
            </w:pPr>
            <w:r>
              <w:rPr>
                <w:rFonts w:ascii="黑体" w:eastAsia="黑体" w:hAnsi="黑体" w:cs="宋体" w:hint="eastAsia"/>
                <w:b/>
                <w:kern w:val="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5B7E0A" w:rsidRDefault="005B7E0A" w:rsidP="00D52F46">
            <w:pPr>
              <w:widowControl/>
              <w:jc w:val="center"/>
              <w:rPr>
                <w:rFonts w:ascii="黑体" w:eastAsia="黑体" w:hAnsi="黑体" w:cs="宋体"/>
                <w:b/>
                <w:kern w:val="0"/>
                <w:sz w:val="24"/>
                <w:szCs w:val="24"/>
              </w:rPr>
            </w:pPr>
            <w:r>
              <w:rPr>
                <w:rFonts w:ascii="黑体" w:eastAsia="黑体" w:hAnsi="黑体" w:cs="宋体" w:hint="eastAsia"/>
                <w:b/>
                <w:kern w:val="0"/>
                <w:sz w:val="24"/>
                <w:szCs w:val="24"/>
              </w:rPr>
              <w:t>学历要求</w:t>
            </w:r>
          </w:p>
        </w:tc>
        <w:tc>
          <w:tcPr>
            <w:tcW w:w="2977" w:type="dxa"/>
            <w:tcBorders>
              <w:top w:val="single" w:sz="6" w:space="0" w:color="auto"/>
              <w:left w:val="single" w:sz="6" w:space="0" w:color="auto"/>
              <w:bottom w:val="single" w:sz="6" w:space="0" w:color="auto"/>
              <w:right w:val="single" w:sz="6" w:space="0" w:color="auto"/>
            </w:tcBorders>
            <w:vAlign w:val="center"/>
          </w:tcPr>
          <w:p w:rsidR="005B7E0A" w:rsidRDefault="005B7E0A" w:rsidP="00D52F46">
            <w:pPr>
              <w:widowControl/>
              <w:jc w:val="center"/>
              <w:rPr>
                <w:rFonts w:ascii="黑体" w:eastAsia="黑体" w:hAnsi="黑体" w:cs="宋体"/>
                <w:b/>
                <w:kern w:val="0"/>
                <w:sz w:val="24"/>
                <w:szCs w:val="24"/>
              </w:rPr>
            </w:pPr>
            <w:r>
              <w:rPr>
                <w:rFonts w:ascii="黑体" w:eastAsia="黑体" w:hAnsi="黑体" w:cs="宋体" w:hint="eastAsia"/>
                <w:b/>
                <w:kern w:val="0"/>
                <w:sz w:val="24"/>
                <w:szCs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5B7E0A" w:rsidRDefault="005B7E0A" w:rsidP="00D52F46">
            <w:pPr>
              <w:widowControl/>
              <w:jc w:val="center"/>
              <w:rPr>
                <w:rFonts w:ascii="黑体" w:eastAsia="黑体" w:hAnsi="黑体" w:cs="宋体"/>
                <w:b/>
                <w:kern w:val="0"/>
                <w:sz w:val="24"/>
                <w:szCs w:val="24"/>
              </w:rPr>
            </w:pPr>
            <w:r>
              <w:rPr>
                <w:rFonts w:ascii="黑体" w:eastAsia="黑体" w:hAnsi="黑体" w:cs="宋体" w:hint="eastAsia"/>
                <w:b/>
                <w:kern w:val="0"/>
                <w:sz w:val="24"/>
                <w:szCs w:val="24"/>
              </w:rPr>
              <w:t>工作地点</w:t>
            </w:r>
          </w:p>
        </w:tc>
        <w:tc>
          <w:tcPr>
            <w:tcW w:w="850" w:type="dxa"/>
            <w:tcBorders>
              <w:top w:val="single" w:sz="6" w:space="0" w:color="auto"/>
              <w:left w:val="single" w:sz="4" w:space="0" w:color="auto"/>
              <w:bottom w:val="single" w:sz="6" w:space="0" w:color="auto"/>
              <w:right w:val="thickThinSmallGap" w:sz="18" w:space="0" w:color="auto"/>
            </w:tcBorders>
            <w:vAlign w:val="center"/>
          </w:tcPr>
          <w:p w:rsidR="005B7E0A" w:rsidRDefault="005B7E0A" w:rsidP="00D52F46">
            <w:pPr>
              <w:widowControl/>
              <w:jc w:val="center"/>
              <w:rPr>
                <w:rFonts w:ascii="黑体" w:eastAsia="黑体" w:hAnsi="黑体" w:cs="宋体"/>
                <w:b/>
                <w:kern w:val="0"/>
                <w:sz w:val="24"/>
                <w:szCs w:val="24"/>
              </w:rPr>
            </w:pPr>
            <w:r>
              <w:rPr>
                <w:rFonts w:ascii="黑体" w:eastAsia="黑体" w:hAnsi="黑体" w:cs="宋体" w:hint="eastAsia"/>
                <w:b/>
                <w:kern w:val="0"/>
                <w:sz w:val="24"/>
                <w:szCs w:val="24"/>
              </w:rPr>
              <w:t>其他要求</w:t>
            </w:r>
          </w:p>
        </w:tc>
      </w:tr>
      <w:tr w:rsidR="005B7E0A" w:rsidTr="00D52F46">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5B7E0A" w:rsidRDefault="005B7E0A" w:rsidP="00D52F46">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软件开发</w:t>
            </w:r>
          </w:p>
        </w:tc>
        <w:tc>
          <w:tcPr>
            <w:tcW w:w="850" w:type="dxa"/>
            <w:tcBorders>
              <w:top w:val="single" w:sz="6" w:space="0" w:color="auto"/>
              <w:left w:val="single" w:sz="6" w:space="0" w:color="auto"/>
              <w:bottom w:val="single" w:sz="6" w:space="0" w:color="auto"/>
              <w:right w:val="single" w:sz="6" w:space="0" w:color="auto"/>
            </w:tcBorders>
            <w:vAlign w:val="center"/>
          </w:tcPr>
          <w:p w:rsidR="005B7E0A" w:rsidRDefault="005B7E0A" w:rsidP="00D52F46">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15</w:t>
            </w:r>
          </w:p>
        </w:tc>
        <w:tc>
          <w:tcPr>
            <w:tcW w:w="1559" w:type="dxa"/>
            <w:tcBorders>
              <w:top w:val="single" w:sz="6" w:space="0" w:color="auto"/>
              <w:left w:val="single" w:sz="6" w:space="0" w:color="auto"/>
              <w:bottom w:val="single" w:sz="6" w:space="0" w:color="auto"/>
              <w:right w:val="single" w:sz="6" w:space="0" w:color="auto"/>
            </w:tcBorders>
            <w:vAlign w:val="center"/>
          </w:tcPr>
          <w:p w:rsidR="005B7E0A" w:rsidRDefault="005B7E0A" w:rsidP="00D52F46">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本科及以上</w:t>
            </w:r>
          </w:p>
        </w:tc>
        <w:tc>
          <w:tcPr>
            <w:tcW w:w="2977" w:type="dxa"/>
            <w:tcBorders>
              <w:top w:val="single" w:sz="6" w:space="0" w:color="auto"/>
              <w:left w:val="single" w:sz="6" w:space="0" w:color="auto"/>
              <w:bottom w:val="single" w:sz="6" w:space="0" w:color="auto"/>
              <w:right w:val="single" w:sz="6" w:space="0" w:color="auto"/>
            </w:tcBorders>
            <w:vAlign w:val="bottom"/>
          </w:tcPr>
          <w:p w:rsidR="005B7E0A" w:rsidRDefault="005B7E0A" w:rsidP="00D52F46">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软件工程、网络、应用数学、自动化、通信、计算机、大数据等相关专业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5B7E0A" w:rsidRDefault="005B7E0A" w:rsidP="00D52F46">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重庆、北京</w:t>
            </w:r>
          </w:p>
        </w:tc>
        <w:tc>
          <w:tcPr>
            <w:tcW w:w="850" w:type="dxa"/>
            <w:tcBorders>
              <w:top w:val="single" w:sz="6" w:space="0" w:color="auto"/>
              <w:left w:val="single" w:sz="4" w:space="0" w:color="auto"/>
              <w:bottom w:val="single" w:sz="6" w:space="0" w:color="auto"/>
              <w:right w:val="thickThinSmallGap" w:sz="18" w:space="0" w:color="auto"/>
            </w:tcBorders>
            <w:vAlign w:val="center"/>
          </w:tcPr>
          <w:p w:rsidR="005B7E0A" w:rsidRDefault="005B7E0A" w:rsidP="00D52F46">
            <w:pPr>
              <w:widowControl/>
              <w:jc w:val="center"/>
              <w:rPr>
                <w:rFonts w:ascii="宋体" w:hAnsi="宋体" w:cs="宋体"/>
                <w:kern w:val="0"/>
                <w:sz w:val="24"/>
              </w:rPr>
            </w:pPr>
          </w:p>
        </w:tc>
      </w:tr>
      <w:tr w:rsidR="005B7E0A" w:rsidTr="00D52F46">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5B7E0A" w:rsidRDefault="005B7E0A" w:rsidP="00D52F46">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检测、测量</w:t>
            </w:r>
          </w:p>
        </w:tc>
        <w:tc>
          <w:tcPr>
            <w:tcW w:w="850" w:type="dxa"/>
            <w:tcBorders>
              <w:top w:val="single" w:sz="6" w:space="0" w:color="auto"/>
              <w:left w:val="single" w:sz="6" w:space="0" w:color="auto"/>
              <w:bottom w:val="single" w:sz="6" w:space="0" w:color="auto"/>
              <w:right w:val="single" w:sz="6" w:space="0" w:color="auto"/>
            </w:tcBorders>
            <w:vAlign w:val="center"/>
          </w:tcPr>
          <w:p w:rsidR="005B7E0A" w:rsidRDefault="005B7E0A" w:rsidP="00D52F46">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5B7E0A" w:rsidRDefault="005B7E0A" w:rsidP="00D52F46">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w:t>
            </w:r>
          </w:p>
        </w:tc>
        <w:tc>
          <w:tcPr>
            <w:tcW w:w="2977" w:type="dxa"/>
            <w:tcBorders>
              <w:top w:val="single" w:sz="6" w:space="0" w:color="auto"/>
              <w:left w:val="single" w:sz="6" w:space="0" w:color="auto"/>
              <w:bottom w:val="single" w:sz="6" w:space="0" w:color="auto"/>
              <w:right w:val="single" w:sz="6" w:space="0" w:color="auto"/>
            </w:tcBorders>
            <w:vAlign w:val="center"/>
          </w:tcPr>
          <w:p w:rsidR="005B7E0A" w:rsidRDefault="005B7E0A" w:rsidP="00D52F46">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测控技术与仪器</w:t>
            </w:r>
          </w:p>
        </w:tc>
        <w:tc>
          <w:tcPr>
            <w:tcW w:w="1276" w:type="dxa"/>
            <w:tcBorders>
              <w:top w:val="single" w:sz="6" w:space="0" w:color="auto"/>
              <w:left w:val="single" w:sz="6" w:space="0" w:color="auto"/>
              <w:bottom w:val="single" w:sz="6" w:space="0" w:color="auto"/>
              <w:right w:val="single" w:sz="4" w:space="0" w:color="auto"/>
            </w:tcBorders>
            <w:vAlign w:val="center"/>
          </w:tcPr>
          <w:p w:rsidR="005B7E0A" w:rsidRDefault="005B7E0A" w:rsidP="00D52F46">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重庆</w:t>
            </w:r>
          </w:p>
        </w:tc>
        <w:tc>
          <w:tcPr>
            <w:tcW w:w="850" w:type="dxa"/>
            <w:tcBorders>
              <w:top w:val="single" w:sz="6" w:space="0" w:color="auto"/>
              <w:left w:val="single" w:sz="4" w:space="0" w:color="auto"/>
              <w:bottom w:val="single" w:sz="6" w:space="0" w:color="auto"/>
              <w:right w:val="thickThinSmallGap" w:sz="18" w:space="0" w:color="auto"/>
            </w:tcBorders>
            <w:vAlign w:val="center"/>
          </w:tcPr>
          <w:p w:rsidR="005B7E0A" w:rsidRDefault="005B7E0A" w:rsidP="00D52F46">
            <w:pPr>
              <w:widowControl/>
              <w:jc w:val="center"/>
              <w:rPr>
                <w:rFonts w:ascii="宋体" w:hAnsi="宋体" w:cs="宋体"/>
                <w:kern w:val="0"/>
                <w:sz w:val="24"/>
              </w:rPr>
            </w:pPr>
          </w:p>
        </w:tc>
      </w:tr>
      <w:tr w:rsidR="005B7E0A" w:rsidTr="00D52F46">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5B7E0A" w:rsidRDefault="005B7E0A" w:rsidP="00D52F46">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硬件设计</w:t>
            </w:r>
          </w:p>
        </w:tc>
        <w:tc>
          <w:tcPr>
            <w:tcW w:w="850" w:type="dxa"/>
            <w:tcBorders>
              <w:top w:val="single" w:sz="6" w:space="0" w:color="auto"/>
              <w:left w:val="single" w:sz="6" w:space="0" w:color="auto"/>
              <w:bottom w:val="single" w:sz="6" w:space="0" w:color="auto"/>
              <w:right w:val="single" w:sz="6" w:space="0" w:color="auto"/>
            </w:tcBorders>
            <w:vAlign w:val="center"/>
          </w:tcPr>
          <w:p w:rsidR="005B7E0A" w:rsidRDefault="005B7E0A" w:rsidP="00D52F46">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5B7E0A" w:rsidRDefault="005B7E0A" w:rsidP="00D52F46">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本科及以上</w:t>
            </w:r>
          </w:p>
        </w:tc>
        <w:tc>
          <w:tcPr>
            <w:tcW w:w="2977" w:type="dxa"/>
            <w:tcBorders>
              <w:top w:val="single" w:sz="6" w:space="0" w:color="auto"/>
              <w:left w:val="single" w:sz="6" w:space="0" w:color="auto"/>
              <w:bottom w:val="single" w:sz="6" w:space="0" w:color="auto"/>
              <w:right w:val="single" w:sz="6" w:space="0" w:color="auto"/>
            </w:tcBorders>
            <w:vAlign w:val="center"/>
          </w:tcPr>
          <w:p w:rsidR="005B7E0A" w:rsidRDefault="005B7E0A" w:rsidP="00D52F46">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计算机科学与技术、应用电子、自动化等相关专业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5B7E0A" w:rsidRDefault="005B7E0A" w:rsidP="00D52F46">
            <w:pPr>
              <w:snapToGrid w:val="0"/>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重庆</w:t>
            </w:r>
          </w:p>
        </w:tc>
        <w:tc>
          <w:tcPr>
            <w:tcW w:w="850" w:type="dxa"/>
            <w:tcBorders>
              <w:top w:val="single" w:sz="6" w:space="0" w:color="auto"/>
              <w:left w:val="single" w:sz="4" w:space="0" w:color="auto"/>
              <w:bottom w:val="single" w:sz="6" w:space="0" w:color="auto"/>
              <w:right w:val="thickThinSmallGap" w:sz="18" w:space="0" w:color="auto"/>
            </w:tcBorders>
            <w:vAlign w:val="center"/>
          </w:tcPr>
          <w:p w:rsidR="005B7E0A" w:rsidRDefault="005B7E0A" w:rsidP="00D52F46">
            <w:pPr>
              <w:widowControl/>
              <w:jc w:val="center"/>
              <w:rPr>
                <w:rFonts w:ascii="宋体" w:hAnsi="宋体" w:cs="宋体"/>
                <w:kern w:val="0"/>
                <w:sz w:val="24"/>
              </w:rPr>
            </w:pPr>
          </w:p>
        </w:tc>
      </w:tr>
    </w:tbl>
    <w:p w:rsidR="000A448A" w:rsidRDefault="000A448A" w:rsidP="000A448A">
      <w:pPr>
        <w:rPr>
          <w:shd w:val="pct10" w:color="auto" w:fill="FFFFFF"/>
        </w:rPr>
      </w:pPr>
      <w:bookmarkStart w:id="25" w:name="_Toc509933962"/>
    </w:p>
    <w:p w:rsidR="000A448A" w:rsidRDefault="000A448A" w:rsidP="000A448A">
      <w:pPr>
        <w:rPr>
          <w:shd w:val="pct10" w:color="auto" w:fill="FFFFFF"/>
        </w:rPr>
      </w:pPr>
    </w:p>
    <w:p w:rsidR="000A448A" w:rsidRDefault="000A448A" w:rsidP="000A448A">
      <w:pPr>
        <w:rPr>
          <w:shd w:val="pct10" w:color="auto" w:fill="FFFFFF"/>
        </w:rPr>
      </w:pPr>
    </w:p>
    <w:p w:rsidR="000A448A" w:rsidRDefault="000A448A" w:rsidP="000A448A">
      <w:pPr>
        <w:rPr>
          <w:shd w:val="pct10" w:color="auto" w:fill="FFFFFF"/>
        </w:rPr>
      </w:pPr>
    </w:p>
    <w:p w:rsidR="000A448A" w:rsidRDefault="000A448A" w:rsidP="000A448A">
      <w:pPr>
        <w:rPr>
          <w:shd w:val="pct10" w:color="auto" w:fill="FFFFFF"/>
        </w:rPr>
      </w:pPr>
    </w:p>
    <w:p w:rsidR="000A448A" w:rsidRDefault="000A448A" w:rsidP="000A448A">
      <w:pPr>
        <w:rPr>
          <w:shd w:val="pct10" w:color="auto" w:fill="FFFFFF"/>
        </w:rPr>
      </w:pPr>
    </w:p>
    <w:p w:rsidR="000A448A" w:rsidRDefault="000A448A" w:rsidP="000A448A">
      <w:pPr>
        <w:rPr>
          <w:shd w:val="pct10" w:color="auto" w:fill="FFFFFF"/>
        </w:rPr>
      </w:pPr>
    </w:p>
    <w:p w:rsidR="000A448A" w:rsidRDefault="000A448A" w:rsidP="000A448A">
      <w:pPr>
        <w:rPr>
          <w:shd w:val="pct10" w:color="auto" w:fill="FFFFFF"/>
        </w:rPr>
      </w:pPr>
    </w:p>
    <w:p w:rsidR="000A448A" w:rsidRDefault="000A448A" w:rsidP="000A448A">
      <w:pPr>
        <w:rPr>
          <w:shd w:val="pct10" w:color="auto" w:fill="FFFFFF"/>
        </w:rPr>
      </w:pPr>
    </w:p>
    <w:p w:rsidR="000A448A" w:rsidRDefault="000A448A" w:rsidP="000A448A">
      <w:pPr>
        <w:rPr>
          <w:shd w:val="pct10" w:color="auto" w:fill="FFFFFF"/>
        </w:rPr>
      </w:pPr>
    </w:p>
    <w:p w:rsidR="000A448A" w:rsidRDefault="000A448A" w:rsidP="000A448A">
      <w:pPr>
        <w:rPr>
          <w:shd w:val="pct10" w:color="auto" w:fill="FFFFFF"/>
        </w:rPr>
      </w:pPr>
    </w:p>
    <w:p w:rsidR="000A448A" w:rsidRDefault="000A448A" w:rsidP="000A448A">
      <w:pPr>
        <w:rPr>
          <w:shd w:val="pct10" w:color="auto" w:fill="FFFFFF"/>
        </w:rPr>
      </w:pPr>
    </w:p>
    <w:p w:rsidR="000A448A" w:rsidRDefault="000A448A" w:rsidP="000A448A">
      <w:pPr>
        <w:rPr>
          <w:shd w:val="pct10" w:color="auto" w:fill="FFFFFF"/>
        </w:rPr>
      </w:pPr>
    </w:p>
    <w:p w:rsidR="000A448A" w:rsidRDefault="000A448A" w:rsidP="000A448A">
      <w:pPr>
        <w:rPr>
          <w:shd w:val="pct10" w:color="auto" w:fill="FFFFFF"/>
        </w:rPr>
      </w:pPr>
    </w:p>
    <w:p w:rsidR="005B7E0A" w:rsidRPr="005B7E0A" w:rsidRDefault="006717AA" w:rsidP="005B7E0A">
      <w:pPr>
        <w:pStyle w:val="2"/>
        <w:jc w:val="center"/>
        <w:rPr>
          <w:rFonts w:ascii="宋体" w:eastAsia="宋体" w:hAnsi="宋体"/>
          <w:sz w:val="36"/>
          <w:szCs w:val="36"/>
          <w:shd w:val="pct10" w:color="auto" w:fill="FFFFFF"/>
        </w:rPr>
      </w:pPr>
      <w:r>
        <w:rPr>
          <w:rFonts w:ascii="宋体" w:eastAsia="宋体" w:hAnsi="宋体" w:hint="eastAsia"/>
          <w:sz w:val="36"/>
          <w:szCs w:val="36"/>
          <w:shd w:val="pct10" w:color="auto" w:fill="FFFFFF"/>
        </w:rPr>
        <w:lastRenderedPageBreak/>
        <w:t>23</w:t>
      </w:r>
      <w:r w:rsidR="005B7E0A" w:rsidRPr="005B7E0A">
        <w:rPr>
          <w:rFonts w:ascii="宋体" w:eastAsia="宋体" w:hAnsi="宋体" w:hint="eastAsia"/>
          <w:sz w:val="36"/>
          <w:szCs w:val="36"/>
          <w:shd w:val="pct10" w:color="auto" w:fill="FFFFFF"/>
        </w:rPr>
        <w:t xml:space="preserve"> 陕西烽火电子股份有限公司</w:t>
      </w:r>
      <w:bookmarkEnd w:id="25"/>
    </w:p>
    <w:tbl>
      <w:tblPr>
        <w:tblpPr w:leftFromText="180" w:rightFromText="180" w:vertAnchor="text" w:horzAnchor="margin" w:tblpXSpec="center" w:tblpY="158"/>
        <w:tblW w:w="9747"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5B7E0A" w:rsidTr="00D52F46">
        <w:trPr>
          <w:trHeight w:val="2334"/>
          <w:jc w:val="center"/>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5B7E0A" w:rsidRPr="002D0F37" w:rsidRDefault="005B7E0A" w:rsidP="00D52F46">
            <w:pPr>
              <w:tabs>
                <w:tab w:val="left" w:pos="120"/>
              </w:tabs>
              <w:rPr>
                <w:rFonts w:ascii="宋体" w:hAnsi="宋体" w:cs="宋体"/>
                <w:kern w:val="0"/>
                <w:sz w:val="24"/>
                <w:szCs w:val="24"/>
                <w:shd w:val="clear" w:color="auto" w:fill="FFFFFF"/>
              </w:rPr>
            </w:pPr>
            <w:r>
              <w:rPr>
                <w:rFonts w:eastAsia="黑体" w:hint="eastAsia"/>
                <w:b/>
                <w:bCs/>
                <w:sz w:val="24"/>
              </w:rPr>
              <w:t>公司简介</w:t>
            </w:r>
            <w:r>
              <w:rPr>
                <w:rFonts w:asciiTheme="minorEastAsia" w:eastAsiaTheme="minorEastAsia" w:hAnsiTheme="minorEastAsia" w:cstheme="minorEastAsia" w:hint="eastAsia"/>
                <w:sz w:val="24"/>
                <w:szCs w:val="24"/>
              </w:rPr>
              <w:t>:</w:t>
            </w:r>
            <w:r>
              <w:rPr>
                <w:rFonts w:ascii="宋体" w:hAnsi="宋体" w:cs="宋体" w:hint="eastAsia"/>
                <w:kern w:val="0"/>
                <w:sz w:val="24"/>
                <w:szCs w:val="24"/>
                <w:shd w:val="clear" w:color="auto" w:fill="FFFFFF"/>
              </w:rPr>
              <w:t>陕西烽火通信集团有限公司始建于1956年，是我国西北地区唯一一家“一五”期间重点布点的军事通信装备整机科研生产单位，目前已发展成为我军通信装备和军事电声核心骨干企业。烽火集团拥有以军民用通信和电声业务为主的上市公司——陕西烽火电子股份有限公司（股票代码：000561）及多家以战略性新兴产业为主的控股子公司，现已形成军事无线通信、搜救与救援通信、内话通信、电声与噪声控制、物联网通信、半导体照明、光伏切片制造等七大业务板块。公司拥有“国家认定企业技术中心”、博士后科研工作站以及“高可靠无线通信技术研究工程中心”、“通信设备设计与制造工程研究中心”、“电声器件研发工程技术研究中心”等省级技术创新平台。烽火集团坚持以“做强主业，创新驱动，以人为本，和谐发展”的发展总思路，紧紧围绕以“大烽火、大市场、优产品、精业务”的发展总要求，牢固树立“以顾客为中心，以敬业者为本，价值创造，效率提升，合作共赢，持续改善”的基本理念，以国家利益至上，以国防建设为己任，为实现“行业一流、百年烽火”的发展总目标而努力奋斗！</w:t>
            </w:r>
          </w:p>
        </w:tc>
      </w:tr>
      <w:tr w:rsidR="005B7E0A" w:rsidTr="00D52F46">
        <w:trPr>
          <w:trHeight w:val="443"/>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5B7E0A" w:rsidRPr="002D0F37" w:rsidRDefault="005B7E0A" w:rsidP="00D52F46">
            <w:pPr>
              <w:widowControl/>
              <w:jc w:val="center"/>
              <w:rPr>
                <w:rFonts w:ascii="黑体" w:eastAsia="黑体" w:hAnsi="黑体" w:cs="宋体"/>
                <w:b/>
                <w:kern w:val="0"/>
                <w:sz w:val="24"/>
                <w:szCs w:val="24"/>
              </w:rPr>
            </w:pPr>
            <w:r w:rsidRPr="002D0F37">
              <w:rPr>
                <w:rFonts w:ascii="黑体" w:eastAsia="黑体" w:hAnsi="黑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5B7E0A" w:rsidRPr="002D0F37" w:rsidRDefault="005B7E0A" w:rsidP="00D52F46">
            <w:pPr>
              <w:widowControl/>
              <w:jc w:val="center"/>
              <w:rPr>
                <w:rFonts w:ascii="黑体" w:eastAsia="黑体" w:hAnsi="黑体" w:cs="宋体"/>
                <w:b/>
                <w:kern w:val="0"/>
                <w:sz w:val="24"/>
                <w:szCs w:val="24"/>
              </w:rPr>
            </w:pPr>
            <w:r w:rsidRPr="002D0F37">
              <w:rPr>
                <w:rFonts w:ascii="黑体" w:eastAsia="黑体" w:hAnsi="黑体" w:cs="宋体" w:hint="eastAsia"/>
                <w:b/>
                <w:kern w:val="0"/>
                <w:sz w:val="24"/>
                <w:szCs w:val="24"/>
              </w:rPr>
              <w:t>fhzp@fenghuo.cn</w:t>
            </w:r>
          </w:p>
        </w:tc>
        <w:tc>
          <w:tcPr>
            <w:tcW w:w="2268" w:type="dxa"/>
            <w:tcBorders>
              <w:top w:val="single" w:sz="6" w:space="0" w:color="auto"/>
              <w:left w:val="single" w:sz="6" w:space="0" w:color="auto"/>
              <w:bottom w:val="single" w:sz="6" w:space="0" w:color="auto"/>
              <w:right w:val="single" w:sz="6" w:space="0" w:color="auto"/>
            </w:tcBorders>
            <w:vAlign w:val="center"/>
          </w:tcPr>
          <w:p w:rsidR="005B7E0A" w:rsidRPr="002D0F37" w:rsidRDefault="005B7E0A" w:rsidP="00D52F46">
            <w:pPr>
              <w:widowControl/>
              <w:jc w:val="center"/>
              <w:rPr>
                <w:rFonts w:ascii="黑体" w:eastAsia="黑体" w:hAnsi="黑体" w:cs="宋体"/>
                <w:b/>
                <w:kern w:val="0"/>
                <w:sz w:val="24"/>
                <w:szCs w:val="24"/>
              </w:rPr>
            </w:pPr>
            <w:r w:rsidRPr="002D0F37">
              <w:rPr>
                <w:rFonts w:ascii="黑体" w:eastAsia="黑体" w:hAnsi="黑体" w:cs="宋体" w:hint="eastAsia"/>
                <w:b/>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5B7E0A" w:rsidRPr="002D0F37" w:rsidRDefault="005B7E0A" w:rsidP="00D52F46">
            <w:pPr>
              <w:widowControl/>
              <w:jc w:val="center"/>
              <w:rPr>
                <w:rFonts w:ascii="黑体" w:eastAsia="黑体" w:hAnsi="黑体" w:cs="宋体"/>
                <w:b/>
                <w:kern w:val="0"/>
                <w:sz w:val="24"/>
                <w:szCs w:val="24"/>
              </w:rPr>
            </w:pPr>
            <w:r w:rsidRPr="002D0F37">
              <w:rPr>
                <w:rFonts w:ascii="黑体" w:eastAsia="黑体" w:hAnsi="黑体" w:cs="宋体" w:hint="eastAsia"/>
                <w:b/>
                <w:kern w:val="0"/>
                <w:sz w:val="24"/>
                <w:szCs w:val="24"/>
              </w:rPr>
              <w:t>2018.5.31</w:t>
            </w:r>
          </w:p>
        </w:tc>
      </w:tr>
      <w:tr w:rsidR="005B7E0A" w:rsidTr="00D52F46">
        <w:trPr>
          <w:trHeight w:val="443"/>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5B7E0A" w:rsidRPr="002D0F37" w:rsidRDefault="005B7E0A" w:rsidP="00D52F46">
            <w:pPr>
              <w:widowControl/>
              <w:jc w:val="center"/>
              <w:rPr>
                <w:rFonts w:ascii="黑体" w:eastAsia="黑体" w:hAnsi="黑体" w:cs="宋体"/>
                <w:b/>
                <w:kern w:val="0"/>
                <w:sz w:val="24"/>
                <w:szCs w:val="24"/>
              </w:rPr>
            </w:pPr>
            <w:r w:rsidRPr="002D0F37">
              <w:rPr>
                <w:rFonts w:ascii="黑体" w:eastAsia="黑体" w:hAnsi="黑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5B7E0A" w:rsidRPr="002D0F37" w:rsidRDefault="005B7E0A" w:rsidP="00D52F46">
            <w:pPr>
              <w:jc w:val="center"/>
              <w:rPr>
                <w:rFonts w:ascii="黑体" w:eastAsia="黑体" w:hAnsi="黑体" w:cs="宋体"/>
                <w:b/>
                <w:kern w:val="0"/>
                <w:sz w:val="24"/>
                <w:szCs w:val="24"/>
              </w:rPr>
            </w:pPr>
            <w:r w:rsidRPr="002D0F37">
              <w:rPr>
                <w:rFonts w:ascii="黑体" w:eastAsia="黑体" w:hAnsi="黑体" w:cs="宋体" w:hint="eastAsia"/>
                <w:b/>
                <w:kern w:val="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5B7E0A" w:rsidRPr="002D0F37" w:rsidRDefault="005B7E0A" w:rsidP="00D52F46">
            <w:pPr>
              <w:jc w:val="center"/>
              <w:rPr>
                <w:rFonts w:ascii="黑体" w:eastAsia="黑体" w:hAnsi="黑体" w:cs="宋体"/>
                <w:b/>
                <w:kern w:val="0"/>
                <w:sz w:val="24"/>
                <w:szCs w:val="24"/>
              </w:rPr>
            </w:pPr>
            <w:r w:rsidRPr="002D0F37">
              <w:rPr>
                <w:rFonts w:ascii="黑体" w:eastAsia="黑体" w:hAnsi="黑体" w:cs="宋体" w:hint="eastAsia"/>
                <w:b/>
                <w:kern w:val="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5B7E0A" w:rsidRPr="002D0F37" w:rsidRDefault="005B7E0A" w:rsidP="00D52F46">
            <w:pPr>
              <w:jc w:val="center"/>
              <w:rPr>
                <w:rFonts w:ascii="黑体" w:eastAsia="黑体" w:hAnsi="黑体" w:cs="宋体"/>
                <w:b/>
                <w:kern w:val="0"/>
                <w:sz w:val="24"/>
                <w:szCs w:val="24"/>
              </w:rPr>
            </w:pPr>
            <w:r w:rsidRPr="002D0F37">
              <w:rPr>
                <w:rFonts w:ascii="黑体" w:eastAsia="黑体" w:hAnsi="黑体" w:cs="宋体" w:hint="eastAsia"/>
                <w:b/>
                <w:kern w:val="0"/>
                <w:sz w:val="24"/>
                <w:szCs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5B7E0A" w:rsidRPr="002D0F37" w:rsidRDefault="005B7E0A" w:rsidP="00D52F46">
            <w:pPr>
              <w:jc w:val="center"/>
              <w:rPr>
                <w:rFonts w:ascii="黑体" w:eastAsia="黑体" w:hAnsi="黑体" w:cs="宋体"/>
                <w:b/>
                <w:kern w:val="0"/>
                <w:sz w:val="24"/>
                <w:szCs w:val="24"/>
              </w:rPr>
            </w:pPr>
            <w:r w:rsidRPr="002D0F37">
              <w:rPr>
                <w:rFonts w:ascii="黑体" w:eastAsia="黑体" w:hAnsi="黑体" w:cs="宋体" w:hint="eastAsia"/>
                <w:b/>
                <w:kern w:val="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5B7E0A" w:rsidRPr="002D0F37" w:rsidRDefault="005B7E0A" w:rsidP="00D52F46">
            <w:pPr>
              <w:jc w:val="center"/>
              <w:rPr>
                <w:rFonts w:ascii="黑体" w:eastAsia="黑体" w:hAnsi="黑体" w:cs="宋体"/>
                <w:b/>
                <w:kern w:val="0"/>
                <w:sz w:val="24"/>
                <w:szCs w:val="24"/>
              </w:rPr>
            </w:pPr>
            <w:r w:rsidRPr="002D0F37">
              <w:rPr>
                <w:rFonts w:ascii="黑体" w:eastAsia="黑体" w:hAnsi="黑体" w:cs="宋体" w:hint="eastAsia"/>
                <w:b/>
                <w:kern w:val="0"/>
                <w:sz w:val="24"/>
                <w:szCs w:val="24"/>
              </w:rPr>
              <w:t>其他要求</w:t>
            </w:r>
          </w:p>
        </w:tc>
      </w:tr>
      <w:tr w:rsidR="005B7E0A" w:rsidTr="00D52F46">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5B7E0A" w:rsidRPr="001C42DA" w:rsidRDefault="005B7E0A" w:rsidP="00D52F46">
            <w:pPr>
              <w:widowControl/>
              <w:jc w:val="center"/>
              <w:rPr>
                <w:rFonts w:ascii="宋体" w:hAnsi="宋体" w:cs="宋体"/>
                <w:kern w:val="0"/>
                <w:sz w:val="24"/>
                <w:szCs w:val="24"/>
                <w:shd w:val="clear" w:color="auto" w:fill="FFFFFF"/>
              </w:rPr>
            </w:pPr>
            <w:r w:rsidRPr="001C42DA">
              <w:rPr>
                <w:rFonts w:ascii="宋体" w:hAnsi="宋体" w:cs="宋体" w:hint="eastAsia"/>
                <w:kern w:val="0"/>
                <w:sz w:val="24"/>
                <w:szCs w:val="24"/>
                <w:shd w:val="clear" w:color="auto" w:fill="FFFFFF"/>
              </w:rPr>
              <w:t>硬件研发</w:t>
            </w:r>
          </w:p>
        </w:tc>
        <w:tc>
          <w:tcPr>
            <w:tcW w:w="850" w:type="dxa"/>
            <w:tcBorders>
              <w:top w:val="single" w:sz="6" w:space="0" w:color="auto"/>
              <w:left w:val="single" w:sz="6" w:space="0" w:color="auto"/>
              <w:bottom w:val="single" w:sz="6" w:space="0" w:color="auto"/>
              <w:right w:val="single" w:sz="6" w:space="0" w:color="auto"/>
            </w:tcBorders>
            <w:vAlign w:val="center"/>
          </w:tcPr>
          <w:p w:rsidR="005B7E0A" w:rsidRPr="001C42DA" w:rsidRDefault="005B7E0A" w:rsidP="00D52F46">
            <w:pPr>
              <w:widowControl/>
              <w:jc w:val="center"/>
              <w:rPr>
                <w:rFonts w:ascii="宋体" w:hAnsi="宋体" w:cs="宋体"/>
                <w:kern w:val="0"/>
                <w:sz w:val="24"/>
                <w:szCs w:val="24"/>
                <w:shd w:val="clear" w:color="auto" w:fill="FFFFFF"/>
              </w:rPr>
            </w:pPr>
            <w:r w:rsidRPr="001C42DA">
              <w:rPr>
                <w:rFonts w:ascii="宋体" w:hAnsi="宋体" w:cs="宋体" w:hint="eastAsia"/>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5B7E0A" w:rsidRPr="001C42DA" w:rsidRDefault="005B7E0A" w:rsidP="00D52F46">
            <w:pPr>
              <w:widowControl/>
              <w:jc w:val="center"/>
              <w:rPr>
                <w:rFonts w:ascii="宋体" w:hAnsi="宋体" w:cs="宋体"/>
                <w:kern w:val="0"/>
                <w:sz w:val="24"/>
                <w:szCs w:val="24"/>
                <w:shd w:val="clear" w:color="auto" w:fill="FFFFFF"/>
              </w:rPr>
            </w:pPr>
            <w:r w:rsidRPr="001C42DA">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5B7E0A" w:rsidRPr="001C42DA" w:rsidRDefault="005B7E0A" w:rsidP="00D52F46">
            <w:pPr>
              <w:widowControl/>
              <w:jc w:val="center"/>
              <w:rPr>
                <w:rFonts w:ascii="宋体" w:hAnsi="宋体" w:cs="宋体"/>
                <w:kern w:val="0"/>
                <w:sz w:val="24"/>
                <w:szCs w:val="24"/>
                <w:shd w:val="clear" w:color="auto" w:fill="FFFFFF"/>
              </w:rPr>
            </w:pPr>
            <w:r w:rsidRPr="001C42DA">
              <w:rPr>
                <w:rFonts w:ascii="宋体" w:hAnsi="宋体" w:cs="宋体" w:hint="eastAsia"/>
                <w:kern w:val="0"/>
                <w:sz w:val="24"/>
                <w:szCs w:val="24"/>
                <w:shd w:val="clear" w:color="auto" w:fill="FFFFFF"/>
              </w:rPr>
              <w:t>机械类、电子类</w:t>
            </w:r>
          </w:p>
        </w:tc>
        <w:tc>
          <w:tcPr>
            <w:tcW w:w="1276" w:type="dxa"/>
            <w:tcBorders>
              <w:top w:val="single" w:sz="6" w:space="0" w:color="auto"/>
              <w:left w:val="single" w:sz="6" w:space="0" w:color="auto"/>
              <w:bottom w:val="single" w:sz="6" w:space="0" w:color="auto"/>
              <w:right w:val="single" w:sz="4" w:space="0" w:color="auto"/>
            </w:tcBorders>
            <w:vAlign w:val="center"/>
          </w:tcPr>
          <w:p w:rsidR="005B7E0A" w:rsidRPr="001C42DA" w:rsidRDefault="005B7E0A" w:rsidP="00D52F46">
            <w:pPr>
              <w:widowControl/>
              <w:jc w:val="center"/>
              <w:rPr>
                <w:rFonts w:ascii="宋体" w:hAnsi="宋体" w:cs="宋体"/>
                <w:kern w:val="0"/>
                <w:sz w:val="24"/>
                <w:szCs w:val="24"/>
                <w:shd w:val="clear" w:color="auto" w:fill="FFFFFF"/>
              </w:rPr>
            </w:pPr>
            <w:r w:rsidRPr="001C42DA">
              <w:rPr>
                <w:rFonts w:ascii="宋体" w:hAnsi="宋体" w:cs="宋体" w:hint="eastAsia"/>
                <w:kern w:val="0"/>
                <w:sz w:val="24"/>
                <w:szCs w:val="24"/>
                <w:shd w:val="clear" w:color="auto" w:fill="FFFFFF"/>
              </w:rPr>
              <w:t>陕西宝鸡</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5B7E0A" w:rsidRDefault="005B7E0A" w:rsidP="00D52F46">
            <w:pPr>
              <w:widowControl/>
              <w:jc w:val="center"/>
              <w:rPr>
                <w:rFonts w:ascii="宋体" w:hAnsi="宋体" w:cs="宋体"/>
                <w:b/>
                <w:kern w:val="0"/>
                <w:sz w:val="24"/>
              </w:rPr>
            </w:pPr>
          </w:p>
        </w:tc>
      </w:tr>
      <w:tr w:rsidR="005B7E0A" w:rsidTr="00D52F46">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5B7E0A" w:rsidRPr="001C42DA" w:rsidRDefault="005B7E0A" w:rsidP="00D52F46">
            <w:pPr>
              <w:widowControl/>
              <w:jc w:val="center"/>
              <w:rPr>
                <w:rFonts w:ascii="宋体" w:hAnsi="宋体" w:cs="宋体"/>
                <w:kern w:val="0"/>
                <w:sz w:val="24"/>
                <w:szCs w:val="24"/>
                <w:shd w:val="clear" w:color="auto" w:fill="FFFFFF"/>
              </w:rPr>
            </w:pPr>
            <w:r w:rsidRPr="001C42DA">
              <w:rPr>
                <w:rFonts w:ascii="宋体" w:hAnsi="宋体" w:cs="宋体" w:hint="eastAsia"/>
                <w:kern w:val="0"/>
                <w:sz w:val="24"/>
                <w:szCs w:val="24"/>
                <w:shd w:val="clear" w:color="auto" w:fill="FFFFFF"/>
              </w:rPr>
              <w:t>软件研发</w:t>
            </w:r>
          </w:p>
        </w:tc>
        <w:tc>
          <w:tcPr>
            <w:tcW w:w="850" w:type="dxa"/>
            <w:tcBorders>
              <w:top w:val="single" w:sz="6" w:space="0" w:color="auto"/>
              <w:left w:val="single" w:sz="6" w:space="0" w:color="auto"/>
              <w:bottom w:val="single" w:sz="6" w:space="0" w:color="auto"/>
              <w:right w:val="single" w:sz="6" w:space="0" w:color="auto"/>
            </w:tcBorders>
            <w:vAlign w:val="center"/>
          </w:tcPr>
          <w:p w:rsidR="005B7E0A" w:rsidRPr="001C42DA" w:rsidRDefault="005B7E0A" w:rsidP="00D52F46">
            <w:pPr>
              <w:widowControl/>
              <w:jc w:val="center"/>
              <w:rPr>
                <w:rFonts w:ascii="宋体" w:hAnsi="宋体" w:cs="宋体"/>
                <w:kern w:val="0"/>
                <w:sz w:val="24"/>
                <w:szCs w:val="24"/>
                <w:shd w:val="clear" w:color="auto" w:fill="FFFFFF"/>
              </w:rPr>
            </w:pPr>
            <w:r w:rsidRPr="001C42DA">
              <w:rPr>
                <w:rFonts w:ascii="宋体" w:hAnsi="宋体" w:cs="宋体" w:hint="eastAsia"/>
                <w:kern w:val="0"/>
                <w:sz w:val="24"/>
                <w:szCs w:val="24"/>
                <w:shd w:val="clear" w:color="auto" w:fill="FFFFFF"/>
              </w:rPr>
              <w:t>4</w:t>
            </w:r>
          </w:p>
        </w:tc>
        <w:tc>
          <w:tcPr>
            <w:tcW w:w="1559" w:type="dxa"/>
            <w:tcBorders>
              <w:top w:val="single" w:sz="6" w:space="0" w:color="auto"/>
              <w:left w:val="single" w:sz="6" w:space="0" w:color="auto"/>
              <w:bottom w:val="single" w:sz="6" w:space="0" w:color="auto"/>
              <w:right w:val="single" w:sz="6" w:space="0" w:color="auto"/>
            </w:tcBorders>
            <w:vAlign w:val="center"/>
          </w:tcPr>
          <w:p w:rsidR="005B7E0A" w:rsidRPr="001C42DA" w:rsidRDefault="005B7E0A" w:rsidP="00D52F46">
            <w:pPr>
              <w:widowControl/>
              <w:jc w:val="center"/>
              <w:rPr>
                <w:rFonts w:ascii="宋体" w:hAnsi="宋体" w:cs="宋体"/>
                <w:kern w:val="0"/>
                <w:sz w:val="24"/>
                <w:szCs w:val="24"/>
                <w:shd w:val="clear" w:color="auto" w:fill="FFFFFF"/>
              </w:rPr>
            </w:pPr>
            <w:r w:rsidRPr="001C42DA">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5B7E0A" w:rsidRPr="001C42DA" w:rsidRDefault="005B7E0A" w:rsidP="00D52F46">
            <w:pPr>
              <w:widowControl/>
              <w:jc w:val="center"/>
              <w:rPr>
                <w:rFonts w:ascii="宋体" w:hAnsi="宋体" w:cs="宋体"/>
                <w:kern w:val="0"/>
                <w:sz w:val="24"/>
                <w:szCs w:val="24"/>
                <w:shd w:val="clear" w:color="auto" w:fill="FFFFFF"/>
              </w:rPr>
            </w:pPr>
            <w:r w:rsidRPr="001C42DA">
              <w:rPr>
                <w:rFonts w:ascii="宋体" w:hAnsi="宋体" w:cs="宋体" w:hint="eastAsia"/>
                <w:kern w:val="0"/>
                <w:sz w:val="24"/>
                <w:szCs w:val="24"/>
                <w:shd w:val="clear" w:color="auto" w:fill="FFFFFF"/>
              </w:rPr>
              <w:t>通信电子类</w:t>
            </w:r>
          </w:p>
        </w:tc>
        <w:tc>
          <w:tcPr>
            <w:tcW w:w="1276" w:type="dxa"/>
            <w:tcBorders>
              <w:top w:val="single" w:sz="6" w:space="0" w:color="auto"/>
              <w:left w:val="single" w:sz="6" w:space="0" w:color="auto"/>
              <w:bottom w:val="single" w:sz="6" w:space="0" w:color="auto"/>
              <w:right w:val="single" w:sz="4" w:space="0" w:color="auto"/>
            </w:tcBorders>
            <w:vAlign w:val="center"/>
          </w:tcPr>
          <w:p w:rsidR="005B7E0A" w:rsidRPr="001C42DA" w:rsidRDefault="005B7E0A" w:rsidP="00D52F46">
            <w:pPr>
              <w:widowControl/>
              <w:jc w:val="center"/>
              <w:rPr>
                <w:rFonts w:ascii="宋体" w:hAnsi="宋体" w:cs="宋体"/>
                <w:kern w:val="0"/>
                <w:sz w:val="24"/>
                <w:szCs w:val="24"/>
                <w:shd w:val="clear" w:color="auto" w:fill="FFFFFF"/>
              </w:rPr>
            </w:pPr>
            <w:r w:rsidRPr="001C42DA">
              <w:rPr>
                <w:rFonts w:ascii="宋体" w:hAnsi="宋体" w:cs="宋体" w:hint="eastAsia"/>
                <w:kern w:val="0"/>
                <w:sz w:val="24"/>
                <w:szCs w:val="24"/>
                <w:shd w:val="clear" w:color="auto" w:fill="FFFFFF"/>
              </w:rPr>
              <w:t>陕西宝鸡</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5B7E0A" w:rsidRDefault="005B7E0A" w:rsidP="00D52F46">
            <w:pPr>
              <w:widowControl/>
              <w:jc w:val="center"/>
              <w:rPr>
                <w:rFonts w:ascii="宋体" w:hAnsi="宋体" w:cs="宋体"/>
                <w:b/>
                <w:kern w:val="0"/>
                <w:sz w:val="24"/>
              </w:rPr>
            </w:pPr>
          </w:p>
        </w:tc>
      </w:tr>
      <w:tr w:rsidR="005B7E0A" w:rsidTr="00D52F46">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5B7E0A" w:rsidRPr="001C42DA" w:rsidRDefault="005B7E0A" w:rsidP="00D52F46">
            <w:pPr>
              <w:widowControl/>
              <w:jc w:val="center"/>
              <w:rPr>
                <w:rFonts w:ascii="宋体" w:hAnsi="宋体" w:cs="宋体"/>
                <w:kern w:val="0"/>
                <w:sz w:val="24"/>
                <w:szCs w:val="24"/>
                <w:shd w:val="clear" w:color="auto" w:fill="FFFFFF"/>
              </w:rPr>
            </w:pPr>
            <w:r w:rsidRPr="001C42DA">
              <w:rPr>
                <w:rFonts w:ascii="宋体" w:hAnsi="宋体" w:cs="宋体" w:hint="eastAsia"/>
                <w:kern w:val="0"/>
                <w:sz w:val="24"/>
                <w:szCs w:val="24"/>
                <w:shd w:val="clear" w:color="auto" w:fill="FFFFFF"/>
              </w:rPr>
              <w:t>技术支持</w:t>
            </w:r>
          </w:p>
        </w:tc>
        <w:tc>
          <w:tcPr>
            <w:tcW w:w="850" w:type="dxa"/>
            <w:tcBorders>
              <w:top w:val="single" w:sz="6" w:space="0" w:color="auto"/>
              <w:left w:val="single" w:sz="6" w:space="0" w:color="auto"/>
              <w:bottom w:val="single" w:sz="6" w:space="0" w:color="auto"/>
              <w:right w:val="single" w:sz="6" w:space="0" w:color="auto"/>
            </w:tcBorders>
            <w:vAlign w:val="center"/>
          </w:tcPr>
          <w:p w:rsidR="005B7E0A" w:rsidRPr="001C42DA" w:rsidRDefault="005B7E0A" w:rsidP="00D52F46">
            <w:pPr>
              <w:widowControl/>
              <w:jc w:val="center"/>
              <w:rPr>
                <w:rFonts w:ascii="宋体" w:hAnsi="宋体" w:cs="宋体"/>
                <w:kern w:val="0"/>
                <w:sz w:val="24"/>
                <w:szCs w:val="24"/>
                <w:shd w:val="clear" w:color="auto" w:fill="FFFFFF"/>
              </w:rPr>
            </w:pPr>
            <w:r w:rsidRPr="001C42DA">
              <w:rPr>
                <w:rFonts w:ascii="宋体" w:hAnsi="宋体" w:cs="宋体" w:hint="eastAsia"/>
                <w:kern w:val="0"/>
                <w:sz w:val="24"/>
                <w:szCs w:val="24"/>
                <w:shd w:val="clear" w:color="auto" w:fill="FFFFFF"/>
              </w:rPr>
              <w:t>4</w:t>
            </w:r>
          </w:p>
        </w:tc>
        <w:tc>
          <w:tcPr>
            <w:tcW w:w="1559" w:type="dxa"/>
            <w:tcBorders>
              <w:top w:val="single" w:sz="6" w:space="0" w:color="auto"/>
              <w:left w:val="single" w:sz="6" w:space="0" w:color="auto"/>
              <w:bottom w:val="single" w:sz="6" w:space="0" w:color="auto"/>
              <w:right w:val="single" w:sz="6" w:space="0" w:color="auto"/>
            </w:tcBorders>
            <w:vAlign w:val="center"/>
          </w:tcPr>
          <w:p w:rsidR="005B7E0A" w:rsidRPr="001C42DA" w:rsidRDefault="005B7E0A" w:rsidP="00D52F46">
            <w:pPr>
              <w:widowControl/>
              <w:jc w:val="center"/>
              <w:rPr>
                <w:rFonts w:ascii="宋体" w:hAnsi="宋体" w:cs="宋体"/>
                <w:kern w:val="0"/>
                <w:sz w:val="24"/>
                <w:szCs w:val="24"/>
                <w:shd w:val="clear" w:color="auto" w:fill="FFFFFF"/>
              </w:rPr>
            </w:pPr>
            <w:r w:rsidRPr="001C42DA">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5B7E0A" w:rsidRPr="001C42DA" w:rsidRDefault="005B7E0A" w:rsidP="00D52F46">
            <w:pPr>
              <w:widowControl/>
              <w:jc w:val="center"/>
              <w:rPr>
                <w:rFonts w:ascii="宋体" w:hAnsi="宋体" w:cs="宋体"/>
                <w:kern w:val="0"/>
                <w:sz w:val="24"/>
                <w:szCs w:val="24"/>
                <w:shd w:val="clear" w:color="auto" w:fill="FFFFFF"/>
              </w:rPr>
            </w:pPr>
            <w:r w:rsidRPr="001C42DA">
              <w:rPr>
                <w:rFonts w:ascii="宋体" w:hAnsi="宋体" w:cs="宋体" w:hint="eastAsia"/>
                <w:kern w:val="0"/>
                <w:sz w:val="24"/>
                <w:szCs w:val="24"/>
                <w:shd w:val="clear" w:color="auto" w:fill="FFFFFF"/>
              </w:rPr>
              <w:t>机械、电子、通信等专业</w:t>
            </w:r>
          </w:p>
        </w:tc>
        <w:tc>
          <w:tcPr>
            <w:tcW w:w="1276" w:type="dxa"/>
            <w:tcBorders>
              <w:top w:val="single" w:sz="6" w:space="0" w:color="auto"/>
              <w:left w:val="single" w:sz="6" w:space="0" w:color="auto"/>
              <w:bottom w:val="single" w:sz="6" w:space="0" w:color="auto"/>
              <w:right w:val="single" w:sz="4" w:space="0" w:color="auto"/>
            </w:tcBorders>
            <w:vAlign w:val="center"/>
          </w:tcPr>
          <w:p w:rsidR="005B7E0A" w:rsidRPr="001C42DA" w:rsidRDefault="005B7E0A" w:rsidP="00D52F46">
            <w:pPr>
              <w:widowControl/>
              <w:jc w:val="center"/>
              <w:rPr>
                <w:rFonts w:ascii="宋体" w:hAnsi="宋体" w:cs="宋体"/>
                <w:kern w:val="0"/>
                <w:sz w:val="24"/>
                <w:szCs w:val="24"/>
                <w:shd w:val="clear" w:color="auto" w:fill="FFFFFF"/>
              </w:rPr>
            </w:pPr>
            <w:r w:rsidRPr="001C42DA">
              <w:rPr>
                <w:rFonts w:ascii="宋体" w:hAnsi="宋体" w:cs="宋体" w:hint="eastAsia"/>
                <w:kern w:val="0"/>
                <w:sz w:val="24"/>
                <w:szCs w:val="24"/>
                <w:shd w:val="clear" w:color="auto" w:fill="FFFFFF"/>
              </w:rPr>
              <w:t>陕西宝鸡</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5B7E0A" w:rsidRDefault="005B7E0A" w:rsidP="00D52F46">
            <w:pPr>
              <w:widowControl/>
              <w:jc w:val="center"/>
              <w:rPr>
                <w:rFonts w:ascii="宋体" w:hAnsi="宋体" w:cs="宋体"/>
                <w:b/>
                <w:kern w:val="0"/>
                <w:sz w:val="24"/>
              </w:rPr>
            </w:pPr>
          </w:p>
        </w:tc>
      </w:tr>
    </w:tbl>
    <w:p w:rsidR="005B7E0A" w:rsidRDefault="005B7E0A" w:rsidP="005B7E0A">
      <w:pPr>
        <w:spacing w:beforeLines="10" w:before="31" w:line="276" w:lineRule="auto"/>
        <w:ind w:firstLineChars="200" w:firstLine="723"/>
        <w:rPr>
          <w:rFonts w:ascii="宋体" w:hAnsi="宋体" w:cstheme="majorBidi"/>
          <w:b/>
          <w:bCs/>
          <w:sz w:val="36"/>
          <w:szCs w:val="36"/>
          <w:shd w:val="pct10" w:color="auto" w:fill="FFFFFF"/>
        </w:rPr>
      </w:pPr>
    </w:p>
    <w:p w:rsidR="000A448A" w:rsidRDefault="000A448A">
      <w:pPr>
        <w:widowControl/>
        <w:jc w:val="left"/>
        <w:rPr>
          <w:rFonts w:ascii="宋体" w:hAnsi="宋体" w:cstheme="majorBidi"/>
          <w:b/>
          <w:bCs/>
          <w:sz w:val="36"/>
          <w:szCs w:val="36"/>
          <w:shd w:val="pct10" w:color="auto" w:fill="FFFFFF"/>
        </w:rPr>
      </w:pPr>
      <w:r>
        <w:rPr>
          <w:rFonts w:ascii="宋体" w:hAnsi="宋体" w:cstheme="majorBidi"/>
          <w:b/>
          <w:bCs/>
          <w:sz w:val="36"/>
          <w:szCs w:val="36"/>
          <w:shd w:val="pct10" w:color="auto" w:fill="FFFFFF"/>
        </w:rPr>
        <w:br w:type="page"/>
      </w:r>
    </w:p>
    <w:p w:rsidR="005B7E0A" w:rsidRPr="005B7E0A" w:rsidRDefault="006717AA" w:rsidP="005B7E0A">
      <w:pPr>
        <w:pStyle w:val="2"/>
        <w:jc w:val="center"/>
        <w:rPr>
          <w:rFonts w:ascii="宋体" w:eastAsia="宋体" w:hAnsi="宋体"/>
          <w:sz w:val="36"/>
          <w:szCs w:val="36"/>
          <w:shd w:val="pct10" w:color="auto" w:fill="FFFFFF"/>
        </w:rPr>
      </w:pPr>
      <w:bookmarkStart w:id="26" w:name="_Toc509933963"/>
      <w:r>
        <w:rPr>
          <w:rFonts w:ascii="宋体" w:eastAsia="宋体" w:hAnsi="宋体" w:hint="eastAsia"/>
          <w:sz w:val="36"/>
          <w:szCs w:val="36"/>
          <w:shd w:val="pct10" w:color="auto" w:fill="FFFFFF"/>
        </w:rPr>
        <w:lastRenderedPageBreak/>
        <w:t>24</w:t>
      </w:r>
      <w:r w:rsidR="005B7E0A" w:rsidRPr="005B7E0A">
        <w:rPr>
          <w:rFonts w:ascii="宋体" w:eastAsia="宋体" w:hAnsi="宋体" w:hint="eastAsia"/>
          <w:sz w:val="36"/>
          <w:szCs w:val="36"/>
          <w:shd w:val="pct10" w:color="auto" w:fill="FFFFFF"/>
        </w:rPr>
        <w:t xml:space="preserve"> 陕西凌云电器集团有限公司</w:t>
      </w:r>
      <w:bookmarkEnd w:id="26"/>
    </w:p>
    <w:tbl>
      <w:tblPr>
        <w:tblpPr w:leftFromText="180" w:rightFromText="180" w:vertAnchor="text" w:horzAnchor="margin" w:tblpXSpec="center" w:tblpY="158"/>
        <w:tblW w:w="9983"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1951"/>
        <w:gridCol w:w="851"/>
        <w:gridCol w:w="1275"/>
        <w:gridCol w:w="3402"/>
        <w:gridCol w:w="1276"/>
        <w:gridCol w:w="1228"/>
      </w:tblGrid>
      <w:tr w:rsidR="005B7E0A" w:rsidTr="00D52F46">
        <w:trPr>
          <w:trHeight w:val="3469"/>
          <w:jc w:val="center"/>
        </w:trPr>
        <w:tc>
          <w:tcPr>
            <w:tcW w:w="9983" w:type="dxa"/>
            <w:gridSpan w:val="6"/>
            <w:tcBorders>
              <w:top w:val="thinThickSmallGap" w:sz="18" w:space="0" w:color="auto"/>
              <w:left w:val="thinThickSmallGap" w:sz="18" w:space="0" w:color="auto"/>
              <w:bottom w:val="single" w:sz="6" w:space="0" w:color="auto"/>
              <w:right w:val="thickThinSmallGap" w:sz="18" w:space="0" w:color="auto"/>
            </w:tcBorders>
          </w:tcPr>
          <w:p w:rsidR="005B7E0A" w:rsidRPr="002D0F37" w:rsidRDefault="005B7E0A" w:rsidP="00D52F46">
            <w:pPr>
              <w:rPr>
                <w:rFonts w:ascii="宋体" w:hAnsi="宋体" w:cs="宋体"/>
                <w:kern w:val="0"/>
                <w:sz w:val="24"/>
                <w:szCs w:val="24"/>
                <w:shd w:val="clear" w:color="auto" w:fill="FFFFFF"/>
              </w:rPr>
            </w:pPr>
            <w:r>
              <w:rPr>
                <w:rFonts w:eastAsia="黑体" w:hint="eastAsia"/>
                <w:b/>
                <w:bCs/>
                <w:sz w:val="24"/>
              </w:rPr>
              <w:t>公司简介</w:t>
            </w:r>
            <w:r>
              <w:rPr>
                <w:rFonts w:eastAsia="黑体" w:hint="eastAsia"/>
                <w:b/>
                <w:bCs/>
                <w:sz w:val="24"/>
              </w:rPr>
              <w:t>:</w:t>
            </w:r>
            <w:r w:rsidRPr="001C42DA">
              <w:rPr>
                <w:rFonts w:ascii="宋体" w:hAnsi="宋体" w:cs="宋体" w:hint="eastAsia"/>
                <w:kern w:val="0"/>
                <w:sz w:val="24"/>
                <w:szCs w:val="24"/>
                <w:shd w:val="clear" w:color="auto" w:fill="FFFFFF"/>
              </w:rPr>
              <w:t>陕西凌云电器集团有限公司（代号：国营第七六五厂）始建于1960年2月，是我国从事航空、航海无线电通讯导航设备、高频电子组件、铅酸蓄电池、特种消防车、汽车电子产品等多种系列产品，集科研、生产、销售及服务的大型军民融合型企业，是国家确立的军工科研和生产能力“双保留”单位。集团总部位于陕西宝鸡，资产总额27亿元，下辖8个子公司，分布在宝鸡、西安、深圳等地。具备省级企业技术中心2个，通信电子专业“博士后科研工作站”1个；通过了质量、保密、安全、环境等体系认证；建立并实施了企业资源计划（ERP）管理系统，并被先后评为 “A级用人单位” 、“A级纳税人”、“信用企业”等称号。同时，公司研制的导航系列产品多次荣获信息产业部、国防科工委、国家技术监督局等部颁发的奖项；被国务院和中央军委授予“建国50年首都阅兵装备工作突出贡献奖”；被国家六部委授予“装备发展建设工程突出贡献奖”等殊荣。公司始终坚持“以人为本，科技兴厂，质量立厂，内方外圆”的治厂方略；努力为国防建设、国民经济和人民生活提供优质的产品和服务。</w:t>
            </w:r>
          </w:p>
        </w:tc>
      </w:tr>
      <w:tr w:rsidR="005B7E0A" w:rsidTr="00D52F46">
        <w:trPr>
          <w:trHeight w:val="560"/>
          <w:jc w:val="center"/>
        </w:trPr>
        <w:tc>
          <w:tcPr>
            <w:tcW w:w="1951" w:type="dxa"/>
            <w:tcBorders>
              <w:top w:val="single" w:sz="6" w:space="0" w:color="auto"/>
              <w:left w:val="thinThickSmallGap" w:sz="18" w:space="0" w:color="auto"/>
              <w:bottom w:val="single" w:sz="6" w:space="0" w:color="auto"/>
              <w:right w:val="single" w:sz="6" w:space="0" w:color="auto"/>
            </w:tcBorders>
            <w:vAlign w:val="center"/>
          </w:tcPr>
          <w:p w:rsidR="005B7E0A" w:rsidRPr="002D0F37" w:rsidRDefault="005B7E0A" w:rsidP="00D52F46">
            <w:pPr>
              <w:widowControl/>
              <w:jc w:val="center"/>
              <w:rPr>
                <w:rFonts w:ascii="黑体" w:eastAsia="黑体" w:hAnsi="黑体" w:cs="宋体"/>
                <w:b/>
                <w:kern w:val="0"/>
                <w:sz w:val="24"/>
                <w:szCs w:val="24"/>
              </w:rPr>
            </w:pPr>
            <w:r w:rsidRPr="002D0F37">
              <w:rPr>
                <w:rFonts w:ascii="黑体" w:eastAsia="黑体" w:hAnsi="黑体" w:cs="宋体" w:hint="eastAsia"/>
                <w:b/>
                <w:kern w:val="0"/>
                <w:sz w:val="24"/>
                <w:szCs w:val="24"/>
              </w:rPr>
              <w:t>简历接收邮箱</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5B7E0A" w:rsidRPr="002D0F37" w:rsidRDefault="00EE2476" w:rsidP="00D52F46">
            <w:pPr>
              <w:widowControl/>
              <w:jc w:val="center"/>
              <w:rPr>
                <w:rFonts w:ascii="黑体" w:eastAsia="黑体" w:hAnsi="黑体" w:cs="宋体"/>
                <w:b/>
                <w:kern w:val="0"/>
                <w:sz w:val="24"/>
                <w:szCs w:val="24"/>
              </w:rPr>
            </w:pPr>
            <w:hyperlink r:id="rId11" w:history="1">
              <w:r w:rsidR="005B7E0A" w:rsidRPr="002D0F37">
                <w:rPr>
                  <w:rFonts w:ascii="黑体" w:eastAsia="黑体" w:hAnsi="黑体" w:cs="宋体" w:hint="eastAsia"/>
                  <w:b/>
                  <w:kern w:val="0"/>
                  <w:sz w:val="24"/>
                  <w:szCs w:val="24"/>
                </w:rPr>
                <w:t>765rlzy@163.com</w:t>
              </w:r>
            </w:hyperlink>
            <w:r w:rsidR="005B7E0A" w:rsidRPr="002D0F37">
              <w:rPr>
                <w:rFonts w:ascii="黑体" w:eastAsia="黑体" w:hAnsi="黑体" w:cs="宋体" w:hint="eastAsia"/>
                <w:b/>
                <w:kern w:val="0"/>
                <w:sz w:val="24"/>
                <w:szCs w:val="24"/>
              </w:rPr>
              <w:t xml:space="preserve">  </w:t>
            </w:r>
          </w:p>
        </w:tc>
        <w:tc>
          <w:tcPr>
            <w:tcW w:w="3402" w:type="dxa"/>
            <w:tcBorders>
              <w:top w:val="single" w:sz="6" w:space="0" w:color="auto"/>
              <w:left w:val="single" w:sz="6" w:space="0" w:color="auto"/>
              <w:bottom w:val="single" w:sz="6" w:space="0" w:color="auto"/>
              <w:right w:val="single" w:sz="6" w:space="0" w:color="auto"/>
            </w:tcBorders>
            <w:vAlign w:val="center"/>
          </w:tcPr>
          <w:p w:rsidR="005B7E0A" w:rsidRPr="002D0F37" w:rsidRDefault="005B7E0A" w:rsidP="00D52F46">
            <w:pPr>
              <w:widowControl/>
              <w:jc w:val="center"/>
              <w:rPr>
                <w:rFonts w:ascii="黑体" w:eastAsia="黑体" w:hAnsi="黑体" w:cs="宋体"/>
                <w:b/>
                <w:kern w:val="0"/>
                <w:sz w:val="24"/>
                <w:szCs w:val="24"/>
              </w:rPr>
            </w:pPr>
            <w:r w:rsidRPr="002D0F37">
              <w:rPr>
                <w:rFonts w:ascii="黑体" w:eastAsia="黑体" w:hAnsi="黑体" w:cs="宋体" w:hint="eastAsia"/>
                <w:b/>
                <w:kern w:val="0"/>
                <w:sz w:val="24"/>
                <w:szCs w:val="24"/>
              </w:rPr>
              <w:t>简历接收截止时间</w:t>
            </w:r>
          </w:p>
        </w:tc>
        <w:tc>
          <w:tcPr>
            <w:tcW w:w="2504"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5B7E0A" w:rsidRPr="002D0F37" w:rsidRDefault="005B7E0A" w:rsidP="00D52F46">
            <w:pPr>
              <w:widowControl/>
              <w:jc w:val="center"/>
              <w:rPr>
                <w:rFonts w:ascii="黑体" w:eastAsia="黑体" w:hAnsi="黑体" w:cs="宋体"/>
                <w:b/>
                <w:kern w:val="0"/>
                <w:sz w:val="24"/>
                <w:szCs w:val="24"/>
              </w:rPr>
            </w:pPr>
            <w:r w:rsidRPr="002D0F37">
              <w:rPr>
                <w:rFonts w:ascii="黑体" w:eastAsia="黑体" w:hAnsi="黑体" w:cs="宋体" w:hint="eastAsia"/>
                <w:b/>
                <w:kern w:val="0"/>
                <w:sz w:val="24"/>
                <w:szCs w:val="24"/>
              </w:rPr>
              <w:t>2018.7.10</w:t>
            </w:r>
          </w:p>
        </w:tc>
      </w:tr>
      <w:tr w:rsidR="005B7E0A" w:rsidTr="00D52F46">
        <w:trPr>
          <w:trHeight w:val="443"/>
          <w:jc w:val="center"/>
        </w:trPr>
        <w:tc>
          <w:tcPr>
            <w:tcW w:w="1951" w:type="dxa"/>
            <w:tcBorders>
              <w:top w:val="single" w:sz="6" w:space="0" w:color="auto"/>
              <w:left w:val="thinThickSmallGap" w:sz="18" w:space="0" w:color="auto"/>
              <w:bottom w:val="single" w:sz="6" w:space="0" w:color="auto"/>
              <w:right w:val="single" w:sz="6" w:space="0" w:color="auto"/>
            </w:tcBorders>
            <w:vAlign w:val="center"/>
          </w:tcPr>
          <w:p w:rsidR="005B7E0A" w:rsidRPr="002D0F37" w:rsidRDefault="005B7E0A" w:rsidP="00D52F46">
            <w:pPr>
              <w:widowControl/>
              <w:jc w:val="center"/>
              <w:rPr>
                <w:rFonts w:ascii="黑体" w:eastAsia="黑体" w:hAnsi="黑体" w:cs="宋体"/>
                <w:b/>
                <w:kern w:val="0"/>
                <w:sz w:val="24"/>
                <w:szCs w:val="24"/>
              </w:rPr>
            </w:pPr>
            <w:r w:rsidRPr="002D0F37">
              <w:rPr>
                <w:rFonts w:ascii="黑体" w:eastAsia="黑体" w:hAnsi="黑体" w:cs="宋体" w:hint="eastAsia"/>
                <w:b/>
                <w:kern w:val="0"/>
                <w:sz w:val="24"/>
                <w:szCs w:val="24"/>
              </w:rPr>
              <w:t>招聘岗位</w:t>
            </w:r>
          </w:p>
        </w:tc>
        <w:tc>
          <w:tcPr>
            <w:tcW w:w="851" w:type="dxa"/>
            <w:tcBorders>
              <w:top w:val="single" w:sz="6" w:space="0" w:color="auto"/>
              <w:left w:val="single" w:sz="6" w:space="0" w:color="auto"/>
              <w:bottom w:val="single" w:sz="6" w:space="0" w:color="auto"/>
              <w:right w:val="single" w:sz="6" w:space="0" w:color="auto"/>
            </w:tcBorders>
            <w:vAlign w:val="center"/>
          </w:tcPr>
          <w:p w:rsidR="005B7E0A" w:rsidRPr="002D0F37" w:rsidRDefault="005B7E0A" w:rsidP="00D52F46">
            <w:pPr>
              <w:widowControl/>
              <w:jc w:val="center"/>
              <w:rPr>
                <w:rFonts w:ascii="黑体" w:eastAsia="黑体" w:hAnsi="黑体" w:cs="宋体"/>
                <w:b/>
                <w:kern w:val="0"/>
                <w:sz w:val="24"/>
                <w:szCs w:val="24"/>
              </w:rPr>
            </w:pPr>
            <w:r w:rsidRPr="002D0F37">
              <w:rPr>
                <w:rFonts w:ascii="黑体" w:eastAsia="黑体" w:hAnsi="黑体" w:cs="宋体" w:hint="eastAsia"/>
                <w:b/>
                <w:kern w:val="0"/>
                <w:sz w:val="24"/>
                <w:szCs w:val="24"/>
              </w:rPr>
              <w:t>招聘人数</w:t>
            </w:r>
          </w:p>
        </w:tc>
        <w:tc>
          <w:tcPr>
            <w:tcW w:w="1275" w:type="dxa"/>
            <w:tcBorders>
              <w:top w:val="single" w:sz="6" w:space="0" w:color="auto"/>
              <w:left w:val="single" w:sz="6" w:space="0" w:color="auto"/>
              <w:bottom w:val="single" w:sz="6" w:space="0" w:color="auto"/>
              <w:right w:val="single" w:sz="6" w:space="0" w:color="auto"/>
            </w:tcBorders>
            <w:vAlign w:val="center"/>
          </w:tcPr>
          <w:p w:rsidR="005B7E0A" w:rsidRPr="002D0F37" w:rsidRDefault="005B7E0A" w:rsidP="00D52F46">
            <w:pPr>
              <w:widowControl/>
              <w:jc w:val="center"/>
              <w:rPr>
                <w:rFonts w:ascii="黑体" w:eastAsia="黑体" w:hAnsi="黑体" w:cs="宋体"/>
                <w:b/>
                <w:kern w:val="0"/>
                <w:sz w:val="24"/>
                <w:szCs w:val="24"/>
              </w:rPr>
            </w:pPr>
            <w:r w:rsidRPr="002D0F37">
              <w:rPr>
                <w:rFonts w:ascii="黑体" w:eastAsia="黑体" w:hAnsi="黑体" w:cs="宋体" w:hint="eastAsia"/>
                <w:b/>
                <w:kern w:val="0"/>
                <w:sz w:val="24"/>
                <w:szCs w:val="24"/>
              </w:rPr>
              <w:t>学历要求</w:t>
            </w:r>
          </w:p>
        </w:tc>
        <w:tc>
          <w:tcPr>
            <w:tcW w:w="3402" w:type="dxa"/>
            <w:tcBorders>
              <w:top w:val="single" w:sz="6" w:space="0" w:color="auto"/>
              <w:left w:val="single" w:sz="6" w:space="0" w:color="auto"/>
              <w:bottom w:val="single" w:sz="6" w:space="0" w:color="auto"/>
              <w:right w:val="single" w:sz="6" w:space="0" w:color="auto"/>
            </w:tcBorders>
            <w:vAlign w:val="center"/>
          </w:tcPr>
          <w:p w:rsidR="005B7E0A" w:rsidRPr="002D0F37" w:rsidRDefault="005B7E0A" w:rsidP="00D52F46">
            <w:pPr>
              <w:widowControl/>
              <w:jc w:val="center"/>
              <w:rPr>
                <w:rFonts w:ascii="黑体" w:eastAsia="黑体" w:hAnsi="黑体" w:cs="宋体"/>
                <w:b/>
                <w:kern w:val="0"/>
                <w:sz w:val="24"/>
                <w:szCs w:val="24"/>
              </w:rPr>
            </w:pPr>
            <w:r w:rsidRPr="002D0F37">
              <w:rPr>
                <w:rFonts w:ascii="黑体" w:eastAsia="黑体" w:hAnsi="黑体" w:cs="宋体" w:hint="eastAsia"/>
                <w:b/>
                <w:kern w:val="0"/>
                <w:sz w:val="24"/>
                <w:szCs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5B7E0A" w:rsidRPr="002D0F37" w:rsidRDefault="005B7E0A" w:rsidP="00D52F46">
            <w:pPr>
              <w:widowControl/>
              <w:jc w:val="center"/>
              <w:rPr>
                <w:rFonts w:ascii="黑体" w:eastAsia="黑体" w:hAnsi="黑体" w:cs="宋体"/>
                <w:b/>
                <w:kern w:val="0"/>
                <w:sz w:val="24"/>
                <w:szCs w:val="24"/>
              </w:rPr>
            </w:pPr>
            <w:r w:rsidRPr="002D0F37">
              <w:rPr>
                <w:rFonts w:ascii="黑体" w:eastAsia="黑体" w:hAnsi="黑体" w:cs="宋体" w:hint="eastAsia"/>
                <w:b/>
                <w:kern w:val="0"/>
                <w:sz w:val="24"/>
                <w:szCs w:val="24"/>
              </w:rPr>
              <w:t>工作地点</w:t>
            </w:r>
          </w:p>
        </w:tc>
        <w:tc>
          <w:tcPr>
            <w:tcW w:w="1228" w:type="dxa"/>
            <w:tcBorders>
              <w:top w:val="single" w:sz="6" w:space="0" w:color="auto"/>
              <w:left w:val="single" w:sz="4" w:space="0" w:color="auto"/>
              <w:bottom w:val="single" w:sz="6" w:space="0" w:color="auto"/>
              <w:right w:val="thickThinSmallGap" w:sz="18" w:space="0" w:color="auto"/>
            </w:tcBorders>
            <w:vAlign w:val="center"/>
          </w:tcPr>
          <w:p w:rsidR="005B7E0A" w:rsidRPr="002D0F37" w:rsidRDefault="005B7E0A" w:rsidP="00D52F46">
            <w:pPr>
              <w:widowControl/>
              <w:jc w:val="center"/>
              <w:rPr>
                <w:rFonts w:ascii="黑体" w:eastAsia="黑体" w:hAnsi="黑体" w:cs="宋体"/>
                <w:b/>
                <w:kern w:val="0"/>
                <w:sz w:val="24"/>
                <w:szCs w:val="24"/>
              </w:rPr>
            </w:pPr>
            <w:r w:rsidRPr="002D0F37">
              <w:rPr>
                <w:rFonts w:ascii="黑体" w:eastAsia="黑体" w:hAnsi="黑体" w:cs="宋体" w:hint="eastAsia"/>
                <w:b/>
                <w:kern w:val="0"/>
                <w:sz w:val="24"/>
                <w:szCs w:val="24"/>
              </w:rPr>
              <w:t>其他要求</w:t>
            </w:r>
          </w:p>
        </w:tc>
      </w:tr>
      <w:tr w:rsidR="005B7E0A" w:rsidTr="00D52F46">
        <w:trPr>
          <w:trHeight w:val="502"/>
          <w:jc w:val="center"/>
        </w:trPr>
        <w:tc>
          <w:tcPr>
            <w:tcW w:w="1951" w:type="dxa"/>
            <w:vMerge w:val="restart"/>
            <w:tcBorders>
              <w:top w:val="single" w:sz="6" w:space="0" w:color="auto"/>
              <w:left w:val="thinThickSmallGap" w:sz="18" w:space="0" w:color="auto"/>
              <w:right w:val="single" w:sz="6" w:space="0" w:color="auto"/>
            </w:tcBorders>
            <w:vAlign w:val="center"/>
          </w:tcPr>
          <w:p w:rsidR="005B7E0A" w:rsidRPr="001C42DA" w:rsidRDefault="005B7E0A" w:rsidP="00D52F46">
            <w:pPr>
              <w:widowControl/>
              <w:jc w:val="center"/>
              <w:rPr>
                <w:rFonts w:ascii="宋体" w:hAnsi="宋体" w:cs="宋体"/>
                <w:kern w:val="0"/>
                <w:sz w:val="24"/>
                <w:szCs w:val="24"/>
                <w:shd w:val="clear" w:color="auto" w:fill="FFFFFF"/>
              </w:rPr>
            </w:pPr>
            <w:r w:rsidRPr="001C42DA">
              <w:rPr>
                <w:rFonts w:ascii="宋体" w:hAnsi="宋体" w:cs="宋体" w:hint="eastAsia"/>
                <w:kern w:val="0"/>
                <w:sz w:val="24"/>
                <w:szCs w:val="24"/>
                <w:shd w:val="clear" w:color="auto" w:fill="FFFFFF"/>
              </w:rPr>
              <w:t>产品研发</w:t>
            </w:r>
          </w:p>
        </w:tc>
        <w:tc>
          <w:tcPr>
            <w:tcW w:w="851" w:type="dxa"/>
            <w:vMerge w:val="restart"/>
            <w:tcBorders>
              <w:top w:val="single" w:sz="6" w:space="0" w:color="auto"/>
              <w:left w:val="single" w:sz="6" w:space="0" w:color="auto"/>
              <w:right w:val="single" w:sz="6" w:space="0" w:color="auto"/>
            </w:tcBorders>
            <w:vAlign w:val="center"/>
          </w:tcPr>
          <w:p w:rsidR="005B7E0A" w:rsidRPr="001C42DA" w:rsidRDefault="005B7E0A" w:rsidP="00D52F46">
            <w:pPr>
              <w:widowControl/>
              <w:jc w:val="center"/>
              <w:rPr>
                <w:rFonts w:ascii="宋体" w:hAnsi="宋体" w:cs="宋体"/>
                <w:kern w:val="0"/>
                <w:sz w:val="24"/>
                <w:szCs w:val="24"/>
                <w:shd w:val="clear" w:color="auto" w:fill="FFFFFF"/>
              </w:rPr>
            </w:pPr>
            <w:r w:rsidRPr="001C42DA">
              <w:rPr>
                <w:rFonts w:ascii="宋体" w:hAnsi="宋体" w:cs="宋体" w:hint="eastAsia"/>
                <w:kern w:val="0"/>
                <w:sz w:val="24"/>
                <w:szCs w:val="24"/>
                <w:shd w:val="clear" w:color="auto" w:fill="FFFFFF"/>
              </w:rPr>
              <w:t>6</w:t>
            </w:r>
          </w:p>
        </w:tc>
        <w:tc>
          <w:tcPr>
            <w:tcW w:w="1275" w:type="dxa"/>
            <w:vMerge w:val="restart"/>
            <w:tcBorders>
              <w:top w:val="single" w:sz="6" w:space="0" w:color="auto"/>
              <w:left w:val="single" w:sz="6" w:space="0" w:color="auto"/>
              <w:right w:val="single" w:sz="6" w:space="0" w:color="auto"/>
            </w:tcBorders>
            <w:vAlign w:val="center"/>
          </w:tcPr>
          <w:p w:rsidR="005B7E0A" w:rsidRPr="001C42DA" w:rsidRDefault="005B7E0A" w:rsidP="00D52F46">
            <w:pPr>
              <w:widowControl/>
              <w:jc w:val="center"/>
              <w:rPr>
                <w:rFonts w:ascii="宋体" w:hAnsi="宋体" w:cs="宋体"/>
                <w:kern w:val="0"/>
                <w:sz w:val="24"/>
                <w:szCs w:val="24"/>
                <w:shd w:val="clear" w:color="auto" w:fill="FFFFFF"/>
              </w:rPr>
            </w:pPr>
            <w:r w:rsidRPr="001C42DA">
              <w:rPr>
                <w:rFonts w:ascii="宋体" w:hAnsi="宋体" w:cs="宋体" w:hint="eastAsia"/>
                <w:kern w:val="0"/>
                <w:sz w:val="24"/>
                <w:szCs w:val="24"/>
                <w:shd w:val="clear" w:color="auto" w:fill="FFFFFF"/>
              </w:rPr>
              <w:t>研究生</w:t>
            </w:r>
          </w:p>
        </w:tc>
        <w:tc>
          <w:tcPr>
            <w:tcW w:w="3402" w:type="dxa"/>
            <w:tcBorders>
              <w:top w:val="single" w:sz="6" w:space="0" w:color="auto"/>
              <w:left w:val="single" w:sz="6" w:space="0" w:color="auto"/>
              <w:bottom w:val="single" w:sz="6" w:space="0" w:color="auto"/>
              <w:right w:val="single" w:sz="6" w:space="0" w:color="auto"/>
            </w:tcBorders>
            <w:vAlign w:val="center"/>
          </w:tcPr>
          <w:p w:rsidR="005B7E0A" w:rsidRPr="001C42DA" w:rsidRDefault="005B7E0A" w:rsidP="00D52F46">
            <w:pPr>
              <w:widowControl/>
              <w:jc w:val="center"/>
              <w:rPr>
                <w:rFonts w:ascii="宋体" w:hAnsi="宋体" w:cs="宋体"/>
                <w:kern w:val="0"/>
                <w:sz w:val="24"/>
                <w:szCs w:val="24"/>
                <w:shd w:val="clear" w:color="auto" w:fill="FFFFFF"/>
              </w:rPr>
            </w:pPr>
            <w:r w:rsidRPr="001C42DA">
              <w:rPr>
                <w:rFonts w:ascii="宋体" w:hAnsi="宋体" w:cs="宋体" w:hint="eastAsia"/>
                <w:kern w:val="0"/>
                <w:sz w:val="24"/>
                <w:szCs w:val="24"/>
                <w:shd w:val="clear" w:color="auto" w:fill="FFFFFF"/>
              </w:rPr>
              <w:t>控制工程、控制理论与控制工程、信号与信息处理</w:t>
            </w:r>
          </w:p>
        </w:tc>
        <w:tc>
          <w:tcPr>
            <w:tcW w:w="1276" w:type="dxa"/>
            <w:vMerge w:val="restart"/>
            <w:tcBorders>
              <w:top w:val="single" w:sz="6" w:space="0" w:color="auto"/>
              <w:left w:val="single" w:sz="6" w:space="0" w:color="auto"/>
              <w:right w:val="single" w:sz="4" w:space="0" w:color="auto"/>
            </w:tcBorders>
            <w:vAlign w:val="center"/>
          </w:tcPr>
          <w:p w:rsidR="005B7E0A" w:rsidRPr="001C42DA" w:rsidRDefault="005B7E0A" w:rsidP="00D52F46">
            <w:pPr>
              <w:widowControl/>
              <w:jc w:val="center"/>
              <w:rPr>
                <w:rFonts w:ascii="宋体" w:hAnsi="宋体" w:cs="宋体"/>
                <w:kern w:val="0"/>
                <w:sz w:val="24"/>
                <w:szCs w:val="24"/>
                <w:shd w:val="clear" w:color="auto" w:fill="FFFFFF"/>
              </w:rPr>
            </w:pPr>
            <w:r w:rsidRPr="001C42DA">
              <w:rPr>
                <w:rFonts w:ascii="宋体" w:hAnsi="宋体" w:cs="宋体" w:hint="eastAsia"/>
                <w:kern w:val="0"/>
                <w:sz w:val="24"/>
                <w:szCs w:val="24"/>
                <w:shd w:val="clear" w:color="auto" w:fill="FFFFFF"/>
              </w:rPr>
              <w:t>陕西宝鸡</w:t>
            </w:r>
          </w:p>
        </w:tc>
        <w:tc>
          <w:tcPr>
            <w:tcW w:w="1228" w:type="dxa"/>
            <w:tcBorders>
              <w:top w:val="single" w:sz="6" w:space="0" w:color="auto"/>
              <w:left w:val="single" w:sz="4" w:space="0" w:color="auto"/>
              <w:bottom w:val="single" w:sz="6" w:space="0" w:color="auto"/>
              <w:right w:val="thickThinSmallGap" w:sz="18" w:space="0" w:color="auto"/>
            </w:tcBorders>
            <w:vAlign w:val="center"/>
          </w:tcPr>
          <w:p w:rsidR="005B7E0A" w:rsidRDefault="005B7E0A" w:rsidP="00D52F46">
            <w:pPr>
              <w:widowControl/>
              <w:jc w:val="center"/>
              <w:rPr>
                <w:rFonts w:ascii="宋体" w:hAnsi="宋体" w:cs="宋体"/>
                <w:b/>
                <w:kern w:val="0"/>
                <w:sz w:val="24"/>
              </w:rPr>
            </w:pPr>
          </w:p>
        </w:tc>
      </w:tr>
      <w:tr w:rsidR="005B7E0A" w:rsidTr="00D52F46">
        <w:trPr>
          <w:trHeight w:val="502"/>
          <w:jc w:val="center"/>
        </w:trPr>
        <w:tc>
          <w:tcPr>
            <w:tcW w:w="1951" w:type="dxa"/>
            <w:vMerge/>
            <w:tcBorders>
              <w:left w:val="thinThickSmallGap" w:sz="18" w:space="0" w:color="auto"/>
              <w:right w:val="single" w:sz="6" w:space="0" w:color="auto"/>
            </w:tcBorders>
            <w:vAlign w:val="center"/>
          </w:tcPr>
          <w:p w:rsidR="005B7E0A" w:rsidRDefault="005B7E0A" w:rsidP="00D52F46">
            <w:pPr>
              <w:widowControl/>
              <w:jc w:val="center"/>
              <w:rPr>
                <w:rFonts w:ascii="宋体" w:hAnsi="宋体" w:cs="宋体"/>
                <w:b/>
                <w:kern w:val="0"/>
                <w:sz w:val="24"/>
              </w:rPr>
            </w:pPr>
          </w:p>
        </w:tc>
        <w:tc>
          <w:tcPr>
            <w:tcW w:w="851" w:type="dxa"/>
            <w:vMerge/>
            <w:tcBorders>
              <w:left w:val="single" w:sz="6" w:space="0" w:color="auto"/>
              <w:bottom w:val="single" w:sz="6" w:space="0" w:color="auto"/>
              <w:right w:val="single" w:sz="6" w:space="0" w:color="auto"/>
            </w:tcBorders>
            <w:vAlign w:val="center"/>
          </w:tcPr>
          <w:p w:rsidR="005B7E0A" w:rsidRDefault="005B7E0A" w:rsidP="00D52F46">
            <w:pPr>
              <w:widowControl/>
              <w:jc w:val="center"/>
              <w:rPr>
                <w:rFonts w:ascii="宋体" w:hAnsi="宋体" w:cs="宋体"/>
                <w:b/>
                <w:kern w:val="0"/>
                <w:sz w:val="24"/>
              </w:rPr>
            </w:pPr>
          </w:p>
        </w:tc>
        <w:tc>
          <w:tcPr>
            <w:tcW w:w="1275" w:type="dxa"/>
            <w:vMerge/>
            <w:tcBorders>
              <w:left w:val="single" w:sz="6" w:space="0" w:color="auto"/>
              <w:bottom w:val="single" w:sz="6" w:space="0" w:color="auto"/>
              <w:right w:val="single" w:sz="6" w:space="0" w:color="auto"/>
            </w:tcBorders>
            <w:vAlign w:val="center"/>
          </w:tcPr>
          <w:p w:rsidR="005B7E0A" w:rsidRDefault="005B7E0A" w:rsidP="00D52F46">
            <w:pPr>
              <w:widowControl/>
              <w:jc w:val="center"/>
              <w:rPr>
                <w:rFonts w:ascii="宋体" w:hAnsi="宋体" w:cs="宋体"/>
                <w:b/>
                <w:kern w:val="0"/>
                <w:sz w:val="24"/>
              </w:rPr>
            </w:pPr>
          </w:p>
        </w:tc>
        <w:tc>
          <w:tcPr>
            <w:tcW w:w="3402" w:type="dxa"/>
            <w:tcBorders>
              <w:top w:val="single" w:sz="6" w:space="0" w:color="auto"/>
              <w:left w:val="single" w:sz="6" w:space="0" w:color="auto"/>
              <w:bottom w:val="single" w:sz="6" w:space="0" w:color="auto"/>
              <w:right w:val="single" w:sz="6" w:space="0" w:color="auto"/>
            </w:tcBorders>
            <w:vAlign w:val="center"/>
          </w:tcPr>
          <w:p w:rsidR="005B7E0A" w:rsidRDefault="005B7E0A" w:rsidP="00D52F46">
            <w:pPr>
              <w:widowControl/>
              <w:jc w:val="center"/>
              <w:rPr>
                <w:rFonts w:ascii="宋体" w:hAnsi="宋体" w:cs="宋体"/>
                <w:b/>
                <w:kern w:val="0"/>
                <w:sz w:val="24"/>
              </w:rPr>
            </w:pPr>
            <w:r>
              <w:rPr>
                <w:rFonts w:hint="eastAsia"/>
                <w:sz w:val="24"/>
              </w:rPr>
              <w:t>电子、通信类相关专业</w:t>
            </w:r>
          </w:p>
        </w:tc>
        <w:tc>
          <w:tcPr>
            <w:tcW w:w="1276" w:type="dxa"/>
            <w:vMerge/>
            <w:tcBorders>
              <w:left w:val="single" w:sz="6" w:space="0" w:color="auto"/>
              <w:right w:val="single" w:sz="4" w:space="0" w:color="auto"/>
            </w:tcBorders>
            <w:vAlign w:val="center"/>
          </w:tcPr>
          <w:p w:rsidR="005B7E0A" w:rsidRDefault="005B7E0A" w:rsidP="00D52F46">
            <w:pPr>
              <w:widowControl/>
              <w:jc w:val="center"/>
              <w:rPr>
                <w:rFonts w:ascii="宋体" w:hAnsi="宋体" w:cs="宋体"/>
                <w:b/>
                <w:kern w:val="0"/>
                <w:sz w:val="24"/>
              </w:rPr>
            </w:pPr>
          </w:p>
        </w:tc>
        <w:tc>
          <w:tcPr>
            <w:tcW w:w="1228" w:type="dxa"/>
            <w:tcBorders>
              <w:top w:val="single" w:sz="6" w:space="0" w:color="auto"/>
              <w:left w:val="single" w:sz="4" w:space="0" w:color="auto"/>
              <w:bottom w:val="single" w:sz="6" w:space="0" w:color="auto"/>
              <w:right w:val="thickThinSmallGap" w:sz="18" w:space="0" w:color="auto"/>
            </w:tcBorders>
            <w:vAlign w:val="center"/>
          </w:tcPr>
          <w:p w:rsidR="005B7E0A" w:rsidRDefault="005B7E0A" w:rsidP="00D52F46">
            <w:pPr>
              <w:widowControl/>
              <w:jc w:val="center"/>
              <w:rPr>
                <w:rFonts w:ascii="宋体" w:hAnsi="宋体" w:cs="宋体"/>
                <w:b/>
                <w:kern w:val="0"/>
                <w:sz w:val="24"/>
              </w:rPr>
            </w:pPr>
          </w:p>
        </w:tc>
      </w:tr>
      <w:tr w:rsidR="005B7E0A" w:rsidTr="00D52F46">
        <w:trPr>
          <w:trHeight w:val="502"/>
          <w:jc w:val="center"/>
        </w:trPr>
        <w:tc>
          <w:tcPr>
            <w:tcW w:w="1951" w:type="dxa"/>
            <w:vMerge/>
            <w:tcBorders>
              <w:left w:val="thinThickSmallGap" w:sz="18" w:space="0" w:color="auto"/>
              <w:right w:val="single" w:sz="6" w:space="0" w:color="auto"/>
            </w:tcBorders>
            <w:vAlign w:val="center"/>
          </w:tcPr>
          <w:p w:rsidR="005B7E0A" w:rsidRDefault="005B7E0A" w:rsidP="00D52F46">
            <w:pPr>
              <w:widowControl/>
              <w:jc w:val="center"/>
              <w:rPr>
                <w:rFonts w:ascii="宋体" w:hAnsi="宋体" w:cs="宋体"/>
                <w:b/>
                <w:kern w:val="0"/>
                <w:sz w:val="24"/>
              </w:rPr>
            </w:pPr>
          </w:p>
        </w:tc>
        <w:tc>
          <w:tcPr>
            <w:tcW w:w="851" w:type="dxa"/>
            <w:vMerge w:val="restart"/>
            <w:tcBorders>
              <w:top w:val="single" w:sz="6" w:space="0" w:color="auto"/>
              <w:left w:val="single" w:sz="6" w:space="0" w:color="auto"/>
              <w:right w:val="single" w:sz="6" w:space="0" w:color="auto"/>
            </w:tcBorders>
            <w:vAlign w:val="center"/>
          </w:tcPr>
          <w:p w:rsidR="005B7E0A" w:rsidRPr="001C42DA" w:rsidRDefault="005B7E0A" w:rsidP="00D52F46">
            <w:pPr>
              <w:widowControl/>
              <w:jc w:val="center"/>
              <w:rPr>
                <w:rFonts w:ascii="宋体" w:hAnsi="宋体" w:cs="宋体"/>
                <w:kern w:val="0"/>
                <w:sz w:val="24"/>
                <w:szCs w:val="24"/>
                <w:shd w:val="clear" w:color="auto" w:fill="FFFFFF"/>
              </w:rPr>
            </w:pPr>
            <w:r w:rsidRPr="001C42DA">
              <w:rPr>
                <w:rFonts w:ascii="宋体" w:hAnsi="宋体" w:cs="宋体" w:hint="eastAsia"/>
                <w:kern w:val="0"/>
                <w:sz w:val="24"/>
                <w:szCs w:val="24"/>
                <w:shd w:val="clear" w:color="auto" w:fill="FFFFFF"/>
              </w:rPr>
              <w:t>10</w:t>
            </w:r>
          </w:p>
        </w:tc>
        <w:tc>
          <w:tcPr>
            <w:tcW w:w="1275" w:type="dxa"/>
            <w:vMerge w:val="restart"/>
            <w:tcBorders>
              <w:top w:val="single" w:sz="6" w:space="0" w:color="auto"/>
              <w:left w:val="single" w:sz="6" w:space="0" w:color="auto"/>
              <w:right w:val="single" w:sz="6" w:space="0" w:color="auto"/>
            </w:tcBorders>
            <w:vAlign w:val="center"/>
          </w:tcPr>
          <w:p w:rsidR="005B7E0A" w:rsidRPr="001C42DA" w:rsidRDefault="005B7E0A" w:rsidP="00D52F46">
            <w:pPr>
              <w:widowControl/>
              <w:jc w:val="center"/>
              <w:rPr>
                <w:rFonts w:ascii="宋体" w:hAnsi="宋体" w:cs="宋体"/>
                <w:kern w:val="0"/>
                <w:sz w:val="24"/>
                <w:szCs w:val="24"/>
                <w:shd w:val="clear" w:color="auto" w:fill="FFFFFF"/>
              </w:rPr>
            </w:pPr>
            <w:r w:rsidRPr="001C42DA">
              <w:rPr>
                <w:rFonts w:ascii="宋体" w:hAnsi="宋体" w:cs="宋体" w:hint="eastAsia"/>
                <w:kern w:val="0"/>
                <w:sz w:val="24"/>
                <w:szCs w:val="24"/>
                <w:shd w:val="clear" w:color="auto" w:fill="FFFFFF"/>
              </w:rPr>
              <w:t>本科</w:t>
            </w:r>
          </w:p>
        </w:tc>
        <w:tc>
          <w:tcPr>
            <w:tcW w:w="3402" w:type="dxa"/>
            <w:tcBorders>
              <w:top w:val="single" w:sz="6" w:space="0" w:color="auto"/>
              <w:left w:val="single" w:sz="6" w:space="0" w:color="auto"/>
              <w:bottom w:val="single" w:sz="6" w:space="0" w:color="auto"/>
              <w:right w:val="single" w:sz="6" w:space="0" w:color="auto"/>
            </w:tcBorders>
            <w:vAlign w:val="center"/>
          </w:tcPr>
          <w:p w:rsidR="005B7E0A" w:rsidRDefault="005B7E0A" w:rsidP="00D52F46">
            <w:pPr>
              <w:widowControl/>
              <w:jc w:val="center"/>
              <w:rPr>
                <w:sz w:val="24"/>
              </w:rPr>
            </w:pPr>
            <w:r>
              <w:rPr>
                <w:rFonts w:hint="eastAsia"/>
                <w:sz w:val="24"/>
              </w:rPr>
              <w:t>电子信息工程、通信工程</w:t>
            </w:r>
          </w:p>
          <w:p w:rsidR="005B7E0A" w:rsidRDefault="005B7E0A" w:rsidP="00D52F46">
            <w:pPr>
              <w:widowControl/>
              <w:jc w:val="center"/>
              <w:rPr>
                <w:sz w:val="24"/>
              </w:rPr>
            </w:pPr>
            <w:r>
              <w:rPr>
                <w:rFonts w:hint="eastAsia"/>
                <w:sz w:val="24"/>
              </w:rPr>
              <w:t>计算机科学与技术、软件工程</w:t>
            </w:r>
          </w:p>
        </w:tc>
        <w:tc>
          <w:tcPr>
            <w:tcW w:w="1276" w:type="dxa"/>
            <w:vMerge/>
            <w:tcBorders>
              <w:left w:val="single" w:sz="6" w:space="0" w:color="auto"/>
              <w:right w:val="single" w:sz="4" w:space="0" w:color="auto"/>
            </w:tcBorders>
            <w:vAlign w:val="center"/>
          </w:tcPr>
          <w:p w:rsidR="005B7E0A" w:rsidRDefault="005B7E0A" w:rsidP="00D52F46">
            <w:pPr>
              <w:widowControl/>
              <w:jc w:val="center"/>
              <w:rPr>
                <w:rFonts w:ascii="宋体" w:hAnsi="宋体" w:cs="宋体"/>
                <w:b/>
                <w:kern w:val="0"/>
                <w:sz w:val="24"/>
              </w:rPr>
            </w:pPr>
          </w:p>
        </w:tc>
        <w:tc>
          <w:tcPr>
            <w:tcW w:w="1228" w:type="dxa"/>
            <w:tcBorders>
              <w:top w:val="single" w:sz="6" w:space="0" w:color="auto"/>
              <w:left w:val="single" w:sz="4" w:space="0" w:color="auto"/>
              <w:bottom w:val="single" w:sz="6" w:space="0" w:color="auto"/>
              <w:right w:val="thickThinSmallGap" w:sz="18" w:space="0" w:color="auto"/>
            </w:tcBorders>
            <w:vAlign w:val="center"/>
          </w:tcPr>
          <w:p w:rsidR="005B7E0A" w:rsidRDefault="005B7E0A" w:rsidP="00D52F46">
            <w:pPr>
              <w:widowControl/>
              <w:jc w:val="center"/>
              <w:rPr>
                <w:rFonts w:ascii="宋体" w:hAnsi="宋体" w:cs="宋体"/>
                <w:b/>
                <w:kern w:val="0"/>
                <w:sz w:val="24"/>
              </w:rPr>
            </w:pPr>
          </w:p>
        </w:tc>
      </w:tr>
      <w:tr w:rsidR="005B7E0A" w:rsidTr="00D52F46">
        <w:trPr>
          <w:trHeight w:val="502"/>
          <w:jc w:val="center"/>
        </w:trPr>
        <w:tc>
          <w:tcPr>
            <w:tcW w:w="1951" w:type="dxa"/>
            <w:vMerge/>
            <w:tcBorders>
              <w:left w:val="thinThickSmallGap" w:sz="18" w:space="0" w:color="auto"/>
              <w:right w:val="single" w:sz="6" w:space="0" w:color="auto"/>
            </w:tcBorders>
            <w:vAlign w:val="center"/>
          </w:tcPr>
          <w:p w:rsidR="005B7E0A" w:rsidRDefault="005B7E0A" w:rsidP="00D52F46">
            <w:pPr>
              <w:widowControl/>
              <w:jc w:val="center"/>
              <w:rPr>
                <w:rFonts w:ascii="宋体" w:hAnsi="宋体" w:cs="宋体"/>
                <w:b/>
                <w:kern w:val="0"/>
                <w:sz w:val="24"/>
              </w:rPr>
            </w:pPr>
          </w:p>
        </w:tc>
        <w:tc>
          <w:tcPr>
            <w:tcW w:w="851" w:type="dxa"/>
            <w:vMerge/>
            <w:tcBorders>
              <w:left w:val="single" w:sz="6" w:space="0" w:color="auto"/>
              <w:right w:val="single" w:sz="6" w:space="0" w:color="auto"/>
            </w:tcBorders>
            <w:vAlign w:val="center"/>
          </w:tcPr>
          <w:p w:rsidR="005B7E0A" w:rsidRPr="001C42DA" w:rsidRDefault="005B7E0A" w:rsidP="00D52F46">
            <w:pPr>
              <w:widowControl/>
              <w:jc w:val="center"/>
              <w:rPr>
                <w:rFonts w:ascii="宋体" w:hAnsi="宋体" w:cs="宋体"/>
                <w:kern w:val="0"/>
                <w:sz w:val="24"/>
                <w:szCs w:val="24"/>
                <w:shd w:val="clear" w:color="auto" w:fill="FFFFFF"/>
              </w:rPr>
            </w:pPr>
          </w:p>
        </w:tc>
        <w:tc>
          <w:tcPr>
            <w:tcW w:w="1275" w:type="dxa"/>
            <w:vMerge/>
            <w:tcBorders>
              <w:left w:val="single" w:sz="6" w:space="0" w:color="auto"/>
              <w:right w:val="single" w:sz="6" w:space="0" w:color="auto"/>
            </w:tcBorders>
            <w:vAlign w:val="center"/>
          </w:tcPr>
          <w:p w:rsidR="005B7E0A" w:rsidRPr="001C42DA" w:rsidRDefault="005B7E0A" w:rsidP="00D52F46">
            <w:pPr>
              <w:widowControl/>
              <w:jc w:val="center"/>
              <w:rPr>
                <w:rFonts w:ascii="宋体" w:hAnsi="宋体" w:cs="宋体"/>
                <w:kern w:val="0"/>
                <w:sz w:val="24"/>
                <w:szCs w:val="24"/>
                <w:shd w:val="clear" w:color="auto" w:fill="FFFFFF"/>
              </w:rPr>
            </w:pPr>
          </w:p>
        </w:tc>
        <w:tc>
          <w:tcPr>
            <w:tcW w:w="3402" w:type="dxa"/>
            <w:tcBorders>
              <w:top w:val="single" w:sz="6" w:space="0" w:color="auto"/>
              <w:left w:val="single" w:sz="6" w:space="0" w:color="auto"/>
              <w:bottom w:val="single" w:sz="6" w:space="0" w:color="auto"/>
              <w:right w:val="single" w:sz="6" w:space="0" w:color="auto"/>
            </w:tcBorders>
            <w:vAlign w:val="center"/>
          </w:tcPr>
          <w:p w:rsidR="005B7E0A" w:rsidRDefault="005B7E0A" w:rsidP="00D52F46">
            <w:pPr>
              <w:widowControl/>
              <w:jc w:val="center"/>
              <w:rPr>
                <w:sz w:val="24"/>
              </w:rPr>
            </w:pPr>
            <w:r>
              <w:rPr>
                <w:rFonts w:hint="eastAsia"/>
                <w:sz w:val="24"/>
              </w:rPr>
              <w:t>电磁场与微波技术</w:t>
            </w:r>
          </w:p>
          <w:p w:rsidR="005B7E0A" w:rsidRDefault="005B7E0A" w:rsidP="00D52F46">
            <w:pPr>
              <w:widowControl/>
              <w:jc w:val="center"/>
              <w:rPr>
                <w:rFonts w:ascii="宋体" w:hAnsi="宋体" w:cs="宋体"/>
                <w:b/>
                <w:kern w:val="0"/>
                <w:sz w:val="24"/>
              </w:rPr>
            </w:pPr>
            <w:r>
              <w:rPr>
                <w:rFonts w:hint="eastAsia"/>
                <w:sz w:val="24"/>
              </w:rPr>
              <w:t>机械设计制造及其自动化</w:t>
            </w:r>
          </w:p>
        </w:tc>
        <w:tc>
          <w:tcPr>
            <w:tcW w:w="1276" w:type="dxa"/>
            <w:vMerge/>
            <w:tcBorders>
              <w:left w:val="single" w:sz="6" w:space="0" w:color="auto"/>
              <w:right w:val="single" w:sz="4" w:space="0" w:color="auto"/>
            </w:tcBorders>
            <w:vAlign w:val="center"/>
          </w:tcPr>
          <w:p w:rsidR="005B7E0A" w:rsidRDefault="005B7E0A" w:rsidP="00D52F46">
            <w:pPr>
              <w:widowControl/>
              <w:jc w:val="center"/>
              <w:rPr>
                <w:rFonts w:ascii="宋体" w:hAnsi="宋体" w:cs="宋体"/>
                <w:b/>
                <w:kern w:val="0"/>
                <w:sz w:val="24"/>
              </w:rPr>
            </w:pPr>
          </w:p>
        </w:tc>
        <w:tc>
          <w:tcPr>
            <w:tcW w:w="1228" w:type="dxa"/>
            <w:tcBorders>
              <w:top w:val="single" w:sz="6" w:space="0" w:color="auto"/>
              <w:left w:val="single" w:sz="4" w:space="0" w:color="auto"/>
              <w:bottom w:val="single" w:sz="6" w:space="0" w:color="auto"/>
              <w:right w:val="thickThinSmallGap" w:sz="18" w:space="0" w:color="auto"/>
            </w:tcBorders>
            <w:vAlign w:val="center"/>
          </w:tcPr>
          <w:p w:rsidR="005B7E0A" w:rsidRDefault="005B7E0A" w:rsidP="00D52F46">
            <w:pPr>
              <w:widowControl/>
              <w:jc w:val="center"/>
              <w:rPr>
                <w:rFonts w:ascii="宋体" w:hAnsi="宋体" w:cs="宋体"/>
                <w:b/>
                <w:kern w:val="0"/>
                <w:sz w:val="24"/>
              </w:rPr>
            </w:pPr>
          </w:p>
        </w:tc>
      </w:tr>
      <w:tr w:rsidR="005B7E0A" w:rsidTr="00D52F46">
        <w:trPr>
          <w:trHeight w:val="502"/>
          <w:jc w:val="center"/>
        </w:trPr>
        <w:tc>
          <w:tcPr>
            <w:tcW w:w="1951" w:type="dxa"/>
            <w:vMerge/>
            <w:tcBorders>
              <w:left w:val="thinThickSmallGap" w:sz="18" w:space="0" w:color="auto"/>
              <w:bottom w:val="single" w:sz="6" w:space="0" w:color="auto"/>
              <w:right w:val="single" w:sz="6" w:space="0" w:color="auto"/>
            </w:tcBorders>
            <w:vAlign w:val="center"/>
          </w:tcPr>
          <w:p w:rsidR="005B7E0A" w:rsidRDefault="005B7E0A" w:rsidP="00D52F46">
            <w:pPr>
              <w:widowControl/>
              <w:jc w:val="center"/>
              <w:rPr>
                <w:rFonts w:ascii="宋体" w:hAnsi="宋体" w:cs="宋体"/>
                <w:b/>
                <w:kern w:val="0"/>
                <w:sz w:val="24"/>
              </w:rPr>
            </w:pPr>
          </w:p>
        </w:tc>
        <w:tc>
          <w:tcPr>
            <w:tcW w:w="851" w:type="dxa"/>
            <w:vMerge/>
            <w:tcBorders>
              <w:left w:val="single" w:sz="6" w:space="0" w:color="auto"/>
              <w:bottom w:val="single" w:sz="6" w:space="0" w:color="auto"/>
              <w:right w:val="single" w:sz="6" w:space="0" w:color="auto"/>
            </w:tcBorders>
            <w:vAlign w:val="center"/>
          </w:tcPr>
          <w:p w:rsidR="005B7E0A" w:rsidRPr="001C42DA" w:rsidRDefault="005B7E0A" w:rsidP="00D52F46">
            <w:pPr>
              <w:widowControl/>
              <w:jc w:val="center"/>
              <w:rPr>
                <w:rFonts w:ascii="宋体" w:hAnsi="宋体" w:cs="宋体"/>
                <w:kern w:val="0"/>
                <w:sz w:val="24"/>
                <w:szCs w:val="24"/>
                <w:shd w:val="clear" w:color="auto" w:fill="FFFFFF"/>
              </w:rPr>
            </w:pPr>
          </w:p>
        </w:tc>
        <w:tc>
          <w:tcPr>
            <w:tcW w:w="1275" w:type="dxa"/>
            <w:vMerge/>
            <w:tcBorders>
              <w:left w:val="single" w:sz="6" w:space="0" w:color="auto"/>
              <w:bottom w:val="single" w:sz="6" w:space="0" w:color="auto"/>
              <w:right w:val="single" w:sz="6" w:space="0" w:color="auto"/>
            </w:tcBorders>
            <w:vAlign w:val="center"/>
          </w:tcPr>
          <w:p w:rsidR="005B7E0A" w:rsidRPr="001C42DA" w:rsidRDefault="005B7E0A" w:rsidP="00D52F46">
            <w:pPr>
              <w:widowControl/>
              <w:jc w:val="center"/>
              <w:rPr>
                <w:rFonts w:ascii="宋体" w:hAnsi="宋体" w:cs="宋体"/>
                <w:kern w:val="0"/>
                <w:sz w:val="24"/>
                <w:szCs w:val="24"/>
                <w:shd w:val="clear" w:color="auto" w:fill="FFFFFF"/>
              </w:rPr>
            </w:pPr>
          </w:p>
        </w:tc>
        <w:tc>
          <w:tcPr>
            <w:tcW w:w="3402" w:type="dxa"/>
            <w:tcBorders>
              <w:top w:val="single" w:sz="6" w:space="0" w:color="auto"/>
              <w:left w:val="single" w:sz="6" w:space="0" w:color="auto"/>
              <w:bottom w:val="single" w:sz="6" w:space="0" w:color="auto"/>
              <w:right w:val="single" w:sz="6" w:space="0" w:color="auto"/>
            </w:tcBorders>
            <w:vAlign w:val="center"/>
          </w:tcPr>
          <w:p w:rsidR="005B7E0A" w:rsidRDefault="005B7E0A" w:rsidP="00D52F46">
            <w:pPr>
              <w:widowControl/>
              <w:jc w:val="center"/>
              <w:rPr>
                <w:sz w:val="24"/>
              </w:rPr>
            </w:pPr>
            <w:r>
              <w:rPr>
                <w:rFonts w:hint="eastAsia"/>
                <w:sz w:val="24"/>
              </w:rPr>
              <w:t>飞行器质量与可靠性</w:t>
            </w:r>
          </w:p>
          <w:p w:rsidR="005B7E0A" w:rsidRDefault="005B7E0A" w:rsidP="00D52F46">
            <w:pPr>
              <w:widowControl/>
              <w:jc w:val="center"/>
              <w:rPr>
                <w:rFonts w:ascii="宋体" w:hAnsi="宋体" w:cs="宋体"/>
                <w:b/>
                <w:kern w:val="0"/>
                <w:sz w:val="24"/>
              </w:rPr>
            </w:pPr>
            <w:r>
              <w:rPr>
                <w:rFonts w:hint="eastAsia"/>
                <w:sz w:val="24"/>
              </w:rPr>
              <w:t>质量与可靠性工程</w:t>
            </w:r>
          </w:p>
        </w:tc>
        <w:tc>
          <w:tcPr>
            <w:tcW w:w="1276" w:type="dxa"/>
            <w:vMerge/>
            <w:tcBorders>
              <w:left w:val="single" w:sz="6" w:space="0" w:color="auto"/>
              <w:right w:val="single" w:sz="4" w:space="0" w:color="auto"/>
            </w:tcBorders>
            <w:vAlign w:val="center"/>
          </w:tcPr>
          <w:p w:rsidR="005B7E0A" w:rsidRDefault="005B7E0A" w:rsidP="00D52F46">
            <w:pPr>
              <w:widowControl/>
              <w:jc w:val="center"/>
              <w:rPr>
                <w:rFonts w:ascii="宋体" w:hAnsi="宋体" w:cs="宋体"/>
                <w:b/>
                <w:kern w:val="0"/>
                <w:sz w:val="24"/>
              </w:rPr>
            </w:pPr>
          </w:p>
        </w:tc>
        <w:tc>
          <w:tcPr>
            <w:tcW w:w="1228" w:type="dxa"/>
            <w:tcBorders>
              <w:top w:val="single" w:sz="6" w:space="0" w:color="auto"/>
              <w:left w:val="single" w:sz="4" w:space="0" w:color="auto"/>
              <w:bottom w:val="single" w:sz="6" w:space="0" w:color="auto"/>
              <w:right w:val="thickThinSmallGap" w:sz="18" w:space="0" w:color="auto"/>
            </w:tcBorders>
            <w:vAlign w:val="center"/>
          </w:tcPr>
          <w:p w:rsidR="005B7E0A" w:rsidRDefault="005B7E0A" w:rsidP="00D52F46">
            <w:pPr>
              <w:widowControl/>
              <w:jc w:val="center"/>
              <w:rPr>
                <w:rFonts w:ascii="宋体" w:hAnsi="宋体" w:cs="宋体"/>
                <w:b/>
                <w:kern w:val="0"/>
                <w:sz w:val="24"/>
              </w:rPr>
            </w:pPr>
          </w:p>
        </w:tc>
      </w:tr>
      <w:tr w:rsidR="005B7E0A" w:rsidTr="00D52F46">
        <w:trPr>
          <w:trHeight w:val="502"/>
          <w:jc w:val="center"/>
        </w:trPr>
        <w:tc>
          <w:tcPr>
            <w:tcW w:w="1951" w:type="dxa"/>
            <w:tcBorders>
              <w:top w:val="single" w:sz="6" w:space="0" w:color="auto"/>
              <w:left w:val="thinThickSmallGap" w:sz="18" w:space="0" w:color="auto"/>
              <w:bottom w:val="single" w:sz="6" w:space="0" w:color="auto"/>
              <w:right w:val="single" w:sz="6" w:space="0" w:color="auto"/>
            </w:tcBorders>
            <w:vAlign w:val="center"/>
          </w:tcPr>
          <w:p w:rsidR="005B7E0A" w:rsidRDefault="005B7E0A" w:rsidP="00D52F46">
            <w:pPr>
              <w:widowControl/>
              <w:jc w:val="center"/>
              <w:rPr>
                <w:rFonts w:ascii="宋体" w:hAnsi="宋体" w:cs="宋体"/>
                <w:b/>
                <w:kern w:val="0"/>
                <w:sz w:val="24"/>
              </w:rPr>
            </w:pPr>
            <w:r>
              <w:rPr>
                <w:rFonts w:ascii="宋体" w:hAnsi="宋体" w:cs="宋体" w:hint="eastAsia"/>
                <w:b/>
                <w:kern w:val="0"/>
                <w:sz w:val="24"/>
              </w:rPr>
              <w:t>技术岗</w:t>
            </w:r>
          </w:p>
        </w:tc>
        <w:tc>
          <w:tcPr>
            <w:tcW w:w="851" w:type="dxa"/>
            <w:tcBorders>
              <w:top w:val="single" w:sz="6" w:space="0" w:color="auto"/>
              <w:left w:val="single" w:sz="6" w:space="0" w:color="auto"/>
              <w:bottom w:val="single" w:sz="6" w:space="0" w:color="auto"/>
              <w:right w:val="single" w:sz="6" w:space="0" w:color="auto"/>
            </w:tcBorders>
            <w:vAlign w:val="center"/>
          </w:tcPr>
          <w:p w:rsidR="005B7E0A" w:rsidRPr="001C42DA" w:rsidRDefault="005B7E0A" w:rsidP="00D52F46">
            <w:pPr>
              <w:widowControl/>
              <w:jc w:val="center"/>
              <w:rPr>
                <w:rFonts w:ascii="宋体" w:hAnsi="宋体" w:cs="宋体"/>
                <w:kern w:val="0"/>
                <w:sz w:val="24"/>
                <w:szCs w:val="24"/>
                <w:shd w:val="clear" w:color="auto" w:fill="FFFFFF"/>
              </w:rPr>
            </w:pPr>
            <w:r w:rsidRPr="001C42DA">
              <w:rPr>
                <w:rFonts w:ascii="宋体" w:hAnsi="宋体" w:cs="宋体" w:hint="eastAsia"/>
                <w:kern w:val="0"/>
                <w:sz w:val="24"/>
                <w:szCs w:val="24"/>
                <w:shd w:val="clear" w:color="auto" w:fill="FFFFFF"/>
              </w:rPr>
              <w:t>5</w:t>
            </w:r>
          </w:p>
        </w:tc>
        <w:tc>
          <w:tcPr>
            <w:tcW w:w="1275" w:type="dxa"/>
            <w:tcBorders>
              <w:top w:val="single" w:sz="6" w:space="0" w:color="auto"/>
              <w:left w:val="single" w:sz="6" w:space="0" w:color="auto"/>
              <w:bottom w:val="single" w:sz="6" w:space="0" w:color="auto"/>
              <w:right w:val="single" w:sz="6" w:space="0" w:color="auto"/>
            </w:tcBorders>
            <w:vAlign w:val="center"/>
          </w:tcPr>
          <w:p w:rsidR="005B7E0A" w:rsidRPr="001C42DA" w:rsidRDefault="005B7E0A" w:rsidP="00D52F46">
            <w:pPr>
              <w:widowControl/>
              <w:jc w:val="center"/>
              <w:rPr>
                <w:rFonts w:ascii="宋体" w:hAnsi="宋体" w:cs="宋体"/>
                <w:kern w:val="0"/>
                <w:sz w:val="24"/>
                <w:szCs w:val="24"/>
                <w:shd w:val="clear" w:color="auto" w:fill="FFFFFF"/>
              </w:rPr>
            </w:pPr>
            <w:r w:rsidRPr="001C42DA">
              <w:rPr>
                <w:rFonts w:ascii="宋体" w:hAnsi="宋体" w:cs="宋体" w:hint="eastAsia"/>
                <w:kern w:val="0"/>
                <w:sz w:val="24"/>
                <w:szCs w:val="24"/>
                <w:shd w:val="clear" w:color="auto" w:fill="FFFFFF"/>
              </w:rPr>
              <w:t>本科</w:t>
            </w:r>
          </w:p>
        </w:tc>
        <w:tc>
          <w:tcPr>
            <w:tcW w:w="3402" w:type="dxa"/>
            <w:tcBorders>
              <w:top w:val="single" w:sz="6" w:space="0" w:color="auto"/>
              <w:left w:val="single" w:sz="6" w:space="0" w:color="auto"/>
              <w:bottom w:val="single" w:sz="6" w:space="0" w:color="auto"/>
              <w:right w:val="single" w:sz="6" w:space="0" w:color="auto"/>
            </w:tcBorders>
            <w:vAlign w:val="center"/>
          </w:tcPr>
          <w:p w:rsidR="005B7E0A" w:rsidRDefault="005B7E0A" w:rsidP="00D52F46">
            <w:pPr>
              <w:widowControl/>
              <w:jc w:val="center"/>
              <w:rPr>
                <w:rFonts w:ascii="宋体" w:hAnsi="宋体" w:cs="宋体"/>
                <w:b/>
                <w:kern w:val="0"/>
                <w:sz w:val="24"/>
              </w:rPr>
            </w:pPr>
            <w:r>
              <w:rPr>
                <w:rFonts w:hint="eastAsia"/>
                <w:sz w:val="24"/>
              </w:rPr>
              <w:t>测控技术与仪器、机械设计制造及其自动化、计算机科学与技术、网络工程、制冷、暖通相关专业</w:t>
            </w:r>
          </w:p>
        </w:tc>
        <w:tc>
          <w:tcPr>
            <w:tcW w:w="1276" w:type="dxa"/>
            <w:vMerge/>
            <w:tcBorders>
              <w:left w:val="single" w:sz="6" w:space="0" w:color="auto"/>
              <w:right w:val="single" w:sz="4" w:space="0" w:color="auto"/>
            </w:tcBorders>
            <w:vAlign w:val="center"/>
          </w:tcPr>
          <w:p w:rsidR="005B7E0A" w:rsidRDefault="005B7E0A" w:rsidP="00D52F46">
            <w:pPr>
              <w:widowControl/>
              <w:jc w:val="center"/>
              <w:rPr>
                <w:rFonts w:ascii="宋体" w:hAnsi="宋体" w:cs="宋体"/>
                <w:b/>
                <w:kern w:val="0"/>
                <w:sz w:val="24"/>
              </w:rPr>
            </w:pPr>
          </w:p>
        </w:tc>
        <w:tc>
          <w:tcPr>
            <w:tcW w:w="1228" w:type="dxa"/>
            <w:tcBorders>
              <w:top w:val="single" w:sz="6" w:space="0" w:color="auto"/>
              <w:left w:val="single" w:sz="4" w:space="0" w:color="auto"/>
              <w:bottom w:val="single" w:sz="6" w:space="0" w:color="auto"/>
              <w:right w:val="thickThinSmallGap" w:sz="18" w:space="0" w:color="auto"/>
            </w:tcBorders>
            <w:vAlign w:val="center"/>
          </w:tcPr>
          <w:p w:rsidR="005B7E0A" w:rsidRDefault="005B7E0A" w:rsidP="00D52F46">
            <w:pPr>
              <w:widowControl/>
              <w:jc w:val="center"/>
              <w:rPr>
                <w:rFonts w:ascii="宋体" w:hAnsi="宋体" w:cs="宋体"/>
                <w:b/>
                <w:kern w:val="0"/>
                <w:sz w:val="24"/>
              </w:rPr>
            </w:pPr>
          </w:p>
        </w:tc>
      </w:tr>
      <w:tr w:rsidR="005B7E0A" w:rsidTr="00D52F46">
        <w:trPr>
          <w:trHeight w:val="502"/>
          <w:jc w:val="center"/>
        </w:trPr>
        <w:tc>
          <w:tcPr>
            <w:tcW w:w="1951" w:type="dxa"/>
            <w:tcBorders>
              <w:top w:val="single" w:sz="6" w:space="0" w:color="auto"/>
              <w:left w:val="thinThickSmallGap" w:sz="18" w:space="0" w:color="auto"/>
              <w:bottom w:val="single" w:sz="6" w:space="0" w:color="auto"/>
              <w:right w:val="single" w:sz="6" w:space="0" w:color="auto"/>
            </w:tcBorders>
            <w:vAlign w:val="center"/>
          </w:tcPr>
          <w:p w:rsidR="005B7E0A" w:rsidRDefault="005B7E0A" w:rsidP="00D52F46">
            <w:pPr>
              <w:widowControl/>
              <w:jc w:val="center"/>
              <w:rPr>
                <w:rFonts w:ascii="宋体" w:hAnsi="宋体" w:cs="宋体"/>
                <w:b/>
                <w:kern w:val="0"/>
                <w:sz w:val="24"/>
              </w:rPr>
            </w:pPr>
            <w:r>
              <w:rPr>
                <w:rFonts w:ascii="宋体" w:hAnsi="宋体" w:cs="宋体" w:hint="eastAsia"/>
                <w:b/>
                <w:kern w:val="0"/>
                <w:sz w:val="24"/>
              </w:rPr>
              <w:t>管理岗</w:t>
            </w:r>
          </w:p>
        </w:tc>
        <w:tc>
          <w:tcPr>
            <w:tcW w:w="851" w:type="dxa"/>
            <w:tcBorders>
              <w:top w:val="single" w:sz="6" w:space="0" w:color="auto"/>
              <w:left w:val="single" w:sz="6" w:space="0" w:color="auto"/>
              <w:bottom w:val="single" w:sz="6" w:space="0" w:color="auto"/>
              <w:right w:val="single" w:sz="6" w:space="0" w:color="auto"/>
            </w:tcBorders>
            <w:vAlign w:val="center"/>
          </w:tcPr>
          <w:p w:rsidR="005B7E0A" w:rsidRPr="001C42DA" w:rsidRDefault="005B7E0A" w:rsidP="00D52F46">
            <w:pPr>
              <w:widowControl/>
              <w:jc w:val="center"/>
              <w:rPr>
                <w:rFonts w:ascii="宋体" w:hAnsi="宋体" w:cs="宋体"/>
                <w:kern w:val="0"/>
                <w:sz w:val="24"/>
                <w:szCs w:val="24"/>
                <w:shd w:val="clear" w:color="auto" w:fill="FFFFFF"/>
              </w:rPr>
            </w:pPr>
            <w:r w:rsidRPr="001C42DA">
              <w:rPr>
                <w:rFonts w:ascii="宋体" w:hAnsi="宋体" w:cs="宋体" w:hint="eastAsia"/>
                <w:kern w:val="0"/>
                <w:sz w:val="24"/>
                <w:szCs w:val="24"/>
                <w:shd w:val="clear" w:color="auto" w:fill="FFFFFF"/>
              </w:rPr>
              <w:t>5</w:t>
            </w:r>
          </w:p>
        </w:tc>
        <w:tc>
          <w:tcPr>
            <w:tcW w:w="1275" w:type="dxa"/>
            <w:tcBorders>
              <w:top w:val="single" w:sz="6" w:space="0" w:color="auto"/>
              <w:left w:val="single" w:sz="6" w:space="0" w:color="auto"/>
              <w:bottom w:val="single" w:sz="6" w:space="0" w:color="auto"/>
              <w:right w:val="single" w:sz="6" w:space="0" w:color="auto"/>
            </w:tcBorders>
            <w:vAlign w:val="center"/>
          </w:tcPr>
          <w:p w:rsidR="005B7E0A" w:rsidRPr="001C42DA" w:rsidRDefault="005B7E0A" w:rsidP="00D52F46">
            <w:pPr>
              <w:widowControl/>
              <w:jc w:val="center"/>
              <w:rPr>
                <w:rFonts w:ascii="宋体" w:hAnsi="宋体" w:cs="宋体"/>
                <w:kern w:val="0"/>
                <w:sz w:val="24"/>
                <w:szCs w:val="24"/>
                <w:shd w:val="clear" w:color="auto" w:fill="FFFFFF"/>
              </w:rPr>
            </w:pPr>
            <w:r w:rsidRPr="001C42DA">
              <w:rPr>
                <w:rFonts w:ascii="宋体" w:hAnsi="宋体" w:cs="宋体" w:hint="eastAsia"/>
                <w:kern w:val="0"/>
                <w:sz w:val="24"/>
                <w:szCs w:val="24"/>
                <w:shd w:val="clear" w:color="auto" w:fill="FFFFFF"/>
              </w:rPr>
              <w:t>本科</w:t>
            </w:r>
          </w:p>
        </w:tc>
        <w:tc>
          <w:tcPr>
            <w:tcW w:w="3402" w:type="dxa"/>
            <w:tcBorders>
              <w:top w:val="single" w:sz="6" w:space="0" w:color="auto"/>
              <w:left w:val="single" w:sz="6" w:space="0" w:color="auto"/>
              <w:bottom w:val="single" w:sz="6" w:space="0" w:color="auto"/>
              <w:right w:val="single" w:sz="6" w:space="0" w:color="auto"/>
            </w:tcBorders>
            <w:vAlign w:val="center"/>
          </w:tcPr>
          <w:p w:rsidR="005B7E0A" w:rsidRDefault="005B7E0A" w:rsidP="00D52F46">
            <w:pPr>
              <w:widowControl/>
              <w:jc w:val="center"/>
              <w:rPr>
                <w:rFonts w:ascii="宋体" w:hAnsi="宋体" w:cs="宋体"/>
                <w:b/>
                <w:kern w:val="0"/>
                <w:sz w:val="24"/>
              </w:rPr>
            </w:pPr>
            <w:r>
              <w:rPr>
                <w:rFonts w:hint="eastAsia"/>
                <w:sz w:val="24"/>
              </w:rPr>
              <w:t>工商管理、统计学、工程管理、工程预算类专业</w:t>
            </w:r>
          </w:p>
        </w:tc>
        <w:tc>
          <w:tcPr>
            <w:tcW w:w="1276" w:type="dxa"/>
            <w:vMerge/>
            <w:tcBorders>
              <w:left w:val="single" w:sz="6" w:space="0" w:color="auto"/>
              <w:bottom w:val="single" w:sz="6" w:space="0" w:color="auto"/>
              <w:right w:val="single" w:sz="4" w:space="0" w:color="auto"/>
            </w:tcBorders>
            <w:vAlign w:val="center"/>
          </w:tcPr>
          <w:p w:rsidR="005B7E0A" w:rsidRDefault="005B7E0A" w:rsidP="00D52F46">
            <w:pPr>
              <w:widowControl/>
              <w:jc w:val="center"/>
              <w:rPr>
                <w:rFonts w:ascii="宋体" w:hAnsi="宋体" w:cs="宋体"/>
                <w:b/>
                <w:kern w:val="0"/>
                <w:sz w:val="24"/>
              </w:rPr>
            </w:pPr>
          </w:p>
        </w:tc>
        <w:tc>
          <w:tcPr>
            <w:tcW w:w="1228" w:type="dxa"/>
            <w:tcBorders>
              <w:top w:val="single" w:sz="6" w:space="0" w:color="auto"/>
              <w:left w:val="single" w:sz="4" w:space="0" w:color="auto"/>
              <w:bottom w:val="single" w:sz="6" w:space="0" w:color="auto"/>
              <w:right w:val="thickThinSmallGap" w:sz="18" w:space="0" w:color="auto"/>
            </w:tcBorders>
            <w:vAlign w:val="center"/>
          </w:tcPr>
          <w:p w:rsidR="005B7E0A" w:rsidRDefault="005B7E0A" w:rsidP="00D52F46">
            <w:pPr>
              <w:widowControl/>
              <w:jc w:val="center"/>
              <w:rPr>
                <w:rFonts w:ascii="宋体" w:hAnsi="宋体" w:cs="宋体"/>
                <w:b/>
                <w:kern w:val="0"/>
                <w:sz w:val="24"/>
              </w:rPr>
            </w:pPr>
          </w:p>
        </w:tc>
      </w:tr>
    </w:tbl>
    <w:p w:rsidR="005B7E0A" w:rsidRDefault="005B7E0A" w:rsidP="005B7E0A">
      <w:pPr>
        <w:rPr>
          <w:color w:val="FF0000"/>
          <w:sz w:val="28"/>
        </w:rPr>
      </w:pPr>
    </w:p>
    <w:p w:rsidR="005B7E0A" w:rsidRDefault="005B7E0A" w:rsidP="005B7E0A">
      <w:pPr>
        <w:spacing w:beforeLines="10" w:before="31" w:line="276" w:lineRule="auto"/>
        <w:ind w:firstLineChars="200" w:firstLine="562"/>
        <w:rPr>
          <w:rFonts w:ascii="黑体" w:eastAsia="黑体" w:hAnsi="宋体"/>
          <w:b/>
          <w:sz w:val="28"/>
          <w:shd w:val="pct10" w:color="auto" w:fill="FFFFFF"/>
        </w:rPr>
      </w:pPr>
    </w:p>
    <w:p w:rsidR="005B7E0A" w:rsidRDefault="005B7E0A" w:rsidP="005B7E0A">
      <w:pPr>
        <w:spacing w:beforeLines="10" w:before="31" w:line="276" w:lineRule="auto"/>
        <w:ind w:firstLineChars="200" w:firstLine="562"/>
        <w:rPr>
          <w:rFonts w:ascii="黑体" w:eastAsia="黑体" w:hAnsi="宋体"/>
          <w:b/>
          <w:sz w:val="28"/>
          <w:shd w:val="pct10" w:color="auto" w:fill="FFFFFF"/>
        </w:rPr>
      </w:pPr>
    </w:p>
    <w:p w:rsidR="005B7E0A" w:rsidRDefault="005B7E0A" w:rsidP="005B7E0A">
      <w:pPr>
        <w:spacing w:beforeLines="10" w:before="31" w:line="276" w:lineRule="auto"/>
        <w:jc w:val="center"/>
        <w:rPr>
          <w:rFonts w:ascii="宋体" w:hAnsi="宋体" w:cstheme="majorBidi"/>
          <w:b/>
          <w:bCs/>
          <w:sz w:val="36"/>
          <w:szCs w:val="36"/>
          <w:shd w:val="pct10" w:color="auto" w:fill="FFFFFF"/>
        </w:rPr>
      </w:pPr>
    </w:p>
    <w:p w:rsidR="005B7E0A" w:rsidRPr="005B7E0A" w:rsidRDefault="006717AA" w:rsidP="005B7E0A">
      <w:pPr>
        <w:pStyle w:val="2"/>
        <w:jc w:val="center"/>
        <w:rPr>
          <w:rFonts w:ascii="宋体" w:eastAsia="宋体" w:hAnsi="宋体"/>
          <w:sz w:val="36"/>
          <w:szCs w:val="36"/>
          <w:shd w:val="pct10" w:color="auto" w:fill="FFFFFF"/>
        </w:rPr>
      </w:pPr>
      <w:bookmarkStart w:id="27" w:name="_Toc509933964"/>
      <w:r>
        <w:rPr>
          <w:rFonts w:ascii="宋体" w:eastAsia="宋体" w:hAnsi="宋体" w:hint="eastAsia"/>
          <w:sz w:val="36"/>
          <w:szCs w:val="36"/>
          <w:shd w:val="pct10" w:color="auto" w:fill="FFFFFF"/>
        </w:rPr>
        <w:lastRenderedPageBreak/>
        <w:t>25</w:t>
      </w:r>
      <w:r w:rsidR="005B7E0A" w:rsidRPr="005B7E0A">
        <w:rPr>
          <w:rFonts w:ascii="宋体" w:eastAsia="宋体" w:hAnsi="宋体" w:hint="eastAsia"/>
          <w:sz w:val="36"/>
          <w:szCs w:val="36"/>
          <w:shd w:val="pct10" w:color="auto" w:fill="FFFFFF"/>
        </w:rPr>
        <w:t xml:space="preserve"> 陕西凌云科技有限责任公司</w:t>
      </w:r>
      <w:bookmarkEnd w:id="27"/>
    </w:p>
    <w:tbl>
      <w:tblPr>
        <w:tblpPr w:leftFromText="180" w:rightFromText="180" w:vertAnchor="text" w:horzAnchor="margin" w:tblpXSpec="center" w:tblpY="158"/>
        <w:tblW w:w="9747"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5B7E0A" w:rsidTr="00D52F46">
        <w:trPr>
          <w:trHeight w:val="2334"/>
          <w:jc w:val="center"/>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5B7E0A" w:rsidRPr="002D0F37" w:rsidRDefault="005B7E0A" w:rsidP="00D52F46">
            <w:pPr>
              <w:rPr>
                <w:sz w:val="24"/>
              </w:rPr>
            </w:pPr>
            <w:r>
              <w:rPr>
                <w:rFonts w:eastAsia="黑体" w:hint="eastAsia"/>
                <w:b/>
                <w:bCs/>
                <w:sz w:val="24"/>
              </w:rPr>
              <w:t>公司简介</w:t>
            </w:r>
            <w:r>
              <w:rPr>
                <w:rFonts w:eastAsia="黑体" w:hint="eastAsia"/>
                <w:b/>
                <w:bCs/>
                <w:sz w:val="24"/>
              </w:rPr>
              <w:t>:</w:t>
            </w:r>
            <w:r w:rsidRPr="001C42DA">
              <w:rPr>
                <w:rFonts w:hint="eastAsia"/>
                <w:sz w:val="24"/>
              </w:rPr>
              <w:t>陕西凌云科技有限责任公司是陕西凌云电器总公司的控股子公司，位于西安市高新区长安科技产业园，占地</w:t>
            </w:r>
            <w:r w:rsidRPr="001C42DA">
              <w:rPr>
                <w:sz w:val="24"/>
              </w:rPr>
              <w:t>22000</w:t>
            </w:r>
            <w:r w:rsidRPr="001C42DA">
              <w:rPr>
                <w:rFonts w:hint="eastAsia"/>
                <w:sz w:val="24"/>
              </w:rPr>
              <w:t>平方米，是集电子产品开发、精密机械加工、生产、经营为一体的高科技</w:t>
            </w:r>
            <w:r w:rsidRPr="001C42DA">
              <w:rPr>
                <w:sz w:val="24"/>
              </w:rPr>
              <w:t>IT</w:t>
            </w:r>
            <w:r w:rsidRPr="001C42DA">
              <w:rPr>
                <w:rFonts w:hint="eastAsia"/>
                <w:sz w:val="24"/>
              </w:rPr>
              <w:t>企业。目前公司已通过</w:t>
            </w:r>
            <w:r w:rsidRPr="001C42DA">
              <w:rPr>
                <w:sz w:val="24"/>
              </w:rPr>
              <w:t>“</w:t>
            </w:r>
            <w:r w:rsidRPr="001C42DA">
              <w:rPr>
                <w:rFonts w:hint="eastAsia"/>
                <w:sz w:val="24"/>
              </w:rPr>
              <w:t>高新技术企业</w:t>
            </w:r>
            <w:r w:rsidRPr="001C42DA">
              <w:rPr>
                <w:sz w:val="24"/>
              </w:rPr>
              <w:t>”</w:t>
            </w:r>
            <w:r w:rsidRPr="001C42DA">
              <w:rPr>
                <w:rFonts w:hint="eastAsia"/>
                <w:sz w:val="24"/>
              </w:rPr>
              <w:t>、</w:t>
            </w:r>
            <w:r w:rsidRPr="001C42DA">
              <w:rPr>
                <w:sz w:val="24"/>
              </w:rPr>
              <w:t>“</w:t>
            </w:r>
            <w:r w:rsidRPr="001C42DA">
              <w:rPr>
                <w:rFonts w:hint="eastAsia"/>
                <w:sz w:val="24"/>
              </w:rPr>
              <w:t>高新技术软件企业</w:t>
            </w:r>
            <w:r w:rsidRPr="001C42DA">
              <w:rPr>
                <w:sz w:val="24"/>
              </w:rPr>
              <w:t>”</w:t>
            </w:r>
            <w:r w:rsidRPr="001C42DA">
              <w:rPr>
                <w:rFonts w:hint="eastAsia"/>
                <w:sz w:val="24"/>
              </w:rPr>
              <w:t>和</w:t>
            </w:r>
            <w:r w:rsidRPr="001C42DA">
              <w:rPr>
                <w:sz w:val="24"/>
              </w:rPr>
              <w:t>“ISO9001</w:t>
            </w:r>
            <w:r w:rsidRPr="001C42DA">
              <w:rPr>
                <w:rFonts w:hint="eastAsia"/>
                <w:sz w:val="24"/>
              </w:rPr>
              <w:t>质量体系认证</w:t>
            </w:r>
            <w:r w:rsidRPr="001C42DA">
              <w:rPr>
                <w:sz w:val="24"/>
              </w:rPr>
              <w:t>”</w:t>
            </w:r>
            <w:r w:rsidRPr="001C42DA">
              <w:rPr>
                <w:rFonts w:hint="eastAsia"/>
                <w:sz w:val="24"/>
              </w:rPr>
              <w:t>。公司坚持以</w:t>
            </w:r>
            <w:r w:rsidRPr="001C42DA">
              <w:rPr>
                <w:sz w:val="24"/>
              </w:rPr>
              <w:t>“</w:t>
            </w:r>
            <w:r w:rsidRPr="001C42DA">
              <w:rPr>
                <w:rFonts w:hint="eastAsia"/>
                <w:sz w:val="24"/>
              </w:rPr>
              <w:t>技术创新，自主研发</w:t>
            </w:r>
            <w:r w:rsidRPr="001C42DA">
              <w:rPr>
                <w:sz w:val="24"/>
              </w:rPr>
              <w:t>”</w:t>
            </w:r>
            <w:r w:rsidRPr="001C42DA">
              <w:rPr>
                <w:rFonts w:hint="eastAsia"/>
                <w:sz w:val="24"/>
              </w:rPr>
              <w:t>为立足点，以</w:t>
            </w:r>
            <w:r w:rsidRPr="001C42DA">
              <w:rPr>
                <w:sz w:val="24"/>
              </w:rPr>
              <w:t>“</w:t>
            </w:r>
            <w:r w:rsidRPr="001C42DA">
              <w:rPr>
                <w:rFonts w:hint="eastAsia"/>
                <w:sz w:val="24"/>
              </w:rPr>
              <w:t>团队，诚信，服务</w:t>
            </w:r>
            <w:r w:rsidRPr="001C42DA">
              <w:rPr>
                <w:sz w:val="24"/>
              </w:rPr>
              <w:t>”</w:t>
            </w:r>
            <w:r w:rsidRPr="001C42DA">
              <w:rPr>
                <w:rFonts w:hint="eastAsia"/>
                <w:sz w:val="24"/>
              </w:rPr>
              <w:t>为立足市场之根本。目前我公司所掌握的</w:t>
            </w:r>
            <w:r w:rsidRPr="001C42DA">
              <w:rPr>
                <w:sz w:val="24"/>
              </w:rPr>
              <w:t>ARM</w:t>
            </w:r>
            <w:r w:rsidRPr="001C42DA">
              <w:rPr>
                <w:rFonts w:hint="eastAsia"/>
                <w:sz w:val="24"/>
              </w:rPr>
              <w:t>嵌入式计算机主板的开发、</w:t>
            </w:r>
            <w:r w:rsidRPr="001C42DA">
              <w:rPr>
                <w:sz w:val="24"/>
              </w:rPr>
              <w:t>WINCE</w:t>
            </w:r>
            <w:r w:rsidRPr="001C42DA">
              <w:rPr>
                <w:rFonts w:hint="eastAsia"/>
                <w:sz w:val="24"/>
              </w:rPr>
              <w:t>的剪裁定制、汽车音响</w:t>
            </w:r>
            <w:r w:rsidRPr="001C42DA">
              <w:rPr>
                <w:sz w:val="24"/>
              </w:rPr>
              <w:t>MCU</w:t>
            </w:r>
            <w:r w:rsidRPr="001C42DA">
              <w:rPr>
                <w:rFonts w:hint="eastAsia"/>
                <w:sz w:val="24"/>
              </w:rPr>
              <w:t>的开发、</w:t>
            </w:r>
            <w:r w:rsidRPr="001C42DA">
              <w:rPr>
                <w:sz w:val="24"/>
              </w:rPr>
              <w:t>TFT</w:t>
            </w:r>
            <w:r w:rsidRPr="001C42DA">
              <w:rPr>
                <w:rFonts w:hint="eastAsia"/>
                <w:sz w:val="24"/>
              </w:rPr>
              <w:t>液晶屏驱动技术、嵌入式地理信息系统、</w:t>
            </w:r>
            <w:r w:rsidRPr="001C42DA">
              <w:rPr>
                <w:sz w:val="24"/>
              </w:rPr>
              <w:t>DMB—T</w:t>
            </w:r>
            <w:r w:rsidRPr="001C42DA">
              <w:rPr>
                <w:rFonts w:hint="eastAsia"/>
                <w:sz w:val="24"/>
              </w:rPr>
              <w:t>数字车载接收设备等许多技术都处于国内领先水平。</w:t>
            </w:r>
          </w:p>
        </w:tc>
      </w:tr>
      <w:tr w:rsidR="005B7E0A" w:rsidTr="00D52F46">
        <w:trPr>
          <w:trHeight w:val="443"/>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5B7E0A" w:rsidRPr="002D0F37" w:rsidRDefault="005B7E0A" w:rsidP="00D52F46">
            <w:pPr>
              <w:widowControl/>
              <w:jc w:val="center"/>
              <w:rPr>
                <w:rFonts w:ascii="黑体" w:eastAsia="黑体" w:hAnsi="黑体" w:cs="宋体"/>
                <w:b/>
                <w:kern w:val="0"/>
                <w:sz w:val="24"/>
                <w:szCs w:val="24"/>
              </w:rPr>
            </w:pPr>
            <w:r w:rsidRPr="002D0F37">
              <w:rPr>
                <w:rFonts w:ascii="黑体" w:eastAsia="黑体" w:hAnsi="黑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5B7E0A" w:rsidRPr="002D0F37" w:rsidRDefault="005B7E0A" w:rsidP="00D52F46">
            <w:pPr>
              <w:widowControl/>
              <w:jc w:val="center"/>
              <w:rPr>
                <w:rFonts w:ascii="黑体" w:eastAsia="黑体" w:hAnsi="黑体" w:cs="宋体"/>
                <w:b/>
                <w:kern w:val="0"/>
                <w:sz w:val="24"/>
                <w:szCs w:val="24"/>
              </w:rPr>
            </w:pPr>
            <w:r w:rsidRPr="002D0F37">
              <w:rPr>
                <w:rFonts w:ascii="黑体" w:eastAsia="黑体" w:hAnsi="黑体" w:cs="宋体" w:hint="eastAsia"/>
                <w:b/>
                <w:kern w:val="0"/>
                <w:sz w:val="24"/>
                <w:szCs w:val="24"/>
              </w:rPr>
              <w:t>rlzy765@163.com</w:t>
            </w:r>
          </w:p>
        </w:tc>
        <w:tc>
          <w:tcPr>
            <w:tcW w:w="2268" w:type="dxa"/>
            <w:tcBorders>
              <w:top w:val="single" w:sz="6" w:space="0" w:color="auto"/>
              <w:left w:val="single" w:sz="6" w:space="0" w:color="auto"/>
              <w:bottom w:val="single" w:sz="6" w:space="0" w:color="auto"/>
              <w:right w:val="single" w:sz="6" w:space="0" w:color="auto"/>
            </w:tcBorders>
            <w:vAlign w:val="center"/>
          </w:tcPr>
          <w:p w:rsidR="005B7E0A" w:rsidRPr="002D0F37" w:rsidRDefault="005B7E0A" w:rsidP="00D52F46">
            <w:pPr>
              <w:widowControl/>
              <w:jc w:val="center"/>
              <w:rPr>
                <w:rFonts w:ascii="黑体" w:eastAsia="黑体" w:hAnsi="黑体" w:cs="宋体"/>
                <w:b/>
                <w:kern w:val="0"/>
                <w:sz w:val="24"/>
                <w:szCs w:val="24"/>
              </w:rPr>
            </w:pPr>
            <w:r w:rsidRPr="002D0F37">
              <w:rPr>
                <w:rFonts w:ascii="黑体" w:eastAsia="黑体" w:hAnsi="黑体" w:cs="宋体" w:hint="eastAsia"/>
                <w:b/>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5B7E0A" w:rsidRPr="002D0F37" w:rsidRDefault="005B7E0A" w:rsidP="00D52F46">
            <w:pPr>
              <w:widowControl/>
              <w:jc w:val="center"/>
              <w:rPr>
                <w:rFonts w:ascii="黑体" w:eastAsia="黑体" w:hAnsi="黑体" w:cs="宋体"/>
                <w:b/>
                <w:kern w:val="0"/>
                <w:sz w:val="24"/>
                <w:szCs w:val="24"/>
              </w:rPr>
            </w:pPr>
            <w:r w:rsidRPr="002D0F37">
              <w:rPr>
                <w:rFonts w:ascii="黑体" w:eastAsia="黑体" w:hAnsi="黑体" w:cs="宋体" w:hint="eastAsia"/>
                <w:b/>
                <w:kern w:val="0"/>
                <w:sz w:val="24"/>
                <w:szCs w:val="24"/>
              </w:rPr>
              <w:t>2018.12.31</w:t>
            </w:r>
          </w:p>
        </w:tc>
      </w:tr>
      <w:tr w:rsidR="005B7E0A" w:rsidTr="00D52F46">
        <w:trPr>
          <w:trHeight w:val="443"/>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5B7E0A" w:rsidRPr="002D0F37" w:rsidRDefault="005B7E0A" w:rsidP="00D52F46">
            <w:pPr>
              <w:widowControl/>
              <w:jc w:val="center"/>
              <w:rPr>
                <w:rFonts w:ascii="黑体" w:eastAsia="黑体" w:hAnsi="黑体" w:cs="宋体"/>
                <w:b/>
                <w:kern w:val="0"/>
                <w:sz w:val="24"/>
                <w:szCs w:val="24"/>
              </w:rPr>
            </w:pPr>
            <w:r w:rsidRPr="002D0F37">
              <w:rPr>
                <w:rFonts w:ascii="黑体" w:eastAsia="黑体" w:hAnsi="黑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5B7E0A" w:rsidRPr="002D0F37" w:rsidRDefault="005B7E0A" w:rsidP="00D52F46">
            <w:pPr>
              <w:jc w:val="center"/>
              <w:rPr>
                <w:rFonts w:ascii="黑体" w:eastAsia="黑体" w:hAnsi="黑体" w:cs="宋体"/>
                <w:b/>
                <w:kern w:val="0"/>
                <w:sz w:val="24"/>
                <w:szCs w:val="24"/>
              </w:rPr>
            </w:pPr>
            <w:r w:rsidRPr="002D0F37">
              <w:rPr>
                <w:rFonts w:ascii="黑体" w:eastAsia="黑体" w:hAnsi="黑体" w:cs="宋体" w:hint="eastAsia"/>
                <w:b/>
                <w:kern w:val="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5B7E0A" w:rsidRPr="002D0F37" w:rsidRDefault="005B7E0A" w:rsidP="00D52F46">
            <w:pPr>
              <w:jc w:val="center"/>
              <w:rPr>
                <w:rFonts w:ascii="黑体" w:eastAsia="黑体" w:hAnsi="黑体" w:cs="宋体"/>
                <w:b/>
                <w:kern w:val="0"/>
                <w:sz w:val="24"/>
                <w:szCs w:val="24"/>
              </w:rPr>
            </w:pPr>
            <w:r w:rsidRPr="002D0F37">
              <w:rPr>
                <w:rFonts w:ascii="黑体" w:eastAsia="黑体" w:hAnsi="黑体" w:cs="宋体" w:hint="eastAsia"/>
                <w:b/>
                <w:kern w:val="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5B7E0A" w:rsidRPr="002D0F37" w:rsidRDefault="005B7E0A" w:rsidP="00D52F46">
            <w:pPr>
              <w:jc w:val="center"/>
              <w:rPr>
                <w:rFonts w:ascii="黑体" w:eastAsia="黑体" w:hAnsi="黑体" w:cs="宋体"/>
                <w:b/>
                <w:kern w:val="0"/>
                <w:sz w:val="24"/>
                <w:szCs w:val="24"/>
              </w:rPr>
            </w:pPr>
            <w:r w:rsidRPr="002D0F37">
              <w:rPr>
                <w:rFonts w:ascii="黑体" w:eastAsia="黑体" w:hAnsi="黑体" w:cs="宋体" w:hint="eastAsia"/>
                <w:b/>
                <w:kern w:val="0"/>
                <w:sz w:val="24"/>
                <w:szCs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5B7E0A" w:rsidRPr="002D0F37" w:rsidRDefault="005B7E0A" w:rsidP="00D52F46">
            <w:pPr>
              <w:jc w:val="center"/>
              <w:rPr>
                <w:rFonts w:ascii="黑体" w:eastAsia="黑体" w:hAnsi="黑体" w:cs="宋体"/>
                <w:b/>
                <w:kern w:val="0"/>
                <w:sz w:val="24"/>
                <w:szCs w:val="24"/>
              </w:rPr>
            </w:pPr>
            <w:r w:rsidRPr="002D0F37">
              <w:rPr>
                <w:rFonts w:ascii="黑体" w:eastAsia="黑体" w:hAnsi="黑体" w:cs="宋体" w:hint="eastAsia"/>
                <w:b/>
                <w:kern w:val="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5B7E0A" w:rsidRPr="002D0F37" w:rsidRDefault="005B7E0A" w:rsidP="00D52F46">
            <w:pPr>
              <w:jc w:val="center"/>
              <w:rPr>
                <w:rFonts w:ascii="黑体" w:eastAsia="黑体" w:hAnsi="黑体" w:cs="宋体"/>
                <w:b/>
                <w:kern w:val="0"/>
                <w:sz w:val="24"/>
                <w:szCs w:val="24"/>
              </w:rPr>
            </w:pPr>
            <w:r w:rsidRPr="002D0F37">
              <w:rPr>
                <w:rFonts w:ascii="黑体" w:eastAsia="黑体" w:hAnsi="黑体" w:cs="宋体" w:hint="eastAsia"/>
                <w:b/>
                <w:kern w:val="0"/>
                <w:sz w:val="24"/>
                <w:szCs w:val="24"/>
              </w:rPr>
              <w:t>其他要求</w:t>
            </w:r>
          </w:p>
        </w:tc>
      </w:tr>
      <w:tr w:rsidR="005B7E0A" w:rsidTr="00D52F46">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5B7E0A" w:rsidRPr="001C42DA" w:rsidRDefault="005B7E0A" w:rsidP="00D52F46">
            <w:pPr>
              <w:widowControl/>
              <w:jc w:val="center"/>
              <w:rPr>
                <w:sz w:val="24"/>
              </w:rPr>
            </w:pPr>
            <w:r w:rsidRPr="001C42DA">
              <w:rPr>
                <w:rFonts w:hint="eastAsia"/>
                <w:sz w:val="24"/>
              </w:rPr>
              <w:t>硬件设计师</w:t>
            </w:r>
          </w:p>
        </w:tc>
        <w:tc>
          <w:tcPr>
            <w:tcW w:w="850" w:type="dxa"/>
            <w:tcBorders>
              <w:top w:val="single" w:sz="6" w:space="0" w:color="auto"/>
              <w:left w:val="single" w:sz="6" w:space="0" w:color="auto"/>
              <w:bottom w:val="single" w:sz="6" w:space="0" w:color="auto"/>
              <w:right w:val="single" w:sz="6" w:space="0" w:color="auto"/>
            </w:tcBorders>
            <w:vAlign w:val="center"/>
          </w:tcPr>
          <w:p w:rsidR="005B7E0A" w:rsidRPr="001C42DA" w:rsidRDefault="005B7E0A" w:rsidP="00D52F46">
            <w:pPr>
              <w:widowControl/>
              <w:jc w:val="center"/>
              <w:rPr>
                <w:sz w:val="24"/>
              </w:rPr>
            </w:pPr>
            <w:r w:rsidRPr="001C42DA">
              <w:rPr>
                <w:rFonts w:hint="eastAsia"/>
                <w:sz w:val="24"/>
              </w:rPr>
              <w:t>10</w:t>
            </w:r>
          </w:p>
        </w:tc>
        <w:tc>
          <w:tcPr>
            <w:tcW w:w="1559" w:type="dxa"/>
            <w:tcBorders>
              <w:top w:val="single" w:sz="6" w:space="0" w:color="auto"/>
              <w:left w:val="single" w:sz="6" w:space="0" w:color="auto"/>
              <w:bottom w:val="single" w:sz="6" w:space="0" w:color="auto"/>
              <w:right w:val="single" w:sz="6" w:space="0" w:color="auto"/>
            </w:tcBorders>
            <w:vAlign w:val="center"/>
          </w:tcPr>
          <w:p w:rsidR="005B7E0A" w:rsidRPr="001C42DA" w:rsidRDefault="005B7E0A" w:rsidP="00D52F46">
            <w:pPr>
              <w:widowControl/>
              <w:jc w:val="center"/>
              <w:rPr>
                <w:sz w:val="24"/>
              </w:rPr>
            </w:pPr>
            <w:r w:rsidRPr="001C42DA">
              <w:rPr>
                <w:rFonts w:hint="eastAsia"/>
                <w:sz w:val="24"/>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5B7E0A" w:rsidRPr="001C42DA" w:rsidRDefault="005B7E0A" w:rsidP="00D52F46">
            <w:pPr>
              <w:widowControl/>
              <w:jc w:val="center"/>
              <w:rPr>
                <w:sz w:val="24"/>
              </w:rPr>
            </w:pPr>
            <w:r w:rsidRPr="001C42DA">
              <w:rPr>
                <w:rFonts w:hint="eastAsia"/>
                <w:sz w:val="24"/>
              </w:rPr>
              <w:t>通信</w:t>
            </w:r>
            <w:r w:rsidRPr="001C42DA">
              <w:rPr>
                <w:rFonts w:hint="eastAsia"/>
                <w:sz w:val="24"/>
              </w:rPr>
              <w:t>/</w:t>
            </w:r>
            <w:r w:rsidRPr="001C42DA">
              <w:rPr>
                <w:rFonts w:hint="eastAsia"/>
                <w:sz w:val="24"/>
              </w:rPr>
              <w:t>电子工程</w:t>
            </w:r>
          </w:p>
        </w:tc>
        <w:tc>
          <w:tcPr>
            <w:tcW w:w="1276" w:type="dxa"/>
            <w:tcBorders>
              <w:top w:val="single" w:sz="6" w:space="0" w:color="auto"/>
              <w:left w:val="single" w:sz="6" w:space="0" w:color="auto"/>
              <w:bottom w:val="single" w:sz="6" w:space="0" w:color="auto"/>
              <w:right w:val="single" w:sz="4" w:space="0" w:color="auto"/>
            </w:tcBorders>
            <w:vAlign w:val="center"/>
          </w:tcPr>
          <w:p w:rsidR="005B7E0A" w:rsidRPr="001C42DA" w:rsidRDefault="005B7E0A" w:rsidP="00D52F46">
            <w:pPr>
              <w:widowControl/>
              <w:jc w:val="center"/>
              <w:rPr>
                <w:sz w:val="24"/>
              </w:rPr>
            </w:pPr>
            <w:r w:rsidRPr="001C42DA">
              <w:rPr>
                <w:rFonts w:hint="eastAsia"/>
                <w:sz w:val="24"/>
              </w:rPr>
              <w:t>西安</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5B7E0A" w:rsidRDefault="005B7E0A" w:rsidP="00D52F46">
            <w:pPr>
              <w:widowControl/>
              <w:jc w:val="center"/>
              <w:rPr>
                <w:rFonts w:ascii="宋体" w:hAnsi="宋体" w:cs="宋体"/>
                <w:b/>
                <w:kern w:val="0"/>
                <w:sz w:val="24"/>
              </w:rPr>
            </w:pPr>
          </w:p>
        </w:tc>
      </w:tr>
      <w:tr w:rsidR="005B7E0A" w:rsidTr="00D52F46">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5B7E0A" w:rsidRPr="001C42DA" w:rsidRDefault="005B7E0A" w:rsidP="00D52F46">
            <w:pPr>
              <w:widowControl/>
              <w:jc w:val="center"/>
              <w:rPr>
                <w:sz w:val="24"/>
              </w:rPr>
            </w:pPr>
            <w:r w:rsidRPr="001C42DA">
              <w:rPr>
                <w:rFonts w:hint="eastAsia"/>
                <w:sz w:val="24"/>
              </w:rPr>
              <w:t>硬件设计师</w:t>
            </w:r>
          </w:p>
        </w:tc>
        <w:tc>
          <w:tcPr>
            <w:tcW w:w="850" w:type="dxa"/>
            <w:tcBorders>
              <w:top w:val="single" w:sz="6" w:space="0" w:color="auto"/>
              <w:left w:val="single" w:sz="6" w:space="0" w:color="auto"/>
              <w:bottom w:val="single" w:sz="6" w:space="0" w:color="auto"/>
              <w:right w:val="single" w:sz="6" w:space="0" w:color="auto"/>
            </w:tcBorders>
            <w:vAlign w:val="center"/>
          </w:tcPr>
          <w:p w:rsidR="005B7E0A" w:rsidRPr="001C42DA" w:rsidRDefault="005B7E0A" w:rsidP="00D52F46">
            <w:pPr>
              <w:widowControl/>
              <w:jc w:val="center"/>
              <w:rPr>
                <w:sz w:val="24"/>
              </w:rPr>
            </w:pPr>
            <w:r w:rsidRPr="001C42DA">
              <w:rPr>
                <w:rFonts w:hint="eastAsia"/>
                <w:sz w:val="24"/>
              </w:rPr>
              <w:t>10</w:t>
            </w:r>
          </w:p>
        </w:tc>
        <w:tc>
          <w:tcPr>
            <w:tcW w:w="1559" w:type="dxa"/>
            <w:tcBorders>
              <w:top w:val="single" w:sz="6" w:space="0" w:color="auto"/>
              <w:left w:val="single" w:sz="6" w:space="0" w:color="auto"/>
              <w:bottom w:val="single" w:sz="6" w:space="0" w:color="auto"/>
              <w:right w:val="single" w:sz="6" w:space="0" w:color="auto"/>
            </w:tcBorders>
            <w:vAlign w:val="center"/>
          </w:tcPr>
          <w:p w:rsidR="005B7E0A" w:rsidRPr="001C42DA" w:rsidRDefault="005B7E0A" w:rsidP="00D52F46">
            <w:pPr>
              <w:widowControl/>
              <w:jc w:val="center"/>
              <w:rPr>
                <w:sz w:val="24"/>
              </w:rPr>
            </w:pPr>
            <w:r w:rsidRPr="001C42DA">
              <w:rPr>
                <w:rFonts w:hint="eastAsia"/>
                <w:sz w:val="24"/>
              </w:rPr>
              <w:t>硕士</w:t>
            </w:r>
          </w:p>
        </w:tc>
        <w:tc>
          <w:tcPr>
            <w:tcW w:w="2268" w:type="dxa"/>
            <w:tcBorders>
              <w:top w:val="single" w:sz="6" w:space="0" w:color="auto"/>
              <w:left w:val="single" w:sz="6" w:space="0" w:color="auto"/>
              <w:bottom w:val="single" w:sz="6" w:space="0" w:color="auto"/>
              <w:right w:val="single" w:sz="6" w:space="0" w:color="auto"/>
            </w:tcBorders>
            <w:vAlign w:val="center"/>
          </w:tcPr>
          <w:p w:rsidR="005B7E0A" w:rsidRPr="001C42DA" w:rsidRDefault="005B7E0A" w:rsidP="00D52F46">
            <w:pPr>
              <w:widowControl/>
              <w:jc w:val="center"/>
              <w:rPr>
                <w:sz w:val="24"/>
              </w:rPr>
            </w:pPr>
            <w:r w:rsidRPr="001C42DA">
              <w:rPr>
                <w:rFonts w:hint="eastAsia"/>
                <w:sz w:val="24"/>
              </w:rPr>
              <w:t>通信</w:t>
            </w:r>
            <w:r w:rsidRPr="001C42DA">
              <w:rPr>
                <w:rFonts w:hint="eastAsia"/>
                <w:sz w:val="24"/>
              </w:rPr>
              <w:t>/</w:t>
            </w:r>
            <w:r w:rsidRPr="001C42DA">
              <w:rPr>
                <w:rFonts w:hint="eastAsia"/>
                <w:sz w:val="24"/>
              </w:rPr>
              <w:t>电子工程</w:t>
            </w:r>
          </w:p>
        </w:tc>
        <w:tc>
          <w:tcPr>
            <w:tcW w:w="1276" w:type="dxa"/>
            <w:tcBorders>
              <w:top w:val="single" w:sz="6" w:space="0" w:color="auto"/>
              <w:left w:val="single" w:sz="6" w:space="0" w:color="auto"/>
              <w:bottom w:val="single" w:sz="6" w:space="0" w:color="auto"/>
              <w:right w:val="single" w:sz="4" w:space="0" w:color="auto"/>
            </w:tcBorders>
            <w:vAlign w:val="center"/>
          </w:tcPr>
          <w:p w:rsidR="005B7E0A" w:rsidRPr="001C42DA" w:rsidRDefault="005B7E0A" w:rsidP="00D52F46">
            <w:pPr>
              <w:widowControl/>
              <w:jc w:val="center"/>
              <w:rPr>
                <w:sz w:val="24"/>
              </w:rPr>
            </w:pPr>
            <w:r w:rsidRPr="001C42DA">
              <w:rPr>
                <w:rFonts w:hint="eastAsia"/>
                <w:sz w:val="24"/>
              </w:rPr>
              <w:t>西安</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5B7E0A" w:rsidRDefault="005B7E0A" w:rsidP="00D52F46">
            <w:pPr>
              <w:widowControl/>
              <w:jc w:val="center"/>
              <w:rPr>
                <w:rFonts w:ascii="宋体" w:hAnsi="宋体" w:cs="宋体"/>
                <w:b/>
                <w:kern w:val="0"/>
                <w:sz w:val="24"/>
              </w:rPr>
            </w:pPr>
          </w:p>
        </w:tc>
      </w:tr>
      <w:tr w:rsidR="005B7E0A" w:rsidTr="00D52F46">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5B7E0A" w:rsidRPr="001C42DA" w:rsidRDefault="005B7E0A" w:rsidP="00D52F46">
            <w:pPr>
              <w:widowControl/>
              <w:jc w:val="center"/>
              <w:rPr>
                <w:sz w:val="24"/>
              </w:rPr>
            </w:pPr>
            <w:r w:rsidRPr="001C42DA">
              <w:rPr>
                <w:rFonts w:hint="eastAsia"/>
                <w:sz w:val="24"/>
              </w:rPr>
              <w:t>软件设计师</w:t>
            </w:r>
          </w:p>
        </w:tc>
        <w:tc>
          <w:tcPr>
            <w:tcW w:w="850" w:type="dxa"/>
            <w:tcBorders>
              <w:top w:val="single" w:sz="6" w:space="0" w:color="auto"/>
              <w:left w:val="single" w:sz="6" w:space="0" w:color="auto"/>
              <w:bottom w:val="single" w:sz="6" w:space="0" w:color="auto"/>
              <w:right w:val="single" w:sz="6" w:space="0" w:color="auto"/>
            </w:tcBorders>
            <w:vAlign w:val="center"/>
          </w:tcPr>
          <w:p w:rsidR="005B7E0A" w:rsidRPr="001C42DA" w:rsidRDefault="005B7E0A" w:rsidP="00D52F46">
            <w:pPr>
              <w:widowControl/>
              <w:jc w:val="center"/>
              <w:rPr>
                <w:sz w:val="24"/>
              </w:rPr>
            </w:pPr>
            <w:r w:rsidRPr="001C42DA">
              <w:rPr>
                <w:rFonts w:hint="eastAsia"/>
                <w:sz w:val="24"/>
              </w:rPr>
              <w:t>10</w:t>
            </w:r>
          </w:p>
        </w:tc>
        <w:tc>
          <w:tcPr>
            <w:tcW w:w="1559" w:type="dxa"/>
            <w:tcBorders>
              <w:top w:val="single" w:sz="6" w:space="0" w:color="auto"/>
              <w:left w:val="single" w:sz="6" w:space="0" w:color="auto"/>
              <w:bottom w:val="single" w:sz="6" w:space="0" w:color="auto"/>
              <w:right w:val="single" w:sz="6" w:space="0" w:color="auto"/>
            </w:tcBorders>
            <w:vAlign w:val="center"/>
          </w:tcPr>
          <w:p w:rsidR="005B7E0A" w:rsidRPr="001C42DA" w:rsidRDefault="005B7E0A" w:rsidP="00D52F46">
            <w:pPr>
              <w:widowControl/>
              <w:jc w:val="center"/>
              <w:rPr>
                <w:sz w:val="24"/>
              </w:rPr>
            </w:pPr>
            <w:r w:rsidRPr="001C42DA">
              <w:rPr>
                <w:rFonts w:hint="eastAsia"/>
                <w:sz w:val="24"/>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5B7E0A" w:rsidRPr="001C42DA" w:rsidRDefault="005B7E0A" w:rsidP="00D52F46">
            <w:pPr>
              <w:widowControl/>
              <w:jc w:val="center"/>
              <w:rPr>
                <w:sz w:val="24"/>
              </w:rPr>
            </w:pPr>
            <w:r w:rsidRPr="001C42DA">
              <w:rPr>
                <w:rFonts w:hint="eastAsia"/>
                <w:sz w:val="24"/>
              </w:rPr>
              <w:t>计算机科学与技术</w:t>
            </w:r>
            <w:r w:rsidRPr="001C42DA">
              <w:rPr>
                <w:sz w:val="24"/>
              </w:rPr>
              <w:t>/</w:t>
            </w:r>
            <w:r w:rsidRPr="001C42DA">
              <w:rPr>
                <w:rFonts w:hint="eastAsia"/>
                <w:sz w:val="24"/>
              </w:rPr>
              <w:t>相关软件专业</w:t>
            </w:r>
          </w:p>
        </w:tc>
        <w:tc>
          <w:tcPr>
            <w:tcW w:w="1276" w:type="dxa"/>
            <w:tcBorders>
              <w:top w:val="single" w:sz="6" w:space="0" w:color="auto"/>
              <w:left w:val="single" w:sz="6" w:space="0" w:color="auto"/>
              <w:bottom w:val="single" w:sz="6" w:space="0" w:color="auto"/>
              <w:right w:val="single" w:sz="4" w:space="0" w:color="auto"/>
            </w:tcBorders>
            <w:vAlign w:val="center"/>
          </w:tcPr>
          <w:p w:rsidR="005B7E0A" w:rsidRPr="001C42DA" w:rsidRDefault="005B7E0A" w:rsidP="00D52F46">
            <w:pPr>
              <w:widowControl/>
              <w:jc w:val="center"/>
              <w:rPr>
                <w:sz w:val="24"/>
              </w:rPr>
            </w:pPr>
            <w:r w:rsidRPr="001C42DA">
              <w:rPr>
                <w:rFonts w:hint="eastAsia"/>
                <w:sz w:val="24"/>
              </w:rPr>
              <w:t>西安</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5B7E0A" w:rsidRDefault="005B7E0A" w:rsidP="00D52F46">
            <w:pPr>
              <w:widowControl/>
              <w:jc w:val="center"/>
              <w:rPr>
                <w:rFonts w:ascii="宋体" w:hAnsi="宋体" w:cs="宋体"/>
                <w:b/>
                <w:kern w:val="0"/>
                <w:sz w:val="24"/>
              </w:rPr>
            </w:pPr>
          </w:p>
        </w:tc>
      </w:tr>
      <w:tr w:rsidR="005B7E0A" w:rsidTr="00D52F46">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5B7E0A" w:rsidRPr="001C42DA" w:rsidRDefault="005B7E0A" w:rsidP="00D52F46">
            <w:pPr>
              <w:widowControl/>
              <w:jc w:val="center"/>
              <w:rPr>
                <w:sz w:val="24"/>
              </w:rPr>
            </w:pPr>
            <w:r w:rsidRPr="001C42DA">
              <w:rPr>
                <w:rFonts w:hint="eastAsia"/>
                <w:sz w:val="24"/>
              </w:rPr>
              <w:t>软件设计师</w:t>
            </w:r>
          </w:p>
        </w:tc>
        <w:tc>
          <w:tcPr>
            <w:tcW w:w="850" w:type="dxa"/>
            <w:tcBorders>
              <w:top w:val="single" w:sz="6" w:space="0" w:color="auto"/>
              <w:left w:val="single" w:sz="6" w:space="0" w:color="auto"/>
              <w:bottom w:val="single" w:sz="6" w:space="0" w:color="auto"/>
              <w:right w:val="single" w:sz="6" w:space="0" w:color="auto"/>
            </w:tcBorders>
            <w:vAlign w:val="center"/>
          </w:tcPr>
          <w:p w:rsidR="005B7E0A" w:rsidRPr="001C42DA" w:rsidRDefault="005B7E0A" w:rsidP="00D52F46">
            <w:pPr>
              <w:widowControl/>
              <w:jc w:val="center"/>
              <w:rPr>
                <w:sz w:val="24"/>
              </w:rPr>
            </w:pPr>
            <w:r w:rsidRPr="001C42DA">
              <w:rPr>
                <w:rFonts w:hint="eastAsia"/>
                <w:sz w:val="24"/>
              </w:rPr>
              <w:t>10</w:t>
            </w:r>
          </w:p>
        </w:tc>
        <w:tc>
          <w:tcPr>
            <w:tcW w:w="1559" w:type="dxa"/>
            <w:tcBorders>
              <w:top w:val="single" w:sz="6" w:space="0" w:color="auto"/>
              <w:left w:val="single" w:sz="6" w:space="0" w:color="auto"/>
              <w:bottom w:val="single" w:sz="6" w:space="0" w:color="auto"/>
              <w:right w:val="single" w:sz="6" w:space="0" w:color="auto"/>
            </w:tcBorders>
            <w:vAlign w:val="center"/>
          </w:tcPr>
          <w:p w:rsidR="005B7E0A" w:rsidRPr="001C42DA" w:rsidRDefault="005B7E0A" w:rsidP="00D52F46">
            <w:pPr>
              <w:widowControl/>
              <w:jc w:val="center"/>
              <w:rPr>
                <w:sz w:val="24"/>
              </w:rPr>
            </w:pPr>
            <w:r w:rsidRPr="001C42DA">
              <w:rPr>
                <w:rFonts w:hint="eastAsia"/>
                <w:sz w:val="24"/>
              </w:rPr>
              <w:t>硕士</w:t>
            </w:r>
          </w:p>
        </w:tc>
        <w:tc>
          <w:tcPr>
            <w:tcW w:w="2268" w:type="dxa"/>
            <w:tcBorders>
              <w:top w:val="single" w:sz="6" w:space="0" w:color="auto"/>
              <w:left w:val="single" w:sz="6" w:space="0" w:color="auto"/>
              <w:bottom w:val="single" w:sz="6" w:space="0" w:color="auto"/>
              <w:right w:val="single" w:sz="6" w:space="0" w:color="auto"/>
            </w:tcBorders>
            <w:vAlign w:val="center"/>
          </w:tcPr>
          <w:p w:rsidR="005B7E0A" w:rsidRPr="001C42DA" w:rsidRDefault="005B7E0A" w:rsidP="00D52F46">
            <w:pPr>
              <w:widowControl/>
              <w:jc w:val="center"/>
              <w:rPr>
                <w:sz w:val="24"/>
              </w:rPr>
            </w:pPr>
            <w:r w:rsidRPr="001C42DA">
              <w:rPr>
                <w:rFonts w:hint="eastAsia"/>
                <w:sz w:val="24"/>
              </w:rPr>
              <w:t>计算机科学与技术</w:t>
            </w:r>
            <w:r w:rsidRPr="001C42DA">
              <w:rPr>
                <w:sz w:val="24"/>
              </w:rPr>
              <w:t>/</w:t>
            </w:r>
            <w:r w:rsidRPr="001C42DA">
              <w:rPr>
                <w:rFonts w:hint="eastAsia"/>
                <w:sz w:val="24"/>
              </w:rPr>
              <w:t>相关软件专业</w:t>
            </w:r>
          </w:p>
        </w:tc>
        <w:tc>
          <w:tcPr>
            <w:tcW w:w="1276" w:type="dxa"/>
            <w:tcBorders>
              <w:top w:val="single" w:sz="6" w:space="0" w:color="auto"/>
              <w:left w:val="single" w:sz="6" w:space="0" w:color="auto"/>
              <w:bottom w:val="single" w:sz="6" w:space="0" w:color="auto"/>
              <w:right w:val="single" w:sz="4" w:space="0" w:color="auto"/>
            </w:tcBorders>
            <w:vAlign w:val="center"/>
          </w:tcPr>
          <w:p w:rsidR="005B7E0A" w:rsidRPr="001C42DA" w:rsidRDefault="005B7E0A" w:rsidP="00D52F46">
            <w:pPr>
              <w:widowControl/>
              <w:jc w:val="center"/>
              <w:rPr>
                <w:sz w:val="24"/>
              </w:rPr>
            </w:pPr>
            <w:r w:rsidRPr="001C42DA">
              <w:rPr>
                <w:rFonts w:hint="eastAsia"/>
                <w:sz w:val="24"/>
              </w:rPr>
              <w:t>西安</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5B7E0A" w:rsidRDefault="005B7E0A" w:rsidP="00D52F46">
            <w:pPr>
              <w:widowControl/>
              <w:jc w:val="center"/>
              <w:rPr>
                <w:rFonts w:ascii="宋体" w:hAnsi="宋体" w:cs="宋体"/>
                <w:b/>
                <w:kern w:val="0"/>
                <w:sz w:val="24"/>
              </w:rPr>
            </w:pPr>
          </w:p>
        </w:tc>
      </w:tr>
    </w:tbl>
    <w:p w:rsidR="005B7E0A" w:rsidRDefault="005B7E0A" w:rsidP="005B7E0A">
      <w:pPr>
        <w:spacing w:beforeLines="10" w:before="31" w:line="276" w:lineRule="auto"/>
        <w:ind w:firstLineChars="200" w:firstLine="560"/>
        <w:rPr>
          <w:color w:val="FF0000"/>
          <w:sz w:val="28"/>
        </w:rPr>
      </w:pPr>
    </w:p>
    <w:p w:rsidR="005B7E0A" w:rsidRDefault="005B7E0A" w:rsidP="005B7E0A">
      <w:pPr>
        <w:spacing w:beforeLines="10" w:before="31" w:line="276" w:lineRule="auto"/>
        <w:ind w:firstLineChars="200" w:firstLine="560"/>
        <w:rPr>
          <w:color w:val="FF0000"/>
          <w:sz w:val="28"/>
        </w:rPr>
      </w:pPr>
    </w:p>
    <w:p w:rsidR="005B7E0A" w:rsidRDefault="005B7E0A" w:rsidP="005B7E0A">
      <w:pPr>
        <w:spacing w:beforeLines="10" w:before="31" w:line="276" w:lineRule="auto"/>
        <w:ind w:firstLineChars="200" w:firstLine="560"/>
        <w:rPr>
          <w:color w:val="FF0000"/>
          <w:sz w:val="28"/>
        </w:rPr>
      </w:pPr>
    </w:p>
    <w:p w:rsidR="005B7E0A" w:rsidRDefault="005B7E0A" w:rsidP="005B7E0A">
      <w:pPr>
        <w:spacing w:beforeLines="10" w:before="31" w:line="276" w:lineRule="auto"/>
        <w:ind w:firstLineChars="200" w:firstLine="420"/>
        <w:rPr>
          <w:rFonts w:ascii="宋体" w:hAnsi="宋体"/>
          <w:szCs w:val="21"/>
        </w:rPr>
      </w:pPr>
    </w:p>
    <w:p w:rsidR="005B7E0A" w:rsidRDefault="005B7E0A" w:rsidP="005B7E0A">
      <w:pPr>
        <w:spacing w:beforeLines="10" w:before="31" w:line="276" w:lineRule="auto"/>
        <w:ind w:firstLineChars="200" w:firstLine="420"/>
        <w:rPr>
          <w:rFonts w:ascii="宋体" w:hAnsi="宋体"/>
          <w:szCs w:val="21"/>
        </w:rPr>
      </w:pPr>
    </w:p>
    <w:p w:rsidR="005B7E0A" w:rsidRDefault="005B7E0A" w:rsidP="005B7E0A">
      <w:pPr>
        <w:spacing w:beforeLines="10" w:before="31" w:line="276" w:lineRule="auto"/>
        <w:ind w:firstLineChars="200" w:firstLine="420"/>
        <w:rPr>
          <w:rFonts w:ascii="宋体" w:hAnsi="宋体"/>
          <w:szCs w:val="21"/>
        </w:rPr>
      </w:pPr>
    </w:p>
    <w:p w:rsidR="005B7E0A" w:rsidRDefault="005B7E0A" w:rsidP="005B7E0A">
      <w:pPr>
        <w:spacing w:beforeLines="10" w:before="31" w:line="276" w:lineRule="auto"/>
        <w:ind w:firstLineChars="200" w:firstLine="420"/>
        <w:rPr>
          <w:rFonts w:ascii="宋体" w:hAnsi="宋体"/>
          <w:szCs w:val="21"/>
        </w:rPr>
      </w:pPr>
    </w:p>
    <w:p w:rsidR="005B7E0A" w:rsidRDefault="005B7E0A" w:rsidP="005B7E0A">
      <w:pPr>
        <w:spacing w:beforeLines="10" w:before="31" w:line="276" w:lineRule="auto"/>
        <w:ind w:firstLineChars="200" w:firstLine="420"/>
        <w:rPr>
          <w:rFonts w:ascii="宋体" w:hAnsi="宋体"/>
          <w:szCs w:val="21"/>
        </w:rPr>
      </w:pPr>
    </w:p>
    <w:p w:rsidR="005B7E0A" w:rsidRDefault="005B7E0A" w:rsidP="005B7E0A">
      <w:pPr>
        <w:spacing w:beforeLines="10" w:before="31" w:line="276" w:lineRule="auto"/>
        <w:ind w:firstLineChars="200" w:firstLine="420"/>
        <w:rPr>
          <w:rFonts w:ascii="宋体" w:hAnsi="宋体"/>
          <w:szCs w:val="21"/>
        </w:rPr>
      </w:pPr>
    </w:p>
    <w:p w:rsidR="005B7E0A" w:rsidRDefault="005B7E0A" w:rsidP="005B7E0A">
      <w:pPr>
        <w:spacing w:beforeLines="10" w:before="31" w:line="276" w:lineRule="auto"/>
        <w:ind w:firstLineChars="200" w:firstLine="420"/>
        <w:rPr>
          <w:rFonts w:ascii="宋体" w:hAnsi="宋体"/>
          <w:szCs w:val="21"/>
        </w:rPr>
      </w:pPr>
    </w:p>
    <w:p w:rsidR="005B7E0A" w:rsidRDefault="005B7E0A" w:rsidP="005B7E0A">
      <w:pPr>
        <w:spacing w:beforeLines="10" w:before="31" w:line="276" w:lineRule="auto"/>
        <w:ind w:firstLineChars="200" w:firstLine="420"/>
        <w:rPr>
          <w:rFonts w:ascii="宋体" w:hAnsi="宋体"/>
          <w:szCs w:val="21"/>
        </w:rPr>
      </w:pPr>
    </w:p>
    <w:p w:rsidR="005B7E0A" w:rsidRDefault="005B7E0A" w:rsidP="005B7E0A">
      <w:pPr>
        <w:spacing w:beforeLines="10" w:before="31" w:line="276" w:lineRule="auto"/>
        <w:ind w:firstLineChars="200" w:firstLine="420"/>
        <w:rPr>
          <w:rFonts w:ascii="宋体" w:hAnsi="宋体"/>
          <w:szCs w:val="21"/>
        </w:rPr>
      </w:pPr>
    </w:p>
    <w:p w:rsidR="005B7E0A" w:rsidRDefault="005B7E0A" w:rsidP="005B7E0A">
      <w:pPr>
        <w:spacing w:beforeLines="10" w:before="31" w:line="276" w:lineRule="auto"/>
        <w:ind w:firstLineChars="200" w:firstLine="420"/>
        <w:rPr>
          <w:rFonts w:ascii="宋体" w:hAnsi="宋体"/>
          <w:szCs w:val="21"/>
        </w:rPr>
      </w:pPr>
    </w:p>
    <w:p w:rsidR="005B7E0A" w:rsidRDefault="005B7E0A" w:rsidP="005B7E0A">
      <w:pPr>
        <w:spacing w:beforeLines="10" w:before="31" w:line="276" w:lineRule="auto"/>
        <w:ind w:firstLineChars="200" w:firstLine="420"/>
        <w:rPr>
          <w:rFonts w:ascii="宋体" w:hAnsi="宋体"/>
          <w:szCs w:val="21"/>
        </w:rPr>
      </w:pPr>
    </w:p>
    <w:p w:rsidR="005B7E0A" w:rsidRDefault="005B7E0A" w:rsidP="005B7E0A">
      <w:pPr>
        <w:spacing w:beforeLines="10" w:before="31" w:line="276" w:lineRule="auto"/>
        <w:rPr>
          <w:rFonts w:ascii="宋体" w:hAnsi="宋体"/>
          <w:szCs w:val="21"/>
        </w:rPr>
      </w:pPr>
    </w:p>
    <w:p w:rsidR="005B7E0A" w:rsidRPr="005B7E0A" w:rsidRDefault="006717AA" w:rsidP="005B7E0A">
      <w:pPr>
        <w:pStyle w:val="2"/>
        <w:jc w:val="center"/>
        <w:rPr>
          <w:rFonts w:ascii="宋体" w:eastAsia="宋体" w:hAnsi="宋体"/>
          <w:sz w:val="36"/>
          <w:szCs w:val="36"/>
          <w:shd w:val="pct10" w:color="auto" w:fill="FFFFFF"/>
        </w:rPr>
      </w:pPr>
      <w:bookmarkStart w:id="28" w:name="_Toc509933965"/>
      <w:r>
        <w:rPr>
          <w:rFonts w:ascii="宋体" w:eastAsia="宋体" w:hAnsi="宋体" w:hint="eastAsia"/>
          <w:sz w:val="36"/>
          <w:szCs w:val="36"/>
          <w:shd w:val="pct10" w:color="auto" w:fill="FFFFFF"/>
        </w:rPr>
        <w:lastRenderedPageBreak/>
        <w:t>26</w:t>
      </w:r>
      <w:r w:rsidR="005B7E0A" w:rsidRPr="005B7E0A">
        <w:rPr>
          <w:rFonts w:ascii="宋体" w:eastAsia="宋体" w:hAnsi="宋体" w:hint="eastAsia"/>
          <w:sz w:val="36"/>
          <w:szCs w:val="36"/>
          <w:shd w:val="pct10" w:color="auto" w:fill="FFFFFF"/>
        </w:rPr>
        <w:t xml:space="preserve"> 陕西黄河集团有限公司</w:t>
      </w:r>
      <w:bookmarkEnd w:id="28"/>
    </w:p>
    <w:tbl>
      <w:tblPr>
        <w:tblpPr w:leftFromText="180" w:rightFromText="180" w:vertAnchor="text" w:horzAnchor="margin" w:tblpXSpec="center" w:tblpY="158"/>
        <w:tblW w:w="9747"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5B7E0A" w:rsidTr="00D52F46">
        <w:trPr>
          <w:trHeight w:val="2334"/>
          <w:jc w:val="center"/>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5B7E0A" w:rsidRPr="001C42DA" w:rsidRDefault="005B7E0A" w:rsidP="00D52F46">
            <w:pPr>
              <w:widowControl/>
              <w:jc w:val="left"/>
              <w:rPr>
                <w:sz w:val="24"/>
              </w:rPr>
            </w:pPr>
            <w:r>
              <w:rPr>
                <w:rFonts w:eastAsia="黑体" w:hint="eastAsia"/>
                <w:b/>
                <w:bCs/>
                <w:sz w:val="24"/>
              </w:rPr>
              <w:t>公司简介</w:t>
            </w:r>
            <w:r>
              <w:rPr>
                <w:rFonts w:eastAsia="黑体" w:hint="eastAsia"/>
                <w:b/>
                <w:bCs/>
                <w:sz w:val="24"/>
              </w:rPr>
              <w:t>:</w:t>
            </w:r>
            <w:r w:rsidRPr="001C42DA">
              <w:rPr>
                <w:rFonts w:hint="eastAsia"/>
                <w:sz w:val="24"/>
              </w:rPr>
              <w:t>陕西黄河集团有限公司（国营第</w:t>
            </w:r>
            <w:r w:rsidRPr="001C42DA">
              <w:rPr>
                <w:rFonts w:hint="eastAsia"/>
                <w:sz w:val="24"/>
              </w:rPr>
              <w:t>786</w:t>
            </w:r>
            <w:r w:rsidRPr="001C42DA">
              <w:rPr>
                <w:rFonts w:hint="eastAsia"/>
                <w:sz w:val="24"/>
              </w:rPr>
              <w:t>厂）是我国“一五”期间建设的</w:t>
            </w:r>
            <w:r w:rsidRPr="001C42DA">
              <w:rPr>
                <w:rFonts w:hint="eastAsia"/>
                <w:sz w:val="24"/>
              </w:rPr>
              <w:t>156</w:t>
            </w:r>
            <w:r w:rsidRPr="001C42DA">
              <w:rPr>
                <w:rFonts w:hint="eastAsia"/>
                <w:sz w:val="24"/>
              </w:rPr>
              <w:t>项重点工程之一，为国家一级保密单位。企业于</w:t>
            </w:r>
            <w:r w:rsidRPr="001C42DA">
              <w:rPr>
                <w:rFonts w:hint="eastAsia"/>
                <w:sz w:val="24"/>
              </w:rPr>
              <w:t>1953</w:t>
            </w:r>
            <w:r w:rsidRPr="001C42DA">
              <w:rPr>
                <w:rFonts w:hint="eastAsia"/>
                <w:sz w:val="24"/>
              </w:rPr>
              <w:t>年筹建，是新中国第一家炮瞄雷达生产企业。近年来，黄河集团先后荣获“全国质量管理先进单位”、“全国文明单位”、“全国模范劳动关系和谐企业”、“全国模范职工之家”、“国家新能源行业示范企业”等数十项国家级荣誉。人才是企业长久发展的永恒动力。为青年才俊施展抱负提供优越平台是企业的光荣使命，爱才、敬才、惜才是黄河集团人才发展战略的出发点和落脚点。当今的黄河集团，不仅拥有“相控阵实验室”、“微波技术集成中心”、“光伏工程研究中心”等省部级实验室，还拥有“博士后创新基地”等教学、科研和人才培养基地。企业目前承担的科研项</w:t>
            </w:r>
            <w:r>
              <w:rPr>
                <w:rFonts w:hint="eastAsia"/>
                <w:sz w:val="24"/>
              </w:rPr>
              <w:t>目既有国家“高新工程”项目</w:t>
            </w:r>
            <w:r>
              <w:rPr>
                <w:rFonts w:hint="eastAsia"/>
                <w:sz w:val="24"/>
              </w:rPr>
              <w:t>,</w:t>
            </w:r>
            <w:r w:rsidRPr="001C42DA">
              <w:rPr>
                <w:rFonts w:hint="eastAsia"/>
                <w:sz w:val="24"/>
              </w:rPr>
              <w:t>也有国家“</w:t>
            </w:r>
            <w:r w:rsidRPr="001C42DA">
              <w:rPr>
                <w:rFonts w:hint="eastAsia"/>
                <w:sz w:val="24"/>
              </w:rPr>
              <w:t>863</w:t>
            </w:r>
            <w:r w:rsidRPr="001C42DA">
              <w:rPr>
                <w:rFonts w:hint="eastAsia"/>
                <w:sz w:val="24"/>
              </w:rPr>
              <w:t>”计划项目和军队科技创新项目。</w:t>
            </w:r>
          </w:p>
        </w:tc>
      </w:tr>
      <w:tr w:rsidR="005B7E0A" w:rsidTr="00D52F46">
        <w:trPr>
          <w:trHeight w:val="443"/>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5B7E0A" w:rsidRPr="002D0F37" w:rsidRDefault="005B7E0A" w:rsidP="00D52F46">
            <w:pPr>
              <w:widowControl/>
              <w:jc w:val="center"/>
              <w:rPr>
                <w:rFonts w:ascii="黑体" w:eastAsia="黑体" w:hAnsi="黑体" w:cs="宋体"/>
                <w:b/>
                <w:kern w:val="0"/>
                <w:sz w:val="24"/>
                <w:szCs w:val="24"/>
              </w:rPr>
            </w:pPr>
            <w:r w:rsidRPr="002D0F37">
              <w:rPr>
                <w:rFonts w:ascii="黑体" w:eastAsia="黑体" w:hAnsi="黑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5B7E0A" w:rsidRPr="002D0F37" w:rsidRDefault="005B7E0A" w:rsidP="00D52F46">
            <w:pPr>
              <w:widowControl/>
              <w:jc w:val="center"/>
              <w:rPr>
                <w:rFonts w:ascii="黑体" w:eastAsia="黑体" w:hAnsi="黑体" w:cs="宋体"/>
                <w:b/>
                <w:kern w:val="0"/>
                <w:sz w:val="24"/>
                <w:szCs w:val="24"/>
              </w:rPr>
            </w:pPr>
            <w:r w:rsidRPr="002D0F37">
              <w:rPr>
                <w:rFonts w:ascii="黑体" w:eastAsia="黑体" w:hAnsi="黑体" w:cs="宋体" w:hint="eastAsia"/>
                <w:b/>
                <w:kern w:val="0"/>
                <w:sz w:val="24"/>
                <w:szCs w:val="24"/>
              </w:rPr>
              <w:t>hhjtrlzyb@126.com</w:t>
            </w:r>
          </w:p>
        </w:tc>
        <w:tc>
          <w:tcPr>
            <w:tcW w:w="2268" w:type="dxa"/>
            <w:tcBorders>
              <w:top w:val="single" w:sz="6" w:space="0" w:color="auto"/>
              <w:left w:val="single" w:sz="6" w:space="0" w:color="auto"/>
              <w:bottom w:val="single" w:sz="6" w:space="0" w:color="auto"/>
              <w:right w:val="single" w:sz="6" w:space="0" w:color="auto"/>
            </w:tcBorders>
            <w:vAlign w:val="center"/>
          </w:tcPr>
          <w:p w:rsidR="005B7E0A" w:rsidRPr="002D0F37" w:rsidRDefault="005B7E0A" w:rsidP="00D52F46">
            <w:pPr>
              <w:widowControl/>
              <w:jc w:val="center"/>
              <w:rPr>
                <w:rFonts w:ascii="黑体" w:eastAsia="黑体" w:hAnsi="黑体" w:cs="宋体"/>
                <w:b/>
                <w:kern w:val="0"/>
                <w:sz w:val="24"/>
                <w:szCs w:val="24"/>
              </w:rPr>
            </w:pPr>
            <w:r w:rsidRPr="002D0F37">
              <w:rPr>
                <w:rFonts w:ascii="黑体" w:eastAsia="黑体" w:hAnsi="黑体" w:cs="宋体" w:hint="eastAsia"/>
                <w:b/>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5B7E0A" w:rsidRPr="002D0F37" w:rsidRDefault="005B7E0A" w:rsidP="00D52F46">
            <w:pPr>
              <w:widowControl/>
              <w:jc w:val="center"/>
              <w:rPr>
                <w:rFonts w:ascii="黑体" w:eastAsia="黑体" w:hAnsi="黑体" w:cs="宋体"/>
                <w:b/>
                <w:kern w:val="0"/>
                <w:sz w:val="24"/>
                <w:szCs w:val="24"/>
              </w:rPr>
            </w:pPr>
            <w:r w:rsidRPr="002D0F37">
              <w:rPr>
                <w:rFonts w:ascii="黑体" w:eastAsia="黑体" w:hAnsi="黑体" w:cs="宋体" w:hint="eastAsia"/>
                <w:b/>
                <w:kern w:val="0"/>
                <w:sz w:val="24"/>
                <w:szCs w:val="24"/>
              </w:rPr>
              <w:t>2018.06.30</w:t>
            </w:r>
          </w:p>
        </w:tc>
      </w:tr>
      <w:tr w:rsidR="005B7E0A" w:rsidTr="00D52F46">
        <w:trPr>
          <w:trHeight w:val="443"/>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5B7E0A" w:rsidRPr="002D0F37" w:rsidRDefault="005B7E0A" w:rsidP="00D52F46">
            <w:pPr>
              <w:widowControl/>
              <w:jc w:val="center"/>
              <w:rPr>
                <w:rFonts w:ascii="黑体" w:eastAsia="黑体" w:hAnsi="黑体" w:cs="宋体"/>
                <w:b/>
                <w:kern w:val="0"/>
                <w:sz w:val="24"/>
                <w:szCs w:val="24"/>
              </w:rPr>
            </w:pPr>
            <w:r w:rsidRPr="002D0F37">
              <w:rPr>
                <w:rFonts w:ascii="黑体" w:eastAsia="黑体" w:hAnsi="黑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5B7E0A" w:rsidRPr="002D0F37" w:rsidRDefault="005B7E0A" w:rsidP="00D52F46">
            <w:pPr>
              <w:jc w:val="center"/>
              <w:rPr>
                <w:rFonts w:ascii="黑体" w:eastAsia="黑体" w:hAnsi="黑体" w:cs="宋体"/>
                <w:b/>
                <w:kern w:val="0"/>
                <w:sz w:val="24"/>
                <w:szCs w:val="24"/>
              </w:rPr>
            </w:pPr>
            <w:r w:rsidRPr="002D0F37">
              <w:rPr>
                <w:rFonts w:ascii="黑体" w:eastAsia="黑体" w:hAnsi="黑体" w:cs="宋体" w:hint="eastAsia"/>
                <w:b/>
                <w:kern w:val="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5B7E0A" w:rsidRPr="002D0F37" w:rsidRDefault="005B7E0A" w:rsidP="00D52F46">
            <w:pPr>
              <w:jc w:val="center"/>
              <w:rPr>
                <w:rFonts w:ascii="黑体" w:eastAsia="黑体" w:hAnsi="黑体" w:cs="宋体"/>
                <w:b/>
                <w:kern w:val="0"/>
                <w:sz w:val="24"/>
                <w:szCs w:val="24"/>
              </w:rPr>
            </w:pPr>
            <w:r w:rsidRPr="002D0F37">
              <w:rPr>
                <w:rFonts w:ascii="黑体" w:eastAsia="黑体" w:hAnsi="黑体" w:cs="宋体" w:hint="eastAsia"/>
                <w:b/>
                <w:kern w:val="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5B7E0A" w:rsidRPr="002D0F37" w:rsidRDefault="005B7E0A" w:rsidP="00D52F46">
            <w:pPr>
              <w:jc w:val="center"/>
              <w:rPr>
                <w:rFonts w:ascii="黑体" w:eastAsia="黑体" w:hAnsi="黑体" w:cs="宋体"/>
                <w:b/>
                <w:kern w:val="0"/>
                <w:sz w:val="24"/>
                <w:szCs w:val="24"/>
              </w:rPr>
            </w:pPr>
            <w:r w:rsidRPr="002D0F37">
              <w:rPr>
                <w:rFonts w:ascii="黑体" w:eastAsia="黑体" w:hAnsi="黑体" w:cs="宋体" w:hint="eastAsia"/>
                <w:b/>
                <w:kern w:val="0"/>
                <w:sz w:val="24"/>
                <w:szCs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5B7E0A" w:rsidRPr="002D0F37" w:rsidRDefault="005B7E0A" w:rsidP="00D52F46">
            <w:pPr>
              <w:jc w:val="center"/>
              <w:rPr>
                <w:rFonts w:ascii="黑体" w:eastAsia="黑体" w:hAnsi="黑体" w:cs="宋体"/>
                <w:b/>
                <w:kern w:val="0"/>
                <w:sz w:val="24"/>
                <w:szCs w:val="24"/>
              </w:rPr>
            </w:pPr>
            <w:r w:rsidRPr="002D0F37">
              <w:rPr>
                <w:rFonts w:ascii="黑体" w:eastAsia="黑体" w:hAnsi="黑体" w:cs="宋体" w:hint="eastAsia"/>
                <w:b/>
                <w:kern w:val="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5B7E0A" w:rsidRPr="002D0F37" w:rsidRDefault="005B7E0A" w:rsidP="00D52F46">
            <w:pPr>
              <w:jc w:val="center"/>
              <w:rPr>
                <w:rFonts w:ascii="黑体" w:eastAsia="黑体" w:hAnsi="黑体" w:cs="宋体"/>
                <w:b/>
                <w:kern w:val="0"/>
                <w:sz w:val="24"/>
                <w:szCs w:val="24"/>
              </w:rPr>
            </w:pPr>
            <w:r w:rsidRPr="002D0F37">
              <w:rPr>
                <w:rFonts w:ascii="黑体" w:eastAsia="黑体" w:hAnsi="黑体" w:cs="宋体" w:hint="eastAsia"/>
                <w:b/>
                <w:kern w:val="0"/>
                <w:sz w:val="24"/>
                <w:szCs w:val="24"/>
              </w:rPr>
              <w:t>其他要求</w:t>
            </w:r>
          </w:p>
        </w:tc>
      </w:tr>
      <w:tr w:rsidR="005B7E0A" w:rsidTr="00D52F46">
        <w:trPr>
          <w:trHeight w:val="502"/>
          <w:jc w:val="center"/>
        </w:trPr>
        <w:tc>
          <w:tcPr>
            <w:tcW w:w="2235" w:type="dxa"/>
            <w:vMerge w:val="restart"/>
            <w:tcBorders>
              <w:top w:val="single" w:sz="6" w:space="0" w:color="auto"/>
              <w:left w:val="thinThickSmallGap" w:sz="18" w:space="0" w:color="auto"/>
              <w:right w:val="single" w:sz="6" w:space="0" w:color="auto"/>
            </w:tcBorders>
            <w:vAlign w:val="center"/>
          </w:tcPr>
          <w:p w:rsidR="005B7E0A" w:rsidRPr="001C42DA" w:rsidRDefault="005B7E0A" w:rsidP="00D52F46">
            <w:pPr>
              <w:widowControl/>
              <w:jc w:val="center"/>
              <w:rPr>
                <w:sz w:val="24"/>
              </w:rPr>
            </w:pPr>
            <w:r w:rsidRPr="001C42DA">
              <w:rPr>
                <w:rFonts w:hint="eastAsia"/>
                <w:sz w:val="24"/>
              </w:rPr>
              <w:t>雷达产品设计</w:t>
            </w:r>
          </w:p>
        </w:tc>
        <w:tc>
          <w:tcPr>
            <w:tcW w:w="850" w:type="dxa"/>
            <w:tcBorders>
              <w:top w:val="single" w:sz="6" w:space="0" w:color="auto"/>
              <w:left w:val="single" w:sz="6" w:space="0" w:color="auto"/>
              <w:bottom w:val="single" w:sz="6" w:space="0" w:color="auto"/>
              <w:right w:val="single" w:sz="6" w:space="0" w:color="auto"/>
            </w:tcBorders>
            <w:vAlign w:val="center"/>
          </w:tcPr>
          <w:p w:rsidR="005B7E0A" w:rsidRPr="001C42DA" w:rsidRDefault="005B7E0A" w:rsidP="00D52F46">
            <w:pPr>
              <w:widowControl/>
              <w:jc w:val="center"/>
              <w:rPr>
                <w:sz w:val="24"/>
              </w:rPr>
            </w:pPr>
            <w:r w:rsidRPr="001C42DA">
              <w:rPr>
                <w:rFonts w:hint="eastAsia"/>
                <w:sz w:val="24"/>
              </w:rPr>
              <w:t>5</w:t>
            </w:r>
          </w:p>
        </w:tc>
        <w:tc>
          <w:tcPr>
            <w:tcW w:w="1559" w:type="dxa"/>
            <w:vMerge w:val="restart"/>
            <w:tcBorders>
              <w:top w:val="single" w:sz="6" w:space="0" w:color="auto"/>
              <w:left w:val="single" w:sz="6" w:space="0" w:color="auto"/>
              <w:right w:val="single" w:sz="6" w:space="0" w:color="auto"/>
            </w:tcBorders>
            <w:vAlign w:val="center"/>
          </w:tcPr>
          <w:p w:rsidR="005B7E0A" w:rsidRPr="001C42DA" w:rsidRDefault="005B7E0A" w:rsidP="00D52F46">
            <w:pPr>
              <w:widowControl/>
              <w:jc w:val="center"/>
              <w:rPr>
                <w:sz w:val="24"/>
              </w:rPr>
            </w:pPr>
            <w:r w:rsidRPr="001C42DA">
              <w:rPr>
                <w:rFonts w:hint="eastAsia"/>
                <w:sz w:val="24"/>
              </w:rPr>
              <w:t>硕士、博士</w:t>
            </w:r>
          </w:p>
        </w:tc>
        <w:tc>
          <w:tcPr>
            <w:tcW w:w="2268" w:type="dxa"/>
            <w:tcBorders>
              <w:top w:val="single" w:sz="6" w:space="0" w:color="auto"/>
              <w:left w:val="single" w:sz="6" w:space="0" w:color="auto"/>
              <w:bottom w:val="single" w:sz="6" w:space="0" w:color="auto"/>
              <w:right w:val="single" w:sz="6" w:space="0" w:color="auto"/>
            </w:tcBorders>
            <w:vAlign w:val="center"/>
          </w:tcPr>
          <w:p w:rsidR="005B7E0A" w:rsidRPr="001C42DA" w:rsidRDefault="005B7E0A" w:rsidP="00D52F46">
            <w:pPr>
              <w:widowControl/>
              <w:jc w:val="center"/>
              <w:rPr>
                <w:sz w:val="24"/>
              </w:rPr>
            </w:pPr>
            <w:r w:rsidRPr="001C42DA">
              <w:rPr>
                <w:rFonts w:hint="eastAsia"/>
                <w:sz w:val="24"/>
              </w:rPr>
              <w:t>雷达相关专业</w:t>
            </w:r>
          </w:p>
        </w:tc>
        <w:tc>
          <w:tcPr>
            <w:tcW w:w="1276" w:type="dxa"/>
            <w:vMerge w:val="restart"/>
            <w:tcBorders>
              <w:top w:val="single" w:sz="6" w:space="0" w:color="auto"/>
              <w:left w:val="single" w:sz="6" w:space="0" w:color="auto"/>
              <w:right w:val="single" w:sz="4" w:space="0" w:color="auto"/>
            </w:tcBorders>
            <w:vAlign w:val="center"/>
          </w:tcPr>
          <w:p w:rsidR="005B7E0A" w:rsidRPr="001C42DA" w:rsidRDefault="005B7E0A" w:rsidP="00D52F46">
            <w:pPr>
              <w:widowControl/>
              <w:jc w:val="center"/>
              <w:rPr>
                <w:sz w:val="24"/>
              </w:rPr>
            </w:pPr>
            <w:r w:rsidRPr="001C42DA">
              <w:rPr>
                <w:rFonts w:hint="eastAsia"/>
                <w:sz w:val="24"/>
              </w:rPr>
              <w:t>陕西西安</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5B7E0A" w:rsidRDefault="005B7E0A" w:rsidP="00D52F46">
            <w:pPr>
              <w:widowControl/>
              <w:jc w:val="center"/>
              <w:rPr>
                <w:rFonts w:ascii="宋体" w:hAnsi="宋体" w:cs="宋体"/>
                <w:b/>
                <w:kern w:val="0"/>
                <w:sz w:val="24"/>
              </w:rPr>
            </w:pPr>
          </w:p>
        </w:tc>
      </w:tr>
      <w:tr w:rsidR="005B7E0A" w:rsidTr="00D52F46">
        <w:trPr>
          <w:trHeight w:val="502"/>
          <w:jc w:val="center"/>
        </w:trPr>
        <w:tc>
          <w:tcPr>
            <w:tcW w:w="2235" w:type="dxa"/>
            <w:vMerge/>
            <w:tcBorders>
              <w:left w:val="thinThickSmallGap" w:sz="18" w:space="0" w:color="auto"/>
              <w:right w:val="single" w:sz="6" w:space="0" w:color="auto"/>
            </w:tcBorders>
            <w:vAlign w:val="center"/>
          </w:tcPr>
          <w:p w:rsidR="005B7E0A" w:rsidRPr="001C42DA" w:rsidRDefault="005B7E0A" w:rsidP="00D52F46">
            <w:pPr>
              <w:widowControl/>
              <w:jc w:val="center"/>
              <w:rPr>
                <w:sz w:val="24"/>
              </w:rPr>
            </w:pPr>
          </w:p>
        </w:tc>
        <w:tc>
          <w:tcPr>
            <w:tcW w:w="850" w:type="dxa"/>
            <w:tcBorders>
              <w:top w:val="single" w:sz="6" w:space="0" w:color="auto"/>
              <w:left w:val="single" w:sz="6" w:space="0" w:color="auto"/>
              <w:bottom w:val="single" w:sz="6" w:space="0" w:color="auto"/>
              <w:right w:val="single" w:sz="6" w:space="0" w:color="auto"/>
            </w:tcBorders>
            <w:vAlign w:val="center"/>
          </w:tcPr>
          <w:p w:rsidR="005B7E0A" w:rsidRPr="001C42DA" w:rsidRDefault="005B7E0A" w:rsidP="00D52F46">
            <w:pPr>
              <w:widowControl/>
              <w:jc w:val="center"/>
              <w:rPr>
                <w:sz w:val="24"/>
              </w:rPr>
            </w:pPr>
            <w:r w:rsidRPr="001C42DA">
              <w:rPr>
                <w:rFonts w:hint="eastAsia"/>
                <w:sz w:val="24"/>
              </w:rPr>
              <w:t>3</w:t>
            </w:r>
          </w:p>
        </w:tc>
        <w:tc>
          <w:tcPr>
            <w:tcW w:w="1559" w:type="dxa"/>
            <w:vMerge/>
            <w:tcBorders>
              <w:left w:val="single" w:sz="6" w:space="0" w:color="auto"/>
              <w:right w:val="single" w:sz="6" w:space="0" w:color="auto"/>
            </w:tcBorders>
            <w:vAlign w:val="center"/>
          </w:tcPr>
          <w:p w:rsidR="005B7E0A" w:rsidRPr="001C42DA" w:rsidRDefault="005B7E0A" w:rsidP="00D52F46">
            <w:pPr>
              <w:widowControl/>
              <w:jc w:val="center"/>
              <w:rPr>
                <w:sz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5B7E0A" w:rsidRPr="001C42DA" w:rsidRDefault="005B7E0A" w:rsidP="00D52F46">
            <w:pPr>
              <w:widowControl/>
              <w:jc w:val="center"/>
              <w:rPr>
                <w:sz w:val="24"/>
              </w:rPr>
            </w:pPr>
            <w:r w:rsidRPr="001C42DA">
              <w:rPr>
                <w:rFonts w:hint="eastAsia"/>
                <w:sz w:val="24"/>
              </w:rPr>
              <w:t>电磁场与微波技术</w:t>
            </w:r>
          </w:p>
        </w:tc>
        <w:tc>
          <w:tcPr>
            <w:tcW w:w="1276" w:type="dxa"/>
            <w:vMerge/>
            <w:tcBorders>
              <w:left w:val="single" w:sz="6" w:space="0" w:color="auto"/>
              <w:right w:val="single" w:sz="4" w:space="0" w:color="auto"/>
            </w:tcBorders>
          </w:tcPr>
          <w:p w:rsidR="005B7E0A" w:rsidRPr="001C42DA" w:rsidRDefault="005B7E0A" w:rsidP="00D52F46">
            <w:pPr>
              <w:widowControl/>
              <w:jc w:val="left"/>
              <w:rPr>
                <w:sz w:val="24"/>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5B7E0A" w:rsidRDefault="005B7E0A" w:rsidP="00D52F46">
            <w:pPr>
              <w:widowControl/>
              <w:jc w:val="center"/>
              <w:rPr>
                <w:rFonts w:ascii="宋体" w:hAnsi="宋体" w:cs="宋体"/>
                <w:b/>
                <w:kern w:val="0"/>
                <w:sz w:val="24"/>
              </w:rPr>
            </w:pPr>
          </w:p>
        </w:tc>
      </w:tr>
      <w:tr w:rsidR="005B7E0A" w:rsidTr="00D52F46">
        <w:trPr>
          <w:trHeight w:val="502"/>
          <w:jc w:val="center"/>
        </w:trPr>
        <w:tc>
          <w:tcPr>
            <w:tcW w:w="2235" w:type="dxa"/>
            <w:vMerge/>
            <w:tcBorders>
              <w:left w:val="thinThickSmallGap" w:sz="18" w:space="0" w:color="auto"/>
              <w:right w:val="single" w:sz="6" w:space="0" w:color="auto"/>
            </w:tcBorders>
            <w:vAlign w:val="center"/>
          </w:tcPr>
          <w:p w:rsidR="005B7E0A" w:rsidRPr="001C42DA" w:rsidRDefault="005B7E0A" w:rsidP="00D52F46">
            <w:pPr>
              <w:widowControl/>
              <w:jc w:val="center"/>
              <w:rPr>
                <w:sz w:val="24"/>
              </w:rPr>
            </w:pPr>
          </w:p>
        </w:tc>
        <w:tc>
          <w:tcPr>
            <w:tcW w:w="850" w:type="dxa"/>
            <w:tcBorders>
              <w:top w:val="single" w:sz="6" w:space="0" w:color="auto"/>
              <w:left w:val="single" w:sz="6" w:space="0" w:color="auto"/>
              <w:bottom w:val="single" w:sz="6" w:space="0" w:color="auto"/>
              <w:right w:val="single" w:sz="6" w:space="0" w:color="auto"/>
            </w:tcBorders>
            <w:vAlign w:val="center"/>
          </w:tcPr>
          <w:p w:rsidR="005B7E0A" w:rsidRPr="001C42DA" w:rsidRDefault="005B7E0A" w:rsidP="00D52F46">
            <w:pPr>
              <w:widowControl/>
              <w:jc w:val="center"/>
              <w:rPr>
                <w:sz w:val="24"/>
              </w:rPr>
            </w:pPr>
            <w:r w:rsidRPr="001C42DA">
              <w:rPr>
                <w:rFonts w:hint="eastAsia"/>
                <w:sz w:val="24"/>
              </w:rPr>
              <w:t>2</w:t>
            </w:r>
          </w:p>
        </w:tc>
        <w:tc>
          <w:tcPr>
            <w:tcW w:w="1559" w:type="dxa"/>
            <w:vMerge/>
            <w:tcBorders>
              <w:left w:val="single" w:sz="6" w:space="0" w:color="auto"/>
              <w:right w:val="single" w:sz="6" w:space="0" w:color="auto"/>
            </w:tcBorders>
            <w:vAlign w:val="center"/>
          </w:tcPr>
          <w:p w:rsidR="005B7E0A" w:rsidRPr="001C42DA" w:rsidRDefault="005B7E0A" w:rsidP="00D52F46">
            <w:pPr>
              <w:widowControl/>
              <w:jc w:val="center"/>
              <w:rPr>
                <w:sz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5B7E0A" w:rsidRPr="001C42DA" w:rsidRDefault="005B7E0A" w:rsidP="00D52F46">
            <w:pPr>
              <w:widowControl/>
              <w:jc w:val="center"/>
              <w:rPr>
                <w:sz w:val="24"/>
              </w:rPr>
            </w:pPr>
            <w:r w:rsidRPr="001C42DA">
              <w:rPr>
                <w:rFonts w:hint="eastAsia"/>
                <w:sz w:val="24"/>
              </w:rPr>
              <w:t>电子信息工程</w:t>
            </w:r>
          </w:p>
        </w:tc>
        <w:tc>
          <w:tcPr>
            <w:tcW w:w="1276" w:type="dxa"/>
            <w:vMerge/>
            <w:tcBorders>
              <w:left w:val="single" w:sz="6" w:space="0" w:color="auto"/>
              <w:right w:val="single" w:sz="4" w:space="0" w:color="auto"/>
            </w:tcBorders>
          </w:tcPr>
          <w:p w:rsidR="005B7E0A" w:rsidRPr="001C42DA" w:rsidRDefault="005B7E0A" w:rsidP="00D52F46">
            <w:pPr>
              <w:widowControl/>
              <w:jc w:val="left"/>
              <w:rPr>
                <w:sz w:val="24"/>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5B7E0A" w:rsidRDefault="005B7E0A" w:rsidP="00D52F46">
            <w:pPr>
              <w:widowControl/>
              <w:jc w:val="center"/>
              <w:rPr>
                <w:rFonts w:ascii="宋体" w:hAnsi="宋体" w:cs="宋体"/>
                <w:b/>
                <w:kern w:val="0"/>
                <w:sz w:val="24"/>
              </w:rPr>
            </w:pPr>
          </w:p>
        </w:tc>
      </w:tr>
      <w:tr w:rsidR="005B7E0A" w:rsidTr="00D52F46">
        <w:trPr>
          <w:trHeight w:val="502"/>
          <w:jc w:val="center"/>
        </w:trPr>
        <w:tc>
          <w:tcPr>
            <w:tcW w:w="2235" w:type="dxa"/>
            <w:vMerge/>
            <w:tcBorders>
              <w:left w:val="thinThickSmallGap" w:sz="18" w:space="0" w:color="auto"/>
              <w:right w:val="single" w:sz="6" w:space="0" w:color="auto"/>
            </w:tcBorders>
            <w:vAlign w:val="center"/>
          </w:tcPr>
          <w:p w:rsidR="005B7E0A" w:rsidRPr="001C42DA" w:rsidRDefault="005B7E0A" w:rsidP="00D52F46">
            <w:pPr>
              <w:widowControl/>
              <w:jc w:val="center"/>
              <w:rPr>
                <w:sz w:val="24"/>
              </w:rPr>
            </w:pPr>
          </w:p>
        </w:tc>
        <w:tc>
          <w:tcPr>
            <w:tcW w:w="850" w:type="dxa"/>
            <w:tcBorders>
              <w:top w:val="single" w:sz="6" w:space="0" w:color="auto"/>
              <w:left w:val="single" w:sz="6" w:space="0" w:color="auto"/>
              <w:bottom w:val="single" w:sz="6" w:space="0" w:color="auto"/>
              <w:right w:val="single" w:sz="6" w:space="0" w:color="auto"/>
            </w:tcBorders>
            <w:vAlign w:val="center"/>
          </w:tcPr>
          <w:p w:rsidR="005B7E0A" w:rsidRPr="001C42DA" w:rsidRDefault="005B7E0A" w:rsidP="00D52F46">
            <w:pPr>
              <w:widowControl/>
              <w:jc w:val="center"/>
              <w:rPr>
                <w:sz w:val="24"/>
              </w:rPr>
            </w:pPr>
            <w:r w:rsidRPr="001C42DA">
              <w:rPr>
                <w:rFonts w:hint="eastAsia"/>
                <w:sz w:val="24"/>
              </w:rPr>
              <w:t>4</w:t>
            </w:r>
          </w:p>
        </w:tc>
        <w:tc>
          <w:tcPr>
            <w:tcW w:w="1559" w:type="dxa"/>
            <w:vMerge/>
            <w:tcBorders>
              <w:left w:val="single" w:sz="6" w:space="0" w:color="auto"/>
              <w:right w:val="single" w:sz="6" w:space="0" w:color="auto"/>
            </w:tcBorders>
            <w:vAlign w:val="center"/>
          </w:tcPr>
          <w:p w:rsidR="005B7E0A" w:rsidRPr="001C42DA" w:rsidRDefault="005B7E0A" w:rsidP="00D52F46">
            <w:pPr>
              <w:widowControl/>
              <w:jc w:val="center"/>
              <w:rPr>
                <w:sz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5B7E0A" w:rsidRPr="001C42DA" w:rsidRDefault="005B7E0A" w:rsidP="00D52F46">
            <w:pPr>
              <w:widowControl/>
              <w:jc w:val="center"/>
              <w:rPr>
                <w:sz w:val="24"/>
              </w:rPr>
            </w:pPr>
            <w:r w:rsidRPr="001C42DA">
              <w:rPr>
                <w:rFonts w:hint="eastAsia"/>
                <w:sz w:val="24"/>
              </w:rPr>
              <w:t>通信工程</w:t>
            </w:r>
          </w:p>
        </w:tc>
        <w:tc>
          <w:tcPr>
            <w:tcW w:w="1276" w:type="dxa"/>
            <w:vMerge/>
            <w:tcBorders>
              <w:left w:val="single" w:sz="6" w:space="0" w:color="auto"/>
              <w:right w:val="single" w:sz="4" w:space="0" w:color="auto"/>
            </w:tcBorders>
          </w:tcPr>
          <w:p w:rsidR="005B7E0A" w:rsidRPr="001C42DA" w:rsidRDefault="005B7E0A" w:rsidP="00D52F46">
            <w:pPr>
              <w:widowControl/>
              <w:jc w:val="left"/>
              <w:rPr>
                <w:sz w:val="24"/>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5B7E0A" w:rsidRDefault="005B7E0A" w:rsidP="00D52F46">
            <w:pPr>
              <w:widowControl/>
              <w:jc w:val="center"/>
              <w:rPr>
                <w:rFonts w:ascii="宋体" w:hAnsi="宋体" w:cs="宋体"/>
                <w:b/>
                <w:kern w:val="0"/>
                <w:sz w:val="24"/>
              </w:rPr>
            </w:pPr>
          </w:p>
        </w:tc>
      </w:tr>
      <w:tr w:rsidR="005B7E0A" w:rsidTr="00D52F46">
        <w:trPr>
          <w:trHeight w:val="502"/>
          <w:jc w:val="center"/>
        </w:trPr>
        <w:tc>
          <w:tcPr>
            <w:tcW w:w="2235" w:type="dxa"/>
            <w:vMerge/>
            <w:tcBorders>
              <w:left w:val="thinThickSmallGap" w:sz="18" w:space="0" w:color="auto"/>
              <w:bottom w:val="single" w:sz="6" w:space="0" w:color="auto"/>
              <w:right w:val="single" w:sz="6" w:space="0" w:color="auto"/>
            </w:tcBorders>
            <w:vAlign w:val="center"/>
          </w:tcPr>
          <w:p w:rsidR="005B7E0A" w:rsidRPr="001C42DA" w:rsidRDefault="005B7E0A" w:rsidP="00D52F46">
            <w:pPr>
              <w:widowControl/>
              <w:jc w:val="center"/>
              <w:rPr>
                <w:sz w:val="24"/>
              </w:rPr>
            </w:pPr>
          </w:p>
        </w:tc>
        <w:tc>
          <w:tcPr>
            <w:tcW w:w="850" w:type="dxa"/>
            <w:tcBorders>
              <w:top w:val="single" w:sz="6" w:space="0" w:color="auto"/>
              <w:left w:val="single" w:sz="6" w:space="0" w:color="auto"/>
              <w:bottom w:val="single" w:sz="6" w:space="0" w:color="auto"/>
              <w:right w:val="single" w:sz="6" w:space="0" w:color="auto"/>
            </w:tcBorders>
            <w:vAlign w:val="center"/>
          </w:tcPr>
          <w:p w:rsidR="005B7E0A" w:rsidRPr="001C42DA" w:rsidRDefault="005B7E0A" w:rsidP="00D52F46">
            <w:pPr>
              <w:widowControl/>
              <w:jc w:val="center"/>
              <w:rPr>
                <w:sz w:val="24"/>
              </w:rPr>
            </w:pPr>
            <w:r w:rsidRPr="001C42DA">
              <w:rPr>
                <w:rFonts w:hint="eastAsia"/>
                <w:sz w:val="24"/>
              </w:rPr>
              <w:t>2</w:t>
            </w:r>
          </w:p>
        </w:tc>
        <w:tc>
          <w:tcPr>
            <w:tcW w:w="1559" w:type="dxa"/>
            <w:vMerge/>
            <w:tcBorders>
              <w:left w:val="single" w:sz="6" w:space="0" w:color="auto"/>
              <w:bottom w:val="single" w:sz="6" w:space="0" w:color="auto"/>
              <w:right w:val="single" w:sz="6" w:space="0" w:color="auto"/>
            </w:tcBorders>
            <w:vAlign w:val="center"/>
          </w:tcPr>
          <w:p w:rsidR="005B7E0A" w:rsidRPr="001C42DA" w:rsidRDefault="005B7E0A" w:rsidP="00D52F46">
            <w:pPr>
              <w:widowControl/>
              <w:jc w:val="center"/>
              <w:rPr>
                <w:sz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5B7E0A" w:rsidRPr="001C42DA" w:rsidRDefault="005B7E0A" w:rsidP="00D52F46">
            <w:pPr>
              <w:widowControl/>
              <w:jc w:val="center"/>
              <w:rPr>
                <w:sz w:val="24"/>
              </w:rPr>
            </w:pPr>
            <w:r w:rsidRPr="001C42DA">
              <w:rPr>
                <w:rFonts w:hint="eastAsia"/>
                <w:sz w:val="24"/>
              </w:rPr>
              <w:t>机械类</w:t>
            </w:r>
          </w:p>
        </w:tc>
        <w:tc>
          <w:tcPr>
            <w:tcW w:w="1276" w:type="dxa"/>
            <w:vMerge/>
            <w:tcBorders>
              <w:left w:val="single" w:sz="6" w:space="0" w:color="auto"/>
              <w:bottom w:val="single" w:sz="6" w:space="0" w:color="auto"/>
              <w:right w:val="single" w:sz="4" w:space="0" w:color="auto"/>
            </w:tcBorders>
          </w:tcPr>
          <w:p w:rsidR="005B7E0A" w:rsidRPr="001C42DA" w:rsidRDefault="005B7E0A" w:rsidP="00D52F46">
            <w:pPr>
              <w:widowControl/>
              <w:jc w:val="left"/>
              <w:rPr>
                <w:sz w:val="24"/>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5B7E0A" w:rsidRDefault="005B7E0A" w:rsidP="00D52F46">
            <w:pPr>
              <w:widowControl/>
              <w:jc w:val="center"/>
              <w:rPr>
                <w:rFonts w:ascii="宋体" w:hAnsi="宋体" w:cs="宋体"/>
                <w:b/>
                <w:kern w:val="0"/>
                <w:sz w:val="24"/>
              </w:rPr>
            </w:pPr>
          </w:p>
        </w:tc>
      </w:tr>
      <w:tr w:rsidR="005B7E0A" w:rsidTr="00D52F46">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5B7E0A" w:rsidRPr="001C42DA" w:rsidRDefault="005B7E0A" w:rsidP="00D52F46">
            <w:pPr>
              <w:widowControl/>
              <w:jc w:val="center"/>
              <w:rPr>
                <w:sz w:val="24"/>
              </w:rPr>
            </w:pPr>
            <w:r w:rsidRPr="001C42DA">
              <w:rPr>
                <w:rFonts w:hint="eastAsia"/>
                <w:sz w:val="24"/>
              </w:rPr>
              <w:t>机械加工工艺</w:t>
            </w:r>
          </w:p>
        </w:tc>
        <w:tc>
          <w:tcPr>
            <w:tcW w:w="850" w:type="dxa"/>
            <w:tcBorders>
              <w:top w:val="single" w:sz="6" w:space="0" w:color="auto"/>
              <w:left w:val="single" w:sz="6" w:space="0" w:color="auto"/>
              <w:bottom w:val="single" w:sz="6" w:space="0" w:color="auto"/>
              <w:right w:val="single" w:sz="6" w:space="0" w:color="auto"/>
            </w:tcBorders>
            <w:vAlign w:val="center"/>
          </w:tcPr>
          <w:p w:rsidR="005B7E0A" w:rsidRPr="001C42DA" w:rsidRDefault="005B7E0A" w:rsidP="00D52F46">
            <w:pPr>
              <w:widowControl/>
              <w:jc w:val="center"/>
              <w:rPr>
                <w:sz w:val="24"/>
              </w:rPr>
            </w:pPr>
            <w:r w:rsidRPr="001C42DA">
              <w:rPr>
                <w:rFonts w:hint="eastAsia"/>
                <w:sz w:val="24"/>
              </w:rPr>
              <w:t>12</w:t>
            </w:r>
          </w:p>
        </w:tc>
        <w:tc>
          <w:tcPr>
            <w:tcW w:w="1559" w:type="dxa"/>
            <w:tcBorders>
              <w:top w:val="single" w:sz="6" w:space="0" w:color="auto"/>
              <w:left w:val="single" w:sz="6" w:space="0" w:color="auto"/>
              <w:bottom w:val="single" w:sz="6" w:space="0" w:color="auto"/>
              <w:right w:val="single" w:sz="6" w:space="0" w:color="auto"/>
            </w:tcBorders>
            <w:vAlign w:val="center"/>
          </w:tcPr>
          <w:p w:rsidR="005B7E0A" w:rsidRPr="001C42DA" w:rsidRDefault="005B7E0A" w:rsidP="00D52F46">
            <w:pPr>
              <w:widowControl/>
              <w:jc w:val="center"/>
              <w:rPr>
                <w:sz w:val="24"/>
              </w:rPr>
            </w:pPr>
            <w:r w:rsidRPr="001C42DA">
              <w:rPr>
                <w:rFonts w:hint="eastAsia"/>
                <w:sz w:val="24"/>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5B7E0A" w:rsidRPr="001C42DA" w:rsidRDefault="005B7E0A" w:rsidP="00D52F46">
            <w:pPr>
              <w:widowControl/>
              <w:jc w:val="center"/>
              <w:rPr>
                <w:sz w:val="24"/>
              </w:rPr>
            </w:pPr>
            <w:r w:rsidRPr="001C42DA">
              <w:rPr>
                <w:rFonts w:hint="eastAsia"/>
                <w:sz w:val="24"/>
              </w:rPr>
              <w:t>机械类</w:t>
            </w:r>
          </w:p>
        </w:tc>
        <w:tc>
          <w:tcPr>
            <w:tcW w:w="1276" w:type="dxa"/>
            <w:tcBorders>
              <w:top w:val="single" w:sz="6" w:space="0" w:color="auto"/>
              <w:left w:val="single" w:sz="6" w:space="0" w:color="auto"/>
              <w:bottom w:val="single" w:sz="6" w:space="0" w:color="auto"/>
              <w:right w:val="single" w:sz="4" w:space="0" w:color="auto"/>
            </w:tcBorders>
            <w:vAlign w:val="center"/>
          </w:tcPr>
          <w:p w:rsidR="005B7E0A" w:rsidRPr="001C42DA" w:rsidRDefault="005B7E0A" w:rsidP="00D52F46">
            <w:pPr>
              <w:widowControl/>
              <w:jc w:val="center"/>
              <w:rPr>
                <w:sz w:val="24"/>
              </w:rPr>
            </w:pPr>
            <w:r w:rsidRPr="001C42DA">
              <w:rPr>
                <w:rFonts w:hint="eastAsia"/>
                <w:sz w:val="24"/>
              </w:rPr>
              <w:t>陕西西安</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5B7E0A" w:rsidRDefault="005B7E0A" w:rsidP="00D52F46">
            <w:pPr>
              <w:widowControl/>
              <w:jc w:val="center"/>
              <w:rPr>
                <w:rFonts w:ascii="宋体" w:hAnsi="宋体" w:cs="宋体"/>
                <w:b/>
                <w:kern w:val="0"/>
                <w:sz w:val="24"/>
              </w:rPr>
            </w:pPr>
          </w:p>
        </w:tc>
      </w:tr>
      <w:tr w:rsidR="005B7E0A" w:rsidTr="00D52F46">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5B7E0A" w:rsidRPr="001C42DA" w:rsidRDefault="005B7E0A" w:rsidP="00D52F46">
            <w:pPr>
              <w:widowControl/>
              <w:jc w:val="center"/>
              <w:rPr>
                <w:sz w:val="24"/>
              </w:rPr>
            </w:pPr>
            <w:r w:rsidRPr="001C42DA">
              <w:rPr>
                <w:rFonts w:hint="eastAsia"/>
                <w:sz w:val="24"/>
              </w:rPr>
              <w:t>计算机应用</w:t>
            </w:r>
          </w:p>
        </w:tc>
        <w:tc>
          <w:tcPr>
            <w:tcW w:w="850" w:type="dxa"/>
            <w:tcBorders>
              <w:top w:val="single" w:sz="6" w:space="0" w:color="auto"/>
              <w:left w:val="single" w:sz="6" w:space="0" w:color="auto"/>
              <w:bottom w:val="single" w:sz="6" w:space="0" w:color="auto"/>
              <w:right w:val="single" w:sz="6" w:space="0" w:color="auto"/>
            </w:tcBorders>
            <w:vAlign w:val="center"/>
          </w:tcPr>
          <w:p w:rsidR="005B7E0A" w:rsidRPr="001C42DA" w:rsidRDefault="005B7E0A" w:rsidP="00D52F46">
            <w:pPr>
              <w:widowControl/>
              <w:jc w:val="center"/>
              <w:rPr>
                <w:sz w:val="24"/>
              </w:rPr>
            </w:pPr>
            <w:r w:rsidRPr="001C42DA">
              <w:rPr>
                <w:rFonts w:hint="eastAsia"/>
                <w:sz w:val="24"/>
              </w:rPr>
              <w:t>2</w:t>
            </w:r>
          </w:p>
        </w:tc>
        <w:tc>
          <w:tcPr>
            <w:tcW w:w="1559" w:type="dxa"/>
            <w:tcBorders>
              <w:top w:val="single" w:sz="6" w:space="0" w:color="auto"/>
              <w:left w:val="single" w:sz="6" w:space="0" w:color="auto"/>
              <w:bottom w:val="single" w:sz="6" w:space="0" w:color="auto"/>
              <w:right w:val="single" w:sz="6" w:space="0" w:color="auto"/>
            </w:tcBorders>
            <w:vAlign w:val="center"/>
          </w:tcPr>
          <w:p w:rsidR="005B7E0A" w:rsidRPr="001C42DA" w:rsidRDefault="005B7E0A" w:rsidP="00D52F46">
            <w:pPr>
              <w:widowControl/>
              <w:jc w:val="center"/>
              <w:rPr>
                <w:sz w:val="24"/>
              </w:rPr>
            </w:pPr>
            <w:r w:rsidRPr="001C42DA">
              <w:rPr>
                <w:rFonts w:hint="eastAsia"/>
                <w:sz w:val="24"/>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5B7E0A" w:rsidRPr="001C42DA" w:rsidRDefault="005B7E0A" w:rsidP="00D52F46">
            <w:pPr>
              <w:widowControl/>
              <w:jc w:val="center"/>
              <w:rPr>
                <w:sz w:val="24"/>
              </w:rPr>
            </w:pPr>
            <w:r w:rsidRPr="001C42DA">
              <w:rPr>
                <w:rFonts w:hint="eastAsia"/>
                <w:sz w:val="24"/>
              </w:rPr>
              <w:t>软件工程</w:t>
            </w:r>
          </w:p>
        </w:tc>
        <w:tc>
          <w:tcPr>
            <w:tcW w:w="1276" w:type="dxa"/>
            <w:tcBorders>
              <w:top w:val="single" w:sz="6" w:space="0" w:color="auto"/>
              <w:left w:val="single" w:sz="6" w:space="0" w:color="auto"/>
              <w:bottom w:val="single" w:sz="6" w:space="0" w:color="auto"/>
              <w:right w:val="single" w:sz="4" w:space="0" w:color="auto"/>
            </w:tcBorders>
            <w:vAlign w:val="center"/>
          </w:tcPr>
          <w:p w:rsidR="005B7E0A" w:rsidRPr="001C42DA" w:rsidRDefault="005B7E0A" w:rsidP="00D52F46">
            <w:pPr>
              <w:widowControl/>
              <w:jc w:val="center"/>
              <w:rPr>
                <w:sz w:val="24"/>
              </w:rPr>
            </w:pPr>
            <w:r w:rsidRPr="001C42DA">
              <w:rPr>
                <w:rFonts w:hint="eastAsia"/>
                <w:sz w:val="24"/>
              </w:rPr>
              <w:t>陕西西安</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5B7E0A" w:rsidRDefault="005B7E0A" w:rsidP="00D52F46">
            <w:pPr>
              <w:widowControl/>
              <w:jc w:val="center"/>
              <w:rPr>
                <w:rFonts w:ascii="宋体" w:hAnsi="宋体" w:cs="宋体"/>
                <w:b/>
                <w:kern w:val="0"/>
                <w:sz w:val="24"/>
              </w:rPr>
            </w:pPr>
          </w:p>
        </w:tc>
      </w:tr>
      <w:tr w:rsidR="005B7E0A" w:rsidTr="00D52F46">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5B7E0A" w:rsidRPr="001C42DA" w:rsidRDefault="005B7E0A" w:rsidP="00D52F46">
            <w:pPr>
              <w:widowControl/>
              <w:jc w:val="center"/>
              <w:rPr>
                <w:sz w:val="24"/>
              </w:rPr>
            </w:pPr>
            <w:r w:rsidRPr="001C42DA">
              <w:rPr>
                <w:rFonts w:hint="eastAsia"/>
                <w:sz w:val="24"/>
              </w:rPr>
              <w:t>雷达产品调试检验</w:t>
            </w:r>
          </w:p>
        </w:tc>
        <w:tc>
          <w:tcPr>
            <w:tcW w:w="850" w:type="dxa"/>
            <w:tcBorders>
              <w:top w:val="single" w:sz="6" w:space="0" w:color="auto"/>
              <w:left w:val="single" w:sz="6" w:space="0" w:color="auto"/>
              <w:bottom w:val="single" w:sz="6" w:space="0" w:color="auto"/>
              <w:right w:val="single" w:sz="6" w:space="0" w:color="auto"/>
            </w:tcBorders>
            <w:vAlign w:val="center"/>
          </w:tcPr>
          <w:p w:rsidR="005B7E0A" w:rsidRPr="001C42DA" w:rsidRDefault="005B7E0A" w:rsidP="00D52F46">
            <w:pPr>
              <w:widowControl/>
              <w:jc w:val="center"/>
              <w:rPr>
                <w:sz w:val="24"/>
              </w:rPr>
            </w:pPr>
            <w:r w:rsidRPr="001C42DA">
              <w:rPr>
                <w:rFonts w:hint="eastAsia"/>
                <w:sz w:val="24"/>
              </w:rPr>
              <w:t>4</w:t>
            </w:r>
          </w:p>
        </w:tc>
        <w:tc>
          <w:tcPr>
            <w:tcW w:w="1559" w:type="dxa"/>
            <w:tcBorders>
              <w:top w:val="single" w:sz="6" w:space="0" w:color="auto"/>
              <w:left w:val="single" w:sz="6" w:space="0" w:color="auto"/>
              <w:bottom w:val="single" w:sz="6" w:space="0" w:color="auto"/>
              <w:right w:val="single" w:sz="6" w:space="0" w:color="auto"/>
            </w:tcBorders>
            <w:vAlign w:val="center"/>
          </w:tcPr>
          <w:p w:rsidR="005B7E0A" w:rsidRPr="001C42DA" w:rsidRDefault="005B7E0A" w:rsidP="00D52F46">
            <w:pPr>
              <w:widowControl/>
              <w:jc w:val="center"/>
              <w:rPr>
                <w:sz w:val="24"/>
              </w:rPr>
            </w:pPr>
            <w:r w:rsidRPr="001C42DA">
              <w:rPr>
                <w:rFonts w:hint="eastAsia"/>
                <w:sz w:val="24"/>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5B7E0A" w:rsidRPr="001C42DA" w:rsidRDefault="005B7E0A" w:rsidP="00D52F46">
            <w:pPr>
              <w:widowControl/>
              <w:jc w:val="center"/>
              <w:rPr>
                <w:sz w:val="24"/>
              </w:rPr>
            </w:pPr>
            <w:r w:rsidRPr="001C42DA">
              <w:rPr>
                <w:rFonts w:hint="eastAsia"/>
                <w:sz w:val="24"/>
              </w:rPr>
              <w:t>电子信息工程</w:t>
            </w:r>
          </w:p>
        </w:tc>
        <w:tc>
          <w:tcPr>
            <w:tcW w:w="1276" w:type="dxa"/>
            <w:tcBorders>
              <w:top w:val="single" w:sz="6" w:space="0" w:color="auto"/>
              <w:left w:val="single" w:sz="6" w:space="0" w:color="auto"/>
              <w:bottom w:val="single" w:sz="6" w:space="0" w:color="auto"/>
              <w:right w:val="single" w:sz="4" w:space="0" w:color="auto"/>
            </w:tcBorders>
            <w:vAlign w:val="center"/>
          </w:tcPr>
          <w:p w:rsidR="005B7E0A" w:rsidRPr="001C42DA" w:rsidRDefault="005B7E0A" w:rsidP="00D52F46">
            <w:pPr>
              <w:widowControl/>
              <w:jc w:val="center"/>
              <w:rPr>
                <w:sz w:val="24"/>
              </w:rPr>
            </w:pPr>
            <w:r w:rsidRPr="001C42DA">
              <w:rPr>
                <w:rFonts w:hint="eastAsia"/>
                <w:sz w:val="24"/>
              </w:rPr>
              <w:t>陕西西安</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5B7E0A" w:rsidRDefault="005B7E0A" w:rsidP="00D52F46">
            <w:pPr>
              <w:widowControl/>
              <w:jc w:val="center"/>
              <w:rPr>
                <w:rFonts w:ascii="宋体" w:hAnsi="宋体" w:cs="宋体"/>
                <w:b/>
                <w:kern w:val="0"/>
                <w:sz w:val="24"/>
              </w:rPr>
            </w:pPr>
          </w:p>
        </w:tc>
      </w:tr>
      <w:tr w:rsidR="005B7E0A" w:rsidTr="00D52F46">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5B7E0A" w:rsidRPr="001C42DA" w:rsidRDefault="005B7E0A" w:rsidP="00D52F46">
            <w:pPr>
              <w:widowControl/>
              <w:jc w:val="center"/>
              <w:rPr>
                <w:sz w:val="24"/>
              </w:rPr>
            </w:pPr>
            <w:r w:rsidRPr="001C42DA">
              <w:rPr>
                <w:rFonts w:hint="eastAsia"/>
                <w:sz w:val="24"/>
              </w:rPr>
              <w:t>会计</w:t>
            </w:r>
          </w:p>
        </w:tc>
        <w:tc>
          <w:tcPr>
            <w:tcW w:w="850" w:type="dxa"/>
            <w:tcBorders>
              <w:top w:val="single" w:sz="6" w:space="0" w:color="auto"/>
              <w:left w:val="single" w:sz="6" w:space="0" w:color="auto"/>
              <w:bottom w:val="single" w:sz="6" w:space="0" w:color="auto"/>
              <w:right w:val="single" w:sz="6" w:space="0" w:color="auto"/>
            </w:tcBorders>
            <w:vAlign w:val="center"/>
          </w:tcPr>
          <w:p w:rsidR="005B7E0A" w:rsidRPr="001C42DA" w:rsidRDefault="005B7E0A" w:rsidP="00D52F46">
            <w:pPr>
              <w:widowControl/>
              <w:jc w:val="center"/>
              <w:rPr>
                <w:sz w:val="24"/>
              </w:rPr>
            </w:pPr>
            <w:r w:rsidRPr="001C42DA">
              <w:rPr>
                <w:rFonts w:hint="eastAsia"/>
                <w:sz w:val="24"/>
              </w:rPr>
              <w:t>2</w:t>
            </w:r>
          </w:p>
        </w:tc>
        <w:tc>
          <w:tcPr>
            <w:tcW w:w="1559" w:type="dxa"/>
            <w:tcBorders>
              <w:top w:val="single" w:sz="6" w:space="0" w:color="auto"/>
              <w:left w:val="single" w:sz="6" w:space="0" w:color="auto"/>
              <w:bottom w:val="single" w:sz="6" w:space="0" w:color="auto"/>
              <w:right w:val="single" w:sz="6" w:space="0" w:color="auto"/>
            </w:tcBorders>
            <w:vAlign w:val="center"/>
          </w:tcPr>
          <w:p w:rsidR="005B7E0A" w:rsidRPr="001C42DA" w:rsidRDefault="005B7E0A" w:rsidP="00D52F46">
            <w:pPr>
              <w:widowControl/>
              <w:jc w:val="center"/>
              <w:rPr>
                <w:sz w:val="24"/>
              </w:rPr>
            </w:pPr>
            <w:r w:rsidRPr="001C42DA">
              <w:rPr>
                <w:rFonts w:hint="eastAsia"/>
                <w:sz w:val="24"/>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5B7E0A" w:rsidRPr="001C42DA" w:rsidRDefault="005B7E0A" w:rsidP="00D52F46">
            <w:pPr>
              <w:widowControl/>
              <w:jc w:val="center"/>
              <w:rPr>
                <w:sz w:val="24"/>
              </w:rPr>
            </w:pPr>
            <w:r w:rsidRPr="001C42DA">
              <w:rPr>
                <w:rFonts w:hint="eastAsia"/>
                <w:sz w:val="24"/>
              </w:rPr>
              <w:t>财会类</w:t>
            </w:r>
          </w:p>
        </w:tc>
        <w:tc>
          <w:tcPr>
            <w:tcW w:w="1276" w:type="dxa"/>
            <w:tcBorders>
              <w:top w:val="single" w:sz="6" w:space="0" w:color="auto"/>
              <w:left w:val="single" w:sz="6" w:space="0" w:color="auto"/>
              <w:bottom w:val="single" w:sz="6" w:space="0" w:color="auto"/>
              <w:right w:val="single" w:sz="4" w:space="0" w:color="auto"/>
            </w:tcBorders>
            <w:vAlign w:val="center"/>
          </w:tcPr>
          <w:p w:rsidR="005B7E0A" w:rsidRPr="001C42DA" w:rsidRDefault="005B7E0A" w:rsidP="00D52F46">
            <w:pPr>
              <w:widowControl/>
              <w:jc w:val="center"/>
              <w:rPr>
                <w:sz w:val="24"/>
              </w:rPr>
            </w:pPr>
            <w:r w:rsidRPr="001C42DA">
              <w:rPr>
                <w:rFonts w:hint="eastAsia"/>
                <w:sz w:val="24"/>
              </w:rPr>
              <w:t>陕西西安</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5B7E0A" w:rsidRDefault="005B7E0A" w:rsidP="00D52F46">
            <w:pPr>
              <w:widowControl/>
              <w:jc w:val="center"/>
              <w:rPr>
                <w:rFonts w:ascii="宋体" w:hAnsi="宋体" w:cs="宋体"/>
                <w:b/>
                <w:kern w:val="0"/>
                <w:sz w:val="24"/>
              </w:rPr>
            </w:pPr>
          </w:p>
        </w:tc>
      </w:tr>
      <w:tr w:rsidR="005B7E0A" w:rsidTr="00D52F46">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5B7E0A" w:rsidRPr="001C42DA" w:rsidRDefault="005B7E0A" w:rsidP="00D52F46">
            <w:pPr>
              <w:widowControl/>
              <w:jc w:val="center"/>
              <w:rPr>
                <w:sz w:val="24"/>
              </w:rPr>
            </w:pPr>
            <w:r w:rsidRPr="001C42DA">
              <w:rPr>
                <w:rFonts w:hint="eastAsia"/>
                <w:sz w:val="24"/>
              </w:rPr>
              <w:t>科研管理</w:t>
            </w:r>
          </w:p>
        </w:tc>
        <w:tc>
          <w:tcPr>
            <w:tcW w:w="850" w:type="dxa"/>
            <w:tcBorders>
              <w:top w:val="single" w:sz="6" w:space="0" w:color="auto"/>
              <w:left w:val="single" w:sz="6" w:space="0" w:color="auto"/>
              <w:bottom w:val="single" w:sz="6" w:space="0" w:color="auto"/>
              <w:right w:val="single" w:sz="6" w:space="0" w:color="auto"/>
            </w:tcBorders>
            <w:vAlign w:val="center"/>
          </w:tcPr>
          <w:p w:rsidR="005B7E0A" w:rsidRPr="001C42DA" w:rsidRDefault="005B7E0A" w:rsidP="00D52F46">
            <w:pPr>
              <w:widowControl/>
              <w:jc w:val="center"/>
              <w:rPr>
                <w:sz w:val="24"/>
              </w:rPr>
            </w:pPr>
            <w:r w:rsidRPr="001C42DA">
              <w:rPr>
                <w:rFonts w:hint="eastAsia"/>
                <w:sz w:val="24"/>
              </w:rPr>
              <w:t>2</w:t>
            </w:r>
          </w:p>
        </w:tc>
        <w:tc>
          <w:tcPr>
            <w:tcW w:w="1559" w:type="dxa"/>
            <w:tcBorders>
              <w:top w:val="single" w:sz="6" w:space="0" w:color="auto"/>
              <w:left w:val="single" w:sz="6" w:space="0" w:color="auto"/>
              <w:bottom w:val="single" w:sz="6" w:space="0" w:color="auto"/>
              <w:right w:val="single" w:sz="6" w:space="0" w:color="auto"/>
            </w:tcBorders>
            <w:vAlign w:val="center"/>
          </w:tcPr>
          <w:p w:rsidR="005B7E0A" w:rsidRPr="001C42DA" w:rsidRDefault="005B7E0A" w:rsidP="00D52F46">
            <w:pPr>
              <w:widowControl/>
              <w:jc w:val="center"/>
              <w:rPr>
                <w:sz w:val="24"/>
              </w:rPr>
            </w:pPr>
            <w:r w:rsidRPr="001C42DA">
              <w:rPr>
                <w:rFonts w:hint="eastAsia"/>
                <w:sz w:val="24"/>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5B7E0A" w:rsidRPr="001C42DA" w:rsidRDefault="005B7E0A" w:rsidP="00D52F46">
            <w:pPr>
              <w:widowControl/>
              <w:jc w:val="center"/>
              <w:rPr>
                <w:sz w:val="24"/>
              </w:rPr>
            </w:pPr>
            <w:r w:rsidRPr="001C42DA">
              <w:rPr>
                <w:rFonts w:hint="eastAsia"/>
                <w:sz w:val="24"/>
              </w:rPr>
              <w:t>工业工程</w:t>
            </w:r>
          </w:p>
        </w:tc>
        <w:tc>
          <w:tcPr>
            <w:tcW w:w="1276" w:type="dxa"/>
            <w:tcBorders>
              <w:top w:val="single" w:sz="6" w:space="0" w:color="auto"/>
              <w:left w:val="single" w:sz="6" w:space="0" w:color="auto"/>
              <w:bottom w:val="single" w:sz="6" w:space="0" w:color="auto"/>
              <w:right w:val="single" w:sz="4" w:space="0" w:color="auto"/>
            </w:tcBorders>
            <w:vAlign w:val="center"/>
          </w:tcPr>
          <w:p w:rsidR="005B7E0A" w:rsidRPr="001C42DA" w:rsidRDefault="005B7E0A" w:rsidP="00D52F46">
            <w:pPr>
              <w:widowControl/>
              <w:jc w:val="center"/>
              <w:rPr>
                <w:sz w:val="24"/>
              </w:rPr>
            </w:pPr>
            <w:r w:rsidRPr="001C42DA">
              <w:rPr>
                <w:rFonts w:hint="eastAsia"/>
                <w:sz w:val="24"/>
              </w:rPr>
              <w:t>陕西西安</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5B7E0A" w:rsidRDefault="005B7E0A" w:rsidP="00D52F46">
            <w:pPr>
              <w:widowControl/>
              <w:jc w:val="center"/>
              <w:rPr>
                <w:rFonts w:ascii="宋体" w:hAnsi="宋体" w:cs="宋体"/>
                <w:b/>
                <w:kern w:val="0"/>
                <w:sz w:val="24"/>
              </w:rPr>
            </w:pPr>
          </w:p>
        </w:tc>
      </w:tr>
    </w:tbl>
    <w:p w:rsidR="000A448A" w:rsidRDefault="000A448A" w:rsidP="000A448A">
      <w:pPr>
        <w:rPr>
          <w:shd w:val="pct10" w:color="auto" w:fill="FFFFFF"/>
        </w:rPr>
      </w:pPr>
      <w:bookmarkStart w:id="29" w:name="_Toc509933966"/>
    </w:p>
    <w:p w:rsidR="000A448A" w:rsidRDefault="000A448A" w:rsidP="000A448A">
      <w:pPr>
        <w:rPr>
          <w:rFonts w:cstheme="majorBidi"/>
          <w:shd w:val="pct10" w:color="auto" w:fill="FFFFFF"/>
        </w:rPr>
      </w:pPr>
      <w:r>
        <w:rPr>
          <w:shd w:val="pct10" w:color="auto" w:fill="FFFFFF"/>
        </w:rPr>
        <w:br w:type="page"/>
      </w:r>
    </w:p>
    <w:p w:rsidR="005B7E0A" w:rsidRPr="005B7E0A" w:rsidRDefault="006717AA" w:rsidP="005B7E0A">
      <w:pPr>
        <w:pStyle w:val="2"/>
        <w:jc w:val="center"/>
        <w:rPr>
          <w:rFonts w:ascii="宋体" w:eastAsia="宋体" w:hAnsi="宋体"/>
          <w:sz w:val="36"/>
          <w:szCs w:val="36"/>
          <w:shd w:val="pct10" w:color="auto" w:fill="FFFFFF"/>
        </w:rPr>
      </w:pPr>
      <w:r>
        <w:rPr>
          <w:rFonts w:ascii="宋体" w:eastAsia="宋体" w:hAnsi="宋体" w:hint="eastAsia"/>
          <w:sz w:val="36"/>
          <w:szCs w:val="36"/>
          <w:shd w:val="pct10" w:color="auto" w:fill="FFFFFF"/>
        </w:rPr>
        <w:lastRenderedPageBreak/>
        <w:t>27</w:t>
      </w:r>
      <w:r w:rsidR="005B7E0A" w:rsidRPr="005B7E0A">
        <w:rPr>
          <w:rFonts w:ascii="宋体" w:eastAsia="宋体" w:hAnsi="宋体" w:hint="eastAsia"/>
          <w:sz w:val="36"/>
          <w:szCs w:val="36"/>
          <w:shd w:val="pct10" w:color="auto" w:fill="FFFFFF"/>
        </w:rPr>
        <w:t xml:space="preserve"> 航天南湖电子信息技术股份有限公司</w:t>
      </w:r>
      <w:bookmarkEnd w:id="29"/>
    </w:p>
    <w:tbl>
      <w:tblPr>
        <w:tblpPr w:leftFromText="180" w:rightFromText="180" w:vertAnchor="text" w:horzAnchor="margin" w:tblpXSpec="center" w:tblpY="157"/>
        <w:tblW w:w="9747"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1380"/>
        <w:gridCol w:w="709"/>
        <w:gridCol w:w="1275"/>
        <w:gridCol w:w="2410"/>
        <w:gridCol w:w="851"/>
        <w:gridCol w:w="3122"/>
      </w:tblGrid>
      <w:tr w:rsidR="005B7E0A" w:rsidTr="00D52F46">
        <w:trPr>
          <w:trHeight w:val="1201"/>
          <w:jc w:val="center"/>
        </w:trPr>
        <w:tc>
          <w:tcPr>
            <w:tcW w:w="9747" w:type="dxa"/>
            <w:gridSpan w:val="6"/>
            <w:tcBorders>
              <w:top w:val="thinThickSmallGap" w:sz="18" w:space="0" w:color="auto"/>
              <w:left w:val="thinThickSmallGap" w:sz="18" w:space="0" w:color="auto"/>
              <w:bottom w:val="single" w:sz="6" w:space="0" w:color="auto"/>
              <w:right w:val="thickThinSmallGap" w:sz="18" w:space="0" w:color="auto"/>
              <w:tl2br w:val="nil"/>
              <w:tr2bl w:val="nil"/>
            </w:tcBorders>
          </w:tcPr>
          <w:p w:rsidR="005B7E0A" w:rsidRDefault="005B7E0A" w:rsidP="00D52F46">
            <w:pPr>
              <w:rPr>
                <w:rFonts w:eastAsia="黑体"/>
                <w:b/>
                <w:sz w:val="24"/>
              </w:rPr>
            </w:pPr>
            <w:r>
              <w:rPr>
                <w:rFonts w:eastAsia="黑体" w:hint="eastAsia"/>
                <w:b/>
                <w:sz w:val="24"/>
              </w:rPr>
              <w:t>公司简介</w:t>
            </w:r>
            <w:r>
              <w:rPr>
                <w:rFonts w:eastAsia="黑体"/>
                <w:b/>
                <w:sz w:val="24"/>
              </w:rPr>
              <w:t>:</w:t>
            </w:r>
            <w:r w:rsidRPr="001C42DA">
              <w:rPr>
                <w:rFonts w:hint="eastAsia"/>
                <w:sz w:val="24"/>
              </w:rPr>
              <w:t>航天南湖电子信息技术股份有限公司，位于美丽的长江之畔、历史文化名城湖北省荆州市。公司始建于</w:t>
            </w:r>
            <w:r w:rsidRPr="001C42DA">
              <w:rPr>
                <w:sz w:val="24"/>
              </w:rPr>
              <w:t>1976</w:t>
            </w:r>
            <w:r w:rsidRPr="001C42DA">
              <w:rPr>
                <w:rFonts w:hint="eastAsia"/>
                <w:sz w:val="24"/>
              </w:rPr>
              <w:t>年，原名为荆州市南湖机械总厂，</w:t>
            </w:r>
            <w:r w:rsidRPr="001C42DA">
              <w:rPr>
                <w:sz w:val="24"/>
              </w:rPr>
              <w:t>2015</w:t>
            </w:r>
            <w:r w:rsidRPr="001C42DA">
              <w:rPr>
                <w:rFonts w:hint="eastAsia"/>
                <w:sz w:val="24"/>
              </w:rPr>
              <w:t>年</w:t>
            </w:r>
            <w:r w:rsidRPr="001C42DA">
              <w:rPr>
                <w:sz w:val="24"/>
              </w:rPr>
              <w:t>11</w:t>
            </w:r>
            <w:r w:rsidRPr="001C42DA">
              <w:rPr>
                <w:rFonts w:hint="eastAsia"/>
                <w:sz w:val="24"/>
              </w:rPr>
              <w:t>月</w:t>
            </w:r>
            <w:r w:rsidRPr="001C42DA">
              <w:rPr>
                <w:sz w:val="24"/>
              </w:rPr>
              <w:t>28</w:t>
            </w:r>
            <w:r w:rsidRPr="001C42DA">
              <w:rPr>
                <w:rFonts w:hint="eastAsia"/>
                <w:sz w:val="24"/>
              </w:rPr>
              <w:t>日，改制后名称变更为荆州南湖机械股份有限公司；</w:t>
            </w:r>
            <w:r w:rsidRPr="001C42DA">
              <w:rPr>
                <w:sz w:val="24"/>
              </w:rPr>
              <w:t>2016</w:t>
            </w:r>
            <w:r w:rsidRPr="001C42DA">
              <w:rPr>
                <w:rFonts w:hint="eastAsia"/>
                <w:sz w:val="24"/>
              </w:rPr>
              <w:t>年</w:t>
            </w:r>
            <w:r w:rsidRPr="001C42DA">
              <w:rPr>
                <w:sz w:val="24"/>
              </w:rPr>
              <w:t>11</w:t>
            </w:r>
            <w:r w:rsidRPr="001C42DA">
              <w:rPr>
                <w:rFonts w:hint="eastAsia"/>
                <w:sz w:val="24"/>
              </w:rPr>
              <w:t>月</w:t>
            </w:r>
            <w:r w:rsidRPr="001C42DA">
              <w:rPr>
                <w:sz w:val="24"/>
              </w:rPr>
              <w:t>25</w:t>
            </w:r>
            <w:r w:rsidRPr="001C42DA">
              <w:rPr>
                <w:rFonts w:hint="eastAsia"/>
                <w:sz w:val="24"/>
              </w:rPr>
              <w:t>日，与中国航天科工集团重组；</w:t>
            </w:r>
            <w:r w:rsidRPr="001C42DA">
              <w:rPr>
                <w:sz w:val="24"/>
              </w:rPr>
              <w:t>2017</w:t>
            </w:r>
            <w:r w:rsidRPr="001C42DA">
              <w:rPr>
                <w:rFonts w:hint="eastAsia"/>
                <w:sz w:val="24"/>
              </w:rPr>
              <w:t>年</w:t>
            </w:r>
            <w:r w:rsidRPr="001C42DA">
              <w:rPr>
                <w:sz w:val="24"/>
              </w:rPr>
              <w:t>5</w:t>
            </w:r>
            <w:r w:rsidRPr="001C42DA">
              <w:rPr>
                <w:rFonts w:hint="eastAsia"/>
                <w:sz w:val="24"/>
              </w:rPr>
              <w:t>月</w:t>
            </w:r>
            <w:r w:rsidRPr="001C42DA">
              <w:rPr>
                <w:sz w:val="24"/>
              </w:rPr>
              <w:t>31</w:t>
            </w:r>
            <w:r w:rsidRPr="001C42DA">
              <w:rPr>
                <w:rFonts w:hint="eastAsia"/>
                <w:sz w:val="24"/>
              </w:rPr>
              <w:t>日，名称变更为航天南湖电子信息技术股份有限公司。</w:t>
            </w:r>
          </w:p>
        </w:tc>
      </w:tr>
      <w:tr w:rsidR="005B7E0A" w:rsidTr="00A87B96">
        <w:trPr>
          <w:trHeight w:val="443"/>
          <w:jc w:val="center"/>
        </w:trPr>
        <w:tc>
          <w:tcPr>
            <w:tcW w:w="1380" w:type="dxa"/>
            <w:tcBorders>
              <w:top w:val="single" w:sz="6" w:space="0" w:color="auto"/>
              <w:left w:val="thinThickSmallGap" w:sz="18" w:space="0" w:color="auto"/>
              <w:bottom w:val="single" w:sz="6" w:space="0" w:color="auto"/>
              <w:right w:val="single" w:sz="6" w:space="0" w:color="auto"/>
              <w:tl2br w:val="nil"/>
              <w:tr2bl w:val="nil"/>
            </w:tcBorders>
            <w:vAlign w:val="center"/>
          </w:tcPr>
          <w:p w:rsidR="005B7E0A" w:rsidRPr="002D0F37" w:rsidRDefault="005B7E0A" w:rsidP="00D52F46">
            <w:pPr>
              <w:widowControl/>
              <w:jc w:val="center"/>
              <w:rPr>
                <w:rFonts w:ascii="黑体" w:eastAsia="黑体" w:hAnsi="黑体" w:cs="宋体"/>
                <w:b/>
                <w:kern w:val="0"/>
                <w:sz w:val="24"/>
                <w:szCs w:val="24"/>
              </w:rPr>
            </w:pPr>
            <w:r w:rsidRPr="002D0F37">
              <w:rPr>
                <w:rFonts w:ascii="黑体" w:eastAsia="黑体" w:hAnsi="黑体" w:cs="宋体" w:hint="eastAsia"/>
                <w:b/>
                <w:kern w:val="0"/>
                <w:sz w:val="24"/>
                <w:szCs w:val="24"/>
              </w:rPr>
              <w:t>简历接收邮箱</w:t>
            </w:r>
          </w:p>
        </w:tc>
        <w:tc>
          <w:tcPr>
            <w:tcW w:w="1984"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5B7E0A" w:rsidRPr="002D0F37" w:rsidRDefault="005B7E0A" w:rsidP="00D52F46">
            <w:pPr>
              <w:widowControl/>
              <w:jc w:val="center"/>
              <w:rPr>
                <w:rFonts w:ascii="黑体" w:eastAsia="黑体" w:hAnsi="黑体" w:cs="宋体"/>
                <w:b/>
                <w:kern w:val="0"/>
                <w:sz w:val="24"/>
                <w:szCs w:val="24"/>
              </w:rPr>
            </w:pPr>
            <w:r w:rsidRPr="002D0F37">
              <w:rPr>
                <w:rFonts w:ascii="黑体" w:eastAsia="黑体" w:hAnsi="黑体" w:cs="宋体" w:hint="eastAsia"/>
                <w:b/>
                <w:kern w:val="0"/>
                <w:sz w:val="24"/>
                <w:szCs w:val="24"/>
              </w:rPr>
              <w:t>nanjihr@163.com</w:t>
            </w:r>
          </w:p>
        </w:tc>
        <w:tc>
          <w:tcPr>
            <w:tcW w:w="2410" w:type="dxa"/>
            <w:tcBorders>
              <w:top w:val="single" w:sz="6" w:space="0" w:color="auto"/>
              <w:left w:val="single" w:sz="6" w:space="0" w:color="auto"/>
              <w:bottom w:val="single" w:sz="6" w:space="0" w:color="auto"/>
              <w:right w:val="single" w:sz="6" w:space="0" w:color="auto"/>
              <w:tl2br w:val="nil"/>
              <w:tr2bl w:val="nil"/>
            </w:tcBorders>
            <w:vAlign w:val="center"/>
          </w:tcPr>
          <w:p w:rsidR="005B7E0A" w:rsidRPr="002D0F37" w:rsidRDefault="005B7E0A" w:rsidP="00D52F46">
            <w:pPr>
              <w:widowControl/>
              <w:jc w:val="center"/>
              <w:rPr>
                <w:rFonts w:ascii="黑体" w:eastAsia="黑体" w:hAnsi="黑体" w:cs="宋体"/>
                <w:b/>
                <w:kern w:val="0"/>
                <w:sz w:val="24"/>
                <w:szCs w:val="24"/>
              </w:rPr>
            </w:pPr>
            <w:r w:rsidRPr="002D0F37">
              <w:rPr>
                <w:rFonts w:ascii="黑体" w:eastAsia="黑体" w:hAnsi="黑体" w:cs="宋体" w:hint="eastAsia"/>
                <w:b/>
                <w:kern w:val="0"/>
                <w:sz w:val="24"/>
                <w:szCs w:val="24"/>
              </w:rPr>
              <w:t>简历接收截止时间</w:t>
            </w:r>
          </w:p>
        </w:tc>
        <w:tc>
          <w:tcPr>
            <w:tcW w:w="3973" w:type="dxa"/>
            <w:gridSpan w:val="2"/>
            <w:tcBorders>
              <w:top w:val="single" w:sz="4" w:space="0" w:color="4F81BD"/>
              <w:left w:val="single" w:sz="6" w:space="0" w:color="auto"/>
              <w:bottom w:val="single" w:sz="6" w:space="0" w:color="auto"/>
              <w:right w:val="thickThinSmallGap" w:sz="18" w:space="0" w:color="auto"/>
              <w:tl2br w:val="nil"/>
              <w:tr2bl w:val="nil"/>
            </w:tcBorders>
            <w:vAlign w:val="center"/>
          </w:tcPr>
          <w:p w:rsidR="005B7E0A" w:rsidRPr="002D0F37" w:rsidRDefault="005B7E0A" w:rsidP="00D52F46">
            <w:pPr>
              <w:widowControl/>
              <w:jc w:val="center"/>
              <w:rPr>
                <w:rFonts w:ascii="黑体" w:eastAsia="黑体" w:hAnsi="黑体" w:cs="宋体"/>
                <w:b/>
                <w:kern w:val="0"/>
                <w:sz w:val="24"/>
                <w:szCs w:val="24"/>
              </w:rPr>
            </w:pPr>
            <w:r w:rsidRPr="002D0F37">
              <w:rPr>
                <w:rFonts w:ascii="黑体" w:eastAsia="黑体" w:hAnsi="黑体" w:cs="宋体" w:hint="eastAsia"/>
                <w:b/>
                <w:kern w:val="0"/>
                <w:sz w:val="24"/>
                <w:szCs w:val="24"/>
              </w:rPr>
              <w:t>2018.6.30</w:t>
            </w:r>
          </w:p>
        </w:tc>
      </w:tr>
      <w:tr w:rsidR="005B7E0A" w:rsidTr="00A87B96">
        <w:trPr>
          <w:trHeight w:val="443"/>
          <w:jc w:val="center"/>
        </w:trPr>
        <w:tc>
          <w:tcPr>
            <w:tcW w:w="1380" w:type="dxa"/>
            <w:tcBorders>
              <w:top w:val="single" w:sz="6" w:space="0" w:color="auto"/>
              <w:left w:val="thinThickSmallGap" w:sz="18" w:space="0" w:color="auto"/>
              <w:bottom w:val="single" w:sz="6" w:space="0" w:color="auto"/>
              <w:right w:val="single" w:sz="6" w:space="0" w:color="auto"/>
              <w:tl2br w:val="nil"/>
              <w:tr2bl w:val="nil"/>
            </w:tcBorders>
            <w:vAlign w:val="center"/>
          </w:tcPr>
          <w:p w:rsidR="005B7E0A" w:rsidRPr="002D0F37" w:rsidRDefault="005B7E0A" w:rsidP="00D52F46">
            <w:pPr>
              <w:widowControl/>
              <w:jc w:val="center"/>
              <w:rPr>
                <w:rFonts w:ascii="黑体" w:eastAsia="黑体" w:hAnsi="黑体" w:cs="宋体"/>
                <w:b/>
                <w:kern w:val="0"/>
                <w:sz w:val="24"/>
                <w:szCs w:val="24"/>
              </w:rPr>
            </w:pPr>
            <w:r w:rsidRPr="002D0F37">
              <w:rPr>
                <w:rFonts w:ascii="黑体" w:eastAsia="黑体" w:hAnsi="黑体" w:cs="宋体" w:hint="eastAsia"/>
                <w:b/>
                <w:kern w:val="0"/>
                <w:sz w:val="24"/>
                <w:szCs w:val="24"/>
              </w:rPr>
              <w:t>招聘岗位</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5B7E0A" w:rsidRPr="002D0F37" w:rsidRDefault="005B7E0A" w:rsidP="00D52F46">
            <w:pPr>
              <w:jc w:val="center"/>
              <w:rPr>
                <w:rFonts w:ascii="黑体" w:eastAsia="黑体" w:hAnsi="黑体" w:cs="宋体"/>
                <w:b/>
                <w:kern w:val="0"/>
                <w:sz w:val="24"/>
                <w:szCs w:val="24"/>
              </w:rPr>
            </w:pPr>
            <w:r w:rsidRPr="002D0F37">
              <w:rPr>
                <w:rFonts w:ascii="黑体" w:eastAsia="黑体" w:hAnsi="黑体" w:cs="宋体" w:hint="eastAsia"/>
                <w:b/>
                <w:kern w:val="0"/>
                <w:sz w:val="24"/>
                <w:szCs w:val="24"/>
              </w:rPr>
              <w:t>招聘人数</w:t>
            </w:r>
          </w:p>
        </w:tc>
        <w:tc>
          <w:tcPr>
            <w:tcW w:w="1275" w:type="dxa"/>
            <w:tcBorders>
              <w:top w:val="single" w:sz="6" w:space="0" w:color="auto"/>
              <w:left w:val="single" w:sz="6" w:space="0" w:color="auto"/>
              <w:bottom w:val="single" w:sz="6" w:space="0" w:color="auto"/>
              <w:right w:val="single" w:sz="6" w:space="0" w:color="auto"/>
              <w:tl2br w:val="nil"/>
              <w:tr2bl w:val="nil"/>
            </w:tcBorders>
            <w:vAlign w:val="center"/>
          </w:tcPr>
          <w:p w:rsidR="005B7E0A" w:rsidRPr="002D0F37" w:rsidRDefault="005B7E0A" w:rsidP="00D52F46">
            <w:pPr>
              <w:jc w:val="center"/>
              <w:rPr>
                <w:rFonts w:ascii="黑体" w:eastAsia="黑体" w:hAnsi="黑体" w:cs="宋体"/>
                <w:b/>
                <w:kern w:val="0"/>
                <w:sz w:val="24"/>
                <w:szCs w:val="24"/>
              </w:rPr>
            </w:pPr>
            <w:r w:rsidRPr="002D0F37">
              <w:rPr>
                <w:rFonts w:ascii="黑体" w:eastAsia="黑体" w:hAnsi="黑体" w:cs="宋体" w:hint="eastAsia"/>
                <w:b/>
                <w:kern w:val="0"/>
                <w:sz w:val="24"/>
                <w:szCs w:val="24"/>
              </w:rPr>
              <w:t>学历要求</w:t>
            </w:r>
          </w:p>
        </w:tc>
        <w:tc>
          <w:tcPr>
            <w:tcW w:w="2410" w:type="dxa"/>
            <w:tcBorders>
              <w:top w:val="single" w:sz="6" w:space="0" w:color="auto"/>
              <w:left w:val="single" w:sz="6" w:space="0" w:color="auto"/>
              <w:bottom w:val="single" w:sz="6" w:space="0" w:color="auto"/>
              <w:right w:val="single" w:sz="6" w:space="0" w:color="auto"/>
              <w:tl2br w:val="nil"/>
              <w:tr2bl w:val="nil"/>
            </w:tcBorders>
            <w:vAlign w:val="center"/>
          </w:tcPr>
          <w:p w:rsidR="005B7E0A" w:rsidRPr="002D0F37" w:rsidRDefault="005B7E0A" w:rsidP="00D52F46">
            <w:pPr>
              <w:jc w:val="center"/>
              <w:rPr>
                <w:rFonts w:ascii="黑体" w:eastAsia="黑体" w:hAnsi="黑体" w:cs="宋体"/>
                <w:b/>
                <w:kern w:val="0"/>
                <w:sz w:val="24"/>
                <w:szCs w:val="24"/>
              </w:rPr>
            </w:pPr>
            <w:r w:rsidRPr="002D0F37">
              <w:rPr>
                <w:rFonts w:ascii="黑体" w:eastAsia="黑体" w:hAnsi="黑体" w:cs="宋体" w:hint="eastAsia"/>
                <w:b/>
                <w:kern w:val="0"/>
                <w:sz w:val="24"/>
                <w:szCs w:val="24"/>
              </w:rPr>
              <w:t>招聘专业</w:t>
            </w:r>
          </w:p>
        </w:tc>
        <w:tc>
          <w:tcPr>
            <w:tcW w:w="851" w:type="dxa"/>
            <w:tcBorders>
              <w:top w:val="single" w:sz="4" w:space="0" w:color="4F81BD"/>
              <w:left w:val="single" w:sz="6" w:space="0" w:color="auto"/>
              <w:bottom w:val="single" w:sz="6" w:space="0" w:color="auto"/>
              <w:right w:val="single" w:sz="4" w:space="0" w:color="auto"/>
              <w:tl2br w:val="nil"/>
              <w:tr2bl w:val="nil"/>
            </w:tcBorders>
            <w:vAlign w:val="center"/>
          </w:tcPr>
          <w:p w:rsidR="005B7E0A" w:rsidRPr="002D0F37" w:rsidRDefault="005B7E0A" w:rsidP="00D52F46">
            <w:pPr>
              <w:jc w:val="center"/>
              <w:rPr>
                <w:rFonts w:ascii="黑体" w:eastAsia="黑体" w:hAnsi="黑体" w:cs="宋体"/>
                <w:b/>
                <w:kern w:val="0"/>
                <w:sz w:val="24"/>
                <w:szCs w:val="24"/>
              </w:rPr>
            </w:pPr>
            <w:r w:rsidRPr="002D0F37">
              <w:rPr>
                <w:rFonts w:ascii="黑体" w:eastAsia="黑体" w:hAnsi="黑体" w:cs="宋体" w:hint="eastAsia"/>
                <w:b/>
                <w:kern w:val="0"/>
                <w:sz w:val="24"/>
                <w:szCs w:val="24"/>
              </w:rPr>
              <w:t>工作地点</w:t>
            </w:r>
          </w:p>
        </w:tc>
        <w:tc>
          <w:tcPr>
            <w:tcW w:w="3122" w:type="dxa"/>
            <w:tcBorders>
              <w:top w:val="single" w:sz="6" w:space="0" w:color="auto"/>
              <w:left w:val="single" w:sz="4" w:space="0" w:color="auto"/>
              <w:bottom w:val="single" w:sz="6" w:space="0" w:color="auto"/>
              <w:right w:val="thickThinSmallGap" w:sz="18" w:space="0" w:color="auto"/>
              <w:tl2br w:val="nil"/>
              <w:tr2bl w:val="nil"/>
            </w:tcBorders>
            <w:vAlign w:val="center"/>
          </w:tcPr>
          <w:p w:rsidR="005B7E0A" w:rsidRPr="002D0F37" w:rsidRDefault="005B7E0A" w:rsidP="00D52F46">
            <w:pPr>
              <w:jc w:val="center"/>
              <w:rPr>
                <w:rFonts w:ascii="黑体" w:eastAsia="黑体" w:hAnsi="黑体" w:cs="宋体"/>
                <w:b/>
                <w:kern w:val="0"/>
                <w:sz w:val="24"/>
                <w:szCs w:val="24"/>
              </w:rPr>
            </w:pPr>
            <w:r w:rsidRPr="002D0F37">
              <w:rPr>
                <w:rFonts w:ascii="黑体" w:eastAsia="黑体" w:hAnsi="黑体" w:cs="宋体" w:hint="eastAsia"/>
                <w:b/>
                <w:kern w:val="0"/>
                <w:sz w:val="24"/>
                <w:szCs w:val="24"/>
              </w:rPr>
              <w:t>其他要求</w:t>
            </w:r>
          </w:p>
        </w:tc>
      </w:tr>
      <w:tr w:rsidR="005B7E0A" w:rsidTr="00A87B96">
        <w:trPr>
          <w:trHeight w:val="502"/>
          <w:jc w:val="center"/>
        </w:trPr>
        <w:tc>
          <w:tcPr>
            <w:tcW w:w="1380" w:type="dxa"/>
            <w:tcBorders>
              <w:top w:val="single" w:sz="6" w:space="0" w:color="auto"/>
              <w:left w:val="thinThickSmallGap" w:sz="18" w:space="0" w:color="auto"/>
              <w:bottom w:val="single" w:sz="6" w:space="0" w:color="auto"/>
              <w:right w:val="single" w:sz="6" w:space="0" w:color="auto"/>
              <w:tl2br w:val="nil"/>
              <w:tr2bl w:val="nil"/>
            </w:tcBorders>
            <w:vAlign w:val="center"/>
          </w:tcPr>
          <w:p w:rsidR="005B7E0A" w:rsidRDefault="005B7E0A" w:rsidP="00D52F46">
            <w:pPr>
              <w:widowControl/>
              <w:jc w:val="center"/>
              <w:rPr>
                <w:sz w:val="24"/>
              </w:rPr>
            </w:pPr>
            <w:r w:rsidRPr="001C42DA">
              <w:rPr>
                <w:rFonts w:hint="eastAsia"/>
                <w:sz w:val="24"/>
              </w:rPr>
              <w:t>信号处理设计师</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5B7E0A" w:rsidRPr="001C42DA" w:rsidRDefault="005B7E0A" w:rsidP="00D52F46">
            <w:pPr>
              <w:widowControl/>
              <w:jc w:val="center"/>
              <w:rPr>
                <w:sz w:val="24"/>
              </w:rPr>
            </w:pPr>
            <w:r w:rsidRPr="001C42DA">
              <w:rPr>
                <w:rFonts w:hint="eastAsia"/>
                <w:sz w:val="24"/>
              </w:rPr>
              <w:t>6</w:t>
            </w:r>
          </w:p>
        </w:tc>
        <w:tc>
          <w:tcPr>
            <w:tcW w:w="1275" w:type="dxa"/>
            <w:tcBorders>
              <w:top w:val="single" w:sz="6" w:space="0" w:color="auto"/>
              <w:left w:val="single" w:sz="6" w:space="0" w:color="auto"/>
              <w:bottom w:val="single" w:sz="6" w:space="0" w:color="auto"/>
              <w:right w:val="single" w:sz="6" w:space="0" w:color="auto"/>
              <w:tl2br w:val="nil"/>
              <w:tr2bl w:val="nil"/>
            </w:tcBorders>
            <w:vAlign w:val="center"/>
          </w:tcPr>
          <w:p w:rsidR="005B7E0A" w:rsidRDefault="005B7E0A" w:rsidP="00D52F46">
            <w:pPr>
              <w:widowControl/>
              <w:jc w:val="center"/>
              <w:rPr>
                <w:sz w:val="24"/>
              </w:rPr>
            </w:pPr>
            <w:r w:rsidRPr="001C42DA">
              <w:rPr>
                <w:rFonts w:hint="eastAsia"/>
                <w:sz w:val="24"/>
              </w:rPr>
              <w:t>本科及以上</w:t>
            </w:r>
          </w:p>
        </w:tc>
        <w:tc>
          <w:tcPr>
            <w:tcW w:w="2410" w:type="dxa"/>
            <w:tcBorders>
              <w:top w:val="single" w:sz="6" w:space="0" w:color="auto"/>
              <w:left w:val="single" w:sz="6" w:space="0" w:color="auto"/>
              <w:bottom w:val="single" w:sz="6" w:space="0" w:color="auto"/>
              <w:right w:val="single" w:sz="6" w:space="0" w:color="auto"/>
              <w:tl2br w:val="nil"/>
              <w:tr2bl w:val="nil"/>
            </w:tcBorders>
            <w:vAlign w:val="center"/>
          </w:tcPr>
          <w:p w:rsidR="005B7E0A" w:rsidRDefault="005B7E0A" w:rsidP="00D52F46">
            <w:pPr>
              <w:widowControl/>
              <w:rPr>
                <w:sz w:val="24"/>
              </w:rPr>
            </w:pPr>
            <w:r w:rsidRPr="001C42DA">
              <w:rPr>
                <w:rFonts w:hint="eastAsia"/>
                <w:sz w:val="24"/>
              </w:rPr>
              <w:t>电子信息工程、计算机专业</w:t>
            </w:r>
          </w:p>
        </w:tc>
        <w:tc>
          <w:tcPr>
            <w:tcW w:w="851" w:type="dxa"/>
            <w:tcBorders>
              <w:top w:val="single" w:sz="6" w:space="0" w:color="auto"/>
              <w:left w:val="single" w:sz="6" w:space="0" w:color="auto"/>
              <w:bottom w:val="single" w:sz="6" w:space="0" w:color="auto"/>
              <w:right w:val="single" w:sz="4" w:space="0" w:color="auto"/>
              <w:tl2br w:val="nil"/>
              <w:tr2bl w:val="nil"/>
            </w:tcBorders>
            <w:vAlign w:val="center"/>
          </w:tcPr>
          <w:p w:rsidR="005B7E0A" w:rsidRPr="001C42DA" w:rsidRDefault="005B7E0A" w:rsidP="00D52F46">
            <w:pPr>
              <w:widowControl/>
              <w:jc w:val="center"/>
              <w:rPr>
                <w:sz w:val="24"/>
              </w:rPr>
            </w:pPr>
            <w:r w:rsidRPr="001C42DA">
              <w:rPr>
                <w:rFonts w:hint="eastAsia"/>
                <w:sz w:val="24"/>
              </w:rPr>
              <w:t>荆州</w:t>
            </w:r>
          </w:p>
        </w:tc>
        <w:tc>
          <w:tcPr>
            <w:tcW w:w="3122" w:type="dxa"/>
            <w:tcBorders>
              <w:top w:val="single" w:sz="6" w:space="0" w:color="auto"/>
              <w:left w:val="single" w:sz="4" w:space="0" w:color="auto"/>
              <w:bottom w:val="single" w:sz="6" w:space="0" w:color="auto"/>
              <w:right w:val="thickThinSmallGap" w:sz="18" w:space="0" w:color="auto"/>
              <w:tl2br w:val="nil"/>
              <w:tr2bl w:val="nil"/>
            </w:tcBorders>
            <w:vAlign w:val="center"/>
          </w:tcPr>
          <w:p w:rsidR="005B7E0A" w:rsidRPr="001C42DA" w:rsidRDefault="005B7E0A" w:rsidP="00D52F46">
            <w:pPr>
              <w:widowControl/>
              <w:jc w:val="center"/>
              <w:rPr>
                <w:sz w:val="24"/>
              </w:rPr>
            </w:pPr>
            <w:r w:rsidRPr="001C42DA">
              <w:rPr>
                <w:rFonts w:hint="eastAsia"/>
                <w:sz w:val="24"/>
              </w:rPr>
              <w:t>能熟练使用</w:t>
            </w:r>
            <w:r w:rsidRPr="001C42DA">
              <w:rPr>
                <w:rFonts w:hint="eastAsia"/>
                <w:sz w:val="24"/>
              </w:rPr>
              <w:t>Matlab,C++</w:t>
            </w:r>
            <w:r w:rsidRPr="001C42DA">
              <w:rPr>
                <w:rFonts w:hint="eastAsia"/>
                <w:sz w:val="24"/>
              </w:rPr>
              <w:t>语言编程，有软件开发经验。</w:t>
            </w:r>
          </w:p>
        </w:tc>
      </w:tr>
      <w:tr w:rsidR="005B7E0A" w:rsidTr="00A87B96">
        <w:trPr>
          <w:trHeight w:val="502"/>
          <w:jc w:val="center"/>
        </w:trPr>
        <w:tc>
          <w:tcPr>
            <w:tcW w:w="1380" w:type="dxa"/>
            <w:tcBorders>
              <w:top w:val="single" w:sz="6" w:space="0" w:color="auto"/>
              <w:left w:val="thinThickSmallGap" w:sz="18" w:space="0" w:color="auto"/>
              <w:bottom w:val="single" w:sz="6" w:space="0" w:color="auto"/>
              <w:right w:val="single" w:sz="6" w:space="0" w:color="auto"/>
              <w:tl2br w:val="nil"/>
              <w:tr2bl w:val="nil"/>
            </w:tcBorders>
            <w:vAlign w:val="center"/>
          </w:tcPr>
          <w:p w:rsidR="005B7E0A" w:rsidRDefault="005B7E0A" w:rsidP="00D52F46">
            <w:pPr>
              <w:widowControl/>
              <w:jc w:val="center"/>
              <w:rPr>
                <w:sz w:val="24"/>
              </w:rPr>
            </w:pPr>
            <w:r w:rsidRPr="001C42DA">
              <w:rPr>
                <w:rFonts w:hint="eastAsia"/>
                <w:sz w:val="24"/>
              </w:rPr>
              <w:t>显控设计师</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5B7E0A" w:rsidRPr="001C42DA" w:rsidRDefault="005B7E0A" w:rsidP="00D52F46">
            <w:pPr>
              <w:widowControl/>
              <w:jc w:val="center"/>
              <w:rPr>
                <w:sz w:val="24"/>
              </w:rPr>
            </w:pPr>
            <w:r w:rsidRPr="001C42DA">
              <w:rPr>
                <w:rFonts w:hint="eastAsia"/>
                <w:sz w:val="24"/>
              </w:rPr>
              <w:t>8</w:t>
            </w:r>
          </w:p>
        </w:tc>
        <w:tc>
          <w:tcPr>
            <w:tcW w:w="1275" w:type="dxa"/>
            <w:tcBorders>
              <w:top w:val="single" w:sz="6" w:space="0" w:color="auto"/>
              <w:left w:val="single" w:sz="6" w:space="0" w:color="auto"/>
              <w:bottom w:val="single" w:sz="6" w:space="0" w:color="auto"/>
              <w:right w:val="single" w:sz="6" w:space="0" w:color="auto"/>
              <w:tl2br w:val="nil"/>
              <w:tr2bl w:val="nil"/>
            </w:tcBorders>
            <w:vAlign w:val="center"/>
          </w:tcPr>
          <w:p w:rsidR="005B7E0A" w:rsidRDefault="005B7E0A" w:rsidP="00D52F46">
            <w:pPr>
              <w:widowControl/>
              <w:jc w:val="center"/>
              <w:rPr>
                <w:sz w:val="24"/>
              </w:rPr>
            </w:pPr>
            <w:r w:rsidRPr="001C42DA">
              <w:rPr>
                <w:rFonts w:hint="eastAsia"/>
                <w:sz w:val="24"/>
              </w:rPr>
              <w:t>本科及以上</w:t>
            </w:r>
          </w:p>
        </w:tc>
        <w:tc>
          <w:tcPr>
            <w:tcW w:w="2410" w:type="dxa"/>
            <w:tcBorders>
              <w:top w:val="single" w:sz="6" w:space="0" w:color="auto"/>
              <w:left w:val="single" w:sz="6" w:space="0" w:color="auto"/>
              <w:bottom w:val="single" w:sz="6" w:space="0" w:color="auto"/>
              <w:right w:val="single" w:sz="6" w:space="0" w:color="auto"/>
              <w:tl2br w:val="nil"/>
              <w:tr2bl w:val="nil"/>
            </w:tcBorders>
            <w:vAlign w:val="center"/>
          </w:tcPr>
          <w:p w:rsidR="005B7E0A" w:rsidRDefault="005B7E0A" w:rsidP="00D52F46">
            <w:pPr>
              <w:widowControl/>
              <w:rPr>
                <w:sz w:val="24"/>
              </w:rPr>
            </w:pPr>
            <w:r w:rsidRPr="001C42DA">
              <w:rPr>
                <w:rFonts w:hint="eastAsia"/>
                <w:sz w:val="24"/>
              </w:rPr>
              <w:t>电子信息工程、计算机科学与技术专业</w:t>
            </w:r>
          </w:p>
        </w:tc>
        <w:tc>
          <w:tcPr>
            <w:tcW w:w="851" w:type="dxa"/>
            <w:tcBorders>
              <w:top w:val="single" w:sz="6" w:space="0" w:color="auto"/>
              <w:left w:val="single" w:sz="6" w:space="0" w:color="auto"/>
              <w:bottom w:val="single" w:sz="6" w:space="0" w:color="auto"/>
              <w:right w:val="single" w:sz="4" w:space="0" w:color="auto"/>
              <w:tl2br w:val="nil"/>
              <w:tr2bl w:val="nil"/>
            </w:tcBorders>
            <w:vAlign w:val="center"/>
          </w:tcPr>
          <w:p w:rsidR="005B7E0A" w:rsidRPr="001C42DA" w:rsidRDefault="005B7E0A" w:rsidP="00D52F46">
            <w:pPr>
              <w:widowControl/>
              <w:jc w:val="center"/>
              <w:rPr>
                <w:sz w:val="24"/>
              </w:rPr>
            </w:pPr>
            <w:r w:rsidRPr="001C42DA">
              <w:rPr>
                <w:rFonts w:hint="eastAsia"/>
                <w:sz w:val="24"/>
              </w:rPr>
              <w:t>荆州</w:t>
            </w:r>
          </w:p>
        </w:tc>
        <w:tc>
          <w:tcPr>
            <w:tcW w:w="3122" w:type="dxa"/>
            <w:tcBorders>
              <w:top w:val="single" w:sz="6" w:space="0" w:color="auto"/>
              <w:left w:val="single" w:sz="4" w:space="0" w:color="auto"/>
              <w:bottom w:val="single" w:sz="6" w:space="0" w:color="auto"/>
              <w:right w:val="thickThinSmallGap" w:sz="18" w:space="0" w:color="auto"/>
              <w:tl2br w:val="nil"/>
              <w:tr2bl w:val="nil"/>
            </w:tcBorders>
            <w:vAlign w:val="center"/>
          </w:tcPr>
          <w:p w:rsidR="005B7E0A" w:rsidRPr="001C42DA" w:rsidRDefault="005B7E0A" w:rsidP="00D52F46">
            <w:pPr>
              <w:widowControl/>
              <w:jc w:val="center"/>
              <w:rPr>
                <w:sz w:val="24"/>
              </w:rPr>
            </w:pPr>
            <w:r w:rsidRPr="001C42DA">
              <w:rPr>
                <w:rFonts w:hint="eastAsia"/>
                <w:sz w:val="24"/>
              </w:rPr>
              <w:t>熟练运用数字电路，有一定的单片机或嵌入式编程基础，或有</w:t>
            </w:r>
            <w:r w:rsidRPr="001C42DA">
              <w:rPr>
                <w:rFonts w:hint="eastAsia"/>
                <w:sz w:val="24"/>
              </w:rPr>
              <w:t>VC++Qt</w:t>
            </w:r>
            <w:r w:rsidRPr="001C42DA">
              <w:rPr>
                <w:rFonts w:hint="eastAsia"/>
                <w:sz w:val="24"/>
              </w:rPr>
              <w:t>编程的经验，能熟练使用</w:t>
            </w:r>
            <w:r w:rsidRPr="001C42DA">
              <w:rPr>
                <w:rFonts w:hint="eastAsia"/>
                <w:sz w:val="24"/>
              </w:rPr>
              <w:t>C++</w:t>
            </w:r>
            <w:r w:rsidRPr="001C42DA">
              <w:rPr>
                <w:rFonts w:hint="eastAsia"/>
                <w:sz w:val="24"/>
              </w:rPr>
              <w:t>标准库、</w:t>
            </w:r>
            <w:r w:rsidRPr="001C42DA">
              <w:rPr>
                <w:rFonts w:hint="eastAsia"/>
                <w:sz w:val="24"/>
              </w:rPr>
              <w:t>boost</w:t>
            </w:r>
            <w:r w:rsidRPr="001C42DA">
              <w:rPr>
                <w:rFonts w:hint="eastAsia"/>
                <w:sz w:val="24"/>
              </w:rPr>
              <w:t>库等函数库。</w:t>
            </w:r>
          </w:p>
        </w:tc>
      </w:tr>
      <w:tr w:rsidR="005B7E0A" w:rsidTr="00A87B96">
        <w:trPr>
          <w:trHeight w:val="502"/>
          <w:jc w:val="center"/>
        </w:trPr>
        <w:tc>
          <w:tcPr>
            <w:tcW w:w="1380" w:type="dxa"/>
            <w:tcBorders>
              <w:top w:val="single" w:sz="6" w:space="0" w:color="auto"/>
              <w:left w:val="thinThickSmallGap" w:sz="18" w:space="0" w:color="auto"/>
              <w:bottom w:val="single" w:sz="6" w:space="0" w:color="auto"/>
              <w:right w:val="single" w:sz="6" w:space="0" w:color="auto"/>
              <w:tl2br w:val="nil"/>
              <w:tr2bl w:val="nil"/>
            </w:tcBorders>
            <w:vAlign w:val="center"/>
          </w:tcPr>
          <w:p w:rsidR="005B7E0A" w:rsidRDefault="005B7E0A" w:rsidP="00D52F46">
            <w:pPr>
              <w:widowControl/>
              <w:jc w:val="center"/>
              <w:rPr>
                <w:sz w:val="24"/>
              </w:rPr>
            </w:pPr>
            <w:r w:rsidRPr="001C42DA">
              <w:rPr>
                <w:rFonts w:hint="eastAsia"/>
                <w:sz w:val="24"/>
              </w:rPr>
              <w:t>电气总体设计师</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5B7E0A" w:rsidRPr="001C42DA" w:rsidRDefault="005B7E0A" w:rsidP="00D52F46">
            <w:pPr>
              <w:widowControl/>
              <w:jc w:val="center"/>
              <w:rPr>
                <w:sz w:val="24"/>
              </w:rPr>
            </w:pPr>
            <w:r w:rsidRPr="001C42DA">
              <w:rPr>
                <w:rFonts w:hint="eastAsia"/>
                <w:sz w:val="24"/>
              </w:rPr>
              <w:t>5</w:t>
            </w:r>
          </w:p>
        </w:tc>
        <w:tc>
          <w:tcPr>
            <w:tcW w:w="1275" w:type="dxa"/>
            <w:tcBorders>
              <w:top w:val="single" w:sz="6" w:space="0" w:color="auto"/>
              <w:left w:val="single" w:sz="6" w:space="0" w:color="auto"/>
              <w:bottom w:val="single" w:sz="6" w:space="0" w:color="auto"/>
              <w:right w:val="single" w:sz="6" w:space="0" w:color="auto"/>
              <w:tl2br w:val="nil"/>
              <w:tr2bl w:val="nil"/>
            </w:tcBorders>
            <w:vAlign w:val="center"/>
          </w:tcPr>
          <w:p w:rsidR="005B7E0A" w:rsidRDefault="005B7E0A" w:rsidP="00D52F46">
            <w:pPr>
              <w:widowControl/>
              <w:jc w:val="center"/>
              <w:rPr>
                <w:sz w:val="24"/>
              </w:rPr>
            </w:pPr>
            <w:r w:rsidRPr="001C42DA">
              <w:rPr>
                <w:rFonts w:hint="eastAsia"/>
                <w:sz w:val="24"/>
              </w:rPr>
              <w:t>本科及以上</w:t>
            </w:r>
          </w:p>
        </w:tc>
        <w:tc>
          <w:tcPr>
            <w:tcW w:w="2410" w:type="dxa"/>
            <w:tcBorders>
              <w:top w:val="single" w:sz="6" w:space="0" w:color="auto"/>
              <w:left w:val="single" w:sz="6" w:space="0" w:color="auto"/>
              <w:bottom w:val="single" w:sz="6" w:space="0" w:color="auto"/>
              <w:right w:val="single" w:sz="6" w:space="0" w:color="auto"/>
              <w:tl2br w:val="nil"/>
              <w:tr2bl w:val="nil"/>
            </w:tcBorders>
            <w:vAlign w:val="center"/>
          </w:tcPr>
          <w:p w:rsidR="005B7E0A" w:rsidRDefault="005B7E0A" w:rsidP="00D52F46">
            <w:pPr>
              <w:widowControl/>
              <w:rPr>
                <w:sz w:val="24"/>
              </w:rPr>
            </w:pPr>
            <w:r w:rsidRPr="001C42DA">
              <w:rPr>
                <w:rFonts w:hint="eastAsia"/>
                <w:sz w:val="24"/>
              </w:rPr>
              <w:t>电子信息工程、自动控制、电子对抗、微波或电磁场专业</w:t>
            </w:r>
          </w:p>
        </w:tc>
        <w:tc>
          <w:tcPr>
            <w:tcW w:w="851" w:type="dxa"/>
            <w:tcBorders>
              <w:top w:val="single" w:sz="6" w:space="0" w:color="auto"/>
              <w:left w:val="single" w:sz="6" w:space="0" w:color="auto"/>
              <w:bottom w:val="single" w:sz="6" w:space="0" w:color="auto"/>
              <w:right w:val="single" w:sz="4" w:space="0" w:color="auto"/>
              <w:tl2br w:val="nil"/>
              <w:tr2bl w:val="nil"/>
            </w:tcBorders>
            <w:vAlign w:val="center"/>
          </w:tcPr>
          <w:p w:rsidR="005B7E0A" w:rsidRPr="001C42DA" w:rsidRDefault="005B7E0A" w:rsidP="00D52F46">
            <w:pPr>
              <w:widowControl/>
              <w:jc w:val="center"/>
              <w:rPr>
                <w:sz w:val="24"/>
              </w:rPr>
            </w:pPr>
            <w:r w:rsidRPr="001C42DA">
              <w:rPr>
                <w:rFonts w:hint="eastAsia"/>
                <w:sz w:val="24"/>
              </w:rPr>
              <w:t>荆州</w:t>
            </w:r>
          </w:p>
        </w:tc>
        <w:tc>
          <w:tcPr>
            <w:tcW w:w="3122" w:type="dxa"/>
            <w:tcBorders>
              <w:top w:val="single" w:sz="6" w:space="0" w:color="auto"/>
              <w:left w:val="single" w:sz="4" w:space="0" w:color="auto"/>
              <w:bottom w:val="single" w:sz="6" w:space="0" w:color="auto"/>
              <w:right w:val="thickThinSmallGap" w:sz="18" w:space="0" w:color="auto"/>
              <w:tl2br w:val="nil"/>
              <w:tr2bl w:val="nil"/>
            </w:tcBorders>
            <w:vAlign w:val="center"/>
          </w:tcPr>
          <w:p w:rsidR="005B7E0A" w:rsidRPr="001C42DA" w:rsidRDefault="005B7E0A" w:rsidP="00D52F46">
            <w:pPr>
              <w:widowControl/>
              <w:jc w:val="center"/>
              <w:rPr>
                <w:sz w:val="24"/>
              </w:rPr>
            </w:pPr>
            <w:r w:rsidRPr="001C42DA">
              <w:rPr>
                <w:rFonts w:hint="eastAsia"/>
                <w:sz w:val="24"/>
              </w:rPr>
              <w:t>熟悉</w:t>
            </w:r>
            <w:r w:rsidRPr="001C42DA">
              <w:rPr>
                <w:rFonts w:hint="eastAsia"/>
                <w:sz w:val="24"/>
              </w:rPr>
              <w:t>HFSS</w:t>
            </w:r>
            <w:r w:rsidRPr="001C42DA">
              <w:rPr>
                <w:rFonts w:hint="eastAsia"/>
                <w:sz w:val="24"/>
              </w:rPr>
              <w:t>等仿真软件，熟练使用</w:t>
            </w:r>
            <w:r w:rsidRPr="001C42DA">
              <w:rPr>
                <w:rFonts w:hint="eastAsia"/>
                <w:sz w:val="24"/>
              </w:rPr>
              <w:t>Matlab</w:t>
            </w:r>
            <w:r w:rsidRPr="001C42DA">
              <w:rPr>
                <w:rFonts w:hint="eastAsia"/>
                <w:sz w:val="24"/>
              </w:rPr>
              <w:t>软件。</w:t>
            </w:r>
          </w:p>
        </w:tc>
      </w:tr>
      <w:tr w:rsidR="005B7E0A" w:rsidTr="00A87B96">
        <w:trPr>
          <w:trHeight w:val="502"/>
          <w:jc w:val="center"/>
        </w:trPr>
        <w:tc>
          <w:tcPr>
            <w:tcW w:w="1380" w:type="dxa"/>
            <w:tcBorders>
              <w:top w:val="single" w:sz="6" w:space="0" w:color="auto"/>
              <w:left w:val="thinThickSmallGap" w:sz="18" w:space="0" w:color="auto"/>
              <w:bottom w:val="single" w:sz="6" w:space="0" w:color="auto"/>
              <w:right w:val="single" w:sz="6" w:space="0" w:color="auto"/>
              <w:tl2br w:val="nil"/>
              <w:tr2bl w:val="nil"/>
            </w:tcBorders>
            <w:vAlign w:val="center"/>
          </w:tcPr>
          <w:p w:rsidR="005B7E0A" w:rsidRDefault="005B7E0A" w:rsidP="00D52F46">
            <w:pPr>
              <w:widowControl/>
              <w:jc w:val="center"/>
              <w:rPr>
                <w:sz w:val="24"/>
              </w:rPr>
            </w:pPr>
            <w:r w:rsidRPr="001C42DA">
              <w:rPr>
                <w:rFonts w:hint="eastAsia"/>
                <w:sz w:val="24"/>
              </w:rPr>
              <w:t>高频设计师</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5B7E0A" w:rsidRPr="001C42DA" w:rsidRDefault="005B7E0A" w:rsidP="00D52F46">
            <w:pPr>
              <w:widowControl/>
              <w:jc w:val="center"/>
              <w:rPr>
                <w:sz w:val="24"/>
              </w:rPr>
            </w:pPr>
            <w:r w:rsidRPr="001C42DA">
              <w:rPr>
                <w:rFonts w:hint="eastAsia"/>
                <w:sz w:val="24"/>
              </w:rPr>
              <w:t>5</w:t>
            </w:r>
          </w:p>
        </w:tc>
        <w:tc>
          <w:tcPr>
            <w:tcW w:w="1275" w:type="dxa"/>
            <w:tcBorders>
              <w:top w:val="single" w:sz="6" w:space="0" w:color="auto"/>
              <w:left w:val="single" w:sz="6" w:space="0" w:color="auto"/>
              <w:bottom w:val="single" w:sz="6" w:space="0" w:color="auto"/>
              <w:right w:val="single" w:sz="6" w:space="0" w:color="auto"/>
              <w:tl2br w:val="nil"/>
              <w:tr2bl w:val="nil"/>
            </w:tcBorders>
            <w:vAlign w:val="center"/>
          </w:tcPr>
          <w:p w:rsidR="005B7E0A" w:rsidRDefault="005B7E0A" w:rsidP="00D52F46">
            <w:pPr>
              <w:widowControl/>
              <w:jc w:val="center"/>
              <w:rPr>
                <w:sz w:val="24"/>
              </w:rPr>
            </w:pPr>
            <w:r w:rsidRPr="001C42DA">
              <w:rPr>
                <w:rFonts w:hint="eastAsia"/>
                <w:sz w:val="24"/>
              </w:rPr>
              <w:t>本科及以上</w:t>
            </w:r>
          </w:p>
        </w:tc>
        <w:tc>
          <w:tcPr>
            <w:tcW w:w="2410" w:type="dxa"/>
            <w:tcBorders>
              <w:top w:val="single" w:sz="6" w:space="0" w:color="auto"/>
              <w:left w:val="single" w:sz="6" w:space="0" w:color="auto"/>
              <w:bottom w:val="single" w:sz="6" w:space="0" w:color="auto"/>
              <w:right w:val="single" w:sz="6" w:space="0" w:color="auto"/>
              <w:tl2br w:val="nil"/>
              <w:tr2bl w:val="nil"/>
            </w:tcBorders>
            <w:vAlign w:val="center"/>
          </w:tcPr>
          <w:p w:rsidR="005B7E0A" w:rsidRDefault="005B7E0A" w:rsidP="00D52F46">
            <w:pPr>
              <w:widowControl/>
              <w:jc w:val="center"/>
              <w:rPr>
                <w:sz w:val="24"/>
              </w:rPr>
            </w:pPr>
            <w:r w:rsidRPr="001C42DA">
              <w:rPr>
                <w:rFonts w:hint="eastAsia"/>
                <w:sz w:val="24"/>
              </w:rPr>
              <w:t>微波射频、电子技术等相关专业</w:t>
            </w:r>
          </w:p>
        </w:tc>
        <w:tc>
          <w:tcPr>
            <w:tcW w:w="851" w:type="dxa"/>
            <w:tcBorders>
              <w:top w:val="single" w:sz="6" w:space="0" w:color="auto"/>
              <w:left w:val="single" w:sz="6" w:space="0" w:color="auto"/>
              <w:bottom w:val="single" w:sz="6" w:space="0" w:color="auto"/>
              <w:right w:val="single" w:sz="4" w:space="0" w:color="auto"/>
              <w:tl2br w:val="nil"/>
              <w:tr2bl w:val="nil"/>
            </w:tcBorders>
            <w:vAlign w:val="center"/>
          </w:tcPr>
          <w:p w:rsidR="005B7E0A" w:rsidRPr="001C42DA" w:rsidRDefault="005B7E0A" w:rsidP="00D52F46">
            <w:pPr>
              <w:widowControl/>
              <w:jc w:val="center"/>
              <w:rPr>
                <w:sz w:val="24"/>
              </w:rPr>
            </w:pPr>
            <w:r w:rsidRPr="001C42DA">
              <w:rPr>
                <w:rFonts w:hint="eastAsia"/>
                <w:sz w:val="24"/>
              </w:rPr>
              <w:t>荆州</w:t>
            </w:r>
          </w:p>
        </w:tc>
        <w:tc>
          <w:tcPr>
            <w:tcW w:w="3122" w:type="dxa"/>
            <w:tcBorders>
              <w:top w:val="single" w:sz="6" w:space="0" w:color="auto"/>
              <w:left w:val="single" w:sz="4" w:space="0" w:color="auto"/>
              <w:bottom w:val="single" w:sz="6" w:space="0" w:color="auto"/>
              <w:right w:val="thickThinSmallGap" w:sz="18" w:space="0" w:color="auto"/>
              <w:tl2br w:val="nil"/>
              <w:tr2bl w:val="nil"/>
            </w:tcBorders>
            <w:vAlign w:val="center"/>
          </w:tcPr>
          <w:p w:rsidR="005B7E0A" w:rsidRPr="001C42DA" w:rsidRDefault="005B7E0A" w:rsidP="00D52F46">
            <w:pPr>
              <w:widowControl/>
              <w:jc w:val="center"/>
              <w:rPr>
                <w:sz w:val="24"/>
              </w:rPr>
            </w:pPr>
            <w:r w:rsidRPr="001C42DA">
              <w:rPr>
                <w:rFonts w:hint="eastAsia"/>
                <w:sz w:val="24"/>
              </w:rPr>
              <w:t>熟悉</w:t>
            </w:r>
            <w:r w:rsidRPr="001C42DA">
              <w:rPr>
                <w:rFonts w:hint="eastAsia"/>
                <w:sz w:val="24"/>
              </w:rPr>
              <w:t>HFSS</w:t>
            </w:r>
            <w:r w:rsidRPr="001C42DA">
              <w:rPr>
                <w:rFonts w:hint="eastAsia"/>
                <w:sz w:val="24"/>
              </w:rPr>
              <w:t>、</w:t>
            </w:r>
            <w:r w:rsidRPr="001C42DA">
              <w:rPr>
                <w:rFonts w:hint="eastAsia"/>
                <w:sz w:val="24"/>
              </w:rPr>
              <w:t>Ansoft</w:t>
            </w:r>
            <w:r w:rsidRPr="001C42DA">
              <w:rPr>
                <w:rFonts w:hint="eastAsia"/>
                <w:sz w:val="24"/>
              </w:rPr>
              <w:t>（或</w:t>
            </w:r>
            <w:r w:rsidRPr="001C42DA">
              <w:rPr>
                <w:rFonts w:hint="eastAsia"/>
                <w:sz w:val="24"/>
              </w:rPr>
              <w:t>ADS</w:t>
            </w:r>
            <w:r w:rsidRPr="001C42DA">
              <w:rPr>
                <w:rFonts w:hint="eastAsia"/>
                <w:sz w:val="24"/>
              </w:rPr>
              <w:t>、</w:t>
            </w:r>
            <w:r w:rsidRPr="001C42DA">
              <w:rPr>
                <w:rFonts w:hint="eastAsia"/>
                <w:sz w:val="24"/>
              </w:rPr>
              <w:t>PEKO</w:t>
            </w:r>
            <w:r w:rsidRPr="001C42DA">
              <w:rPr>
                <w:rFonts w:hint="eastAsia"/>
                <w:sz w:val="24"/>
              </w:rPr>
              <w:t>）等仿真软件，熟练运用模拟电路，掌握电源设计相关知识，熟悉电气制图相关软件。</w:t>
            </w:r>
          </w:p>
        </w:tc>
      </w:tr>
      <w:tr w:rsidR="005B7E0A" w:rsidTr="00A87B96">
        <w:trPr>
          <w:trHeight w:val="502"/>
          <w:jc w:val="center"/>
        </w:trPr>
        <w:tc>
          <w:tcPr>
            <w:tcW w:w="1380" w:type="dxa"/>
            <w:tcBorders>
              <w:top w:val="single" w:sz="6" w:space="0" w:color="auto"/>
              <w:left w:val="thinThickSmallGap" w:sz="18" w:space="0" w:color="auto"/>
              <w:bottom w:val="single" w:sz="6" w:space="0" w:color="auto"/>
              <w:right w:val="single" w:sz="6" w:space="0" w:color="auto"/>
              <w:tl2br w:val="nil"/>
              <w:tr2bl w:val="nil"/>
            </w:tcBorders>
            <w:vAlign w:val="center"/>
          </w:tcPr>
          <w:p w:rsidR="005B7E0A" w:rsidRDefault="005B7E0A" w:rsidP="00D52F46">
            <w:pPr>
              <w:widowControl/>
              <w:jc w:val="center"/>
              <w:rPr>
                <w:sz w:val="24"/>
              </w:rPr>
            </w:pPr>
            <w:r w:rsidRPr="001C42DA">
              <w:rPr>
                <w:rFonts w:hint="eastAsia"/>
                <w:sz w:val="24"/>
              </w:rPr>
              <w:t>结构设计师</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5B7E0A" w:rsidRPr="001C42DA" w:rsidRDefault="005B7E0A" w:rsidP="00D52F46">
            <w:pPr>
              <w:widowControl/>
              <w:jc w:val="center"/>
              <w:rPr>
                <w:sz w:val="24"/>
              </w:rPr>
            </w:pPr>
            <w:r w:rsidRPr="001C42DA">
              <w:rPr>
                <w:rFonts w:hint="eastAsia"/>
                <w:sz w:val="24"/>
              </w:rPr>
              <w:t>5</w:t>
            </w:r>
          </w:p>
        </w:tc>
        <w:tc>
          <w:tcPr>
            <w:tcW w:w="1275" w:type="dxa"/>
            <w:tcBorders>
              <w:top w:val="single" w:sz="6" w:space="0" w:color="auto"/>
              <w:left w:val="single" w:sz="6" w:space="0" w:color="auto"/>
              <w:bottom w:val="single" w:sz="6" w:space="0" w:color="auto"/>
              <w:right w:val="single" w:sz="6" w:space="0" w:color="auto"/>
              <w:tl2br w:val="nil"/>
              <w:tr2bl w:val="nil"/>
            </w:tcBorders>
            <w:vAlign w:val="center"/>
          </w:tcPr>
          <w:p w:rsidR="005B7E0A" w:rsidRDefault="005B7E0A" w:rsidP="00D52F46">
            <w:pPr>
              <w:widowControl/>
              <w:jc w:val="center"/>
              <w:rPr>
                <w:sz w:val="24"/>
              </w:rPr>
            </w:pPr>
            <w:r w:rsidRPr="001C42DA">
              <w:rPr>
                <w:rFonts w:hint="eastAsia"/>
                <w:sz w:val="24"/>
              </w:rPr>
              <w:t>本科及以上</w:t>
            </w:r>
          </w:p>
        </w:tc>
        <w:tc>
          <w:tcPr>
            <w:tcW w:w="2410" w:type="dxa"/>
            <w:tcBorders>
              <w:top w:val="single" w:sz="6" w:space="0" w:color="auto"/>
              <w:left w:val="single" w:sz="6" w:space="0" w:color="auto"/>
              <w:bottom w:val="single" w:sz="6" w:space="0" w:color="auto"/>
              <w:right w:val="single" w:sz="6" w:space="0" w:color="auto"/>
              <w:tl2br w:val="nil"/>
              <w:tr2bl w:val="nil"/>
            </w:tcBorders>
            <w:vAlign w:val="center"/>
          </w:tcPr>
          <w:p w:rsidR="005B7E0A" w:rsidRDefault="005B7E0A" w:rsidP="00D52F46">
            <w:pPr>
              <w:widowControl/>
              <w:rPr>
                <w:sz w:val="24"/>
              </w:rPr>
            </w:pPr>
            <w:r w:rsidRPr="001C42DA">
              <w:rPr>
                <w:rFonts w:hint="eastAsia"/>
                <w:sz w:val="24"/>
              </w:rPr>
              <w:t>机械制造及其自动化、机械设计专业</w:t>
            </w:r>
          </w:p>
        </w:tc>
        <w:tc>
          <w:tcPr>
            <w:tcW w:w="851" w:type="dxa"/>
            <w:tcBorders>
              <w:top w:val="single" w:sz="6" w:space="0" w:color="auto"/>
              <w:left w:val="single" w:sz="6" w:space="0" w:color="auto"/>
              <w:bottom w:val="single" w:sz="6" w:space="0" w:color="auto"/>
              <w:right w:val="single" w:sz="4" w:space="0" w:color="auto"/>
              <w:tl2br w:val="nil"/>
              <w:tr2bl w:val="nil"/>
            </w:tcBorders>
            <w:vAlign w:val="center"/>
          </w:tcPr>
          <w:p w:rsidR="005B7E0A" w:rsidRPr="001C42DA" w:rsidRDefault="005B7E0A" w:rsidP="00D52F46">
            <w:pPr>
              <w:widowControl/>
              <w:jc w:val="center"/>
              <w:rPr>
                <w:sz w:val="24"/>
              </w:rPr>
            </w:pPr>
            <w:r w:rsidRPr="001C42DA">
              <w:rPr>
                <w:rFonts w:hint="eastAsia"/>
                <w:sz w:val="24"/>
              </w:rPr>
              <w:t>荆州</w:t>
            </w:r>
          </w:p>
        </w:tc>
        <w:tc>
          <w:tcPr>
            <w:tcW w:w="3122" w:type="dxa"/>
            <w:tcBorders>
              <w:top w:val="single" w:sz="6" w:space="0" w:color="auto"/>
              <w:left w:val="single" w:sz="4" w:space="0" w:color="auto"/>
              <w:bottom w:val="single" w:sz="6" w:space="0" w:color="auto"/>
              <w:right w:val="thickThinSmallGap" w:sz="18" w:space="0" w:color="auto"/>
              <w:tl2br w:val="nil"/>
              <w:tr2bl w:val="nil"/>
            </w:tcBorders>
            <w:vAlign w:val="center"/>
          </w:tcPr>
          <w:p w:rsidR="005B7E0A" w:rsidRPr="001C42DA" w:rsidRDefault="005B7E0A" w:rsidP="00D52F46">
            <w:pPr>
              <w:widowControl/>
              <w:jc w:val="center"/>
              <w:rPr>
                <w:sz w:val="24"/>
              </w:rPr>
            </w:pPr>
            <w:r w:rsidRPr="001C42DA">
              <w:rPr>
                <w:rFonts w:hint="eastAsia"/>
                <w:sz w:val="24"/>
              </w:rPr>
              <w:t>掌握机械设计的相关知识，会使用</w:t>
            </w:r>
            <w:r w:rsidRPr="001C42DA">
              <w:rPr>
                <w:rFonts w:hint="eastAsia"/>
                <w:sz w:val="24"/>
              </w:rPr>
              <w:t>CAD</w:t>
            </w:r>
            <w:r w:rsidRPr="001C42DA">
              <w:rPr>
                <w:rFonts w:hint="eastAsia"/>
                <w:sz w:val="24"/>
              </w:rPr>
              <w:t>及三维软件，熟悉液压系统工作原理和技术问题处理，能利用计算机软件对天线骨架进行分析计算。</w:t>
            </w:r>
          </w:p>
        </w:tc>
      </w:tr>
      <w:tr w:rsidR="005B7E0A" w:rsidTr="00A87B96">
        <w:trPr>
          <w:trHeight w:val="502"/>
          <w:jc w:val="center"/>
        </w:trPr>
        <w:tc>
          <w:tcPr>
            <w:tcW w:w="1380" w:type="dxa"/>
            <w:tcBorders>
              <w:top w:val="single" w:sz="6" w:space="0" w:color="auto"/>
              <w:left w:val="thinThickSmallGap" w:sz="18" w:space="0" w:color="auto"/>
              <w:bottom w:val="single" w:sz="6" w:space="0" w:color="auto"/>
              <w:right w:val="single" w:sz="6" w:space="0" w:color="auto"/>
              <w:tl2br w:val="nil"/>
              <w:tr2bl w:val="nil"/>
            </w:tcBorders>
            <w:vAlign w:val="center"/>
          </w:tcPr>
          <w:p w:rsidR="005B7E0A" w:rsidRDefault="005B7E0A" w:rsidP="00D52F46">
            <w:pPr>
              <w:widowControl/>
              <w:jc w:val="center"/>
              <w:rPr>
                <w:sz w:val="24"/>
              </w:rPr>
            </w:pPr>
            <w:r w:rsidRPr="001C42DA">
              <w:rPr>
                <w:rFonts w:hint="eastAsia"/>
                <w:sz w:val="24"/>
              </w:rPr>
              <w:t>电装工艺设计师</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5B7E0A" w:rsidRPr="001C42DA" w:rsidRDefault="005B7E0A" w:rsidP="00D52F46">
            <w:pPr>
              <w:widowControl/>
              <w:jc w:val="center"/>
              <w:rPr>
                <w:sz w:val="24"/>
              </w:rPr>
            </w:pPr>
            <w:r w:rsidRPr="001C42DA">
              <w:rPr>
                <w:rFonts w:hint="eastAsia"/>
                <w:sz w:val="24"/>
              </w:rPr>
              <w:t>1</w:t>
            </w:r>
          </w:p>
        </w:tc>
        <w:tc>
          <w:tcPr>
            <w:tcW w:w="1275" w:type="dxa"/>
            <w:tcBorders>
              <w:top w:val="single" w:sz="6" w:space="0" w:color="auto"/>
              <w:left w:val="single" w:sz="6" w:space="0" w:color="auto"/>
              <w:bottom w:val="single" w:sz="6" w:space="0" w:color="auto"/>
              <w:right w:val="single" w:sz="6" w:space="0" w:color="auto"/>
              <w:tl2br w:val="nil"/>
              <w:tr2bl w:val="nil"/>
            </w:tcBorders>
            <w:vAlign w:val="center"/>
          </w:tcPr>
          <w:p w:rsidR="005B7E0A" w:rsidRDefault="005B7E0A" w:rsidP="00D52F46">
            <w:pPr>
              <w:widowControl/>
              <w:jc w:val="center"/>
              <w:rPr>
                <w:sz w:val="24"/>
              </w:rPr>
            </w:pPr>
            <w:r w:rsidRPr="001C42DA">
              <w:rPr>
                <w:rFonts w:hint="eastAsia"/>
                <w:sz w:val="24"/>
              </w:rPr>
              <w:t>本科</w:t>
            </w:r>
          </w:p>
        </w:tc>
        <w:tc>
          <w:tcPr>
            <w:tcW w:w="2410" w:type="dxa"/>
            <w:tcBorders>
              <w:top w:val="single" w:sz="6" w:space="0" w:color="auto"/>
              <w:left w:val="single" w:sz="6" w:space="0" w:color="auto"/>
              <w:bottom w:val="single" w:sz="6" w:space="0" w:color="auto"/>
              <w:right w:val="single" w:sz="6" w:space="0" w:color="auto"/>
              <w:tl2br w:val="nil"/>
              <w:tr2bl w:val="nil"/>
            </w:tcBorders>
            <w:vAlign w:val="center"/>
          </w:tcPr>
          <w:p w:rsidR="005B7E0A" w:rsidRDefault="005B7E0A" w:rsidP="00D52F46">
            <w:pPr>
              <w:widowControl/>
              <w:rPr>
                <w:sz w:val="24"/>
              </w:rPr>
            </w:pPr>
            <w:r w:rsidRPr="001C42DA">
              <w:rPr>
                <w:rFonts w:hint="eastAsia"/>
                <w:sz w:val="24"/>
              </w:rPr>
              <w:t>电子信息工程、通信工程、自动化、电子机械专业</w:t>
            </w:r>
          </w:p>
        </w:tc>
        <w:tc>
          <w:tcPr>
            <w:tcW w:w="851" w:type="dxa"/>
            <w:tcBorders>
              <w:top w:val="single" w:sz="6" w:space="0" w:color="auto"/>
              <w:left w:val="single" w:sz="6" w:space="0" w:color="auto"/>
              <w:bottom w:val="single" w:sz="6" w:space="0" w:color="auto"/>
              <w:right w:val="single" w:sz="4" w:space="0" w:color="auto"/>
              <w:tl2br w:val="nil"/>
              <w:tr2bl w:val="nil"/>
            </w:tcBorders>
            <w:vAlign w:val="center"/>
          </w:tcPr>
          <w:p w:rsidR="005B7E0A" w:rsidRPr="001C42DA" w:rsidRDefault="005B7E0A" w:rsidP="00D52F46">
            <w:pPr>
              <w:widowControl/>
              <w:jc w:val="center"/>
              <w:rPr>
                <w:sz w:val="24"/>
              </w:rPr>
            </w:pPr>
            <w:r w:rsidRPr="001C42DA">
              <w:rPr>
                <w:rFonts w:hint="eastAsia"/>
                <w:sz w:val="24"/>
              </w:rPr>
              <w:t>荆州</w:t>
            </w:r>
          </w:p>
        </w:tc>
        <w:tc>
          <w:tcPr>
            <w:tcW w:w="3122" w:type="dxa"/>
            <w:tcBorders>
              <w:top w:val="single" w:sz="6" w:space="0" w:color="auto"/>
              <w:left w:val="single" w:sz="4" w:space="0" w:color="auto"/>
              <w:bottom w:val="single" w:sz="6" w:space="0" w:color="auto"/>
              <w:right w:val="thickThinSmallGap" w:sz="18" w:space="0" w:color="auto"/>
              <w:tl2br w:val="nil"/>
              <w:tr2bl w:val="nil"/>
            </w:tcBorders>
            <w:vAlign w:val="center"/>
          </w:tcPr>
          <w:p w:rsidR="005B7E0A" w:rsidRPr="001C42DA" w:rsidRDefault="005B7E0A" w:rsidP="00D52F46">
            <w:pPr>
              <w:widowControl/>
              <w:jc w:val="center"/>
              <w:rPr>
                <w:sz w:val="24"/>
              </w:rPr>
            </w:pPr>
            <w:r w:rsidRPr="001C42DA">
              <w:rPr>
                <w:rFonts w:hint="eastAsia"/>
                <w:sz w:val="24"/>
              </w:rPr>
              <w:t>熟练使用</w:t>
            </w:r>
            <w:r w:rsidRPr="001C42DA">
              <w:rPr>
                <w:rFonts w:hint="eastAsia"/>
                <w:sz w:val="24"/>
              </w:rPr>
              <w:t>CAD</w:t>
            </w:r>
            <w:r w:rsidRPr="001C42DA">
              <w:rPr>
                <w:rFonts w:hint="eastAsia"/>
                <w:sz w:val="24"/>
              </w:rPr>
              <w:t>、</w:t>
            </w:r>
            <w:r w:rsidRPr="001C42DA">
              <w:rPr>
                <w:rFonts w:hint="eastAsia"/>
                <w:sz w:val="24"/>
              </w:rPr>
              <w:t>Protel</w:t>
            </w:r>
            <w:r w:rsidRPr="001C42DA">
              <w:rPr>
                <w:rFonts w:hint="eastAsia"/>
                <w:sz w:val="24"/>
              </w:rPr>
              <w:t>，会</w:t>
            </w:r>
            <w:r w:rsidRPr="001C42DA">
              <w:rPr>
                <w:rFonts w:hint="eastAsia"/>
                <w:sz w:val="24"/>
              </w:rPr>
              <w:t>CAPP</w:t>
            </w:r>
            <w:r w:rsidRPr="001C42DA">
              <w:rPr>
                <w:rFonts w:hint="eastAsia"/>
                <w:sz w:val="24"/>
              </w:rPr>
              <w:t>、</w:t>
            </w:r>
            <w:r w:rsidRPr="001C42DA">
              <w:rPr>
                <w:rFonts w:hint="eastAsia"/>
                <w:sz w:val="24"/>
              </w:rPr>
              <w:t>PDM</w:t>
            </w:r>
            <w:r w:rsidRPr="001C42DA">
              <w:rPr>
                <w:rFonts w:hint="eastAsia"/>
                <w:sz w:val="24"/>
              </w:rPr>
              <w:t>，了解</w:t>
            </w:r>
            <w:r w:rsidRPr="001C42DA">
              <w:rPr>
                <w:rFonts w:hint="eastAsia"/>
                <w:sz w:val="24"/>
              </w:rPr>
              <w:t>PCB</w:t>
            </w:r>
            <w:r w:rsidRPr="001C42DA">
              <w:rPr>
                <w:rFonts w:hint="eastAsia"/>
                <w:sz w:val="24"/>
              </w:rPr>
              <w:t>焊接，能看懂电路图和接线图。</w:t>
            </w:r>
          </w:p>
        </w:tc>
      </w:tr>
      <w:tr w:rsidR="005B7E0A" w:rsidTr="00A87B96">
        <w:trPr>
          <w:trHeight w:val="502"/>
          <w:jc w:val="center"/>
        </w:trPr>
        <w:tc>
          <w:tcPr>
            <w:tcW w:w="1380" w:type="dxa"/>
            <w:tcBorders>
              <w:top w:val="single" w:sz="6" w:space="0" w:color="auto"/>
              <w:left w:val="thinThickSmallGap" w:sz="18" w:space="0" w:color="auto"/>
              <w:bottom w:val="single" w:sz="6" w:space="0" w:color="auto"/>
              <w:right w:val="single" w:sz="6" w:space="0" w:color="auto"/>
              <w:tl2br w:val="nil"/>
              <w:tr2bl w:val="nil"/>
            </w:tcBorders>
            <w:vAlign w:val="center"/>
          </w:tcPr>
          <w:p w:rsidR="005B7E0A" w:rsidRDefault="005B7E0A" w:rsidP="00D52F46">
            <w:pPr>
              <w:widowControl/>
              <w:jc w:val="center"/>
              <w:rPr>
                <w:sz w:val="24"/>
              </w:rPr>
            </w:pPr>
            <w:r w:rsidRPr="001C42DA">
              <w:rPr>
                <w:rFonts w:hint="eastAsia"/>
                <w:sz w:val="24"/>
              </w:rPr>
              <w:t>电气标准化</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5B7E0A" w:rsidRPr="001C42DA" w:rsidRDefault="005B7E0A" w:rsidP="00D52F46">
            <w:pPr>
              <w:widowControl/>
              <w:jc w:val="center"/>
              <w:rPr>
                <w:sz w:val="24"/>
              </w:rPr>
            </w:pPr>
            <w:r w:rsidRPr="001C42DA">
              <w:rPr>
                <w:rFonts w:hint="eastAsia"/>
                <w:sz w:val="24"/>
              </w:rPr>
              <w:t>1</w:t>
            </w:r>
          </w:p>
        </w:tc>
        <w:tc>
          <w:tcPr>
            <w:tcW w:w="1275" w:type="dxa"/>
            <w:tcBorders>
              <w:top w:val="single" w:sz="6" w:space="0" w:color="auto"/>
              <w:left w:val="single" w:sz="6" w:space="0" w:color="auto"/>
              <w:bottom w:val="single" w:sz="6" w:space="0" w:color="auto"/>
              <w:right w:val="single" w:sz="6" w:space="0" w:color="auto"/>
              <w:tl2br w:val="nil"/>
              <w:tr2bl w:val="nil"/>
            </w:tcBorders>
            <w:vAlign w:val="center"/>
          </w:tcPr>
          <w:p w:rsidR="005B7E0A" w:rsidRDefault="005B7E0A" w:rsidP="00D52F46">
            <w:pPr>
              <w:widowControl/>
              <w:jc w:val="center"/>
              <w:rPr>
                <w:sz w:val="24"/>
              </w:rPr>
            </w:pPr>
            <w:r w:rsidRPr="001C42DA">
              <w:rPr>
                <w:rFonts w:hint="eastAsia"/>
                <w:sz w:val="24"/>
              </w:rPr>
              <w:t>本科</w:t>
            </w:r>
          </w:p>
        </w:tc>
        <w:tc>
          <w:tcPr>
            <w:tcW w:w="2410" w:type="dxa"/>
            <w:tcBorders>
              <w:top w:val="single" w:sz="6" w:space="0" w:color="auto"/>
              <w:left w:val="single" w:sz="6" w:space="0" w:color="auto"/>
              <w:bottom w:val="single" w:sz="6" w:space="0" w:color="auto"/>
              <w:right w:val="single" w:sz="6" w:space="0" w:color="auto"/>
              <w:tl2br w:val="nil"/>
              <w:tr2bl w:val="nil"/>
            </w:tcBorders>
            <w:vAlign w:val="center"/>
          </w:tcPr>
          <w:p w:rsidR="005B7E0A" w:rsidRDefault="005B7E0A" w:rsidP="00D52F46">
            <w:pPr>
              <w:widowControl/>
              <w:rPr>
                <w:sz w:val="24"/>
              </w:rPr>
            </w:pPr>
            <w:r w:rsidRPr="001C42DA">
              <w:rPr>
                <w:rFonts w:hint="eastAsia"/>
                <w:sz w:val="24"/>
              </w:rPr>
              <w:t>电子信息工程、电子科学与技术、电气技术等专业</w:t>
            </w:r>
          </w:p>
        </w:tc>
        <w:tc>
          <w:tcPr>
            <w:tcW w:w="851" w:type="dxa"/>
            <w:tcBorders>
              <w:top w:val="single" w:sz="6" w:space="0" w:color="auto"/>
              <w:left w:val="single" w:sz="6" w:space="0" w:color="auto"/>
              <w:bottom w:val="single" w:sz="6" w:space="0" w:color="auto"/>
              <w:right w:val="single" w:sz="4" w:space="0" w:color="auto"/>
              <w:tl2br w:val="nil"/>
              <w:tr2bl w:val="nil"/>
            </w:tcBorders>
            <w:vAlign w:val="center"/>
          </w:tcPr>
          <w:p w:rsidR="005B7E0A" w:rsidRPr="001C42DA" w:rsidRDefault="005B7E0A" w:rsidP="00D52F46">
            <w:pPr>
              <w:widowControl/>
              <w:jc w:val="center"/>
              <w:rPr>
                <w:sz w:val="24"/>
              </w:rPr>
            </w:pPr>
            <w:r w:rsidRPr="001C42DA">
              <w:rPr>
                <w:rFonts w:hint="eastAsia"/>
                <w:sz w:val="24"/>
              </w:rPr>
              <w:t>荆州</w:t>
            </w:r>
          </w:p>
        </w:tc>
        <w:tc>
          <w:tcPr>
            <w:tcW w:w="3122" w:type="dxa"/>
            <w:tcBorders>
              <w:top w:val="single" w:sz="6" w:space="0" w:color="auto"/>
              <w:left w:val="single" w:sz="4" w:space="0" w:color="auto"/>
              <w:bottom w:val="single" w:sz="6" w:space="0" w:color="auto"/>
              <w:right w:val="thickThinSmallGap" w:sz="18" w:space="0" w:color="auto"/>
              <w:tl2br w:val="nil"/>
              <w:tr2bl w:val="nil"/>
            </w:tcBorders>
            <w:vAlign w:val="center"/>
          </w:tcPr>
          <w:p w:rsidR="005B7E0A" w:rsidRPr="001C42DA" w:rsidRDefault="005B7E0A" w:rsidP="00D52F46">
            <w:pPr>
              <w:widowControl/>
              <w:jc w:val="center"/>
              <w:rPr>
                <w:sz w:val="24"/>
              </w:rPr>
            </w:pPr>
            <w:r w:rsidRPr="001C42DA">
              <w:rPr>
                <w:rFonts w:hint="eastAsia"/>
                <w:sz w:val="24"/>
              </w:rPr>
              <w:t>熟悉</w:t>
            </w:r>
            <w:r w:rsidRPr="001C42DA">
              <w:rPr>
                <w:rFonts w:hint="eastAsia"/>
                <w:sz w:val="24"/>
              </w:rPr>
              <w:t>Protel</w:t>
            </w:r>
            <w:r w:rsidRPr="001C42DA">
              <w:rPr>
                <w:rFonts w:hint="eastAsia"/>
                <w:sz w:val="24"/>
              </w:rPr>
              <w:t>电路制图软件及</w:t>
            </w:r>
            <w:r w:rsidRPr="001C42DA">
              <w:rPr>
                <w:rFonts w:hint="eastAsia"/>
                <w:sz w:val="24"/>
              </w:rPr>
              <w:t>CAD</w:t>
            </w:r>
            <w:r w:rsidRPr="001C42DA">
              <w:rPr>
                <w:rFonts w:hint="eastAsia"/>
                <w:sz w:val="24"/>
              </w:rPr>
              <w:t>设计软件。</w:t>
            </w:r>
          </w:p>
        </w:tc>
      </w:tr>
      <w:tr w:rsidR="005B7E0A" w:rsidTr="00A87B96">
        <w:trPr>
          <w:trHeight w:val="502"/>
          <w:jc w:val="center"/>
        </w:trPr>
        <w:tc>
          <w:tcPr>
            <w:tcW w:w="1380" w:type="dxa"/>
            <w:tcBorders>
              <w:top w:val="single" w:sz="6" w:space="0" w:color="auto"/>
              <w:left w:val="thinThickSmallGap" w:sz="18" w:space="0" w:color="auto"/>
              <w:bottom w:val="single" w:sz="6" w:space="0" w:color="auto"/>
              <w:right w:val="single" w:sz="6" w:space="0" w:color="auto"/>
              <w:tl2br w:val="nil"/>
              <w:tr2bl w:val="nil"/>
            </w:tcBorders>
            <w:vAlign w:val="center"/>
          </w:tcPr>
          <w:p w:rsidR="005B7E0A" w:rsidRDefault="005B7E0A" w:rsidP="00D52F46">
            <w:pPr>
              <w:widowControl/>
              <w:jc w:val="center"/>
              <w:rPr>
                <w:sz w:val="24"/>
              </w:rPr>
            </w:pPr>
            <w:r w:rsidRPr="001C42DA">
              <w:rPr>
                <w:rFonts w:hint="eastAsia"/>
                <w:sz w:val="24"/>
              </w:rPr>
              <w:t>体系标准化</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5B7E0A" w:rsidRPr="001C42DA" w:rsidRDefault="005B7E0A" w:rsidP="00D52F46">
            <w:pPr>
              <w:widowControl/>
              <w:jc w:val="center"/>
              <w:rPr>
                <w:sz w:val="24"/>
              </w:rPr>
            </w:pPr>
            <w:r w:rsidRPr="001C42DA">
              <w:rPr>
                <w:rFonts w:hint="eastAsia"/>
                <w:sz w:val="24"/>
              </w:rPr>
              <w:t>1</w:t>
            </w:r>
          </w:p>
        </w:tc>
        <w:tc>
          <w:tcPr>
            <w:tcW w:w="1275" w:type="dxa"/>
            <w:tcBorders>
              <w:top w:val="single" w:sz="6" w:space="0" w:color="auto"/>
              <w:left w:val="single" w:sz="6" w:space="0" w:color="auto"/>
              <w:bottom w:val="single" w:sz="6" w:space="0" w:color="auto"/>
              <w:right w:val="single" w:sz="6" w:space="0" w:color="auto"/>
              <w:tl2br w:val="nil"/>
              <w:tr2bl w:val="nil"/>
            </w:tcBorders>
            <w:vAlign w:val="center"/>
          </w:tcPr>
          <w:p w:rsidR="005B7E0A" w:rsidRDefault="005B7E0A" w:rsidP="00D52F46">
            <w:pPr>
              <w:widowControl/>
              <w:jc w:val="center"/>
              <w:rPr>
                <w:sz w:val="24"/>
              </w:rPr>
            </w:pPr>
            <w:r w:rsidRPr="001C42DA">
              <w:rPr>
                <w:rFonts w:hint="eastAsia"/>
                <w:sz w:val="24"/>
              </w:rPr>
              <w:t>本科</w:t>
            </w:r>
          </w:p>
        </w:tc>
        <w:tc>
          <w:tcPr>
            <w:tcW w:w="2410" w:type="dxa"/>
            <w:tcBorders>
              <w:top w:val="single" w:sz="6" w:space="0" w:color="auto"/>
              <w:left w:val="single" w:sz="6" w:space="0" w:color="auto"/>
              <w:bottom w:val="single" w:sz="6" w:space="0" w:color="auto"/>
              <w:right w:val="single" w:sz="6" w:space="0" w:color="auto"/>
              <w:tl2br w:val="nil"/>
              <w:tr2bl w:val="nil"/>
            </w:tcBorders>
            <w:vAlign w:val="center"/>
          </w:tcPr>
          <w:p w:rsidR="005B7E0A" w:rsidRDefault="005B7E0A" w:rsidP="00D52F46">
            <w:pPr>
              <w:widowControl/>
              <w:rPr>
                <w:sz w:val="24"/>
              </w:rPr>
            </w:pPr>
            <w:r w:rsidRPr="001C42DA">
              <w:rPr>
                <w:rFonts w:hint="eastAsia"/>
                <w:sz w:val="24"/>
              </w:rPr>
              <w:t>标准化工程、质量管理工程、工业工程专业</w:t>
            </w:r>
          </w:p>
        </w:tc>
        <w:tc>
          <w:tcPr>
            <w:tcW w:w="851" w:type="dxa"/>
            <w:tcBorders>
              <w:top w:val="single" w:sz="6" w:space="0" w:color="auto"/>
              <w:left w:val="single" w:sz="6" w:space="0" w:color="auto"/>
              <w:bottom w:val="single" w:sz="6" w:space="0" w:color="auto"/>
              <w:right w:val="single" w:sz="4" w:space="0" w:color="auto"/>
              <w:tl2br w:val="nil"/>
              <w:tr2bl w:val="nil"/>
            </w:tcBorders>
            <w:vAlign w:val="center"/>
          </w:tcPr>
          <w:p w:rsidR="005B7E0A" w:rsidRPr="001C42DA" w:rsidRDefault="005B7E0A" w:rsidP="00D52F46">
            <w:pPr>
              <w:widowControl/>
              <w:jc w:val="center"/>
              <w:rPr>
                <w:sz w:val="24"/>
              </w:rPr>
            </w:pPr>
            <w:r w:rsidRPr="001C42DA">
              <w:rPr>
                <w:rFonts w:hint="eastAsia"/>
                <w:sz w:val="24"/>
              </w:rPr>
              <w:t>荆州</w:t>
            </w:r>
          </w:p>
        </w:tc>
        <w:tc>
          <w:tcPr>
            <w:tcW w:w="3122" w:type="dxa"/>
            <w:tcBorders>
              <w:top w:val="single" w:sz="6" w:space="0" w:color="auto"/>
              <w:left w:val="single" w:sz="4" w:space="0" w:color="auto"/>
              <w:bottom w:val="single" w:sz="6" w:space="0" w:color="auto"/>
              <w:right w:val="thickThinSmallGap" w:sz="18" w:space="0" w:color="auto"/>
              <w:tl2br w:val="nil"/>
              <w:tr2bl w:val="nil"/>
            </w:tcBorders>
            <w:vAlign w:val="center"/>
          </w:tcPr>
          <w:p w:rsidR="005B7E0A" w:rsidRPr="001C42DA" w:rsidRDefault="005B7E0A" w:rsidP="00D52F46">
            <w:pPr>
              <w:widowControl/>
              <w:jc w:val="center"/>
              <w:rPr>
                <w:sz w:val="24"/>
              </w:rPr>
            </w:pPr>
            <w:r w:rsidRPr="001C42DA">
              <w:rPr>
                <w:rFonts w:hint="eastAsia"/>
                <w:sz w:val="24"/>
              </w:rPr>
              <w:t>熟悉</w:t>
            </w:r>
            <w:r w:rsidRPr="001C42DA">
              <w:rPr>
                <w:rFonts w:hint="eastAsia"/>
                <w:sz w:val="24"/>
              </w:rPr>
              <w:t>CAD</w:t>
            </w:r>
            <w:r w:rsidRPr="001C42DA">
              <w:rPr>
                <w:rFonts w:hint="eastAsia"/>
                <w:sz w:val="24"/>
              </w:rPr>
              <w:t>设计软件，有一定的管理经验、组织和文件编辑能力及较强的口头表达能力。</w:t>
            </w:r>
          </w:p>
        </w:tc>
      </w:tr>
      <w:tr w:rsidR="005B7E0A" w:rsidTr="00A87B96">
        <w:trPr>
          <w:trHeight w:val="502"/>
          <w:jc w:val="center"/>
        </w:trPr>
        <w:tc>
          <w:tcPr>
            <w:tcW w:w="1380" w:type="dxa"/>
            <w:tcBorders>
              <w:top w:val="single" w:sz="6" w:space="0" w:color="auto"/>
              <w:left w:val="thinThickSmallGap" w:sz="18" w:space="0" w:color="auto"/>
              <w:bottom w:val="single" w:sz="6" w:space="0" w:color="auto"/>
              <w:right w:val="single" w:sz="6" w:space="0" w:color="auto"/>
              <w:tl2br w:val="nil"/>
              <w:tr2bl w:val="nil"/>
            </w:tcBorders>
            <w:vAlign w:val="center"/>
          </w:tcPr>
          <w:p w:rsidR="005B7E0A" w:rsidRDefault="005B7E0A" w:rsidP="00D52F46">
            <w:pPr>
              <w:widowControl/>
              <w:jc w:val="center"/>
              <w:rPr>
                <w:sz w:val="24"/>
              </w:rPr>
            </w:pPr>
            <w:r w:rsidRPr="001C42DA">
              <w:rPr>
                <w:rFonts w:hint="eastAsia"/>
                <w:sz w:val="24"/>
              </w:rPr>
              <w:lastRenderedPageBreak/>
              <w:t>可靠性管理</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5B7E0A" w:rsidRPr="001C42DA" w:rsidRDefault="005B7E0A" w:rsidP="00D52F46">
            <w:pPr>
              <w:widowControl/>
              <w:jc w:val="center"/>
              <w:rPr>
                <w:sz w:val="24"/>
              </w:rPr>
            </w:pPr>
            <w:r w:rsidRPr="001C42DA">
              <w:rPr>
                <w:rFonts w:hint="eastAsia"/>
                <w:sz w:val="24"/>
              </w:rPr>
              <w:t>1</w:t>
            </w:r>
          </w:p>
        </w:tc>
        <w:tc>
          <w:tcPr>
            <w:tcW w:w="1275" w:type="dxa"/>
            <w:tcBorders>
              <w:top w:val="single" w:sz="6" w:space="0" w:color="auto"/>
              <w:left w:val="single" w:sz="6" w:space="0" w:color="auto"/>
              <w:bottom w:val="single" w:sz="6" w:space="0" w:color="auto"/>
              <w:right w:val="single" w:sz="6" w:space="0" w:color="auto"/>
              <w:tl2br w:val="nil"/>
              <w:tr2bl w:val="nil"/>
            </w:tcBorders>
            <w:vAlign w:val="center"/>
          </w:tcPr>
          <w:p w:rsidR="005B7E0A" w:rsidRDefault="005B7E0A" w:rsidP="00D52F46">
            <w:pPr>
              <w:widowControl/>
              <w:jc w:val="center"/>
              <w:rPr>
                <w:sz w:val="24"/>
              </w:rPr>
            </w:pPr>
            <w:r w:rsidRPr="001C42DA">
              <w:rPr>
                <w:rFonts w:hint="eastAsia"/>
                <w:sz w:val="24"/>
              </w:rPr>
              <w:t>本科</w:t>
            </w:r>
          </w:p>
        </w:tc>
        <w:tc>
          <w:tcPr>
            <w:tcW w:w="2410" w:type="dxa"/>
            <w:tcBorders>
              <w:top w:val="single" w:sz="6" w:space="0" w:color="auto"/>
              <w:left w:val="single" w:sz="6" w:space="0" w:color="auto"/>
              <w:bottom w:val="single" w:sz="6" w:space="0" w:color="auto"/>
              <w:right w:val="single" w:sz="6" w:space="0" w:color="auto"/>
              <w:tl2br w:val="nil"/>
              <w:tr2bl w:val="nil"/>
            </w:tcBorders>
            <w:vAlign w:val="center"/>
          </w:tcPr>
          <w:p w:rsidR="005B7E0A" w:rsidRDefault="005B7E0A" w:rsidP="00D52F46">
            <w:pPr>
              <w:widowControl/>
              <w:rPr>
                <w:sz w:val="24"/>
              </w:rPr>
            </w:pPr>
            <w:r w:rsidRPr="001C42DA">
              <w:rPr>
                <w:rFonts w:hint="eastAsia"/>
                <w:sz w:val="24"/>
              </w:rPr>
              <w:t>电子信息工程、电子科学与技术、电气信息工程专业</w:t>
            </w:r>
          </w:p>
        </w:tc>
        <w:tc>
          <w:tcPr>
            <w:tcW w:w="851" w:type="dxa"/>
            <w:tcBorders>
              <w:top w:val="single" w:sz="6" w:space="0" w:color="auto"/>
              <w:left w:val="single" w:sz="6" w:space="0" w:color="auto"/>
              <w:bottom w:val="single" w:sz="6" w:space="0" w:color="auto"/>
              <w:right w:val="single" w:sz="4" w:space="0" w:color="auto"/>
              <w:tl2br w:val="nil"/>
              <w:tr2bl w:val="nil"/>
            </w:tcBorders>
            <w:vAlign w:val="center"/>
          </w:tcPr>
          <w:p w:rsidR="005B7E0A" w:rsidRPr="001C42DA" w:rsidRDefault="005B7E0A" w:rsidP="00D52F46">
            <w:pPr>
              <w:widowControl/>
              <w:jc w:val="center"/>
              <w:rPr>
                <w:sz w:val="24"/>
              </w:rPr>
            </w:pPr>
            <w:r w:rsidRPr="001C42DA">
              <w:rPr>
                <w:rFonts w:hint="eastAsia"/>
                <w:sz w:val="24"/>
              </w:rPr>
              <w:t>荆州</w:t>
            </w:r>
          </w:p>
        </w:tc>
        <w:tc>
          <w:tcPr>
            <w:tcW w:w="3122" w:type="dxa"/>
            <w:tcBorders>
              <w:top w:val="single" w:sz="6" w:space="0" w:color="auto"/>
              <w:left w:val="single" w:sz="4" w:space="0" w:color="auto"/>
              <w:bottom w:val="single" w:sz="6" w:space="0" w:color="auto"/>
              <w:right w:val="thickThinSmallGap" w:sz="18" w:space="0" w:color="auto"/>
              <w:tl2br w:val="nil"/>
              <w:tr2bl w:val="nil"/>
            </w:tcBorders>
            <w:vAlign w:val="center"/>
          </w:tcPr>
          <w:p w:rsidR="005B7E0A" w:rsidRPr="001C42DA" w:rsidRDefault="005B7E0A" w:rsidP="00D52F46">
            <w:pPr>
              <w:widowControl/>
              <w:jc w:val="center"/>
              <w:rPr>
                <w:sz w:val="24"/>
              </w:rPr>
            </w:pPr>
            <w:r w:rsidRPr="001C42DA">
              <w:rPr>
                <w:rFonts w:hint="eastAsia"/>
                <w:sz w:val="24"/>
              </w:rPr>
              <w:t>熟悉</w:t>
            </w:r>
            <w:r w:rsidRPr="001C42DA">
              <w:rPr>
                <w:rFonts w:hint="eastAsia"/>
                <w:sz w:val="24"/>
              </w:rPr>
              <w:t>Protel</w:t>
            </w:r>
            <w:r w:rsidRPr="001C42DA">
              <w:rPr>
                <w:rFonts w:hint="eastAsia"/>
                <w:sz w:val="24"/>
              </w:rPr>
              <w:t>电路制图软件及</w:t>
            </w:r>
            <w:r w:rsidRPr="001C42DA">
              <w:rPr>
                <w:rFonts w:hint="eastAsia"/>
                <w:sz w:val="24"/>
              </w:rPr>
              <w:t>CAD</w:t>
            </w:r>
            <w:r w:rsidRPr="001C42DA">
              <w:rPr>
                <w:rFonts w:hint="eastAsia"/>
                <w:sz w:val="24"/>
              </w:rPr>
              <w:t>设计软件，理解一般数字电路和模拟电路的工作原理。</w:t>
            </w:r>
          </w:p>
        </w:tc>
      </w:tr>
      <w:tr w:rsidR="005B7E0A" w:rsidTr="00A87B96">
        <w:trPr>
          <w:trHeight w:val="502"/>
          <w:jc w:val="center"/>
        </w:trPr>
        <w:tc>
          <w:tcPr>
            <w:tcW w:w="1380" w:type="dxa"/>
            <w:tcBorders>
              <w:top w:val="single" w:sz="6" w:space="0" w:color="auto"/>
              <w:left w:val="thinThickSmallGap" w:sz="18" w:space="0" w:color="auto"/>
              <w:bottom w:val="single" w:sz="6" w:space="0" w:color="auto"/>
              <w:right w:val="single" w:sz="6" w:space="0" w:color="auto"/>
              <w:tl2br w:val="nil"/>
              <w:tr2bl w:val="nil"/>
            </w:tcBorders>
            <w:vAlign w:val="center"/>
          </w:tcPr>
          <w:p w:rsidR="005B7E0A" w:rsidRDefault="005B7E0A" w:rsidP="00D52F46">
            <w:pPr>
              <w:widowControl/>
              <w:jc w:val="center"/>
              <w:rPr>
                <w:sz w:val="24"/>
              </w:rPr>
            </w:pPr>
            <w:r w:rsidRPr="001C42DA">
              <w:rPr>
                <w:rFonts w:hint="eastAsia"/>
                <w:sz w:val="24"/>
              </w:rPr>
              <w:t>信息化管理</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5B7E0A" w:rsidRPr="001C42DA" w:rsidRDefault="005B7E0A" w:rsidP="00D52F46">
            <w:pPr>
              <w:widowControl/>
              <w:jc w:val="center"/>
              <w:rPr>
                <w:sz w:val="24"/>
              </w:rPr>
            </w:pPr>
            <w:r w:rsidRPr="001C42DA">
              <w:rPr>
                <w:rFonts w:hint="eastAsia"/>
                <w:sz w:val="24"/>
              </w:rPr>
              <w:t>1</w:t>
            </w:r>
          </w:p>
        </w:tc>
        <w:tc>
          <w:tcPr>
            <w:tcW w:w="1275" w:type="dxa"/>
            <w:tcBorders>
              <w:top w:val="single" w:sz="6" w:space="0" w:color="auto"/>
              <w:left w:val="single" w:sz="6" w:space="0" w:color="auto"/>
              <w:bottom w:val="single" w:sz="6" w:space="0" w:color="auto"/>
              <w:right w:val="single" w:sz="6" w:space="0" w:color="auto"/>
              <w:tl2br w:val="nil"/>
              <w:tr2bl w:val="nil"/>
            </w:tcBorders>
            <w:vAlign w:val="center"/>
          </w:tcPr>
          <w:p w:rsidR="005B7E0A" w:rsidRDefault="005B7E0A" w:rsidP="00D52F46">
            <w:pPr>
              <w:widowControl/>
              <w:jc w:val="center"/>
              <w:rPr>
                <w:sz w:val="24"/>
              </w:rPr>
            </w:pPr>
            <w:r w:rsidRPr="001C42DA">
              <w:rPr>
                <w:rFonts w:hint="eastAsia"/>
                <w:sz w:val="24"/>
              </w:rPr>
              <w:t>本科及以上</w:t>
            </w:r>
          </w:p>
        </w:tc>
        <w:tc>
          <w:tcPr>
            <w:tcW w:w="2410" w:type="dxa"/>
            <w:tcBorders>
              <w:top w:val="single" w:sz="6" w:space="0" w:color="auto"/>
              <w:left w:val="single" w:sz="6" w:space="0" w:color="auto"/>
              <w:bottom w:val="single" w:sz="6" w:space="0" w:color="auto"/>
              <w:right w:val="single" w:sz="6" w:space="0" w:color="auto"/>
              <w:tl2br w:val="nil"/>
              <w:tr2bl w:val="nil"/>
            </w:tcBorders>
            <w:vAlign w:val="center"/>
          </w:tcPr>
          <w:p w:rsidR="005B7E0A" w:rsidRDefault="005B7E0A" w:rsidP="00D52F46">
            <w:pPr>
              <w:widowControl/>
              <w:rPr>
                <w:sz w:val="24"/>
              </w:rPr>
            </w:pPr>
            <w:r w:rsidRPr="001C42DA">
              <w:rPr>
                <w:rFonts w:hint="eastAsia"/>
                <w:sz w:val="24"/>
              </w:rPr>
              <w:t>计算机科学与技术、信息管理与信息系统等专业</w:t>
            </w:r>
          </w:p>
        </w:tc>
        <w:tc>
          <w:tcPr>
            <w:tcW w:w="851" w:type="dxa"/>
            <w:tcBorders>
              <w:top w:val="single" w:sz="6" w:space="0" w:color="auto"/>
              <w:left w:val="single" w:sz="6" w:space="0" w:color="auto"/>
              <w:bottom w:val="single" w:sz="6" w:space="0" w:color="auto"/>
              <w:right w:val="single" w:sz="4" w:space="0" w:color="auto"/>
              <w:tl2br w:val="nil"/>
              <w:tr2bl w:val="nil"/>
            </w:tcBorders>
            <w:vAlign w:val="center"/>
          </w:tcPr>
          <w:p w:rsidR="005B7E0A" w:rsidRPr="001C42DA" w:rsidRDefault="005B7E0A" w:rsidP="00D52F46">
            <w:pPr>
              <w:widowControl/>
              <w:jc w:val="center"/>
              <w:rPr>
                <w:sz w:val="24"/>
              </w:rPr>
            </w:pPr>
            <w:r w:rsidRPr="001C42DA">
              <w:rPr>
                <w:rFonts w:hint="eastAsia"/>
                <w:sz w:val="24"/>
              </w:rPr>
              <w:t>荆州</w:t>
            </w:r>
          </w:p>
        </w:tc>
        <w:tc>
          <w:tcPr>
            <w:tcW w:w="3122" w:type="dxa"/>
            <w:tcBorders>
              <w:top w:val="single" w:sz="6" w:space="0" w:color="auto"/>
              <w:left w:val="single" w:sz="4" w:space="0" w:color="auto"/>
              <w:bottom w:val="single" w:sz="6" w:space="0" w:color="auto"/>
              <w:right w:val="thickThinSmallGap" w:sz="18" w:space="0" w:color="auto"/>
              <w:tl2br w:val="nil"/>
              <w:tr2bl w:val="nil"/>
            </w:tcBorders>
            <w:vAlign w:val="center"/>
          </w:tcPr>
          <w:p w:rsidR="005B7E0A" w:rsidRPr="001C42DA" w:rsidRDefault="005B7E0A" w:rsidP="00D52F46">
            <w:pPr>
              <w:widowControl/>
              <w:jc w:val="center"/>
              <w:rPr>
                <w:sz w:val="24"/>
              </w:rPr>
            </w:pPr>
            <w:r w:rsidRPr="001C42DA">
              <w:rPr>
                <w:rFonts w:hint="eastAsia"/>
                <w:sz w:val="24"/>
              </w:rPr>
              <w:t>熟悉</w:t>
            </w:r>
            <w:r w:rsidRPr="001C42DA">
              <w:rPr>
                <w:rFonts w:hint="eastAsia"/>
                <w:sz w:val="24"/>
              </w:rPr>
              <w:t>SQL</w:t>
            </w:r>
            <w:r w:rsidRPr="001C42DA">
              <w:rPr>
                <w:rFonts w:hint="eastAsia"/>
                <w:sz w:val="24"/>
              </w:rPr>
              <w:t>数据库，有相关网络配置调试经验和计算机硬件维修能力。</w:t>
            </w:r>
          </w:p>
        </w:tc>
      </w:tr>
      <w:tr w:rsidR="005B7E0A" w:rsidTr="00A87B96">
        <w:trPr>
          <w:trHeight w:val="502"/>
          <w:jc w:val="center"/>
        </w:trPr>
        <w:tc>
          <w:tcPr>
            <w:tcW w:w="1380" w:type="dxa"/>
            <w:tcBorders>
              <w:top w:val="single" w:sz="6" w:space="0" w:color="auto"/>
              <w:left w:val="thinThickSmallGap" w:sz="18" w:space="0" w:color="auto"/>
              <w:bottom w:val="single" w:sz="6" w:space="0" w:color="auto"/>
              <w:right w:val="single" w:sz="6" w:space="0" w:color="auto"/>
              <w:tl2br w:val="nil"/>
              <w:tr2bl w:val="nil"/>
            </w:tcBorders>
            <w:vAlign w:val="center"/>
          </w:tcPr>
          <w:p w:rsidR="005B7E0A" w:rsidRDefault="005B7E0A" w:rsidP="00D52F46">
            <w:pPr>
              <w:widowControl/>
              <w:jc w:val="center"/>
              <w:rPr>
                <w:sz w:val="24"/>
              </w:rPr>
            </w:pPr>
            <w:r w:rsidRPr="001C42DA">
              <w:rPr>
                <w:rFonts w:hint="eastAsia"/>
                <w:sz w:val="24"/>
              </w:rPr>
              <w:t>行政管理</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5B7E0A" w:rsidRPr="001C42DA" w:rsidRDefault="005B7E0A" w:rsidP="00D52F46">
            <w:pPr>
              <w:widowControl/>
              <w:jc w:val="center"/>
              <w:rPr>
                <w:sz w:val="24"/>
              </w:rPr>
            </w:pPr>
            <w:r w:rsidRPr="001C42DA">
              <w:rPr>
                <w:rFonts w:hint="eastAsia"/>
                <w:sz w:val="24"/>
              </w:rPr>
              <w:t>4</w:t>
            </w:r>
          </w:p>
        </w:tc>
        <w:tc>
          <w:tcPr>
            <w:tcW w:w="1275" w:type="dxa"/>
            <w:tcBorders>
              <w:top w:val="single" w:sz="6" w:space="0" w:color="auto"/>
              <w:left w:val="single" w:sz="6" w:space="0" w:color="auto"/>
              <w:bottom w:val="single" w:sz="6" w:space="0" w:color="auto"/>
              <w:right w:val="single" w:sz="6" w:space="0" w:color="auto"/>
              <w:tl2br w:val="nil"/>
              <w:tr2bl w:val="nil"/>
            </w:tcBorders>
            <w:vAlign w:val="center"/>
          </w:tcPr>
          <w:p w:rsidR="005B7E0A" w:rsidRDefault="005B7E0A" w:rsidP="00D52F46">
            <w:pPr>
              <w:widowControl/>
              <w:jc w:val="center"/>
              <w:rPr>
                <w:sz w:val="24"/>
              </w:rPr>
            </w:pPr>
            <w:r w:rsidRPr="001C42DA">
              <w:rPr>
                <w:rFonts w:hint="eastAsia"/>
                <w:sz w:val="24"/>
              </w:rPr>
              <w:t>本科及以上</w:t>
            </w:r>
          </w:p>
        </w:tc>
        <w:tc>
          <w:tcPr>
            <w:tcW w:w="2410" w:type="dxa"/>
            <w:tcBorders>
              <w:top w:val="single" w:sz="6" w:space="0" w:color="auto"/>
              <w:left w:val="single" w:sz="6" w:space="0" w:color="auto"/>
              <w:bottom w:val="single" w:sz="6" w:space="0" w:color="auto"/>
              <w:right w:val="single" w:sz="6" w:space="0" w:color="auto"/>
              <w:tl2br w:val="nil"/>
              <w:tr2bl w:val="nil"/>
            </w:tcBorders>
            <w:vAlign w:val="center"/>
          </w:tcPr>
          <w:p w:rsidR="005B7E0A" w:rsidRDefault="005B7E0A" w:rsidP="00D52F46">
            <w:pPr>
              <w:widowControl/>
              <w:rPr>
                <w:sz w:val="24"/>
              </w:rPr>
            </w:pPr>
            <w:r w:rsidRPr="001C42DA">
              <w:rPr>
                <w:rFonts w:hint="eastAsia"/>
                <w:sz w:val="24"/>
              </w:rPr>
              <w:t>工商管理、企业管理、行政管理等专业</w:t>
            </w:r>
          </w:p>
        </w:tc>
        <w:tc>
          <w:tcPr>
            <w:tcW w:w="851" w:type="dxa"/>
            <w:tcBorders>
              <w:top w:val="single" w:sz="6" w:space="0" w:color="auto"/>
              <w:left w:val="single" w:sz="6" w:space="0" w:color="auto"/>
              <w:bottom w:val="single" w:sz="6" w:space="0" w:color="auto"/>
              <w:right w:val="single" w:sz="4" w:space="0" w:color="auto"/>
              <w:tl2br w:val="nil"/>
              <w:tr2bl w:val="nil"/>
            </w:tcBorders>
            <w:vAlign w:val="center"/>
          </w:tcPr>
          <w:p w:rsidR="005B7E0A" w:rsidRPr="001C42DA" w:rsidRDefault="005B7E0A" w:rsidP="00D52F46">
            <w:pPr>
              <w:widowControl/>
              <w:jc w:val="center"/>
              <w:rPr>
                <w:sz w:val="24"/>
              </w:rPr>
            </w:pPr>
            <w:r w:rsidRPr="001C42DA">
              <w:rPr>
                <w:rFonts w:hint="eastAsia"/>
                <w:sz w:val="24"/>
              </w:rPr>
              <w:t>荆州</w:t>
            </w:r>
          </w:p>
        </w:tc>
        <w:tc>
          <w:tcPr>
            <w:tcW w:w="3122" w:type="dxa"/>
            <w:tcBorders>
              <w:top w:val="single" w:sz="6" w:space="0" w:color="auto"/>
              <w:left w:val="single" w:sz="4" w:space="0" w:color="auto"/>
              <w:bottom w:val="single" w:sz="6" w:space="0" w:color="auto"/>
              <w:right w:val="thickThinSmallGap" w:sz="18" w:space="0" w:color="auto"/>
              <w:tl2br w:val="nil"/>
              <w:tr2bl w:val="nil"/>
            </w:tcBorders>
            <w:vAlign w:val="center"/>
          </w:tcPr>
          <w:p w:rsidR="005B7E0A" w:rsidRPr="001C42DA" w:rsidRDefault="005B7E0A" w:rsidP="00D52F46">
            <w:pPr>
              <w:widowControl/>
              <w:jc w:val="center"/>
              <w:rPr>
                <w:sz w:val="24"/>
              </w:rPr>
            </w:pPr>
            <w:r w:rsidRPr="001C42DA">
              <w:rPr>
                <w:rFonts w:hint="eastAsia"/>
                <w:sz w:val="24"/>
              </w:rPr>
              <w:t>能熟练使用</w:t>
            </w:r>
            <w:r w:rsidRPr="001C42DA">
              <w:rPr>
                <w:rFonts w:hint="eastAsia"/>
                <w:sz w:val="24"/>
              </w:rPr>
              <w:t>Word</w:t>
            </w:r>
            <w:r w:rsidRPr="001C42DA">
              <w:rPr>
                <w:rFonts w:hint="eastAsia"/>
                <w:sz w:val="24"/>
              </w:rPr>
              <w:t>等办公软件和办公自动化设备，掌握国家有关法律法规，有一定的管理经验、文件编写能力和较强的口头表达能力。</w:t>
            </w:r>
          </w:p>
        </w:tc>
      </w:tr>
      <w:tr w:rsidR="005B7E0A" w:rsidTr="00A87B96">
        <w:trPr>
          <w:trHeight w:val="502"/>
          <w:jc w:val="center"/>
        </w:trPr>
        <w:tc>
          <w:tcPr>
            <w:tcW w:w="1380" w:type="dxa"/>
            <w:tcBorders>
              <w:top w:val="single" w:sz="6" w:space="0" w:color="auto"/>
              <w:left w:val="thinThickSmallGap" w:sz="18" w:space="0" w:color="auto"/>
              <w:bottom w:val="single" w:sz="6" w:space="0" w:color="auto"/>
              <w:right w:val="single" w:sz="6" w:space="0" w:color="auto"/>
              <w:tl2br w:val="nil"/>
              <w:tr2bl w:val="nil"/>
            </w:tcBorders>
            <w:vAlign w:val="center"/>
          </w:tcPr>
          <w:p w:rsidR="005B7E0A" w:rsidRDefault="005B7E0A" w:rsidP="00D52F46">
            <w:pPr>
              <w:widowControl/>
              <w:jc w:val="center"/>
              <w:rPr>
                <w:sz w:val="24"/>
              </w:rPr>
            </w:pPr>
            <w:r w:rsidRPr="001C42DA">
              <w:rPr>
                <w:rFonts w:hint="eastAsia"/>
                <w:sz w:val="24"/>
              </w:rPr>
              <w:t>机械检验员</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5B7E0A" w:rsidRDefault="005B7E0A" w:rsidP="00D52F46">
            <w:pPr>
              <w:widowControl/>
              <w:jc w:val="center"/>
              <w:rPr>
                <w:sz w:val="24"/>
              </w:rPr>
            </w:pPr>
            <w:r w:rsidRPr="001C42DA">
              <w:rPr>
                <w:rFonts w:hint="eastAsia"/>
                <w:sz w:val="24"/>
              </w:rPr>
              <w:t>1</w:t>
            </w:r>
          </w:p>
        </w:tc>
        <w:tc>
          <w:tcPr>
            <w:tcW w:w="1275" w:type="dxa"/>
            <w:tcBorders>
              <w:top w:val="single" w:sz="6" w:space="0" w:color="auto"/>
              <w:left w:val="single" w:sz="6" w:space="0" w:color="auto"/>
              <w:bottom w:val="single" w:sz="6" w:space="0" w:color="auto"/>
              <w:right w:val="single" w:sz="6" w:space="0" w:color="auto"/>
              <w:tl2br w:val="nil"/>
              <w:tr2bl w:val="nil"/>
            </w:tcBorders>
            <w:vAlign w:val="center"/>
          </w:tcPr>
          <w:p w:rsidR="005B7E0A" w:rsidRDefault="005B7E0A" w:rsidP="00D52F46">
            <w:pPr>
              <w:widowControl/>
              <w:jc w:val="center"/>
              <w:rPr>
                <w:sz w:val="24"/>
              </w:rPr>
            </w:pPr>
            <w:r w:rsidRPr="001C42DA">
              <w:rPr>
                <w:rFonts w:hint="eastAsia"/>
                <w:sz w:val="24"/>
              </w:rPr>
              <w:t>本科</w:t>
            </w:r>
          </w:p>
        </w:tc>
        <w:tc>
          <w:tcPr>
            <w:tcW w:w="2410" w:type="dxa"/>
            <w:tcBorders>
              <w:top w:val="single" w:sz="6" w:space="0" w:color="auto"/>
              <w:left w:val="single" w:sz="6" w:space="0" w:color="auto"/>
              <w:bottom w:val="single" w:sz="6" w:space="0" w:color="auto"/>
              <w:right w:val="single" w:sz="6" w:space="0" w:color="auto"/>
              <w:tl2br w:val="nil"/>
              <w:tr2bl w:val="nil"/>
            </w:tcBorders>
            <w:vAlign w:val="center"/>
          </w:tcPr>
          <w:p w:rsidR="005B7E0A" w:rsidRDefault="005B7E0A" w:rsidP="00D52F46">
            <w:pPr>
              <w:widowControl/>
              <w:tabs>
                <w:tab w:val="left" w:pos="780"/>
              </w:tabs>
              <w:rPr>
                <w:sz w:val="24"/>
              </w:rPr>
            </w:pPr>
            <w:r w:rsidRPr="001C42DA">
              <w:rPr>
                <w:rFonts w:hint="eastAsia"/>
                <w:sz w:val="24"/>
              </w:rPr>
              <w:t>机械类专业</w:t>
            </w:r>
          </w:p>
        </w:tc>
        <w:tc>
          <w:tcPr>
            <w:tcW w:w="851" w:type="dxa"/>
            <w:tcBorders>
              <w:top w:val="single" w:sz="6" w:space="0" w:color="auto"/>
              <w:left w:val="single" w:sz="6" w:space="0" w:color="auto"/>
              <w:bottom w:val="single" w:sz="6" w:space="0" w:color="auto"/>
              <w:right w:val="single" w:sz="4" w:space="0" w:color="auto"/>
              <w:tl2br w:val="nil"/>
              <w:tr2bl w:val="nil"/>
            </w:tcBorders>
            <w:vAlign w:val="center"/>
          </w:tcPr>
          <w:p w:rsidR="005B7E0A" w:rsidRPr="001C42DA" w:rsidRDefault="005B7E0A" w:rsidP="00D52F46">
            <w:pPr>
              <w:widowControl/>
              <w:jc w:val="center"/>
              <w:rPr>
                <w:sz w:val="24"/>
              </w:rPr>
            </w:pPr>
            <w:r w:rsidRPr="001C42DA">
              <w:rPr>
                <w:rFonts w:hint="eastAsia"/>
                <w:sz w:val="24"/>
              </w:rPr>
              <w:t>荆州</w:t>
            </w:r>
          </w:p>
        </w:tc>
        <w:tc>
          <w:tcPr>
            <w:tcW w:w="3122" w:type="dxa"/>
            <w:tcBorders>
              <w:top w:val="single" w:sz="6" w:space="0" w:color="auto"/>
              <w:left w:val="single" w:sz="4" w:space="0" w:color="auto"/>
              <w:bottom w:val="single" w:sz="6" w:space="0" w:color="auto"/>
              <w:right w:val="thickThinSmallGap" w:sz="18" w:space="0" w:color="auto"/>
              <w:tl2br w:val="nil"/>
              <w:tr2bl w:val="nil"/>
            </w:tcBorders>
            <w:vAlign w:val="center"/>
          </w:tcPr>
          <w:p w:rsidR="005B7E0A" w:rsidRPr="001C42DA" w:rsidRDefault="005B7E0A" w:rsidP="00D52F46">
            <w:pPr>
              <w:widowControl/>
              <w:jc w:val="center"/>
              <w:rPr>
                <w:sz w:val="24"/>
              </w:rPr>
            </w:pPr>
            <w:r w:rsidRPr="001C42DA">
              <w:rPr>
                <w:rFonts w:hint="eastAsia"/>
                <w:sz w:val="24"/>
              </w:rPr>
              <w:t>熟悉机械制图知识，正确理解图示含义；能熟练使用各种测量器具、工装夹具。</w:t>
            </w:r>
          </w:p>
        </w:tc>
      </w:tr>
      <w:tr w:rsidR="005B7E0A" w:rsidTr="00A87B96">
        <w:trPr>
          <w:trHeight w:val="502"/>
          <w:jc w:val="center"/>
        </w:trPr>
        <w:tc>
          <w:tcPr>
            <w:tcW w:w="1380" w:type="dxa"/>
            <w:tcBorders>
              <w:top w:val="single" w:sz="6" w:space="0" w:color="auto"/>
              <w:left w:val="thinThickSmallGap" w:sz="18" w:space="0" w:color="auto"/>
              <w:bottom w:val="single" w:sz="6" w:space="0" w:color="auto"/>
              <w:right w:val="single" w:sz="6" w:space="0" w:color="auto"/>
              <w:tl2br w:val="nil"/>
              <w:tr2bl w:val="nil"/>
            </w:tcBorders>
            <w:vAlign w:val="center"/>
          </w:tcPr>
          <w:p w:rsidR="005B7E0A" w:rsidRDefault="005B7E0A" w:rsidP="00D52F46">
            <w:pPr>
              <w:widowControl/>
              <w:jc w:val="center"/>
              <w:rPr>
                <w:sz w:val="24"/>
              </w:rPr>
            </w:pPr>
            <w:r w:rsidRPr="001C42DA">
              <w:rPr>
                <w:rFonts w:hint="eastAsia"/>
                <w:sz w:val="24"/>
              </w:rPr>
              <w:t>数控设备维修</w:t>
            </w:r>
          </w:p>
        </w:tc>
        <w:tc>
          <w:tcPr>
            <w:tcW w:w="709" w:type="dxa"/>
            <w:tcBorders>
              <w:top w:val="single" w:sz="6" w:space="0" w:color="auto"/>
              <w:left w:val="single" w:sz="6" w:space="0" w:color="auto"/>
              <w:bottom w:val="single" w:sz="6" w:space="0" w:color="auto"/>
              <w:right w:val="single" w:sz="6" w:space="0" w:color="auto"/>
              <w:tl2br w:val="nil"/>
              <w:tr2bl w:val="nil"/>
            </w:tcBorders>
            <w:vAlign w:val="center"/>
          </w:tcPr>
          <w:p w:rsidR="005B7E0A" w:rsidRPr="001C42DA" w:rsidRDefault="005B7E0A" w:rsidP="00D52F46">
            <w:pPr>
              <w:widowControl/>
              <w:jc w:val="center"/>
              <w:rPr>
                <w:sz w:val="24"/>
              </w:rPr>
            </w:pPr>
            <w:r w:rsidRPr="001C42DA">
              <w:rPr>
                <w:rFonts w:hint="eastAsia"/>
                <w:sz w:val="24"/>
              </w:rPr>
              <w:t>2</w:t>
            </w:r>
          </w:p>
        </w:tc>
        <w:tc>
          <w:tcPr>
            <w:tcW w:w="1275" w:type="dxa"/>
            <w:tcBorders>
              <w:top w:val="single" w:sz="6" w:space="0" w:color="auto"/>
              <w:left w:val="single" w:sz="6" w:space="0" w:color="auto"/>
              <w:bottom w:val="single" w:sz="6" w:space="0" w:color="auto"/>
              <w:right w:val="single" w:sz="6" w:space="0" w:color="auto"/>
              <w:tl2br w:val="nil"/>
              <w:tr2bl w:val="nil"/>
            </w:tcBorders>
            <w:vAlign w:val="center"/>
          </w:tcPr>
          <w:p w:rsidR="005B7E0A" w:rsidRDefault="005B7E0A" w:rsidP="00D52F46">
            <w:pPr>
              <w:widowControl/>
              <w:jc w:val="center"/>
              <w:rPr>
                <w:sz w:val="24"/>
              </w:rPr>
            </w:pPr>
            <w:r w:rsidRPr="001C42DA">
              <w:rPr>
                <w:rFonts w:hint="eastAsia"/>
                <w:sz w:val="24"/>
              </w:rPr>
              <w:t>本科</w:t>
            </w:r>
          </w:p>
        </w:tc>
        <w:tc>
          <w:tcPr>
            <w:tcW w:w="2410" w:type="dxa"/>
            <w:tcBorders>
              <w:top w:val="single" w:sz="6" w:space="0" w:color="auto"/>
              <w:left w:val="single" w:sz="6" w:space="0" w:color="auto"/>
              <w:bottom w:val="single" w:sz="6" w:space="0" w:color="auto"/>
              <w:right w:val="single" w:sz="6" w:space="0" w:color="auto"/>
              <w:tl2br w:val="nil"/>
              <w:tr2bl w:val="nil"/>
            </w:tcBorders>
            <w:vAlign w:val="center"/>
          </w:tcPr>
          <w:p w:rsidR="005B7E0A" w:rsidRDefault="005B7E0A" w:rsidP="00D52F46">
            <w:pPr>
              <w:widowControl/>
              <w:jc w:val="left"/>
              <w:rPr>
                <w:sz w:val="24"/>
              </w:rPr>
            </w:pPr>
            <w:r w:rsidRPr="001C42DA">
              <w:rPr>
                <w:rFonts w:hint="eastAsia"/>
                <w:sz w:val="24"/>
              </w:rPr>
              <w:t>机电一体化、自动化等专业</w:t>
            </w:r>
          </w:p>
        </w:tc>
        <w:tc>
          <w:tcPr>
            <w:tcW w:w="851" w:type="dxa"/>
            <w:tcBorders>
              <w:top w:val="single" w:sz="6" w:space="0" w:color="auto"/>
              <w:left w:val="single" w:sz="6" w:space="0" w:color="auto"/>
              <w:bottom w:val="single" w:sz="6" w:space="0" w:color="auto"/>
              <w:right w:val="single" w:sz="4" w:space="0" w:color="auto"/>
              <w:tl2br w:val="nil"/>
              <w:tr2bl w:val="nil"/>
            </w:tcBorders>
            <w:vAlign w:val="center"/>
          </w:tcPr>
          <w:p w:rsidR="005B7E0A" w:rsidRPr="001C42DA" w:rsidRDefault="005B7E0A" w:rsidP="00D52F46">
            <w:pPr>
              <w:widowControl/>
              <w:jc w:val="center"/>
              <w:rPr>
                <w:sz w:val="24"/>
              </w:rPr>
            </w:pPr>
            <w:r w:rsidRPr="001C42DA">
              <w:rPr>
                <w:rFonts w:hint="eastAsia"/>
                <w:sz w:val="24"/>
              </w:rPr>
              <w:t>荆州</w:t>
            </w:r>
          </w:p>
        </w:tc>
        <w:tc>
          <w:tcPr>
            <w:tcW w:w="3122" w:type="dxa"/>
            <w:tcBorders>
              <w:top w:val="single" w:sz="6" w:space="0" w:color="auto"/>
              <w:left w:val="single" w:sz="4" w:space="0" w:color="auto"/>
              <w:bottom w:val="single" w:sz="6" w:space="0" w:color="auto"/>
              <w:right w:val="thickThinSmallGap" w:sz="18" w:space="0" w:color="auto"/>
              <w:tl2br w:val="nil"/>
              <w:tr2bl w:val="nil"/>
            </w:tcBorders>
            <w:vAlign w:val="center"/>
          </w:tcPr>
          <w:p w:rsidR="005B7E0A" w:rsidRPr="001C42DA" w:rsidRDefault="005B7E0A" w:rsidP="00D52F46">
            <w:pPr>
              <w:widowControl/>
              <w:jc w:val="center"/>
              <w:rPr>
                <w:sz w:val="24"/>
              </w:rPr>
            </w:pPr>
            <w:r w:rsidRPr="001C42DA">
              <w:rPr>
                <w:rFonts w:hint="eastAsia"/>
                <w:sz w:val="24"/>
              </w:rPr>
              <w:t>熟悉机床电器、机械控制原理和方法；熟练使用各类制图、办公软件。</w:t>
            </w:r>
          </w:p>
        </w:tc>
      </w:tr>
      <w:tr w:rsidR="005B7E0A" w:rsidTr="00A87B96">
        <w:trPr>
          <w:trHeight w:val="502"/>
          <w:jc w:val="center"/>
        </w:trPr>
        <w:tc>
          <w:tcPr>
            <w:tcW w:w="1380" w:type="dxa"/>
            <w:tcBorders>
              <w:top w:val="single" w:sz="6" w:space="0" w:color="auto"/>
              <w:left w:val="thinThickSmallGap" w:sz="18" w:space="0" w:color="auto"/>
              <w:bottom w:val="thickThinSmallGap" w:sz="18" w:space="0" w:color="auto"/>
              <w:right w:val="single" w:sz="6" w:space="0" w:color="auto"/>
              <w:tl2br w:val="nil"/>
              <w:tr2bl w:val="nil"/>
            </w:tcBorders>
            <w:vAlign w:val="center"/>
          </w:tcPr>
          <w:p w:rsidR="005B7E0A" w:rsidRDefault="005B7E0A" w:rsidP="00D52F46">
            <w:pPr>
              <w:widowControl/>
              <w:jc w:val="center"/>
              <w:rPr>
                <w:sz w:val="24"/>
              </w:rPr>
            </w:pPr>
            <w:r w:rsidRPr="001C42DA">
              <w:rPr>
                <w:rFonts w:hint="eastAsia"/>
                <w:sz w:val="24"/>
              </w:rPr>
              <w:t>调试员</w:t>
            </w:r>
          </w:p>
        </w:tc>
        <w:tc>
          <w:tcPr>
            <w:tcW w:w="709" w:type="dxa"/>
            <w:tcBorders>
              <w:top w:val="single" w:sz="6" w:space="0" w:color="auto"/>
              <w:left w:val="single" w:sz="6" w:space="0" w:color="auto"/>
              <w:bottom w:val="thickThinSmallGap" w:sz="18" w:space="0" w:color="auto"/>
              <w:right w:val="single" w:sz="6" w:space="0" w:color="auto"/>
              <w:tl2br w:val="nil"/>
              <w:tr2bl w:val="nil"/>
            </w:tcBorders>
            <w:vAlign w:val="center"/>
          </w:tcPr>
          <w:p w:rsidR="005B7E0A" w:rsidRDefault="005B7E0A" w:rsidP="00D52F46">
            <w:pPr>
              <w:widowControl/>
              <w:jc w:val="center"/>
              <w:rPr>
                <w:sz w:val="24"/>
              </w:rPr>
            </w:pPr>
            <w:r w:rsidRPr="001C42DA">
              <w:rPr>
                <w:rFonts w:hint="eastAsia"/>
                <w:sz w:val="24"/>
              </w:rPr>
              <w:t>6</w:t>
            </w:r>
          </w:p>
        </w:tc>
        <w:tc>
          <w:tcPr>
            <w:tcW w:w="1275" w:type="dxa"/>
            <w:tcBorders>
              <w:top w:val="single" w:sz="6" w:space="0" w:color="auto"/>
              <w:left w:val="single" w:sz="6" w:space="0" w:color="auto"/>
              <w:bottom w:val="thickThinSmallGap" w:sz="18" w:space="0" w:color="auto"/>
              <w:right w:val="single" w:sz="6" w:space="0" w:color="auto"/>
              <w:tl2br w:val="nil"/>
              <w:tr2bl w:val="nil"/>
            </w:tcBorders>
            <w:vAlign w:val="center"/>
          </w:tcPr>
          <w:p w:rsidR="005B7E0A" w:rsidRDefault="005B7E0A" w:rsidP="00D52F46">
            <w:pPr>
              <w:widowControl/>
              <w:jc w:val="center"/>
              <w:rPr>
                <w:sz w:val="24"/>
              </w:rPr>
            </w:pPr>
            <w:r w:rsidRPr="001C42DA">
              <w:rPr>
                <w:rFonts w:hint="eastAsia"/>
                <w:sz w:val="24"/>
              </w:rPr>
              <w:t>本科</w:t>
            </w:r>
          </w:p>
        </w:tc>
        <w:tc>
          <w:tcPr>
            <w:tcW w:w="2410" w:type="dxa"/>
            <w:tcBorders>
              <w:top w:val="single" w:sz="6" w:space="0" w:color="auto"/>
              <w:left w:val="single" w:sz="6" w:space="0" w:color="auto"/>
              <w:bottom w:val="thickThinSmallGap" w:sz="18" w:space="0" w:color="auto"/>
              <w:right w:val="single" w:sz="6" w:space="0" w:color="auto"/>
              <w:tl2br w:val="nil"/>
              <w:tr2bl w:val="nil"/>
            </w:tcBorders>
            <w:vAlign w:val="center"/>
          </w:tcPr>
          <w:p w:rsidR="005B7E0A" w:rsidRDefault="005B7E0A" w:rsidP="00D52F46">
            <w:pPr>
              <w:widowControl/>
              <w:rPr>
                <w:sz w:val="24"/>
              </w:rPr>
            </w:pPr>
            <w:r w:rsidRPr="001C42DA">
              <w:rPr>
                <w:rFonts w:hint="eastAsia"/>
                <w:sz w:val="24"/>
              </w:rPr>
              <w:t>电子信息、通信工程、自动化等电子类专业</w:t>
            </w:r>
          </w:p>
        </w:tc>
        <w:tc>
          <w:tcPr>
            <w:tcW w:w="851" w:type="dxa"/>
            <w:tcBorders>
              <w:top w:val="single" w:sz="6" w:space="0" w:color="auto"/>
              <w:left w:val="single" w:sz="6" w:space="0" w:color="auto"/>
              <w:bottom w:val="thickThinSmallGap" w:sz="18" w:space="0" w:color="auto"/>
              <w:right w:val="single" w:sz="4" w:space="0" w:color="auto"/>
              <w:tl2br w:val="nil"/>
              <w:tr2bl w:val="nil"/>
            </w:tcBorders>
            <w:vAlign w:val="center"/>
          </w:tcPr>
          <w:p w:rsidR="005B7E0A" w:rsidRPr="001C42DA" w:rsidRDefault="005B7E0A" w:rsidP="00D52F46">
            <w:pPr>
              <w:widowControl/>
              <w:jc w:val="center"/>
              <w:rPr>
                <w:sz w:val="24"/>
              </w:rPr>
            </w:pPr>
            <w:r w:rsidRPr="001C42DA">
              <w:rPr>
                <w:rFonts w:hint="eastAsia"/>
                <w:sz w:val="24"/>
              </w:rPr>
              <w:t>荆州</w:t>
            </w:r>
          </w:p>
        </w:tc>
        <w:tc>
          <w:tcPr>
            <w:tcW w:w="3122" w:type="dxa"/>
            <w:tcBorders>
              <w:top w:val="single" w:sz="6" w:space="0" w:color="auto"/>
              <w:left w:val="single" w:sz="4" w:space="0" w:color="auto"/>
              <w:bottom w:val="thickThinSmallGap" w:sz="18" w:space="0" w:color="auto"/>
              <w:right w:val="thickThinSmallGap" w:sz="18" w:space="0" w:color="auto"/>
              <w:tl2br w:val="nil"/>
              <w:tr2bl w:val="nil"/>
            </w:tcBorders>
            <w:vAlign w:val="center"/>
          </w:tcPr>
          <w:p w:rsidR="005B7E0A" w:rsidRPr="001C42DA" w:rsidRDefault="005B7E0A" w:rsidP="00D52F46">
            <w:pPr>
              <w:widowControl/>
              <w:jc w:val="center"/>
              <w:rPr>
                <w:sz w:val="24"/>
              </w:rPr>
            </w:pPr>
            <w:r w:rsidRPr="001C42DA">
              <w:rPr>
                <w:rFonts w:hint="eastAsia"/>
                <w:sz w:val="24"/>
              </w:rPr>
              <w:t>掌握电子电路知识，能分析电路原理，排除电路故障；熟悉计算机使用，熟练运用</w:t>
            </w:r>
            <w:r w:rsidRPr="001C42DA">
              <w:rPr>
                <w:rFonts w:hint="eastAsia"/>
                <w:sz w:val="24"/>
              </w:rPr>
              <w:t>Protel</w:t>
            </w:r>
            <w:r w:rsidRPr="001C42DA">
              <w:rPr>
                <w:rFonts w:hint="eastAsia"/>
                <w:sz w:val="24"/>
              </w:rPr>
              <w:t>、</w:t>
            </w:r>
            <w:r w:rsidRPr="001C42DA">
              <w:rPr>
                <w:rFonts w:hint="eastAsia"/>
                <w:sz w:val="24"/>
              </w:rPr>
              <w:t>Quartus</w:t>
            </w:r>
            <w:r w:rsidRPr="001C42DA">
              <w:rPr>
                <w:rFonts w:hint="eastAsia"/>
                <w:sz w:val="24"/>
              </w:rPr>
              <w:t>等专业软件。</w:t>
            </w:r>
          </w:p>
        </w:tc>
      </w:tr>
    </w:tbl>
    <w:p w:rsidR="00044B27" w:rsidRDefault="00044B27" w:rsidP="00044B27">
      <w:pPr>
        <w:rPr>
          <w:rFonts w:ascii="宋体" w:hAnsi="宋体" w:cstheme="majorBidi"/>
          <w:b/>
          <w:bCs/>
          <w:sz w:val="36"/>
          <w:szCs w:val="36"/>
          <w:shd w:val="pct10" w:color="auto" w:fill="FFFFFF"/>
        </w:rPr>
      </w:pPr>
    </w:p>
    <w:p w:rsidR="00044B27" w:rsidRDefault="00044B27" w:rsidP="00044B27">
      <w:pPr>
        <w:rPr>
          <w:rFonts w:ascii="宋体" w:hAnsi="宋体" w:cstheme="majorBidi"/>
          <w:b/>
          <w:bCs/>
          <w:sz w:val="36"/>
          <w:szCs w:val="36"/>
          <w:shd w:val="pct10" w:color="auto" w:fill="FFFFFF"/>
        </w:rPr>
      </w:pPr>
    </w:p>
    <w:p w:rsidR="00044B27" w:rsidRPr="00044B27" w:rsidRDefault="00044B27" w:rsidP="00044B27">
      <w:pPr>
        <w:widowControl/>
        <w:jc w:val="left"/>
        <w:rPr>
          <w:rFonts w:ascii="宋体" w:hAnsi="宋体" w:cstheme="majorBidi"/>
          <w:b/>
          <w:bCs/>
          <w:sz w:val="36"/>
          <w:szCs w:val="36"/>
          <w:shd w:val="pct10" w:color="auto" w:fill="FFFFFF"/>
        </w:rPr>
      </w:pPr>
      <w:r>
        <w:rPr>
          <w:rFonts w:ascii="宋体" w:hAnsi="宋体" w:cstheme="majorBidi"/>
          <w:b/>
          <w:bCs/>
          <w:sz w:val="36"/>
          <w:szCs w:val="36"/>
          <w:shd w:val="pct10" w:color="auto" w:fill="FFFFFF"/>
        </w:rPr>
        <w:br w:type="page"/>
      </w:r>
    </w:p>
    <w:p w:rsidR="005B7E0A" w:rsidRPr="005B7E0A" w:rsidRDefault="006717AA" w:rsidP="005B7E0A">
      <w:pPr>
        <w:pStyle w:val="2"/>
        <w:jc w:val="center"/>
        <w:rPr>
          <w:rFonts w:ascii="宋体" w:eastAsia="宋体" w:hAnsi="宋体"/>
          <w:sz w:val="36"/>
          <w:szCs w:val="36"/>
          <w:shd w:val="pct10" w:color="auto" w:fill="FFFFFF"/>
        </w:rPr>
      </w:pPr>
      <w:bookmarkStart w:id="30" w:name="_Toc509933967"/>
      <w:r>
        <w:rPr>
          <w:rFonts w:ascii="宋体" w:eastAsia="宋体" w:hAnsi="宋体" w:hint="eastAsia"/>
          <w:sz w:val="36"/>
          <w:szCs w:val="36"/>
          <w:shd w:val="pct10" w:color="auto" w:fill="FFFFFF"/>
        </w:rPr>
        <w:lastRenderedPageBreak/>
        <w:t>28</w:t>
      </w:r>
      <w:r w:rsidR="005B7E0A" w:rsidRPr="005B7E0A">
        <w:rPr>
          <w:rFonts w:ascii="宋体" w:eastAsia="宋体" w:hAnsi="宋体" w:hint="eastAsia"/>
          <w:sz w:val="36"/>
          <w:szCs w:val="36"/>
          <w:shd w:val="pct10" w:color="auto" w:fill="FFFFFF"/>
        </w:rPr>
        <w:t xml:space="preserve"> 中车青岛四方车辆研究所有限公司</w:t>
      </w:r>
      <w:bookmarkEnd w:id="30"/>
    </w:p>
    <w:tbl>
      <w:tblPr>
        <w:tblpPr w:leftFromText="180" w:rightFromText="180" w:vertAnchor="text" w:horzAnchor="margin" w:tblpXSpec="center" w:tblpY="158"/>
        <w:tblW w:w="9747"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5B7E0A" w:rsidTr="00D52F46">
        <w:trPr>
          <w:trHeight w:val="2334"/>
          <w:jc w:val="center"/>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5B7E0A" w:rsidRPr="002D0F37" w:rsidRDefault="005B7E0A" w:rsidP="00D52F46">
            <w:pPr>
              <w:widowControl/>
              <w:shd w:val="clear" w:color="auto" w:fill="FFFFFF"/>
              <w:jc w:val="left"/>
            </w:pPr>
            <w:r>
              <w:rPr>
                <w:rFonts w:eastAsia="黑体" w:hint="eastAsia"/>
                <w:b/>
                <w:bCs/>
                <w:sz w:val="24"/>
              </w:rPr>
              <w:t>公司简介</w:t>
            </w:r>
            <w:r>
              <w:rPr>
                <w:rFonts w:eastAsia="黑体" w:hint="eastAsia"/>
                <w:b/>
                <w:bCs/>
                <w:sz w:val="24"/>
              </w:rPr>
              <w:t>:</w:t>
            </w:r>
            <w:r w:rsidRPr="001C42DA">
              <w:rPr>
                <w:rFonts w:ascii="宋体" w:hAnsi="宋体" w:cs="宋体" w:hint="eastAsia"/>
                <w:kern w:val="0"/>
                <w:sz w:val="24"/>
                <w:szCs w:val="24"/>
                <w:shd w:val="clear" w:color="auto" w:fill="FFFFFF"/>
              </w:rPr>
              <w:t>中车青岛四方车辆研究所有限公司（以下简称“四方所”）始建于</w:t>
            </w:r>
            <w:r w:rsidRPr="001C42DA">
              <w:rPr>
                <w:rFonts w:ascii="宋体" w:hAnsi="宋体" w:cs="宋体"/>
                <w:kern w:val="0"/>
                <w:sz w:val="24"/>
                <w:szCs w:val="24"/>
                <w:shd w:val="clear" w:color="auto" w:fill="FFFFFF"/>
              </w:rPr>
              <w:t>1959</w:t>
            </w:r>
            <w:r w:rsidRPr="001C42DA">
              <w:rPr>
                <w:rFonts w:ascii="宋体" w:hAnsi="宋体" w:cs="宋体" w:hint="eastAsia"/>
                <w:kern w:val="0"/>
                <w:sz w:val="24"/>
                <w:szCs w:val="24"/>
                <w:shd w:val="clear" w:color="auto" w:fill="FFFFFF"/>
              </w:rPr>
              <w:t>年，隶属于中国中车股份有限公</w:t>
            </w:r>
            <w:r>
              <w:rPr>
                <w:rFonts w:ascii="宋体" w:hAnsi="宋体" w:cs="宋体" w:hint="eastAsia"/>
                <w:kern w:val="0"/>
                <w:sz w:val="24"/>
                <w:szCs w:val="24"/>
                <w:shd w:val="clear" w:color="auto" w:fill="FFFFFF"/>
              </w:rPr>
              <w:t>司.</w:t>
            </w:r>
            <w:r w:rsidRPr="001C42DA">
              <w:rPr>
                <w:rFonts w:ascii="宋体" w:cs="宋体"/>
                <w:kern w:val="0"/>
                <w:sz w:val="24"/>
                <w:szCs w:val="24"/>
                <w:shd w:val="clear" w:color="auto" w:fill="FFFFFF"/>
              </w:rPr>
              <w:t>历经50</w:t>
            </w:r>
            <w:r w:rsidRPr="001C42DA">
              <w:rPr>
                <w:rFonts w:ascii="宋体" w:cs="宋体" w:hint="eastAsia"/>
                <w:kern w:val="0"/>
                <w:sz w:val="24"/>
                <w:szCs w:val="24"/>
                <w:shd w:val="clear" w:color="auto" w:fill="FFFFFF"/>
              </w:rPr>
              <w:t>多年的改革创新与快速发展</w:t>
            </w:r>
            <w:r w:rsidRPr="001C42DA">
              <w:rPr>
                <w:rFonts w:ascii="宋体" w:cs="宋体"/>
                <w:kern w:val="0"/>
                <w:sz w:val="24"/>
                <w:szCs w:val="24"/>
                <w:shd w:val="clear" w:color="auto" w:fill="FFFFFF"/>
              </w:rPr>
              <w:t>，四方所已从一家单一</w:t>
            </w:r>
            <w:r w:rsidRPr="001C42DA">
              <w:rPr>
                <w:rFonts w:ascii="宋体" w:cs="宋体" w:hint="eastAsia"/>
                <w:kern w:val="0"/>
                <w:sz w:val="24"/>
                <w:szCs w:val="24"/>
                <w:shd w:val="clear" w:color="auto" w:fill="FFFFFF"/>
              </w:rPr>
              <w:t>从事铁道</w:t>
            </w:r>
            <w:r w:rsidRPr="001C42DA">
              <w:rPr>
                <w:rFonts w:ascii="宋体" w:cs="宋体"/>
                <w:kern w:val="0"/>
                <w:sz w:val="24"/>
                <w:szCs w:val="24"/>
                <w:shd w:val="clear" w:color="auto" w:fill="FFFFFF"/>
              </w:rPr>
              <w:t>车辆</w:t>
            </w:r>
            <w:r w:rsidRPr="001C42DA">
              <w:rPr>
                <w:rFonts w:ascii="宋体" w:cs="宋体" w:hint="eastAsia"/>
                <w:kern w:val="0"/>
                <w:sz w:val="24"/>
                <w:szCs w:val="24"/>
                <w:shd w:val="clear" w:color="auto" w:fill="FFFFFF"/>
              </w:rPr>
              <w:t>研究</w:t>
            </w:r>
            <w:r w:rsidRPr="001C42DA">
              <w:rPr>
                <w:rFonts w:ascii="宋体" w:cs="宋体"/>
                <w:kern w:val="0"/>
                <w:sz w:val="24"/>
                <w:szCs w:val="24"/>
                <w:shd w:val="clear" w:color="auto" w:fill="FFFFFF"/>
              </w:rPr>
              <w:t>的国家科研院所</w:t>
            </w:r>
            <w:r w:rsidRPr="001C42DA">
              <w:rPr>
                <w:rFonts w:ascii="宋体" w:cs="宋体" w:hint="eastAsia"/>
                <w:kern w:val="0"/>
                <w:sz w:val="24"/>
                <w:szCs w:val="24"/>
                <w:shd w:val="clear" w:color="auto" w:fill="FFFFFF"/>
              </w:rPr>
              <w:t>逐渐转变为核心技术突出、专业化制造能力先进、产品竞争力强、管理现代化的企业集团，下辖青岛思锐科技有限公司、</w:t>
            </w:r>
            <w:r w:rsidRPr="001C42DA">
              <w:rPr>
                <w:rFonts w:ascii="宋体" w:cs="宋体"/>
                <w:kern w:val="0"/>
                <w:sz w:val="24"/>
                <w:szCs w:val="24"/>
                <w:shd w:val="clear" w:color="auto" w:fill="FFFFFF"/>
              </w:rPr>
              <w:t>天津</w:t>
            </w:r>
            <w:r w:rsidRPr="001C42DA">
              <w:rPr>
                <w:rFonts w:ascii="宋体" w:cs="宋体" w:hint="eastAsia"/>
                <w:kern w:val="0"/>
                <w:sz w:val="24"/>
                <w:szCs w:val="24"/>
                <w:shd w:val="clear" w:color="auto" w:fill="FFFFFF"/>
              </w:rPr>
              <w:t>机辆轨道交通装备</w:t>
            </w:r>
            <w:r w:rsidRPr="001C42DA">
              <w:rPr>
                <w:rFonts w:ascii="宋体" w:cs="宋体"/>
                <w:kern w:val="0"/>
                <w:sz w:val="24"/>
                <w:szCs w:val="24"/>
                <w:shd w:val="clear" w:color="auto" w:fill="FFFFFF"/>
              </w:rPr>
              <w:t>有限责任公司</w:t>
            </w:r>
            <w:r w:rsidRPr="001C42DA">
              <w:rPr>
                <w:rFonts w:ascii="宋体" w:cs="宋体" w:hint="eastAsia"/>
                <w:kern w:val="0"/>
                <w:sz w:val="24"/>
                <w:szCs w:val="24"/>
                <w:shd w:val="clear" w:color="auto" w:fill="FFFFFF"/>
              </w:rPr>
              <w:t>两家全资子公司和重庆北车四方所科技有限公司、重庆四方所新材料有限公司两家控股子公司，并分别与法国阿尔斯通公司、法国法维莱公司、波兰卡玛克斯公司、中铁检验认证中心合作在青岛成立四家合资企业</w:t>
            </w:r>
            <w:r w:rsidRPr="001C42DA">
              <w:rPr>
                <w:rFonts w:ascii="宋体" w:cs="宋体"/>
                <w:kern w:val="0"/>
                <w:sz w:val="24"/>
                <w:szCs w:val="24"/>
                <w:shd w:val="clear" w:color="auto" w:fill="FFFFFF"/>
              </w:rPr>
              <w:t>。</w:t>
            </w:r>
            <w:r w:rsidRPr="001C42DA">
              <w:rPr>
                <w:rFonts w:ascii="宋体" w:cs="宋体" w:hint="eastAsia"/>
                <w:kern w:val="0"/>
                <w:sz w:val="24"/>
                <w:szCs w:val="24"/>
                <w:shd w:val="clear" w:color="auto" w:fill="FFFFFF"/>
              </w:rPr>
              <w:t>四方所现有员工1600余人，2016年销售收入突破46亿元。</w:t>
            </w:r>
            <w:r w:rsidRPr="001C42DA">
              <w:rPr>
                <w:rFonts w:ascii="宋体" w:hAnsi="宋体" w:cs="宋体" w:hint="eastAsia"/>
                <w:kern w:val="0"/>
                <w:sz w:val="24"/>
                <w:szCs w:val="24"/>
                <w:shd w:val="clear" w:color="auto" w:fill="FFFFFF"/>
              </w:rPr>
              <w:t>致力于为轨道交通提供最优的解决方案，四方所在轨道交通交流传动、网络控制及通讯、故障诊断及监测、辅助变流、减振、钩缓、制动、工程装备等领域形成了自己的核心技术和产品，并</w:t>
            </w:r>
            <w:r w:rsidRPr="001C42DA">
              <w:rPr>
                <w:rFonts w:ascii="宋体" w:cs="宋体" w:hint="eastAsia"/>
                <w:kern w:val="0"/>
                <w:sz w:val="24"/>
                <w:szCs w:val="24"/>
                <w:shd w:val="clear" w:color="auto" w:fill="FFFFFF"/>
              </w:rPr>
              <w:t>广泛应用于高速动车、机车、客车、货车和城市地铁</w:t>
            </w:r>
            <w:r w:rsidRPr="001C42DA">
              <w:rPr>
                <w:rFonts w:ascii="宋体" w:hAnsi="宋体" w:cs="宋体" w:hint="eastAsia"/>
                <w:kern w:val="0"/>
                <w:sz w:val="24"/>
                <w:szCs w:val="24"/>
                <w:shd w:val="clear" w:color="auto" w:fill="FFFFFF"/>
              </w:rPr>
              <w:t>。诚·</w:t>
            </w:r>
            <w:r w:rsidRPr="001C42DA">
              <w:rPr>
                <w:rFonts w:ascii="宋体" w:hAnsi="宋体" w:cs="宋体"/>
                <w:kern w:val="0"/>
                <w:sz w:val="24"/>
                <w:szCs w:val="24"/>
                <w:shd w:val="clear" w:color="auto" w:fill="FFFFFF"/>
              </w:rPr>
              <w:t>载未来</w:t>
            </w:r>
            <w:r w:rsidRPr="001C42DA">
              <w:rPr>
                <w:rFonts w:ascii="宋体" w:hAnsi="宋体" w:cs="宋体" w:hint="eastAsia"/>
                <w:kern w:val="0"/>
                <w:sz w:val="24"/>
                <w:szCs w:val="24"/>
                <w:shd w:val="clear" w:color="auto" w:fill="FFFFFF"/>
              </w:rPr>
              <w:t>，才</w:t>
            </w:r>
            <w:r w:rsidRPr="001C42DA">
              <w:rPr>
                <w:rFonts w:ascii="宋体" w:hAnsi="宋体" w:cs="宋体"/>
                <w:kern w:val="0"/>
                <w:sz w:val="24"/>
                <w:szCs w:val="24"/>
                <w:shd w:val="clear" w:color="auto" w:fill="FFFFFF"/>
              </w:rPr>
              <w:t>·领世界</w:t>
            </w:r>
            <w:r w:rsidRPr="001C42DA">
              <w:rPr>
                <w:rFonts w:ascii="宋体" w:hAnsi="宋体" w:cs="宋体" w:hint="eastAsia"/>
                <w:kern w:val="0"/>
                <w:sz w:val="24"/>
                <w:szCs w:val="24"/>
                <w:shd w:val="clear" w:color="auto" w:fill="FFFFFF"/>
              </w:rPr>
              <w:t>！</w:t>
            </w:r>
            <w:r w:rsidRPr="001C42DA">
              <w:rPr>
                <w:rFonts w:ascii="宋体" w:cs="宋体" w:hint="eastAsia"/>
                <w:kern w:val="0"/>
                <w:sz w:val="24"/>
                <w:szCs w:val="24"/>
                <w:shd w:val="clear" w:color="auto" w:fill="FFFFFF"/>
              </w:rPr>
              <w:t>我们搭载展现自我的舞台</w:t>
            </w:r>
            <w:r w:rsidRPr="001C42DA">
              <w:rPr>
                <w:rFonts w:ascii="宋体" w:cs="宋体"/>
                <w:kern w:val="0"/>
                <w:sz w:val="24"/>
                <w:szCs w:val="24"/>
                <w:shd w:val="clear" w:color="auto" w:fill="FFFFFF"/>
              </w:rPr>
              <w:t>，你们书写绚丽人生的精彩！</w:t>
            </w:r>
          </w:p>
        </w:tc>
      </w:tr>
      <w:tr w:rsidR="005B7E0A" w:rsidTr="00D52F46">
        <w:trPr>
          <w:trHeight w:val="443"/>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5B7E0A" w:rsidRDefault="005B7E0A" w:rsidP="00D52F46">
            <w:pPr>
              <w:widowControl/>
              <w:jc w:val="center"/>
              <w:rPr>
                <w:rFonts w:ascii="宋体" w:eastAsia="黑体" w:hAnsi="宋体" w:cs="宋体"/>
                <w:b/>
                <w:kern w:val="0"/>
                <w:sz w:val="24"/>
              </w:rPr>
            </w:pPr>
            <w:r>
              <w:rPr>
                <w:rFonts w:ascii="宋体" w:eastAsia="黑体" w:hAnsi="宋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5B7E0A" w:rsidRDefault="005B7E0A" w:rsidP="00D52F46">
            <w:pPr>
              <w:widowControl/>
              <w:jc w:val="center"/>
              <w:rPr>
                <w:rFonts w:ascii="宋体" w:hAnsi="宋体" w:cs="宋体"/>
                <w:b/>
                <w:kern w:val="0"/>
                <w:sz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5B7E0A" w:rsidRDefault="005B7E0A" w:rsidP="00D52F46">
            <w:pPr>
              <w:widowControl/>
              <w:jc w:val="center"/>
              <w:rPr>
                <w:rFonts w:ascii="宋体" w:eastAsia="黑体" w:hAnsi="宋体" w:cs="宋体"/>
                <w:b/>
                <w:kern w:val="0"/>
                <w:sz w:val="24"/>
              </w:rPr>
            </w:pPr>
            <w:r>
              <w:rPr>
                <w:rFonts w:ascii="宋体" w:eastAsia="黑体" w:hAnsi="宋体" w:cs="宋体" w:hint="eastAsia"/>
                <w:b/>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5B7E0A" w:rsidRDefault="005B7E0A" w:rsidP="00D52F46">
            <w:pPr>
              <w:widowControl/>
              <w:jc w:val="center"/>
              <w:rPr>
                <w:rFonts w:ascii="宋体" w:hAnsi="宋体" w:cs="宋体"/>
                <w:b/>
                <w:kern w:val="0"/>
                <w:sz w:val="24"/>
              </w:rPr>
            </w:pPr>
          </w:p>
        </w:tc>
      </w:tr>
      <w:tr w:rsidR="005B7E0A" w:rsidTr="00D52F46">
        <w:trPr>
          <w:trHeight w:val="443"/>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5B7E0A" w:rsidRDefault="005B7E0A" w:rsidP="00D52F46">
            <w:pPr>
              <w:widowControl/>
              <w:jc w:val="center"/>
              <w:rPr>
                <w:rFonts w:eastAsia="黑体"/>
                <w:b/>
                <w:bCs/>
                <w:sz w:val="24"/>
              </w:rPr>
            </w:pPr>
            <w:r>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5B7E0A" w:rsidRDefault="005B7E0A" w:rsidP="00D52F46">
            <w:pPr>
              <w:jc w:val="center"/>
              <w:rPr>
                <w:rFonts w:eastAsia="黑体"/>
                <w:b/>
                <w:bCs/>
                <w:sz w:val="24"/>
              </w:rPr>
            </w:pPr>
            <w:r>
              <w:rPr>
                <w:rFonts w:eastAsia="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5B7E0A" w:rsidRDefault="005B7E0A" w:rsidP="00D52F46">
            <w:pPr>
              <w:jc w:val="center"/>
              <w:rPr>
                <w:rFonts w:eastAsia="黑体"/>
                <w:b/>
                <w:bCs/>
                <w:sz w:val="24"/>
              </w:rPr>
            </w:pPr>
            <w:r>
              <w:rPr>
                <w:rFonts w:eastAsia="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5B7E0A" w:rsidRDefault="005B7E0A" w:rsidP="00D52F46">
            <w:pPr>
              <w:jc w:val="center"/>
              <w:rPr>
                <w:rFonts w:eastAsia="黑体"/>
                <w:b/>
                <w:bCs/>
                <w:sz w:val="24"/>
              </w:rPr>
            </w:pPr>
            <w:r>
              <w:rPr>
                <w:rFonts w:eastAsia="黑体" w:hint="eastAsia"/>
                <w:b/>
                <w:bCs/>
                <w:sz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5B7E0A" w:rsidRDefault="005B7E0A" w:rsidP="00D52F46">
            <w:pPr>
              <w:jc w:val="center"/>
              <w:rPr>
                <w:rFonts w:eastAsia="黑体"/>
                <w:b/>
                <w:bCs/>
                <w:sz w:val="24"/>
              </w:rPr>
            </w:pPr>
            <w:r>
              <w:rPr>
                <w:rFonts w:eastAsia="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5B7E0A" w:rsidRDefault="005B7E0A" w:rsidP="00D52F46">
            <w:pPr>
              <w:jc w:val="center"/>
              <w:rPr>
                <w:rFonts w:eastAsia="黑体"/>
                <w:b/>
                <w:bCs/>
                <w:sz w:val="24"/>
              </w:rPr>
            </w:pPr>
            <w:r>
              <w:rPr>
                <w:rFonts w:eastAsia="黑体" w:hint="eastAsia"/>
                <w:b/>
                <w:bCs/>
                <w:sz w:val="24"/>
              </w:rPr>
              <w:t>其他要求</w:t>
            </w:r>
          </w:p>
        </w:tc>
      </w:tr>
      <w:tr w:rsidR="005B7E0A" w:rsidTr="00D52F46">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5B7E0A" w:rsidRPr="001C42DA" w:rsidRDefault="005B7E0A" w:rsidP="00D52F46">
            <w:pPr>
              <w:widowControl/>
              <w:jc w:val="center"/>
              <w:rPr>
                <w:rFonts w:ascii="宋体" w:hAnsi="宋体" w:cs="宋体"/>
                <w:kern w:val="0"/>
                <w:sz w:val="24"/>
                <w:szCs w:val="24"/>
                <w:shd w:val="clear" w:color="auto" w:fill="FFFFFF"/>
              </w:rPr>
            </w:pPr>
            <w:r w:rsidRPr="001C42DA">
              <w:rPr>
                <w:rFonts w:ascii="宋体" w:hAnsi="宋体" w:cs="宋体" w:hint="eastAsia"/>
                <w:kern w:val="0"/>
                <w:sz w:val="24"/>
                <w:szCs w:val="24"/>
                <w:shd w:val="clear" w:color="auto" w:fill="FFFFFF"/>
              </w:rPr>
              <w:t>电气研发工程师</w:t>
            </w:r>
          </w:p>
        </w:tc>
        <w:tc>
          <w:tcPr>
            <w:tcW w:w="850" w:type="dxa"/>
            <w:tcBorders>
              <w:top w:val="single" w:sz="6" w:space="0" w:color="auto"/>
              <w:left w:val="single" w:sz="6" w:space="0" w:color="auto"/>
              <w:bottom w:val="single" w:sz="6" w:space="0" w:color="auto"/>
              <w:right w:val="single" w:sz="6" w:space="0" w:color="auto"/>
            </w:tcBorders>
            <w:vAlign w:val="center"/>
          </w:tcPr>
          <w:p w:rsidR="005B7E0A" w:rsidRPr="001C42DA" w:rsidRDefault="005B7E0A" w:rsidP="00D52F46">
            <w:pPr>
              <w:widowControl/>
              <w:jc w:val="center"/>
              <w:rPr>
                <w:rFonts w:ascii="宋体" w:hAnsi="宋体" w:cs="宋体"/>
                <w:kern w:val="0"/>
                <w:sz w:val="24"/>
                <w:szCs w:val="24"/>
                <w:shd w:val="clear" w:color="auto" w:fill="FFFFFF"/>
              </w:rPr>
            </w:pPr>
            <w:r w:rsidRPr="001C42DA">
              <w:rPr>
                <w:rFonts w:ascii="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5B7E0A" w:rsidRPr="001C42DA" w:rsidRDefault="005B7E0A" w:rsidP="00D52F46">
            <w:pPr>
              <w:widowControl/>
              <w:jc w:val="center"/>
              <w:rPr>
                <w:rFonts w:ascii="宋体" w:hAnsi="宋体" w:cs="宋体"/>
                <w:kern w:val="0"/>
                <w:sz w:val="24"/>
                <w:szCs w:val="24"/>
                <w:shd w:val="clear" w:color="auto" w:fill="FFFFFF"/>
              </w:rPr>
            </w:pPr>
            <w:r w:rsidRPr="001C42DA">
              <w:rPr>
                <w:rFonts w:ascii="宋体" w:hAnsi="宋体" w:cs="宋体" w:hint="eastAsia"/>
                <w:kern w:val="0"/>
                <w:sz w:val="24"/>
                <w:szCs w:val="24"/>
                <w:shd w:val="clear" w:color="auto" w:fill="FFFFFF"/>
              </w:rPr>
              <w:t>硕士</w:t>
            </w:r>
          </w:p>
        </w:tc>
        <w:tc>
          <w:tcPr>
            <w:tcW w:w="2268" w:type="dxa"/>
            <w:tcBorders>
              <w:top w:val="single" w:sz="6" w:space="0" w:color="auto"/>
              <w:left w:val="single" w:sz="6" w:space="0" w:color="auto"/>
              <w:bottom w:val="single" w:sz="6" w:space="0" w:color="auto"/>
              <w:right w:val="single" w:sz="6" w:space="0" w:color="auto"/>
            </w:tcBorders>
            <w:vAlign w:val="center"/>
          </w:tcPr>
          <w:p w:rsidR="005B7E0A" w:rsidRPr="001C42DA" w:rsidRDefault="005B7E0A" w:rsidP="00D52F46">
            <w:pPr>
              <w:widowControl/>
              <w:jc w:val="center"/>
              <w:rPr>
                <w:rFonts w:ascii="宋体" w:hAnsi="宋体" w:cs="宋体"/>
                <w:kern w:val="0"/>
                <w:sz w:val="24"/>
                <w:szCs w:val="24"/>
                <w:shd w:val="clear" w:color="auto" w:fill="FFFFFF"/>
              </w:rPr>
            </w:pPr>
            <w:r w:rsidRPr="001C42DA">
              <w:rPr>
                <w:rFonts w:ascii="宋体" w:hAnsi="宋体" w:cs="宋体" w:hint="eastAsia"/>
                <w:kern w:val="0"/>
                <w:sz w:val="24"/>
                <w:szCs w:val="24"/>
                <w:shd w:val="clear" w:color="auto" w:fill="FFFFFF"/>
              </w:rPr>
              <w:t>电气类专业</w:t>
            </w:r>
          </w:p>
        </w:tc>
        <w:tc>
          <w:tcPr>
            <w:tcW w:w="1276" w:type="dxa"/>
            <w:tcBorders>
              <w:top w:val="single" w:sz="6" w:space="0" w:color="auto"/>
              <w:left w:val="single" w:sz="6" w:space="0" w:color="auto"/>
              <w:bottom w:val="single" w:sz="6" w:space="0" w:color="auto"/>
              <w:right w:val="single" w:sz="4" w:space="0" w:color="auto"/>
            </w:tcBorders>
            <w:vAlign w:val="center"/>
          </w:tcPr>
          <w:p w:rsidR="005B7E0A" w:rsidRPr="001C42DA" w:rsidRDefault="005B7E0A" w:rsidP="00D52F46">
            <w:pPr>
              <w:widowControl/>
              <w:jc w:val="center"/>
              <w:rPr>
                <w:rFonts w:ascii="宋体" w:hAnsi="宋体" w:cs="宋体"/>
                <w:kern w:val="0"/>
                <w:sz w:val="24"/>
                <w:szCs w:val="24"/>
                <w:shd w:val="clear" w:color="auto" w:fill="FFFFFF"/>
              </w:rPr>
            </w:pPr>
            <w:r w:rsidRPr="001C42DA">
              <w:rPr>
                <w:rFonts w:ascii="宋体" w:hAnsi="宋体" w:cs="宋体" w:hint="eastAsia"/>
                <w:kern w:val="0"/>
                <w:sz w:val="24"/>
                <w:szCs w:val="24"/>
                <w:shd w:val="clear" w:color="auto" w:fill="FFFFFF"/>
              </w:rPr>
              <w:t>青岛</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5B7E0A" w:rsidRDefault="005B7E0A" w:rsidP="00D52F46">
            <w:pPr>
              <w:widowControl/>
              <w:jc w:val="center"/>
              <w:rPr>
                <w:rFonts w:ascii="宋体" w:hAnsi="宋体" w:cs="宋体"/>
                <w:b/>
                <w:kern w:val="0"/>
                <w:sz w:val="24"/>
              </w:rPr>
            </w:pPr>
          </w:p>
        </w:tc>
      </w:tr>
      <w:tr w:rsidR="005B7E0A" w:rsidTr="00D52F46">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5B7E0A" w:rsidRPr="001C42DA" w:rsidRDefault="005B7E0A" w:rsidP="00D52F46">
            <w:pPr>
              <w:widowControl/>
              <w:jc w:val="center"/>
              <w:rPr>
                <w:rFonts w:ascii="宋体" w:hAnsi="宋体" w:cs="宋体"/>
                <w:kern w:val="0"/>
                <w:sz w:val="24"/>
                <w:szCs w:val="24"/>
                <w:shd w:val="clear" w:color="auto" w:fill="FFFFFF"/>
              </w:rPr>
            </w:pPr>
            <w:r w:rsidRPr="001C42DA">
              <w:rPr>
                <w:rFonts w:ascii="宋体" w:hAnsi="宋体" w:cs="宋体" w:hint="eastAsia"/>
                <w:kern w:val="0"/>
                <w:sz w:val="24"/>
                <w:szCs w:val="24"/>
                <w:shd w:val="clear" w:color="auto" w:fill="FFFFFF"/>
              </w:rPr>
              <w:t>机械研发工程师</w:t>
            </w:r>
          </w:p>
        </w:tc>
        <w:tc>
          <w:tcPr>
            <w:tcW w:w="850" w:type="dxa"/>
            <w:tcBorders>
              <w:top w:val="single" w:sz="6" w:space="0" w:color="auto"/>
              <w:left w:val="single" w:sz="6" w:space="0" w:color="auto"/>
              <w:bottom w:val="single" w:sz="6" w:space="0" w:color="auto"/>
              <w:right w:val="single" w:sz="6" w:space="0" w:color="auto"/>
            </w:tcBorders>
            <w:vAlign w:val="center"/>
          </w:tcPr>
          <w:p w:rsidR="005B7E0A" w:rsidRPr="001C42DA" w:rsidRDefault="005B7E0A" w:rsidP="00D52F46">
            <w:pPr>
              <w:widowControl/>
              <w:jc w:val="center"/>
              <w:rPr>
                <w:rFonts w:ascii="宋体" w:hAnsi="宋体" w:cs="宋体"/>
                <w:kern w:val="0"/>
                <w:sz w:val="24"/>
                <w:szCs w:val="24"/>
                <w:shd w:val="clear" w:color="auto" w:fill="FFFFFF"/>
              </w:rPr>
            </w:pPr>
            <w:r w:rsidRPr="001C42DA">
              <w:rPr>
                <w:rFonts w:ascii="宋体" w:hAnsi="宋体" w:cs="宋体" w:hint="eastAsia"/>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5B7E0A" w:rsidRPr="001C42DA" w:rsidRDefault="005B7E0A" w:rsidP="00D52F46">
            <w:pPr>
              <w:widowControl/>
              <w:jc w:val="center"/>
              <w:rPr>
                <w:rFonts w:ascii="宋体" w:hAnsi="宋体" w:cs="宋体"/>
                <w:kern w:val="0"/>
                <w:sz w:val="24"/>
                <w:szCs w:val="24"/>
                <w:shd w:val="clear" w:color="auto" w:fill="FFFFFF"/>
              </w:rPr>
            </w:pPr>
            <w:r w:rsidRPr="001C42DA">
              <w:rPr>
                <w:rFonts w:ascii="宋体" w:hAnsi="宋体" w:cs="宋体" w:hint="eastAsia"/>
                <w:kern w:val="0"/>
                <w:sz w:val="24"/>
                <w:szCs w:val="24"/>
                <w:shd w:val="clear" w:color="auto" w:fill="FFFFFF"/>
              </w:rPr>
              <w:t>硕士</w:t>
            </w:r>
          </w:p>
        </w:tc>
        <w:tc>
          <w:tcPr>
            <w:tcW w:w="2268" w:type="dxa"/>
            <w:tcBorders>
              <w:top w:val="single" w:sz="6" w:space="0" w:color="auto"/>
              <w:left w:val="single" w:sz="6" w:space="0" w:color="auto"/>
              <w:bottom w:val="single" w:sz="6" w:space="0" w:color="auto"/>
              <w:right w:val="single" w:sz="6" w:space="0" w:color="auto"/>
            </w:tcBorders>
            <w:vAlign w:val="center"/>
          </w:tcPr>
          <w:p w:rsidR="005B7E0A" w:rsidRPr="001C42DA" w:rsidRDefault="005B7E0A" w:rsidP="00D52F46">
            <w:pPr>
              <w:widowControl/>
              <w:jc w:val="center"/>
              <w:rPr>
                <w:rFonts w:ascii="宋体" w:hAnsi="宋体" w:cs="宋体"/>
                <w:kern w:val="0"/>
                <w:sz w:val="24"/>
                <w:szCs w:val="24"/>
                <w:shd w:val="clear" w:color="auto" w:fill="FFFFFF"/>
              </w:rPr>
            </w:pPr>
            <w:r w:rsidRPr="001C42DA">
              <w:rPr>
                <w:rFonts w:ascii="宋体" w:hAnsi="宋体" w:cs="宋体" w:hint="eastAsia"/>
                <w:kern w:val="0"/>
                <w:sz w:val="24"/>
                <w:szCs w:val="24"/>
                <w:shd w:val="clear" w:color="auto" w:fill="FFFFFF"/>
              </w:rPr>
              <w:t>机械类专业</w:t>
            </w:r>
          </w:p>
        </w:tc>
        <w:tc>
          <w:tcPr>
            <w:tcW w:w="1276" w:type="dxa"/>
            <w:tcBorders>
              <w:top w:val="single" w:sz="6" w:space="0" w:color="auto"/>
              <w:left w:val="single" w:sz="6" w:space="0" w:color="auto"/>
              <w:bottom w:val="single" w:sz="6" w:space="0" w:color="auto"/>
              <w:right w:val="single" w:sz="4" w:space="0" w:color="auto"/>
            </w:tcBorders>
            <w:vAlign w:val="center"/>
          </w:tcPr>
          <w:p w:rsidR="005B7E0A" w:rsidRPr="001C42DA" w:rsidRDefault="005B7E0A" w:rsidP="00D52F46">
            <w:pPr>
              <w:widowControl/>
              <w:jc w:val="center"/>
              <w:rPr>
                <w:rFonts w:ascii="宋体" w:hAnsi="宋体" w:cs="宋体"/>
                <w:kern w:val="0"/>
                <w:sz w:val="24"/>
                <w:szCs w:val="24"/>
                <w:shd w:val="clear" w:color="auto" w:fill="FFFFFF"/>
              </w:rPr>
            </w:pPr>
            <w:r w:rsidRPr="001C42DA">
              <w:rPr>
                <w:rFonts w:ascii="宋体" w:hAnsi="宋体" w:cs="宋体" w:hint="eastAsia"/>
                <w:kern w:val="0"/>
                <w:sz w:val="24"/>
                <w:szCs w:val="24"/>
                <w:shd w:val="clear" w:color="auto" w:fill="FFFFFF"/>
              </w:rPr>
              <w:t>青岛</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5B7E0A" w:rsidRDefault="005B7E0A" w:rsidP="00D52F46">
            <w:pPr>
              <w:widowControl/>
              <w:jc w:val="center"/>
              <w:rPr>
                <w:rFonts w:ascii="宋体" w:hAnsi="宋体" w:cs="宋体"/>
                <w:b/>
                <w:kern w:val="0"/>
                <w:sz w:val="24"/>
              </w:rPr>
            </w:pPr>
          </w:p>
        </w:tc>
      </w:tr>
    </w:tbl>
    <w:p w:rsidR="005B7E0A" w:rsidRDefault="005B7E0A" w:rsidP="005B7E0A">
      <w:pPr>
        <w:jc w:val="center"/>
        <w:rPr>
          <w:color w:val="FF0000"/>
          <w:sz w:val="28"/>
        </w:rPr>
      </w:pPr>
    </w:p>
    <w:p w:rsidR="005B7E0A" w:rsidRDefault="005B7E0A" w:rsidP="005B7E0A">
      <w:pPr>
        <w:jc w:val="center"/>
        <w:rPr>
          <w:color w:val="FF0000"/>
          <w:sz w:val="28"/>
        </w:rPr>
      </w:pPr>
    </w:p>
    <w:p w:rsidR="005B7E0A" w:rsidRDefault="005B7E0A" w:rsidP="005B7E0A">
      <w:pPr>
        <w:jc w:val="center"/>
        <w:rPr>
          <w:color w:val="FF0000"/>
          <w:sz w:val="28"/>
        </w:rPr>
      </w:pPr>
    </w:p>
    <w:p w:rsidR="005B7E0A" w:rsidRDefault="005B7E0A" w:rsidP="005B7E0A">
      <w:pPr>
        <w:jc w:val="center"/>
        <w:rPr>
          <w:color w:val="FF0000"/>
          <w:sz w:val="28"/>
        </w:rPr>
      </w:pPr>
    </w:p>
    <w:p w:rsidR="005B7E0A" w:rsidRDefault="005B7E0A" w:rsidP="005B7E0A">
      <w:pPr>
        <w:jc w:val="center"/>
        <w:rPr>
          <w:color w:val="FF0000"/>
          <w:sz w:val="28"/>
        </w:rPr>
      </w:pPr>
    </w:p>
    <w:p w:rsidR="005B7E0A" w:rsidRDefault="00044B27" w:rsidP="00044B27">
      <w:pPr>
        <w:widowControl/>
        <w:jc w:val="left"/>
        <w:rPr>
          <w:rFonts w:ascii="宋体" w:hAnsi="宋体" w:cstheme="majorBidi"/>
          <w:b/>
          <w:bCs/>
          <w:sz w:val="36"/>
          <w:szCs w:val="36"/>
          <w:shd w:val="pct10" w:color="auto" w:fill="FFFFFF"/>
        </w:rPr>
      </w:pPr>
      <w:r>
        <w:rPr>
          <w:rFonts w:ascii="宋体" w:hAnsi="宋体" w:cstheme="majorBidi"/>
          <w:b/>
          <w:bCs/>
          <w:sz w:val="36"/>
          <w:szCs w:val="36"/>
          <w:shd w:val="pct10" w:color="auto" w:fill="FFFFFF"/>
        </w:rPr>
        <w:br w:type="page"/>
      </w:r>
    </w:p>
    <w:p w:rsidR="005B7E0A" w:rsidRPr="005B7E0A" w:rsidRDefault="006717AA" w:rsidP="005B7E0A">
      <w:pPr>
        <w:pStyle w:val="2"/>
        <w:jc w:val="center"/>
        <w:rPr>
          <w:rFonts w:ascii="宋体" w:eastAsia="宋体" w:hAnsi="宋体"/>
          <w:sz w:val="36"/>
          <w:szCs w:val="36"/>
          <w:shd w:val="pct10" w:color="auto" w:fill="FFFFFF"/>
        </w:rPr>
      </w:pPr>
      <w:bookmarkStart w:id="31" w:name="_Toc509933968"/>
      <w:r>
        <w:rPr>
          <w:rFonts w:ascii="宋体" w:eastAsia="宋体" w:hAnsi="宋体" w:hint="eastAsia"/>
          <w:sz w:val="36"/>
          <w:szCs w:val="36"/>
          <w:shd w:val="pct10" w:color="auto" w:fill="FFFFFF"/>
        </w:rPr>
        <w:lastRenderedPageBreak/>
        <w:t>29</w:t>
      </w:r>
      <w:r w:rsidR="005B7E0A" w:rsidRPr="005B7E0A">
        <w:rPr>
          <w:rFonts w:ascii="宋体" w:eastAsia="宋体" w:hAnsi="宋体" w:hint="eastAsia"/>
          <w:sz w:val="36"/>
          <w:szCs w:val="36"/>
          <w:shd w:val="pct10" w:color="auto" w:fill="FFFFFF"/>
        </w:rPr>
        <w:t xml:space="preserve"> 中国移动通信集团浙江有限公司</w:t>
      </w:r>
      <w:bookmarkEnd w:id="31"/>
    </w:p>
    <w:tbl>
      <w:tblPr>
        <w:tblpPr w:leftFromText="180" w:rightFromText="180" w:vertAnchor="text" w:horzAnchor="margin" w:tblpXSpec="center" w:tblpY="158"/>
        <w:tblW w:w="9747"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5B7E0A" w:rsidTr="00D52F46">
        <w:trPr>
          <w:trHeight w:val="2046"/>
          <w:jc w:val="center"/>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5B7E0A" w:rsidRPr="002D0F37" w:rsidRDefault="005B7E0A" w:rsidP="00D52F46">
            <w:pPr>
              <w:widowControl/>
              <w:spacing w:after="240"/>
              <w:contextualSpacing/>
              <w:rPr>
                <w:rFonts w:ascii="宋体" w:hAnsi="宋体" w:cs="宋体"/>
                <w:kern w:val="0"/>
                <w:sz w:val="24"/>
                <w:szCs w:val="24"/>
                <w:shd w:val="clear" w:color="auto" w:fill="FFFFFF"/>
              </w:rPr>
            </w:pPr>
            <w:r>
              <w:rPr>
                <w:rFonts w:eastAsia="黑体" w:hint="eastAsia"/>
                <w:b/>
                <w:bCs/>
                <w:sz w:val="24"/>
              </w:rPr>
              <w:t>公司简介</w:t>
            </w:r>
            <w:r>
              <w:rPr>
                <w:rFonts w:eastAsia="黑体" w:hint="eastAsia"/>
                <w:b/>
                <w:bCs/>
                <w:sz w:val="24"/>
              </w:rPr>
              <w:t>:</w:t>
            </w:r>
            <w:r w:rsidRPr="002875DB">
              <w:rPr>
                <w:rFonts w:ascii="宋体" w:hAnsi="宋体" w:cs="宋体"/>
                <w:kern w:val="0"/>
                <w:sz w:val="24"/>
                <w:szCs w:val="24"/>
                <w:shd w:val="clear" w:color="auto" w:fill="FFFFFF"/>
              </w:rPr>
              <w:t>中国移动通信集团浙江有限公司（简称“中国移动浙江公司”）隶属于中国移动通信集团公司，是中国移动有限公司的全资运营子公司，在全省拥有杭州、宁波、温州、台州、金华、绍兴、嘉兴、湖州、衢州、丽水、舟山等11个市分公司</w:t>
            </w:r>
            <w:r w:rsidRPr="002875DB">
              <w:rPr>
                <w:rFonts w:ascii="宋体" w:hAnsi="宋体" w:cs="宋体" w:hint="eastAsia"/>
                <w:kern w:val="0"/>
                <w:sz w:val="24"/>
                <w:szCs w:val="24"/>
                <w:shd w:val="clear" w:color="auto" w:fill="FFFFFF"/>
              </w:rPr>
              <w:t>以及融创公司</w:t>
            </w:r>
            <w:r w:rsidRPr="002875DB">
              <w:rPr>
                <w:rFonts w:ascii="宋体" w:hAnsi="宋体" w:cs="宋体"/>
                <w:kern w:val="0"/>
                <w:sz w:val="24"/>
                <w:szCs w:val="24"/>
                <w:shd w:val="clear" w:color="auto" w:fill="FFFFFF"/>
              </w:rPr>
              <w:t>，统一经营浙江省的中国移动通信网络。公司于1997年在全国通信行业中最早在海外（香港、纽约）上市。截至201</w:t>
            </w:r>
            <w:r w:rsidRPr="002875DB">
              <w:rPr>
                <w:rFonts w:ascii="宋体" w:hAnsi="宋体" w:cs="宋体" w:hint="eastAsia"/>
                <w:kern w:val="0"/>
                <w:sz w:val="24"/>
                <w:szCs w:val="24"/>
                <w:shd w:val="clear" w:color="auto" w:fill="FFFFFF"/>
              </w:rPr>
              <w:t>7</w:t>
            </w:r>
            <w:r w:rsidRPr="002875DB">
              <w:rPr>
                <w:rFonts w:ascii="宋体" w:hAnsi="宋体" w:cs="宋体"/>
                <w:kern w:val="0"/>
                <w:sz w:val="24"/>
                <w:szCs w:val="24"/>
                <w:shd w:val="clear" w:color="auto" w:fill="FFFFFF"/>
              </w:rPr>
              <w:t>年底，公司员工总数</w:t>
            </w:r>
            <w:r w:rsidRPr="002875DB">
              <w:rPr>
                <w:rFonts w:ascii="宋体" w:hAnsi="宋体" w:cs="宋体" w:hint="eastAsia"/>
                <w:kern w:val="0"/>
                <w:sz w:val="24"/>
                <w:szCs w:val="24"/>
                <w:shd w:val="clear" w:color="auto" w:fill="FFFFFF"/>
              </w:rPr>
              <w:t>近</w:t>
            </w:r>
            <w:r w:rsidRPr="002875DB">
              <w:rPr>
                <w:rFonts w:ascii="宋体" w:hAnsi="宋体" w:cs="宋体"/>
                <w:kern w:val="0"/>
                <w:sz w:val="24"/>
                <w:szCs w:val="24"/>
                <w:shd w:val="clear" w:color="auto" w:fill="FFFFFF"/>
              </w:rPr>
              <w:t>2万人，总资产规模超过</w:t>
            </w:r>
            <w:r w:rsidRPr="002875DB">
              <w:rPr>
                <w:rFonts w:ascii="宋体" w:hAnsi="宋体" w:cs="宋体" w:hint="eastAsia"/>
                <w:kern w:val="0"/>
                <w:sz w:val="24"/>
                <w:szCs w:val="24"/>
                <w:shd w:val="clear" w:color="auto" w:fill="FFFFFF"/>
              </w:rPr>
              <w:t>950</w:t>
            </w:r>
            <w:r w:rsidRPr="002875DB">
              <w:rPr>
                <w:rFonts w:ascii="宋体" w:hAnsi="宋体" w:cs="宋体"/>
                <w:kern w:val="0"/>
                <w:sz w:val="24"/>
                <w:szCs w:val="24"/>
                <w:shd w:val="clear" w:color="auto" w:fill="FFFFFF"/>
              </w:rPr>
              <w:t>亿元，</w:t>
            </w:r>
            <w:r w:rsidRPr="002875DB">
              <w:rPr>
                <w:rFonts w:ascii="宋体" w:hAnsi="宋体" w:cs="宋体" w:hint="eastAsia"/>
                <w:kern w:val="0"/>
                <w:sz w:val="24"/>
                <w:szCs w:val="24"/>
                <w:shd w:val="clear" w:color="auto" w:fill="FFFFFF"/>
              </w:rPr>
              <w:t>全年实现运营收入420</w:t>
            </w:r>
            <w:r w:rsidRPr="002875DB">
              <w:rPr>
                <w:rFonts w:ascii="宋体" w:hAnsi="宋体" w:cs="宋体"/>
                <w:kern w:val="0"/>
                <w:sz w:val="24"/>
                <w:szCs w:val="24"/>
                <w:shd w:val="clear" w:color="auto" w:fill="FFFFFF"/>
              </w:rPr>
              <w:t>亿元，客户总数近5</w:t>
            </w:r>
            <w:r w:rsidRPr="002875DB">
              <w:rPr>
                <w:rFonts w:ascii="宋体" w:hAnsi="宋体" w:cs="宋体" w:hint="eastAsia"/>
                <w:kern w:val="0"/>
                <w:sz w:val="24"/>
                <w:szCs w:val="24"/>
                <w:shd w:val="clear" w:color="auto" w:fill="FFFFFF"/>
              </w:rPr>
              <w:t>80</w:t>
            </w:r>
            <w:r w:rsidRPr="002875DB">
              <w:rPr>
                <w:rFonts w:ascii="宋体" w:hAnsi="宋体" w:cs="宋体"/>
                <w:kern w:val="0"/>
                <w:sz w:val="24"/>
                <w:szCs w:val="24"/>
                <w:shd w:val="clear" w:color="auto" w:fill="FFFFFF"/>
              </w:rPr>
              <w:t>0万户，规模位居集团内各省公司前列，是全集团的标杆企业、省内规模最大的电信运营商。</w:t>
            </w:r>
          </w:p>
        </w:tc>
      </w:tr>
      <w:tr w:rsidR="005B7E0A" w:rsidTr="00D52F46">
        <w:trPr>
          <w:trHeight w:val="443"/>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5B7E0A" w:rsidRPr="002D0F37" w:rsidRDefault="005B7E0A" w:rsidP="00D52F46">
            <w:pPr>
              <w:widowControl/>
              <w:jc w:val="center"/>
              <w:rPr>
                <w:rFonts w:ascii="黑体" w:eastAsia="黑体" w:hAnsi="黑体" w:cs="宋体"/>
                <w:b/>
                <w:kern w:val="0"/>
                <w:sz w:val="24"/>
                <w:szCs w:val="24"/>
              </w:rPr>
            </w:pPr>
            <w:r w:rsidRPr="002D0F37">
              <w:rPr>
                <w:rFonts w:ascii="黑体" w:eastAsia="黑体" w:hAnsi="黑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5B7E0A" w:rsidRPr="002D0F37" w:rsidRDefault="005B7E0A" w:rsidP="00D52F46">
            <w:pPr>
              <w:widowControl/>
              <w:jc w:val="center"/>
              <w:rPr>
                <w:rFonts w:ascii="黑体" w:eastAsia="黑体" w:hAnsi="黑体" w:cs="宋体"/>
                <w:b/>
                <w:kern w:val="0"/>
                <w:sz w:val="24"/>
                <w:szCs w:val="24"/>
              </w:rPr>
            </w:pPr>
            <w:r w:rsidRPr="002D0F37">
              <w:rPr>
                <w:rFonts w:ascii="黑体" w:eastAsia="黑体" w:hAnsi="黑体" w:cs="宋体" w:hint="eastAsia"/>
                <w:b/>
                <w:kern w:val="0"/>
                <w:sz w:val="24"/>
                <w:szCs w:val="24"/>
              </w:rPr>
              <w:t>zhaopin@zj.chinamobile.com</w:t>
            </w:r>
          </w:p>
        </w:tc>
        <w:tc>
          <w:tcPr>
            <w:tcW w:w="2268" w:type="dxa"/>
            <w:tcBorders>
              <w:top w:val="single" w:sz="6" w:space="0" w:color="auto"/>
              <w:left w:val="single" w:sz="6" w:space="0" w:color="auto"/>
              <w:bottom w:val="single" w:sz="6" w:space="0" w:color="auto"/>
              <w:right w:val="single" w:sz="6" w:space="0" w:color="auto"/>
            </w:tcBorders>
            <w:vAlign w:val="center"/>
          </w:tcPr>
          <w:p w:rsidR="005B7E0A" w:rsidRPr="002D0F37" w:rsidRDefault="005B7E0A" w:rsidP="00D52F46">
            <w:pPr>
              <w:widowControl/>
              <w:jc w:val="center"/>
              <w:rPr>
                <w:rFonts w:ascii="黑体" w:eastAsia="黑体" w:hAnsi="黑体" w:cs="宋体"/>
                <w:b/>
                <w:kern w:val="0"/>
                <w:sz w:val="24"/>
                <w:szCs w:val="24"/>
              </w:rPr>
            </w:pPr>
            <w:r w:rsidRPr="002D0F37">
              <w:rPr>
                <w:rFonts w:ascii="黑体" w:eastAsia="黑体" w:hAnsi="黑体" w:cs="宋体" w:hint="eastAsia"/>
                <w:b/>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5B7E0A" w:rsidRPr="002D0F37" w:rsidRDefault="005B7E0A" w:rsidP="00D52F46">
            <w:pPr>
              <w:widowControl/>
              <w:jc w:val="center"/>
              <w:rPr>
                <w:rFonts w:ascii="黑体" w:eastAsia="黑体" w:hAnsi="黑体" w:cs="宋体"/>
                <w:b/>
                <w:kern w:val="0"/>
                <w:sz w:val="24"/>
                <w:szCs w:val="24"/>
              </w:rPr>
            </w:pPr>
            <w:r w:rsidRPr="002D0F37">
              <w:rPr>
                <w:rFonts w:ascii="黑体" w:eastAsia="黑体" w:hAnsi="黑体" w:cs="宋体" w:hint="eastAsia"/>
                <w:b/>
                <w:kern w:val="0"/>
                <w:sz w:val="24"/>
                <w:szCs w:val="24"/>
              </w:rPr>
              <w:t>3月31日</w:t>
            </w:r>
          </w:p>
        </w:tc>
      </w:tr>
      <w:tr w:rsidR="005B7E0A" w:rsidTr="00D52F46">
        <w:trPr>
          <w:trHeight w:val="443"/>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5B7E0A" w:rsidRPr="002D0F37" w:rsidRDefault="005B7E0A" w:rsidP="00D52F46">
            <w:pPr>
              <w:widowControl/>
              <w:jc w:val="center"/>
              <w:rPr>
                <w:rFonts w:ascii="黑体" w:eastAsia="黑体" w:hAnsi="黑体" w:cs="宋体"/>
                <w:b/>
                <w:kern w:val="0"/>
                <w:sz w:val="24"/>
                <w:szCs w:val="24"/>
              </w:rPr>
            </w:pPr>
            <w:r w:rsidRPr="002D0F37">
              <w:rPr>
                <w:rFonts w:ascii="黑体" w:eastAsia="黑体" w:hAnsi="黑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5B7E0A" w:rsidRPr="002D0F37" w:rsidRDefault="005B7E0A" w:rsidP="00D52F46">
            <w:pPr>
              <w:jc w:val="center"/>
              <w:rPr>
                <w:rFonts w:ascii="黑体" w:eastAsia="黑体" w:hAnsi="黑体" w:cs="宋体"/>
                <w:b/>
                <w:kern w:val="0"/>
                <w:sz w:val="24"/>
                <w:szCs w:val="24"/>
              </w:rPr>
            </w:pPr>
            <w:r w:rsidRPr="002D0F37">
              <w:rPr>
                <w:rFonts w:ascii="黑体" w:eastAsia="黑体" w:hAnsi="黑体" w:cs="宋体" w:hint="eastAsia"/>
                <w:b/>
                <w:kern w:val="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5B7E0A" w:rsidRPr="002D0F37" w:rsidRDefault="005B7E0A" w:rsidP="00D52F46">
            <w:pPr>
              <w:jc w:val="center"/>
              <w:rPr>
                <w:rFonts w:ascii="黑体" w:eastAsia="黑体" w:hAnsi="黑体" w:cs="宋体"/>
                <w:b/>
                <w:kern w:val="0"/>
                <w:sz w:val="24"/>
                <w:szCs w:val="24"/>
              </w:rPr>
            </w:pPr>
            <w:r w:rsidRPr="002D0F37">
              <w:rPr>
                <w:rFonts w:ascii="黑体" w:eastAsia="黑体" w:hAnsi="黑体" w:cs="宋体" w:hint="eastAsia"/>
                <w:b/>
                <w:kern w:val="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5B7E0A" w:rsidRPr="002D0F37" w:rsidRDefault="005B7E0A" w:rsidP="00D52F46">
            <w:pPr>
              <w:jc w:val="center"/>
              <w:rPr>
                <w:rFonts w:ascii="黑体" w:eastAsia="黑体" w:hAnsi="黑体" w:cs="宋体"/>
                <w:b/>
                <w:kern w:val="0"/>
                <w:sz w:val="24"/>
                <w:szCs w:val="24"/>
              </w:rPr>
            </w:pPr>
            <w:r w:rsidRPr="002D0F37">
              <w:rPr>
                <w:rFonts w:ascii="黑体" w:eastAsia="黑体" w:hAnsi="黑体" w:cs="宋体" w:hint="eastAsia"/>
                <w:b/>
                <w:kern w:val="0"/>
                <w:sz w:val="24"/>
                <w:szCs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5B7E0A" w:rsidRPr="002D0F37" w:rsidRDefault="005B7E0A" w:rsidP="00D52F46">
            <w:pPr>
              <w:jc w:val="center"/>
              <w:rPr>
                <w:rFonts w:ascii="黑体" w:eastAsia="黑体" w:hAnsi="黑体" w:cs="宋体"/>
                <w:b/>
                <w:kern w:val="0"/>
                <w:sz w:val="24"/>
                <w:szCs w:val="24"/>
              </w:rPr>
            </w:pPr>
            <w:r w:rsidRPr="002D0F37">
              <w:rPr>
                <w:rFonts w:ascii="黑体" w:eastAsia="黑体" w:hAnsi="黑体" w:cs="宋体" w:hint="eastAsia"/>
                <w:b/>
                <w:kern w:val="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5B7E0A" w:rsidRPr="002D0F37" w:rsidRDefault="005B7E0A" w:rsidP="00D52F46">
            <w:pPr>
              <w:jc w:val="center"/>
              <w:rPr>
                <w:rFonts w:ascii="黑体" w:eastAsia="黑体" w:hAnsi="黑体" w:cs="宋体"/>
                <w:b/>
                <w:kern w:val="0"/>
                <w:sz w:val="24"/>
                <w:szCs w:val="24"/>
              </w:rPr>
            </w:pPr>
            <w:r w:rsidRPr="002D0F37">
              <w:rPr>
                <w:rFonts w:ascii="黑体" w:eastAsia="黑体" w:hAnsi="黑体" w:cs="宋体" w:hint="eastAsia"/>
                <w:b/>
                <w:kern w:val="0"/>
                <w:sz w:val="24"/>
                <w:szCs w:val="24"/>
              </w:rPr>
              <w:t>其他要求</w:t>
            </w:r>
          </w:p>
        </w:tc>
      </w:tr>
      <w:tr w:rsidR="005B7E0A" w:rsidTr="00D52F46">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5B7E0A" w:rsidRPr="002875DB" w:rsidRDefault="005B7E0A" w:rsidP="00D52F46">
            <w:pPr>
              <w:widowControl/>
              <w:jc w:val="center"/>
              <w:rPr>
                <w:rFonts w:ascii="宋体" w:hAnsi="宋体" w:cs="宋体"/>
                <w:kern w:val="0"/>
                <w:sz w:val="24"/>
                <w:szCs w:val="24"/>
                <w:shd w:val="clear" w:color="auto" w:fill="FFFFFF"/>
              </w:rPr>
            </w:pPr>
            <w:r w:rsidRPr="002875DB">
              <w:rPr>
                <w:rFonts w:ascii="宋体" w:hAnsi="宋体" w:cs="宋体" w:hint="eastAsia"/>
                <w:kern w:val="0"/>
                <w:sz w:val="24"/>
                <w:szCs w:val="24"/>
                <w:shd w:val="clear" w:color="auto" w:fill="FFFFFF"/>
              </w:rPr>
              <w:t>系统开发工程师</w:t>
            </w:r>
          </w:p>
        </w:tc>
        <w:tc>
          <w:tcPr>
            <w:tcW w:w="850" w:type="dxa"/>
            <w:vMerge w:val="restart"/>
            <w:tcBorders>
              <w:top w:val="single" w:sz="6" w:space="0" w:color="auto"/>
              <w:left w:val="single" w:sz="6" w:space="0" w:color="auto"/>
              <w:right w:val="single" w:sz="6" w:space="0" w:color="auto"/>
            </w:tcBorders>
            <w:vAlign w:val="center"/>
          </w:tcPr>
          <w:p w:rsidR="005B7E0A" w:rsidRPr="002875DB" w:rsidRDefault="005B7E0A" w:rsidP="00D52F46">
            <w:pPr>
              <w:widowControl/>
              <w:jc w:val="center"/>
              <w:rPr>
                <w:rFonts w:ascii="宋体" w:hAnsi="宋体" w:cs="宋体"/>
                <w:kern w:val="0"/>
                <w:sz w:val="24"/>
                <w:szCs w:val="24"/>
                <w:shd w:val="clear" w:color="auto" w:fill="FFFFFF"/>
              </w:rPr>
            </w:pPr>
            <w:r w:rsidRPr="002875DB">
              <w:rPr>
                <w:rFonts w:ascii="宋体" w:hAnsi="宋体" w:cs="宋体" w:hint="eastAsia"/>
                <w:kern w:val="0"/>
                <w:sz w:val="24"/>
                <w:szCs w:val="24"/>
                <w:shd w:val="clear" w:color="auto" w:fill="FFFFFF"/>
              </w:rPr>
              <w:t>150人</w:t>
            </w:r>
          </w:p>
        </w:tc>
        <w:tc>
          <w:tcPr>
            <w:tcW w:w="1559" w:type="dxa"/>
            <w:vMerge w:val="restart"/>
            <w:tcBorders>
              <w:top w:val="single" w:sz="6" w:space="0" w:color="auto"/>
              <w:left w:val="single" w:sz="6" w:space="0" w:color="auto"/>
              <w:right w:val="single" w:sz="6" w:space="0" w:color="auto"/>
            </w:tcBorders>
            <w:vAlign w:val="center"/>
          </w:tcPr>
          <w:p w:rsidR="005B7E0A" w:rsidRPr="002875DB" w:rsidRDefault="005B7E0A" w:rsidP="00D52F46">
            <w:pPr>
              <w:widowControl/>
              <w:jc w:val="center"/>
              <w:rPr>
                <w:rFonts w:ascii="宋体" w:hAnsi="宋体" w:cs="宋体"/>
                <w:kern w:val="0"/>
                <w:sz w:val="24"/>
                <w:szCs w:val="24"/>
                <w:shd w:val="clear" w:color="auto" w:fill="FFFFFF"/>
              </w:rPr>
            </w:pPr>
            <w:r w:rsidRPr="002875DB">
              <w:rPr>
                <w:rFonts w:ascii="宋体" w:hAnsi="宋体" w:cs="宋体" w:hint="eastAsia"/>
                <w:kern w:val="0"/>
                <w:sz w:val="24"/>
                <w:szCs w:val="24"/>
                <w:shd w:val="clear" w:color="auto" w:fill="FFFFFF"/>
              </w:rPr>
              <w:t>本科及以上学历</w:t>
            </w:r>
          </w:p>
        </w:tc>
        <w:tc>
          <w:tcPr>
            <w:tcW w:w="2268" w:type="dxa"/>
            <w:vMerge w:val="restart"/>
            <w:tcBorders>
              <w:top w:val="single" w:sz="6" w:space="0" w:color="auto"/>
              <w:left w:val="single" w:sz="6" w:space="0" w:color="auto"/>
              <w:right w:val="single" w:sz="6" w:space="0" w:color="auto"/>
            </w:tcBorders>
            <w:vAlign w:val="center"/>
          </w:tcPr>
          <w:p w:rsidR="005B7E0A" w:rsidRPr="002875DB" w:rsidRDefault="005B7E0A" w:rsidP="00D52F46">
            <w:pPr>
              <w:widowControl/>
              <w:jc w:val="center"/>
              <w:rPr>
                <w:rFonts w:ascii="宋体" w:hAnsi="宋体" w:cs="宋体"/>
                <w:kern w:val="0"/>
                <w:sz w:val="24"/>
                <w:szCs w:val="24"/>
                <w:shd w:val="clear" w:color="auto" w:fill="FFFFFF"/>
              </w:rPr>
            </w:pPr>
            <w:r w:rsidRPr="002875DB">
              <w:rPr>
                <w:rFonts w:ascii="宋体" w:hAnsi="宋体" w:cs="宋体" w:hint="eastAsia"/>
                <w:kern w:val="0"/>
                <w:sz w:val="24"/>
                <w:szCs w:val="24"/>
                <w:shd w:val="clear" w:color="auto" w:fill="FFFFFF"/>
              </w:rPr>
              <w:t>招聘主要专业为计算机类、互联网类、通信类、电子信息类</w:t>
            </w:r>
          </w:p>
        </w:tc>
        <w:tc>
          <w:tcPr>
            <w:tcW w:w="1276" w:type="dxa"/>
            <w:vMerge w:val="restart"/>
            <w:tcBorders>
              <w:top w:val="single" w:sz="6" w:space="0" w:color="auto"/>
              <w:left w:val="single" w:sz="6" w:space="0" w:color="auto"/>
              <w:right w:val="single" w:sz="4" w:space="0" w:color="auto"/>
            </w:tcBorders>
            <w:vAlign w:val="center"/>
          </w:tcPr>
          <w:p w:rsidR="005B7E0A" w:rsidRPr="002875DB" w:rsidRDefault="005B7E0A" w:rsidP="00D52F46">
            <w:pPr>
              <w:widowControl/>
              <w:jc w:val="center"/>
              <w:rPr>
                <w:rFonts w:ascii="宋体" w:hAnsi="宋体" w:cs="宋体"/>
                <w:kern w:val="0"/>
                <w:sz w:val="24"/>
                <w:szCs w:val="24"/>
                <w:shd w:val="clear" w:color="auto" w:fill="FFFFFF"/>
              </w:rPr>
            </w:pPr>
            <w:r w:rsidRPr="002875DB">
              <w:rPr>
                <w:rFonts w:ascii="宋体" w:hAnsi="宋体" w:cs="宋体" w:hint="eastAsia"/>
                <w:kern w:val="0"/>
                <w:sz w:val="24"/>
                <w:szCs w:val="24"/>
                <w:shd w:val="clear" w:color="auto" w:fill="FFFFFF"/>
              </w:rPr>
              <w:t>浙江省</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5B7E0A" w:rsidRPr="002875DB" w:rsidRDefault="005B7E0A" w:rsidP="00D52F46">
            <w:pPr>
              <w:widowControl/>
              <w:jc w:val="center"/>
              <w:rPr>
                <w:rFonts w:ascii="宋体" w:hAnsi="宋体" w:cs="宋体"/>
                <w:kern w:val="0"/>
                <w:sz w:val="24"/>
                <w:szCs w:val="24"/>
                <w:shd w:val="clear" w:color="auto" w:fill="FFFFFF"/>
              </w:rPr>
            </w:pPr>
          </w:p>
        </w:tc>
      </w:tr>
      <w:tr w:rsidR="005B7E0A" w:rsidTr="00D52F46">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5B7E0A" w:rsidRPr="002875DB" w:rsidRDefault="005B7E0A" w:rsidP="00D52F46">
            <w:pPr>
              <w:widowControl/>
              <w:rPr>
                <w:rFonts w:ascii="宋体" w:hAnsi="宋体" w:cs="宋体"/>
                <w:kern w:val="0"/>
                <w:sz w:val="24"/>
                <w:szCs w:val="24"/>
                <w:shd w:val="clear" w:color="auto" w:fill="FFFFFF"/>
              </w:rPr>
            </w:pPr>
            <w:r w:rsidRPr="002875DB">
              <w:rPr>
                <w:rFonts w:ascii="宋体" w:hAnsi="宋体" w:cs="宋体" w:hint="eastAsia"/>
                <w:kern w:val="0"/>
                <w:sz w:val="24"/>
                <w:szCs w:val="24"/>
                <w:shd w:val="clear" w:color="auto" w:fill="FFFFFF"/>
              </w:rPr>
              <w:t>通信网络工程师</w:t>
            </w:r>
          </w:p>
        </w:tc>
        <w:tc>
          <w:tcPr>
            <w:tcW w:w="850" w:type="dxa"/>
            <w:vMerge/>
            <w:tcBorders>
              <w:left w:val="single" w:sz="6" w:space="0" w:color="auto"/>
              <w:right w:val="single" w:sz="6" w:space="0" w:color="auto"/>
            </w:tcBorders>
            <w:vAlign w:val="center"/>
          </w:tcPr>
          <w:p w:rsidR="005B7E0A" w:rsidRPr="002875DB" w:rsidRDefault="005B7E0A" w:rsidP="00D52F46">
            <w:pPr>
              <w:widowControl/>
              <w:jc w:val="center"/>
              <w:rPr>
                <w:rFonts w:ascii="宋体" w:hAnsi="宋体" w:cs="宋体"/>
                <w:kern w:val="0"/>
                <w:sz w:val="24"/>
                <w:szCs w:val="24"/>
                <w:shd w:val="clear" w:color="auto" w:fill="FFFFFF"/>
              </w:rPr>
            </w:pPr>
          </w:p>
        </w:tc>
        <w:tc>
          <w:tcPr>
            <w:tcW w:w="1559" w:type="dxa"/>
            <w:vMerge/>
            <w:tcBorders>
              <w:left w:val="single" w:sz="6" w:space="0" w:color="auto"/>
              <w:right w:val="single" w:sz="6" w:space="0" w:color="auto"/>
            </w:tcBorders>
            <w:vAlign w:val="center"/>
          </w:tcPr>
          <w:p w:rsidR="005B7E0A" w:rsidRPr="002875DB" w:rsidRDefault="005B7E0A" w:rsidP="00D52F46">
            <w:pPr>
              <w:widowControl/>
              <w:jc w:val="center"/>
              <w:rPr>
                <w:rFonts w:ascii="宋体" w:hAnsi="宋体" w:cs="宋体"/>
                <w:kern w:val="0"/>
                <w:sz w:val="24"/>
                <w:szCs w:val="24"/>
                <w:shd w:val="clear" w:color="auto" w:fill="FFFFFF"/>
              </w:rPr>
            </w:pPr>
          </w:p>
        </w:tc>
        <w:tc>
          <w:tcPr>
            <w:tcW w:w="2268" w:type="dxa"/>
            <w:vMerge/>
            <w:tcBorders>
              <w:left w:val="single" w:sz="6" w:space="0" w:color="auto"/>
              <w:right w:val="single" w:sz="6" w:space="0" w:color="auto"/>
            </w:tcBorders>
            <w:vAlign w:val="center"/>
          </w:tcPr>
          <w:p w:rsidR="005B7E0A" w:rsidRPr="002875DB" w:rsidRDefault="005B7E0A" w:rsidP="00D52F46">
            <w:pPr>
              <w:widowControl/>
              <w:jc w:val="center"/>
              <w:rPr>
                <w:rFonts w:ascii="宋体" w:hAnsi="宋体" w:cs="宋体"/>
                <w:kern w:val="0"/>
                <w:sz w:val="24"/>
                <w:szCs w:val="24"/>
                <w:shd w:val="clear" w:color="auto" w:fill="FFFFFF"/>
              </w:rPr>
            </w:pPr>
          </w:p>
        </w:tc>
        <w:tc>
          <w:tcPr>
            <w:tcW w:w="1276" w:type="dxa"/>
            <w:vMerge/>
            <w:tcBorders>
              <w:left w:val="single" w:sz="6" w:space="0" w:color="auto"/>
              <w:right w:val="single" w:sz="4" w:space="0" w:color="auto"/>
            </w:tcBorders>
            <w:vAlign w:val="center"/>
          </w:tcPr>
          <w:p w:rsidR="005B7E0A" w:rsidRPr="002875DB" w:rsidRDefault="005B7E0A" w:rsidP="00D52F46">
            <w:pPr>
              <w:widowControl/>
              <w:jc w:val="center"/>
              <w:rPr>
                <w:rFonts w:ascii="宋体" w:hAnsi="宋体" w:cs="宋体"/>
                <w:kern w:val="0"/>
                <w:sz w:val="24"/>
                <w:szCs w:val="24"/>
                <w:shd w:val="clear" w:color="auto" w:fill="FFFFFF"/>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5B7E0A" w:rsidRPr="002875DB" w:rsidRDefault="005B7E0A" w:rsidP="00D52F46">
            <w:pPr>
              <w:widowControl/>
              <w:jc w:val="center"/>
              <w:rPr>
                <w:rFonts w:ascii="宋体" w:hAnsi="宋体" w:cs="宋体"/>
                <w:kern w:val="0"/>
                <w:sz w:val="24"/>
                <w:szCs w:val="24"/>
                <w:shd w:val="clear" w:color="auto" w:fill="FFFFFF"/>
              </w:rPr>
            </w:pPr>
          </w:p>
        </w:tc>
      </w:tr>
      <w:tr w:rsidR="005B7E0A" w:rsidTr="00D52F46">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5B7E0A" w:rsidRPr="002875DB" w:rsidRDefault="005B7E0A" w:rsidP="00D52F46">
            <w:pPr>
              <w:widowControl/>
              <w:jc w:val="center"/>
              <w:rPr>
                <w:rFonts w:ascii="宋体" w:hAnsi="宋体" w:cs="宋体"/>
                <w:kern w:val="0"/>
                <w:sz w:val="24"/>
                <w:szCs w:val="24"/>
                <w:shd w:val="clear" w:color="auto" w:fill="FFFFFF"/>
              </w:rPr>
            </w:pPr>
            <w:r w:rsidRPr="002875DB">
              <w:rPr>
                <w:rFonts w:ascii="宋体" w:hAnsi="宋体" w:cs="宋体" w:hint="eastAsia"/>
                <w:kern w:val="0"/>
                <w:sz w:val="24"/>
                <w:szCs w:val="24"/>
                <w:shd w:val="clear" w:color="auto" w:fill="FFFFFF"/>
              </w:rPr>
              <w:t>大数据运营工程师</w:t>
            </w:r>
          </w:p>
        </w:tc>
        <w:tc>
          <w:tcPr>
            <w:tcW w:w="850" w:type="dxa"/>
            <w:vMerge/>
            <w:tcBorders>
              <w:left w:val="single" w:sz="6" w:space="0" w:color="auto"/>
              <w:right w:val="single" w:sz="6" w:space="0" w:color="auto"/>
            </w:tcBorders>
            <w:vAlign w:val="center"/>
          </w:tcPr>
          <w:p w:rsidR="005B7E0A" w:rsidRPr="002875DB" w:rsidRDefault="005B7E0A" w:rsidP="00D52F46">
            <w:pPr>
              <w:widowControl/>
              <w:jc w:val="center"/>
              <w:rPr>
                <w:rFonts w:ascii="宋体" w:hAnsi="宋体" w:cs="宋体"/>
                <w:kern w:val="0"/>
                <w:sz w:val="24"/>
                <w:szCs w:val="24"/>
                <w:shd w:val="clear" w:color="auto" w:fill="FFFFFF"/>
              </w:rPr>
            </w:pPr>
          </w:p>
        </w:tc>
        <w:tc>
          <w:tcPr>
            <w:tcW w:w="1559" w:type="dxa"/>
            <w:vMerge/>
            <w:tcBorders>
              <w:left w:val="single" w:sz="6" w:space="0" w:color="auto"/>
              <w:right w:val="single" w:sz="6" w:space="0" w:color="auto"/>
            </w:tcBorders>
            <w:vAlign w:val="center"/>
          </w:tcPr>
          <w:p w:rsidR="005B7E0A" w:rsidRPr="002875DB" w:rsidRDefault="005B7E0A" w:rsidP="00D52F46">
            <w:pPr>
              <w:widowControl/>
              <w:jc w:val="center"/>
              <w:rPr>
                <w:rFonts w:ascii="宋体" w:hAnsi="宋体" w:cs="宋体"/>
                <w:kern w:val="0"/>
                <w:sz w:val="24"/>
                <w:szCs w:val="24"/>
                <w:shd w:val="clear" w:color="auto" w:fill="FFFFFF"/>
              </w:rPr>
            </w:pPr>
          </w:p>
        </w:tc>
        <w:tc>
          <w:tcPr>
            <w:tcW w:w="2268" w:type="dxa"/>
            <w:vMerge/>
            <w:tcBorders>
              <w:left w:val="single" w:sz="6" w:space="0" w:color="auto"/>
              <w:right w:val="single" w:sz="6" w:space="0" w:color="auto"/>
            </w:tcBorders>
            <w:vAlign w:val="center"/>
          </w:tcPr>
          <w:p w:rsidR="005B7E0A" w:rsidRPr="002875DB" w:rsidRDefault="005B7E0A" w:rsidP="00D52F46">
            <w:pPr>
              <w:widowControl/>
              <w:jc w:val="center"/>
              <w:rPr>
                <w:rFonts w:ascii="宋体" w:hAnsi="宋体" w:cs="宋体"/>
                <w:kern w:val="0"/>
                <w:sz w:val="24"/>
                <w:szCs w:val="24"/>
                <w:shd w:val="clear" w:color="auto" w:fill="FFFFFF"/>
              </w:rPr>
            </w:pPr>
          </w:p>
        </w:tc>
        <w:tc>
          <w:tcPr>
            <w:tcW w:w="1276" w:type="dxa"/>
            <w:vMerge/>
            <w:tcBorders>
              <w:left w:val="single" w:sz="6" w:space="0" w:color="auto"/>
              <w:right w:val="single" w:sz="4" w:space="0" w:color="auto"/>
            </w:tcBorders>
            <w:vAlign w:val="center"/>
          </w:tcPr>
          <w:p w:rsidR="005B7E0A" w:rsidRPr="002875DB" w:rsidRDefault="005B7E0A" w:rsidP="00D52F46">
            <w:pPr>
              <w:widowControl/>
              <w:jc w:val="center"/>
              <w:rPr>
                <w:rFonts w:ascii="宋体" w:hAnsi="宋体" w:cs="宋体"/>
                <w:kern w:val="0"/>
                <w:sz w:val="24"/>
                <w:szCs w:val="24"/>
                <w:shd w:val="clear" w:color="auto" w:fill="FFFFFF"/>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5B7E0A" w:rsidRPr="002875DB" w:rsidRDefault="005B7E0A" w:rsidP="00D52F46">
            <w:pPr>
              <w:widowControl/>
              <w:jc w:val="center"/>
              <w:rPr>
                <w:rFonts w:ascii="宋体" w:hAnsi="宋体" w:cs="宋体"/>
                <w:kern w:val="0"/>
                <w:sz w:val="24"/>
                <w:szCs w:val="24"/>
                <w:shd w:val="clear" w:color="auto" w:fill="FFFFFF"/>
              </w:rPr>
            </w:pPr>
          </w:p>
        </w:tc>
      </w:tr>
      <w:tr w:rsidR="005B7E0A" w:rsidTr="00D52F46">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5B7E0A" w:rsidRPr="002875DB" w:rsidRDefault="005B7E0A" w:rsidP="00D52F46">
            <w:pPr>
              <w:widowControl/>
              <w:jc w:val="center"/>
              <w:rPr>
                <w:rFonts w:ascii="宋体" w:hAnsi="宋体" w:cs="宋体"/>
                <w:kern w:val="0"/>
                <w:sz w:val="24"/>
                <w:szCs w:val="24"/>
                <w:shd w:val="clear" w:color="auto" w:fill="FFFFFF"/>
              </w:rPr>
            </w:pPr>
            <w:r w:rsidRPr="002875DB">
              <w:rPr>
                <w:rFonts w:ascii="宋体" w:hAnsi="宋体" w:cs="宋体" w:hint="eastAsia"/>
                <w:kern w:val="0"/>
                <w:sz w:val="24"/>
                <w:szCs w:val="24"/>
                <w:shd w:val="clear" w:color="auto" w:fill="FFFFFF"/>
              </w:rPr>
              <w:t>项目经理</w:t>
            </w:r>
          </w:p>
        </w:tc>
        <w:tc>
          <w:tcPr>
            <w:tcW w:w="850" w:type="dxa"/>
            <w:vMerge/>
            <w:tcBorders>
              <w:left w:val="single" w:sz="6" w:space="0" w:color="auto"/>
              <w:right w:val="single" w:sz="6" w:space="0" w:color="auto"/>
            </w:tcBorders>
            <w:vAlign w:val="center"/>
          </w:tcPr>
          <w:p w:rsidR="005B7E0A" w:rsidRPr="002875DB" w:rsidRDefault="005B7E0A" w:rsidP="00D52F46">
            <w:pPr>
              <w:widowControl/>
              <w:jc w:val="center"/>
              <w:rPr>
                <w:rFonts w:ascii="宋体" w:hAnsi="宋体" w:cs="宋体"/>
                <w:kern w:val="0"/>
                <w:sz w:val="24"/>
                <w:szCs w:val="24"/>
                <w:shd w:val="clear" w:color="auto" w:fill="FFFFFF"/>
              </w:rPr>
            </w:pPr>
          </w:p>
        </w:tc>
        <w:tc>
          <w:tcPr>
            <w:tcW w:w="1559" w:type="dxa"/>
            <w:vMerge/>
            <w:tcBorders>
              <w:left w:val="single" w:sz="6" w:space="0" w:color="auto"/>
              <w:right w:val="single" w:sz="6" w:space="0" w:color="auto"/>
            </w:tcBorders>
            <w:vAlign w:val="center"/>
          </w:tcPr>
          <w:p w:rsidR="005B7E0A" w:rsidRPr="002875DB" w:rsidRDefault="005B7E0A" w:rsidP="00D52F46">
            <w:pPr>
              <w:widowControl/>
              <w:jc w:val="center"/>
              <w:rPr>
                <w:rFonts w:ascii="宋体" w:hAnsi="宋体" w:cs="宋体"/>
                <w:kern w:val="0"/>
                <w:sz w:val="24"/>
                <w:szCs w:val="24"/>
                <w:shd w:val="clear" w:color="auto" w:fill="FFFFFF"/>
              </w:rPr>
            </w:pPr>
          </w:p>
        </w:tc>
        <w:tc>
          <w:tcPr>
            <w:tcW w:w="2268" w:type="dxa"/>
            <w:vMerge/>
            <w:tcBorders>
              <w:left w:val="single" w:sz="6" w:space="0" w:color="auto"/>
              <w:right w:val="single" w:sz="6" w:space="0" w:color="auto"/>
            </w:tcBorders>
            <w:vAlign w:val="center"/>
          </w:tcPr>
          <w:p w:rsidR="005B7E0A" w:rsidRPr="002875DB" w:rsidRDefault="005B7E0A" w:rsidP="00D52F46">
            <w:pPr>
              <w:widowControl/>
              <w:jc w:val="center"/>
              <w:rPr>
                <w:rFonts w:ascii="宋体" w:hAnsi="宋体" w:cs="宋体"/>
                <w:kern w:val="0"/>
                <w:sz w:val="24"/>
                <w:szCs w:val="24"/>
                <w:shd w:val="clear" w:color="auto" w:fill="FFFFFF"/>
              </w:rPr>
            </w:pPr>
          </w:p>
        </w:tc>
        <w:tc>
          <w:tcPr>
            <w:tcW w:w="1276" w:type="dxa"/>
            <w:vMerge/>
            <w:tcBorders>
              <w:left w:val="single" w:sz="6" w:space="0" w:color="auto"/>
              <w:right w:val="single" w:sz="4" w:space="0" w:color="auto"/>
            </w:tcBorders>
            <w:vAlign w:val="center"/>
          </w:tcPr>
          <w:p w:rsidR="005B7E0A" w:rsidRPr="002875DB" w:rsidRDefault="005B7E0A" w:rsidP="00D52F46">
            <w:pPr>
              <w:widowControl/>
              <w:jc w:val="center"/>
              <w:rPr>
                <w:rFonts w:ascii="宋体" w:hAnsi="宋体" w:cs="宋体"/>
                <w:kern w:val="0"/>
                <w:sz w:val="24"/>
                <w:szCs w:val="24"/>
                <w:shd w:val="clear" w:color="auto" w:fill="FFFFFF"/>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5B7E0A" w:rsidRPr="002875DB" w:rsidRDefault="005B7E0A" w:rsidP="00D52F46">
            <w:pPr>
              <w:widowControl/>
              <w:jc w:val="center"/>
              <w:rPr>
                <w:rFonts w:ascii="宋体" w:hAnsi="宋体" w:cs="宋体"/>
                <w:kern w:val="0"/>
                <w:sz w:val="24"/>
                <w:szCs w:val="24"/>
                <w:shd w:val="clear" w:color="auto" w:fill="FFFFFF"/>
              </w:rPr>
            </w:pPr>
          </w:p>
        </w:tc>
      </w:tr>
      <w:tr w:rsidR="005B7E0A" w:rsidTr="00D52F46">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5B7E0A" w:rsidRPr="002875DB" w:rsidRDefault="005B7E0A" w:rsidP="00D52F46">
            <w:pPr>
              <w:widowControl/>
              <w:jc w:val="center"/>
              <w:rPr>
                <w:rFonts w:ascii="宋体" w:hAnsi="宋体" w:cs="宋体"/>
                <w:kern w:val="0"/>
                <w:sz w:val="24"/>
                <w:szCs w:val="24"/>
                <w:shd w:val="clear" w:color="auto" w:fill="FFFFFF"/>
              </w:rPr>
            </w:pPr>
            <w:r w:rsidRPr="002875DB">
              <w:rPr>
                <w:rFonts w:ascii="宋体" w:hAnsi="宋体" w:cs="宋体" w:hint="eastAsia"/>
                <w:kern w:val="0"/>
                <w:sz w:val="24"/>
                <w:szCs w:val="24"/>
                <w:shd w:val="clear" w:color="auto" w:fill="FFFFFF"/>
              </w:rPr>
              <w:t>产品研发工程师</w:t>
            </w:r>
          </w:p>
        </w:tc>
        <w:tc>
          <w:tcPr>
            <w:tcW w:w="850" w:type="dxa"/>
            <w:vMerge/>
            <w:tcBorders>
              <w:left w:val="single" w:sz="6" w:space="0" w:color="auto"/>
              <w:right w:val="single" w:sz="6" w:space="0" w:color="auto"/>
            </w:tcBorders>
            <w:vAlign w:val="center"/>
          </w:tcPr>
          <w:p w:rsidR="005B7E0A" w:rsidRPr="002875DB" w:rsidRDefault="005B7E0A" w:rsidP="00D52F46">
            <w:pPr>
              <w:widowControl/>
              <w:jc w:val="center"/>
              <w:rPr>
                <w:rFonts w:ascii="宋体" w:hAnsi="宋体" w:cs="宋体"/>
                <w:kern w:val="0"/>
                <w:sz w:val="24"/>
                <w:szCs w:val="24"/>
                <w:shd w:val="clear" w:color="auto" w:fill="FFFFFF"/>
              </w:rPr>
            </w:pPr>
          </w:p>
        </w:tc>
        <w:tc>
          <w:tcPr>
            <w:tcW w:w="1559" w:type="dxa"/>
            <w:vMerge/>
            <w:tcBorders>
              <w:left w:val="single" w:sz="6" w:space="0" w:color="auto"/>
              <w:right w:val="single" w:sz="6" w:space="0" w:color="auto"/>
            </w:tcBorders>
            <w:vAlign w:val="center"/>
          </w:tcPr>
          <w:p w:rsidR="005B7E0A" w:rsidRPr="002875DB" w:rsidRDefault="005B7E0A" w:rsidP="00D52F46">
            <w:pPr>
              <w:widowControl/>
              <w:jc w:val="center"/>
              <w:rPr>
                <w:rFonts w:ascii="宋体" w:hAnsi="宋体" w:cs="宋体"/>
                <w:kern w:val="0"/>
                <w:sz w:val="24"/>
                <w:szCs w:val="24"/>
                <w:shd w:val="clear" w:color="auto" w:fill="FFFFFF"/>
              </w:rPr>
            </w:pPr>
          </w:p>
        </w:tc>
        <w:tc>
          <w:tcPr>
            <w:tcW w:w="2268" w:type="dxa"/>
            <w:vMerge/>
            <w:tcBorders>
              <w:left w:val="single" w:sz="6" w:space="0" w:color="auto"/>
              <w:right w:val="single" w:sz="6" w:space="0" w:color="auto"/>
            </w:tcBorders>
            <w:vAlign w:val="center"/>
          </w:tcPr>
          <w:p w:rsidR="005B7E0A" w:rsidRPr="002875DB" w:rsidRDefault="005B7E0A" w:rsidP="00D52F46">
            <w:pPr>
              <w:widowControl/>
              <w:jc w:val="center"/>
              <w:rPr>
                <w:rFonts w:ascii="宋体" w:hAnsi="宋体" w:cs="宋体"/>
                <w:kern w:val="0"/>
                <w:sz w:val="24"/>
                <w:szCs w:val="24"/>
                <w:shd w:val="clear" w:color="auto" w:fill="FFFFFF"/>
              </w:rPr>
            </w:pPr>
          </w:p>
        </w:tc>
        <w:tc>
          <w:tcPr>
            <w:tcW w:w="1276" w:type="dxa"/>
            <w:vMerge/>
            <w:tcBorders>
              <w:left w:val="single" w:sz="6" w:space="0" w:color="auto"/>
              <w:right w:val="single" w:sz="4" w:space="0" w:color="auto"/>
            </w:tcBorders>
            <w:vAlign w:val="center"/>
          </w:tcPr>
          <w:p w:rsidR="005B7E0A" w:rsidRPr="002875DB" w:rsidRDefault="005B7E0A" w:rsidP="00D52F46">
            <w:pPr>
              <w:widowControl/>
              <w:jc w:val="center"/>
              <w:rPr>
                <w:rFonts w:ascii="宋体" w:hAnsi="宋体" w:cs="宋体"/>
                <w:kern w:val="0"/>
                <w:sz w:val="24"/>
                <w:szCs w:val="24"/>
                <w:shd w:val="clear" w:color="auto" w:fill="FFFFFF"/>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5B7E0A" w:rsidRPr="002875DB" w:rsidRDefault="005B7E0A" w:rsidP="00D52F46">
            <w:pPr>
              <w:widowControl/>
              <w:jc w:val="center"/>
              <w:rPr>
                <w:rFonts w:ascii="宋体" w:hAnsi="宋体" w:cs="宋体"/>
                <w:kern w:val="0"/>
                <w:sz w:val="24"/>
                <w:szCs w:val="24"/>
                <w:shd w:val="clear" w:color="auto" w:fill="FFFFFF"/>
              </w:rPr>
            </w:pPr>
          </w:p>
        </w:tc>
      </w:tr>
      <w:tr w:rsidR="005B7E0A" w:rsidTr="00D52F46">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5B7E0A" w:rsidRPr="002875DB" w:rsidRDefault="005B7E0A" w:rsidP="00D52F46">
            <w:pPr>
              <w:widowControl/>
              <w:jc w:val="center"/>
              <w:rPr>
                <w:rFonts w:ascii="宋体" w:hAnsi="宋体" w:cs="宋体"/>
                <w:kern w:val="0"/>
                <w:sz w:val="24"/>
                <w:szCs w:val="24"/>
                <w:shd w:val="clear" w:color="auto" w:fill="FFFFFF"/>
              </w:rPr>
            </w:pPr>
            <w:r w:rsidRPr="002875DB">
              <w:rPr>
                <w:rFonts w:ascii="宋体" w:hAnsi="宋体" w:cs="宋体" w:hint="eastAsia"/>
                <w:kern w:val="0"/>
                <w:sz w:val="24"/>
                <w:szCs w:val="24"/>
                <w:shd w:val="clear" w:color="auto" w:fill="FFFFFF"/>
              </w:rPr>
              <w:t>大数据建模分析师</w:t>
            </w:r>
          </w:p>
        </w:tc>
        <w:tc>
          <w:tcPr>
            <w:tcW w:w="850" w:type="dxa"/>
            <w:vMerge/>
            <w:tcBorders>
              <w:left w:val="single" w:sz="6" w:space="0" w:color="auto"/>
              <w:right w:val="single" w:sz="6" w:space="0" w:color="auto"/>
            </w:tcBorders>
            <w:vAlign w:val="center"/>
          </w:tcPr>
          <w:p w:rsidR="005B7E0A" w:rsidRPr="002875DB" w:rsidRDefault="005B7E0A" w:rsidP="00D52F46">
            <w:pPr>
              <w:widowControl/>
              <w:jc w:val="center"/>
              <w:rPr>
                <w:rFonts w:ascii="宋体" w:hAnsi="宋体" w:cs="宋体"/>
                <w:kern w:val="0"/>
                <w:sz w:val="24"/>
                <w:szCs w:val="24"/>
                <w:shd w:val="clear" w:color="auto" w:fill="FFFFFF"/>
              </w:rPr>
            </w:pPr>
          </w:p>
        </w:tc>
        <w:tc>
          <w:tcPr>
            <w:tcW w:w="1559" w:type="dxa"/>
            <w:vMerge/>
            <w:tcBorders>
              <w:left w:val="single" w:sz="6" w:space="0" w:color="auto"/>
              <w:right w:val="single" w:sz="6" w:space="0" w:color="auto"/>
            </w:tcBorders>
            <w:vAlign w:val="center"/>
          </w:tcPr>
          <w:p w:rsidR="005B7E0A" w:rsidRPr="002875DB" w:rsidRDefault="005B7E0A" w:rsidP="00D52F46">
            <w:pPr>
              <w:widowControl/>
              <w:jc w:val="center"/>
              <w:rPr>
                <w:rFonts w:ascii="宋体" w:hAnsi="宋体" w:cs="宋体"/>
                <w:kern w:val="0"/>
                <w:sz w:val="24"/>
                <w:szCs w:val="24"/>
                <w:shd w:val="clear" w:color="auto" w:fill="FFFFFF"/>
              </w:rPr>
            </w:pPr>
          </w:p>
        </w:tc>
        <w:tc>
          <w:tcPr>
            <w:tcW w:w="2268" w:type="dxa"/>
            <w:vMerge/>
            <w:tcBorders>
              <w:left w:val="single" w:sz="6" w:space="0" w:color="auto"/>
              <w:right w:val="single" w:sz="6" w:space="0" w:color="auto"/>
            </w:tcBorders>
            <w:vAlign w:val="center"/>
          </w:tcPr>
          <w:p w:rsidR="005B7E0A" w:rsidRPr="002875DB" w:rsidRDefault="005B7E0A" w:rsidP="00D52F46">
            <w:pPr>
              <w:widowControl/>
              <w:jc w:val="center"/>
              <w:rPr>
                <w:rFonts w:ascii="宋体" w:hAnsi="宋体" w:cs="宋体"/>
                <w:kern w:val="0"/>
                <w:sz w:val="24"/>
                <w:szCs w:val="24"/>
                <w:shd w:val="clear" w:color="auto" w:fill="FFFFFF"/>
              </w:rPr>
            </w:pPr>
          </w:p>
        </w:tc>
        <w:tc>
          <w:tcPr>
            <w:tcW w:w="1276" w:type="dxa"/>
            <w:vMerge/>
            <w:tcBorders>
              <w:left w:val="single" w:sz="6" w:space="0" w:color="auto"/>
              <w:right w:val="single" w:sz="4" w:space="0" w:color="auto"/>
            </w:tcBorders>
            <w:vAlign w:val="center"/>
          </w:tcPr>
          <w:p w:rsidR="005B7E0A" w:rsidRPr="002875DB" w:rsidRDefault="005B7E0A" w:rsidP="00D52F46">
            <w:pPr>
              <w:widowControl/>
              <w:jc w:val="center"/>
              <w:rPr>
                <w:rFonts w:ascii="宋体" w:hAnsi="宋体" w:cs="宋体"/>
                <w:kern w:val="0"/>
                <w:sz w:val="24"/>
                <w:szCs w:val="24"/>
                <w:shd w:val="clear" w:color="auto" w:fill="FFFFFF"/>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5B7E0A" w:rsidRPr="002875DB" w:rsidRDefault="005B7E0A" w:rsidP="00D52F46">
            <w:pPr>
              <w:widowControl/>
              <w:jc w:val="center"/>
              <w:rPr>
                <w:rFonts w:ascii="宋体" w:hAnsi="宋体" w:cs="宋体"/>
                <w:kern w:val="0"/>
                <w:sz w:val="24"/>
                <w:szCs w:val="24"/>
                <w:shd w:val="clear" w:color="auto" w:fill="FFFFFF"/>
              </w:rPr>
            </w:pPr>
          </w:p>
        </w:tc>
      </w:tr>
      <w:tr w:rsidR="005B7E0A" w:rsidTr="00D52F46">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5B7E0A" w:rsidRPr="002875DB" w:rsidRDefault="005B7E0A" w:rsidP="00D52F46">
            <w:pPr>
              <w:widowControl/>
              <w:jc w:val="center"/>
              <w:rPr>
                <w:rFonts w:ascii="宋体" w:hAnsi="宋体" w:cs="宋体"/>
                <w:kern w:val="0"/>
                <w:sz w:val="24"/>
                <w:szCs w:val="24"/>
                <w:shd w:val="clear" w:color="auto" w:fill="FFFFFF"/>
              </w:rPr>
            </w:pPr>
            <w:r w:rsidRPr="002875DB">
              <w:rPr>
                <w:rFonts w:ascii="宋体" w:hAnsi="宋体" w:cs="宋体" w:hint="eastAsia"/>
                <w:kern w:val="0"/>
                <w:sz w:val="24"/>
                <w:szCs w:val="24"/>
                <w:shd w:val="clear" w:color="auto" w:fill="FFFFFF"/>
              </w:rPr>
              <w:t>系统运营工程师</w:t>
            </w:r>
          </w:p>
        </w:tc>
        <w:tc>
          <w:tcPr>
            <w:tcW w:w="850" w:type="dxa"/>
            <w:vMerge/>
            <w:tcBorders>
              <w:left w:val="single" w:sz="6" w:space="0" w:color="auto"/>
              <w:right w:val="single" w:sz="6" w:space="0" w:color="auto"/>
            </w:tcBorders>
            <w:vAlign w:val="center"/>
          </w:tcPr>
          <w:p w:rsidR="005B7E0A" w:rsidRPr="002875DB" w:rsidRDefault="005B7E0A" w:rsidP="00D52F46">
            <w:pPr>
              <w:widowControl/>
              <w:jc w:val="center"/>
              <w:rPr>
                <w:rFonts w:ascii="宋体" w:hAnsi="宋体" w:cs="宋体"/>
                <w:kern w:val="0"/>
                <w:sz w:val="24"/>
                <w:szCs w:val="24"/>
                <w:shd w:val="clear" w:color="auto" w:fill="FFFFFF"/>
              </w:rPr>
            </w:pPr>
          </w:p>
        </w:tc>
        <w:tc>
          <w:tcPr>
            <w:tcW w:w="1559" w:type="dxa"/>
            <w:vMerge/>
            <w:tcBorders>
              <w:left w:val="single" w:sz="6" w:space="0" w:color="auto"/>
              <w:right w:val="single" w:sz="6" w:space="0" w:color="auto"/>
            </w:tcBorders>
            <w:vAlign w:val="center"/>
          </w:tcPr>
          <w:p w:rsidR="005B7E0A" w:rsidRPr="002875DB" w:rsidRDefault="005B7E0A" w:rsidP="00D52F46">
            <w:pPr>
              <w:widowControl/>
              <w:jc w:val="center"/>
              <w:rPr>
                <w:rFonts w:ascii="宋体" w:hAnsi="宋体" w:cs="宋体"/>
                <w:kern w:val="0"/>
                <w:sz w:val="24"/>
                <w:szCs w:val="24"/>
                <w:shd w:val="clear" w:color="auto" w:fill="FFFFFF"/>
              </w:rPr>
            </w:pPr>
          </w:p>
        </w:tc>
        <w:tc>
          <w:tcPr>
            <w:tcW w:w="2268" w:type="dxa"/>
            <w:vMerge/>
            <w:tcBorders>
              <w:left w:val="single" w:sz="6" w:space="0" w:color="auto"/>
              <w:right w:val="single" w:sz="6" w:space="0" w:color="auto"/>
            </w:tcBorders>
            <w:vAlign w:val="center"/>
          </w:tcPr>
          <w:p w:rsidR="005B7E0A" w:rsidRPr="002875DB" w:rsidRDefault="005B7E0A" w:rsidP="00D52F46">
            <w:pPr>
              <w:widowControl/>
              <w:jc w:val="center"/>
              <w:rPr>
                <w:rFonts w:ascii="宋体" w:hAnsi="宋体" w:cs="宋体"/>
                <w:kern w:val="0"/>
                <w:sz w:val="24"/>
                <w:szCs w:val="24"/>
                <w:shd w:val="clear" w:color="auto" w:fill="FFFFFF"/>
              </w:rPr>
            </w:pPr>
          </w:p>
        </w:tc>
        <w:tc>
          <w:tcPr>
            <w:tcW w:w="1276" w:type="dxa"/>
            <w:vMerge/>
            <w:tcBorders>
              <w:left w:val="single" w:sz="6" w:space="0" w:color="auto"/>
              <w:right w:val="single" w:sz="4" w:space="0" w:color="auto"/>
            </w:tcBorders>
            <w:vAlign w:val="center"/>
          </w:tcPr>
          <w:p w:rsidR="005B7E0A" w:rsidRPr="002875DB" w:rsidRDefault="005B7E0A" w:rsidP="00D52F46">
            <w:pPr>
              <w:widowControl/>
              <w:jc w:val="center"/>
              <w:rPr>
                <w:rFonts w:ascii="宋体" w:hAnsi="宋体" w:cs="宋体"/>
                <w:kern w:val="0"/>
                <w:sz w:val="24"/>
                <w:szCs w:val="24"/>
                <w:shd w:val="clear" w:color="auto" w:fill="FFFFFF"/>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5B7E0A" w:rsidRPr="002875DB" w:rsidRDefault="005B7E0A" w:rsidP="00D52F46">
            <w:pPr>
              <w:widowControl/>
              <w:jc w:val="center"/>
              <w:rPr>
                <w:rFonts w:ascii="宋体" w:hAnsi="宋体" w:cs="宋体"/>
                <w:kern w:val="0"/>
                <w:sz w:val="24"/>
                <w:szCs w:val="24"/>
                <w:shd w:val="clear" w:color="auto" w:fill="FFFFFF"/>
              </w:rPr>
            </w:pPr>
          </w:p>
        </w:tc>
      </w:tr>
      <w:tr w:rsidR="005B7E0A" w:rsidTr="00D52F46">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5B7E0A" w:rsidRPr="002875DB" w:rsidRDefault="005B7E0A" w:rsidP="00D52F46">
            <w:pPr>
              <w:widowControl/>
              <w:jc w:val="center"/>
              <w:rPr>
                <w:rFonts w:ascii="宋体" w:hAnsi="宋体" w:cs="宋体"/>
                <w:kern w:val="0"/>
                <w:sz w:val="24"/>
                <w:szCs w:val="24"/>
                <w:shd w:val="clear" w:color="auto" w:fill="FFFFFF"/>
              </w:rPr>
            </w:pPr>
            <w:r w:rsidRPr="002875DB">
              <w:rPr>
                <w:rFonts w:ascii="宋体" w:hAnsi="宋体" w:cs="宋体" w:hint="eastAsia"/>
                <w:kern w:val="0"/>
                <w:sz w:val="24"/>
                <w:szCs w:val="24"/>
                <w:shd w:val="clear" w:color="auto" w:fill="FFFFFF"/>
              </w:rPr>
              <w:t>通信网络运维优化工程师</w:t>
            </w:r>
          </w:p>
        </w:tc>
        <w:tc>
          <w:tcPr>
            <w:tcW w:w="850" w:type="dxa"/>
            <w:vMerge/>
            <w:tcBorders>
              <w:left w:val="single" w:sz="6" w:space="0" w:color="auto"/>
              <w:right w:val="single" w:sz="6" w:space="0" w:color="auto"/>
            </w:tcBorders>
            <w:vAlign w:val="center"/>
          </w:tcPr>
          <w:p w:rsidR="005B7E0A" w:rsidRPr="002875DB" w:rsidRDefault="005B7E0A" w:rsidP="00D52F46">
            <w:pPr>
              <w:widowControl/>
              <w:jc w:val="center"/>
              <w:rPr>
                <w:rFonts w:ascii="宋体" w:hAnsi="宋体" w:cs="宋体"/>
                <w:kern w:val="0"/>
                <w:sz w:val="24"/>
                <w:szCs w:val="24"/>
                <w:shd w:val="clear" w:color="auto" w:fill="FFFFFF"/>
              </w:rPr>
            </w:pPr>
          </w:p>
        </w:tc>
        <w:tc>
          <w:tcPr>
            <w:tcW w:w="1559" w:type="dxa"/>
            <w:vMerge/>
            <w:tcBorders>
              <w:left w:val="single" w:sz="6" w:space="0" w:color="auto"/>
              <w:right w:val="single" w:sz="6" w:space="0" w:color="auto"/>
            </w:tcBorders>
            <w:vAlign w:val="center"/>
          </w:tcPr>
          <w:p w:rsidR="005B7E0A" w:rsidRPr="002875DB" w:rsidRDefault="005B7E0A" w:rsidP="00D52F46">
            <w:pPr>
              <w:widowControl/>
              <w:jc w:val="center"/>
              <w:rPr>
                <w:rFonts w:ascii="宋体" w:hAnsi="宋体" w:cs="宋体"/>
                <w:kern w:val="0"/>
                <w:sz w:val="24"/>
                <w:szCs w:val="24"/>
                <w:shd w:val="clear" w:color="auto" w:fill="FFFFFF"/>
              </w:rPr>
            </w:pPr>
          </w:p>
        </w:tc>
        <w:tc>
          <w:tcPr>
            <w:tcW w:w="2268" w:type="dxa"/>
            <w:vMerge/>
            <w:tcBorders>
              <w:left w:val="single" w:sz="6" w:space="0" w:color="auto"/>
              <w:right w:val="single" w:sz="6" w:space="0" w:color="auto"/>
            </w:tcBorders>
            <w:vAlign w:val="center"/>
          </w:tcPr>
          <w:p w:rsidR="005B7E0A" w:rsidRPr="002875DB" w:rsidRDefault="005B7E0A" w:rsidP="00D52F46">
            <w:pPr>
              <w:widowControl/>
              <w:jc w:val="center"/>
              <w:rPr>
                <w:rFonts w:ascii="宋体" w:hAnsi="宋体" w:cs="宋体"/>
                <w:kern w:val="0"/>
                <w:sz w:val="24"/>
                <w:szCs w:val="24"/>
                <w:shd w:val="clear" w:color="auto" w:fill="FFFFFF"/>
              </w:rPr>
            </w:pPr>
          </w:p>
        </w:tc>
        <w:tc>
          <w:tcPr>
            <w:tcW w:w="1276" w:type="dxa"/>
            <w:vMerge/>
            <w:tcBorders>
              <w:left w:val="single" w:sz="6" w:space="0" w:color="auto"/>
              <w:right w:val="single" w:sz="4" w:space="0" w:color="auto"/>
            </w:tcBorders>
            <w:vAlign w:val="center"/>
          </w:tcPr>
          <w:p w:rsidR="005B7E0A" w:rsidRPr="002875DB" w:rsidRDefault="005B7E0A" w:rsidP="00D52F46">
            <w:pPr>
              <w:widowControl/>
              <w:jc w:val="center"/>
              <w:rPr>
                <w:rFonts w:ascii="宋体" w:hAnsi="宋体" w:cs="宋体"/>
                <w:kern w:val="0"/>
                <w:sz w:val="24"/>
                <w:szCs w:val="24"/>
                <w:shd w:val="clear" w:color="auto" w:fill="FFFFFF"/>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5B7E0A" w:rsidRPr="002875DB" w:rsidRDefault="005B7E0A" w:rsidP="00D52F46">
            <w:pPr>
              <w:widowControl/>
              <w:jc w:val="center"/>
              <w:rPr>
                <w:rFonts w:ascii="宋体" w:hAnsi="宋体" w:cs="宋体"/>
                <w:kern w:val="0"/>
                <w:sz w:val="24"/>
                <w:szCs w:val="24"/>
                <w:shd w:val="clear" w:color="auto" w:fill="FFFFFF"/>
              </w:rPr>
            </w:pPr>
          </w:p>
        </w:tc>
      </w:tr>
      <w:tr w:rsidR="005B7E0A" w:rsidTr="00D52F46">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5B7E0A" w:rsidRPr="002875DB" w:rsidRDefault="005B7E0A" w:rsidP="00D52F46">
            <w:pPr>
              <w:widowControl/>
              <w:jc w:val="center"/>
              <w:rPr>
                <w:rFonts w:ascii="宋体" w:hAnsi="宋体" w:cs="宋体"/>
                <w:kern w:val="0"/>
                <w:sz w:val="24"/>
                <w:szCs w:val="24"/>
                <w:shd w:val="clear" w:color="auto" w:fill="FFFFFF"/>
              </w:rPr>
            </w:pPr>
            <w:r w:rsidRPr="002875DB">
              <w:rPr>
                <w:rFonts w:ascii="宋体" w:hAnsi="宋体" w:cs="宋体" w:hint="eastAsia"/>
                <w:kern w:val="0"/>
                <w:sz w:val="24"/>
                <w:szCs w:val="24"/>
                <w:shd w:val="clear" w:color="auto" w:fill="FFFFFF"/>
              </w:rPr>
              <w:t>安全工程师</w:t>
            </w:r>
          </w:p>
        </w:tc>
        <w:tc>
          <w:tcPr>
            <w:tcW w:w="850" w:type="dxa"/>
            <w:vMerge/>
            <w:tcBorders>
              <w:left w:val="single" w:sz="6" w:space="0" w:color="auto"/>
              <w:right w:val="single" w:sz="6" w:space="0" w:color="auto"/>
            </w:tcBorders>
            <w:vAlign w:val="center"/>
          </w:tcPr>
          <w:p w:rsidR="005B7E0A" w:rsidRPr="002875DB" w:rsidRDefault="005B7E0A" w:rsidP="00D52F46">
            <w:pPr>
              <w:widowControl/>
              <w:jc w:val="center"/>
              <w:rPr>
                <w:rFonts w:ascii="宋体" w:hAnsi="宋体" w:cs="宋体"/>
                <w:kern w:val="0"/>
                <w:sz w:val="24"/>
                <w:szCs w:val="24"/>
                <w:shd w:val="clear" w:color="auto" w:fill="FFFFFF"/>
              </w:rPr>
            </w:pPr>
          </w:p>
        </w:tc>
        <w:tc>
          <w:tcPr>
            <w:tcW w:w="1559" w:type="dxa"/>
            <w:vMerge/>
            <w:tcBorders>
              <w:left w:val="single" w:sz="6" w:space="0" w:color="auto"/>
              <w:right w:val="single" w:sz="6" w:space="0" w:color="auto"/>
            </w:tcBorders>
            <w:vAlign w:val="center"/>
          </w:tcPr>
          <w:p w:rsidR="005B7E0A" w:rsidRPr="002875DB" w:rsidRDefault="005B7E0A" w:rsidP="00D52F46">
            <w:pPr>
              <w:widowControl/>
              <w:jc w:val="center"/>
              <w:rPr>
                <w:rFonts w:ascii="宋体" w:hAnsi="宋体" w:cs="宋体"/>
                <w:kern w:val="0"/>
                <w:sz w:val="24"/>
                <w:szCs w:val="24"/>
                <w:shd w:val="clear" w:color="auto" w:fill="FFFFFF"/>
              </w:rPr>
            </w:pPr>
          </w:p>
        </w:tc>
        <w:tc>
          <w:tcPr>
            <w:tcW w:w="2268" w:type="dxa"/>
            <w:vMerge/>
            <w:tcBorders>
              <w:left w:val="single" w:sz="6" w:space="0" w:color="auto"/>
              <w:right w:val="single" w:sz="6" w:space="0" w:color="auto"/>
            </w:tcBorders>
            <w:vAlign w:val="center"/>
          </w:tcPr>
          <w:p w:rsidR="005B7E0A" w:rsidRPr="002875DB" w:rsidRDefault="005B7E0A" w:rsidP="00D52F46">
            <w:pPr>
              <w:widowControl/>
              <w:jc w:val="center"/>
              <w:rPr>
                <w:rFonts w:ascii="宋体" w:hAnsi="宋体" w:cs="宋体"/>
                <w:kern w:val="0"/>
                <w:sz w:val="24"/>
                <w:szCs w:val="24"/>
                <w:shd w:val="clear" w:color="auto" w:fill="FFFFFF"/>
              </w:rPr>
            </w:pPr>
          </w:p>
        </w:tc>
        <w:tc>
          <w:tcPr>
            <w:tcW w:w="1276" w:type="dxa"/>
            <w:vMerge/>
            <w:tcBorders>
              <w:left w:val="single" w:sz="6" w:space="0" w:color="auto"/>
              <w:right w:val="single" w:sz="4" w:space="0" w:color="auto"/>
            </w:tcBorders>
            <w:vAlign w:val="center"/>
          </w:tcPr>
          <w:p w:rsidR="005B7E0A" w:rsidRPr="002875DB" w:rsidRDefault="005B7E0A" w:rsidP="00D52F46">
            <w:pPr>
              <w:widowControl/>
              <w:jc w:val="center"/>
              <w:rPr>
                <w:rFonts w:ascii="宋体" w:hAnsi="宋体" w:cs="宋体"/>
                <w:kern w:val="0"/>
                <w:sz w:val="24"/>
                <w:szCs w:val="24"/>
                <w:shd w:val="clear" w:color="auto" w:fill="FFFFFF"/>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5B7E0A" w:rsidRPr="002875DB" w:rsidRDefault="005B7E0A" w:rsidP="00D52F46">
            <w:pPr>
              <w:widowControl/>
              <w:jc w:val="center"/>
              <w:rPr>
                <w:rFonts w:ascii="宋体" w:hAnsi="宋体" w:cs="宋体"/>
                <w:kern w:val="0"/>
                <w:sz w:val="24"/>
                <w:szCs w:val="24"/>
                <w:shd w:val="clear" w:color="auto" w:fill="FFFFFF"/>
              </w:rPr>
            </w:pPr>
          </w:p>
        </w:tc>
      </w:tr>
      <w:tr w:rsidR="005B7E0A" w:rsidTr="00D52F46">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5B7E0A" w:rsidRPr="002875DB" w:rsidRDefault="005B7E0A" w:rsidP="00D52F46">
            <w:pPr>
              <w:widowControl/>
              <w:jc w:val="center"/>
              <w:rPr>
                <w:rFonts w:ascii="宋体" w:hAnsi="宋体" w:cs="宋体"/>
                <w:kern w:val="0"/>
                <w:sz w:val="24"/>
                <w:szCs w:val="24"/>
                <w:shd w:val="clear" w:color="auto" w:fill="FFFFFF"/>
              </w:rPr>
            </w:pPr>
            <w:r w:rsidRPr="002875DB">
              <w:rPr>
                <w:rFonts w:ascii="宋体" w:hAnsi="宋体" w:cs="宋体" w:hint="eastAsia"/>
                <w:kern w:val="0"/>
                <w:sz w:val="24"/>
                <w:szCs w:val="24"/>
                <w:shd w:val="clear" w:color="auto" w:fill="FFFFFF"/>
              </w:rPr>
              <w:t>动力及制冷系统运行维护</w:t>
            </w:r>
          </w:p>
        </w:tc>
        <w:tc>
          <w:tcPr>
            <w:tcW w:w="850" w:type="dxa"/>
            <w:vMerge/>
            <w:tcBorders>
              <w:left w:val="single" w:sz="6" w:space="0" w:color="auto"/>
              <w:right w:val="single" w:sz="6" w:space="0" w:color="auto"/>
            </w:tcBorders>
            <w:vAlign w:val="center"/>
          </w:tcPr>
          <w:p w:rsidR="005B7E0A" w:rsidRPr="002875DB" w:rsidRDefault="005B7E0A" w:rsidP="00D52F46">
            <w:pPr>
              <w:widowControl/>
              <w:jc w:val="center"/>
              <w:rPr>
                <w:rFonts w:ascii="宋体" w:hAnsi="宋体" w:cs="宋体"/>
                <w:kern w:val="0"/>
                <w:sz w:val="24"/>
                <w:szCs w:val="24"/>
                <w:shd w:val="clear" w:color="auto" w:fill="FFFFFF"/>
              </w:rPr>
            </w:pPr>
          </w:p>
        </w:tc>
        <w:tc>
          <w:tcPr>
            <w:tcW w:w="1559" w:type="dxa"/>
            <w:vMerge/>
            <w:tcBorders>
              <w:left w:val="single" w:sz="6" w:space="0" w:color="auto"/>
              <w:right w:val="single" w:sz="6" w:space="0" w:color="auto"/>
            </w:tcBorders>
            <w:vAlign w:val="center"/>
          </w:tcPr>
          <w:p w:rsidR="005B7E0A" w:rsidRPr="002875DB" w:rsidRDefault="005B7E0A" w:rsidP="00D52F46">
            <w:pPr>
              <w:widowControl/>
              <w:jc w:val="center"/>
              <w:rPr>
                <w:rFonts w:ascii="宋体" w:hAnsi="宋体" w:cs="宋体"/>
                <w:kern w:val="0"/>
                <w:sz w:val="24"/>
                <w:szCs w:val="24"/>
                <w:shd w:val="clear" w:color="auto" w:fill="FFFFFF"/>
              </w:rPr>
            </w:pPr>
          </w:p>
        </w:tc>
        <w:tc>
          <w:tcPr>
            <w:tcW w:w="2268" w:type="dxa"/>
            <w:vMerge/>
            <w:tcBorders>
              <w:left w:val="single" w:sz="6" w:space="0" w:color="auto"/>
              <w:right w:val="single" w:sz="6" w:space="0" w:color="auto"/>
            </w:tcBorders>
            <w:vAlign w:val="center"/>
          </w:tcPr>
          <w:p w:rsidR="005B7E0A" w:rsidRPr="002875DB" w:rsidRDefault="005B7E0A" w:rsidP="00D52F46">
            <w:pPr>
              <w:widowControl/>
              <w:jc w:val="center"/>
              <w:rPr>
                <w:rFonts w:ascii="宋体" w:hAnsi="宋体" w:cs="宋体"/>
                <w:kern w:val="0"/>
                <w:sz w:val="24"/>
                <w:szCs w:val="24"/>
                <w:shd w:val="clear" w:color="auto" w:fill="FFFFFF"/>
              </w:rPr>
            </w:pPr>
          </w:p>
        </w:tc>
        <w:tc>
          <w:tcPr>
            <w:tcW w:w="1276" w:type="dxa"/>
            <w:vMerge/>
            <w:tcBorders>
              <w:left w:val="single" w:sz="6" w:space="0" w:color="auto"/>
              <w:right w:val="single" w:sz="4" w:space="0" w:color="auto"/>
            </w:tcBorders>
            <w:vAlign w:val="center"/>
          </w:tcPr>
          <w:p w:rsidR="005B7E0A" w:rsidRPr="002875DB" w:rsidRDefault="005B7E0A" w:rsidP="00D52F46">
            <w:pPr>
              <w:widowControl/>
              <w:jc w:val="center"/>
              <w:rPr>
                <w:rFonts w:ascii="宋体" w:hAnsi="宋体" w:cs="宋体"/>
                <w:kern w:val="0"/>
                <w:sz w:val="24"/>
                <w:szCs w:val="24"/>
                <w:shd w:val="clear" w:color="auto" w:fill="FFFFFF"/>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5B7E0A" w:rsidRPr="002875DB" w:rsidRDefault="005B7E0A" w:rsidP="00D52F46">
            <w:pPr>
              <w:widowControl/>
              <w:jc w:val="center"/>
              <w:rPr>
                <w:rFonts w:ascii="宋体" w:hAnsi="宋体" w:cs="宋体"/>
                <w:kern w:val="0"/>
                <w:sz w:val="24"/>
                <w:szCs w:val="24"/>
                <w:shd w:val="clear" w:color="auto" w:fill="FFFFFF"/>
              </w:rPr>
            </w:pPr>
          </w:p>
        </w:tc>
      </w:tr>
      <w:tr w:rsidR="005B7E0A" w:rsidTr="00D52F46">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5B7E0A" w:rsidRPr="002875DB" w:rsidRDefault="005B7E0A" w:rsidP="00D52F46">
            <w:pPr>
              <w:widowControl/>
              <w:jc w:val="center"/>
              <w:rPr>
                <w:rFonts w:ascii="宋体" w:hAnsi="宋体" w:cs="宋体"/>
                <w:kern w:val="0"/>
                <w:sz w:val="24"/>
                <w:szCs w:val="24"/>
                <w:shd w:val="clear" w:color="auto" w:fill="FFFFFF"/>
              </w:rPr>
            </w:pPr>
            <w:r w:rsidRPr="002875DB">
              <w:rPr>
                <w:rFonts w:ascii="宋体" w:hAnsi="宋体" w:cs="宋体" w:hint="eastAsia"/>
                <w:kern w:val="0"/>
                <w:sz w:val="24"/>
                <w:szCs w:val="24"/>
                <w:shd w:val="clear" w:color="auto" w:fill="FFFFFF"/>
              </w:rPr>
              <w:t>5G无线网络优化工程师</w:t>
            </w:r>
          </w:p>
        </w:tc>
        <w:tc>
          <w:tcPr>
            <w:tcW w:w="850" w:type="dxa"/>
            <w:vMerge/>
            <w:tcBorders>
              <w:left w:val="single" w:sz="6" w:space="0" w:color="auto"/>
              <w:right w:val="single" w:sz="6" w:space="0" w:color="auto"/>
            </w:tcBorders>
            <w:vAlign w:val="center"/>
          </w:tcPr>
          <w:p w:rsidR="005B7E0A" w:rsidRPr="002875DB" w:rsidRDefault="005B7E0A" w:rsidP="00D52F46">
            <w:pPr>
              <w:widowControl/>
              <w:jc w:val="center"/>
              <w:rPr>
                <w:rFonts w:ascii="宋体" w:hAnsi="宋体" w:cs="宋体"/>
                <w:kern w:val="0"/>
                <w:sz w:val="24"/>
                <w:szCs w:val="24"/>
                <w:shd w:val="clear" w:color="auto" w:fill="FFFFFF"/>
              </w:rPr>
            </w:pPr>
          </w:p>
        </w:tc>
        <w:tc>
          <w:tcPr>
            <w:tcW w:w="1559" w:type="dxa"/>
            <w:vMerge/>
            <w:tcBorders>
              <w:left w:val="single" w:sz="6" w:space="0" w:color="auto"/>
              <w:right w:val="single" w:sz="6" w:space="0" w:color="auto"/>
            </w:tcBorders>
            <w:vAlign w:val="center"/>
          </w:tcPr>
          <w:p w:rsidR="005B7E0A" w:rsidRPr="002875DB" w:rsidRDefault="005B7E0A" w:rsidP="00D52F46">
            <w:pPr>
              <w:widowControl/>
              <w:jc w:val="center"/>
              <w:rPr>
                <w:rFonts w:ascii="宋体" w:hAnsi="宋体" w:cs="宋体"/>
                <w:kern w:val="0"/>
                <w:sz w:val="24"/>
                <w:szCs w:val="24"/>
                <w:shd w:val="clear" w:color="auto" w:fill="FFFFFF"/>
              </w:rPr>
            </w:pPr>
          </w:p>
        </w:tc>
        <w:tc>
          <w:tcPr>
            <w:tcW w:w="2268" w:type="dxa"/>
            <w:vMerge/>
            <w:tcBorders>
              <w:left w:val="single" w:sz="6" w:space="0" w:color="auto"/>
              <w:right w:val="single" w:sz="6" w:space="0" w:color="auto"/>
            </w:tcBorders>
            <w:vAlign w:val="center"/>
          </w:tcPr>
          <w:p w:rsidR="005B7E0A" w:rsidRPr="002875DB" w:rsidRDefault="005B7E0A" w:rsidP="00D52F46">
            <w:pPr>
              <w:widowControl/>
              <w:jc w:val="center"/>
              <w:rPr>
                <w:rFonts w:ascii="宋体" w:hAnsi="宋体" w:cs="宋体"/>
                <w:kern w:val="0"/>
                <w:sz w:val="24"/>
                <w:szCs w:val="24"/>
                <w:shd w:val="clear" w:color="auto" w:fill="FFFFFF"/>
              </w:rPr>
            </w:pPr>
          </w:p>
        </w:tc>
        <w:tc>
          <w:tcPr>
            <w:tcW w:w="1276" w:type="dxa"/>
            <w:vMerge/>
            <w:tcBorders>
              <w:left w:val="single" w:sz="6" w:space="0" w:color="auto"/>
              <w:right w:val="single" w:sz="4" w:space="0" w:color="auto"/>
            </w:tcBorders>
            <w:vAlign w:val="center"/>
          </w:tcPr>
          <w:p w:rsidR="005B7E0A" w:rsidRPr="002875DB" w:rsidRDefault="005B7E0A" w:rsidP="00D52F46">
            <w:pPr>
              <w:widowControl/>
              <w:jc w:val="center"/>
              <w:rPr>
                <w:rFonts w:ascii="宋体" w:hAnsi="宋体" w:cs="宋体"/>
                <w:kern w:val="0"/>
                <w:sz w:val="24"/>
                <w:szCs w:val="24"/>
                <w:shd w:val="clear" w:color="auto" w:fill="FFFFFF"/>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5B7E0A" w:rsidRPr="002875DB" w:rsidRDefault="005B7E0A" w:rsidP="00D52F46">
            <w:pPr>
              <w:widowControl/>
              <w:jc w:val="center"/>
              <w:rPr>
                <w:rFonts w:ascii="宋体" w:hAnsi="宋体" w:cs="宋体"/>
                <w:kern w:val="0"/>
                <w:sz w:val="24"/>
                <w:szCs w:val="24"/>
                <w:shd w:val="clear" w:color="auto" w:fill="FFFFFF"/>
              </w:rPr>
            </w:pPr>
          </w:p>
        </w:tc>
      </w:tr>
      <w:tr w:rsidR="005B7E0A" w:rsidTr="00D52F46">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5B7E0A" w:rsidRPr="002875DB" w:rsidRDefault="005B7E0A" w:rsidP="00D52F46">
            <w:pPr>
              <w:widowControl/>
              <w:jc w:val="center"/>
              <w:rPr>
                <w:rFonts w:ascii="宋体" w:hAnsi="宋体" w:cs="宋体"/>
                <w:kern w:val="0"/>
                <w:sz w:val="24"/>
                <w:szCs w:val="24"/>
                <w:shd w:val="clear" w:color="auto" w:fill="FFFFFF"/>
              </w:rPr>
            </w:pPr>
            <w:r w:rsidRPr="002875DB">
              <w:rPr>
                <w:rFonts w:ascii="宋体" w:hAnsi="宋体" w:cs="宋体" w:hint="eastAsia"/>
                <w:kern w:val="0"/>
                <w:sz w:val="24"/>
                <w:szCs w:val="24"/>
                <w:shd w:val="clear" w:color="auto" w:fill="FFFFFF"/>
              </w:rPr>
              <w:t>物联网运维优化工程师</w:t>
            </w:r>
          </w:p>
        </w:tc>
        <w:tc>
          <w:tcPr>
            <w:tcW w:w="850" w:type="dxa"/>
            <w:vMerge/>
            <w:tcBorders>
              <w:left w:val="single" w:sz="6" w:space="0" w:color="auto"/>
              <w:bottom w:val="single" w:sz="6" w:space="0" w:color="auto"/>
              <w:right w:val="single" w:sz="6" w:space="0" w:color="auto"/>
            </w:tcBorders>
            <w:vAlign w:val="center"/>
          </w:tcPr>
          <w:p w:rsidR="005B7E0A" w:rsidRPr="002875DB" w:rsidRDefault="005B7E0A" w:rsidP="00D52F46">
            <w:pPr>
              <w:widowControl/>
              <w:jc w:val="center"/>
              <w:rPr>
                <w:rFonts w:ascii="宋体" w:hAnsi="宋体" w:cs="宋体"/>
                <w:kern w:val="0"/>
                <w:sz w:val="24"/>
                <w:szCs w:val="24"/>
                <w:shd w:val="clear" w:color="auto" w:fill="FFFFFF"/>
              </w:rPr>
            </w:pPr>
          </w:p>
        </w:tc>
        <w:tc>
          <w:tcPr>
            <w:tcW w:w="1559" w:type="dxa"/>
            <w:vMerge/>
            <w:tcBorders>
              <w:left w:val="single" w:sz="6" w:space="0" w:color="auto"/>
              <w:bottom w:val="single" w:sz="6" w:space="0" w:color="auto"/>
              <w:right w:val="single" w:sz="6" w:space="0" w:color="auto"/>
            </w:tcBorders>
            <w:vAlign w:val="center"/>
          </w:tcPr>
          <w:p w:rsidR="005B7E0A" w:rsidRPr="002875DB" w:rsidRDefault="005B7E0A" w:rsidP="00D52F46">
            <w:pPr>
              <w:widowControl/>
              <w:jc w:val="center"/>
              <w:rPr>
                <w:rFonts w:ascii="宋体" w:hAnsi="宋体" w:cs="宋体"/>
                <w:kern w:val="0"/>
                <w:sz w:val="24"/>
                <w:szCs w:val="24"/>
                <w:shd w:val="clear" w:color="auto" w:fill="FFFFFF"/>
              </w:rPr>
            </w:pPr>
          </w:p>
        </w:tc>
        <w:tc>
          <w:tcPr>
            <w:tcW w:w="2268" w:type="dxa"/>
            <w:vMerge/>
            <w:tcBorders>
              <w:left w:val="single" w:sz="6" w:space="0" w:color="auto"/>
              <w:bottom w:val="single" w:sz="6" w:space="0" w:color="auto"/>
              <w:right w:val="single" w:sz="6" w:space="0" w:color="auto"/>
            </w:tcBorders>
            <w:vAlign w:val="center"/>
          </w:tcPr>
          <w:p w:rsidR="005B7E0A" w:rsidRPr="002875DB" w:rsidRDefault="005B7E0A" w:rsidP="00D52F46">
            <w:pPr>
              <w:widowControl/>
              <w:jc w:val="center"/>
              <w:rPr>
                <w:rFonts w:ascii="宋体" w:hAnsi="宋体" w:cs="宋体"/>
                <w:kern w:val="0"/>
                <w:sz w:val="24"/>
                <w:szCs w:val="24"/>
                <w:shd w:val="clear" w:color="auto" w:fill="FFFFFF"/>
              </w:rPr>
            </w:pPr>
          </w:p>
        </w:tc>
        <w:tc>
          <w:tcPr>
            <w:tcW w:w="1276" w:type="dxa"/>
            <w:vMerge/>
            <w:tcBorders>
              <w:left w:val="single" w:sz="6" w:space="0" w:color="auto"/>
              <w:bottom w:val="single" w:sz="6" w:space="0" w:color="auto"/>
              <w:right w:val="single" w:sz="4" w:space="0" w:color="auto"/>
            </w:tcBorders>
            <w:vAlign w:val="center"/>
          </w:tcPr>
          <w:p w:rsidR="005B7E0A" w:rsidRPr="002875DB" w:rsidRDefault="005B7E0A" w:rsidP="00D52F46">
            <w:pPr>
              <w:widowControl/>
              <w:jc w:val="center"/>
              <w:rPr>
                <w:rFonts w:ascii="宋体" w:hAnsi="宋体" w:cs="宋体"/>
                <w:kern w:val="0"/>
                <w:sz w:val="24"/>
                <w:szCs w:val="24"/>
                <w:shd w:val="clear" w:color="auto" w:fill="FFFFFF"/>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5B7E0A" w:rsidRPr="002875DB" w:rsidRDefault="005B7E0A" w:rsidP="00D52F46">
            <w:pPr>
              <w:widowControl/>
              <w:jc w:val="center"/>
              <w:rPr>
                <w:rFonts w:ascii="宋体" w:hAnsi="宋体" w:cs="宋体"/>
                <w:kern w:val="0"/>
                <w:sz w:val="24"/>
                <w:szCs w:val="24"/>
                <w:shd w:val="clear" w:color="auto" w:fill="FFFFFF"/>
              </w:rPr>
            </w:pPr>
          </w:p>
        </w:tc>
      </w:tr>
    </w:tbl>
    <w:p w:rsidR="000A448A" w:rsidRDefault="000A448A" w:rsidP="005B7E0A">
      <w:pPr>
        <w:spacing w:beforeLines="10" w:before="31" w:line="276" w:lineRule="auto"/>
        <w:rPr>
          <w:rFonts w:ascii="宋体" w:hAnsi="宋体" w:cstheme="majorBidi"/>
          <w:b/>
          <w:bCs/>
          <w:sz w:val="36"/>
          <w:szCs w:val="36"/>
          <w:shd w:val="pct10" w:color="auto" w:fill="FFFFFF"/>
        </w:rPr>
      </w:pPr>
    </w:p>
    <w:p w:rsidR="000A448A" w:rsidRDefault="000A448A" w:rsidP="000A448A">
      <w:pPr>
        <w:rPr>
          <w:shd w:val="pct10" w:color="auto" w:fill="FFFFFF"/>
        </w:rPr>
      </w:pPr>
      <w:r>
        <w:rPr>
          <w:shd w:val="pct10" w:color="auto" w:fill="FFFFFF"/>
        </w:rPr>
        <w:br w:type="page"/>
      </w:r>
    </w:p>
    <w:p w:rsidR="005B7E0A" w:rsidRPr="005B7E0A" w:rsidRDefault="006717AA" w:rsidP="005B7E0A">
      <w:pPr>
        <w:pStyle w:val="2"/>
        <w:jc w:val="center"/>
        <w:rPr>
          <w:rFonts w:ascii="宋体" w:eastAsia="宋体" w:hAnsi="宋体"/>
          <w:sz w:val="36"/>
          <w:szCs w:val="36"/>
          <w:shd w:val="pct10" w:color="auto" w:fill="FFFFFF"/>
        </w:rPr>
      </w:pPr>
      <w:bookmarkStart w:id="32" w:name="_Toc509933969"/>
      <w:r>
        <w:rPr>
          <w:rFonts w:ascii="宋体" w:eastAsia="宋体" w:hAnsi="宋体" w:hint="eastAsia"/>
          <w:sz w:val="36"/>
          <w:szCs w:val="36"/>
          <w:shd w:val="pct10" w:color="auto" w:fill="FFFFFF"/>
        </w:rPr>
        <w:lastRenderedPageBreak/>
        <w:t>30</w:t>
      </w:r>
      <w:r w:rsidR="005B7E0A" w:rsidRPr="005B7E0A">
        <w:rPr>
          <w:rFonts w:ascii="宋体" w:eastAsia="宋体" w:hAnsi="宋体" w:hint="eastAsia"/>
          <w:sz w:val="36"/>
          <w:szCs w:val="36"/>
          <w:shd w:val="pct10" w:color="auto" w:fill="FFFFFF"/>
        </w:rPr>
        <w:t xml:space="preserve"> 中国联通清海省分公司</w:t>
      </w:r>
      <w:bookmarkEnd w:id="32"/>
    </w:p>
    <w:tbl>
      <w:tblPr>
        <w:tblpPr w:leftFromText="180" w:rightFromText="180" w:vertAnchor="text" w:horzAnchor="margin" w:tblpXSpec="center" w:tblpY="158"/>
        <w:tblW w:w="9747"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5B7E0A" w:rsidTr="00D52F46">
        <w:trPr>
          <w:trHeight w:val="1492"/>
          <w:jc w:val="center"/>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5B7E0A" w:rsidRDefault="005B7E0A" w:rsidP="00D52F46">
            <w:pPr>
              <w:rPr>
                <w:rFonts w:eastAsia="黑体"/>
                <w:b/>
                <w:sz w:val="24"/>
              </w:rPr>
            </w:pPr>
            <w:r>
              <w:rPr>
                <w:rFonts w:eastAsia="黑体" w:hint="eastAsia"/>
                <w:b/>
                <w:sz w:val="24"/>
              </w:rPr>
              <w:t>公司简介</w:t>
            </w:r>
            <w:r>
              <w:rPr>
                <w:rFonts w:eastAsia="黑体" w:hint="eastAsia"/>
                <w:b/>
                <w:sz w:val="24"/>
              </w:rPr>
              <w:t>:</w:t>
            </w:r>
            <w:r w:rsidRPr="002875DB">
              <w:rPr>
                <w:rFonts w:ascii="宋体" w:hAnsi="宋体" w:cs="宋体" w:hint="eastAsia"/>
                <w:kern w:val="0"/>
                <w:sz w:val="24"/>
                <w:szCs w:val="24"/>
                <w:shd w:val="clear" w:color="auto" w:fill="FFFFFF"/>
              </w:rPr>
              <w:t>中国联通清海省分公司隶属中国联通，单位职工近3000人次，地理位置坐落在西部边陲之地西宁市，公司辖9个州市分公司；各项薪酬福利体系健全，岗位保障、休假保障等等。随着公司的不断创新和改革，青海连通正以全新的面貌强劲的势头迅猛发展中，本次招聘专业为IT\IP类专业，主要从事数据研发、营销、大数据运营等工作。大美青海欢迎你！青海联通欢迎你！</w:t>
            </w:r>
          </w:p>
        </w:tc>
      </w:tr>
      <w:tr w:rsidR="005B7E0A" w:rsidTr="00D52F46">
        <w:trPr>
          <w:trHeight w:val="443"/>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5B7E0A" w:rsidRDefault="005B7E0A" w:rsidP="00D52F46">
            <w:pPr>
              <w:widowControl/>
              <w:jc w:val="center"/>
              <w:rPr>
                <w:rFonts w:ascii="宋体" w:eastAsia="黑体" w:hAnsi="宋体"/>
                <w:b/>
                <w:kern w:val="0"/>
                <w:sz w:val="24"/>
              </w:rPr>
            </w:pPr>
            <w:r>
              <w:rPr>
                <w:rFonts w:ascii="宋体" w:eastAsia="黑体" w:hAnsi="宋体" w:hint="eastAsia"/>
                <w:b/>
                <w:kern w:val="0"/>
                <w:sz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5B7E0A" w:rsidRDefault="005B7E0A" w:rsidP="00D52F46">
            <w:pPr>
              <w:widowControl/>
              <w:jc w:val="center"/>
              <w:rPr>
                <w:rFonts w:ascii="宋体" w:hAnsi="宋体"/>
                <w:b/>
                <w:kern w:val="0"/>
                <w:sz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5B7E0A" w:rsidRDefault="005B7E0A" w:rsidP="00D52F46">
            <w:pPr>
              <w:widowControl/>
              <w:jc w:val="center"/>
              <w:rPr>
                <w:rFonts w:ascii="宋体" w:eastAsia="黑体" w:hAnsi="宋体"/>
                <w:b/>
                <w:kern w:val="0"/>
                <w:sz w:val="24"/>
              </w:rPr>
            </w:pPr>
            <w:r>
              <w:rPr>
                <w:rFonts w:ascii="宋体" w:eastAsia="黑体" w:hAnsi="宋体" w:hint="eastAsia"/>
                <w:b/>
                <w:kern w:val="0"/>
                <w:sz w:val="24"/>
              </w:rPr>
              <w:t>简历接收截止时间</w:t>
            </w:r>
          </w:p>
        </w:tc>
        <w:tc>
          <w:tcPr>
            <w:tcW w:w="2835" w:type="dxa"/>
            <w:gridSpan w:val="2"/>
            <w:tcBorders>
              <w:top w:val="single" w:sz="4" w:space="0" w:color="4F81BD"/>
              <w:left w:val="single" w:sz="6" w:space="0" w:color="auto"/>
              <w:bottom w:val="single" w:sz="6" w:space="0" w:color="auto"/>
              <w:right w:val="thickThinSmallGap" w:sz="18" w:space="0" w:color="auto"/>
            </w:tcBorders>
            <w:vAlign w:val="center"/>
          </w:tcPr>
          <w:p w:rsidR="005B7E0A" w:rsidRDefault="005B7E0A" w:rsidP="00D52F46">
            <w:pPr>
              <w:widowControl/>
              <w:jc w:val="center"/>
              <w:rPr>
                <w:rFonts w:ascii="宋体" w:hAnsi="宋体"/>
                <w:b/>
                <w:kern w:val="0"/>
                <w:sz w:val="24"/>
              </w:rPr>
            </w:pPr>
          </w:p>
        </w:tc>
      </w:tr>
      <w:tr w:rsidR="005B7E0A" w:rsidTr="00D52F46">
        <w:trPr>
          <w:trHeight w:val="443"/>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5B7E0A" w:rsidRDefault="005B7E0A" w:rsidP="00D52F46">
            <w:pPr>
              <w:widowControl/>
              <w:jc w:val="center"/>
              <w:rPr>
                <w:rFonts w:eastAsia="黑体"/>
                <w:b/>
                <w:sz w:val="24"/>
              </w:rPr>
            </w:pPr>
            <w:r>
              <w:rPr>
                <w:rFonts w:eastAsia="黑体" w:hint="eastAsia"/>
                <w:b/>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5B7E0A" w:rsidRDefault="005B7E0A" w:rsidP="00D52F46">
            <w:pPr>
              <w:jc w:val="center"/>
              <w:rPr>
                <w:rFonts w:eastAsia="黑体"/>
                <w:b/>
                <w:sz w:val="24"/>
              </w:rPr>
            </w:pPr>
            <w:r>
              <w:rPr>
                <w:rFonts w:eastAsia="黑体" w:hint="eastAsia"/>
                <w:b/>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5B7E0A" w:rsidRDefault="005B7E0A" w:rsidP="00D52F46">
            <w:pPr>
              <w:jc w:val="center"/>
              <w:rPr>
                <w:rFonts w:eastAsia="黑体"/>
                <w:b/>
                <w:sz w:val="24"/>
              </w:rPr>
            </w:pPr>
            <w:r>
              <w:rPr>
                <w:rFonts w:eastAsia="黑体" w:hint="eastAsia"/>
                <w:b/>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5B7E0A" w:rsidRDefault="005B7E0A" w:rsidP="00D52F46">
            <w:pPr>
              <w:jc w:val="center"/>
              <w:rPr>
                <w:rFonts w:eastAsia="黑体"/>
                <w:b/>
                <w:sz w:val="24"/>
              </w:rPr>
            </w:pPr>
            <w:r>
              <w:rPr>
                <w:rFonts w:eastAsia="黑体" w:hint="eastAsia"/>
                <w:b/>
                <w:sz w:val="24"/>
              </w:rPr>
              <w:t>招聘专业</w:t>
            </w:r>
          </w:p>
        </w:tc>
        <w:tc>
          <w:tcPr>
            <w:tcW w:w="1276" w:type="dxa"/>
            <w:tcBorders>
              <w:top w:val="single" w:sz="4" w:space="0" w:color="4F81BD"/>
              <w:left w:val="single" w:sz="6" w:space="0" w:color="auto"/>
              <w:bottom w:val="single" w:sz="6" w:space="0" w:color="auto"/>
              <w:right w:val="single" w:sz="4" w:space="0" w:color="auto"/>
            </w:tcBorders>
            <w:vAlign w:val="center"/>
          </w:tcPr>
          <w:p w:rsidR="005B7E0A" w:rsidRDefault="005B7E0A" w:rsidP="00D52F46">
            <w:pPr>
              <w:jc w:val="center"/>
              <w:rPr>
                <w:rFonts w:eastAsia="黑体"/>
                <w:b/>
                <w:sz w:val="24"/>
              </w:rPr>
            </w:pPr>
            <w:r>
              <w:rPr>
                <w:rFonts w:eastAsia="黑体" w:hint="eastAsia"/>
                <w:b/>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5B7E0A" w:rsidRDefault="005B7E0A" w:rsidP="00D52F46">
            <w:pPr>
              <w:jc w:val="center"/>
              <w:rPr>
                <w:rFonts w:eastAsia="黑体"/>
                <w:b/>
                <w:sz w:val="24"/>
              </w:rPr>
            </w:pPr>
            <w:r>
              <w:rPr>
                <w:rFonts w:eastAsia="黑体" w:hint="eastAsia"/>
                <w:b/>
                <w:sz w:val="24"/>
              </w:rPr>
              <w:t>其他要求</w:t>
            </w:r>
          </w:p>
        </w:tc>
      </w:tr>
      <w:tr w:rsidR="005B7E0A" w:rsidTr="00D52F46">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5B7E0A" w:rsidRPr="002875DB" w:rsidRDefault="005B7E0A" w:rsidP="00D52F46">
            <w:pPr>
              <w:widowControl/>
              <w:jc w:val="center"/>
              <w:rPr>
                <w:rFonts w:ascii="宋体" w:hAnsi="宋体" w:cs="宋体"/>
                <w:kern w:val="0"/>
                <w:sz w:val="24"/>
                <w:szCs w:val="24"/>
                <w:shd w:val="clear" w:color="auto" w:fill="FFFFFF"/>
              </w:rPr>
            </w:pPr>
            <w:r w:rsidRPr="002875DB">
              <w:rPr>
                <w:rFonts w:ascii="宋体" w:hAnsi="宋体" w:cs="宋体" w:hint="eastAsia"/>
                <w:kern w:val="0"/>
                <w:sz w:val="24"/>
                <w:szCs w:val="24"/>
                <w:shd w:val="clear" w:color="auto" w:fill="FFFFFF"/>
              </w:rPr>
              <w:t>大数据运营营销</w:t>
            </w:r>
          </w:p>
        </w:tc>
        <w:tc>
          <w:tcPr>
            <w:tcW w:w="850"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widowControl/>
              <w:jc w:val="center"/>
              <w:rPr>
                <w:rFonts w:ascii="宋体" w:hAnsi="宋体" w:cs="宋体"/>
                <w:kern w:val="0"/>
                <w:sz w:val="24"/>
                <w:szCs w:val="24"/>
                <w:shd w:val="clear" w:color="auto" w:fill="FFFFFF"/>
              </w:rPr>
            </w:pPr>
            <w:r w:rsidRPr="002875DB">
              <w:rPr>
                <w:rFonts w:ascii="宋体" w:hAnsi="宋体" w:cs="宋体" w:hint="eastAsia"/>
                <w:kern w:val="0"/>
                <w:sz w:val="24"/>
                <w:szCs w:val="24"/>
                <w:shd w:val="clear" w:color="auto" w:fill="FFFFFF"/>
              </w:rPr>
              <w:t>15</w:t>
            </w:r>
          </w:p>
        </w:tc>
        <w:tc>
          <w:tcPr>
            <w:tcW w:w="1559"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widowControl/>
              <w:jc w:val="center"/>
              <w:rPr>
                <w:rFonts w:ascii="宋体" w:hAnsi="宋体" w:cs="宋体"/>
                <w:kern w:val="0"/>
                <w:sz w:val="24"/>
                <w:szCs w:val="24"/>
                <w:shd w:val="clear" w:color="auto" w:fill="FFFFFF"/>
              </w:rPr>
            </w:pPr>
            <w:r w:rsidRPr="002875DB">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widowControl/>
              <w:jc w:val="center"/>
              <w:rPr>
                <w:rFonts w:ascii="宋体" w:hAnsi="宋体" w:cs="宋体"/>
                <w:kern w:val="0"/>
                <w:sz w:val="24"/>
                <w:szCs w:val="24"/>
                <w:shd w:val="clear" w:color="auto" w:fill="FFFFFF"/>
              </w:rPr>
            </w:pPr>
            <w:r w:rsidRPr="002875DB">
              <w:rPr>
                <w:rFonts w:ascii="宋体" w:hAnsi="宋体" w:cs="宋体" w:hint="eastAsia"/>
                <w:kern w:val="0"/>
                <w:sz w:val="24"/>
                <w:szCs w:val="24"/>
                <w:shd w:val="clear" w:color="auto" w:fill="FFFFFF"/>
              </w:rPr>
              <w:t>IT\IP类</w:t>
            </w:r>
          </w:p>
        </w:tc>
        <w:tc>
          <w:tcPr>
            <w:tcW w:w="1276" w:type="dxa"/>
            <w:tcBorders>
              <w:top w:val="single" w:sz="6" w:space="0" w:color="auto"/>
              <w:left w:val="single" w:sz="6" w:space="0" w:color="auto"/>
              <w:bottom w:val="single" w:sz="6" w:space="0" w:color="auto"/>
              <w:right w:val="single" w:sz="4" w:space="0" w:color="auto"/>
            </w:tcBorders>
            <w:vAlign w:val="center"/>
          </w:tcPr>
          <w:p w:rsidR="005B7E0A" w:rsidRPr="002875DB" w:rsidRDefault="005B7E0A" w:rsidP="00D52F46">
            <w:pPr>
              <w:widowControl/>
              <w:jc w:val="center"/>
              <w:rPr>
                <w:rFonts w:ascii="宋体" w:hAnsi="宋体" w:cs="宋体"/>
                <w:kern w:val="0"/>
                <w:sz w:val="24"/>
                <w:szCs w:val="24"/>
                <w:shd w:val="clear" w:color="auto" w:fill="FFFFFF"/>
              </w:rPr>
            </w:pPr>
            <w:r w:rsidRPr="002875DB">
              <w:rPr>
                <w:rFonts w:ascii="宋体" w:hAnsi="宋体" w:cs="宋体" w:hint="eastAsia"/>
                <w:kern w:val="0"/>
                <w:sz w:val="24"/>
                <w:szCs w:val="24"/>
                <w:shd w:val="clear" w:color="auto" w:fill="FFFFFF"/>
              </w:rPr>
              <w:t>青海</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5B7E0A" w:rsidRPr="002875DB" w:rsidRDefault="005B7E0A" w:rsidP="00D52F46">
            <w:pPr>
              <w:widowControl/>
              <w:jc w:val="center"/>
              <w:rPr>
                <w:rFonts w:ascii="宋体" w:hAnsi="宋体" w:cs="宋体"/>
                <w:kern w:val="0"/>
                <w:sz w:val="24"/>
                <w:szCs w:val="24"/>
                <w:shd w:val="clear" w:color="auto" w:fill="FFFFFF"/>
              </w:rPr>
            </w:pPr>
            <w:r w:rsidRPr="002875DB">
              <w:rPr>
                <w:rFonts w:ascii="宋体" w:hAnsi="宋体" w:cs="宋体" w:hint="eastAsia"/>
                <w:kern w:val="0"/>
                <w:sz w:val="24"/>
                <w:szCs w:val="24"/>
                <w:shd w:val="clear" w:color="auto" w:fill="FFFFFF"/>
              </w:rPr>
              <w:t xml:space="preserve">应届毕业生 </w:t>
            </w:r>
          </w:p>
        </w:tc>
      </w:tr>
    </w:tbl>
    <w:p w:rsidR="000A448A" w:rsidRDefault="000A448A" w:rsidP="005B7E0A">
      <w:pPr>
        <w:spacing w:beforeLines="10" w:before="31" w:line="276" w:lineRule="auto"/>
        <w:ind w:firstLineChars="200" w:firstLine="560"/>
        <w:rPr>
          <w:color w:val="FF0000"/>
          <w:sz w:val="28"/>
        </w:rPr>
      </w:pPr>
    </w:p>
    <w:p w:rsidR="000A448A" w:rsidRDefault="000A448A" w:rsidP="000A448A">
      <w:r>
        <w:br w:type="page"/>
      </w:r>
    </w:p>
    <w:p w:rsidR="005B7E0A" w:rsidRPr="005B7E0A" w:rsidRDefault="006717AA" w:rsidP="005B7E0A">
      <w:pPr>
        <w:pStyle w:val="2"/>
        <w:jc w:val="center"/>
        <w:rPr>
          <w:rFonts w:ascii="宋体" w:eastAsia="宋体" w:hAnsi="宋体"/>
          <w:sz w:val="36"/>
          <w:szCs w:val="36"/>
          <w:shd w:val="pct10" w:color="auto" w:fill="FFFFFF"/>
        </w:rPr>
      </w:pPr>
      <w:bookmarkStart w:id="33" w:name="_Toc509933970"/>
      <w:r>
        <w:rPr>
          <w:rFonts w:ascii="宋体" w:eastAsia="宋体" w:hAnsi="宋体" w:hint="eastAsia"/>
          <w:sz w:val="36"/>
          <w:szCs w:val="36"/>
          <w:shd w:val="pct10" w:color="auto" w:fill="FFFFFF"/>
        </w:rPr>
        <w:lastRenderedPageBreak/>
        <w:t>31</w:t>
      </w:r>
      <w:r w:rsidR="005B7E0A" w:rsidRPr="005B7E0A">
        <w:rPr>
          <w:rFonts w:ascii="宋体" w:eastAsia="宋体" w:hAnsi="宋体" w:hint="eastAsia"/>
          <w:sz w:val="36"/>
          <w:szCs w:val="36"/>
          <w:shd w:val="pct10" w:color="auto" w:fill="FFFFFF"/>
        </w:rPr>
        <w:t xml:space="preserve"> 世纪龙信息网络有限责任公司</w:t>
      </w:r>
      <w:bookmarkEnd w:id="33"/>
    </w:p>
    <w:tbl>
      <w:tblPr>
        <w:tblpPr w:leftFromText="180" w:rightFromText="180" w:vertAnchor="text" w:horzAnchor="margin" w:tblpXSpec="center" w:tblpY="158"/>
        <w:tblW w:w="10151"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762"/>
        <w:gridCol w:w="1380"/>
        <w:gridCol w:w="1365"/>
      </w:tblGrid>
      <w:tr w:rsidR="005B7E0A" w:rsidTr="00D52F46">
        <w:trPr>
          <w:trHeight w:val="2334"/>
          <w:jc w:val="center"/>
        </w:trPr>
        <w:tc>
          <w:tcPr>
            <w:tcW w:w="10151" w:type="dxa"/>
            <w:gridSpan w:val="6"/>
            <w:tcBorders>
              <w:top w:val="thinThickSmallGap" w:sz="18" w:space="0" w:color="auto"/>
              <w:left w:val="thinThickSmallGap" w:sz="18" w:space="0" w:color="auto"/>
              <w:bottom w:val="single" w:sz="6" w:space="0" w:color="auto"/>
              <w:right w:val="thickThinSmallGap" w:sz="18" w:space="0" w:color="auto"/>
            </w:tcBorders>
          </w:tcPr>
          <w:p w:rsidR="005B7E0A" w:rsidRPr="002D0F37" w:rsidRDefault="005B7E0A" w:rsidP="00D52F46">
            <w:pPr>
              <w:rPr>
                <w:rFonts w:asciiTheme="minorEastAsia" w:hAnsiTheme="minorEastAsia"/>
                <w:sz w:val="24"/>
                <w:szCs w:val="24"/>
              </w:rPr>
            </w:pPr>
            <w:r>
              <w:rPr>
                <w:rFonts w:eastAsia="黑体" w:hint="eastAsia"/>
                <w:b/>
                <w:bCs/>
                <w:sz w:val="24"/>
              </w:rPr>
              <w:t>公司简介</w:t>
            </w:r>
            <w:r>
              <w:rPr>
                <w:rFonts w:eastAsia="黑体" w:hint="eastAsia"/>
                <w:b/>
                <w:bCs/>
                <w:sz w:val="24"/>
              </w:rPr>
              <w:t>:</w:t>
            </w:r>
            <w:bookmarkStart w:id="34" w:name="OLE_LINK19"/>
            <w:bookmarkStart w:id="35" w:name="OLE_LINK18"/>
            <w:r>
              <w:rPr>
                <w:rFonts w:asciiTheme="minorEastAsia" w:hAnsiTheme="minorEastAsia" w:hint="eastAsia"/>
                <w:sz w:val="24"/>
                <w:szCs w:val="24"/>
              </w:rPr>
              <w:t>中国电信综合平台开发运营中心/世纪龙信息网络有限责任公司（21CN）是一个拥有超过十年互联网从业经验的国有企业，是中国电信集团下属的全资子公司，也是中国电信集团旗下最具市场活力和最具全国知名度的互联网品牌。中国电信21CN主要从事移动互联网与云计算领域的产品研发与运营，“21CN门户”“189邮箱”“天翼云”“流量宝”“流量来了”“天翼帐号”等产品，位居行业领先水平。与此同时，服务于全民阅读的“21CN看荐”客户端和消费维权免费服务平台“21CN聚投诉”，体现了中国电信21CN的社会责任和公益追求。除此之外，中国电信</w:t>
            </w:r>
            <w:r>
              <w:rPr>
                <w:rFonts w:asciiTheme="minorEastAsia" w:hAnsiTheme="minorEastAsia" w:hint="eastAsia"/>
                <w:color w:val="000000"/>
                <w:sz w:val="24"/>
                <w:szCs w:val="24"/>
              </w:rPr>
              <w:t>综合平台</w:t>
            </w:r>
            <w:r>
              <w:rPr>
                <w:rFonts w:asciiTheme="minorEastAsia" w:hAnsiTheme="minorEastAsia" w:hint="eastAsia"/>
                <w:sz w:val="24"/>
                <w:szCs w:val="24"/>
              </w:rPr>
              <w:t>以智能管道为基础、以统一帐号为核心，</w:t>
            </w:r>
            <w:r>
              <w:rPr>
                <w:rFonts w:asciiTheme="minorEastAsia" w:hAnsiTheme="minorEastAsia" w:hint="eastAsia"/>
                <w:color w:val="000000"/>
                <w:sz w:val="24"/>
                <w:szCs w:val="24"/>
              </w:rPr>
              <w:t>融合电信的通信、支付、定位、内容和应用等能力，汇聚合作伙伴优势资源，促进了</w:t>
            </w:r>
            <w:r>
              <w:rPr>
                <w:rFonts w:asciiTheme="minorEastAsia" w:hAnsiTheme="minorEastAsia" w:hint="eastAsia"/>
                <w:sz w:val="24"/>
                <w:szCs w:val="24"/>
              </w:rPr>
              <w:t>移动互联网新生态圈的建设与发展。</w:t>
            </w:r>
            <w:bookmarkEnd w:id="34"/>
            <w:bookmarkEnd w:id="35"/>
          </w:p>
        </w:tc>
      </w:tr>
      <w:tr w:rsidR="005B7E0A" w:rsidTr="00D52F46">
        <w:trPr>
          <w:trHeight w:val="443"/>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5B7E0A" w:rsidRPr="002D0F37" w:rsidRDefault="005B7E0A" w:rsidP="00D52F46">
            <w:pPr>
              <w:widowControl/>
              <w:jc w:val="center"/>
              <w:rPr>
                <w:rFonts w:ascii="黑体" w:eastAsia="黑体" w:hAnsi="黑体" w:cs="宋体"/>
                <w:b/>
                <w:kern w:val="0"/>
                <w:sz w:val="24"/>
                <w:szCs w:val="24"/>
              </w:rPr>
            </w:pPr>
            <w:r w:rsidRPr="002D0F37">
              <w:rPr>
                <w:rFonts w:ascii="黑体" w:eastAsia="黑体" w:hAnsi="黑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5B7E0A" w:rsidRPr="002D0F37" w:rsidRDefault="005B7E0A" w:rsidP="00D52F46">
            <w:pPr>
              <w:widowControl/>
              <w:jc w:val="center"/>
              <w:rPr>
                <w:rFonts w:ascii="黑体" w:eastAsia="黑体" w:hAnsi="黑体" w:cs="宋体"/>
                <w:b/>
                <w:kern w:val="0"/>
                <w:sz w:val="24"/>
                <w:szCs w:val="24"/>
              </w:rPr>
            </w:pPr>
            <w:r w:rsidRPr="002D0F37">
              <w:rPr>
                <w:rFonts w:ascii="黑体" w:eastAsia="黑体" w:hAnsi="黑体" w:cs="宋体"/>
                <w:b/>
                <w:kern w:val="0"/>
                <w:sz w:val="24"/>
                <w:szCs w:val="24"/>
              </w:rPr>
              <w:t>21cnhr@21cn.net</w:t>
            </w:r>
          </w:p>
        </w:tc>
        <w:tc>
          <w:tcPr>
            <w:tcW w:w="2762" w:type="dxa"/>
            <w:tcBorders>
              <w:top w:val="single" w:sz="6" w:space="0" w:color="auto"/>
              <w:left w:val="single" w:sz="6" w:space="0" w:color="auto"/>
              <w:bottom w:val="single" w:sz="6" w:space="0" w:color="auto"/>
              <w:right w:val="single" w:sz="6" w:space="0" w:color="auto"/>
            </w:tcBorders>
            <w:vAlign w:val="center"/>
          </w:tcPr>
          <w:p w:rsidR="005B7E0A" w:rsidRPr="002D0F37" w:rsidRDefault="005B7E0A" w:rsidP="00D52F46">
            <w:pPr>
              <w:widowControl/>
              <w:jc w:val="center"/>
              <w:rPr>
                <w:rFonts w:ascii="黑体" w:eastAsia="黑体" w:hAnsi="黑体" w:cs="宋体"/>
                <w:b/>
                <w:kern w:val="0"/>
                <w:sz w:val="24"/>
                <w:szCs w:val="24"/>
              </w:rPr>
            </w:pPr>
            <w:r w:rsidRPr="002D0F37">
              <w:rPr>
                <w:rFonts w:ascii="黑体" w:eastAsia="黑体" w:hAnsi="黑体" w:cs="宋体" w:hint="eastAsia"/>
                <w:b/>
                <w:kern w:val="0"/>
                <w:sz w:val="24"/>
                <w:szCs w:val="24"/>
              </w:rPr>
              <w:t>简历接收截止时间</w:t>
            </w:r>
          </w:p>
        </w:tc>
        <w:tc>
          <w:tcPr>
            <w:tcW w:w="274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5B7E0A" w:rsidRPr="002D0F37" w:rsidRDefault="005B7E0A" w:rsidP="00D52F46">
            <w:pPr>
              <w:widowControl/>
              <w:jc w:val="center"/>
              <w:rPr>
                <w:rFonts w:ascii="黑体" w:eastAsia="黑体" w:hAnsi="黑体" w:cs="宋体"/>
                <w:b/>
                <w:kern w:val="0"/>
                <w:sz w:val="24"/>
                <w:szCs w:val="24"/>
              </w:rPr>
            </w:pPr>
            <w:r w:rsidRPr="002D0F37">
              <w:rPr>
                <w:rFonts w:ascii="黑体" w:eastAsia="黑体" w:hAnsi="黑体" w:cs="宋体" w:hint="eastAsia"/>
                <w:b/>
                <w:kern w:val="0"/>
                <w:sz w:val="24"/>
                <w:szCs w:val="24"/>
              </w:rPr>
              <w:t>2018.6.31</w:t>
            </w:r>
          </w:p>
        </w:tc>
      </w:tr>
      <w:tr w:rsidR="005B7E0A" w:rsidTr="00D52F46">
        <w:trPr>
          <w:trHeight w:val="443"/>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5B7E0A" w:rsidRPr="002D0F37" w:rsidRDefault="005B7E0A" w:rsidP="00D52F46">
            <w:pPr>
              <w:widowControl/>
              <w:jc w:val="center"/>
              <w:rPr>
                <w:rFonts w:ascii="黑体" w:eastAsia="黑体" w:hAnsi="黑体" w:cs="宋体"/>
                <w:b/>
                <w:kern w:val="0"/>
                <w:sz w:val="24"/>
                <w:szCs w:val="24"/>
              </w:rPr>
            </w:pPr>
            <w:r w:rsidRPr="002D0F37">
              <w:rPr>
                <w:rFonts w:ascii="黑体" w:eastAsia="黑体" w:hAnsi="黑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5B7E0A" w:rsidRPr="002D0F37" w:rsidRDefault="005B7E0A" w:rsidP="00D52F46">
            <w:pPr>
              <w:jc w:val="center"/>
              <w:rPr>
                <w:rFonts w:ascii="黑体" w:eastAsia="黑体" w:hAnsi="黑体" w:cs="宋体"/>
                <w:b/>
                <w:kern w:val="0"/>
                <w:sz w:val="24"/>
                <w:szCs w:val="24"/>
              </w:rPr>
            </w:pPr>
            <w:r w:rsidRPr="002D0F37">
              <w:rPr>
                <w:rFonts w:ascii="黑体" w:eastAsia="黑体" w:hAnsi="黑体" w:cs="宋体" w:hint="eastAsia"/>
                <w:b/>
                <w:kern w:val="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5B7E0A" w:rsidRPr="002D0F37" w:rsidRDefault="005B7E0A" w:rsidP="00D52F46">
            <w:pPr>
              <w:jc w:val="center"/>
              <w:rPr>
                <w:rFonts w:ascii="黑体" w:eastAsia="黑体" w:hAnsi="黑体" w:cs="宋体"/>
                <w:b/>
                <w:kern w:val="0"/>
                <w:sz w:val="24"/>
                <w:szCs w:val="24"/>
              </w:rPr>
            </w:pPr>
            <w:r w:rsidRPr="002D0F37">
              <w:rPr>
                <w:rFonts w:ascii="黑体" w:eastAsia="黑体" w:hAnsi="黑体" w:cs="宋体" w:hint="eastAsia"/>
                <w:b/>
                <w:kern w:val="0"/>
                <w:sz w:val="24"/>
                <w:szCs w:val="24"/>
              </w:rPr>
              <w:t>学历要求</w:t>
            </w:r>
          </w:p>
        </w:tc>
        <w:tc>
          <w:tcPr>
            <w:tcW w:w="2762" w:type="dxa"/>
            <w:tcBorders>
              <w:top w:val="single" w:sz="6" w:space="0" w:color="auto"/>
              <w:left w:val="single" w:sz="6" w:space="0" w:color="auto"/>
              <w:bottom w:val="single" w:sz="6" w:space="0" w:color="auto"/>
              <w:right w:val="single" w:sz="6" w:space="0" w:color="auto"/>
            </w:tcBorders>
            <w:vAlign w:val="center"/>
          </w:tcPr>
          <w:p w:rsidR="005B7E0A" w:rsidRPr="002D0F37" w:rsidRDefault="005B7E0A" w:rsidP="00D52F46">
            <w:pPr>
              <w:jc w:val="center"/>
              <w:rPr>
                <w:rFonts w:ascii="黑体" w:eastAsia="黑体" w:hAnsi="黑体" w:cs="宋体"/>
                <w:b/>
                <w:kern w:val="0"/>
                <w:sz w:val="24"/>
                <w:szCs w:val="24"/>
              </w:rPr>
            </w:pPr>
            <w:r w:rsidRPr="002D0F37">
              <w:rPr>
                <w:rFonts w:ascii="黑体" w:eastAsia="黑体" w:hAnsi="黑体" w:cs="宋体" w:hint="eastAsia"/>
                <w:b/>
                <w:kern w:val="0"/>
                <w:sz w:val="24"/>
                <w:szCs w:val="24"/>
              </w:rPr>
              <w:t>招聘专业</w:t>
            </w:r>
          </w:p>
        </w:tc>
        <w:tc>
          <w:tcPr>
            <w:tcW w:w="1380" w:type="dxa"/>
            <w:tcBorders>
              <w:top w:val="single" w:sz="4" w:space="0" w:color="5B9BD5" w:themeColor="accent1"/>
              <w:left w:val="single" w:sz="6" w:space="0" w:color="auto"/>
              <w:bottom w:val="single" w:sz="6" w:space="0" w:color="auto"/>
              <w:right w:val="single" w:sz="4" w:space="0" w:color="auto"/>
            </w:tcBorders>
            <w:vAlign w:val="center"/>
          </w:tcPr>
          <w:p w:rsidR="005B7E0A" w:rsidRPr="002D0F37" w:rsidRDefault="005B7E0A" w:rsidP="00D52F46">
            <w:pPr>
              <w:jc w:val="center"/>
              <w:rPr>
                <w:rFonts w:ascii="黑体" w:eastAsia="黑体" w:hAnsi="黑体" w:cs="宋体"/>
                <w:b/>
                <w:kern w:val="0"/>
                <w:sz w:val="24"/>
                <w:szCs w:val="24"/>
              </w:rPr>
            </w:pPr>
            <w:r w:rsidRPr="002D0F37">
              <w:rPr>
                <w:rFonts w:ascii="黑体" w:eastAsia="黑体" w:hAnsi="黑体" w:cs="宋体" w:hint="eastAsia"/>
                <w:b/>
                <w:kern w:val="0"/>
                <w:sz w:val="24"/>
                <w:szCs w:val="24"/>
              </w:rPr>
              <w:t>工作地点</w:t>
            </w:r>
          </w:p>
        </w:tc>
        <w:tc>
          <w:tcPr>
            <w:tcW w:w="1365" w:type="dxa"/>
            <w:tcBorders>
              <w:top w:val="single" w:sz="6" w:space="0" w:color="auto"/>
              <w:left w:val="single" w:sz="4" w:space="0" w:color="auto"/>
              <w:bottom w:val="single" w:sz="6" w:space="0" w:color="auto"/>
              <w:right w:val="thickThinSmallGap" w:sz="18" w:space="0" w:color="auto"/>
            </w:tcBorders>
            <w:vAlign w:val="center"/>
          </w:tcPr>
          <w:p w:rsidR="005B7E0A" w:rsidRPr="002D0F37" w:rsidRDefault="005B7E0A" w:rsidP="00D52F46">
            <w:pPr>
              <w:jc w:val="center"/>
              <w:rPr>
                <w:rFonts w:ascii="黑体" w:eastAsia="黑体" w:hAnsi="黑体" w:cs="宋体"/>
                <w:b/>
                <w:kern w:val="0"/>
                <w:sz w:val="24"/>
                <w:szCs w:val="24"/>
              </w:rPr>
            </w:pPr>
            <w:r w:rsidRPr="002D0F37">
              <w:rPr>
                <w:rFonts w:ascii="黑体" w:eastAsia="黑体" w:hAnsi="黑体" w:cs="宋体" w:hint="eastAsia"/>
                <w:b/>
                <w:kern w:val="0"/>
                <w:sz w:val="24"/>
                <w:szCs w:val="24"/>
              </w:rPr>
              <w:t>其他要求</w:t>
            </w:r>
          </w:p>
        </w:tc>
      </w:tr>
      <w:tr w:rsidR="005B7E0A" w:rsidTr="00D52F46">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研发工程师</w:t>
            </w:r>
          </w:p>
        </w:tc>
        <w:tc>
          <w:tcPr>
            <w:tcW w:w="850"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127</w:t>
            </w:r>
          </w:p>
        </w:tc>
        <w:tc>
          <w:tcPr>
            <w:tcW w:w="1559"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本科及以上</w:t>
            </w:r>
          </w:p>
        </w:tc>
        <w:tc>
          <w:tcPr>
            <w:tcW w:w="2762"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计算机、理工类相关专业</w:t>
            </w:r>
          </w:p>
        </w:tc>
        <w:tc>
          <w:tcPr>
            <w:tcW w:w="1380" w:type="dxa"/>
            <w:tcBorders>
              <w:top w:val="single" w:sz="6" w:space="0" w:color="auto"/>
              <w:left w:val="single" w:sz="6" w:space="0" w:color="auto"/>
              <w:bottom w:val="single" w:sz="6" w:space="0" w:color="auto"/>
              <w:right w:val="single" w:sz="4"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广州/成都</w:t>
            </w:r>
          </w:p>
        </w:tc>
        <w:tc>
          <w:tcPr>
            <w:tcW w:w="1365" w:type="dxa"/>
            <w:tcBorders>
              <w:top w:val="single" w:sz="6" w:space="0" w:color="auto"/>
              <w:left w:val="single" w:sz="4" w:space="0" w:color="auto"/>
              <w:bottom w:val="single" w:sz="6" w:space="0" w:color="auto"/>
              <w:right w:val="thickThinSmallGap" w:sz="18" w:space="0" w:color="auto"/>
            </w:tcBorders>
            <w:vAlign w:val="center"/>
          </w:tcPr>
          <w:p w:rsidR="005B7E0A" w:rsidRDefault="005B7E0A" w:rsidP="00D52F46">
            <w:pPr>
              <w:widowControl/>
              <w:jc w:val="center"/>
              <w:rPr>
                <w:rFonts w:ascii="宋体" w:hAnsi="宋体" w:cs="宋体"/>
                <w:b/>
                <w:kern w:val="0"/>
                <w:sz w:val="24"/>
              </w:rPr>
            </w:pPr>
          </w:p>
        </w:tc>
      </w:tr>
      <w:tr w:rsidR="005B7E0A" w:rsidTr="00D52F46">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前端开发</w:t>
            </w:r>
          </w:p>
        </w:tc>
        <w:tc>
          <w:tcPr>
            <w:tcW w:w="850"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20</w:t>
            </w:r>
          </w:p>
        </w:tc>
        <w:tc>
          <w:tcPr>
            <w:tcW w:w="1559"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本科及以上</w:t>
            </w:r>
          </w:p>
        </w:tc>
        <w:tc>
          <w:tcPr>
            <w:tcW w:w="2762"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计算机、理工类相关专业</w:t>
            </w:r>
          </w:p>
        </w:tc>
        <w:tc>
          <w:tcPr>
            <w:tcW w:w="1380" w:type="dxa"/>
            <w:tcBorders>
              <w:top w:val="single" w:sz="6" w:space="0" w:color="auto"/>
              <w:left w:val="single" w:sz="6" w:space="0" w:color="auto"/>
              <w:bottom w:val="single" w:sz="6" w:space="0" w:color="auto"/>
              <w:right w:val="single" w:sz="4"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广州</w:t>
            </w:r>
          </w:p>
        </w:tc>
        <w:tc>
          <w:tcPr>
            <w:tcW w:w="1365" w:type="dxa"/>
            <w:tcBorders>
              <w:top w:val="single" w:sz="6" w:space="0" w:color="auto"/>
              <w:left w:val="single" w:sz="4" w:space="0" w:color="auto"/>
              <w:bottom w:val="single" w:sz="6" w:space="0" w:color="auto"/>
              <w:right w:val="thickThinSmallGap" w:sz="18" w:space="0" w:color="auto"/>
            </w:tcBorders>
            <w:vAlign w:val="center"/>
          </w:tcPr>
          <w:p w:rsidR="005B7E0A" w:rsidRDefault="005B7E0A" w:rsidP="00D52F46">
            <w:pPr>
              <w:widowControl/>
              <w:jc w:val="center"/>
              <w:rPr>
                <w:rFonts w:ascii="宋体" w:hAnsi="宋体" w:cs="宋体"/>
                <w:b/>
                <w:kern w:val="0"/>
                <w:sz w:val="24"/>
              </w:rPr>
            </w:pPr>
          </w:p>
        </w:tc>
      </w:tr>
      <w:tr w:rsidR="005B7E0A" w:rsidTr="00D52F46">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测试工程师</w:t>
            </w:r>
          </w:p>
        </w:tc>
        <w:tc>
          <w:tcPr>
            <w:tcW w:w="850"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3</w:t>
            </w:r>
          </w:p>
        </w:tc>
        <w:tc>
          <w:tcPr>
            <w:tcW w:w="1559"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本科及以上</w:t>
            </w:r>
          </w:p>
        </w:tc>
        <w:tc>
          <w:tcPr>
            <w:tcW w:w="2762"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计算机、理工类相关专业</w:t>
            </w:r>
          </w:p>
        </w:tc>
        <w:tc>
          <w:tcPr>
            <w:tcW w:w="1380" w:type="dxa"/>
            <w:tcBorders>
              <w:top w:val="single" w:sz="6" w:space="0" w:color="auto"/>
              <w:left w:val="single" w:sz="6" w:space="0" w:color="auto"/>
              <w:bottom w:val="single" w:sz="6" w:space="0" w:color="auto"/>
              <w:right w:val="single" w:sz="4"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成都</w:t>
            </w:r>
          </w:p>
        </w:tc>
        <w:tc>
          <w:tcPr>
            <w:tcW w:w="1365" w:type="dxa"/>
            <w:tcBorders>
              <w:top w:val="single" w:sz="6" w:space="0" w:color="auto"/>
              <w:left w:val="single" w:sz="4" w:space="0" w:color="auto"/>
              <w:bottom w:val="single" w:sz="6" w:space="0" w:color="auto"/>
              <w:right w:val="thickThinSmallGap" w:sz="18" w:space="0" w:color="auto"/>
            </w:tcBorders>
            <w:vAlign w:val="center"/>
          </w:tcPr>
          <w:p w:rsidR="005B7E0A" w:rsidRDefault="005B7E0A" w:rsidP="00D52F46">
            <w:pPr>
              <w:widowControl/>
              <w:jc w:val="center"/>
              <w:rPr>
                <w:rFonts w:ascii="宋体" w:hAnsi="宋体" w:cs="宋体"/>
                <w:b/>
                <w:kern w:val="0"/>
                <w:sz w:val="24"/>
              </w:rPr>
            </w:pPr>
          </w:p>
        </w:tc>
      </w:tr>
      <w:tr w:rsidR="005B7E0A" w:rsidTr="00D52F46">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设计师</w:t>
            </w:r>
          </w:p>
        </w:tc>
        <w:tc>
          <w:tcPr>
            <w:tcW w:w="850"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15</w:t>
            </w:r>
          </w:p>
        </w:tc>
        <w:tc>
          <w:tcPr>
            <w:tcW w:w="1559"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本科及以上</w:t>
            </w:r>
          </w:p>
        </w:tc>
        <w:tc>
          <w:tcPr>
            <w:tcW w:w="2762"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美术、设计等相关专业</w:t>
            </w:r>
          </w:p>
        </w:tc>
        <w:tc>
          <w:tcPr>
            <w:tcW w:w="1380" w:type="dxa"/>
            <w:tcBorders>
              <w:top w:val="single" w:sz="6" w:space="0" w:color="auto"/>
              <w:left w:val="single" w:sz="6" w:space="0" w:color="auto"/>
              <w:bottom w:val="single" w:sz="6" w:space="0" w:color="auto"/>
              <w:right w:val="single" w:sz="4"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广州</w:t>
            </w:r>
          </w:p>
        </w:tc>
        <w:tc>
          <w:tcPr>
            <w:tcW w:w="1365" w:type="dxa"/>
            <w:tcBorders>
              <w:top w:val="single" w:sz="6" w:space="0" w:color="auto"/>
              <w:left w:val="single" w:sz="4" w:space="0" w:color="auto"/>
              <w:bottom w:val="single" w:sz="6" w:space="0" w:color="auto"/>
              <w:right w:val="thickThinSmallGap" w:sz="18" w:space="0" w:color="auto"/>
            </w:tcBorders>
            <w:vAlign w:val="center"/>
          </w:tcPr>
          <w:p w:rsidR="005B7E0A" w:rsidRDefault="005B7E0A" w:rsidP="00D52F46">
            <w:pPr>
              <w:widowControl/>
              <w:jc w:val="center"/>
              <w:rPr>
                <w:rFonts w:ascii="宋体" w:hAnsi="宋体" w:cs="宋体"/>
                <w:b/>
                <w:kern w:val="0"/>
                <w:sz w:val="24"/>
              </w:rPr>
            </w:pPr>
          </w:p>
        </w:tc>
      </w:tr>
      <w:tr w:rsidR="005B7E0A" w:rsidTr="00D52F46">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产品/运营</w:t>
            </w:r>
          </w:p>
        </w:tc>
        <w:tc>
          <w:tcPr>
            <w:tcW w:w="850"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40</w:t>
            </w:r>
          </w:p>
        </w:tc>
        <w:tc>
          <w:tcPr>
            <w:tcW w:w="1559"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本科及以上</w:t>
            </w:r>
          </w:p>
        </w:tc>
        <w:tc>
          <w:tcPr>
            <w:tcW w:w="2762"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计算机、理工类相关专业</w:t>
            </w:r>
          </w:p>
        </w:tc>
        <w:tc>
          <w:tcPr>
            <w:tcW w:w="1380" w:type="dxa"/>
            <w:tcBorders>
              <w:top w:val="single" w:sz="6" w:space="0" w:color="auto"/>
              <w:left w:val="single" w:sz="6" w:space="0" w:color="auto"/>
              <w:bottom w:val="single" w:sz="6" w:space="0" w:color="auto"/>
              <w:right w:val="single" w:sz="4"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广州</w:t>
            </w:r>
          </w:p>
        </w:tc>
        <w:tc>
          <w:tcPr>
            <w:tcW w:w="1365" w:type="dxa"/>
            <w:tcBorders>
              <w:top w:val="single" w:sz="6" w:space="0" w:color="auto"/>
              <w:left w:val="single" w:sz="4" w:space="0" w:color="auto"/>
              <w:bottom w:val="single" w:sz="6" w:space="0" w:color="auto"/>
              <w:right w:val="thickThinSmallGap" w:sz="18" w:space="0" w:color="auto"/>
            </w:tcBorders>
            <w:vAlign w:val="center"/>
          </w:tcPr>
          <w:p w:rsidR="005B7E0A" w:rsidRDefault="005B7E0A" w:rsidP="00D52F46">
            <w:pPr>
              <w:widowControl/>
              <w:jc w:val="center"/>
              <w:rPr>
                <w:rFonts w:ascii="宋体" w:hAnsi="宋体" w:cs="宋体"/>
                <w:b/>
                <w:kern w:val="0"/>
                <w:sz w:val="24"/>
              </w:rPr>
            </w:pPr>
          </w:p>
        </w:tc>
      </w:tr>
      <w:tr w:rsidR="005B7E0A" w:rsidTr="00D52F46">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企业会计</w:t>
            </w:r>
          </w:p>
        </w:tc>
        <w:tc>
          <w:tcPr>
            <w:tcW w:w="850"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2</w:t>
            </w:r>
          </w:p>
        </w:tc>
        <w:tc>
          <w:tcPr>
            <w:tcW w:w="1559"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本科及以上</w:t>
            </w:r>
          </w:p>
        </w:tc>
        <w:tc>
          <w:tcPr>
            <w:tcW w:w="2762"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财经类、会计电算化类相关专业</w:t>
            </w:r>
          </w:p>
        </w:tc>
        <w:tc>
          <w:tcPr>
            <w:tcW w:w="1380" w:type="dxa"/>
            <w:tcBorders>
              <w:top w:val="single" w:sz="6" w:space="0" w:color="auto"/>
              <w:left w:val="single" w:sz="6" w:space="0" w:color="auto"/>
              <w:bottom w:val="single" w:sz="6" w:space="0" w:color="auto"/>
              <w:right w:val="single" w:sz="4"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广州</w:t>
            </w:r>
          </w:p>
        </w:tc>
        <w:tc>
          <w:tcPr>
            <w:tcW w:w="1365" w:type="dxa"/>
            <w:tcBorders>
              <w:top w:val="single" w:sz="6" w:space="0" w:color="auto"/>
              <w:left w:val="single" w:sz="4" w:space="0" w:color="auto"/>
              <w:bottom w:val="single" w:sz="6" w:space="0" w:color="auto"/>
              <w:right w:val="thickThinSmallGap" w:sz="18" w:space="0" w:color="auto"/>
            </w:tcBorders>
            <w:vAlign w:val="center"/>
          </w:tcPr>
          <w:p w:rsidR="005B7E0A" w:rsidRDefault="005B7E0A" w:rsidP="00D52F46">
            <w:pPr>
              <w:widowControl/>
              <w:jc w:val="center"/>
              <w:rPr>
                <w:rFonts w:ascii="宋体" w:hAnsi="宋体" w:cs="宋体"/>
                <w:b/>
                <w:kern w:val="0"/>
                <w:sz w:val="24"/>
              </w:rPr>
            </w:pPr>
          </w:p>
        </w:tc>
      </w:tr>
      <w:tr w:rsidR="005B7E0A" w:rsidTr="00D52F46">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法务岗</w:t>
            </w:r>
          </w:p>
        </w:tc>
        <w:tc>
          <w:tcPr>
            <w:tcW w:w="850"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2</w:t>
            </w:r>
          </w:p>
        </w:tc>
        <w:tc>
          <w:tcPr>
            <w:tcW w:w="1559"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本科及以上</w:t>
            </w:r>
          </w:p>
        </w:tc>
        <w:tc>
          <w:tcPr>
            <w:tcW w:w="2762"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法学相关专业</w:t>
            </w:r>
          </w:p>
        </w:tc>
        <w:tc>
          <w:tcPr>
            <w:tcW w:w="1380" w:type="dxa"/>
            <w:tcBorders>
              <w:top w:val="single" w:sz="6" w:space="0" w:color="auto"/>
              <w:left w:val="single" w:sz="6" w:space="0" w:color="auto"/>
              <w:bottom w:val="single" w:sz="6" w:space="0" w:color="auto"/>
              <w:right w:val="single" w:sz="4"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广州</w:t>
            </w:r>
          </w:p>
        </w:tc>
        <w:tc>
          <w:tcPr>
            <w:tcW w:w="1365" w:type="dxa"/>
            <w:tcBorders>
              <w:top w:val="single" w:sz="6" w:space="0" w:color="auto"/>
              <w:left w:val="single" w:sz="4" w:space="0" w:color="auto"/>
              <w:bottom w:val="single" w:sz="6" w:space="0" w:color="auto"/>
              <w:right w:val="thickThinSmallGap" w:sz="18" w:space="0" w:color="auto"/>
            </w:tcBorders>
            <w:vAlign w:val="center"/>
          </w:tcPr>
          <w:p w:rsidR="005B7E0A" w:rsidRDefault="005B7E0A" w:rsidP="00D52F46">
            <w:pPr>
              <w:widowControl/>
              <w:jc w:val="center"/>
              <w:rPr>
                <w:rFonts w:ascii="宋体" w:hAnsi="宋体" w:cs="宋体"/>
                <w:b/>
                <w:kern w:val="0"/>
                <w:sz w:val="24"/>
              </w:rPr>
            </w:pPr>
          </w:p>
        </w:tc>
      </w:tr>
      <w:tr w:rsidR="005B7E0A" w:rsidTr="00D52F46">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 xml:space="preserve"> 运营管理</w:t>
            </w:r>
          </w:p>
        </w:tc>
        <w:tc>
          <w:tcPr>
            <w:tcW w:w="850"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2</w:t>
            </w:r>
          </w:p>
        </w:tc>
        <w:tc>
          <w:tcPr>
            <w:tcW w:w="1559"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本科及以上</w:t>
            </w:r>
          </w:p>
        </w:tc>
        <w:tc>
          <w:tcPr>
            <w:tcW w:w="2762"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法学、新闻相关专业</w:t>
            </w:r>
          </w:p>
        </w:tc>
        <w:tc>
          <w:tcPr>
            <w:tcW w:w="1380" w:type="dxa"/>
            <w:tcBorders>
              <w:top w:val="single" w:sz="6" w:space="0" w:color="auto"/>
              <w:left w:val="single" w:sz="6" w:space="0" w:color="auto"/>
              <w:bottom w:val="single" w:sz="6" w:space="0" w:color="auto"/>
              <w:right w:val="single" w:sz="4"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广州</w:t>
            </w:r>
          </w:p>
        </w:tc>
        <w:tc>
          <w:tcPr>
            <w:tcW w:w="1365" w:type="dxa"/>
            <w:tcBorders>
              <w:top w:val="single" w:sz="6" w:space="0" w:color="auto"/>
              <w:left w:val="single" w:sz="4" w:space="0" w:color="auto"/>
              <w:bottom w:val="single" w:sz="6" w:space="0" w:color="auto"/>
              <w:right w:val="thickThinSmallGap" w:sz="18" w:space="0" w:color="auto"/>
            </w:tcBorders>
            <w:vAlign w:val="center"/>
          </w:tcPr>
          <w:p w:rsidR="005B7E0A" w:rsidRDefault="005B7E0A" w:rsidP="00D52F46">
            <w:pPr>
              <w:widowControl/>
              <w:jc w:val="center"/>
              <w:rPr>
                <w:rFonts w:ascii="宋体" w:hAnsi="宋体" w:cs="宋体"/>
                <w:b/>
                <w:kern w:val="0"/>
                <w:sz w:val="24"/>
              </w:rPr>
            </w:pPr>
          </w:p>
        </w:tc>
      </w:tr>
    </w:tbl>
    <w:p w:rsidR="000A448A" w:rsidRDefault="000A448A" w:rsidP="000A448A">
      <w:pPr>
        <w:rPr>
          <w:shd w:val="pct10" w:color="auto" w:fill="FFFFFF"/>
        </w:rPr>
      </w:pPr>
      <w:bookmarkStart w:id="36" w:name="_Toc509933971"/>
    </w:p>
    <w:p w:rsidR="000A448A" w:rsidRDefault="000A448A" w:rsidP="000A448A">
      <w:pPr>
        <w:rPr>
          <w:rFonts w:cstheme="majorBidi"/>
          <w:shd w:val="pct10" w:color="auto" w:fill="FFFFFF"/>
        </w:rPr>
      </w:pPr>
      <w:r>
        <w:rPr>
          <w:shd w:val="pct10" w:color="auto" w:fill="FFFFFF"/>
        </w:rPr>
        <w:br w:type="page"/>
      </w:r>
    </w:p>
    <w:p w:rsidR="005B7E0A" w:rsidRPr="005B7E0A" w:rsidRDefault="006717AA" w:rsidP="005B7E0A">
      <w:pPr>
        <w:pStyle w:val="2"/>
        <w:jc w:val="center"/>
        <w:rPr>
          <w:rFonts w:ascii="宋体" w:eastAsia="宋体" w:hAnsi="宋体"/>
          <w:sz w:val="36"/>
          <w:szCs w:val="36"/>
          <w:shd w:val="pct10" w:color="auto" w:fill="FFFFFF"/>
        </w:rPr>
      </w:pPr>
      <w:r>
        <w:rPr>
          <w:rFonts w:ascii="宋体" w:eastAsia="宋体" w:hAnsi="宋体" w:hint="eastAsia"/>
          <w:sz w:val="36"/>
          <w:szCs w:val="36"/>
          <w:shd w:val="pct10" w:color="auto" w:fill="FFFFFF"/>
        </w:rPr>
        <w:lastRenderedPageBreak/>
        <w:t xml:space="preserve">32 </w:t>
      </w:r>
      <w:r w:rsidR="005B7E0A" w:rsidRPr="005B7E0A">
        <w:rPr>
          <w:rFonts w:ascii="宋体" w:eastAsia="宋体" w:hAnsi="宋体" w:hint="eastAsia"/>
          <w:sz w:val="36"/>
          <w:szCs w:val="36"/>
          <w:shd w:val="pct10" w:color="auto" w:fill="FFFFFF"/>
        </w:rPr>
        <w:t>民航成都电子技术有限责任公司</w:t>
      </w:r>
      <w:bookmarkEnd w:id="36"/>
    </w:p>
    <w:tbl>
      <w:tblPr>
        <w:tblpPr w:leftFromText="180" w:rightFromText="180" w:vertAnchor="text" w:horzAnchor="margin" w:tblpXSpec="center" w:tblpY="158"/>
        <w:tblW w:w="9747"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189"/>
        <w:gridCol w:w="795"/>
        <w:gridCol w:w="1660"/>
        <w:gridCol w:w="2780"/>
        <w:gridCol w:w="930"/>
        <w:gridCol w:w="1393"/>
      </w:tblGrid>
      <w:tr w:rsidR="005B7E0A" w:rsidTr="00D52F46">
        <w:trPr>
          <w:trHeight w:val="1959"/>
          <w:jc w:val="center"/>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5B7E0A" w:rsidRPr="002D0F37" w:rsidRDefault="005B7E0A" w:rsidP="00D52F46">
            <w:pPr>
              <w:rPr>
                <w:rFonts w:asciiTheme="minorEastAsia" w:hAnsiTheme="minorEastAsia"/>
                <w:sz w:val="24"/>
                <w:szCs w:val="24"/>
              </w:rPr>
            </w:pPr>
            <w:r>
              <w:rPr>
                <w:rFonts w:eastAsia="黑体" w:hint="eastAsia"/>
                <w:b/>
                <w:bCs/>
                <w:sz w:val="24"/>
              </w:rPr>
              <w:t>公司简介</w:t>
            </w:r>
            <w:r>
              <w:rPr>
                <w:rFonts w:eastAsia="黑体" w:hint="eastAsia"/>
                <w:b/>
                <w:bCs/>
                <w:sz w:val="24"/>
              </w:rPr>
              <w:t>:</w:t>
            </w:r>
            <w:r w:rsidRPr="002875DB">
              <w:rPr>
                <w:rFonts w:asciiTheme="minorEastAsia" w:hAnsiTheme="minorEastAsia" w:hint="eastAsia"/>
                <w:sz w:val="24"/>
                <w:szCs w:val="24"/>
              </w:rPr>
              <w:t>民航成都电子技术有限责任公司（以下简称“公司”）是中国民用航空局第二研究所（以下简称“民航二所”）下属规模最大的国有高科技企业,公司下设多家分（子）公司，主要从事民航机场运行与控制领域相关设计咨询、产品研发和工程实施的高科技企业。作为市场领先的民航机场运行与控制系统设计和系统集成厂商，是中国机场弱电产品提供及系统集成商；中国唯一具有完全自主知识产权的行李自动处理系统集成商；公司拥有建筑智能化系统设计专项甲级资质，是国内民航唯一的专业弱电规划设计单位；拥有机场空管工程及航站楼弱电系统工程一级资质，是国内民航机场弱电系统建设工程的引领者。核心产品多次获得国家和民航局的科技进步奖。主要业务板块：（1）机场弱电系统规划设计；（2）机场弱电系统总包；（3）机场信息系统集成；（4）机场行李分拣系统；（5）机场安防系统。2017年7月，公司下属物流公司中标北京新机场行李分拣系统，中标金额6.8亿元，为国家和公司创造了显示的经济效益和社会效益，大力提升了民族自豪感和荣誉感，行业影响力引人注目。公司业绩近年大幅攀升，2017年产值近10亿元，利润更是破亿元大关。公司福利待遇：五险一金；培训体系；晋长空间；完善的薪酬制度；免费午餐；交通补助（同时免费乘坐公司班车）；婚生育慰问；节日福利；家庭困难补助；定期提供员工免费体检，员工生病住院慰问；带薪年假及其他各类休假；出差补助高，长期出差直系亲属可现场探视或发放补贴；党工团、兴趣社团活动丰富。</w:t>
            </w:r>
          </w:p>
        </w:tc>
      </w:tr>
      <w:tr w:rsidR="005B7E0A" w:rsidTr="00D52F46">
        <w:trPr>
          <w:trHeight w:val="443"/>
          <w:jc w:val="center"/>
        </w:trPr>
        <w:tc>
          <w:tcPr>
            <w:tcW w:w="2189" w:type="dxa"/>
            <w:tcBorders>
              <w:top w:val="single" w:sz="6" w:space="0" w:color="auto"/>
              <w:left w:val="thinThickSmallGap" w:sz="18" w:space="0" w:color="auto"/>
              <w:bottom w:val="single" w:sz="6" w:space="0" w:color="auto"/>
              <w:right w:val="single" w:sz="6" w:space="0" w:color="auto"/>
            </w:tcBorders>
            <w:vAlign w:val="center"/>
          </w:tcPr>
          <w:p w:rsidR="005B7E0A" w:rsidRPr="002D0F37" w:rsidRDefault="005B7E0A" w:rsidP="00D52F46">
            <w:pPr>
              <w:widowControl/>
              <w:jc w:val="center"/>
              <w:rPr>
                <w:rFonts w:ascii="黑体" w:eastAsia="黑体" w:hAnsi="黑体" w:cs="宋体"/>
                <w:b/>
                <w:kern w:val="0"/>
                <w:sz w:val="24"/>
                <w:szCs w:val="24"/>
              </w:rPr>
            </w:pPr>
            <w:r w:rsidRPr="002D0F37">
              <w:rPr>
                <w:rFonts w:ascii="黑体" w:eastAsia="黑体" w:hAnsi="黑体" w:cs="宋体" w:hint="eastAsia"/>
                <w:b/>
                <w:kern w:val="0"/>
                <w:sz w:val="24"/>
                <w:szCs w:val="24"/>
              </w:rPr>
              <w:t>简历接收邮箱</w:t>
            </w:r>
          </w:p>
        </w:tc>
        <w:tc>
          <w:tcPr>
            <w:tcW w:w="2455" w:type="dxa"/>
            <w:gridSpan w:val="2"/>
            <w:tcBorders>
              <w:top w:val="single" w:sz="6" w:space="0" w:color="auto"/>
              <w:left w:val="single" w:sz="6" w:space="0" w:color="auto"/>
              <w:bottom w:val="single" w:sz="6" w:space="0" w:color="auto"/>
              <w:right w:val="single" w:sz="6" w:space="0" w:color="auto"/>
            </w:tcBorders>
            <w:vAlign w:val="center"/>
          </w:tcPr>
          <w:p w:rsidR="005B7E0A" w:rsidRPr="002D0F37" w:rsidRDefault="005B7E0A" w:rsidP="00D52F46">
            <w:pPr>
              <w:widowControl/>
              <w:jc w:val="center"/>
              <w:rPr>
                <w:rFonts w:ascii="黑体" w:eastAsia="黑体" w:hAnsi="黑体" w:cs="宋体"/>
                <w:b/>
                <w:kern w:val="0"/>
                <w:sz w:val="24"/>
                <w:szCs w:val="24"/>
              </w:rPr>
            </w:pPr>
            <w:r w:rsidRPr="002D0F37">
              <w:rPr>
                <w:rFonts w:ascii="黑体" w:eastAsia="黑体" w:hAnsi="黑体" w:cs="宋体" w:hint="eastAsia"/>
                <w:b/>
                <w:kern w:val="0"/>
                <w:sz w:val="24"/>
                <w:szCs w:val="24"/>
              </w:rPr>
              <w:t>hr@caacetc.com</w:t>
            </w:r>
          </w:p>
        </w:tc>
        <w:tc>
          <w:tcPr>
            <w:tcW w:w="2780" w:type="dxa"/>
            <w:tcBorders>
              <w:top w:val="single" w:sz="6" w:space="0" w:color="auto"/>
              <w:left w:val="single" w:sz="6" w:space="0" w:color="auto"/>
              <w:bottom w:val="single" w:sz="6" w:space="0" w:color="auto"/>
              <w:right w:val="single" w:sz="6" w:space="0" w:color="auto"/>
            </w:tcBorders>
            <w:vAlign w:val="center"/>
          </w:tcPr>
          <w:p w:rsidR="005B7E0A" w:rsidRPr="002D0F37" w:rsidRDefault="005B7E0A" w:rsidP="00D52F46">
            <w:pPr>
              <w:widowControl/>
              <w:jc w:val="center"/>
              <w:rPr>
                <w:rFonts w:ascii="黑体" w:eastAsia="黑体" w:hAnsi="黑体" w:cs="宋体"/>
                <w:b/>
                <w:kern w:val="0"/>
                <w:sz w:val="24"/>
                <w:szCs w:val="24"/>
              </w:rPr>
            </w:pPr>
            <w:r w:rsidRPr="002D0F37">
              <w:rPr>
                <w:rFonts w:ascii="黑体" w:eastAsia="黑体" w:hAnsi="黑体" w:cs="宋体" w:hint="eastAsia"/>
                <w:b/>
                <w:kern w:val="0"/>
                <w:sz w:val="24"/>
                <w:szCs w:val="24"/>
              </w:rPr>
              <w:t>简历接收截止时间</w:t>
            </w:r>
          </w:p>
        </w:tc>
        <w:tc>
          <w:tcPr>
            <w:tcW w:w="2323"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5B7E0A" w:rsidRPr="002D0F37" w:rsidRDefault="005B7E0A" w:rsidP="00D52F46">
            <w:pPr>
              <w:widowControl/>
              <w:jc w:val="center"/>
              <w:rPr>
                <w:rFonts w:ascii="黑体" w:eastAsia="黑体" w:hAnsi="黑体" w:cs="宋体"/>
                <w:b/>
                <w:kern w:val="0"/>
                <w:sz w:val="24"/>
                <w:szCs w:val="24"/>
              </w:rPr>
            </w:pPr>
          </w:p>
        </w:tc>
      </w:tr>
      <w:tr w:rsidR="005B7E0A" w:rsidTr="00D52F46">
        <w:trPr>
          <w:trHeight w:val="443"/>
          <w:jc w:val="center"/>
        </w:trPr>
        <w:tc>
          <w:tcPr>
            <w:tcW w:w="2189" w:type="dxa"/>
            <w:tcBorders>
              <w:top w:val="single" w:sz="6" w:space="0" w:color="auto"/>
              <w:left w:val="thinThickSmallGap" w:sz="18" w:space="0" w:color="auto"/>
              <w:bottom w:val="single" w:sz="6" w:space="0" w:color="auto"/>
              <w:right w:val="single" w:sz="6" w:space="0" w:color="auto"/>
            </w:tcBorders>
            <w:vAlign w:val="center"/>
          </w:tcPr>
          <w:p w:rsidR="005B7E0A" w:rsidRPr="002D0F37" w:rsidRDefault="005B7E0A" w:rsidP="00D52F46">
            <w:pPr>
              <w:widowControl/>
              <w:jc w:val="center"/>
              <w:rPr>
                <w:rFonts w:ascii="黑体" w:eastAsia="黑体" w:hAnsi="黑体" w:cs="宋体"/>
                <w:b/>
                <w:kern w:val="0"/>
                <w:sz w:val="24"/>
                <w:szCs w:val="24"/>
              </w:rPr>
            </w:pPr>
            <w:r w:rsidRPr="002D0F37">
              <w:rPr>
                <w:rFonts w:ascii="黑体" w:eastAsia="黑体" w:hAnsi="黑体" w:cs="宋体" w:hint="eastAsia"/>
                <w:b/>
                <w:kern w:val="0"/>
                <w:sz w:val="24"/>
                <w:szCs w:val="24"/>
              </w:rPr>
              <w:t>招聘岗位</w:t>
            </w:r>
          </w:p>
        </w:tc>
        <w:tc>
          <w:tcPr>
            <w:tcW w:w="795" w:type="dxa"/>
            <w:tcBorders>
              <w:top w:val="single" w:sz="6" w:space="0" w:color="auto"/>
              <w:left w:val="single" w:sz="6" w:space="0" w:color="auto"/>
              <w:bottom w:val="single" w:sz="6" w:space="0" w:color="auto"/>
              <w:right w:val="single" w:sz="6" w:space="0" w:color="auto"/>
            </w:tcBorders>
            <w:vAlign w:val="center"/>
          </w:tcPr>
          <w:p w:rsidR="005B7E0A" w:rsidRPr="002D0F37" w:rsidRDefault="005B7E0A" w:rsidP="00D52F46">
            <w:pPr>
              <w:jc w:val="center"/>
              <w:rPr>
                <w:rFonts w:ascii="黑体" w:eastAsia="黑体" w:hAnsi="黑体" w:cs="宋体"/>
                <w:b/>
                <w:kern w:val="0"/>
                <w:sz w:val="24"/>
                <w:szCs w:val="24"/>
              </w:rPr>
            </w:pPr>
            <w:r w:rsidRPr="002D0F37">
              <w:rPr>
                <w:rFonts w:ascii="黑体" w:eastAsia="黑体" w:hAnsi="黑体" w:cs="宋体" w:hint="eastAsia"/>
                <w:b/>
                <w:kern w:val="0"/>
                <w:sz w:val="24"/>
                <w:szCs w:val="24"/>
              </w:rPr>
              <w:t>招聘人数</w:t>
            </w:r>
          </w:p>
        </w:tc>
        <w:tc>
          <w:tcPr>
            <w:tcW w:w="1660" w:type="dxa"/>
            <w:tcBorders>
              <w:top w:val="single" w:sz="6" w:space="0" w:color="auto"/>
              <w:left w:val="single" w:sz="6" w:space="0" w:color="auto"/>
              <w:bottom w:val="single" w:sz="6" w:space="0" w:color="auto"/>
              <w:right w:val="single" w:sz="6" w:space="0" w:color="auto"/>
            </w:tcBorders>
            <w:vAlign w:val="center"/>
          </w:tcPr>
          <w:p w:rsidR="005B7E0A" w:rsidRPr="002D0F37" w:rsidRDefault="005B7E0A" w:rsidP="00D52F46">
            <w:pPr>
              <w:jc w:val="center"/>
              <w:rPr>
                <w:rFonts w:ascii="黑体" w:eastAsia="黑体" w:hAnsi="黑体" w:cs="宋体"/>
                <w:b/>
                <w:kern w:val="0"/>
                <w:sz w:val="24"/>
                <w:szCs w:val="24"/>
              </w:rPr>
            </w:pPr>
            <w:r w:rsidRPr="002D0F37">
              <w:rPr>
                <w:rFonts w:ascii="黑体" w:eastAsia="黑体" w:hAnsi="黑体" w:cs="宋体" w:hint="eastAsia"/>
                <w:b/>
                <w:kern w:val="0"/>
                <w:sz w:val="24"/>
                <w:szCs w:val="24"/>
              </w:rPr>
              <w:t>学历要求</w:t>
            </w:r>
          </w:p>
        </w:tc>
        <w:tc>
          <w:tcPr>
            <w:tcW w:w="2780" w:type="dxa"/>
            <w:tcBorders>
              <w:top w:val="single" w:sz="6" w:space="0" w:color="auto"/>
              <w:left w:val="single" w:sz="6" w:space="0" w:color="auto"/>
              <w:bottom w:val="single" w:sz="6" w:space="0" w:color="auto"/>
              <w:right w:val="single" w:sz="6" w:space="0" w:color="auto"/>
            </w:tcBorders>
            <w:vAlign w:val="center"/>
          </w:tcPr>
          <w:p w:rsidR="005B7E0A" w:rsidRPr="002D0F37" w:rsidRDefault="005B7E0A" w:rsidP="00D52F46">
            <w:pPr>
              <w:jc w:val="center"/>
              <w:rPr>
                <w:rFonts w:ascii="黑体" w:eastAsia="黑体" w:hAnsi="黑体" w:cs="宋体"/>
                <w:b/>
                <w:kern w:val="0"/>
                <w:sz w:val="24"/>
                <w:szCs w:val="24"/>
              </w:rPr>
            </w:pPr>
            <w:r w:rsidRPr="002D0F37">
              <w:rPr>
                <w:rFonts w:ascii="黑体" w:eastAsia="黑体" w:hAnsi="黑体" w:cs="宋体" w:hint="eastAsia"/>
                <w:b/>
                <w:kern w:val="0"/>
                <w:sz w:val="24"/>
                <w:szCs w:val="24"/>
              </w:rPr>
              <w:t>招聘专业</w:t>
            </w:r>
          </w:p>
        </w:tc>
        <w:tc>
          <w:tcPr>
            <w:tcW w:w="930" w:type="dxa"/>
            <w:tcBorders>
              <w:top w:val="single" w:sz="4" w:space="0" w:color="5B9BD5" w:themeColor="accent1"/>
              <w:left w:val="single" w:sz="6" w:space="0" w:color="auto"/>
              <w:bottom w:val="single" w:sz="6" w:space="0" w:color="auto"/>
              <w:right w:val="single" w:sz="4" w:space="0" w:color="auto"/>
            </w:tcBorders>
            <w:vAlign w:val="center"/>
          </w:tcPr>
          <w:p w:rsidR="005B7E0A" w:rsidRPr="002D0F37" w:rsidRDefault="005B7E0A" w:rsidP="00D52F46">
            <w:pPr>
              <w:jc w:val="center"/>
              <w:rPr>
                <w:rFonts w:ascii="黑体" w:eastAsia="黑体" w:hAnsi="黑体" w:cs="宋体"/>
                <w:b/>
                <w:kern w:val="0"/>
                <w:sz w:val="24"/>
                <w:szCs w:val="24"/>
              </w:rPr>
            </w:pPr>
            <w:r w:rsidRPr="002D0F37">
              <w:rPr>
                <w:rFonts w:ascii="黑体" w:eastAsia="黑体" w:hAnsi="黑体" w:cs="宋体" w:hint="eastAsia"/>
                <w:b/>
                <w:kern w:val="0"/>
                <w:sz w:val="24"/>
                <w:szCs w:val="24"/>
              </w:rPr>
              <w:t>工作地点</w:t>
            </w:r>
          </w:p>
        </w:tc>
        <w:tc>
          <w:tcPr>
            <w:tcW w:w="1393" w:type="dxa"/>
            <w:tcBorders>
              <w:top w:val="single" w:sz="6" w:space="0" w:color="auto"/>
              <w:left w:val="single" w:sz="4" w:space="0" w:color="auto"/>
              <w:bottom w:val="single" w:sz="6" w:space="0" w:color="auto"/>
              <w:right w:val="thickThinSmallGap" w:sz="18" w:space="0" w:color="auto"/>
            </w:tcBorders>
            <w:vAlign w:val="center"/>
          </w:tcPr>
          <w:p w:rsidR="005B7E0A" w:rsidRPr="002D0F37" w:rsidRDefault="005B7E0A" w:rsidP="00D52F46">
            <w:pPr>
              <w:jc w:val="center"/>
              <w:rPr>
                <w:rFonts w:ascii="黑体" w:eastAsia="黑体" w:hAnsi="黑体" w:cs="宋体"/>
                <w:b/>
                <w:kern w:val="0"/>
                <w:sz w:val="24"/>
                <w:szCs w:val="24"/>
              </w:rPr>
            </w:pPr>
            <w:r w:rsidRPr="002D0F37">
              <w:rPr>
                <w:rFonts w:ascii="黑体" w:eastAsia="黑体" w:hAnsi="黑体" w:cs="宋体" w:hint="eastAsia"/>
                <w:b/>
                <w:kern w:val="0"/>
                <w:sz w:val="24"/>
                <w:szCs w:val="24"/>
              </w:rPr>
              <w:t>其他要求</w:t>
            </w:r>
          </w:p>
        </w:tc>
      </w:tr>
      <w:tr w:rsidR="005B7E0A" w:rsidTr="00D52F46">
        <w:trPr>
          <w:trHeight w:val="502"/>
          <w:jc w:val="center"/>
        </w:trPr>
        <w:tc>
          <w:tcPr>
            <w:tcW w:w="2189" w:type="dxa"/>
            <w:tcBorders>
              <w:top w:val="single" w:sz="6" w:space="0" w:color="auto"/>
              <w:left w:val="thinThickSmallGap" w:sz="18"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软件工程师</w:t>
            </w:r>
          </w:p>
        </w:tc>
        <w:tc>
          <w:tcPr>
            <w:tcW w:w="795"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20</w:t>
            </w:r>
          </w:p>
        </w:tc>
        <w:tc>
          <w:tcPr>
            <w:tcW w:w="1660"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本科及以上</w:t>
            </w:r>
          </w:p>
        </w:tc>
        <w:tc>
          <w:tcPr>
            <w:tcW w:w="2780"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软件、计算机、通信相关</w:t>
            </w:r>
          </w:p>
        </w:tc>
        <w:tc>
          <w:tcPr>
            <w:tcW w:w="930" w:type="dxa"/>
            <w:tcBorders>
              <w:top w:val="single" w:sz="6" w:space="0" w:color="auto"/>
              <w:left w:val="single" w:sz="6" w:space="0" w:color="auto"/>
              <w:bottom w:val="single" w:sz="6" w:space="0" w:color="auto"/>
              <w:right w:val="single" w:sz="4"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成都</w:t>
            </w:r>
          </w:p>
        </w:tc>
        <w:tc>
          <w:tcPr>
            <w:tcW w:w="1393" w:type="dxa"/>
            <w:tcBorders>
              <w:top w:val="single" w:sz="6" w:space="0" w:color="auto"/>
              <w:left w:val="single" w:sz="4" w:space="0" w:color="auto"/>
              <w:bottom w:val="single" w:sz="6" w:space="0" w:color="auto"/>
              <w:right w:val="thickThinSmallGap" w:sz="18" w:space="0" w:color="auto"/>
            </w:tcBorders>
            <w:vAlign w:val="center"/>
          </w:tcPr>
          <w:p w:rsidR="005B7E0A" w:rsidRPr="002875DB" w:rsidRDefault="005B7E0A" w:rsidP="00D52F46">
            <w:pPr>
              <w:widowControl/>
              <w:jc w:val="center"/>
              <w:rPr>
                <w:rFonts w:asciiTheme="minorEastAsia" w:hAnsiTheme="minorEastAsia"/>
                <w:sz w:val="24"/>
                <w:szCs w:val="24"/>
              </w:rPr>
            </w:pPr>
          </w:p>
        </w:tc>
      </w:tr>
      <w:tr w:rsidR="005B7E0A" w:rsidTr="00D52F46">
        <w:trPr>
          <w:trHeight w:val="502"/>
          <w:jc w:val="center"/>
        </w:trPr>
        <w:tc>
          <w:tcPr>
            <w:tcW w:w="2189" w:type="dxa"/>
            <w:tcBorders>
              <w:top w:val="single" w:sz="6" w:space="0" w:color="auto"/>
              <w:left w:val="thinThickSmallGap" w:sz="18"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产品工程师</w:t>
            </w:r>
          </w:p>
        </w:tc>
        <w:tc>
          <w:tcPr>
            <w:tcW w:w="795"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5</w:t>
            </w:r>
          </w:p>
        </w:tc>
        <w:tc>
          <w:tcPr>
            <w:tcW w:w="1660"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本科及以上</w:t>
            </w:r>
          </w:p>
        </w:tc>
        <w:tc>
          <w:tcPr>
            <w:tcW w:w="2780"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软件、计算机、通信相关</w:t>
            </w:r>
          </w:p>
        </w:tc>
        <w:tc>
          <w:tcPr>
            <w:tcW w:w="930" w:type="dxa"/>
            <w:tcBorders>
              <w:top w:val="single" w:sz="6" w:space="0" w:color="auto"/>
              <w:left w:val="single" w:sz="6" w:space="0" w:color="auto"/>
              <w:bottom w:val="single" w:sz="6" w:space="0" w:color="auto"/>
              <w:right w:val="single" w:sz="4"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成都</w:t>
            </w:r>
          </w:p>
        </w:tc>
        <w:tc>
          <w:tcPr>
            <w:tcW w:w="1393" w:type="dxa"/>
            <w:tcBorders>
              <w:top w:val="single" w:sz="6" w:space="0" w:color="auto"/>
              <w:left w:val="single" w:sz="4" w:space="0" w:color="auto"/>
              <w:bottom w:val="single" w:sz="6" w:space="0" w:color="auto"/>
              <w:right w:val="thickThinSmallGap" w:sz="18" w:space="0" w:color="auto"/>
            </w:tcBorders>
            <w:vAlign w:val="center"/>
          </w:tcPr>
          <w:p w:rsidR="005B7E0A" w:rsidRPr="002875DB" w:rsidRDefault="005B7E0A" w:rsidP="00D52F46">
            <w:pPr>
              <w:widowControl/>
              <w:jc w:val="center"/>
              <w:rPr>
                <w:rFonts w:asciiTheme="minorEastAsia" w:hAnsiTheme="minorEastAsia"/>
                <w:sz w:val="24"/>
                <w:szCs w:val="24"/>
              </w:rPr>
            </w:pPr>
          </w:p>
        </w:tc>
      </w:tr>
      <w:tr w:rsidR="005B7E0A" w:rsidTr="00D52F46">
        <w:trPr>
          <w:trHeight w:val="502"/>
          <w:jc w:val="center"/>
        </w:trPr>
        <w:tc>
          <w:tcPr>
            <w:tcW w:w="2189" w:type="dxa"/>
            <w:tcBorders>
              <w:top w:val="single" w:sz="6" w:space="0" w:color="auto"/>
              <w:left w:val="thinThickSmallGap" w:sz="18"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大数据研发工程师</w:t>
            </w:r>
          </w:p>
        </w:tc>
        <w:tc>
          <w:tcPr>
            <w:tcW w:w="795"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2</w:t>
            </w:r>
          </w:p>
        </w:tc>
        <w:tc>
          <w:tcPr>
            <w:tcW w:w="1660"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本科及以上</w:t>
            </w:r>
          </w:p>
        </w:tc>
        <w:tc>
          <w:tcPr>
            <w:tcW w:w="2780"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软件、计算机、通信相关</w:t>
            </w:r>
          </w:p>
        </w:tc>
        <w:tc>
          <w:tcPr>
            <w:tcW w:w="930" w:type="dxa"/>
            <w:tcBorders>
              <w:top w:val="single" w:sz="6" w:space="0" w:color="auto"/>
              <w:left w:val="single" w:sz="6" w:space="0" w:color="auto"/>
              <w:bottom w:val="single" w:sz="6" w:space="0" w:color="auto"/>
              <w:right w:val="single" w:sz="4"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成都</w:t>
            </w:r>
          </w:p>
        </w:tc>
        <w:tc>
          <w:tcPr>
            <w:tcW w:w="1393" w:type="dxa"/>
            <w:tcBorders>
              <w:top w:val="single" w:sz="6" w:space="0" w:color="auto"/>
              <w:left w:val="single" w:sz="4" w:space="0" w:color="auto"/>
              <w:bottom w:val="single" w:sz="6" w:space="0" w:color="auto"/>
              <w:right w:val="thickThinSmallGap" w:sz="18" w:space="0" w:color="auto"/>
            </w:tcBorders>
            <w:vAlign w:val="center"/>
          </w:tcPr>
          <w:p w:rsidR="005B7E0A" w:rsidRPr="002875DB" w:rsidRDefault="005B7E0A" w:rsidP="00D52F46">
            <w:pPr>
              <w:widowControl/>
              <w:jc w:val="center"/>
              <w:rPr>
                <w:rFonts w:asciiTheme="minorEastAsia" w:hAnsiTheme="minorEastAsia"/>
                <w:sz w:val="24"/>
                <w:szCs w:val="24"/>
              </w:rPr>
            </w:pPr>
          </w:p>
        </w:tc>
      </w:tr>
      <w:tr w:rsidR="005B7E0A" w:rsidTr="00D52F46">
        <w:trPr>
          <w:trHeight w:val="502"/>
          <w:jc w:val="center"/>
        </w:trPr>
        <w:tc>
          <w:tcPr>
            <w:tcW w:w="2189" w:type="dxa"/>
            <w:tcBorders>
              <w:top w:val="single" w:sz="6" w:space="0" w:color="auto"/>
              <w:left w:val="thinThickSmallGap" w:sz="18"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云平台系统工程师</w:t>
            </w:r>
          </w:p>
        </w:tc>
        <w:tc>
          <w:tcPr>
            <w:tcW w:w="795"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2</w:t>
            </w:r>
          </w:p>
        </w:tc>
        <w:tc>
          <w:tcPr>
            <w:tcW w:w="1660"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本科及以上</w:t>
            </w:r>
          </w:p>
        </w:tc>
        <w:tc>
          <w:tcPr>
            <w:tcW w:w="2780"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软件、计算机、通信相关</w:t>
            </w:r>
          </w:p>
        </w:tc>
        <w:tc>
          <w:tcPr>
            <w:tcW w:w="930" w:type="dxa"/>
            <w:tcBorders>
              <w:top w:val="single" w:sz="6" w:space="0" w:color="auto"/>
              <w:left w:val="single" w:sz="6" w:space="0" w:color="auto"/>
              <w:bottom w:val="single" w:sz="6" w:space="0" w:color="auto"/>
              <w:right w:val="single" w:sz="4"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成都</w:t>
            </w:r>
          </w:p>
        </w:tc>
        <w:tc>
          <w:tcPr>
            <w:tcW w:w="1393" w:type="dxa"/>
            <w:tcBorders>
              <w:top w:val="single" w:sz="6" w:space="0" w:color="auto"/>
              <w:left w:val="single" w:sz="4" w:space="0" w:color="auto"/>
              <w:bottom w:val="single" w:sz="6" w:space="0" w:color="auto"/>
              <w:right w:val="thickThinSmallGap" w:sz="18" w:space="0" w:color="auto"/>
            </w:tcBorders>
            <w:vAlign w:val="center"/>
          </w:tcPr>
          <w:p w:rsidR="005B7E0A" w:rsidRPr="002875DB" w:rsidRDefault="005B7E0A" w:rsidP="00D52F46">
            <w:pPr>
              <w:widowControl/>
              <w:jc w:val="center"/>
              <w:rPr>
                <w:rFonts w:asciiTheme="minorEastAsia" w:hAnsiTheme="minorEastAsia"/>
                <w:sz w:val="24"/>
                <w:szCs w:val="24"/>
              </w:rPr>
            </w:pPr>
          </w:p>
        </w:tc>
      </w:tr>
      <w:tr w:rsidR="005B7E0A" w:rsidTr="00D52F46">
        <w:trPr>
          <w:trHeight w:val="502"/>
          <w:jc w:val="center"/>
        </w:trPr>
        <w:tc>
          <w:tcPr>
            <w:tcW w:w="2189" w:type="dxa"/>
            <w:tcBorders>
              <w:top w:val="single" w:sz="6" w:space="0" w:color="auto"/>
              <w:left w:val="thinThickSmallGap" w:sz="18"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云平台网络工程师</w:t>
            </w:r>
          </w:p>
        </w:tc>
        <w:tc>
          <w:tcPr>
            <w:tcW w:w="795"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2</w:t>
            </w:r>
          </w:p>
        </w:tc>
        <w:tc>
          <w:tcPr>
            <w:tcW w:w="1660"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本科及以上</w:t>
            </w:r>
          </w:p>
        </w:tc>
        <w:tc>
          <w:tcPr>
            <w:tcW w:w="2780"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软件、计算机、通信相关</w:t>
            </w:r>
          </w:p>
        </w:tc>
        <w:tc>
          <w:tcPr>
            <w:tcW w:w="930" w:type="dxa"/>
            <w:tcBorders>
              <w:top w:val="single" w:sz="6" w:space="0" w:color="auto"/>
              <w:left w:val="single" w:sz="6" w:space="0" w:color="auto"/>
              <w:bottom w:val="single" w:sz="6" w:space="0" w:color="auto"/>
              <w:right w:val="single" w:sz="4"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成都</w:t>
            </w:r>
          </w:p>
        </w:tc>
        <w:tc>
          <w:tcPr>
            <w:tcW w:w="1393" w:type="dxa"/>
            <w:tcBorders>
              <w:top w:val="single" w:sz="6" w:space="0" w:color="auto"/>
              <w:left w:val="single" w:sz="4" w:space="0" w:color="auto"/>
              <w:bottom w:val="single" w:sz="6" w:space="0" w:color="auto"/>
              <w:right w:val="thickThinSmallGap" w:sz="18" w:space="0" w:color="auto"/>
            </w:tcBorders>
            <w:vAlign w:val="center"/>
          </w:tcPr>
          <w:p w:rsidR="005B7E0A" w:rsidRPr="002875DB" w:rsidRDefault="005B7E0A" w:rsidP="00D52F46">
            <w:pPr>
              <w:widowControl/>
              <w:jc w:val="center"/>
              <w:rPr>
                <w:rFonts w:asciiTheme="minorEastAsia" w:hAnsiTheme="minorEastAsia"/>
                <w:sz w:val="24"/>
                <w:szCs w:val="24"/>
              </w:rPr>
            </w:pPr>
          </w:p>
        </w:tc>
      </w:tr>
      <w:tr w:rsidR="005B7E0A" w:rsidTr="00D52F46">
        <w:trPr>
          <w:trHeight w:val="502"/>
          <w:jc w:val="center"/>
        </w:trPr>
        <w:tc>
          <w:tcPr>
            <w:tcW w:w="2189" w:type="dxa"/>
            <w:tcBorders>
              <w:top w:val="single" w:sz="6" w:space="0" w:color="auto"/>
              <w:left w:val="thinThickSmallGap" w:sz="18"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Web客户端研发工程师</w:t>
            </w:r>
          </w:p>
        </w:tc>
        <w:tc>
          <w:tcPr>
            <w:tcW w:w="795"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2</w:t>
            </w:r>
          </w:p>
        </w:tc>
        <w:tc>
          <w:tcPr>
            <w:tcW w:w="1660"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本科及以上</w:t>
            </w:r>
          </w:p>
        </w:tc>
        <w:tc>
          <w:tcPr>
            <w:tcW w:w="2780"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软件、计算机、通信相关</w:t>
            </w:r>
          </w:p>
        </w:tc>
        <w:tc>
          <w:tcPr>
            <w:tcW w:w="930" w:type="dxa"/>
            <w:tcBorders>
              <w:top w:val="single" w:sz="6" w:space="0" w:color="auto"/>
              <w:left w:val="single" w:sz="6" w:space="0" w:color="auto"/>
              <w:bottom w:val="single" w:sz="6" w:space="0" w:color="auto"/>
              <w:right w:val="single" w:sz="4"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成都</w:t>
            </w:r>
          </w:p>
        </w:tc>
        <w:tc>
          <w:tcPr>
            <w:tcW w:w="1393" w:type="dxa"/>
            <w:tcBorders>
              <w:top w:val="single" w:sz="6" w:space="0" w:color="auto"/>
              <w:left w:val="single" w:sz="4" w:space="0" w:color="auto"/>
              <w:bottom w:val="single" w:sz="6" w:space="0" w:color="auto"/>
              <w:right w:val="thickThinSmallGap" w:sz="18" w:space="0" w:color="auto"/>
            </w:tcBorders>
            <w:vAlign w:val="center"/>
          </w:tcPr>
          <w:p w:rsidR="005B7E0A" w:rsidRPr="002875DB" w:rsidRDefault="005B7E0A" w:rsidP="00D52F46">
            <w:pPr>
              <w:widowControl/>
              <w:jc w:val="center"/>
              <w:rPr>
                <w:rFonts w:asciiTheme="minorEastAsia" w:hAnsiTheme="minorEastAsia"/>
                <w:sz w:val="24"/>
                <w:szCs w:val="24"/>
              </w:rPr>
            </w:pPr>
          </w:p>
        </w:tc>
      </w:tr>
      <w:tr w:rsidR="005B7E0A" w:rsidTr="00D52F46">
        <w:trPr>
          <w:trHeight w:val="502"/>
          <w:jc w:val="center"/>
        </w:trPr>
        <w:tc>
          <w:tcPr>
            <w:tcW w:w="2189" w:type="dxa"/>
            <w:tcBorders>
              <w:top w:val="single" w:sz="6" w:space="0" w:color="auto"/>
              <w:left w:val="thinThickSmallGap" w:sz="18"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客服助理</w:t>
            </w:r>
          </w:p>
        </w:tc>
        <w:tc>
          <w:tcPr>
            <w:tcW w:w="795"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2</w:t>
            </w:r>
          </w:p>
        </w:tc>
        <w:tc>
          <w:tcPr>
            <w:tcW w:w="1660"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本科及以上</w:t>
            </w:r>
          </w:p>
        </w:tc>
        <w:tc>
          <w:tcPr>
            <w:tcW w:w="2780"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软件、计算机、通信相关</w:t>
            </w:r>
          </w:p>
        </w:tc>
        <w:tc>
          <w:tcPr>
            <w:tcW w:w="930" w:type="dxa"/>
            <w:tcBorders>
              <w:top w:val="single" w:sz="6" w:space="0" w:color="auto"/>
              <w:left w:val="single" w:sz="6" w:space="0" w:color="auto"/>
              <w:bottom w:val="single" w:sz="6" w:space="0" w:color="auto"/>
              <w:right w:val="single" w:sz="4"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成都</w:t>
            </w:r>
          </w:p>
        </w:tc>
        <w:tc>
          <w:tcPr>
            <w:tcW w:w="1393" w:type="dxa"/>
            <w:tcBorders>
              <w:top w:val="single" w:sz="6" w:space="0" w:color="auto"/>
              <w:left w:val="single" w:sz="4" w:space="0" w:color="auto"/>
              <w:bottom w:val="single" w:sz="6" w:space="0" w:color="auto"/>
              <w:right w:val="thickThinSmallGap" w:sz="18" w:space="0" w:color="auto"/>
            </w:tcBorders>
            <w:vAlign w:val="center"/>
          </w:tcPr>
          <w:p w:rsidR="005B7E0A" w:rsidRPr="002875DB" w:rsidRDefault="005B7E0A" w:rsidP="00D52F46">
            <w:pPr>
              <w:widowControl/>
              <w:jc w:val="center"/>
              <w:rPr>
                <w:rFonts w:asciiTheme="minorEastAsia" w:hAnsiTheme="minorEastAsia"/>
                <w:sz w:val="24"/>
                <w:szCs w:val="24"/>
              </w:rPr>
            </w:pPr>
          </w:p>
        </w:tc>
      </w:tr>
      <w:tr w:rsidR="005B7E0A" w:rsidTr="00D52F46">
        <w:trPr>
          <w:trHeight w:val="502"/>
          <w:jc w:val="center"/>
        </w:trPr>
        <w:tc>
          <w:tcPr>
            <w:tcW w:w="2189" w:type="dxa"/>
            <w:tcBorders>
              <w:top w:val="single" w:sz="6" w:space="0" w:color="auto"/>
              <w:left w:val="thinThickSmallGap" w:sz="18"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软件测试工程师</w:t>
            </w:r>
          </w:p>
        </w:tc>
        <w:tc>
          <w:tcPr>
            <w:tcW w:w="795"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2</w:t>
            </w:r>
          </w:p>
        </w:tc>
        <w:tc>
          <w:tcPr>
            <w:tcW w:w="1660"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本科及以上</w:t>
            </w:r>
          </w:p>
        </w:tc>
        <w:tc>
          <w:tcPr>
            <w:tcW w:w="2780"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软件、计算机、通信相关</w:t>
            </w:r>
          </w:p>
        </w:tc>
        <w:tc>
          <w:tcPr>
            <w:tcW w:w="930" w:type="dxa"/>
            <w:tcBorders>
              <w:top w:val="single" w:sz="6" w:space="0" w:color="auto"/>
              <w:left w:val="single" w:sz="6" w:space="0" w:color="auto"/>
              <w:bottom w:val="single" w:sz="6" w:space="0" w:color="auto"/>
              <w:right w:val="single" w:sz="4"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成都</w:t>
            </w:r>
          </w:p>
        </w:tc>
        <w:tc>
          <w:tcPr>
            <w:tcW w:w="1393" w:type="dxa"/>
            <w:tcBorders>
              <w:top w:val="single" w:sz="6" w:space="0" w:color="auto"/>
              <w:left w:val="single" w:sz="4" w:space="0" w:color="auto"/>
              <w:bottom w:val="single" w:sz="6" w:space="0" w:color="auto"/>
              <w:right w:val="thickThinSmallGap" w:sz="18" w:space="0" w:color="auto"/>
            </w:tcBorders>
            <w:vAlign w:val="center"/>
          </w:tcPr>
          <w:p w:rsidR="005B7E0A" w:rsidRPr="002875DB" w:rsidRDefault="005B7E0A" w:rsidP="00D52F46">
            <w:pPr>
              <w:widowControl/>
              <w:jc w:val="center"/>
              <w:rPr>
                <w:rFonts w:asciiTheme="minorEastAsia" w:hAnsiTheme="minorEastAsia"/>
                <w:sz w:val="24"/>
                <w:szCs w:val="24"/>
              </w:rPr>
            </w:pPr>
          </w:p>
        </w:tc>
      </w:tr>
      <w:tr w:rsidR="005B7E0A" w:rsidTr="00D52F46">
        <w:trPr>
          <w:trHeight w:val="502"/>
          <w:jc w:val="center"/>
        </w:trPr>
        <w:tc>
          <w:tcPr>
            <w:tcW w:w="2189" w:type="dxa"/>
            <w:tcBorders>
              <w:top w:val="single" w:sz="6" w:space="0" w:color="auto"/>
              <w:left w:val="thinThickSmallGap" w:sz="18"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软件实施工程师</w:t>
            </w:r>
          </w:p>
        </w:tc>
        <w:tc>
          <w:tcPr>
            <w:tcW w:w="795"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5</w:t>
            </w:r>
          </w:p>
        </w:tc>
        <w:tc>
          <w:tcPr>
            <w:tcW w:w="1660"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本科及以上</w:t>
            </w:r>
          </w:p>
        </w:tc>
        <w:tc>
          <w:tcPr>
            <w:tcW w:w="2780"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软件、计算机、通信相关</w:t>
            </w:r>
          </w:p>
        </w:tc>
        <w:tc>
          <w:tcPr>
            <w:tcW w:w="930" w:type="dxa"/>
            <w:tcBorders>
              <w:top w:val="single" w:sz="6" w:space="0" w:color="auto"/>
              <w:left w:val="single" w:sz="6" w:space="0" w:color="auto"/>
              <w:bottom w:val="single" w:sz="6" w:space="0" w:color="auto"/>
              <w:right w:val="single" w:sz="4"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成都</w:t>
            </w:r>
          </w:p>
        </w:tc>
        <w:tc>
          <w:tcPr>
            <w:tcW w:w="1393" w:type="dxa"/>
            <w:tcBorders>
              <w:top w:val="single" w:sz="6" w:space="0" w:color="auto"/>
              <w:left w:val="single" w:sz="4" w:space="0" w:color="auto"/>
              <w:bottom w:val="single" w:sz="6" w:space="0" w:color="auto"/>
              <w:right w:val="thickThinSmallGap" w:sz="18" w:space="0" w:color="auto"/>
            </w:tcBorders>
            <w:vAlign w:val="center"/>
          </w:tcPr>
          <w:p w:rsidR="005B7E0A" w:rsidRPr="002875DB" w:rsidRDefault="005B7E0A" w:rsidP="00D52F46">
            <w:pPr>
              <w:widowControl/>
              <w:jc w:val="center"/>
              <w:rPr>
                <w:rFonts w:asciiTheme="minorEastAsia" w:hAnsiTheme="minorEastAsia"/>
                <w:sz w:val="24"/>
                <w:szCs w:val="24"/>
              </w:rPr>
            </w:pPr>
          </w:p>
        </w:tc>
      </w:tr>
      <w:tr w:rsidR="005B7E0A" w:rsidTr="00D52F46">
        <w:trPr>
          <w:trHeight w:val="502"/>
          <w:jc w:val="center"/>
        </w:trPr>
        <w:tc>
          <w:tcPr>
            <w:tcW w:w="2189" w:type="dxa"/>
            <w:tcBorders>
              <w:top w:val="single" w:sz="6" w:space="0" w:color="auto"/>
              <w:left w:val="thinThickSmallGap" w:sz="18"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海外项目经理</w:t>
            </w:r>
          </w:p>
        </w:tc>
        <w:tc>
          <w:tcPr>
            <w:tcW w:w="795"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1</w:t>
            </w:r>
          </w:p>
        </w:tc>
        <w:tc>
          <w:tcPr>
            <w:tcW w:w="1660"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本科及以上</w:t>
            </w:r>
          </w:p>
        </w:tc>
        <w:tc>
          <w:tcPr>
            <w:tcW w:w="2780"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通信、机电、计算机相关</w:t>
            </w:r>
          </w:p>
        </w:tc>
        <w:tc>
          <w:tcPr>
            <w:tcW w:w="930" w:type="dxa"/>
            <w:tcBorders>
              <w:top w:val="single" w:sz="6" w:space="0" w:color="auto"/>
              <w:left w:val="single" w:sz="6" w:space="0" w:color="auto"/>
              <w:bottom w:val="single" w:sz="6" w:space="0" w:color="auto"/>
              <w:right w:val="single" w:sz="4"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成都</w:t>
            </w:r>
          </w:p>
        </w:tc>
        <w:tc>
          <w:tcPr>
            <w:tcW w:w="1393" w:type="dxa"/>
            <w:tcBorders>
              <w:top w:val="single" w:sz="6" w:space="0" w:color="auto"/>
              <w:left w:val="single" w:sz="4" w:space="0" w:color="auto"/>
              <w:bottom w:val="single" w:sz="6" w:space="0" w:color="auto"/>
              <w:right w:val="thickThinSmallGap" w:sz="18" w:space="0" w:color="auto"/>
            </w:tcBorders>
            <w:vAlign w:val="center"/>
          </w:tcPr>
          <w:p w:rsidR="005B7E0A" w:rsidRPr="002875DB" w:rsidRDefault="005B7E0A" w:rsidP="00D52F46">
            <w:pPr>
              <w:widowControl/>
              <w:jc w:val="center"/>
              <w:rPr>
                <w:rFonts w:asciiTheme="minorEastAsia" w:hAnsiTheme="minorEastAsia"/>
                <w:sz w:val="24"/>
                <w:szCs w:val="24"/>
              </w:rPr>
            </w:pPr>
          </w:p>
        </w:tc>
      </w:tr>
      <w:tr w:rsidR="005B7E0A" w:rsidTr="00D52F46">
        <w:trPr>
          <w:trHeight w:val="502"/>
          <w:jc w:val="center"/>
        </w:trPr>
        <w:tc>
          <w:tcPr>
            <w:tcW w:w="2189" w:type="dxa"/>
            <w:tcBorders>
              <w:top w:val="single" w:sz="6" w:space="0" w:color="auto"/>
              <w:left w:val="thinThickSmallGap" w:sz="18"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lastRenderedPageBreak/>
              <w:t>海外项目销售技术工程师</w:t>
            </w:r>
          </w:p>
        </w:tc>
        <w:tc>
          <w:tcPr>
            <w:tcW w:w="795"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2</w:t>
            </w:r>
          </w:p>
        </w:tc>
        <w:tc>
          <w:tcPr>
            <w:tcW w:w="1660"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本科及以上</w:t>
            </w:r>
          </w:p>
        </w:tc>
        <w:tc>
          <w:tcPr>
            <w:tcW w:w="2780"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通信、机电、计算机相关</w:t>
            </w:r>
          </w:p>
        </w:tc>
        <w:tc>
          <w:tcPr>
            <w:tcW w:w="930" w:type="dxa"/>
            <w:tcBorders>
              <w:top w:val="single" w:sz="6" w:space="0" w:color="auto"/>
              <w:left w:val="single" w:sz="6" w:space="0" w:color="auto"/>
              <w:bottom w:val="single" w:sz="6" w:space="0" w:color="auto"/>
              <w:right w:val="single" w:sz="4"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成都</w:t>
            </w:r>
          </w:p>
        </w:tc>
        <w:tc>
          <w:tcPr>
            <w:tcW w:w="1393" w:type="dxa"/>
            <w:tcBorders>
              <w:top w:val="single" w:sz="6" w:space="0" w:color="auto"/>
              <w:left w:val="single" w:sz="4" w:space="0" w:color="auto"/>
              <w:bottom w:val="single" w:sz="6" w:space="0" w:color="auto"/>
              <w:right w:val="thickThinSmallGap" w:sz="18" w:space="0" w:color="auto"/>
            </w:tcBorders>
            <w:vAlign w:val="center"/>
          </w:tcPr>
          <w:p w:rsidR="005B7E0A" w:rsidRPr="002875DB" w:rsidRDefault="005B7E0A" w:rsidP="00D52F46">
            <w:pPr>
              <w:widowControl/>
              <w:jc w:val="center"/>
              <w:rPr>
                <w:rFonts w:asciiTheme="minorEastAsia" w:hAnsiTheme="minorEastAsia"/>
                <w:sz w:val="24"/>
                <w:szCs w:val="24"/>
              </w:rPr>
            </w:pPr>
          </w:p>
        </w:tc>
      </w:tr>
      <w:tr w:rsidR="005B7E0A" w:rsidTr="00D52F46">
        <w:trPr>
          <w:trHeight w:val="502"/>
          <w:jc w:val="center"/>
        </w:trPr>
        <w:tc>
          <w:tcPr>
            <w:tcW w:w="2189" w:type="dxa"/>
            <w:tcBorders>
              <w:top w:val="single" w:sz="6" w:space="0" w:color="auto"/>
              <w:left w:val="thinThickSmallGap" w:sz="18"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售前技术支持/售后服务工程师</w:t>
            </w:r>
          </w:p>
        </w:tc>
        <w:tc>
          <w:tcPr>
            <w:tcW w:w="795"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2</w:t>
            </w:r>
          </w:p>
        </w:tc>
        <w:tc>
          <w:tcPr>
            <w:tcW w:w="1660"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本科及以上</w:t>
            </w:r>
          </w:p>
        </w:tc>
        <w:tc>
          <w:tcPr>
            <w:tcW w:w="2780"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机械、电控、IT相关</w:t>
            </w:r>
          </w:p>
        </w:tc>
        <w:tc>
          <w:tcPr>
            <w:tcW w:w="930" w:type="dxa"/>
            <w:tcBorders>
              <w:top w:val="single" w:sz="6" w:space="0" w:color="auto"/>
              <w:left w:val="single" w:sz="6" w:space="0" w:color="auto"/>
              <w:bottom w:val="single" w:sz="6" w:space="0" w:color="auto"/>
              <w:right w:val="single" w:sz="4"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成都</w:t>
            </w:r>
          </w:p>
        </w:tc>
        <w:tc>
          <w:tcPr>
            <w:tcW w:w="1393" w:type="dxa"/>
            <w:tcBorders>
              <w:top w:val="single" w:sz="6" w:space="0" w:color="auto"/>
              <w:left w:val="single" w:sz="4" w:space="0" w:color="auto"/>
              <w:bottom w:val="single" w:sz="6" w:space="0" w:color="auto"/>
              <w:right w:val="thickThinSmallGap" w:sz="18" w:space="0" w:color="auto"/>
            </w:tcBorders>
            <w:vAlign w:val="center"/>
          </w:tcPr>
          <w:p w:rsidR="005B7E0A" w:rsidRPr="002875DB" w:rsidRDefault="005B7E0A" w:rsidP="00D52F46">
            <w:pPr>
              <w:widowControl/>
              <w:jc w:val="center"/>
              <w:rPr>
                <w:rFonts w:asciiTheme="minorEastAsia" w:hAnsiTheme="minorEastAsia"/>
                <w:sz w:val="24"/>
                <w:szCs w:val="24"/>
              </w:rPr>
            </w:pPr>
          </w:p>
        </w:tc>
      </w:tr>
      <w:tr w:rsidR="005B7E0A" w:rsidTr="00D52F46">
        <w:trPr>
          <w:trHeight w:val="502"/>
          <w:jc w:val="center"/>
        </w:trPr>
        <w:tc>
          <w:tcPr>
            <w:tcW w:w="2189" w:type="dxa"/>
            <w:tcBorders>
              <w:top w:val="single" w:sz="6" w:space="0" w:color="auto"/>
              <w:left w:val="thinThickSmallGap" w:sz="18"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专业技术管理工程师</w:t>
            </w:r>
          </w:p>
        </w:tc>
        <w:tc>
          <w:tcPr>
            <w:tcW w:w="795"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3</w:t>
            </w:r>
          </w:p>
        </w:tc>
        <w:tc>
          <w:tcPr>
            <w:tcW w:w="1660"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本科及以上</w:t>
            </w:r>
          </w:p>
        </w:tc>
        <w:tc>
          <w:tcPr>
            <w:tcW w:w="2780"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机械、电控、IT相关</w:t>
            </w:r>
          </w:p>
        </w:tc>
        <w:tc>
          <w:tcPr>
            <w:tcW w:w="930" w:type="dxa"/>
            <w:tcBorders>
              <w:top w:val="single" w:sz="6" w:space="0" w:color="auto"/>
              <w:left w:val="single" w:sz="6" w:space="0" w:color="auto"/>
              <w:bottom w:val="single" w:sz="6" w:space="0" w:color="auto"/>
              <w:right w:val="single" w:sz="4"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成都</w:t>
            </w:r>
          </w:p>
        </w:tc>
        <w:tc>
          <w:tcPr>
            <w:tcW w:w="1393" w:type="dxa"/>
            <w:tcBorders>
              <w:top w:val="single" w:sz="6" w:space="0" w:color="auto"/>
              <w:left w:val="single" w:sz="4" w:space="0" w:color="auto"/>
              <w:bottom w:val="single" w:sz="6" w:space="0" w:color="auto"/>
              <w:right w:val="thickThinSmallGap" w:sz="18" w:space="0" w:color="auto"/>
            </w:tcBorders>
            <w:vAlign w:val="center"/>
          </w:tcPr>
          <w:p w:rsidR="005B7E0A" w:rsidRPr="002875DB" w:rsidRDefault="005B7E0A" w:rsidP="00D52F46">
            <w:pPr>
              <w:widowControl/>
              <w:jc w:val="center"/>
              <w:rPr>
                <w:rFonts w:asciiTheme="minorEastAsia" w:hAnsiTheme="minorEastAsia"/>
                <w:sz w:val="24"/>
                <w:szCs w:val="24"/>
              </w:rPr>
            </w:pPr>
          </w:p>
        </w:tc>
      </w:tr>
      <w:tr w:rsidR="005B7E0A" w:rsidTr="00D52F46">
        <w:trPr>
          <w:trHeight w:val="502"/>
          <w:jc w:val="center"/>
        </w:trPr>
        <w:tc>
          <w:tcPr>
            <w:tcW w:w="2189" w:type="dxa"/>
            <w:tcBorders>
              <w:top w:val="single" w:sz="6" w:space="0" w:color="auto"/>
              <w:left w:val="thinThickSmallGap" w:sz="18"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机械工程师</w:t>
            </w:r>
          </w:p>
        </w:tc>
        <w:tc>
          <w:tcPr>
            <w:tcW w:w="795"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2</w:t>
            </w:r>
          </w:p>
        </w:tc>
        <w:tc>
          <w:tcPr>
            <w:tcW w:w="1660"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本科及以上</w:t>
            </w:r>
          </w:p>
        </w:tc>
        <w:tc>
          <w:tcPr>
            <w:tcW w:w="2780"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机械相关</w:t>
            </w:r>
          </w:p>
        </w:tc>
        <w:tc>
          <w:tcPr>
            <w:tcW w:w="930" w:type="dxa"/>
            <w:tcBorders>
              <w:top w:val="single" w:sz="6" w:space="0" w:color="auto"/>
              <w:left w:val="single" w:sz="6" w:space="0" w:color="auto"/>
              <w:bottom w:val="single" w:sz="6" w:space="0" w:color="auto"/>
              <w:right w:val="single" w:sz="4"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成都</w:t>
            </w:r>
          </w:p>
        </w:tc>
        <w:tc>
          <w:tcPr>
            <w:tcW w:w="1393" w:type="dxa"/>
            <w:tcBorders>
              <w:top w:val="single" w:sz="6" w:space="0" w:color="auto"/>
              <w:left w:val="single" w:sz="4" w:space="0" w:color="auto"/>
              <w:bottom w:val="single" w:sz="6" w:space="0" w:color="auto"/>
              <w:right w:val="thickThinSmallGap" w:sz="18" w:space="0" w:color="auto"/>
            </w:tcBorders>
            <w:vAlign w:val="center"/>
          </w:tcPr>
          <w:p w:rsidR="005B7E0A" w:rsidRPr="002875DB" w:rsidRDefault="005B7E0A" w:rsidP="00D52F46">
            <w:pPr>
              <w:widowControl/>
              <w:jc w:val="center"/>
              <w:rPr>
                <w:rFonts w:asciiTheme="minorEastAsia" w:hAnsiTheme="minorEastAsia"/>
                <w:sz w:val="24"/>
                <w:szCs w:val="24"/>
              </w:rPr>
            </w:pPr>
          </w:p>
        </w:tc>
      </w:tr>
      <w:tr w:rsidR="005B7E0A" w:rsidTr="00D52F46">
        <w:trPr>
          <w:trHeight w:val="502"/>
          <w:jc w:val="center"/>
        </w:trPr>
        <w:tc>
          <w:tcPr>
            <w:tcW w:w="2189" w:type="dxa"/>
            <w:tcBorders>
              <w:top w:val="single" w:sz="6" w:space="0" w:color="auto"/>
              <w:left w:val="thinThickSmallGap" w:sz="18"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钢结构工程师</w:t>
            </w:r>
          </w:p>
        </w:tc>
        <w:tc>
          <w:tcPr>
            <w:tcW w:w="795"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1</w:t>
            </w:r>
          </w:p>
        </w:tc>
        <w:tc>
          <w:tcPr>
            <w:tcW w:w="1660"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本科及以上</w:t>
            </w:r>
          </w:p>
        </w:tc>
        <w:tc>
          <w:tcPr>
            <w:tcW w:w="2780"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钢结构工程相关</w:t>
            </w:r>
          </w:p>
        </w:tc>
        <w:tc>
          <w:tcPr>
            <w:tcW w:w="930" w:type="dxa"/>
            <w:tcBorders>
              <w:top w:val="single" w:sz="6" w:space="0" w:color="auto"/>
              <w:left w:val="single" w:sz="6" w:space="0" w:color="auto"/>
              <w:bottom w:val="single" w:sz="6" w:space="0" w:color="auto"/>
              <w:right w:val="single" w:sz="4"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成都</w:t>
            </w:r>
          </w:p>
        </w:tc>
        <w:tc>
          <w:tcPr>
            <w:tcW w:w="1393" w:type="dxa"/>
            <w:tcBorders>
              <w:top w:val="single" w:sz="6" w:space="0" w:color="auto"/>
              <w:left w:val="single" w:sz="4" w:space="0" w:color="auto"/>
              <w:bottom w:val="single" w:sz="6" w:space="0" w:color="auto"/>
              <w:right w:val="thickThinSmallGap" w:sz="18" w:space="0" w:color="auto"/>
            </w:tcBorders>
            <w:vAlign w:val="center"/>
          </w:tcPr>
          <w:p w:rsidR="005B7E0A" w:rsidRPr="002875DB" w:rsidRDefault="005B7E0A" w:rsidP="00D52F46">
            <w:pPr>
              <w:widowControl/>
              <w:jc w:val="center"/>
              <w:rPr>
                <w:rFonts w:asciiTheme="minorEastAsia" w:hAnsiTheme="minorEastAsia"/>
                <w:sz w:val="24"/>
                <w:szCs w:val="24"/>
              </w:rPr>
            </w:pPr>
          </w:p>
        </w:tc>
      </w:tr>
      <w:tr w:rsidR="005B7E0A" w:rsidTr="00D52F46">
        <w:trPr>
          <w:trHeight w:val="502"/>
          <w:jc w:val="center"/>
        </w:trPr>
        <w:tc>
          <w:tcPr>
            <w:tcW w:w="2189" w:type="dxa"/>
            <w:tcBorders>
              <w:top w:val="single" w:sz="6" w:space="0" w:color="auto"/>
              <w:left w:val="thinThickSmallGap" w:sz="18"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电控工程师（研发）</w:t>
            </w:r>
          </w:p>
        </w:tc>
        <w:tc>
          <w:tcPr>
            <w:tcW w:w="795"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2</w:t>
            </w:r>
          </w:p>
        </w:tc>
        <w:tc>
          <w:tcPr>
            <w:tcW w:w="1660"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硕士及以上</w:t>
            </w:r>
          </w:p>
        </w:tc>
        <w:tc>
          <w:tcPr>
            <w:tcW w:w="2780"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电气、控制、自动化相关</w:t>
            </w:r>
          </w:p>
        </w:tc>
        <w:tc>
          <w:tcPr>
            <w:tcW w:w="930" w:type="dxa"/>
            <w:tcBorders>
              <w:top w:val="single" w:sz="6" w:space="0" w:color="auto"/>
              <w:left w:val="single" w:sz="6" w:space="0" w:color="auto"/>
              <w:bottom w:val="single" w:sz="6" w:space="0" w:color="auto"/>
              <w:right w:val="single" w:sz="4"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成都</w:t>
            </w:r>
          </w:p>
        </w:tc>
        <w:tc>
          <w:tcPr>
            <w:tcW w:w="1393" w:type="dxa"/>
            <w:tcBorders>
              <w:top w:val="single" w:sz="6" w:space="0" w:color="auto"/>
              <w:left w:val="single" w:sz="4" w:space="0" w:color="auto"/>
              <w:bottom w:val="single" w:sz="6" w:space="0" w:color="auto"/>
              <w:right w:val="thickThinSmallGap" w:sz="18" w:space="0" w:color="auto"/>
            </w:tcBorders>
            <w:vAlign w:val="center"/>
          </w:tcPr>
          <w:p w:rsidR="005B7E0A" w:rsidRPr="002875DB" w:rsidRDefault="005B7E0A" w:rsidP="00D52F46">
            <w:pPr>
              <w:widowControl/>
              <w:jc w:val="center"/>
              <w:rPr>
                <w:rFonts w:asciiTheme="minorEastAsia" w:hAnsiTheme="minorEastAsia"/>
                <w:sz w:val="24"/>
                <w:szCs w:val="24"/>
              </w:rPr>
            </w:pPr>
          </w:p>
        </w:tc>
      </w:tr>
      <w:tr w:rsidR="005B7E0A" w:rsidTr="00D52F46">
        <w:trPr>
          <w:trHeight w:val="502"/>
          <w:jc w:val="center"/>
        </w:trPr>
        <w:tc>
          <w:tcPr>
            <w:tcW w:w="2189" w:type="dxa"/>
            <w:tcBorders>
              <w:top w:val="single" w:sz="6" w:space="0" w:color="auto"/>
              <w:left w:val="thinThickSmallGap" w:sz="18"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机械工程师（研发）</w:t>
            </w:r>
          </w:p>
        </w:tc>
        <w:tc>
          <w:tcPr>
            <w:tcW w:w="795"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2</w:t>
            </w:r>
          </w:p>
        </w:tc>
        <w:tc>
          <w:tcPr>
            <w:tcW w:w="1660"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硕士及以上</w:t>
            </w:r>
          </w:p>
        </w:tc>
        <w:tc>
          <w:tcPr>
            <w:tcW w:w="2780"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机械、自动化相关</w:t>
            </w:r>
          </w:p>
        </w:tc>
        <w:tc>
          <w:tcPr>
            <w:tcW w:w="930" w:type="dxa"/>
            <w:tcBorders>
              <w:top w:val="single" w:sz="6" w:space="0" w:color="auto"/>
              <w:left w:val="single" w:sz="6" w:space="0" w:color="auto"/>
              <w:bottom w:val="single" w:sz="6" w:space="0" w:color="auto"/>
              <w:right w:val="single" w:sz="4"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成都</w:t>
            </w:r>
          </w:p>
        </w:tc>
        <w:tc>
          <w:tcPr>
            <w:tcW w:w="1393" w:type="dxa"/>
            <w:tcBorders>
              <w:top w:val="single" w:sz="6" w:space="0" w:color="auto"/>
              <w:left w:val="single" w:sz="4" w:space="0" w:color="auto"/>
              <w:bottom w:val="single" w:sz="6" w:space="0" w:color="auto"/>
              <w:right w:val="thickThinSmallGap" w:sz="18" w:space="0" w:color="auto"/>
            </w:tcBorders>
            <w:vAlign w:val="center"/>
          </w:tcPr>
          <w:p w:rsidR="005B7E0A" w:rsidRPr="002875DB" w:rsidRDefault="005B7E0A" w:rsidP="00D52F46">
            <w:pPr>
              <w:widowControl/>
              <w:jc w:val="center"/>
              <w:rPr>
                <w:rFonts w:asciiTheme="minorEastAsia" w:hAnsiTheme="minorEastAsia"/>
                <w:sz w:val="24"/>
                <w:szCs w:val="24"/>
              </w:rPr>
            </w:pPr>
          </w:p>
        </w:tc>
      </w:tr>
      <w:tr w:rsidR="005B7E0A" w:rsidTr="00D52F46">
        <w:trPr>
          <w:trHeight w:val="502"/>
          <w:jc w:val="center"/>
        </w:trPr>
        <w:tc>
          <w:tcPr>
            <w:tcW w:w="2189" w:type="dxa"/>
            <w:tcBorders>
              <w:top w:val="single" w:sz="6" w:space="0" w:color="auto"/>
              <w:left w:val="thinThickSmallGap" w:sz="18"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电气工程师</w:t>
            </w:r>
          </w:p>
        </w:tc>
        <w:tc>
          <w:tcPr>
            <w:tcW w:w="795"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2</w:t>
            </w:r>
          </w:p>
        </w:tc>
        <w:tc>
          <w:tcPr>
            <w:tcW w:w="1660"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本科及以上</w:t>
            </w:r>
          </w:p>
        </w:tc>
        <w:tc>
          <w:tcPr>
            <w:tcW w:w="2780"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电气、工控、自动化相关</w:t>
            </w:r>
          </w:p>
        </w:tc>
        <w:tc>
          <w:tcPr>
            <w:tcW w:w="930" w:type="dxa"/>
            <w:tcBorders>
              <w:top w:val="single" w:sz="6" w:space="0" w:color="auto"/>
              <w:left w:val="single" w:sz="6" w:space="0" w:color="auto"/>
              <w:bottom w:val="single" w:sz="6" w:space="0" w:color="auto"/>
              <w:right w:val="single" w:sz="4"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成都</w:t>
            </w:r>
          </w:p>
        </w:tc>
        <w:tc>
          <w:tcPr>
            <w:tcW w:w="1393" w:type="dxa"/>
            <w:tcBorders>
              <w:top w:val="single" w:sz="6" w:space="0" w:color="auto"/>
              <w:left w:val="single" w:sz="4" w:space="0" w:color="auto"/>
              <w:bottom w:val="single" w:sz="6" w:space="0" w:color="auto"/>
              <w:right w:val="thickThinSmallGap" w:sz="18" w:space="0" w:color="auto"/>
            </w:tcBorders>
            <w:vAlign w:val="center"/>
          </w:tcPr>
          <w:p w:rsidR="005B7E0A" w:rsidRPr="002875DB" w:rsidRDefault="005B7E0A" w:rsidP="00D52F46">
            <w:pPr>
              <w:widowControl/>
              <w:jc w:val="center"/>
              <w:rPr>
                <w:rFonts w:asciiTheme="minorEastAsia" w:hAnsiTheme="minorEastAsia"/>
                <w:sz w:val="24"/>
                <w:szCs w:val="24"/>
              </w:rPr>
            </w:pPr>
          </w:p>
        </w:tc>
      </w:tr>
      <w:tr w:rsidR="005B7E0A" w:rsidTr="00D52F46">
        <w:trPr>
          <w:trHeight w:val="502"/>
          <w:jc w:val="center"/>
        </w:trPr>
        <w:tc>
          <w:tcPr>
            <w:tcW w:w="2189" w:type="dxa"/>
            <w:tcBorders>
              <w:top w:val="single" w:sz="6" w:space="0" w:color="auto"/>
              <w:left w:val="thinThickSmallGap" w:sz="18"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控制工程师</w:t>
            </w:r>
          </w:p>
        </w:tc>
        <w:tc>
          <w:tcPr>
            <w:tcW w:w="795"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2</w:t>
            </w:r>
          </w:p>
        </w:tc>
        <w:tc>
          <w:tcPr>
            <w:tcW w:w="1660"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本科及以上</w:t>
            </w:r>
          </w:p>
        </w:tc>
        <w:tc>
          <w:tcPr>
            <w:tcW w:w="2780"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电气、工控、自动化相关</w:t>
            </w:r>
          </w:p>
        </w:tc>
        <w:tc>
          <w:tcPr>
            <w:tcW w:w="930" w:type="dxa"/>
            <w:tcBorders>
              <w:top w:val="single" w:sz="6" w:space="0" w:color="auto"/>
              <w:left w:val="single" w:sz="6" w:space="0" w:color="auto"/>
              <w:bottom w:val="single" w:sz="6" w:space="0" w:color="auto"/>
              <w:right w:val="single" w:sz="4"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成都</w:t>
            </w:r>
          </w:p>
        </w:tc>
        <w:tc>
          <w:tcPr>
            <w:tcW w:w="1393" w:type="dxa"/>
            <w:tcBorders>
              <w:top w:val="single" w:sz="6" w:space="0" w:color="auto"/>
              <w:left w:val="single" w:sz="4" w:space="0" w:color="auto"/>
              <w:bottom w:val="single" w:sz="6" w:space="0" w:color="auto"/>
              <w:right w:val="thickThinSmallGap" w:sz="18" w:space="0" w:color="auto"/>
            </w:tcBorders>
            <w:vAlign w:val="center"/>
          </w:tcPr>
          <w:p w:rsidR="005B7E0A" w:rsidRPr="002875DB" w:rsidRDefault="005B7E0A" w:rsidP="00D52F46">
            <w:pPr>
              <w:widowControl/>
              <w:jc w:val="center"/>
              <w:rPr>
                <w:rFonts w:asciiTheme="minorEastAsia" w:hAnsiTheme="minorEastAsia"/>
                <w:sz w:val="24"/>
                <w:szCs w:val="24"/>
              </w:rPr>
            </w:pPr>
          </w:p>
        </w:tc>
      </w:tr>
      <w:tr w:rsidR="005B7E0A" w:rsidTr="00D52F46">
        <w:trPr>
          <w:trHeight w:val="502"/>
          <w:jc w:val="center"/>
        </w:trPr>
        <w:tc>
          <w:tcPr>
            <w:tcW w:w="2189" w:type="dxa"/>
            <w:tcBorders>
              <w:top w:val="single" w:sz="6" w:space="0" w:color="auto"/>
              <w:left w:val="thinThickSmallGap" w:sz="18"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SCADA工程师</w:t>
            </w:r>
          </w:p>
        </w:tc>
        <w:tc>
          <w:tcPr>
            <w:tcW w:w="795"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1</w:t>
            </w:r>
          </w:p>
        </w:tc>
        <w:tc>
          <w:tcPr>
            <w:tcW w:w="1660"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本科及以上</w:t>
            </w:r>
          </w:p>
        </w:tc>
        <w:tc>
          <w:tcPr>
            <w:tcW w:w="2780"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计算机相关</w:t>
            </w:r>
          </w:p>
        </w:tc>
        <w:tc>
          <w:tcPr>
            <w:tcW w:w="930" w:type="dxa"/>
            <w:tcBorders>
              <w:top w:val="single" w:sz="6" w:space="0" w:color="auto"/>
              <w:left w:val="single" w:sz="6" w:space="0" w:color="auto"/>
              <w:bottom w:val="single" w:sz="6" w:space="0" w:color="auto"/>
              <w:right w:val="single" w:sz="4"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成都</w:t>
            </w:r>
          </w:p>
        </w:tc>
        <w:tc>
          <w:tcPr>
            <w:tcW w:w="1393" w:type="dxa"/>
            <w:tcBorders>
              <w:top w:val="single" w:sz="6" w:space="0" w:color="auto"/>
              <w:left w:val="single" w:sz="4" w:space="0" w:color="auto"/>
              <w:bottom w:val="single" w:sz="6" w:space="0" w:color="auto"/>
              <w:right w:val="thickThinSmallGap" w:sz="18" w:space="0" w:color="auto"/>
            </w:tcBorders>
            <w:vAlign w:val="center"/>
          </w:tcPr>
          <w:p w:rsidR="005B7E0A" w:rsidRPr="002875DB" w:rsidRDefault="005B7E0A" w:rsidP="00D52F46">
            <w:pPr>
              <w:widowControl/>
              <w:jc w:val="center"/>
              <w:rPr>
                <w:rFonts w:asciiTheme="minorEastAsia" w:hAnsiTheme="minorEastAsia"/>
                <w:sz w:val="24"/>
                <w:szCs w:val="24"/>
              </w:rPr>
            </w:pPr>
          </w:p>
        </w:tc>
      </w:tr>
      <w:tr w:rsidR="005B7E0A" w:rsidTr="00D52F46">
        <w:trPr>
          <w:trHeight w:val="502"/>
          <w:jc w:val="center"/>
        </w:trPr>
        <w:tc>
          <w:tcPr>
            <w:tcW w:w="2189" w:type="dxa"/>
            <w:tcBorders>
              <w:top w:val="single" w:sz="6" w:space="0" w:color="auto"/>
              <w:left w:val="thinThickSmallGap" w:sz="18"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技术支持工程师</w:t>
            </w:r>
          </w:p>
        </w:tc>
        <w:tc>
          <w:tcPr>
            <w:tcW w:w="795"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1</w:t>
            </w:r>
          </w:p>
        </w:tc>
        <w:tc>
          <w:tcPr>
            <w:tcW w:w="1660"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本科及以上</w:t>
            </w:r>
          </w:p>
        </w:tc>
        <w:tc>
          <w:tcPr>
            <w:tcW w:w="2780"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计算机相关</w:t>
            </w:r>
          </w:p>
        </w:tc>
        <w:tc>
          <w:tcPr>
            <w:tcW w:w="930" w:type="dxa"/>
            <w:tcBorders>
              <w:top w:val="single" w:sz="6" w:space="0" w:color="auto"/>
              <w:left w:val="single" w:sz="6" w:space="0" w:color="auto"/>
              <w:bottom w:val="single" w:sz="6" w:space="0" w:color="auto"/>
              <w:right w:val="single" w:sz="4"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成都</w:t>
            </w:r>
          </w:p>
        </w:tc>
        <w:tc>
          <w:tcPr>
            <w:tcW w:w="1393" w:type="dxa"/>
            <w:tcBorders>
              <w:top w:val="single" w:sz="6" w:space="0" w:color="auto"/>
              <w:left w:val="single" w:sz="4" w:space="0" w:color="auto"/>
              <w:bottom w:val="single" w:sz="6" w:space="0" w:color="auto"/>
              <w:right w:val="thickThinSmallGap" w:sz="18" w:space="0" w:color="auto"/>
            </w:tcBorders>
            <w:vAlign w:val="center"/>
          </w:tcPr>
          <w:p w:rsidR="005B7E0A" w:rsidRPr="002875DB" w:rsidRDefault="005B7E0A" w:rsidP="00D52F46">
            <w:pPr>
              <w:widowControl/>
              <w:jc w:val="center"/>
              <w:rPr>
                <w:rFonts w:asciiTheme="minorEastAsia" w:hAnsiTheme="minorEastAsia"/>
                <w:sz w:val="24"/>
                <w:szCs w:val="24"/>
              </w:rPr>
            </w:pPr>
          </w:p>
        </w:tc>
      </w:tr>
      <w:tr w:rsidR="005B7E0A" w:rsidTr="00D52F46">
        <w:trPr>
          <w:trHeight w:val="502"/>
          <w:jc w:val="center"/>
        </w:trPr>
        <w:tc>
          <w:tcPr>
            <w:tcW w:w="2189" w:type="dxa"/>
            <w:tcBorders>
              <w:top w:val="single" w:sz="6" w:space="0" w:color="auto"/>
              <w:left w:val="thinThickSmallGap" w:sz="18"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机械设计/工艺工程师</w:t>
            </w:r>
          </w:p>
        </w:tc>
        <w:tc>
          <w:tcPr>
            <w:tcW w:w="795"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1</w:t>
            </w:r>
          </w:p>
        </w:tc>
        <w:tc>
          <w:tcPr>
            <w:tcW w:w="1660"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本科及以上</w:t>
            </w:r>
          </w:p>
        </w:tc>
        <w:tc>
          <w:tcPr>
            <w:tcW w:w="2780"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机械相关</w:t>
            </w:r>
          </w:p>
        </w:tc>
        <w:tc>
          <w:tcPr>
            <w:tcW w:w="930" w:type="dxa"/>
            <w:tcBorders>
              <w:top w:val="single" w:sz="6" w:space="0" w:color="auto"/>
              <w:left w:val="single" w:sz="6" w:space="0" w:color="auto"/>
              <w:bottom w:val="single" w:sz="6" w:space="0" w:color="auto"/>
              <w:right w:val="single" w:sz="4"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成都</w:t>
            </w:r>
          </w:p>
        </w:tc>
        <w:tc>
          <w:tcPr>
            <w:tcW w:w="1393" w:type="dxa"/>
            <w:tcBorders>
              <w:top w:val="single" w:sz="6" w:space="0" w:color="auto"/>
              <w:left w:val="single" w:sz="4" w:space="0" w:color="auto"/>
              <w:bottom w:val="single" w:sz="6" w:space="0" w:color="auto"/>
              <w:right w:val="thickThinSmallGap" w:sz="18" w:space="0" w:color="auto"/>
            </w:tcBorders>
            <w:vAlign w:val="center"/>
          </w:tcPr>
          <w:p w:rsidR="005B7E0A" w:rsidRPr="002875DB" w:rsidRDefault="005B7E0A" w:rsidP="00D52F46">
            <w:pPr>
              <w:widowControl/>
              <w:jc w:val="center"/>
              <w:rPr>
                <w:rFonts w:asciiTheme="minorEastAsia" w:hAnsiTheme="minorEastAsia"/>
                <w:sz w:val="24"/>
                <w:szCs w:val="24"/>
              </w:rPr>
            </w:pPr>
          </w:p>
        </w:tc>
      </w:tr>
      <w:tr w:rsidR="005B7E0A" w:rsidTr="00D52F46">
        <w:trPr>
          <w:trHeight w:val="502"/>
          <w:jc w:val="center"/>
        </w:trPr>
        <w:tc>
          <w:tcPr>
            <w:tcW w:w="2189" w:type="dxa"/>
            <w:tcBorders>
              <w:top w:val="single" w:sz="6" w:space="0" w:color="auto"/>
              <w:left w:val="thinThickSmallGap" w:sz="18"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质量检验员</w:t>
            </w:r>
          </w:p>
        </w:tc>
        <w:tc>
          <w:tcPr>
            <w:tcW w:w="795"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1</w:t>
            </w:r>
          </w:p>
        </w:tc>
        <w:tc>
          <w:tcPr>
            <w:tcW w:w="1660"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本科及以上</w:t>
            </w:r>
          </w:p>
        </w:tc>
        <w:tc>
          <w:tcPr>
            <w:tcW w:w="2780"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机械相关</w:t>
            </w:r>
          </w:p>
        </w:tc>
        <w:tc>
          <w:tcPr>
            <w:tcW w:w="930" w:type="dxa"/>
            <w:tcBorders>
              <w:top w:val="single" w:sz="6" w:space="0" w:color="auto"/>
              <w:left w:val="single" w:sz="6" w:space="0" w:color="auto"/>
              <w:bottom w:val="single" w:sz="6" w:space="0" w:color="auto"/>
              <w:right w:val="single" w:sz="4"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成都</w:t>
            </w:r>
          </w:p>
        </w:tc>
        <w:tc>
          <w:tcPr>
            <w:tcW w:w="1393" w:type="dxa"/>
            <w:tcBorders>
              <w:top w:val="single" w:sz="6" w:space="0" w:color="auto"/>
              <w:left w:val="single" w:sz="4" w:space="0" w:color="auto"/>
              <w:bottom w:val="single" w:sz="6" w:space="0" w:color="auto"/>
              <w:right w:val="thickThinSmallGap" w:sz="18" w:space="0" w:color="auto"/>
            </w:tcBorders>
            <w:vAlign w:val="center"/>
          </w:tcPr>
          <w:p w:rsidR="005B7E0A" w:rsidRPr="002875DB" w:rsidRDefault="005B7E0A" w:rsidP="00D52F46">
            <w:pPr>
              <w:widowControl/>
              <w:jc w:val="center"/>
              <w:rPr>
                <w:rFonts w:asciiTheme="minorEastAsia" w:hAnsiTheme="minorEastAsia"/>
                <w:sz w:val="24"/>
                <w:szCs w:val="24"/>
              </w:rPr>
            </w:pPr>
          </w:p>
        </w:tc>
      </w:tr>
      <w:tr w:rsidR="005B7E0A" w:rsidTr="00D52F46">
        <w:trPr>
          <w:trHeight w:val="502"/>
          <w:jc w:val="center"/>
        </w:trPr>
        <w:tc>
          <w:tcPr>
            <w:tcW w:w="2189" w:type="dxa"/>
            <w:tcBorders>
              <w:top w:val="single" w:sz="6" w:space="0" w:color="auto"/>
              <w:left w:val="thinThickSmallGap" w:sz="18"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质量工程师</w:t>
            </w:r>
          </w:p>
        </w:tc>
        <w:tc>
          <w:tcPr>
            <w:tcW w:w="795"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1</w:t>
            </w:r>
          </w:p>
        </w:tc>
        <w:tc>
          <w:tcPr>
            <w:tcW w:w="1660"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本科及以上</w:t>
            </w:r>
          </w:p>
        </w:tc>
        <w:tc>
          <w:tcPr>
            <w:tcW w:w="2780"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机械、电子、电气、自动化、计算机类及相关专业</w:t>
            </w:r>
          </w:p>
        </w:tc>
        <w:tc>
          <w:tcPr>
            <w:tcW w:w="930" w:type="dxa"/>
            <w:tcBorders>
              <w:top w:val="single" w:sz="6" w:space="0" w:color="auto"/>
              <w:left w:val="single" w:sz="6" w:space="0" w:color="auto"/>
              <w:bottom w:val="single" w:sz="6" w:space="0" w:color="auto"/>
              <w:right w:val="single" w:sz="4"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成都</w:t>
            </w:r>
          </w:p>
        </w:tc>
        <w:tc>
          <w:tcPr>
            <w:tcW w:w="1393" w:type="dxa"/>
            <w:tcBorders>
              <w:top w:val="single" w:sz="6" w:space="0" w:color="auto"/>
              <w:left w:val="single" w:sz="4" w:space="0" w:color="auto"/>
              <w:bottom w:val="single" w:sz="6" w:space="0" w:color="auto"/>
              <w:right w:val="thickThinSmallGap" w:sz="18" w:space="0" w:color="auto"/>
            </w:tcBorders>
            <w:vAlign w:val="center"/>
          </w:tcPr>
          <w:p w:rsidR="005B7E0A" w:rsidRPr="002875DB" w:rsidRDefault="005B7E0A" w:rsidP="00D52F46">
            <w:pPr>
              <w:widowControl/>
              <w:jc w:val="center"/>
              <w:rPr>
                <w:rFonts w:asciiTheme="minorEastAsia" w:hAnsiTheme="minorEastAsia"/>
                <w:sz w:val="24"/>
                <w:szCs w:val="24"/>
              </w:rPr>
            </w:pPr>
          </w:p>
        </w:tc>
      </w:tr>
      <w:tr w:rsidR="005B7E0A" w:rsidTr="00D52F46">
        <w:trPr>
          <w:trHeight w:val="502"/>
          <w:jc w:val="center"/>
        </w:trPr>
        <w:tc>
          <w:tcPr>
            <w:tcW w:w="2189" w:type="dxa"/>
            <w:tcBorders>
              <w:top w:val="single" w:sz="6" w:space="0" w:color="auto"/>
              <w:left w:val="thinThickSmallGap" w:sz="18"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项目工程师</w:t>
            </w:r>
          </w:p>
        </w:tc>
        <w:tc>
          <w:tcPr>
            <w:tcW w:w="795"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5</w:t>
            </w:r>
          </w:p>
        </w:tc>
        <w:tc>
          <w:tcPr>
            <w:tcW w:w="1660"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本科及以上</w:t>
            </w:r>
          </w:p>
        </w:tc>
        <w:tc>
          <w:tcPr>
            <w:tcW w:w="2780"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工程管理或机电相关</w:t>
            </w:r>
          </w:p>
        </w:tc>
        <w:tc>
          <w:tcPr>
            <w:tcW w:w="930" w:type="dxa"/>
            <w:tcBorders>
              <w:top w:val="single" w:sz="6" w:space="0" w:color="auto"/>
              <w:left w:val="single" w:sz="6" w:space="0" w:color="auto"/>
              <w:bottom w:val="single" w:sz="6" w:space="0" w:color="auto"/>
              <w:right w:val="single" w:sz="4"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成都</w:t>
            </w:r>
          </w:p>
        </w:tc>
        <w:tc>
          <w:tcPr>
            <w:tcW w:w="1393" w:type="dxa"/>
            <w:tcBorders>
              <w:top w:val="single" w:sz="6" w:space="0" w:color="auto"/>
              <w:left w:val="single" w:sz="4" w:space="0" w:color="auto"/>
              <w:bottom w:val="single" w:sz="6" w:space="0" w:color="auto"/>
              <w:right w:val="thickThinSmallGap" w:sz="18" w:space="0" w:color="auto"/>
            </w:tcBorders>
            <w:vAlign w:val="center"/>
          </w:tcPr>
          <w:p w:rsidR="005B7E0A" w:rsidRPr="002875DB" w:rsidRDefault="005B7E0A" w:rsidP="00D52F46">
            <w:pPr>
              <w:widowControl/>
              <w:jc w:val="center"/>
              <w:rPr>
                <w:rFonts w:asciiTheme="minorEastAsia" w:hAnsiTheme="minorEastAsia"/>
                <w:sz w:val="24"/>
                <w:szCs w:val="24"/>
              </w:rPr>
            </w:pPr>
          </w:p>
        </w:tc>
      </w:tr>
      <w:tr w:rsidR="005B7E0A" w:rsidTr="00D52F46">
        <w:trPr>
          <w:trHeight w:val="502"/>
          <w:jc w:val="center"/>
        </w:trPr>
        <w:tc>
          <w:tcPr>
            <w:tcW w:w="2189" w:type="dxa"/>
            <w:tcBorders>
              <w:top w:val="single" w:sz="6" w:space="0" w:color="auto"/>
              <w:left w:val="thinThickSmallGap" w:sz="18"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b/>
              </w:rPr>
              <w:t>信息弱电设计工程师</w:t>
            </w:r>
          </w:p>
        </w:tc>
        <w:tc>
          <w:tcPr>
            <w:tcW w:w="795"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6</w:t>
            </w:r>
          </w:p>
        </w:tc>
        <w:tc>
          <w:tcPr>
            <w:tcW w:w="1660"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本科及以上</w:t>
            </w:r>
          </w:p>
        </w:tc>
        <w:tc>
          <w:tcPr>
            <w:tcW w:w="2780"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计算机、自动化、测控、信息工程或通信类专业</w:t>
            </w:r>
          </w:p>
        </w:tc>
        <w:tc>
          <w:tcPr>
            <w:tcW w:w="930" w:type="dxa"/>
            <w:tcBorders>
              <w:top w:val="single" w:sz="6" w:space="0" w:color="auto"/>
              <w:left w:val="single" w:sz="6" w:space="0" w:color="auto"/>
              <w:bottom w:val="single" w:sz="6" w:space="0" w:color="auto"/>
              <w:right w:val="single" w:sz="4"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成都</w:t>
            </w:r>
          </w:p>
        </w:tc>
        <w:tc>
          <w:tcPr>
            <w:tcW w:w="1393" w:type="dxa"/>
            <w:tcBorders>
              <w:top w:val="single" w:sz="6" w:space="0" w:color="auto"/>
              <w:left w:val="single" w:sz="4" w:space="0" w:color="auto"/>
              <w:bottom w:val="single" w:sz="6" w:space="0" w:color="auto"/>
              <w:right w:val="thickThinSmallGap" w:sz="18" w:space="0" w:color="auto"/>
            </w:tcBorders>
            <w:vAlign w:val="center"/>
          </w:tcPr>
          <w:p w:rsidR="005B7E0A" w:rsidRPr="002875DB" w:rsidRDefault="005B7E0A" w:rsidP="00D52F46">
            <w:pPr>
              <w:widowControl/>
              <w:jc w:val="center"/>
              <w:rPr>
                <w:rFonts w:asciiTheme="minorEastAsia" w:hAnsiTheme="minorEastAsia"/>
                <w:sz w:val="24"/>
                <w:szCs w:val="24"/>
              </w:rPr>
            </w:pPr>
          </w:p>
        </w:tc>
      </w:tr>
      <w:tr w:rsidR="005B7E0A" w:rsidTr="00D52F46">
        <w:trPr>
          <w:trHeight w:val="502"/>
          <w:jc w:val="center"/>
        </w:trPr>
        <w:tc>
          <w:tcPr>
            <w:tcW w:w="2189" w:type="dxa"/>
            <w:tcBorders>
              <w:top w:val="single" w:sz="6" w:space="0" w:color="auto"/>
              <w:left w:val="thinThickSmallGap" w:sz="18"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b/>
              </w:rPr>
              <w:t>项目</w:t>
            </w:r>
            <w:r w:rsidRPr="002875DB">
              <w:rPr>
                <w:rFonts w:asciiTheme="minorEastAsia" w:hAnsiTheme="minorEastAsia" w:hint="eastAsia"/>
                <w:b/>
              </w:rPr>
              <w:t>管理</w:t>
            </w:r>
          </w:p>
        </w:tc>
        <w:tc>
          <w:tcPr>
            <w:tcW w:w="795"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2</w:t>
            </w:r>
          </w:p>
        </w:tc>
        <w:tc>
          <w:tcPr>
            <w:tcW w:w="1660"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本科及以上</w:t>
            </w:r>
          </w:p>
        </w:tc>
        <w:tc>
          <w:tcPr>
            <w:tcW w:w="2780"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计算机、自动化、测控、信息工程或通信类专业</w:t>
            </w:r>
          </w:p>
        </w:tc>
        <w:tc>
          <w:tcPr>
            <w:tcW w:w="930" w:type="dxa"/>
            <w:tcBorders>
              <w:top w:val="single" w:sz="6" w:space="0" w:color="auto"/>
              <w:left w:val="single" w:sz="6" w:space="0" w:color="auto"/>
              <w:bottom w:val="single" w:sz="6" w:space="0" w:color="auto"/>
              <w:right w:val="single" w:sz="4"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成都</w:t>
            </w:r>
          </w:p>
        </w:tc>
        <w:tc>
          <w:tcPr>
            <w:tcW w:w="1393" w:type="dxa"/>
            <w:tcBorders>
              <w:top w:val="single" w:sz="6" w:space="0" w:color="auto"/>
              <w:left w:val="single" w:sz="4" w:space="0" w:color="auto"/>
              <w:bottom w:val="single" w:sz="6" w:space="0" w:color="auto"/>
              <w:right w:val="thickThinSmallGap" w:sz="18" w:space="0" w:color="auto"/>
            </w:tcBorders>
            <w:vAlign w:val="center"/>
          </w:tcPr>
          <w:p w:rsidR="005B7E0A" w:rsidRPr="002875DB" w:rsidRDefault="005B7E0A" w:rsidP="00D52F46">
            <w:pPr>
              <w:widowControl/>
              <w:jc w:val="center"/>
              <w:rPr>
                <w:rFonts w:asciiTheme="minorEastAsia" w:hAnsiTheme="minorEastAsia"/>
                <w:sz w:val="24"/>
                <w:szCs w:val="24"/>
              </w:rPr>
            </w:pPr>
          </w:p>
        </w:tc>
      </w:tr>
      <w:tr w:rsidR="005B7E0A" w:rsidTr="00D52F46">
        <w:trPr>
          <w:trHeight w:val="502"/>
          <w:jc w:val="center"/>
        </w:trPr>
        <w:tc>
          <w:tcPr>
            <w:tcW w:w="2189" w:type="dxa"/>
            <w:tcBorders>
              <w:top w:val="single" w:sz="6" w:space="0" w:color="auto"/>
              <w:left w:val="thinThickSmallGap" w:sz="18"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弱电系统集成工程师</w:t>
            </w:r>
          </w:p>
        </w:tc>
        <w:tc>
          <w:tcPr>
            <w:tcW w:w="795"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10</w:t>
            </w:r>
          </w:p>
        </w:tc>
        <w:tc>
          <w:tcPr>
            <w:tcW w:w="1660"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本科及以上</w:t>
            </w:r>
          </w:p>
        </w:tc>
        <w:tc>
          <w:tcPr>
            <w:tcW w:w="2780"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通信、应用电子、电气化、电子信息、自动化或计算机软件等相关</w:t>
            </w:r>
          </w:p>
        </w:tc>
        <w:tc>
          <w:tcPr>
            <w:tcW w:w="930" w:type="dxa"/>
            <w:tcBorders>
              <w:top w:val="single" w:sz="6" w:space="0" w:color="auto"/>
              <w:left w:val="single" w:sz="6" w:space="0" w:color="auto"/>
              <w:bottom w:val="single" w:sz="6" w:space="0" w:color="auto"/>
              <w:right w:val="single" w:sz="4"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成都</w:t>
            </w:r>
          </w:p>
        </w:tc>
        <w:tc>
          <w:tcPr>
            <w:tcW w:w="1393" w:type="dxa"/>
            <w:tcBorders>
              <w:top w:val="single" w:sz="6" w:space="0" w:color="auto"/>
              <w:left w:val="single" w:sz="4" w:space="0" w:color="auto"/>
              <w:bottom w:val="single" w:sz="6" w:space="0" w:color="auto"/>
              <w:right w:val="thickThinSmallGap" w:sz="18" w:space="0" w:color="auto"/>
            </w:tcBorders>
            <w:vAlign w:val="center"/>
          </w:tcPr>
          <w:p w:rsidR="005B7E0A" w:rsidRPr="002875DB" w:rsidRDefault="005B7E0A" w:rsidP="00D52F46">
            <w:pPr>
              <w:widowControl/>
              <w:jc w:val="center"/>
              <w:rPr>
                <w:rFonts w:asciiTheme="minorEastAsia" w:hAnsiTheme="minorEastAsia"/>
                <w:sz w:val="24"/>
                <w:szCs w:val="24"/>
              </w:rPr>
            </w:pPr>
          </w:p>
        </w:tc>
      </w:tr>
      <w:tr w:rsidR="005B7E0A" w:rsidTr="00D52F46">
        <w:trPr>
          <w:trHeight w:val="502"/>
          <w:jc w:val="center"/>
        </w:trPr>
        <w:tc>
          <w:tcPr>
            <w:tcW w:w="2189" w:type="dxa"/>
            <w:tcBorders>
              <w:top w:val="single" w:sz="6" w:space="0" w:color="auto"/>
              <w:left w:val="thinThickSmallGap" w:sz="18"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售前技术工程师/客户经理</w:t>
            </w:r>
          </w:p>
        </w:tc>
        <w:tc>
          <w:tcPr>
            <w:tcW w:w="795"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6</w:t>
            </w:r>
          </w:p>
        </w:tc>
        <w:tc>
          <w:tcPr>
            <w:tcW w:w="1660"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本科及以上</w:t>
            </w:r>
          </w:p>
        </w:tc>
        <w:tc>
          <w:tcPr>
            <w:tcW w:w="2780"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电子信息、计算机相关</w:t>
            </w:r>
          </w:p>
        </w:tc>
        <w:tc>
          <w:tcPr>
            <w:tcW w:w="930" w:type="dxa"/>
            <w:tcBorders>
              <w:top w:val="single" w:sz="6" w:space="0" w:color="auto"/>
              <w:left w:val="single" w:sz="6" w:space="0" w:color="auto"/>
              <w:bottom w:val="single" w:sz="6" w:space="0" w:color="auto"/>
              <w:right w:val="single" w:sz="4"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成都</w:t>
            </w:r>
          </w:p>
        </w:tc>
        <w:tc>
          <w:tcPr>
            <w:tcW w:w="1393" w:type="dxa"/>
            <w:tcBorders>
              <w:top w:val="single" w:sz="6" w:space="0" w:color="auto"/>
              <w:left w:val="single" w:sz="4" w:space="0" w:color="auto"/>
              <w:bottom w:val="single" w:sz="6" w:space="0" w:color="auto"/>
              <w:right w:val="thickThinSmallGap" w:sz="18" w:space="0" w:color="auto"/>
            </w:tcBorders>
            <w:vAlign w:val="center"/>
          </w:tcPr>
          <w:p w:rsidR="005B7E0A" w:rsidRPr="002875DB" w:rsidRDefault="005B7E0A" w:rsidP="00D52F46">
            <w:pPr>
              <w:widowControl/>
              <w:jc w:val="center"/>
              <w:rPr>
                <w:rFonts w:asciiTheme="minorEastAsia" w:hAnsiTheme="minorEastAsia"/>
                <w:sz w:val="24"/>
                <w:szCs w:val="24"/>
              </w:rPr>
            </w:pPr>
          </w:p>
        </w:tc>
      </w:tr>
      <w:tr w:rsidR="005B7E0A" w:rsidTr="00D52F46">
        <w:trPr>
          <w:trHeight w:val="502"/>
          <w:jc w:val="center"/>
        </w:trPr>
        <w:tc>
          <w:tcPr>
            <w:tcW w:w="2189" w:type="dxa"/>
            <w:tcBorders>
              <w:top w:val="single" w:sz="6" w:space="0" w:color="auto"/>
              <w:left w:val="thinThickSmallGap" w:sz="18"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运维工程师</w:t>
            </w:r>
          </w:p>
        </w:tc>
        <w:tc>
          <w:tcPr>
            <w:tcW w:w="795"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1</w:t>
            </w:r>
          </w:p>
        </w:tc>
        <w:tc>
          <w:tcPr>
            <w:tcW w:w="1660"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本科及以上</w:t>
            </w:r>
          </w:p>
        </w:tc>
        <w:tc>
          <w:tcPr>
            <w:tcW w:w="2780"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电气、机械、自动化、IT相关</w:t>
            </w:r>
          </w:p>
        </w:tc>
        <w:tc>
          <w:tcPr>
            <w:tcW w:w="930" w:type="dxa"/>
            <w:tcBorders>
              <w:top w:val="single" w:sz="6" w:space="0" w:color="auto"/>
              <w:left w:val="single" w:sz="6" w:space="0" w:color="auto"/>
              <w:bottom w:val="single" w:sz="6" w:space="0" w:color="auto"/>
              <w:right w:val="single" w:sz="4"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成都</w:t>
            </w:r>
          </w:p>
        </w:tc>
        <w:tc>
          <w:tcPr>
            <w:tcW w:w="1393" w:type="dxa"/>
            <w:tcBorders>
              <w:top w:val="single" w:sz="6" w:space="0" w:color="auto"/>
              <w:left w:val="single" w:sz="4" w:space="0" w:color="auto"/>
              <w:bottom w:val="single" w:sz="6" w:space="0" w:color="auto"/>
              <w:right w:val="thickThinSmallGap" w:sz="18" w:space="0" w:color="auto"/>
            </w:tcBorders>
            <w:vAlign w:val="center"/>
          </w:tcPr>
          <w:p w:rsidR="005B7E0A" w:rsidRPr="002875DB" w:rsidRDefault="005B7E0A" w:rsidP="00D52F46">
            <w:pPr>
              <w:widowControl/>
              <w:jc w:val="center"/>
              <w:rPr>
                <w:rFonts w:asciiTheme="minorEastAsia" w:hAnsiTheme="minorEastAsia"/>
                <w:sz w:val="24"/>
                <w:szCs w:val="24"/>
              </w:rPr>
            </w:pPr>
          </w:p>
        </w:tc>
      </w:tr>
    </w:tbl>
    <w:p w:rsidR="005B7E0A" w:rsidRDefault="005B7E0A" w:rsidP="00044B27">
      <w:pPr>
        <w:spacing w:beforeLines="10" w:before="31" w:line="276" w:lineRule="auto"/>
        <w:rPr>
          <w:rFonts w:ascii="宋体" w:hAnsi="宋体" w:cstheme="majorBidi"/>
          <w:b/>
          <w:bCs/>
          <w:sz w:val="36"/>
          <w:szCs w:val="36"/>
          <w:shd w:val="pct10" w:color="auto" w:fill="FFFFFF"/>
        </w:rPr>
      </w:pPr>
    </w:p>
    <w:p w:rsidR="005B7E0A" w:rsidRPr="005B7E0A" w:rsidRDefault="006717AA" w:rsidP="005B7E0A">
      <w:pPr>
        <w:pStyle w:val="2"/>
        <w:jc w:val="center"/>
        <w:rPr>
          <w:rFonts w:ascii="宋体" w:eastAsia="宋体" w:hAnsi="宋体"/>
          <w:sz w:val="36"/>
          <w:szCs w:val="36"/>
          <w:shd w:val="pct10" w:color="auto" w:fill="FFFFFF"/>
        </w:rPr>
      </w:pPr>
      <w:bookmarkStart w:id="37" w:name="_Toc509933972"/>
      <w:r>
        <w:rPr>
          <w:rFonts w:ascii="宋体" w:eastAsia="宋体" w:hAnsi="宋体" w:hint="eastAsia"/>
          <w:sz w:val="36"/>
          <w:szCs w:val="36"/>
          <w:shd w:val="pct10" w:color="auto" w:fill="FFFFFF"/>
        </w:rPr>
        <w:lastRenderedPageBreak/>
        <w:t>33</w:t>
      </w:r>
      <w:r w:rsidR="005B7E0A" w:rsidRPr="005B7E0A">
        <w:rPr>
          <w:rFonts w:ascii="宋体" w:eastAsia="宋体" w:hAnsi="宋体" w:hint="eastAsia"/>
          <w:sz w:val="36"/>
          <w:szCs w:val="36"/>
          <w:shd w:val="pct10" w:color="auto" w:fill="FFFFFF"/>
        </w:rPr>
        <w:t xml:space="preserve"> 长沙五七一二飞机工业有限责任公司</w:t>
      </w:r>
      <w:bookmarkEnd w:id="37"/>
    </w:p>
    <w:tbl>
      <w:tblPr>
        <w:tblpPr w:leftFromText="180" w:rightFromText="180" w:vertAnchor="text" w:horzAnchor="margin" w:tblpXSpec="center" w:tblpY="158"/>
        <w:tblW w:w="9747"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1951"/>
        <w:gridCol w:w="992"/>
        <w:gridCol w:w="1560"/>
        <w:gridCol w:w="3118"/>
        <w:gridCol w:w="567"/>
        <w:gridCol w:w="1559"/>
      </w:tblGrid>
      <w:tr w:rsidR="005B7E0A" w:rsidTr="00D52F46">
        <w:trPr>
          <w:trHeight w:val="1772"/>
          <w:jc w:val="center"/>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5B7E0A" w:rsidRPr="002875DB" w:rsidRDefault="005B7E0A" w:rsidP="00D52F46">
            <w:pPr>
              <w:rPr>
                <w:rFonts w:asciiTheme="minorEastAsia" w:hAnsiTheme="minorEastAsia"/>
                <w:sz w:val="24"/>
                <w:szCs w:val="24"/>
              </w:rPr>
            </w:pPr>
            <w:r w:rsidRPr="002875DB">
              <w:rPr>
                <w:rFonts w:eastAsia="黑体" w:hint="eastAsia"/>
                <w:b/>
                <w:bCs/>
                <w:sz w:val="24"/>
              </w:rPr>
              <w:t>公司简介</w:t>
            </w:r>
            <w:r w:rsidRPr="002875DB">
              <w:rPr>
                <w:rFonts w:eastAsia="黑体" w:hint="eastAsia"/>
                <w:b/>
                <w:bCs/>
                <w:sz w:val="24"/>
              </w:rPr>
              <w:t>:</w:t>
            </w:r>
            <w:r w:rsidRPr="002875DB">
              <w:rPr>
                <w:rFonts w:asciiTheme="minorEastAsia" w:hAnsiTheme="minorEastAsia" w:hint="eastAsia"/>
                <w:sz w:val="24"/>
                <w:szCs w:val="24"/>
              </w:rPr>
              <w:t>长沙五七一二飞机工业有限责任公司，是中国航空工业集团公司所属的综合性航空维修企业，2017年，公司划归航空工业成飞管理，主要承担空、海军歼击机、强击机、轰炸机、教练机、直升机大修保障和各型飞机机载设备修理任务；承担空、海军部队航空装备战场抢修保障任务，是“国防能力动员建设和应急作战战场抢修保障单位”;承担我国各型军贸出口飞机大修、大修建线、战斗力提升加改装任务，用户遍及亚非十几个国家和地区，是我国主要的军贸航空装备修理基地。</w:t>
            </w:r>
          </w:p>
        </w:tc>
      </w:tr>
      <w:tr w:rsidR="005B7E0A" w:rsidTr="00D52F46">
        <w:trPr>
          <w:trHeight w:val="579"/>
          <w:jc w:val="center"/>
        </w:trPr>
        <w:tc>
          <w:tcPr>
            <w:tcW w:w="1951" w:type="dxa"/>
            <w:tcBorders>
              <w:top w:val="single" w:sz="6" w:space="0" w:color="auto"/>
              <w:left w:val="thinThickSmallGap" w:sz="18" w:space="0" w:color="auto"/>
              <w:bottom w:val="single" w:sz="6" w:space="0" w:color="auto"/>
              <w:right w:val="single" w:sz="6" w:space="0" w:color="auto"/>
            </w:tcBorders>
            <w:vAlign w:val="center"/>
          </w:tcPr>
          <w:p w:rsidR="005B7E0A" w:rsidRPr="002D0F37" w:rsidRDefault="005B7E0A" w:rsidP="00D52F46">
            <w:pPr>
              <w:widowControl/>
              <w:jc w:val="center"/>
              <w:rPr>
                <w:rFonts w:ascii="黑体" w:eastAsia="黑体" w:hAnsi="黑体" w:cs="宋体"/>
                <w:b/>
                <w:kern w:val="0"/>
                <w:sz w:val="24"/>
                <w:szCs w:val="24"/>
              </w:rPr>
            </w:pPr>
            <w:r w:rsidRPr="002D0F37">
              <w:rPr>
                <w:rFonts w:ascii="黑体" w:eastAsia="黑体" w:hAnsi="黑体" w:cs="宋体" w:hint="eastAsia"/>
                <w:b/>
                <w:kern w:val="0"/>
                <w:sz w:val="24"/>
                <w:szCs w:val="24"/>
              </w:rPr>
              <w:t>简历接收邮箱</w:t>
            </w:r>
          </w:p>
        </w:tc>
        <w:tc>
          <w:tcPr>
            <w:tcW w:w="2552" w:type="dxa"/>
            <w:gridSpan w:val="2"/>
            <w:tcBorders>
              <w:top w:val="single" w:sz="6" w:space="0" w:color="auto"/>
              <w:left w:val="single" w:sz="6" w:space="0" w:color="auto"/>
              <w:bottom w:val="single" w:sz="6" w:space="0" w:color="auto"/>
              <w:right w:val="single" w:sz="6" w:space="0" w:color="auto"/>
            </w:tcBorders>
            <w:vAlign w:val="center"/>
          </w:tcPr>
          <w:p w:rsidR="005B7E0A" w:rsidRPr="002D0F37" w:rsidRDefault="005B7E0A" w:rsidP="00D52F46">
            <w:pPr>
              <w:widowControl/>
              <w:jc w:val="center"/>
              <w:rPr>
                <w:rFonts w:ascii="黑体" w:eastAsia="黑体" w:hAnsi="黑体" w:cs="宋体"/>
                <w:b/>
                <w:kern w:val="0"/>
                <w:sz w:val="24"/>
                <w:szCs w:val="24"/>
              </w:rPr>
            </w:pPr>
            <w:r w:rsidRPr="002D0F37">
              <w:rPr>
                <w:rFonts w:ascii="黑体" w:eastAsia="黑体" w:hAnsi="黑体" w:cs="宋体" w:hint="eastAsia"/>
                <w:b/>
                <w:kern w:val="0"/>
                <w:sz w:val="24"/>
                <w:szCs w:val="24"/>
              </w:rPr>
              <w:t>RLZY5712@163.com</w:t>
            </w:r>
          </w:p>
        </w:tc>
        <w:tc>
          <w:tcPr>
            <w:tcW w:w="3118" w:type="dxa"/>
            <w:tcBorders>
              <w:top w:val="single" w:sz="6" w:space="0" w:color="auto"/>
              <w:left w:val="single" w:sz="6" w:space="0" w:color="auto"/>
              <w:bottom w:val="single" w:sz="6" w:space="0" w:color="auto"/>
              <w:right w:val="single" w:sz="6" w:space="0" w:color="auto"/>
            </w:tcBorders>
            <w:vAlign w:val="center"/>
          </w:tcPr>
          <w:p w:rsidR="005B7E0A" w:rsidRPr="002D0F37" w:rsidRDefault="005B7E0A" w:rsidP="00D52F46">
            <w:pPr>
              <w:widowControl/>
              <w:jc w:val="center"/>
              <w:rPr>
                <w:rFonts w:ascii="黑体" w:eastAsia="黑体" w:hAnsi="黑体" w:cs="宋体"/>
                <w:b/>
                <w:kern w:val="0"/>
                <w:sz w:val="24"/>
                <w:szCs w:val="24"/>
              </w:rPr>
            </w:pPr>
            <w:r w:rsidRPr="002D0F37">
              <w:rPr>
                <w:rFonts w:ascii="黑体" w:eastAsia="黑体" w:hAnsi="黑体" w:cs="宋体" w:hint="eastAsia"/>
                <w:b/>
                <w:kern w:val="0"/>
                <w:sz w:val="24"/>
                <w:szCs w:val="24"/>
              </w:rPr>
              <w:t>简历接收截止时间</w:t>
            </w:r>
          </w:p>
        </w:tc>
        <w:tc>
          <w:tcPr>
            <w:tcW w:w="2126"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5B7E0A" w:rsidRPr="002D0F37" w:rsidRDefault="005B7E0A" w:rsidP="00D52F46">
            <w:pPr>
              <w:widowControl/>
              <w:jc w:val="center"/>
              <w:rPr>
                <w:rFonts w:ascii="黑体" w:eastAsia="黑体" w:hAnsi="黑体" w:cs="宋体"/>
                <w:b/>
                <w:kern w:val="0"/>
                <w:sz w:val="24"/>
                <w:szCs w:val="24"/>
              </w:rPr>
            </w:pPr>
            <w:r w:rsidRPr="002D0F37">
              <w:rPr>
                <w:rFonts w:ascii="黑体" w:eastAsia="黑体" w:hAnsi="黑体" w:cs="宋体" w:hint="eastAsia"/>
                <w:b/>
                <w:kern w:val="0"/>
                <w:sz w:val="24"/>
                <w:szCs w:val="24"/>
              </w:rPr>
              <w:t>2018.3.28</w:t>
            </w:r>
          </w:p>
        </w:tc>
      </w:tr>
      <w:tr w:rsidR="005B7E0A" w:rsidTr="00D52F46">
        <w:trPr>
          <w:trHeight w:val="443"/>
          <w:jc w:val="center"/>
        </w:trPr>
        <w:tc>
          <w:tcPr>
            <w:tcW w:w="1951" w:type="dxa"/>
            <w:tcBorders>
              <w:top w:val="single" w:sz="6" w:space="0" w:color="auto"/>
              <w:left w:val="thinThickSmallGap" w:sz="18" w:space="0" w:color="auto"/>
              <w:bottom w:val="single" w:sz="6" w:space="0" w:color="auto"/>
              <w:right w:val="single" w:sz="6" w:space="0" w:color="auto"/>
            </w:tcBorders>
            <w:vAlign w:val="center"/>
          </w:tcPr>
          <w:p w:rsidR="005B7E0A" w:rsidRPr="002D0F37" w:rsidRDefault="005B7E0A" w:rsidP="00D52F46">
            <w:pPr>
              <w:widowControl/>
              <w:jc w:val="center"/>
              <w:rPr>
                <w:rFonts w:ascii="黑体" w:eastAsia="黑体" w:hAnsi="黑体" w:cs="宋体"/>
                <w:b/>
                <w:kern w:val="0"/>
                <w:sz w:val="24"/>
                <w:szCs w:val="24"/>
              </w:rPr>
            </w:pPr>
            <w:r w:rsidRPr="002D0F37">
              <w:rPr>
                <w:rFonts w:ascii="黑体" w:eastAsia="黑体" w:hAnsi="黑体" w:cs="宋体" w:hint="eastAsia"/>
                <w:b/>
                <w:kern w:val="0"/>
                <w:sz w:val="24"/>
                <w:szCs w:val="24"/>
              </w:rPr>
              <w:t>招聘岗位</w:t>
            </w:r>
          </w:p>
        </w:tc>
        <w:tc>
          <w:tcPr>
            <w:tcW w:w="992" w:type="dxa"/>
            <w:tcBorders>
              <w:top w:val="single" w:sz="6" w:space="0" w:color="auto"/>
              <w:left w:val="single" w:sz="6" w:space="0" w:color="auto"/>
              <w:bottom w:val="single" w:sz="6" w:space="0" w:color="auto"/>
              <w:right w:val="single" w:sz="6" w:space="0" w:color="auto"/>
            </w:tcBorders>
            <w:vAlign w:val="center"/>
          </w:tcPr>
          <w:p w:rsidR="005B7E0A" w:rsidRPr="002D0F37" w:rsidRDefault="005B7E0A" w:rsidP="00D52F46">
            <w:pPr>
              <w:jc w:val="center"/>
              <w:rPr>
                <w:rFonts w:ascii="黑体" w:eastAsia="黑体" w:hAnsi="黑体" w:cs="宋体"/>
                <w:b/>
                <w:kern w:val="0"/>
                <w:sz w:val="24"/>
                <w:szCs w:val="24"/>
              </w:rPr>
            </w:pPr>
            <w:r w:rsidRPr="002D0F37">
              <w:rPr>
                <w:rFonts w:ascii="黑体" w:eastAsia="黑体" w:hAnsi="黑体" w:cs="宋体" w:hint="eastAsia"/>
                <w:b/>
                <w:kern w:val="0"/>
                <w:sz w:val="24"/>
                <w:szCs w:val="24"/>
              </w:rPr>
              <w:t>招聘人数</w:t>
            </w:r>
          </w:p>
        </w:tc>
        <w:tc>
          <w:tcPr>
            <w:tcW w:w="1560" w:type="dxa"/>
            <w:tcBorders>
              <w:top w:val="single" w:sz="6" w:space="0" w:color="auto"/>
              <w:left w:val="single" w:sz="6" w:space="0" w:color="auto"/>
              <w:bottom w:val="single" w:sz="6" w:space="0" w:color="auto"/>
              <w:right w:val="single" w:sz="6" w:space="0" w:color="auto"/>
            </w:tcBorders>
            <w:vAlign w:val="center"/>
          </w:tcPr>
          <w:p w:rsidR="005B7E0A" w:rsidRPr="002D0F37" w:rsidRDefault="005B7E0A" w:rsidP="00D52F46">
            <w:pPr>
              <w:jc w:val="center"/>
              <w:rPr>
                <w:rFonts w:ascii="黑体" w:eastAsia="黑体" w:hAnsi="黑体" w:cs="宋体"/>
                <w:b/>
                <w:kern w:val="0"/>
                <w:sz w:val="24"/>
                <w:szCs w:val="24"/>
              </w:rPr>
            </w:pPr>
            <w:r w:rsidRPr="002D0F37">
              <w:rPr>
                <w:rFonts w:ascii="黑体" w:eastAsia="黑体" w:hAnsi="黑体" w:cs="宋体" w:hint="eastAsia"/>
                <w:b/>
                <w:kern w:val="0"/>
                <w:sz w:val="24"/>
                <w:szCs w:val="24"/>
              </w:rPr>
              <w:t>学历要求</w:t>
            </w:r>
          </w:p>
        </w:tc>
        <w:tc>
          <w:tcPr>
            <w:tcW w:w="3118" w:type="dxa"/>
            <w:tcBorders>
              <w:top w:val="single" w:sz="6" w:space="0" w:color="auto"/>
              <w:left w:val="single" w:sz="6" w:space="0" w:color="auto"/>
              <w:bottom w:val="single" w:sz="6" w:space="0" w:color="auto"/>
              <w:right w:val="single" w:sz="6" w:space="0" w:color="auto"/>
            </w:tcBorders>
            <w:vAlign w:val="center"/>
          </w:tcPr>
          <w:p w:rsidR="005B7E0A" w:rsidRPr="002D0F37" w:rsidRDefault="005B7E0A" w:rsidP="00D52F46">
            <w:pPr>
              <w:jc w:val="center"/>
              <w:rPr>
                <w:rFonts w:ascii="黑体" w:eastAsia="黑体" w:hAnsi="黑体" w:cs="宋体"/>
                <w:b/>
                <w:kern w:val="0"/>
                <w:sz w:val="24"/>
                <w:szCs w:val="24"/>
              </w:rPr>
            </w:pPr>
            <w:r w:rsidRPr="002D0F37">
              <w:rPr>
                <w:rFonts w:ascii="黑体" w:eastAsia="黑体" w:hAnsi="黑体" w:cs="宋体" w:hint="eastAsia"/>
                <w:b/>
                <w:kern w:val="0"/>
                <w:sz w:val="24"/>
                <w:szCs w:val="24"/>
              </w:rPr>
              <w:t>招聘专业</w:t>
            </w:r>
          </w:p>
        </w:tc>
        <w:tc>
          <w:tcPr>
            <w:tcW w:w="567" w:type="dxa"/>
            <w:tcBorders>
              <w:top w:val="single" w:sz="4" w:space="0" w:color="5B9BD5" w:themeColor="accent1"/>
              <w:left w:val="single" w:sz="6" w:space="0" w:color="auto"/>
              <w:bottom w:val="single" w:sz="6" w:space="0" w:color="auto"/>
              <w:right w:val="single" w:sz="4" w:space="0" w:color="auto"/>
            </w:tcBorders>
            <w:vAlign w:val="center"/>
          </w:tcPr>
          <w:p w:rsidR="005B7E0A" w:rsidRPr="002D0F37" w:rsidRDefault="005B7E0A" w:rsidP="00D52F46">
            <w:pPr>
              <w:jc w:val="center"/>
              <w:rPr>
                <w:rFonts w:ascii="黑体" w:eastAsia="黑体" w:hAnsi="黑体" w:cs="宋体"/>
                <w:b/>
                <w:kern w:val="0"/>
                <w:sz w:val="24"/>
                <w:szCs w:val="24"/>
              </w:rPr>
            </w:pPr>
            <w:r w:rsidRPr="002D0F37">
              <w:rPr>
                <w:rFonts w:ascii="黑体" w:eastAsia="黑体" w:hAnsi="黑体" w:cs="宋体" w:hint="eastAsia"/>
                <w:b/>
                <w:kern w:val="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5B7E0A" w:rsidRPr="002D0F37" w:rsidRDefault="005B7E0A" w:rsidP="00D52F46">
            <w:pPr>
              <w:jc w:val="center"/>
              <w:rPr>
                <w:rFonts w:ascii="黑体" w:eastAsia="黑体" w:hAnsi="黑体" w:cs="宋体"/>
                <w:b/>
                <w:kern w:val="0"/>
                <w:sz w:val="24"/>
                <w:szCs w:val="24"/>
              </w:rPr>
            </w:pPr>
            <w:r w:rsidRPr="002D0F37">
              <w:rPr>
                <w:rFonts w:ascii="黑体" w:eastAsia="黑体" w:hAnsi="黑体" w:cs="宋体" w:hint="eastAsia"/>
                <w:b/>
                <w:kern w:val="0"/>
                <w:sz w:val="24"/>
                <w:szCs w:val="24"/>
              </w:rPr>
              <w:t>其他要求</w:t>
            </w:r>
          </w:p>
        </w:tc>
      </w:tr>
      <w:tr w:rsidR="005B7E0A" w:rsidRPr="002875DB" w:rsidTr="00D52F46">
        <w:trPr>
          <w:trHeight w:val="502"/>
          <w:jc w:val="center"/>
        </w:trPr>
        <w:tc>
          <w:tcPr>
            <w:tcW w:w="1951" w:type="dxa"/>
            <w:tcBorders>
              <w:top w:val="single" w:sz="6" w:space="0" w:color="auto"/>
              <w:left w:val="thinThickSmallGap" w:sz="18"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工程技术岗</w:t>
            </w:r>
          </w:p>
        </w:tc>
        <w:tc>
          <w:tcPr>
            <w:tcW w:w="992"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20</w:t>
            </w:r>
          </w:p>
        </w:tc>
        <w:tc>
          <w:tcPr>
            <w:tcW w:w="1560"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本科及以上</w:t>
            </w:r>
          </w:p>
        </w:tc>
        <w:tc>
          <w:tcPr>
            <w:tcW w:w="3118"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widowControl/>
              <w:jc w:val="left"/>
              <w:rPr>
                <w:rFonts w:asciiTheme="minorEastAsia" w:hAnsiTheme="minorEastAsia"/>
                <w:sz w:val="24"/>
                <w:szCs w:val="24"/>
              </w:rPr>
            </w:pPr>
            <w:r w:rsidRPr="002875DB">
              <w:rPr>
                <w:rFonts w:asciiTheme="minorEastAsia" w:hAnsiTheme="minorEastAsia" w:hint="eastAsia"/>
                <w:sz w:val="24"/>
                <w:szCs w:val="24"/>
              </w:rPr>
              <w:t>1．机械工业；            2.机械设计制造及自动 化;                 3.测控技术与仪器；      4.电子信息工程；         5.电子信息科学与技术；   6.通信工程；            7.探测制导与控制技术；    8.飞行器制造工程。</w:t>
            </w:r>
          </w:p>
        </w:tc>
        <w:tc>
          <w:tcPr>
            <w:tcW w:w="567" w:type="dxa"/>
            <w:tcBorders>
              <w:top w:val="single" w:sz="6" w:space="0" w:color="auto"/>
              <w:left w:val="single" w:sz="6" w:space="0" w:color="auto"/>
              <w:bottom w:val="single" w:sz="6" w:space="0" w:color="auto"/>
              <w:right w:val="single" w:sz="4"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湖南.长沙</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1.良好的沟  通协调能力; 2.创新能力较强;     3.责任心强,作风务实</w:t>
            </w:r>
          </w:p>
        </w:tc>
      </w:tr>
    </w:tbl>
    <w:p w:rsidR="005B7E0A" w:rsidRPr="002875DB" w:rsidRDefault="005B7E0A" w:rsidP="005B7E0A">
      <w:pPr>
        <w:jc w:val="center"/>
        <w:rPr>
          <w:rFonts w:asciiTheme="minorEastAsia" w:hAnsiTheme="minorEastAsia"/>
          <w:sz w:val="24"/>
          <w:szCs w:val="24"/>
        </w:rPr>
      </w:pPr>
    </w:p>
    <w:p w:rsidR="000A448A" w:rsidRDefault="000A448A">
      <w:pPr>
        <w:widowControl/>
        <w:jc w:val="left"/>
        <w:rPr>
          <w:rFonts w:ascii="宋体" w:hAnsi="宋体" w:cstheme="majorBidi"/>
          <w:b/>
          <w:bCs/>
          <w:sz w:val="36"/>
          <w:szCs w:val="36"/>
          <w:shd w:val="pct10" w:color="auto" w:fill="FFFFFF"/>
        </w:rPr>
      </w:pPr>
      <w:bookmarkStart w:id="38" w:name="_Toc509933973"/>
      <w:r>
        <w:rPr>
          <w:rFonts w:ascii="宋体" w:hAnsi="宋体"/>
          <w:sz w:val="36"/>
          <w:szCs w:val="36"/>
          <w:shd w:val="pct10" w:color="auto" w:fill="FFFFFF"/>
        </w:rPr>
        <w:br w:type="page"/>
      </w:r>
    </w:p>
    <w:p w:rsidR="005B7E0A" w:rsidRPr="005B7E0A" w:rsidRDefault="006717AA" w:rsidP="005B7E0A">
      <w:pPr>
        <w:pStyle w:val="2"/>
        <w:jc w:val="center"/>
        <w:rPr>
          <w:rFonts w:ascii="宋体" w:eastAsia="宋体" w:hAnsi="宋体"/>
          <w:sz w:val="36"/>
          <w:szCs w:val="36"/>
          <w:shd w:val="pct10" w:color="auto" w:fill="FFFFFF"/>
        </w:rPr>
      </w:pPr>
      <w:r>
        <w:rPr>
          <w:rFonts w:ascii="宋体" w:eastAsia="宋体" w:hAnsi="宋体" w:hint="eastAsia"/>
          <w:sz w:val="36"/>
          <w:szCs w:val="36"/>
          <w:shd w:val="pct10" w:color="auto" w:fill="FFFFFF"/>
        </w:rPr>
        <w:lastRenderedPageBreak/>
        <w:t>34</w:t>
      </w:r>
      <w:r w:rsidR="005B7E0A" w:rsidRPr="005B7E0A">
        <w:rPr>
          <w:rFonts w:ascii="宋体" w:eastAsia="宋体" w:hAnsi="宋体" w:hint="eastAsia"/>
          <w:sz w:val="36"/>
          <w:szCs w:val="36"/>
          <w:shd w:val="pct10" w:color="auto" w:fill="FFFFFF"/>
        </w:rPr>
        <w:t xml:space="preserve"> 四川九洲电器集团有限责任公司</w:t>
      </w:r>
      <w:bookmarkEnd w:id="38"/>
    </w:p>
    <w:tbl>
      <w:tblPr>
        <w:tblpPr w:leftFromText="180" w:rightFromText="180" w:vertAnchor="text" w:horzAnchor="margin" w:tblpXSpec="center" w:tblpY="158"/>
        <w:tblW w:w="9747"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5B7E0A" w:rsidTr="00D52F46">
        <w:trPr>
          <w:trHeight w:val="496"/>
          <w:jc w:val="center"/>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5B7E0A" w:rsidRPr="00917C68" w:rsidRDefault="005B7E0A" w:rsidP="00D52F46">
            <w:pPr>
              <w:rPr>
                <w:rFonts w:eastAsia="黑体"/>
                <w:bCs/>
                <w:szCs w:val="21"/>
              </w:rPr>
            </w:pPr>
            <w:r w:rsidRPr="002875DB">
              <w:rPr>
                <w:rFonts w:eastAsia="黑体" w:hint="eastAsia"/>
                <w:b/>
                <w:bCs/>
                <w:sz w:val="24"/>
              </w:rPr>
              <w:t>公司简介</w:t>
            </w:r>
            <w:r w:rsidRPr="002875DB">
              <w:rPr>
                <w:rFonts w:eastAsia="黑体" w:hint="eastAsia"/>
                <w:b/>
                <w:bCs/>
                <w:sz w:val="24"/>
              </w:rPr>
              <w:t>:</w:t>
            </w:r>
            <w:r w:rsidRPr="002875DB">
              <w:rPr>
                <w:rFonts w:asciiTheme="minorEastAsia" w:hAnsiTheme="minorEastAsia" w:hint="eastAsia"/>
                <w:sz w:val="24"/>
                <w:szCs w:val="24"/>
              </w:rPr>
              <w:t>四川九洲电器集团有限责任公司是以军事电子和智慧城市为核心业务，军民融合发展的大型高科技企业集团。</w:t>
            </w:r>
          </w:p>
        </w:tc>
      </w:tr>
      <w:tr w:rsidR="005B7E0A" w:rsidTr="00D52F46">
        <w:trPr>
          <w:trHeight w:val="443"/>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5B7E0A" w:rsidRPr="002D0F37" w:rsidRDefault="005B7E0A" w:rsidP="00D52F46">
            <w:pPr>
              <w:widowControl/>
              <w:jc w:val="center"/>
              <w:rPr>
                <w:rFonts w:ascii="黑体" w:eastAsia="黑体" w:hAnsi="黑体" w:cs="宋体"/>
                <w:b/>
                <w:kern w:val="0"/>
                <w:sz w:val="24"/>
                <w:szCs w:val="24"/>
              </w:rPr>
            </w:pPr>
            <w:r w:rsidRPr="002D0F37">
              <w:rPr>
                <w:rFonts w:ascii="黑体" w:eastAsia="黑体" w:hAnsi="黑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5B7E0A" w:rsidRPr="002D0F37" w:rsidRDefault="005B7E0A" w:rsidP="00D52F46">
            <w:pPr>
              <w:widowControl/>
              <w:jc w:val="center"/>
              <w:rPr>
                <w:rFonts w:ascii="黑体" w:eastAsia="黑体" w:hAnsi="黑体" w:cs="宋体"/>
                <w:b/>
                <w:kern w:val="0"/>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5B7E0A" w:rsidRPr="002D0F37" w:rsidRDefault="005B7E0A" w:rsidP="00D52F46">
            <w:pPr>
              <w:widowControl/>
              <w:jc w:val="center"/>
              <w:rPr>
                <w:rFonts w:ascii="黑体" w:eastAsia="黑体" w:hAnsi="黑体" w:cs="宋体"/>
                <w:b/>
                <w:kern w:val="0"/>
                <w:sz w:val="24"/>
                <w:szCs w:val="24"/>
              </w:rPr>
            </w:pPr>
            <w:r w:rsidRPr="002D0F37">
              <w:rPr>
                <w:rFonts w:ascii="黑体" w:eastAsia="黑体" w:hAnsi="黑体" w:cs="宋体" w:hint="eastAsia"/>
                <w:b/>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5B7E0A" w:rsidRPr="002D0F37" w:rsidRDefault="005B7E0A" w:rsidP="00D52F46">
            <w:pPr>
              <w:widowControl/>
              <w:jc w:val="center"/>
              <w:rPr>
                <w:rFonts w:ascii="黑体" w:eastAsia="黑体" w:hAnsi="黑体" w:cs="宋体"/>
                <w:b/>
                <w:kern w:val="0"/>
                <w:sz w:val="24"/>
                <w:szCs w:val="24"/>
              </w:rPr>
            </w:pPr>
          </w:p>
        </w:tc>
      </w:tr>
      <w:tr w:rsidR="005B7E0A" w:rsidTr="00D52F46">
        <w:trPr>
          <w:trHeight w:val="443"/>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5B7E0A" w:rsidRPr="002D0F37" w:rsidRDefault="005B7E0A" w:rsidP="00D52F46">
            <w:pPr>
              <w:widowControl/>
              <w:jc w:val="center"/>
              <w:rPr>
                <w:rFonts w:ascii="黑体" w:eastAsia="黑体" w:hAnsi="黑体" w:cs="宋体"/>
                <w:b/>
                <w:kern w:val="0"/>
                <w:sz w:val="24"/>
                <w:szCs w:val="24"/>
              </w:rPr>
            </w:pPr>
            <w:r w:rsidRPr="002D0F37">
              <w:rPr>
                <w:rFonts w:ascii="黑体" w:eastAsia="黑体" w:hAnsi="黑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5B7E0A" w:rsidRPr="002D0F37" w:rsidRDefault="005B7E0A" w:rsidP="00D52F46">
            <w:pPr>
              <w:jc w:val="center"/>
              <w:rPr>
                <w:rFonts w:ascii="黑体" w:eastAsia="黑体" w:hAnsi="黑体" w:cs="宋体"/>
                <w:b/>
                <w:kern w:val="0"/>
                <w:sz w:val="24"/>
                <w:szCs w:val="24"/>
              </w:rPr>
            </w:pPr>
            <w:r w:rsidRPr="002D0F37">
              <w:rPr>
                <w:rFonts w:ascii="黑体" w:eastAsia="黑体" w:hAnsi="黑体" w:cs="宋体" w:hint="eastAsia"/>
                <w:b/>
                <w:kern w:val="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5B7E0A" w:rsidRPr="002D0F37" w:rsidRDefault="005B7E0A" w:rsidP="00D52F46">
            <w:pPr>
              <w:jc w:val="center"/>
              <w:rPr>
                <w:rFonts w:ascii="黑体" w:eastAsia="黑体" w:hAnsi="黑体" w:cs="宋体"/>
                <w:b/>
                <w:kern w:val="0"/>
                <w:sz w:val="24"/>
                <w:szCs w:val="24"/>
              </w:rPr>
            </w:pPr>
            <w:r w:rsidRPr="002D0F37">
              <w:rPr>
                <w:rFonts w:ascii="黑体" w:eastAsia="黑体" w:hAnsi="黑体" w:cs="宋体" w:hint="eastAsia"/>
                <w:b/>
                <w:kern w:val="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5B7E0A" w:rsidRPr="002D0F37" w:rsidRDefault="005B7E0A" w:rsidP="00D52F46">
            <w:pPr>
              <w:jc w:val="center"/>
              <w:rPr>
                <w:rFonts w:ascii="黑体" w:eastAsia="黑体" w:hAnsi="黑体" w:cs="宋体"/>
                <w:b/>
                <w:kern w:val="0"/>
                <w:sz w:val="24"/>
                <w:szCs w:val="24"/>
              </w:rPr>
            </w:pPr>
            <w:r w:rsidRPr="002D0F37">
              <w:rPr>
                <w:rFonts w:ascii="黑体" w:eastAsia="黑体" w:hAnsi="黑体" w:cs="宋体" w:hint="eastAsia"/>
                <w:b/>
                <w:kern w:val="0"/>
                <w:sz w:val="24"/>
                <w:szCs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5B7E0A" w:rsidRPr="002D0F37" w:rsidRDefault="005B7E0A" w:rsidP="00D52F46">
            <w:pPr>
              <w:jc w:val="center"/>
              <w:rPr>
                <w:rFonts w:ascii="黑体" w:eastAsia="黑体" w:hAnsi="黑体" w:cs="宋体"/>
                <w:b/>
                <w:kern w:val="0"/>
                <w:sz w:val="24"/>
                <w:szCs w:val="24"/>
              </w:rPr>
            </w:pPr>
            <w:r w:rsidRPr="002D0F37">
              <w:rPr>
                <w:rFonts w:ascii="黑体" w:eastAsia="黑体" w:hAnsi="黑体" w:cs="宋体" w:hint="eastAsia"/>
                <w:b/>
                <w:kern w:val="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5B7E0A" w:rsidRPr="002D0F37" w:rsidRDefault="005B7E0A" w:rsidP="00D52F46">
            <w:pPr>
              <w:jc w:val="center"/>
              <w:rPr>
                <w:rFonts w:ascii="黑体" w:eastAsia="黑体" w:hAnsi="黑体" w:cs="宋体"/>
                <w:b/>
                <w:kern w:val="0"/>
                <w:sz w:val="24"/>
                <w:szCs w:val="24"/>
              </w:rPr>
            </w:pPr>
            <w:r w:rsidRPr="002D0F37">
              <w:rPr>
                <w:rFonts w:ascii="黑体" w:eastAsia="黑体" w:hAnsi="黑体" w:cs="宋体" w:hint="eastAsia"/>
                <w:b/>
                <w:kern w:val="0"/>
                <w:sz w:val="24"/>
                <w:szCs w:val="24"/>
              </w:rPr>
              <w:t>其他要求</w:t>
            </w:r>
          </w:p>
        </w:tc>
      </w:tr>
      <w:tr w:rsidR="005B7E0A" w:rsidRPr="002875DB" w:rsidTr="00D52F46">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5B7E0A" w:rsidRPr="002875DB" w:rsidRDefault="005B7E0A" w:rsidP="00D52F46">
            <w:pPr>
              <w:jc w:val="center"/>
              <w:rPr>
                <w:rFonts w:asciiTheme="minorEastAsia" w:hAnsiTheme="minorEastAsia"/>
                <w:sz w:val="24"/>
                <w:szCs w:val="24"/>
              </w:rPr>
            </w:pPr>
            <w:r w:rsidRPr="002875DB">
              <w:rPr>
                <w:rFonts w:asciiTheme="minorEastAsia" w:hAnsiTheme="minorEastAsia" w:hint="eastAsia"/>
                <w:sz w:val="24"/>
                <w:szCs w:val="24"/>
              </w:rPr>
              <w:t>系统总体论证工程师</w:t>
            </w:r>
          </w:p>
        </w:tc>
        <w:tc>
          <w:tcPr>
            <w:tcW w:w="850"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jc w:val="center"/>
              <w:rPr>
                <w:rFonts w:asciiTheme="minorEastAsia" w:hAnsiTheme="minorEastAsia"/>
                <w:sz w:val="24"/>
                <w:szCs w:val="24"/>
              </w:rPr>
            </w:pPr>
            <w:r w:rsidRPr="002875DB">
              <w:rPr>
                <w:rFonts w:asciiTheme="minorEastAsia" w:hAnsiTheme="minorEastAsia" w:hint="eastAsia"/>
                <w:sz w:val="24"/>
                <w:szCs w:val="24"/>
              </w:rPr>
              <w:t>10</w:t>
            </w:r>
          </w:p>
        </w:tc>
        <w:tc>
          <w:tcPr>
            <w:tcW w:w="1559"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spacing w:line="400" w:lineRule="exact"/>
              <w:jc w:val="center"/>
              <w:rPr>
                <w:rFonts w:asciiTheme="minorEastAsia" w:hAnsiTheme="minorEastAsia"/>
                <w:sz w:val="24"/>
                <w:szCs w:val="24"/>
              </w:rPr>
            </w:pPr>
            <w:r w:rsidRPr="002875DB">
              <w:rPr>
                <w:rFonts w:asciiTheme="minorEastAsia" w:hAnsiTheme="minorEastAsia" w:hint="eastAsia"/>
                <w:sz w:val="24"/>
                <w:szCs w:val="24"/>
              </w:rPr>
              <w:t>硕士/博士</w:t>
            </w:r>
          </w:p>
        </w:tc>
        <w:tc>
          <w:tcPr>
            <w:tcW w:w="2268" w:type="dxa"/>
            <w:vMerge w:val="restart"/>
            <w:tcBorders>
              <w:top w:val="single" w:sz="6" w:space="0" w:color="auto"/>
              <w:left w:val="single" w:sz="6" w:space="0" w:color="auto"/>
              <w:right w:val="single" w:sz="6" w:space="0" w:color="auto"/>
            </w:tcBorders>
            <w:vAlign w:val="center"/>
          </w:tcPr>
          <w:p w:rsidR="005B7E0A" w:rsidRPr="002875DB" w:rsidRDefault="005B7E0A" w:rsidP="00D52F46">
            <w:pPr>
              <w:spacing w:line="400" w:lineRule="exact"/>
              <w:jc w:val="center"/>
              <w:rPr>
                <w:rFonts w:asciiTheme="minorEastAsia" w:hAnsiTheme="minorEastAsia"/>
                <w:sz w:val="24"/>
                <w:szCs w:val="24"/>
              </w:rPr>
            </w:pPr>
            <w:r w:rsidRPr="002875DB">
              <w:rPr>
                <w:rFonts w:asciiTheme="minorEastAsia" w:hAnsiTheme="minorEastAsia" w:hint="eastAsia"/>
                <w:sz w:val="24"/>
                <w:szCs w:val="24"/>
              </w:rPr>
              <w:t>通信工程、信号与信息处理、电子科学与技术、软件工程、计算机科学与技术、自动化、控制科学与工程、信息与通信工程、大数据及相关专业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绵阳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5B7E0A" w:rsidRPr="002875DB" w:rsidRDefault="005B7E0A" w:rsidP="00D52F46">
            <w:pPr>
              <w:widowControl/>
              <w:jc w:val="center"/>
              <w:rPr>
                <w:rFonts w:asciiTheme="minorEastAsia" w:hAnsiTheme="minorEastAsia"/>
                <w:sz w:val="24"/>
                <w:szCs w:val="24"/>
              </w:rPr>
            </w:pPr>
          </w:p>
        </w:tc>
      </w:tr>
      <w:tr w:rsidR="005B7E0A" w:rsidRPr="002875DB" w:rsidTr="00D52F46">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5B7E0A" w:rsidRPr="002875DB" w:rsidRDefault="005B7E0A" w:rsidP="00D52F46">
            <w:pPr>
              <w:jc w:val="center"/>
              <w:rPr>
                <w:rFonts w:asciiTheme="minorEastAsia" w:hAnsiTheme="minorEastAsia"/>
                <w:sz w:val="24"/>
                <w:szCs w:val="24"/>
              </w:rPr>
            </w:pPr>
            <w:r w:rsidRPr="002875DB">
              <w:rPr>
                <w:rFonts w:asciiTheme="minorEastAsia" w:hAnsiTheme="minorEastAsia" w:hint="eastAsia"/>
                <w:sz w:val="24"/>
                <w:szCs w:val="24"/>
              </w:rPr>
              <w:t>系统方案设计工程师</w:t>
            </w:r>
          </w:p>
        </w:tc>
        <w:tc>
          <w:tcPr>
            <w:tcW w:w="850"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jc w:val="center"/>
              <w:rPr>
                <w:rFonts w:asciiTheme="minorEastAsia" w:hAnsiTheme="minorEastAsia"/>
                <w:sz w:val="24"/>
                <w:szCs w:val="24"/>
              </w:rPr>
            </w:pPr>
            <w:r w:rsidRPr="002875DB">
              <w:rPr>
                <w:rFonts w:asciiTheme="minorEastAsia" w:hAnsiTheme="minorEastAsia" w:hint="eastAsia"/>
                <w:sz w:val="24"/>
                <w:szCs w:val="24"/>
              </w:rPr>
              <w:t>12</w:t>
            </w:r>
          </w:p>
        </w:tc>
        <w:tc>
          <w:tcPr>
            <w:tcW w:w="1559"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spacing w:line="400" w:lineRule="exact"/>
              <w:jc w:val="center"/>
              <w:rPr>
                <w:rFonts w:asciiTheme="minorEastAsia" w:hAnsiTheme="minorEastAsia"/>
                <w:sz w:val="24"/>
                <w:szCs w:val="24"/>
              </w:rPr>
            </w:pPr>
            <w:r w:rsidRPr="002875DB">
              <w:rPr>
                <w:rFonts w:asciiTheme="minorEastAsia" w:hAnsiTheme="minorEastAsia" w:hint="eastAsia"/>
                <w:sz w:val="24"/>
                <w:szCs w:val="24"/>
              </w:rPr>
              <w:t>硕士/博士</w:t>
            </w:r>
          </w:p>
        </w:tc>
        <w:tc>
          <w:tcPr>
            <w:tcW w:w="2268" w:type="dxa"/>
            <w:vMerge/>
            <w:tcBorders>
              <w:left w:val="single" w:sz="6" w:space="0" w:color="auto"/>
              <w:right w:val="single" w:sz="6" w:space="0" w:color="auto"/>
            </w:tcBorders>
            <w:vAlign w:val="center"/>
          </w:tcPr>
          <w:p w:rsidR="005B7E0A" w:rsidRPr="002875DB" w:rsidRDefault="005B7E0A" w:rsidP="00D52F46">
            <w:pPr>
              <w:spacing w:line="400" w:lineRule="exact"/>
              <w:jc w:val="center"/>
              <w:rPr>
                <w:rFonts w:asciiTheme="minorEastAsia" w:hAnsiTheme="minorEastAsia"/>
                <w:sz w:val="24"/>
                <w:szCs w:val="24"/>
              </w:rPr>
            </w:pPr>
          </w:p>
        </w:tc>
        <w:tc>
          <w:tcPr>
            <w:tcW w:w="1276" w:type="dxa"/>
            <w:tcBorders>
              <w:top w:val="single" w:sz="6" w:space="0" w:color="auto"/>
              <w:left w:val="single" w:sz="6" w:space="0" w:color="auto"/>
              <w:bottom w:val="single" w:sz="6" w:space="0" w:color="auto"/>
              <w:right w:val="single" w:sz="4"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绵阳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5B7E0A" w:rsidRPr="002875DB" w:rsidRDefault="005B7E0A" w:rsidP="00D52F46">
            <w:pPr>
              <w:widowControl/>
              <w:jc w:val="center"/>
              <w:rPr>
                <w:rFonts w:asciiTheme="minorEastAsia" w:hAnsiTheme="minorEastAsia"/>
                <w:sz w:val="24"/>
                <w:szCs w:val="24"/>
              </w:rPr>
            </w:pPr>
          </w:p>
        </w:tc>
      </w:tr>
      <w:tr w:rsidR="005B7E0A" w:rsidRPr="002875DB" w:rsidTr="00D52F46">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5B7E0A" w:rsidRPr="002875DB" w:rsidRDefault="005B7E0A" w:rsidP="00D52F46">
            <w:pPr>
              <w:jc w:val="center"/>
              <w:rPr>
                <w:rFonts w:asciiTheme="minorEastAsia" w:hAnsiTheme="minorEastAsia"/>
                <w:sz w:val="24"/>
                <w:szCs w:val="24"/>
              </w:rPr>
            </w:pPr>
            <w:r w:rsidRPr="002875DB">
              <w:rPr>
                <w:rFonts w:asciiTheme="minorEastAsia" w:hAnsiTheme="minorEastAsia" w:hint="eastAsia"/>
                <w:sz w:val="24"/>
                <w:szCs w:val="24"/>
              </w:rPr>
              <w:t>算法开发工程师</w:t>
            </w:r>
          </w:p>
        </w:tc>
        <w:tc>
          <w:tcPr>
            <w:tcW w:w="850"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jc w:val="center"/>
              <w:rPr>
                <w:rFonts w:asciiTheme="minorEastAsia" w:hAnsiTheme="minorEastAsia"/>
                <w:sz w:val="24"/>
                <w:szCs w:val="24"/>
              </w:rPr>
            </w:pPr>
            <w:r w:rsidRPr="002875DB">
              <w:rPr>
                <w:rFonts w:asciiTheme="minorEastAsia" w:hAnsiTheme="minorEastAsia" w:hint="eastAsia"/>
                <w:sz w:val="24"/>
                <w:szCs w:val="24"/>
              </w:rPr>
              <w:t>10</w:t>
            </w:r>
          </w:p>
        </w:tc>
        <w:tc>
          <w:tcPr>
            <w:tcW w:w="1559"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spacing w:line="400" w:lineRule="exact"/>
              <w:jc w:val="center"/>
              <w:rPr>
                <w:rFonts w:asciiTheme="minorEastAsia" w:hAnsiTheme="minorEastAsia"/>
                <w:sz w:val="24"/>
                <w:szCs w:val="24"/>
              </w:rPr>
            </w:pPr>
            <w:r w:rsidRPr="002875DB">
              <w:rPr>
                <w:rFonts w:asciiTheme="minorEastAsia" w:hAnsiTheme="minorEastAsia" w:hint="eastAsia"/>
                <w:sz w:val="24"/>
                <w:szCs w:val="24"/>
              </w:rPr>
              <w:t>硕士/博士</w:t>
            </w:r>
          </w:p>
        </w:tc>
        <w:tc>
          <w:tcPr>
            <w:tcW w:w="2268" w:type="dxa"/>
            <w:vMerge/>
            <w:tcBorders>
              <w:left w:val="single" w:sz="6" w:space="0" w:color="auto"/>
              <w:right w:val="single" w:sz="6" w:space="0" w:color="auto"/>
            </w:tcBorders>
            <w:vAlign w:val="center"/>
          </w:tcPr>
          <w:p w:rsidR="005B7E0A" w:rsidRPr="002875DB" w:rsidRDefault="005B7E0A" w:rsidP="00D52F46">
            <w:pPr>
              <w:spacing w:line="400" w:lineRule="exact"/>
              <w:jc w:val="center"/>
              <w:rPr>
                <w:rFonts w:asciiTheme="minorEastAsia" w:hAnsiTheme="minorEastAsia"/>
                <w:sz w:val="24"/>
                <w:szCs w:val="24"/>
              </w:rPr>
            </w:pPr>
          </w:p>
        </w:tc>
        <w:tc>
          <w:tcPr>
            <w:tcW w:w="1276" w:type="dxa"/>
            <w:tcBorders>
              <w:top w:val="single" w:sz="6" w:space="0" w:color="auto"/>
              <w:left w:val="single" w:sz="6" w:space="0" w:color="auto"/>
              <w:bottom w:val="single" w:sz="6" w:space="0" w:color="auto"/>
              <w:right w:val="single" w:sz="4"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绵阳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5B7E0A" w:rsidRPr="002875DB" w:rsidRDefault="005B7E0A" w:rsidP="00D52F46">
            <w:pPr>
              <w:widowControl/>
              <w:jc w:val="center"/>
              <w:rPr>
                <w:rFonts w:asciiTheme="minorEastAsia" w:hAnsiTheme="minorEastAsia"/>
                <w:sz w:val="24"/>
                <w:szCs w:val="24"/>
              </w:rPr>
            </w:pPr>
          </w:p>
        </w:tc>
      </w:tr>
      <w:tr w:rsidR="005B7E0A" w:rsidRPr="002875DB" w:rsidTr="00D52F46">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5B7E0A" w:rsidRPr="002875DB" w:rsidRDefault="005B7E0A" w:rsidP="00D52F46">
            <w:pPr>
              <w:jc w:val="center"/>
              <w:rPr>
                <w:rFonts w:asciiTheme="minorEastAsia" w:hAnsiTheme="minorEastAsia"/>
                <w:sz w:val="24"/>
                <w:szCs w:val="24"/>
              </w:rPr>
            </w:pPr>
            <w:r w:rsidRPr="002875DB">
              <w:rPr>
                <w:rFonts w:asciiTheme="minorEastAsia" w:hAnsiTheme="minorEastAsia" w:hint="eastAsia"/>
                <w:sz w:val="24"/>
                <w:szCs w:val="24"/>
              </w:rPr>
              <w:t>信号处理工程师</w:t>
            </w:r>
          </w:p>
        </w:tc>
        <w:tc>
          <w:tcPr>
            <w:tcW w:w="850"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jc w:val="center"/>
              <w:rPr>
                <w:rFonts w:asciiTheme="minorEastAsia" w:hAnsiTheme="minorEastAsia"/>
                <w:sz w:val="24"/>
                <w:szCs w:val="24"/>
              </w:rPr>
            </w:pPr>
            <w:r w:rsidRPr="002875DB">
              <w:rPr>
                <w:rFonts w:asciiTheme="minorEastAsia" w:hAnsiTheme="minorEastAsia" w:hint="eastAsia"/>
                <w:sz w:val="24"/>
                <w:szCs w:val="24"/>
              </w:rPr>
              <w:t>10</w:t>
            </w:r>
          </w:p>
        </w:tc>
        <w:tc>
          <w:tcPr>
            <w:tcW w:w="1559"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spacing w:line="400" w:lineRule="exact"/>
              <w:jc w:val="center"/>
              <w:rPr>
                <w:rFonts w:asciiTheme="minorEastAsia" w:hAnsiTheme="minorEastAsia"/>
                <w:sz w:val="24"/>
                <w:szCs w:val="24"/>
              </w:rPr>
            </w:pPr>
            <w:r w:rsidRPr="002875DB">
              <w:rPr>
                <w:rFonts w:asciiTheme="minorEastAsia" w:hAnsiTheme="minorEastAsia" w:hint="eastAsia"/>
                <w:sz w:val="24"/>
                <w:szCs w:val="24"/>
              </w:rPr>
              <w:t>硕士/博士</w:t>
            </w:r>
          </w:p>
        </w:tc>
        <w:tc>
          <w:tcPr>
            <w:tcW w:w="2268" w:type="dxa"/>
            <w:vMerge/>
            <w:tcBorders>
              <w:left w:val="single" w:sz="6" w:space="0" w:color="auto"/>
              <w:right w:val="single" w:sz="6" w:space="0" w:color="auto"/>
            </w:tcBorders>
            <w:vAlign w:val="center"/>
          </w:tcPr>
          <w:p w:rsidR="005B7E0A" w:rsidRPr="002875DB" w:rsidRDefault="005B7E0A" w:rsidP="00D52F46">
            <w:pPr>
              <w:spacing w:line="400" w:lineRule="exact"/>
              <w:jc w:val="center"/>
              <w:rPr>
                <w:rFonts w:asciiTheme="minorEastAsia" w:hAnsiTheme="minorEastAsia"/>
                <w:sz w:val="24"/>
                <w:szCs w:val="24"/>
              </w:rPr>
            </w:pPr>
          </w:p>
        </w:tc>
        <w:tc>
          <w:tcPr>
            <w:tcW w:w="1276" w:type="dxa"/>
            <w:tcBorders>
              <w:top w:val="single" w:sz="6" w:space="0" w:color="auto"/>
              <w:left w:val="single" w:sz="6" w:space="0" w:color="auto"/>
              <w:bottom w:val="single" w:sz="6" w:space="0" w:color="auto"/>
              <w:right w:val="single" w:sz="4"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绵阳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5B7E0A" w:rsidRPr="002875DB" w:rsidRDefault="005B7E0A" w:rsidP="00D52F46">
            <w:pPr>
              <w:widowControl/>
              <w:jc w:val="center"/>
              <w:rPr>
                <w:rFonts w:asciiTheme="minorEastAsia" w:hAnsiTheme="minorEastAsia"/>
                <w:sz w:val="24"/>
                <w:szCs w:val="24"/>
              </w:rPr>
            </w:pPr>
          </w:p>
        </w:tc>
      </w:tr>
      <w:tr w:rsidR="005B7E0A" w:rsidRPr="002875DB" w:rsidTr="00D52F46">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5B7E0A" w:rsidRPr="002875DB" w:rsidRDefault="005B7E0A" w:rsidP="00D52F46">
            <w:pPr>
              <w:jc w:val="center"/>
              <w:rPr>
                <w:rFonts w:asciiTheme="minorEastAsia" w:hAnsiTheme="minorEastAsia"/>
                <w:sz w:val="24"/>
                <w:szCs w:val="24"/>
              </w:rPr>
            </w:pPr>
            <w:r w:rsidRPr="002875DB">
              <w:rPr>
                <w:rFonts w:asciiTheme="minorEastAsia" w:hAnsiTheme="minorEastAsia" w:hint="eastAsia"/>
                <w:sz w:val="24"/>
                <w:szCs w:val="24"/>
              </w:rPr>
              <w:t>图像处理工程师</w:t>
            </w:r>
          </w:p>
        </w:tc>
        <w:tc>
          <w:tcPr>
            <w:tcW w:w="850"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jc w:val="center"/>
              <w:rPr>
                <w:rFonts w:asciiTheme="minorEastAsia" w:hAnsiTheme="minorEastAsia"/>
                <w:sz w:val="24"/>
                <w:szCs w:val="24"/>
              </w:rPr>
            </w:pPr>
            <w:r w:rsidRPr="002875DB">
              <w:rPr>
                <w:rFonts w:asciiTheme="minorEastAsia" w:hAnsiTheme="minorEastAsia" w:hint="eastAsia"/>
                <w:sz w:val="24"/>
                <w:szCs w:val="24"/>
              </w:rPr>
              <w:t>2</w:t>
            </w:r>
          </w:p>
        </w:tc>
        <w:tc>
          <w:tcPr>
            <w:tcW w:w="1559"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spacing w:line="400" w:lineRule="exact"/>
              <w:jc w:val="center"/>
              <w:rPr>
                <w:rFonts w:asciiTheme="minorEastAsia" w:hAnsiTheme="minorEastAsia"/>
                <w:sz w:val="24"/>
                <w:szCs w:val="24"/>
              </w:rPr>
            </w:pPr>
            <w:r w:rsidRPr="002875DB">
              <w:rPr>
                <w:rFonts w:asciiTheme="minorEastAsia" w:hAnsiTheme="minorEastAsia" w:hint="eastAsia"/>
                <w:sz w:val="24"/>
                <w:szCs w:val="24"/>
              </w:rPr>
              <w:t>硕士/博士</w:t>
            </w:r>
          </w:p>
        </w:tc>
        <w:tc>
          <w:tcPr>
            <w:tcW w:w="2268" w:type="dxa"/>
            <w:vMerge/>
            <w:tcBorders>
              <w:left w:val="single" w:sz="6" w:space="0" w:color="auto"/>
              <w:right w:val="single" w:sz="6" w:space="0" w:color="auto"/>
            </w:tcBorders>
            <w:vAlign w:val="center"/>
          </w:tcPr>
          <w:p w:rsidR="005B7E0A" w:rsidRPr="002875DB" w:rsidRDefault="005B7E0A" w:rsidP="00D52F46">
            <w:pPr>
              <w:spacing w:line="400" w:lineRule="exact"/>
              <w:jc w:val="center"/>
              <w:rPr>
                <w:rFonts w:asciiTheme="minorEastAsia" w:hAnsiTheme="minorEastAsia"/>
                <w:sz w:val="24"/>
                <w:szCs w:val="24"/>
              </w:rPr>
            </w:pPr>
          </w:p>
        </w:tc>
        <w:tc>
          <w:tcPr>
            <w:tcW w:w="1276" w:type="dxa"/>
            <w:tcBorders>
              <w:top w:val="single" w:sz="6" w:space="0" w:color="auto"/>
              <w:left w:val="single" w:sz="6" w:space="0" w:color="auto"/>
              <w:bottom w:val="single" w:sz="6" w:space="0" w:color="auto"/>
              <w:right w:val="single" w:sz="4"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绵阳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5B7E0A" w:rsidRPr="002875DB" w:rsidRDefault="005B7E0A" w:rsidP="00D52F46">
            <w:pPr>
              <w:widowControl/>
              <w:jc w:val="center"/>
              <w:rPr>
                <w:rFonts w:asciiTheme="minorEastAsia" w:hAnsiTheme="minorEastAsia"/>
                <w:sz w:val="24"/>
                <w:szCs w:val="24"/>
              </w:rPr>
            </w:pPr>
          </w:p>
        </w:tc>
      </w:tr>
      <w:tr w:rsidR="005B7E0A" w:rsidRPr="002875DB" w:rsidTr="00D52F46">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5B7E0A" w:rsidRPr="002875DB" w:rsidRDefault="005B7E0A" w:rsidP="00D52F46">
            <w:pPr>
              <w:jc w:val="center"/>
              <w:rPr>
                <w:rFonts w:asciiTheme="minorEastAsia" w:hAnsiTheme="minorEastAsia"/>
                <w:sz w:val="24"/>
                <w:szCs w:val="24"/>
              </w:rPr>
            </w:pPr>
            <w:r w:rsidRPr="002875DB">
              <w:rPr>
                <w:rFonts w:asciiTheme="minorEastAsia" w:hAnsiTheme="minorEastAsia" w:hint="eastAsia"/>
                <w:sz w:val="24"/>
                <w:szCs w:val="24"/>
              </w:rPr>
              <w:t>智能研究工程师</w:t>
            </w:r>
          </w:p>
        </w:tc>
        <w:tc>
          <w:tcPr>
            <w:tcW w:w="850"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jc w:val="center"/>
              <w:rPr>
                <w:rFonts w:asciiTheme="minorEastAsia" w:hAnsiTheme="minorEastAsia"/>
                <w:sz w:val="24"/>
                <w:szCs w:val="24"/>
              </w:rPr>
            </w:pPr>
            <w:r w:rsidRPr="002875DB">
              <w:rPr>
                <w:rFonts w:asciiTheme="minorEastAsia" w:hAnsiTheme="minorEastAsia" w:hint="eastAsia"/>
                <w:sz w:val="24"/>
                <w:szCs w:val="24"/>
              </w:rPr>
              <w:t>2</w:t>
            </w:r>
          </w:p>
        </w:tc>
        <w:tc>
          <w:tcPr>
            <w:tcW w:w="1559"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spacing w:line="400" w:lineRule="exact"/>
              <w:jc w:val="center"/>
              <w:rPr>
                <w:rFonts w:asciiTheme="minorEastAsia" w:hAnsiTheme="minorEastAsia"/>
                <w:sz w:val="24"/>
                <w:szCs w:val="24"/>
              </w:rPr>
            </w:pPr>
            <w:r w:rsidRPr="002875DB">
              <w:rPr>
                <w:rFonts w:asciiTheme="minorEastAsia" w:hAnsiTheme="minorEastAsia" w:hint="eastAsia"/>
                <w:sz w:val="24"/>
                <w:szCs w:val="24"/>
              </w:rPr>
              <w:t>硕士/博士</w:t>
            </w:r>
          </w:p>
        </w:tc>
        <w:tc>
          <w:tcPr>
            <w:tcW w:w="2268" w:type="dxa"/>
            <w:vMerge/>
            <w:tcBorders>
              <w:left w:val="single" w:sz="6" w:space="0" w:color="auto"/>
              <w:right w:val="single" w:sz="6" w:space="0" w:color="auto"/>
            </w:tcBorders>
            <w:vAlign w:val="center"/>
          </w:tcPr>
          <w:p w:rsidR="005B7E0A" w:rsidRPr="002875DB" w:rsidRDefault="005B7E0A" w:rsidP="00D52F46">
            <w:pPr>
              <w:spacing w:line="400" w:lineRule="exact"/>
              <w:jc w:val="center"/>
              <w:rPr>
                <w:rFonts w:asciiTheme="minorEastAsia" w:hAnsiTheme="minorEastAsia"/>
                <w:sz w:val="24"/>
                <w:szCs w:val="24"/>
              </w:rPr>
            </w:pPr>
          </w:p>
        </w:tc>
        <w:tc>
          <w:tcPr>
            <w:tcW w:w="1276" w:type="dxa"/>
            <w:tcBorders>
              <w:top w:val="single" w:sz="6" w:space="0" w:color="auto"/>
              <w:left w:val="single" w:sz="6" w:space="0" w:color="auto"/>
              <w:bottom w:val="single" w:sz="6" w:space="0" w:color="auto"/>
              <w:right w:val="single" w:sz="4"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绵阳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5B7E0A" w:rsidRPr="002875DB" w:rsidRDefault="005B7E0A" w:rsidP="00D52F46">
            <w:pPr>
              <w:widowControl/>
              <w:jc w:val="center"/>
              <w:rPr>
                <w:rFonts w:asciiTheme="minorEastAsia" w:hAnsiTheme="minorEastAsia"/>
                <w:sz w:val="24"/>
                <w:szCs w:val="24"/>
              </w:rPr>
            </w:pPr>
          </w:p>
        </w:tc>
      </w:tr>
      <w:tr w:rsidR="005B7E0A" w:rsidRPr="002875DB" w:rsidTr="00D52F46">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5B7E0A" w:rsidRPr="002875DB" w:rsidRDefault="005B7E0A" w:rsidP="00D52F46">
            <w:pPr>
              <w:jc w:val="center"/>
              <w:rPr>
                <w:rFonts w:asciiTheme="minorEastAsia" w:hAnsiTheme="minorEastAsia"/>
                <w:sz w:val="24"/>
                <w:szCs w:val="24"/>
              </w:rPr>
            </w:pPr>
            <w:r w:rsidRPr="002875DB">
              <w:rPr>
                <w:rFonts w:asciiTheme="minorEastAsia" w:hAnsiTheme="minorEastAsia" w:hint="eastAsia"/>
                <w:sz w:val="24"/>
                <w:szCs w:val="24"/>
              </w:rPr>
              <w:t>软件开发工程师</w:t>
            </w:r>
          </w:p>
        </w:tc>
        <w:tc>
          <w:tcPr>
            <w:tcW w:w="850"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jc w:val="center"/>
              <w:rPr>
                <w:rFonts w:asciiTheme="minorEastAsia" w:hAnsiTheme="minorEastAsia"/>
                <w:sz w:val="24"/>
                <w:szCs w:val="24"/>
              </w:rPr>
            </w:pPr>
            <w:r w:rsidRPr="002875DB">
              <w:rPr>
                <w:rFonts w:asciiTheme="minorEastAsia" w:hAnsiTheme="minorEastAsia" w:hint="eastAsia"/>
                <w:sz w:val="24"/>
                <w:szCs w:val="24"/>
              </w:rPr>
              <w:t>20</w:t>
            </w:r>
          </w:p>
        </w:tc>
        <w:tc>
          <w:tcPr>
            <w:tcW w:w="1559"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spacing w:line="400" w:lineRule="exact"/>
              <w:jc w:val="center"/>
              <w:rPr>
                <w:rFonts w:asciiTheme="minorEastAsia" w:hAnsiTheme="minorEastAsia"/>
                <w:sz w:val="24"/>
                <w:szCs w:val="24"/>
              </w:rPr>
            </w:pPr>
            <w:r w:rsidRPr="002875DB">
              <w:rPr>
                <w:rFonts w:asciiTheme="minorEastAsia" w:hAnsiTheme="minorEastAsia" w:hint="eastAsia"/>
                <w:sz w:val="24"/>
                <w:szCs w:val="24"/>
              </w:rPr>
              <w:t>硕士</w:t>
            </w:r>
          </w:p>
        </w:tc>
        <w:tc>
          <w:tcPr>
            <w:tcW w:w="2268" w:type="dxa"/>
            <w:vMerge/>
            <w:tcBorders>
              <w:left w:val="single" w:sz="6" w:space="0" w:color="auto"/>
              <w:right w:val="single" w:sz="6" w:space="0" w:color="auto"/>
            </w:tcBorders>
            <w:vAlign w:val="center"/>
          </w:tcPr>
          <w:p w:rsidR="005B7E0A" w:rsidRPr="002875DB" w:rsidRDefault="005B7E0A" w:rsidP="00D52F46">
            <w:pPr>
              <w:spacing w:line="400" w:lineRule="exact"/>
              <w:jc w:val="center"/>
              <w:rPr>
                <w:rFonts w:asciiTheme="minorEastAsia" w:hAnsiTheme="minorEastAsia"/>
                <w:sz w:val="24"/>
                <w:szCs w:val="24"/>
              </w:rPr>
            </w:pPr>
          </w:p>
        </w:tc>
        <w:tc>
          <w:tcPr>
            <w:tcW w:w="1276" w:type="dxa"/>
            <w:tcBorders>
              <w:top w:val="single" w:sz="6" w:space="0" w:color="auto"/>
              <w:left w:val="single" w:sz="6" w:space="0" w:color="auto"/>
              <w:bottom w:val="single" w:sz="6" w:space="0" w:color="auto"/>
              <w:right w:val="single" w:sz="4"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绵阳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5B7E0A" w:rsidRPr="002875DB" w:rsidRDefault="005B7E0A" w:rsidP="00D52F46">
            <w:pPr>
              <w:widowControl/>
              <w:jc w:val="center"/>
              <w:rPr>
                <w:rFonts w:asciiTheme="minorEastAsia" w:hAnsiTheme="minorEastAsia"/>
                <w:sz w:val="24"/>
                <w:szCs w:val="24"/>
              </w:rPr>
            </w:pPr>
          </w:p>
        </w:tc>
      </w:tr>
      <w:tr w:rsidR="005B7E0A" w:rsidRPr="002875DB" w:rsidTr="00D52F46">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5B7E0A" w:rsidRPr="002875DB" w:rsidRDefault="005B7E0A" w:rsidP="00D52F46">
            <w:pPr>
              <w:jc w:val="center"/>
              <w:rPr>
                <w:rFonts w:asciiTheme="minorEastAsia" w:hAnsiTheme="minorEastAsia"/>
                <w:sz w:val="24"/>
                <w:szCs w:val="24"/>
              </w:rPr>
            </w:pPr>
            <w:r w:rsidRPr="002875DB">
              <w:rPr>
                <w:rFonts w:asciiTheme="minorEastAsia" w:hAnsiTheme="minorEastAsia" w:hint="eastAsia"/>
                <w:sz w:val="24"/>
                <w:szCs w:val="24"/>
              </w:rPr>
              <w:t>硬件开发工程师</w:t>
            </w:r>
          </w:p>
        </w:tc>
        <w:tc>
          <w:tcPr>
            <w:tcW w:w="850"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jc w:val="center"/>
              <w:rPr>
                <w:rFonts w:asciiTheme="minorEastAsia" w:hAnsiTheme="minorEastAsia"/>
                <w:sz w:val="24"/>
                <w:szCs w:val="24"/>
              </w:rPr>
            </w:pPr>
            <w:r w:rsidRPr="002875DB">
              <w:rPr>
                <w:rFonts w:asciiTheme="minorEastAsia" w:hAnsiTheme="minorEastAsia" w:hint="eastAsia"/>
                <w:sz w:val="24"/>
                <w:szCs w:val="24"/>
              </w:rPr>
              <w:t>20</w:t>
            </w:r>
          </w:p>
        </w:tc>
        <w:tc>
          <w:tcPr>
            <w:tcW w:w="1559"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jc w:val="center"/>
              <w:rPr>
                <w:rFonts w:asciiTheme="minorEastAsia" w:hAnsiTheme="minorEastAsia"/>
                <w:sz w:val="24"/>
                <w:szCs w:val="24"/>
              </w:rPr>
            </w:pPr>
            <w:r w:rsidRPr="002875DB">
              <w:rPr>
                <w:rFonts w:asciiTheme="minorEastAsia" w:hAnsiTheme="minorEastAsia" w:hint="eastAsia"/>
                <w:sz w:val="24"/>
                <w:szCs w:val="24"/>
              </w:rPr>
              <w:t>硕士</w:t>
            </w:r>
          </w:p>
        </w:tc>
        <w:tc>
          <w:tcPr>
            <w:tcW w:w="2268" w:type="dxa"/>
            <w:vMerge/>
            <w:tcBorders>
              <w:left w:val="single" w:sz="6" w:space="0" w:color="auto"/>
              <w:bottom w:val="single" w:sz="6" w:space="0" w:color="auto"/>
              <w:right w:val="single" w:sz="6" w:space="0" w:color="auto"/>
            </w:tcBorders>
            <w:vAlign w:val="center"/>
          </w:tcPr>
          <w:p w:rsidR="005B7E0A" w:rsidRPr="002875DB" w:rsidRDefault="005B7E0A" w:rsidP="00D52F46">
            <w:pPr>
              <w:spacing w:line="400" w:lineRule="exact"/>
              <w:jc w:val="center"/>
              <w:rPr>
                <w:rFonts w:asciiTheme="minorEastAsia" w:hAnsiTheme="minorEastAsia"/>
                <w:sz w:val="24"/>
                <w:szCs w:val="24"/>
              </w:rPr>
            </w:pPr>
          </w:p>
        </w:tc>
        <w:tc>
          <w:tcPr>
            <w:tcW w:w="1276" w:type="dxa"/>
            <w:tcBorders>
              <w:top w:val="single" w:sz="6" w:space="0" w:color="auto"/>
              <w:left w:val="single" w:sz="6" w:space="0" w:color="auto"/>
              <w:bottom w:val="single" w:sz="6" w:space="0" w:color="auto"/>
              <w:right w:val="single" w:sz="4"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绵阳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5B7E0A" w:rsidRPr="002875DB" w:rsidRDefault="005B7E0A" w:rsidP="00D52F46">
            <w:pPr>
              <w:widowControl/>
              <w:jc w:val="center"/>
              <w:rPr>
                <w:rFonts w:asciiTheme="minorEastAsia" w:hAnsiTheme="minorEastAsia"/>
                <w:sz w:val="24"/>
                <w:szCs w:val="24"/>
              </w:rPr>
            </w:pPr>
          </w:p>
        </w:tc>
      </w:tr>
      <w:tr w:rsidR="005B7E0A" w:rsidRPr="002875DB" w:rsidTr="00D52F46">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5B7E0A" w:rsidRPr="002875DB" w:rsidRDefault="005B7E0A" w:rsidP="00D52F46">
            <w:pPr>
              <w:spacing w:line="400" w:lineRule="exact"/>
              <w:jc w:val="center"/>
              <w:rPr>
                <w:rFonts w:asciiTheme="minorEastAsia" w:hAnsiTheme="minorEastAsia"/>
                <w:sz w:val="24"/>
                <w:szCs w:val="24"/>
              </w:rPr>
            </w:pPr>
            <w:r w:rsidRPr="002875DB">
              <w:rPr>
                <w:rFonts w:asciiTheme="minorEastAsia" w:hAnsiTheme="minorEastAsia" w:hint="eastAsia"/>
                <w:sz w:val="24"/>
                <w:szCs w:val="24"/>
              </w:rPr>
              <w:t>机电一体化</w:t>
            </w:r>
          </w:p>
        </w:tc>
        <w:tc>
          <w:tcPr>
            <w:tcW w:w="850"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jc w:val="center"/>
              <w:rPr>
                <w:rFonts w:asciiTheme="minorEastAsia" w:hAnsiTheme="minorEastAsia"/>
                <w:sz w:val="24"/>
                <w:szCs w:val="24"/>
              </w:rPr>
            </w:pPr>
            <w:r w:rsidRPr="002875DB">
              <w:rPr>
                <w:rFonts w:asciiTheme="minorEastAsia" w:hAnsiTheme="minorEastAsia" w:hint="eastAsia"/>
                <w:sz w:val="24"/>
                <w:szCs w:val="24"/>
              </w:rPr>
              <w:t>3</w:t>
            </w:r>
          </w:p>
        </w:tc>
        <w:tc>
          <w:tcPr>
            <w:tcW w:w="1559"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jc w:val="center"/>
              <w:rPr>
                <w:rFonts w:asciiTheme="minorEastAsia" w:hAnsiTheme="minorEastAsia"/>
                <w:sz w:val="24"/>
                <w:szCs w:val="24"/>
              </w:rPr>
            </w:pPr>
            <w:r w:rsidRPr="002875DB">
              <w:rPr>
                <w:rFonts w:asciiTheme="minorEastAsia" w:hAnsiTheme="minorEastAsia" w:hint="eastAsia"/>
                <w:sz w:val="24"/>
                <w:szCs w:val="24"/>
              </w:rPr>
              <w:t>硕士</w:t>
            </w:r>
          </w:p>
        </w:tc>
        <w:tc>
          <w:tcPr>
            <w:tcW w:w="2268" w:type="dxa"/>
            <w:vMerge w:val="restart"/>
            <w:tcBorders>
              <w:top w:val="single" w:sz="6" w:space="0" w:color="auto"/>
              <w:left w:val="single" w:sz="6" w:space="0" w:color="auto"/>
              <w:right w:val="single" w:sz="6" w:space="0" w:color="auto"/>
            </w:tcBorders>
            <w:vAlign w:val="center"/>
          </w:tcPr>
          <w:p w:rsidR="005B7E0A" w:rsidRPr="002875DB" w:rsidRDefault="005B7E0A" w:rsidP="00D52F46">
            <w:pPr>
              <w:spacing w:line="400" w:lineRule="exact"/>
              <w:jc w:val="center"/>
              <w:rPr>
                <w:rFonts w:asciiTheme="minorEastAsia" w:hAnsiTheme="minorEastAsia"/>
                <w:sz w:val="24"/>
                <w:szCs w:val="24"/>
              </w:rPr>
            </w:pPr>
            <w:r w:rsidRPr="002875DB">
              <w:rPr>
                <w:rFonts w:asciiTheme="minorEastAsia" w:hAnsiTheme="minorEastAsia" w:hint="eastAsia"/>
                <w:sz w:val="24"/>
                <w:szCs w:val="24"/>
              </w:rPr>
              <w:t>机械电子工程/机械制造及其自动化及相关专业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绵阳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5B7E0A" w:rsidRPr="002875DB" w:rsidRDefault="005B7E0A" w:rsidP="00D52F46">
            <w:pPr>
              <w:widowControl/>
              <w:jc w:val="center"/>
              <w:rPr>
                <w:rFonts w:asciiTheme="minorEastAsia" w:hAnsiTheme="minorEastAsia"/>
                <w:sz w:val="24"/>
                <w:szCs w:val="24"/>
              </w:rPr>
            </w:pPr>
          </w:p>
        </w:tc>
      </w:tr>
      <w:tr w:rsidR="005B7E0A" w:rsidRPr="002875DB" w:rsidTr="00D52F46">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5B7E0A" w:rsidRPr="002875DB" w:rsidRDefault="005B7E0A" w:rsidP="00D52F46">
            <w:pPr>
              <w:spacing w:line="400" w:lineRule="exact"/>
              <w:jc w:val="center"/>
              <w:rPr>
                <w:rFonts w:asciiTheme="minorEastAsia" w:hAnsiTheme="minorEastAsia"/>
                <w:sz w:val="24"/>
                <w:szCs w:val="24"/>
              </w:rPr>
            </w:pPr>
            <w:r w:rsidRPr="002875DB">
              <w:rPr>
                <w:rFonts w:asciiTheme="minorEastAsia" w:hAnsiTheme="minorEastAsia" w:hint="eastAsia"/>
                <w:sz w:val="24"/>
                <w:szCs w:val="24"/>
              </w:rPr>
              <w:t>结构设计工程师</w:t>
            </w:r>
          </w:p>
        </w:tc>
        <w:tc>
          <w:tcPr>
            <w:tcW w:w="850"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spacing w:line="400" w:lineRule="exact"/>
              <w:jc w:val="center"/>
              <w:rPr>
                <w:rFonts w:asciiTheme="minorEastAsia" w:hAnsiTheme="minorEastAsia"/>
                <w:sz w:val="24"/>
                <w:szCs w:val="24"/>
              </w:rPr>
            </w:pPr>
            <w:r w:rsidRPr="002875DB">
              <w:rPr>
                <w:rFonts w:asciiTheme="minorEastAsia" w:hAnsiTheme="minorEastAsia" w:hint="eastAsia"/>
                <w:sz w:val="24"/>
                <w:szCs w:val="24"/>
              </w:rPr>
              <w:t>2</w:t>
            </w:r>
          </w:p>
        </w:tc>
        <w:tc>
          <w:tcPr>
            <w:tcW w:w="1559"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spacing w:line="400" w:lineRule="exact"/>
              <w:jc w:val="center"/>
              <w:rPr>
                <w:rFonts w:asciiTheme="minorEastAsia" w:hAnsiTheme="minorEastAsia"/>
                <w:sz w:val="24"/>
                <w:szCs w:val="24"/>
              </w:rPr>
            </w:pPr>
            <w:r w:rsidRPr="002875DB">
              <w:rPr>
                <w:rFonts w:asciiTheme="minorEastAsia" w:hAnsiTheme="minorEastAsia" w:hint="eastAsia"/>
                <w:sz w:val="24"/>
                <w:szCs w:val="24"/>
              </w:rPr>
              <w:t>硕士</w:t>
            </w:r>
          </w:p>
        </w:tc>
        <w:tc>
          <w:tcPr>
            <w:tcW w:w="2268" w:type="dxa"/>
            <w:vMerge/>
            <w:tcBorders>
              <w:left w:val="single" w:sz="6" w:space="0" w:color="auto"/>
              <w:bottom w:val="single" w:sz="6" w:space="0" w:color="auto"/>
              <w:right w:val="single" w:sz="6" w:space="0" w:color="auto"/>
            </w:tcBorders>
            <w:vAlign w:val="center"/>
          </w:tcPr>
          <w:p w:rsidR="005B7E0A" w:rsidRPr="002875DB" w:rsidRDefault="005B7E0A" w:rsidP="00D52F46">
            <w:pPr>
              <w:spacing w:line="400" w:lineRule="exact"/>
              <w:jc w:val="center"/>
              <w:rPr>
                <w:rFonts w:asciiTheme="minorEastAsia" w:hAnsiTheme="minorEastAsia"/>
                <w:sz w:val="24"/>
                <w:szCs w:val="24"/>
              </w:rPr>
            </w:pPr>
          </w:p>
        </w:tc>
        <w:tc>
          <w:tcPr>
            <w:tcW w:w="1276" w:type="dxa"/>
            <w:tcBorders>
              <w:top w:val="single" w:sz="6" w:space="0" w:color="auto"/>
              <w:left w:val="single" w:sz="6" w:space="0" w:color="auto"/>
              <w:bottom w:val="single" w:sz="6" w:space="0" w:color="auto"/>
              <w:right w:val="single" w:sz="4"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绵阳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5B7E0A" w:rsidRPr="002875DB" w:rsidRDefault="005B7E0A" w:rsidP="00D52F46">
            <w:pPr>
              <w:widowControl/>
              <w:jc w:val="center"/>
              <w:rPr>
                <w:rFonts w:asciiTheme="minorEastAsia" w:hAnsiTheme="minorEastAsia"/>
                <w:sz w:val="24"/>
                <w:szCs w:val="24"/>
              </w:rPr>
            </w:pPr>
          </w:p>
        </w:tc>
      </w:tr>
      <w:tr w:rsidR="005B7E0A" w:rsidRPr="002875DB" w:rsidTr="00D52F46">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5B7E0A" w:rsidRPr="002875DB" w:rsidRDefault="005B7E0A" w:rsidP="00D52F46">
            <w:pPr>
              <w:spacing w:line="400" w:lineRule="exact"/>
              <w:jc w:val="center"/>
              <w:rPr>
                <w:rFonts w:asciiTheme="minorEastAsia" w:hAnsiTheme="minorEastAsia"/>
                <w:sz w:val="24"/>
                <w:szCs w:val="24"/>
              </w:rPr>
            </w:pPr>
            <w:r w:rsidRPr="002875DB">
              <w:rPr>
                <w:rFonts w:asciiTheme="minorEastAsia" w:hAnsiTheme="minorEastAsia" w:hint="eastAsia"/>
                <w:sz w:val="24"/>
                <w:szCs w:val="24"/>
              </w:rPr>
              <w:t>DFM仿真设计工程师</w:t>
            </w:r>
          </w:p>
        </w:tc>
        <w:tc>
          <w:tcPr>
            <w:tcW w:w="850"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spacing w:line="400" w:lineRule="exact"/>
              <w:jc w:val="center"/>
              <w:rPr>
                <w:rFonts w:asciiTheme="minorEastAsia" w:hAnsiTheme="minorEastAsia"/>
                <w:sz w:val="24"/>
                <w:szCs w:val="24"/>
              </w:rPr>
            </w:pPr>
            <w:r w:rsidRPr="002875DB">
              <w:rPr>
                <w:rFonts w:asciiTheme="minorEastAsia" w:hAnsiTheme="minorEastAsia" w:hint="eastAsia"/>
                <w:sz w:val="24"/>
                <w:szCs w:val="24"/>
              </w:rPr>
              <w:t>1</w:t>
            </w:r>
          </w:p>
        </w:tc>
        <w:tc>
          <w:tcPr>
            <w:tcW w:w="1559"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spacing w:line="400" w:lineRule="exact"/>
              <w:jc w:val="center"/>
              <w:rPr>
                <w:rFonts w:asciiTheme="minorEastAsia" w:hAnsiTheme="minorEastAsia"/>
                <w:sz w:val="24"/>
                <w:szCs w:val="24"/>
              </w:rPr>
            </w:pPr>
            <w:r w:rsidRPr="002875DB">
              <w:rPr>
                <w:rFonts w:asciiTheme="minorEastAsia" w:hAnsiTheme="minorEastAsia" w:hint="eastAsia"/>
                <w:sz w:val="24"/>
                <w:szCs w:val="24"/>
              </w:rPr>
              <w:t>硕士</w:t>
            </w:r>
          </w:p>
        </w:tc>
        <w:tc>
          <w:tcPr>
            <w:tcW w:w="2268"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spacing w:line="400" w:lineRule="exact"/>
              <w:jc w:val="center"/>
              <w:rPr>
                <w:rFonts w:asciiTheme="minorEastAsia" w:hAnsiTheme="minorEastAsia"/>
                <w:sz w:val="24"/>
                <w:szCs w:val="24"/>
              </w:rPr>
            </w:pPr>
            <w:r w:rsidRPr="002875DB">
              <w:rPr>
                <w:rFonts w:asciiTheme="minorEastAsia" w:hAnsiTheme="minorEastAsia" w:hint="eastAsia"/>
                <w:sz w:val="24"/>
                <w:szCs w:val="24"/>
              </w:rPr>
              <w:t>微电子学与固体电子学/电路与系统/电子科学与技术等相关专业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绵阳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5B7E0A" w:rsidRPr="002875DB" w:rsidRDefault="005B7E0A" w:rsidP="00D52F46">
            <w:pPr>
              <w:widowControl/>
              <w:jc w:val="center"/>
              <w:rPr>
                <w:rFonts w:asciiTheme="minorEastAsia" w:hAnsiTheme="minorEastAsia"/>
                <w:sz w:val="24"/>
                <w:szCs w:val="24"/>
              </w:rPr>
            </w:pPr>
          </w:p>
        </w:tc>
      </w:tr>
      <w:tr w:rsidR="005B7E0A" w:rsidRPr="002875DB" w:rsidTr="00D52F46">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5B7E0A" w:rsidRPr="002875DB" w:rsidRDefault="005B7E0A" w:rsidP="00D52F46">
            <w:pPr>
              <w:jc w:val="center"/>
              <w:rPr>
                <w:rFonts w:asciiTheme="minorEastAsia" w:hAnsiTheme="minorEastAsia"/>
                <w:sz w:val="24"/>
                <w:szCs w:val="24"/>
              </w:rPr>
            </w:pPr>
            <w:r w:rsidRPr="002875DB">
              <w:rPr>
                <w:rFonts w:asciiTheme="minorEastAsia" w:hAnsiTheme="minorEastAsia" w:hint="eastAsia"/>
                <w:sz w:val="24"/>
                <w:szCs w:val="24"/>
              </w:rPr>
              <w:t>测试工程师</w:t>
            </w:r>
          </w:p>
        </w:tc>
        <w:tc>
          <w:tcPr>
            <w:tcW w:w="850"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jc w:val="center"/>
              <w:rPr>
                <w:rFonts w:asciiTheme="minorEastAsia" w:hAnsiTheme="minorEastAsia"/>
                <w:sz w:val="24"/>
                <w:szCs w:val="24"/>
              </w:rPr>
            </w:pPr>
            <w:r w:rsidRPr="002875DB">
              <w:rPr>
                <w:rFonts w:asciiTheme="minorEastAsia" w:hAnsiTheme="minorEastAsia" w:hint="eastAsia"/>
                <w:sz w:val="24"/>
                <w:szCs w:val="24"/>
              </w:rPr>
              <w:t>3</w:t>
            </w:r>
          </w:p>
        </w:tc>
        <w:tc>
          <w:tcPr>
            <w:tcW w:w="1559"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jc w:val="center"/>
              <w:rPr>
                <w:rFonts w:asciiTheme="minorEastAsia" w:hAnsiTheme="minorEastAsia"/>
                <w:sz w:val="24"/>
                <w:szCs w:val="24"/>
              </w:rPr>
            </w:pPr>
            <w:r w:rsidRPr="002875DB">
              <w:rPr>
                <w:rFonts w:asciiTheme="minorEastAsia" w:hAnsiTheme="minorEastAsia" w:hint="eastAsia"/>
                <w:sz w:val="24"/>
                <w:szCs w:val="24"/>
              </w:rPr>
              <w:t>本科/硕士</w:t>
            </w:r>
          </w:p>
        </w:tc>
        <w:tc>
          <w:tcPr>
            <w:tcW w:w="2268" w:type="dxa"/>
            <w:vMerge w:val="restart"/>
            <w:tcBorders>
              <w:top w:val="single" w:sz="6" w:space="0" w:color="auto"/>
              <w:left w:val="single" w:sz="6" w:space="0" w:color="auto"/>
              <w:right w:val="single" w:sz="6" w:space="0" w:color="auto"/>
            </w:tcBorders>
            <w:vAlign w:val="center"/>
          </w:tcPr>
          <w:p w:rsidR="005B7E0A" w:rsidRPr="002875DB" w:rsidRDefault="005B7E0A" w:rsidP="00D52F46">
            <w:pPr>
              <w:jc w:val="center"/>
              <w:rPr>
                <w:rFonts w:asciiTheme="minorEastAsia" w:hAnsiTheme="minorEastAsia"/>
                <w:sz w:val="24"/>
                <w:szCs w:val="24"/>
              </w:rPr>
            </w:pPr>
            <w:r w:rsidRPr="002875DB">
              <w:rPr>
                <w:rFonts w:asciiTheme="minorEastAsia" w:hAnsiTheme="minorEastAsia" w:hint="eastAsia"/>
                <w:sz w:val="24"/>
                <w:szCs w:val="24"/>
              </w:rPr>
              <w:t>通信工程、信号与信息处理、电子科学与技术、软件工程、计算机科学与技术、自动化、控制科学与工程、信息与通信工程、大数据及相关专业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绵阳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5B7E0A" w:rsidRPr="002875DB" w:rsidRDefault="005B7E0A" w:rsidP="00D52F46">
            <w:pPr>
              <w:widowControl/>
              <w:jc w:val="center"/>
              <w:rPr>
                <w:rFonts w:asciiTheme="minorEastAsia" w:hAnsiTheme="minorEastAsia"/>
                <w:sz w:val="24"/>
                <w:szCs w:val="24"/>
              </w:rPr>
            </w:pPr>
          </w:p>
        </w:tc>
      </w:tr>
      <w:tr w:rsidR="005B7E0A" w:rsidRPr="002875DB" w:rsidTr="00D52F46">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5B7E0A" w:rsidRPr="002875DB" w:rsidRDefault="005B7E0A" w:rsidP="00D52F46">
            <w:pPr>
              <w:jc w:val="center"/>
              <w:rPr>
                <w:rFonts w:asciiTheme="minorEastAsia" w:hAnsiTheme="minorEastAsia"/>
                <w:sz w:val="24"/>
                <w:szCs w:val="24"/>
              </w:rPr>
            </w:pPr>
            <w:r w:rsidRPr="002875DB">
              <w:rPr>
                <w:rFonts w:asciiTheme="minorEastAsia" w:hAnsiTheme="minorEastAsia" w:hint="eastAsia"/>
                <w:sz w:val="24"/>
                <w:szCs w:val="24"/>
              </w:rPr>
              <w:t>软件开发</w:t>
            </w:r>
          </w:p>
        </w:tc>
        <w:tc>
          <w:tcPr>
            <w:tcW w:w="850"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jc w:val="center"/>
              <w:rPr>
                <w:rFonts w:asciiTheme="minorEastAsia" w:hAnsiTheme="minorEastAsia"/>
                <w:sz w:val="24"/>
                <w:szCs w:val="24"/>
              </w:rPr>
            </w:pPr>
            <w:r w:rsidRPr="002875DB">
              <w:rPr>
                <w:rFonts w:asciiTheme="minorEastAsia" w:hAnsiTheme="minorEastAsia" w:hint="eastAsia"/>
                <w:sz w:val="24"/>
                <w:szCs w:val="24"/>
              </w:rPr>
              <w:t>5</w:t>
            </w:r>
          </w:p>
        </w:tc>
        <w:tc>
          <w:tcPr>
            <w:tcW w:w="1559"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jc w:val="center"/>
              <w:rPr>
                <w:rFonts w:asciiTheme="minorEastAsia" w:hAnsiTheme="minorEastAsia"/>
                <w:sz w:val="24"/>
                <w:szCs w:val="24"/>
              </w:rPr>
            </w:pPr>
            <w:r w:rsidRPr="002875DB">
              <w:rPr>
                <w:rFonts w:asciiTheme="minorEastAsia" w:hAnsiTheme="minorEastAsia" w:hint="eastAsia"/>
                <w:sz w:val="24"/>
                <w:szCs w:val="24"/>
              </w:rPr>
              <w:t>本科</w:t>
            </w:r>
          </w:p>
        </w:tc>
        <w:tc>
          <w:tcPr>
            <w:tcW w:w="2268" w:type="dxa"/>
            <w:vMerge/>
            <w:tcBorders>
              <w:left w:val="single" w:sz="6" w:space="0" w:color="auto"/>
              <w:bottom w:val="single" w:sz="6" w:space="0" w:color="auto"/>
              <w:right w:val="single" w:sz="6" w:space="0" w:color="auto"/>
            </w:tcBorders>
            <w:vAlign w:val="center"/>
          </w:tcPr>
          <w:p w:rsidR="005B7E0A" w:rsidRPr="002875DB" w:rsidRDefault="005B7E0A" w:rsidP="00D52F46">
            <w:pPr>
              <w:jc w:val="center"/>
              <w:rPr>
                <w:rFonts w:asciiTheme="minorEastAsia" w:hAnsiTheme="minorEastAsia"/>
                <w:sz w:val="24"/>
                <w:szCs w:val="24"/>
              </w:rPr>
            </w:pPr>
          </w:p>
        </w:tc>
        <w:tc>
          <w:tcPr>
            <w:tcW w:w="1276" w:type="dxa"/>
            <w:tcBorders>
              <w:top w:val="single" w:sz="6" w:space="0" w:color="auto"/>
              <w:left w:val="single" w:sz="6" w:space="0" w:color="auto"/>
              <w:bottom w:val="single" w:sz="6" w:space="0" w:color="auto"/>
              <w:right w:val="single" w:sz="4"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绵阳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5B7E0A" w:rsidRPr="002875DB" w:rsidRDefault="005B7E0A" w:rsidP="00D52F46">
            <w:pPr>
              <w:widowControl/>
              <w:jc w:val="center"/>
              <w:rPr>
                <w:rFonts w:asciiTheme="minorEastAsia" w:hAnsiTheme="minorEastAsia"/>
                <w:sz w:val="24"/>
                <w:szCs w:val="24"/>
              </w:rPr>
            </w:pPr>
          </w:p>
        </w:tc>
      </w:tr>
      <w:tr w:rsidR="005B7E0A" w:rsidRPr="002875DB" w:rsidTr="00D52F46">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5B7E0A" w:rsidRPr="002875DB" w:rsidRDefault="005B7E0A" w:rsidP="00D52F46">
            <w:pPr>
              <w:jc w:val="center"/>
              <w:rPr>
                <w:rFonts w:asciiTheme="minorEastAsia" w:hAnsiTheme="minorEastAsia"/>
                <w:sz w:val="24"/>
                <w:szCs w:val="24"/>
              </w:rPr>
            </w:pPr>
            <w:r w:rsidRPr="002875DB">
              <w:rPr>
                <w:rFonts w:asciiTheme="minorEastAsia" w:hAnsiTheme="minorEastAsia" w:hint="eastAsia"/>
                <w:sz w:val="24"/>
                <w:szCs w:val="24"/>
              </w:rPr>
              <w:t>展厅讲解</w:t>
            </w:r>
          </w:p>
        </w:tc>
        <w:tc>
          <w:tcPr>
            <w:tcW w:w="850"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jc w:val="center"/>
              <w:rPr>
                <w:rFonts w:asciiTheme="minorEastAsia" w:hAnsiTheme="minorEastAsia"/>
                <w:sz w:val="24"/>
                <w:szCs w:val="24"/>
              </w:rPr>
            </w:pPr>
            <w:r w:rsidRPr="002875DB">
              <w:rPr>
                <w:rFonts w:asciiTheme="minorEastAsia" w:hAnsiTheme="minorEastAsia" w:hint="eastAsia"/>
                <w:sz w:val="24"/>
                <w:szCs w:val="24"/>
              </w:rPr>
              <w:t>1</w:t>
            </w:r>
          </w:p>
        </w:tc>
        <w:tc>
          <w:tcPr>
            <w:tcW w:w="1559"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jc w:val="center"/>
              <w:rPr>
                <w:rFonts w:asciiTheme="minorEastAsia" w:hAnsiTheme="minorEastAsia"/>
                <w:sz w:val="24"/>
                <w:szCs w:val="24"/>
              </w:rPr>
            </w:pPr>
            <w:r w:rsidRPr="002875DB">
              <w:rPr>
                <w:rFonts w:asciiTheme="minorEastAsia" w:hAnsiTheme="minorEastAsia" w:hint="eastAsia"/>
                <w:sz w:val="24"/>
                <w:szCs w:val="24"/>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jc w:val="center"/>
              <w:rPr>
                <w:rFonts w:asciiTheme="minorEastAsia" w:hAnsiTheme="minorEastAsia"/>
                <w:sz w:val="24"/>
                <w:szCs w:val="24"/>
              </w:rPr>
            </w:pPr>
            <w:r w:rsidRPr="002875DB">
              <w:rPr>
                <w:rFonts w:asciiTheme="minorEastAsia" w:hAnsiTheme="minorEastAsia" w:hint="eastAsia"/>
                <w:sz w:val="24"/>
                <w:szCs w:val="24"/>
              </w:rPr>
              <w:t>播音与主持及相关专业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绵阳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5B7E0A" w:rsidRPr="002875DB" w:rsidRDefault="005B7E0A" w:rsidP="00D52F46">
            <w:pPr>
              <w:widowControl/>
              <w:jc w:val="center"/>
              <w:rPr>
                <w:rFonts w:asciiTheme="minorEastAsia" w:hAnsiTheme="minorEastAsia"/>
                <w:sz w:val="24"/>
                <w:szCs w:val="24"/>
              </w:rPr>
            </w:pPr>
          </w:p>
        </w:tc>
      </w:tr>
    </w:tbl>
    <w:p w:rsidR="005B7E0A" w:rsidRPr="005B7E0A" w:rsidRDefault="006717AA" w:rsidP="005B7E0A">
      <w:pPr>
        <w:pStyle w:val="2"/>
        <w:jc w:val="center"/>
        <w:rPr>
          <w:rFonts w:ascii="宋体" w:eastAsia="宋体" w:hAnsi="宋体"/>
          <w:sz w:val="36"/>
          <w:szCs w:val="36"/>
          <w:shd w:val="pct10" w:color="auto" w:fill="FFFFFF"/>
        </w:rPr>
      </w:pPr>
      <w:bookmarkStart w:id="39" w:name="_Toc509933974"/>
      <w:r>
        <w:rPr>
          <w:rFonts w:ascii="宋体" w:eastAsia="宋体" w:hAnsi="宋体" w:hint="eastAsia"/>
          <w:sz w:val="36"/>
          <w:szCs w:val="36"/>
          <w:shd w:val="pct10" w:color="auto" w:fill="FFFFFF"/>
        </w:rPr>
        <w:lastRenderedPageBreak/>
        <w:t>35</w:t>
      </w:r>
      <w:r w:rsidR="005B7E0A" w:rsidRPr="005B7E0A">
        <w:rPr>
          <w:rFonts w:ascii="宋体" w:eastAsia="宋体" w:hAnsi="宋体" w:hint="eastAsia"/>
          <w:sz w:val="36"/>
          <w:szCs w:val="36"/>
          <w:shd w:val="pct10" w:color="auto" w:fill="FFFFFF"/>
        </w:rPr>
        <w:t xml:space="preserve"> 四川九洲空管科技有限责任公司</w:t>
      </w:r>
      <w:bookmarkEnd w:id="39"/>
    </w:p>
    <w:tbl>
      <w:tblPr>
        <w:tblpPr w:leftFromText="180" w:rightFromText="180" w:vertAnchor="text" w:horzAnchor="margin" w:tblpXSpec="center" w:tblpY="158"/>
        <w:tblW w:w="9747"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708"/>
        <w:gridCol w:w="1560"/>
        <w:gridCol w:w="2693"/>
        <w:gridCol w:w="1276"/>
        <w:gridCol w:w="1275"/>
      </w:tblGrid>
      <w:tr w:rsidR="005B7E0A" w:rsidTr="00D52F46">
        <w:trPr>
          <w:trHeight w:val="2334"/>
          <w:jc w:val="center"/>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5B7E0A" w:rsidRPr="002D0F37" w:rsidRDefault="005B7E0A" w:rsidP="00D52F46">
            <w:pPr>
              <w:rPr>
                <w:rFonts w:asciiTheme="minorEastAsia" w:hAnsiTheme="minorEastAsia"/>
                <w:sz w:val="24"/>
                <w:szCs w:val="24"/>
              </w:rPr>
            </w:pPr>
            <w:r w:rsidRPr="002875DB">
              <w:rPr>
                <w:rFonts w:ascii="黑体" w:eastAsia="黑体" w:hAnsi="黑体" w:hint="eastAsia"/>
                <w:b/>
                <w:bCs/>
                <w:sz w:val="24"/>
                <w:szCs w:val="24"/>
              </w:rPr>
              <w:t>公司简介:</w:t>
            </w:r>
            <w:r w:rsidRPr="002875DB">
              <w:rPr>
                <w:rFonts w:asciiTheme="minorEastAsia" w:hAnsiTheme="minorEastAsia" w:hint="eastAsia"/>
                <w:sz w:val="24"/>
                <w:szCs w:val="24"/>
              </w:rPr>
              <w:t>四川九洲空管科技有限责任公司（以下简称“空管公司”）是国内从事雷达、空中交通管制系统、通信设备、导航系统、监视系统及相关设备器材的设计、制造、安装、销售、服务的高科技企业。现有总资产9.9亿元，净资产4.3亿元。公司现有员工550余人，其中硕博士90余人。公司传承和延续了九洲集团在空管领域40</w:t>
            </w:r>
            <w:r>
              <w:rPr>
                <w:rFonts w:asciiTheme="minorEastAsia" w:hAnsiTheme="minorEastAsia" w:hint="eastAsia"/>
                <w:sz w:val="24"/>
                <w:szCs w:val="24"/>
              </w:rPr>
              <w:t>余年的经验和积淀，在空管领域创造了多个国内第一</w:t>
            </w:r>
            <w:r w:rsidRPr="002875DB">
              <w:rPr>
                <w:rFonts w:asciiTheme="minorEastAsia" w:hAnsiTheme="minorEastAsia" w:hint="eastAsia"/>
                <w:sz w:val="24"/>
                <w:szCs w:val="24"/>
              </w:rPr>
              <w:t>；是四川省重大技术装备八大产业链--航空航天及空管产品链中12家企业的领军企业；拥有较为齐全的空管系统产品研制、生产设施和国内最专业的国产空管系统及装备研发团队，是国内产品范围最广、品种最全、技术最成熟的空管专业企业；是我国低空空域管理改革试点建设任务中承担任务最多的单位。承担了“国家863计划——高集成度通用航电系统技术”、“国家工信部专项——通用航空飞行服务站技术及运营模式研究”、“民机专项科研——通航监视、气象情报信息上传服务及服务站原型系统研制” “民机专项科研——具有自动相关监视能力的通用飞机S模式应答机关键技术研究”、国家国际科技合作计划等多项国家科技计划及专项任务。</w:t>
            </w:r>
          </w:p>
        </w:tc>
      </w:tr>
      <w:tr w:rsidR="005B7E0A" w:rsidTr="00D52F46">
        <w:trPr>
          <w:trHeight w:val="443"/>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5B7E0A" w:rsidRPr="002D0F37" w:rsidRDefault="005B7E0A" w:rsidP="00D52F46">
            <w:pPr>
              <w:widowControl/>
              <w:jc w:val="center"/>
              <w:rPr>
                <w:rFonts w:ascii="黑体" w:eastAsia="黑体" w:hAnsi="黑体" w:cs="宋体"/>
                <w:b/>
                <w:kern w:val="0"/>
                <w:sz w:val="24"/>
                <w:szCs w:val="24"/>
              </w:rPr>
            </w:pPr>
            <w:r w:rsidRPr="002D0F37">
              <w:rPr>
                <w:rFonts w:ascii="黑体" w:eastAsia="黑体" w:hAnsi="黑体" w:cs="宋体" w:hint="eastAsia"/>
                <w:b/>
                <w:kern w:val="0"/>
                <w:sz w:val="24"/>
                <w:szCs w:val="24"/>
              </w:rPr>
              <w:t>简历接收网址</w:t>
            </w:r>
          </w:p>
        </w:tc>
        <w:tc>
          <w:tcPr>
            <w:tcW w:w="2268" w:type="dxa"/>
            <w:gridSpan w:val="2"/>
            <w:tcBorders>
              <w:top w:val="single" w:sz="6" w:space="0" w:color="auto"/>
              <w:left w:val="single" w:sz="6" w:space="0" w:color="auto"/>
              <w:bottom w:val="single" w:sz="6" w:space="0" w:color="auto"/>
              <w:right w:val="single" w:sz="6" w:space="0" w:color="auto"/>
            </w:tcBorders>
            <w:vAlign w:val="center"/>
          </w:tcPr>
          <w:p w:rsidR="005B7E0A" w:rsidRPr="002D0F37" w:rsidRDefault="005B7E0A" w:rsidP="00D52F46">
            <w:pPr>
              <w:widowControl/>
              <w:jc w:val="center"/>
              <w:rPr>
                <w:rFonts w:ascii="黑体" w:eastAsia="黑体" w:hAnsi="黑体" w:cs="宋体"/>
                <w:b/>
                <w:kern w:val="0"/>
                <w:sz w:val="24"/>
                <w:szCs w:val="24"/>
              </w:rPr>
            </w:pPr>
            <w:r w:rsidRPr="002D0F37">
              <w:rPr>
                <w:rFonts w:ascii="黑体" w:eastAsia="黑体" w:hAnsi="黑体" w:cs="宋体" w:hint="eastAsia"/>
                <w:b/>
                <w:kern w:val="0"/>
                <w:sz w:val="24"/>
                <w:szCs w:val="24"/>
              </w:rPr>
              <w:t>zhiye.jezetek.com</w:t>
            </w:r>
          </w:p>
        </w:tc>
        <w:tc>
          <w:tcPr>
            <w:tcW w:w="2693" w:type="dxa"/>
            <w:tcBorders>
              <w:top w:val="single" w:sz="6" w:space="0" w:color="auto"/>
              <w:left w:val="single" w:sz="6" w:space="0" w:color="auto"/>
              <w:bottom w:val="single" w:sz="6" w:space="0" w:color="auto"/>
              <w:right w:val="single" w:sz="6" w:space="0" w:color="auto"/>
            </w:tcBorders>
            <w:vAlign w:val="center"/>
          </w:tcPr>
          <w:p w:rsidR="005B7E0A" w:rsidRPr="002D0F37" w:rsidRDefault="005B7E0A" w:rsidP="00D52F46">
            <w:pPr>
              <w:widowControl/>
              <w:jc w:val="center"/>
              <w:rPr>
                <w:rFonts w:ascii="黑体" w:eastAsia="黑体" w:hAnsi="黑体" w:cs="宋体"/>
                <w:b/>
                <w:kern w:val="0"/>
                <w:sz w:val="24"/>
                <w:szCs w:val="24"/>
              </w:rPr>
            </w:pPr>
            <w:r w:rsidRPr="002D0F37">
              <w:rPr>
                <w:rFonts w:ascii="黑体" w:eastAsia="黑体" w:hAnsi="黑体" w:cs="宋体" w:hint="eastAsia"/>
                <w:b/>
                <w:kern w:val="0"/>
                <w:sz w:val="24"/>
                <w:szCs w:val="24"/>
              </w:rPr>
              <w:t>简历接收截止时间</w:t>
            </w:r>
          </w:p>
        </w:tc>
        <w:tc>
          <w:tcPr>
            <w:tcW w:w="2551"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5B7E0A" w:rsidRPr="002D0F37" w:rsidRDefault="005B7E0A" w:rsidP="00D52F46">
            <w:pPr>
              <w:widowControl/>
              <w:jc w:val="center"/>
              <w:rPr>
                <w:rFonts w:ascii="黑体" w:eastAsia="黑体" w:hAnsi="黑体" w:cs="宋体"/>
                <w:b/>
                <w:kern w:val="0"/>
                <w:sz w:val="24"/>
                <w:szCs w:val="24"/>
              </w:rPr>
            </w:pPr>
            <w:r w:rsidRPr="002D0F37">
              <w:rPr>
                <w:rFonts w:ascii="黑体" w:eastAsia="黑体" w:hAnsi="黑体" w:cs="宋体" w:hint="eastAsia"/>
                <w:b/>
                <w:kern w:val="0"/>
                <w:sz w:val="24"/>
                <w:szCs w:val="24"/>
              </w:rPr>
              <w:t>2018.4.15</w:t>
            </w:r>
          </w:p>
        </w:tc>
      </w:tr>
      <w:tr w:rsidR="005B7E0A" w:rsidTr="00D52F46">
        <w:trPr>
          <w:trHeight w:val="443"/>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5B7E0A" w:rsidRPr="002D0F37" w:rsidRDefault="005B7E0A" w:rsidP="00D52F46">
            <w:pPr>
              <w:widowControl/>
              <w:jc w:val="center"/>
              <w:rPr>
                <w:rFonts w:ascii="黑体" w:eastAsia="黑体" w:hAnsi="黑体" w:cs="宋体"/>
                <w:b/>
                <w:kern w:val="0"/>
                <w:sz w:val="24"/>
                <w:szCs w:val="24"/>
              </w:rPr>
            </w:pPr>
            <w:r w:rsidRPr="002D0F37">
              <w:rPr>
                <w:rFonts w:ascii="黑体" w:eastAsia="黑体" w:hAnsi="黑体" w:cs="宋体" w:hint="eastAsia"/>
                <w:b/>
                <w:kern w:val="0"/>
                <w:sz w:val="24"/>
                <w:szCs w:val="24"/>
              </w:rPr>
              <w:t>招聘岗位</w:t>
            </w:r>
          </w:p>
        </w:tc>
        <w:tc>
          <w:tcPr>
            <w:tcW w:w="708" w:type="dxa"/>
            <w:tcBorders>
              <w:top w:val="single" w:sz="6" w:space="0" w:color="auto"/>
              <w:left w:val="single" w:sz="6" w:space="0" w:color="auto"/>
              <w:bottom w:val="single" w:sz="6" w:space="0" w:color="auto"/>
              <w:right w:val="single" w:sz="6" w:space="0" w:color="auto"/>
            </w:tcBorders>
            <w:vAlign w:val="center"/>
          </w:tcPr>
          <w:p w:rsidR="005B7E0A" w:rsidRPr="002D0F37" w:rsidRDefault="005B7E0A" w:rsidP="00D52F46">
            <w:pPr>
              <w:jc w:val="center"/>
              <w:rPr>
                <w:rFonts w:ascii="黑体" w:eastAsia="黑体" w:hAnsi="黑体" w:cs="宋体"/>
                <w:b/>
                <w:kern w:val="0"/>
                <w:sz w:val="24"/>
                <w:szCs w:val="24"/>
              </w:rPr>
            </w:pPr>
            <w:r w:rsidRPr="002D0F37">
              <w:rPr>
                <w:rFonts w:ascii="黑体" w:eastAsia="黑体" w:hAnsi="黑体" w:cs="宋体" w:hint="eastAsia"/>
                <w:b/>
                <w:kern w:val="0"/>
                <w:sz w:val="24"/>
                <w:szCs w:val="24"/>
              </w:rPr>
              <w:t>招聘人数</w:t>
            </w:r>
          </w:p>
        </w:tc>
        <w:tc>
          <w:tcPr>
            <w:tcW w:w="1560" w:type="dxa"/>
            <w:tcBorders>
              <w:top w:val="single" w:sz="6" w:space="0" w:color="auto"/>
              <w:left w:val="single" w:sz="6" w:space="0" w:color="auto"/>
              <w:bottom w:val="single" w:sz="6" w:space="0" w:color="auto"/>
              <w:right w:val="single" w:sz="6" w:space="0" w:color="auto"/>
            </w:tcBorders>
            <w:vAlign w:val="center"/>
          </w:tcPr>
          <w:p w:rsidR="005B7E0A" w:rsidRPr="002D0F37" w:rsidRDefault="005B7E0A" w:rsidP="00D52F46">
            <w:pPr>
              <w:jc w:val="center"/>
              <w:rPr>
                <w:rFonts w:ascii="黑体" w:eastAsia="黑体" w:hAnsi="黑体" w:cs="宋体"/>
                <w:b/>
                <w:kern w:val="0"/>
                <w:sz w:val="24"/>
                <w:szCs w:val="24"/>
              </w:rPr>
            </w:pPr>
            <w:r w:rsidRPr="002D0F37">
              <w:rPr>
                <w:rFonts w:ascii="黑体" w:eastAsia="黑体" w:hAnsi="黑体" w:cs="宋体" w:hint="eastAsia"/>
                <w:b/>
                <w:kern w:val="0"/>
                <w:sz w:val="24"/>
                <w:szCs w:val="24"/>
              </w:rPr>
              <w:t>学历要求</w:t>
            </w:r>
          </w:p>
        </w:tc>
        <w:tc>
          <w:tcPr>
            <w:tcW w:w="2693" w:type="dxa"/>
            <w:tcBorders>
              <w:top w:val="single" w:sz="6" w:space="0" w:color="auto"/>
              <w:left w:val="single" w:sz="6" w:space="0" w:color="auto"/>
              <w:bottom w:val="single" w:sz="6" w:space="0" w:color="auto"/>
              <w:right w:val="single" w:sz="6" w:space="0" w:color="auto"/>
            </w:tcBorders>
            <w:vAlign w:val="center"/>
          </w:tcPr>
          <w:p w:rsidR="005B7E0A" w:rsidRPr="002D0F37" w:rsidRDefault="005B7E0A" w:rsidP="00D52F46">
            <w:pPr>
              <w:jc w:val="center"/>
              <w:rPr>
                <w:rFonts w:ascii="黑体" w:eastAsia="黑体" w:hAnsi="黑体" w:cs="宋体"/>
                <w:b/>
                <w:kern w:val="0"/>
                <w:sz w:val="24"/>
                <w:szCs w:val="24"/>
              </w:rPr>
            </w:pPr>
            <w:r w:rsidRPr="002D0F37">
              <w:rPr>
                <w:rFonts w:ascii="黑体" w:eastAsia="黑体" w:hAnsi="黑体" w:cs="宋体" w:hint="eastAsia"/>
                <w:b/>
                <w:kern w:val="0"/>
                <w:sz w:val="24"/>
                <w:szCs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5B7E0A" w:rsidRPr="002D0F37" w:rsidRDefault="005B7E0A" w:rsidP="00D52F46">
            <w:pPr>
              <w:jc w:val="center"/>
              <w:rPr>
                <w:rFonts w:ascii="黑体" w:eastAsia="黑体" w:hAnsi="黑体" w:cs="宋体"/>
                <w:b/>
                <w:kern w:val="0"/>
                <w:sz w:val="24"/>
                <w:szCs w:val="24"/>
              </w:rPr>
            </w:pPr>
            <w:r w:rsidRPr="002D0F37">
              <w:rPr>
                <w:rFonts w:ascii="黑体" w:eastAsia="黑体" w:hAnsi="黑体" w:cs="宋体" w:hint="eastAsia"/>
                <w:b/>
                <w:kern w:val="0"/>
                <w:sz w:val="24"/>
                <w:szCs w:val="24"/>
              </w:rPr>
              <w:t>工作地点</w:t>
            </w:r>
          </w:p>
        </w:tc>
        <w:tc>
          <w:tcPr>
            <w:tcW w:w="1275" w:type="dxa"/>
            <w:tcBorders>
              <w:top w:val="single" w:sz="6" w:space="0" w:color="auto"/>
              <w:left w:val="single" w:sz="4" w:space="0" w:color="auto"/>
              <w:bottom w:val="single" w:sz="6" w:space="0" w:color="auto"/>
              <w:right w:val="thickThinSmallGap" w:sz="18" w:space="0" w:color="auto"/>
            </w:tcBorders>
            <w:vAlign w:val="center"/>
          </w:tcPr>
          <w:p w:rsidR="005B7E0A" w:rsidRPr="002D0F37" w:rsidRDefault="005B7E0A" w:rsidP="00D52F46">
            <w:pPr>
              <w:jc w:val="center"/>
              <w:rPr>
                <w:rFonts w:ascii="黑体" w:eastAsia="黑体" w:hAnsi="黑体" w:cs="宋体"/>
                <w:b/>
                <w:kern w:val="0"/>
                <w:sz w:val="24"/>
                <w:szCs w:val="24"/>
              </w:rPr>
            </w:pPr>
            <w:r w:rsidRPr="002D0F37">
              <w:rPr>
                <w:rFonts w:ascii="黑体" w:eastAsia="黑体" w:hAnsi="黑体" w:cs="宋体" w:hint="eastAsia"/>
                <w:b/>
                <w:kern w:val="0"/>
                <w:sz w:val="24"/>
                <w:szCs w:val="24"/>
              </w:rPr>
              <w:t>其他要求</w:t>
            </w:r>
          </w:p>
        </w:tc>
      </w:tr>
      <w:tr w:rsidR="005B7E0A" w:rsidTr="00D52F46">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5B7E0A" w:rsidRPr="002875DB" w:rsidRDefault="005B7E0A" w:rsidP="00D52F46">
            <w:pPr>
              <w:jc w:val="center"/>
              <w:rPr>
                <w:rFonts w:asciiTheme="minorEastAsia" w:hAnsiTheme="minorEastAsia"/>
                <w:sz w:val="24"/>
                <w:szCs w:val="24"/>
              </w:rPr>
            </w:pPr>
            <w:r w:rsidRPr="002875DB">
              <w:rPr>
                <w:rFonts w:asciiTheme="minorEastAsia" w:hAnsiTheme="minorEastAsia" w:hint="eastAsia"/>
                <w:sz w:val="24"/>
                <w:szCs w:val="24"/>
              </w:rPr>
              <w:t>系统工程师</w:t>
            </w:r>
          </w:p>
        </w:tc>
        <w:tc>
          <w:tcPr>
            <w:tcW w:w="708"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1</w:t>
            </w:r>
          </w:p>
        </w:tc>
        <w:tc>
          <w:tcPr>
            <w:tcW w:w="1560"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博士</w:t>
            </w:r>
          </w:p>
        </w:tc>
        <w:tc>
          <w:tcPr>
            <w:tcW w:w="2693"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widowControl/>
              <w:jc w:val="left"/>
              <w:rPr>
                <w:rFonts w:asciiTheme="minorEastAsia" w:hAnsiTheme="minorEastAsia"/>
                <w:sz w:val="24"/>
                <w:szCs w:val="24"/>
              </w:rPr>
            </w:pPr>
            <w:r w:rsidRPr="002875DB">
              <w:rPr>
                <w:rFonts w:asciiTheme="minorEastAsia" w:hAnsiTheme="minorEastAsia" w:hint="eastAsia"/>
                <w:sz w:val="24"/>
                <w:szCs w:val="24"/>
              </w:rPr>
              <w:t>计算机应用、信号与信息处理、智能控制</w:t>
            </w:r>
          </w:p>
        </w:tc>
        <w:tc>
          <w:tcPr>
            <w:tcW w:w="1276" w:type="dxa"/>
            <w:tcBorders>
              <w:top w:val="single" w:sz="6" w:space="0" w:color="auto"/>
              <w:left w:val="single" w:sz="6" w:space="0" w:color="auto"/>
              <w:bottom w:val="single" w:sz="6" w:space="0" w:color="auto"/>
              <w:right w:val="single" w:sz="4"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成都</w:t>
            </w:r>
          </w:p>
        </w:tc>
        <w:tc>
          <w:tcPr>
            <w:tcW w:w="1275" w:type="dxa"/>
            <w:tcBorders>
              <w:top w:val="single" w:sz="6" w:space="0" w:color="auto"/>
              <w:left w:val="single" w:sz="4" w:space="0" w:color="auto"/>
              <w:bottom w:val="single" w:sz="6" w:space="0" w:color="auto"/>
              <w:right w:val="thickThinSmallGap" w:sz="18" w:space="0" w:color="auto"/>
            </w:tcBorders>
            <w:vAlign w:val="center"/>
          </w:tcPr>
          <w:p w:rsidR="005B7E0A" w:rsidRDefault="005B7E0A" w:rsidP="00D52F46">
            <w:pPr>
              <w:widowControl/>
              <w:jc w:val="center"/>
              <w:rPr>
                <w:rFonts w:ascii="仿宋_GB2312" w:eastAsia="仿宋_GB2312"/>
                <w:color w:val="000000"/>
                <w:sz w:val="20"/>
              </w:rPr>
            </w:pPr>
          </w:p>
        </w:tc>
      </w:tr>
      <w:tr w:rsidR="005B7E0A" w:rsidTr="00D52F46">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5B7E0A" w:rsidRPr="002875DB" w:rsidRDefault="005B7E0A" w:rsidP="00D52F46">
            <w:pPr>
              <w:jc w:val="center"/>
              <w:rPr>
                <w:rFonts w:asciiTheme="minorEastAsia" w:hAnsiTheme="minorEastAsia"/>
                <w:sz w:val="24"/>
                <w:szCs w:val="24"/>
              </w:rPr>
            </w:pPr>
            <w:r w:rsidRPr="002875DB">
              <w:rPr>
                <w:rFonts w:asciiTheme="minorEastAsia" w:hAnsiTheme="minorEastAsia" w:hint="eastAsia"/>
                <w:sz w:val="24"/>
                <w:szCs w:val="24"/>
              </w:rPr>
              <w:t>信息化开发工程师</w:t>
            </w:r>
          </w:p>
        </w:tc>
        <w:tc>
          <w:tcPr>
            <w:tcW w:w="708"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3</w:t>
            </w:r>
          </w:p>
        </w:tc>
        <w:tc>
          <w:tcPr>
            <w:tcW w:w="1560"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本科及以上</w:t>
            </w:r>
          </w:p>
        </w:tc>
        <w:tc>
          <w:tcPr>
            <w:tcW w:w="2693" w:type="dxa"/>
            <w:vMerge w:val="restart"/>
            <w:tcBorders>
              <w:top w:val="single" w:sz="6" w:space="0" w:color="auto"/>
              <w:left w:val="single" w:sz="6" w:space="0" w:color="auto"/>
              <w:right w:val="single" w:sz="6" w:space="0" w:color="auto"/>
            </w:tcBorders>
            <w:vAlign w:val="center"/>
          </w:tcPr>
          <w:p w:rsidR="005B7E0A" w:rsidRPr="002875DB" w:rsidRDefault="005B7E0A" w:rsidP="00D52F46">
            <w:pPr>
              <w:widowControl/>
              <w:jc w:val="left"/>
              <w:rPr>
                <w:rFonts w:asciiTheme="minorEastAsia" w:hAnsiTheme="minorEastAsia"/>
                <w:sz w:val="24"/>
                <w:szCs w:val="24"/>
              </w:rPr>
            </w:pPr>
            <w:r w:rsidRPr="002875DB">
              <w:rPr>
                <w:rFonts w:asciiTheme="minorEastAsia" w:hAnsiTheme="minorEastAsia" w:hint="eastAsia"/>
                <w:sz w:val="24"/>
                <w:szCs w:val="24"/>
              </w:rPr>
              <w:t>计算机科学与技术、软件工程、电子信息工程、通信工程、信息与信号处理、自动化等工科专业</w:t>
            </w:r>
          </w:p>
        </w:tc>
        <w:tc>
          <w:tcPr>
            <w:tcW w:w="1276" w:type="dxa"/>
            <w:tcBorders>
              <w:top w:val="single" w:sz="6" w:space="0" w:color="auto"/>
              <w:left w:val="single" w:sz="6" w:space="0" w:color="auto"/>
              <w:bottom w:val="single" w:sz="6" w:space="0" w:color="auto"/>
              <w:right w:val="single" w:sz="4"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绵阳</w:t>
            </w:r>
          </w:p>
        </w:tc>
        <w:tc>
          <w:tcPr>
            <w:tcW w:w="1275" w:type="dxa"/>
            <w:tcBorders>
              <w:top w:val="single" w:sz="6" w:space="0" w:color="auto"/>
              <w:left w:val="single" w:sz="4" w:space="0" w:color="auto"/>
              <w:bottom w:val="single" w:sz="6" w:space="0" w:color="auto"/>
              <w:right w:val="thickThinSmallGap" w:sz="18" w:space="0" w:color="auto"/>
            </w:tcBorders>
            <w:vAlign w:val="center"/>
          </w:tcPr>
          <w:p w:rsidR="005B7E0A" w:rsidRDefault="005B7E0A" w:rsidP="00D52F46">
            <w:pPr>
              <w:widowControl/>
              <w:jc w:val="center"/>
              <w:rPr>
                <w:rFonts w:ascii="仿宋_GB2312" w:eastAsia="仿宋_GB2312"/>
                <w:color w:val="000000"/>
                <w:sz w:val="20"/>
              </w:rPr>
            </w:pPr>
          </w:p>
        </w:tc>
      </w:tr>
      <w:tr w:rsidR="005B7E0A" w:rsidTr="00D52F46">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5B7E0A" w:rsidRPr="002875DB" w:rsidRDefault="005B7E0A" w:rsidP="00D52F46">
            <w:pPr>
              <w:jc w:val="center"/>
              <w:rPr>
                <w:rFonts w:asciiTheme="minorEastAsia" w:hAnsiTheme="minorEastAsia"/>
                <w:sz w:val="24"/>
                <w:szCs w:val="24"/>
              </w:rPr>
            </w:pPr>
            <w:r w:rsidRPr="002875DB">
              <w:rPr>
                <w:rFonts w:asciiTheme="minorEastAsia" w:hAnsiTheme="minorEastAsia" w:hint="eastAsia"/>
                <w:sz w:val="24"/>
                <w:szCs w:val="24"/>
              </w:rPr>
              <w:t>技术支持工程师</w:t>
            </w:r>
          </w:p>
        </w:tc>
        <w:tc>
          <w:tcPr>
            <w:tcW w:w="708"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1</w:t>
            </w:r>
          </w:p>
        </w:tc>
        <w:tc>
          <w:tcPr>
            <w:tcW w:w="1560"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jc w:val="center"/>
              <w:rPr>
                <w:rFonts w:asciiTheme="minorEastAsia" w:hAnsiTheme="minorEastAsia"/>
                <w:sz w:val="24"/>
                <w:szCs w:val="24"/>
              </w:rPr>
            </w:pPr>
            <w:r w:rsidRPr="002875DB">
              <w:rPr>
                <w:rFonts w:asciiTheme="minorEastAsia" w:hAnsiTheme="minorEastAsia" w:hint="eastAsia"/>
                <w:sz w:val="24"/>
                <w:szCs w:val="24"/>
              </w:rPr>
              <w:t>本科及以上</w:t>
            </w:r>
          </w:p>
        </w:tc>
        <w:tc>
          <w:tcPr>
            <w:tcW w:w="2693" w:type="dxa"/>
            <w:vMerge/>
            <w:tcBorders>
              <w:left w:val="single" w:sz="6" w:space="0" w:color="auto"/>
              <w:right w:val="single" w:sz="6" w:space="0" w:color="auto"/>
            </w:tcBorders>
            <w:vAlign w:val="center"/>
          </w:tcPr>
          <w:p w:rsidR="005B7E0A" w:rsidRPr="002875DB" w:rsidRDefault="005B7E0A" w:rsidP="00D52F46">
            <w:pPr>
              <w:widowControl/>
              <w:jc w:val="left"/>
              <w:rPr>
                <w:rFonts w:asciiTheme="minorEastAsia" w:hAnsiTheme="minorEastAsia"/>
                <w:sz w:val="24"/>
                <w:szCs w:val="24"/>
              </w:rPr>
            </w:pPr>
          </w:p>
        </w:tc>
        <w:tc>
          <w:tcPr>
            <w:tcW w:w="1276" w:type="dxa"/>
            <w:tcBorders>
              <w:top w:val="single" w:sz="6" w:space="0" w:color="auto"/>
              <w:left w:val="single" w:sz="6" w:space="0" w:color="auto"/>
              <w:bottom w:val="single" w:sz="6" w:space="0" w:color="auto"/>
              <w:right w:val="single" w:sz="4" w:space="0" w:color="auto"/>
            </w:tcBorders>
            <w:vAlign w:val="center"/>
          </w:tcPr>
          <w:p w:rsidR="005B7E0A" w:rsidRPr="002875DB" w:rsidRDefault="005B7E0A" w:rsidP="00D52F46">
            <w:pPr>
              <w:jc w:val="center"/>
              <w:rPr>
                <w:rFonts w:asciiTheme="minorEastAsia" w:hAnsiTheme="minorEastAsia"/>
                <w:sz w:val="24"/>
                <w:szCs w:val="24"/>
              </w:rPr>
            </w:pPr>
            <w:r w:rsidRPr="002875DB">
              <w:rPr>
                <w:rFonts w:asciiTheme="minorEastAsia" w:hAnsiTheme="minorEastAsia" w:hint="eastAsia"/>
                <w:sz w:val="24"/>
                <w:szCs w:val="24"/>
              </w:rPr>
              <w:t>绵阳</w:t>
            </w:r>
          </w:p>
        </w:tc>
        <w:tc>
          <w:tcPr>
            <w:tcW w:w="1275" w:type="dxa"/>
            <w:tcBorders>
              <w:top w:val="single" w:sz="6" w:space="0" w:color="auto"/>
              <w:left w:val="single" w:sz="4" w:space="0" w:color="auto"/>
              <w:bottom w:val="single" w:sz="6" w:space="0" w:color="auto"/>
              <w:right w:val="thickThinSmallGap" w:sz="18" w:space="0" w:color="auto"/>
            </w:tcBorders>
            <w:vAlign w:val="center"/>
          </w:tcPr>
          <w:p w:rsidR="005B7E0A" w:rsidRDefault="005B7E0A" w:rsidP="00D52F46">
            <w:pPr>
              <w:widowControl/>
              <w:jc w:val="center"/>
              <w:rPr>
                <w:rFonts w:ascii="仿宋_GB2312" w:eastAsia="仿宋_GB2312"/>
                <w:color w:val="000000"/>
                <w:sz w:val="20"/>
              </w:rPr>
            </w:pPr>
          </w:p>
        </w:tc>
      </w:tr>
      <w:tr w:rsidR="005B7E0A" w:rsidTr="00D52F46">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5B7E0A" w:rsidRPr="002875DB" w:rsidRDefault="005B7E0A" w:rsidP="00D52F46">
            <w:pPr>
              <w:jc w:val="center"/>
              <w:rPr>
                <w:rFonts w:asciiTheme="minorEastAsia" w:hAnsiTheme="minorEastAsia"/>
                <w:sz w:val="24"/>
                <w:szCs w:val="24"/>
              </w:rPr>
            </w:pPr>
            <w:r w:rsidRPr="002875DB">
              <w:rPr>
                <w:rFonts w:asciiTheme="minorEastAsia" w:hAnsiTheme="minorEastAsia" w:hint="eastAsia"/>
                <w:sz w:val="24"/>
                <w:szCs w:val="24"/>
              </w:rPr>
              <w:t>逻辑设计工程师</w:t>
            </w:r>
          </w:p>
        </w:tc>
        <w:tc>
          <w:tcPr>
            <w:tcW w:w="708"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1</w:t>
            </w:r>
          </w:p>
        </w:tc>
        <w:tc>
          <w:tcPr>
            <w:tcW w:w="1560"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jc w:val="center"/>
              <w:rPr>
                <w:rFonts w:asciiTheme="minorEastAsia" w:hAnsiTheme="minorEastAsia"/>
                <w:sz w:val="24"/>
                <w:szCs w:val="24"/>
              </w:rPr>
            </w:pPr>
            <w:r w:rsidRPr="002875DB">
              <w:rPr>
                <w:rFonts w:asciiTheme="minorEastAsia" w:hAnsiTheme="minorEastAsia" w:hint="eastAsia"/>
                <w:sz w:val="24"/>
                <w:szCs w:val="24"/>
              </w:rPr>
              <w:t>本科及以上</w:t>
            </w:r>
          </w:p>
        </w:tc>
        <w:tc>
          <w:tcPr>
            <w:tcW w:w="2693" w:type="dxa"/>
            <w:vMerge/>
            <w:tcBorders>
              <w:left w:val="single" w:sz="6" w:space="0" w:color="auto"/>
              <w:right w:val="single" w:sz="6" w:space="0" w:color="auto"/>
            </w:tcBorders>
            <w:vAlign w:val="center"/>
          </w:tcPr>
          <w:p w:rsidR="005B7E0A" w:rsidRPr="002875DB" w:rsidRDefault="005B7E0A" w:rsidP="00D52F46">
            <w:pPr>
              <w:widowControl/>
              <w:jc w:val="left"/>
              <w:rPr>
                <w:rFonts w:asciiTheme="minorEastAsia" w:hAnsiTheme="minorEastAsia"/>
                <w:sz w:val="24"/>
                <w:szCs w:val="24"/>
              </w:rPr>
            </w:pPr>
          </w:p>
        </w:tc>
        <w:tc>
          <w:tcPr>
            <w:tcW w:w="1276" w:type="dxa"/>
            <w:tcBorders>
              <w:top w:val="single" w:sz="6" w:space="0" w:color="auto"/>
              <w:left w:val="single" w:sz="6" w:space="0" w:color="auto"/>
              <w:bottom w:val="single" w:sz="6" w:space="0" w:color="auto"/>
              <w:right w:val="single" w:sz="4" w:space="0" w:color="auto"/>
            </w:tcBorders>
            <w:vAlign w:val="center"/>
          </w:tcPr>
          <w:p w:rsidR="005B7E0A" w:rsidRPr="002875DB" w:rsidRDefault="005B7E0A" w:rsidP="00D52F46">
            <w:pPr>
              <w:jc w:val="center"/>
              <w:rPr>
                <w:rFonts w:asciiTheme="minorEastAsia" w:hAnsiTheme="minorEastAsia"/>
                <w:sz w:val="24"/>
                <w:szCs w:val="24"/>
              </w:rPr>
            </w:pPr>
            <w:r w:rsidRPr="002875DB">
              <w:rPr>
                <w:rFonts w:asciiTheme="minorEastAsia" w:hAnsiTheme="minorEastAsia" w:hint="eastAsia"/>
                <w:sz w:val="24"/>
                <w:szCs w:val="24"/>
              </w:rPr>
              <w:t>绵阳</w:t>
            </w:r>
          </w:p>
        </w:tc>
        <w:tc>
          <w:tcPr>
            <w:tcW w:w="1275" w:type="dxa"/>
            <w:tcBorders>
              <w:top w:val="single" w:sz="6" w:space="0" w:color="auto"/>
              <w:left w:val="single" w:sz="4" w:space="0" w:color="auto"/>
              <w:bottom w:val="single" w:sz="6" w:space="0" w:color="auto"/>
              <w:right w:val="thickThinSmallGap" w:sz="18" w:space="0" w:color="auto"/>
            </w:tcBorders>
            <w:vAlign w:val="center"/>
          </w:tcPr>
          <w:p w:rsidR="005B7E0A" w:rsidRDefault="005B7E0A" w:rsidP="00D52F46">
            <w:pPr>
              <w:widowControl/>
              <w:jc w:val="center"/>
              <w:rPr>
                <w:rFonts w:ascii="仿宋_GB2312" w:eastAsia="仿宋_GB2312"/>
                <w:color w:val="000000"/>
                <w:sz w:val="20"/>
              </w:rPr>
            </w:pPr>
          </w:p>
        </w:tc>
      </w:tr>
      <w:tr w:rsidR="005B7E0A" w:rsidTr="00D52F46">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5B7E0A" w:rsidRPr="002875DB" w:rsidRDefault="005B7E0A" w:rsidP="00D52F46">
            <w:pPr>
              <w:jc w:val="center"/>
              <w:rPr>
                <w:rFonts w:asciiTheme="minorEastAsia" w:hAnsiTheme="minorEastAsia"/>
                <w:sz w:val="24"/>
                <w:szCs w:val="24"/>
              </w:rPr>
            </w:pPr>
            <w:r w:rsidRPr="002875DB">
              <w:rPr>
                <w:rFonts w:asciiTheme="minorEastAsia" w:hAnsiTheme="minorEastAsia" w:hint="eastAsia"/>
                <w:sz w:val="24"/>
                <w:szCs w:val="24"/>
              </w:rPr>
              <w:t>软件工程师</w:t>
            </w:r>
          </w:p>
        </w:tc>
        <w:tc>
          <w:tcPr>
            <w:tcW w:w="708"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1</w:t>
            </w:r>
          </w:p>
        </w:tc>
        <w:tc>
          <w:tcPr>
            <w:tcW w:w="1560"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jc w:val="center"/>
              <w:rPr>
                <w:rFonts w:asciiTheme="minorEastAsia" w:hAnsiTheme="minorEastAsia"/>
                <w:sz w:val="24"/>
                <w:szCs w:val="24"/>
              </w:rPr>
            </w:pPr>
            <w:r w:rsidRPr="002875DB">
              <w:rPr>
                <w:rFonts w:asciiTheme="minorEastAsia" w:hAnsiTheme="minorEastAsia" w:hint="eastAsia"/>
                <w:sz w:val="24"/>
                <w:szCs w:val="24"/>
              </w:rPr>
              <w:t>本科及以上</w:t>
            </w:r>
          </w:p>
        </w:tc>
        <w:tc>
          <w:tcPr>
            <w:tcW w:w="2693" w:type="dxa"/>
            <w:vMerge/>
            <w:tcBorders>
              <w:left w:val="single" w:sz="6" w:space="0" w:color="auto"/>
              <w:right w:val="single" w:sz="6" w:space="0" w:color="auto"/>
            </w:tcBorders>
            <w:vAlign w:val="center"/>
          </w:tcPr>
          <w:p w:rsidR="005B7E0A" w:rsidRPr="002875DB" w:rsidRDefault="005B7E0A" w:rsidP="00D52F46">
            <w:pPr>
              <w:widowControl/>
              <w:jc w:val="left"/>
              <w:rPr>
                <w:rFonts w:asciiTheme="minorEastAsia" w:hAnsiTheme="minorEastAsia"/>
                <w:sz w:val="24"/>
                <w:szCs w:val="24"/>
              </w:rPr>
            </w:pPr>
          </w:p>
        </w:tc>
        <w:tc>
          <w:tcPr>
            <w:tcW w:w="1276" w:type="dxa"/>
            <w:tcBorders>
              <w:top w:val="single" w:sz="6" w:space="0" w:color="auto"/>
              <w:left w:val="single" w:sz="6" w:space="0" w:color="auto"/>
              <w:bottom w:val="single" w:sz="6" w:space="0" w:color="auto"/>
              <w:right w:val="single" w:sz="4" w:space="0" w:color="auto"/>
            </w:tcBorders>
            <w:vAlign w:val="center"/>
          </w:tcPr>
          <w:p w:rsidR="005B7E0A" w:rsidRPr="002875DB" w:rsidRDefault="005B7E0A" w:rsidP="00D52F46">
            <w:pPr>
              <w:jc w:val="center"/>
              <w:rPr>
                <w:rFonts w:asciiTheme="minorEastAsia" w:hAnsiTheme="minorEastAsia"/>
                <w:sz w:val="24"/>
                <w:szCs w:val="24"/>
              </w:rPr>
            </w:pPr>
            <w:r w:rsidRPr="002875DB">
              <w:rPr>
                <w:rFonts w:asciiTheme="minorEastAsia" w:hAnsiTheme="minorEastAsia" w:hint="eastAsia"/>
                <w:sz w:val="24"/>
                <w:szCs w:val="24"/>
              </w:rPr>
              <w:t>绵阳</w:t>
            </w:r>
          </w:p>
        </w:tc>
        <w:tc>
          <w:tcPr>
            <w:tcW w:w="1275" w:type="dxa"/>
            <w:tcBorders>
              <w:top w:val="single" w:sz="6" w:space="0" w:color="auto"/>
              <w:left w:val="single" w:sz="4" w:space="0" w:color="auto"/>
              <w:bottom w:val="single" w:sz="6" w:space="0" w:color="auto"/>
              <w:right w:val="thickThinSmallGap" w:sz="18" w:space="0" w:color="auto"/>
            </w:tcBorders>
            <w:vAlign w:val="center"/>
          </w:tcPr>
          <w:p w:rsidR="005B7E0A" w:rsidRDefault="005B7E0A" w:rsidP="00D52F46">
            <w:pPr>
              <w:widowControl/>
              <w:jc w:val="center"/>
              <w:rPr>
                <w:rFonts w:ascii="仿宋_GB2312" w:eastAsia="仿宋_GB2312"/>
                <w:color w:val="000000"/>
                <w:sz w:val="20"/>
              </w:rPr>
            </w:pPr>
          </w:p>
        </w:tc>
      </w:tr>
      <w:tr w:rsidR="005B7E0A" w:rsidTr="00D52F46">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5B7E0A" w:rsidRPr="002875DB" w:rsidRDefault="005B7E0A" w:rsidP="00D52F46">
            <w:pPr>
              <w:jc w:val="center"/>
              <w:rPr>
                <w:rFonts w:asciiTheme="minorEastAsia" w:hAnsiTheme="minorEastAsia"/>
                <w:sz w:val="24"/>
                <w:szCs w:val="24"/>
              </w:rPr>
            </w:pPr>
            <w:r w:rsidRPr="002875DB">
              <w:rPr>
                <w:rFonts w:asciiTheme="minorEastAsia" w:hAnsiTheme="minorEastAsia" w:hint="eastAsia"/>
                <w:sz w:val="24"/>
                <w:szCs w:val="24"/>
              </w:rPr>
              <w:t>市场与解决方案工程师</w:t>
            </w:r>
          </w:p>
        </w:tc>
        <w:tc>
          <w:tcPr>
            <w:tcW w:w="708"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1</w:t>
            </w:r>
          </w:p>
        </w:tc>
        <w:tc>
          <w:tcPr>
            <w:tcW w:w="1560"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jc w:val="center"/>
              <w:rPr>
                <w:rFonts w:asciiTheme="minorEastAsia" w:hAnsiTheme="minorEastAsia"/>
                <w:sz w:val="24"/>
                <w:szCs w:val="24"/>
              </w:rPr>
            </w:pPr>
            <w:r w:rsidRPr="002875DB">
              <w:rPr>
                <w:rFonts w:asciiTheme="minorEastAsia" w:hAnsiTheme="minorEastAsia" w:hint="eastAsia"/>
                <w:sz w:val="24"/>
                <w:szCs w:val="24"/>
              </w:rPr>
              <w:t>本科及以上</w:t>
            </w:r>
          </w:p>
        </w:tc>
        <w:tc>
          <w:tcPr>
            <w:tcW w:w="2693" w:type="dxa"/>
            <w:vMerge/>
            <w:tcBorders>
              <w:left w:val="single" w:sz="6" w:space="0" w:color="auto"/>
              <w:bottom w:val="single" w:sz="6" w:space="0" w:color="auto"/>
              <w:right w:val="single" w:sz="6" w:space="0" w:color="auto"/>
            </w:tcBorders>
            <w:vAlign w:val="center"/>
          </w:tcPr>
          <w:p w:rsidR="005B7E0A" w:rsidRPr="002875DB" w:rsidRDefault="005B7E0A" w:rsidP="00D52F46">
            <w:pPr>
              <w:widowControl/>
              <w:jc w:val="left"/>
              <w:rPr>
                <w:rFonts w:asciiTheme="minorEastAsia" w:hAnsiTheme="minorEastAsia"/>
                <w:sz w:val="24"/>
                <w:szCs w:val="24"/>
              </w:rPr>
            </w:pPr>
          </w:p>
        </w:tc>
        <w:tc>
          <w:tcPr>
            <w:tcW w:w="1276" w:type="dxa"/>
            <w:tcBorders>
              <w:top w:val="single" w:sz="6" w:space="0" w:color="auto"/>
              <w:left w:val="single" w:sz="6" w:space="0" w:color="auto"/>
              <w:bottom w:val="single" w:sz="6" w:space="0" w:color="auto"/>
              <w:right w:val="single" w:sz="4" w:space="0" w:color="auto"/>
            </w:tcBorders>
            <w:vAlign w:val="center"/>
          </w:tcPr>
          <w:p w:rsidR="005B7E0A" w:rsidRPr="002875DB" w:rsidRDefault="005B7E0A" w:rsidP="00D52F46">
            <w:pPr>
              <w:jc w:val="center"/>
              <w:rPr>
                <w:rFonts w:asciiTheme="minorEastAsia" w:hAnsiTheme="minorEastAsia"/>
                <w:sz w:val="24"/>
                <w:szCs w:val="24"/>
              </w:rPr>
            </w:pPr>
            <w:r w:rsidRPr="002875DB">
              <w:rPr>
                <w:rFonts w:asciiTheme="minorEastAsia" w:hAnsiTheme="minorEastAsia" w:hint="eastAsia"/>
                <w:sz w:val="24"/>
                <w:szCs w:val="24"/>
              </w:rPr>
              <w:t>绵阳</w:t>
            </w:r>
          </w:p>
        </w:tc>
        <w:tc>
          <w:tcPr>
            <w:tcW w:w="1275" w:type="dxa"/>
            <w:tcBorders>
              <w:top w:val="single" w:sz="6" w:space="0" w:color="auto"/>
              <w:left w:val="single" w:sz="4" w:space="0" w:color="auto"/>
              <w:bottom w:val="single" w:sz="6" w:space="0" w:color="auto"/>
              <w:right w:val="thickThinSmallGap" w:sz="18" w:space="0" w:color="auto"/>
            </w:tcBorders>
            <w:vAlign w:val="center"/>
          </w:tcPr>
          <w:p w:rsidR="005B7E0A" w:rsidRDefault="005B7E0A" w:rsidP="00D52F46">
            <w:pPr>
              <w:widowControl/>
              <w:jc w:val="center"/>
              <w:rPr>
                <w:rFonts w:ascii="仿宋_GB2312" w:eastAsia="仿宋_GB2312"/>
                <w:color w:val="000000"/>
                <w:sz w:val="20"/>
              </w:rPr>
            </w:pPr>
          </w:p>
        </w:tc>
      </w:tr>
      <w:tr w:rsidR="005B7E0A" w:rsidTr="00D52F46">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5B7E0A" w:rsidRPr="002875DB" w:rsidRDefault="005B7E0A" w:rsidP="00D52F46">
            <w:pPr>
              <w:jc w:val="center"/>
              <w:rPr>
                <w:rFonts w:asciiTheme="minorEastAsia" w:hAnsiTheme="minorEastAsia"/>
                <w:sz w:val="24"/>
                <w:szCs w:val="24"/>
              </w:rPr>
            </w:pPr>
            <w:r w:rsidRPr="002875DB">
              <w:rPr>
                <w:rFonts w:asciiTheme="minorEastAsia" w:hAnsiTheme="minorEastAsia" w:hint="eastAsia"/>
                <w:sz w:val="24"/>
                <w:szCs w:val="24"/>
              </w:rPr>
              <w:t>项目会计</w:t>
            </w:r>
          </w:p>
        </w:tc>
        <w:tc>
          <w:tcPr>
            <w:tcW w:w="708"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jc w:val="center"/>
              <w:rPr>
                <w:rFonts w:asciiTheme="minorEastAsia" w:hAnsiTheme="minorEastAsia"/>
                <w:sz w:val="24"/>
                <w:szCs w:val="24"/>
              </w:rPr>
            </w:pPr>
            <w:r w:rsidRPr="002875DB">
              <w:rPr>
                <w:rFonts w:asciiTheme="minorEastAsia" w:hAnsiTheme="minorEastAsia" w:hint="eastAsia"/>
                <w:sz w:val="24"/>
                <w:szCs w:val="24"/>
              </w:rPr>
              <w:t>1</w:t>
            </w:r>
          </w:p>
        </w:tc>
        <w:tc>
          <w:tcPr>
            <w:tcW w:w="1560"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jc w:val="center"/>
              <w:rPr>
                <w:rFonts w:asciiTheme="minorEastAsia" w:hAnsiTheme="minorEastAsia"/>
                <w:sz w:val="24"/>
                <w:szCs w:val="24"/>
              </w:rPr>
            </w:pPr>
            <w:r w:rsidRPr="002875DB">
              <w:rPr>
                <w:rFonts w:asciiTheme="minorEastAsia" w:hAnsiTheme="minorEastAsia" w:hint="eastAsia"/>
                <w:sz w:val="24"/>
                <w:szCs w:val="24"/>
              </w:rPr>
              <w:t>本科及以上</w:t>
            </w:r>
          </w:p>
        </w:tc>
        <w:tc>
          <w:tcPr>
            <w:tcW w:w="2693" w:type="dxa"/>
            <w:vMerge w:val="restart"/>
            <w:tcBorders>
              <w:top w:val="single" w:sz="6" w:space="0" w:color="auto"/>
              <w:left w:val="single" w:sz="6" w:space="0" w:color="auto"/>
              <w:right w:val="single" w:sz="6" w:space="0" w:color="auto"/>
            </w:tcBorders>
            <w:vAlign w:val="center"/>
          </w:tcPr>
          <w:p w:rsidR="005B7E0A" w:rsidRPr="002875DB" w:rsidRDefault="005B7E0A" w:rsidP="00D52F46">
            <w:pPr>
              <w:jc w:val="left"/>
              <w:rPr>
                <w:rFonts w:asciiTheme="minorEastAsia" w:hAnsiTheme="minorEastAsia"/>
                <w:sz w:val="24"/>
                <w:szCs w:val="24"/>
              </w:rPr>
            </w:pPr>
            <w:r w:rsidRPr="002875DB">
              <w:rPr>
                <w:rFonts w:asciiTheme="minorEastAsia" w:hAnsiTheme="minorEastAsia" w:hint="eastAsia"/>
                <w:sz w:val="24"/>
                <w:szCs w:val="24"/>
              </w:rPr>
              <w:t>会计、财务管理类</w:t>
            </w:r>
          </w:p>
        </w:tc>
        <w:tc>
          <w:tcPr>
            <w:tcW w:w="1276" w:type="dxa"/>
            <w:tcBorders>
              <w:top w:val="single" w:sz="6" w:space="0" w:color="auto"/>
              <w:left w:val="single" w:sz="6" w:space="0" w:color="auto"/>
              <w:bottom w:val="single" w:sz="6" w:space="0" w:color="auto"/>
              <w:right w:val="single" w:sz="4" w:space="0" w:color="auto"/>
            </w:tcBorders>
            <w:vAlign w:val="center"/>
          </w:tcPr>
          <w:p w:rsidR="005B7E0A" w:rsidRPr="002875DB" w:rsidRDefault="005B7E0A" w:rsidP="00D52F46">
            <w:pPr>
              <w:jc w:val="center"/>
              <w:rPr>
                <w:rFonts w:asciiTheme="minorEastAsia" w:hAnsiTheme="minorEastAsia"/>
                <w:sz w:val="24"/>
                <w:szCs w:val="24"/>
              </w:rPr>
            </w:pPr>
            <w:r w:rsidRPr="002875DB">
              <w:rPr>
                <w:rFonts w:asciiTheme="minorEastAsia" w:hAnsiTheme="minorEastAsia" w:hint="eastAsia"/>
                <w:sz w:val="24"/>
                <w:szCs w:val="24"/>
              </w:rPr>
              <w:t>绵阳</w:t>
            </w:r>
          </w:p>
        </w:tc>
        <w:tc>
          <w:tcPr>
            <w:tcW w:w="1275" w:type="dxa"/>
            <w:tcBorders>
              <w:top w:val="single" w:sz="6" w:space="0" w:color="auto"/>
              <w:left w:val="single" w:sz="4" w:space="0" w:color="auto"/>
              <w:bottom w:val="single" w:sz="6" w:space="0" w:color="auto"/>
              <w:right w:val="thickThinSmallGap" w:sz="18" w:space="0" w:color="auto"/>
            </w:tcBorders>
            <w:vAlign w:val="center"/>
          </w:tcPr>
          <w:p w:rsidR="005B7E0A" w:rsidRDefault="005B7E0A" w:rsidP="00D52F46">
            <w:pPr>
              <w:jc w:val="center"/>
              <w:rPr>
                <w:rFonts w:ascii="仿宋_GB2312" w:eastAsia="仿宋_GB2312"/>
                <w:color w:val="000000"/>
                <w:sz w:val="20"/>
              </w:rPr>
            </w:pPr>
          </w:p>
        </w:tc>
      </w:tr>
      <w:tr w:rsidR="005B7E0A" w:rsidTr="00D52F46">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5B7E0A" w:rsidRPr="002875DB" w:rsidRDefault="005B7E0A" w:rsidP="00D52F46">
            <w:pPr>
              <w:jc w:val="center"/>
              <w:rPr>
                <w:rFonts w:asciiTheme="minorEastAsia" w:hAnsiTheme="minorEastAsia"/>
                <w:sz w:val="24"/>
                <w:szCs w:val="24"/>
              </w:rPr>
            </w:pPr>
            <w:r w:rsidRPr="002875DB">
              <w:rPr>
                <w:rFonts w:asciiTheme="minorEastAsia" w:hAnsiTheme="minorEastAsia" w:hint="eastAsia"/>
                <w:sz w:val="24"/>
                <w:szCs w:val="24"/>
              </w:rPr>
              <w:t>总账会计</w:t>
            </w:r>
          </w:p>
        </w:tc>
        <w:tc>
          <w:tcPr>
            <w:tcW w:w="708"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jc w:val="center"/>
              <w:rPr>
                <w:rFonts w:asciiTheme="minorEastAsia" w:hAnsiTheme="minorEastAsia"/>
                <w:sz w:val="24"/>
                <w:szCs w:val="24"/>
              </w:rPr>
            </w:pPr>
            <w:r w:rsidRPr="002875DB">
              <w:rPr>
                <w:rFonts w:asciiTheme="minorEastAsia" w:hAnsiTheme="minorEastAsia" w:hint="eastAsia"/>
                <w:sz w:val="24"/>
                <w:szCs w:val="24"/>
              </w:rPr>
              <w:t>1</w:t>
            </w:r>
          </w:p>
        </w:tc>
        <w:tc>
          <w:tcPr>
            <w:tcW w:w="1560"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jc w:val="center"/>
              <w:rPr>
                <w:rFonts w:asciiTheme="minorEastAsia" w:hAnsiTheme="minorEastAsia"/>
                <w:sz w:val="24"/>
                <w:szCs w:val="24"/>
              </w:rPr>
            </w:pPr>
            <w:r w:rsidRPr="002875DB">
              <w:rPr>
                <w:rFonts w:asciiTheme="minorEastAsia" w:hAnsiTheme="minorEastAsia" w:hint="eastAsia"/>
                <w:sz w:val="24"/>
                <w:szCs w:val="24"/>
              </w:rPr>
              <w:t>本科及以上</w:t>
            </w:r>
          </w:p>
        </w:tc>
        <w:tc>
          <w:tcPr>
            <w:tcW w:w="2693" w:type="dxa"/>
            <w:vMerge/>
            <w:tcBorders>
              <w:left w:val="single" w:sz="6" w:space="0" w:color="auto"/>
              <w:bottom w:val="single" w:sz="6" w:space="0" w:color="auto"/>
              <w:right w:val="single" w:sz="6" w:space="0" w:color="auto"/>
            </w:tcBorders>
            <w:vAlign w:val="center"/>
          </w:tcPr>
          <w:p w:rsidR="005B7E0A" w:rsidRPr="002875DB" w:rsidRDefault="005B7E0A" w:rsidP="00D52F46">
            <w:pPr>
              <w:jc w:val="left"/>
              <w:rPr>
                <w:rFonts w:asciiTheme="minorEastAsia" w:hAnsiTheme="minorEastAsia"/>
                <w:sz w:val="24"/>
                <w:szCs w:val="24"/>
              </w:rPr>
            </w:pPr>
          </w:p>
        </w:tc>
        <w:tc>
          <w:tcPr>
            <w:tcW w:w="1276" w:type="dxa"/>
            <w:tcBorders>
              <w:top w:val="single" w:sz="6" w:space="0" w:color="auto"/>
              <w:left w:val="single" w:sz="6" w:space="0" w:color="auto"/>
              <w:bottom w:val="single" w:sz="6" w:space="0" w:color="auto"/>
              <w:right w:val="single" w:sz="4" w:space="0" w:color="auto"/>
            </w:tcBorders>
            <w:vAlign w:val="center"/>
          </w:tcPr>
          <w:p w:rsidR="005B7E0A" w:rsidRPr="002875DB" w:rsidRDefault="005B7E0A" w:rsidP="00D52F46">
            <w:pPr>
              <w:jc w:val="center"/>
              <w:rPr>
                <w:rFonts w:asciiTheme="minorEastAsia" w:hAnsiTheme="minorEastAsia"/>
                <w:sz w:val="24"/>
                <w:szCs w:val="24"/>
              </w:rPr>
            </w:pPr>
            <w:r w:rsidRPr="002875DB">
              <w:rPr>
                <w:rFonts w:asciiTheme="minorEastAsia" w:hAnsiTheme="minorEastAsia" w:hint="eastAsia"/>
                <w:sz w:val="24"/>
                <w:szCs w:val="24"/>
              </w:rPr>
              <w:t>绵阳</w:t>
            </w:r>
          </w:p>
        </w:tc>
        <w:tc>
          <w:tcPr>
            <w:tcW w:w="1275" w:type="dxa"/>
            <w:tcBorders>
              <w:top w:val="single" w:sz="6" w:space="0" w:color="auto"/>
              <w:left w:val="single" w:sz="4" w:space="0" w:color="auto"/>
              <w:bottom w:val="single" w:sz="6" w:space="0" w:color="auto"/>
              <w:right w:val="thickThinSmallGap" w:sz="18" w:space="0" w:color="auto"/>
            </w:tcBorders>
            <w:vAlign w:val="center"/>
          </w:tcPr>
          <w:p w:rsidR="005B7E0A" w:rsidRDefault="005B7E0A" w:rsidP="00D52F46">
            <w:pPr>
              <w:jc w:val="center"/>
              <w:rPr>
                <w:rFonts w:ascii="仿宋_GB2312" w:eastAsia="仿宋_GB2312"/>
                <w:color w:val="000000"/>
                <w:sz w:val="20"/>
              </w:rPr>
            </w:pPr>
          </w:p>
        </w:tc>
      </w:tr>
      <w:tr w:rsidR="005B7E0A" w:rsidTr="00D52F46">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5B7E0A" w:rsidRPr="002875DB" w:rsidRDefault="005B7E0A" w:rsidP="00D52F46">
            <w:pPr>
              <w:jc w:val="center"/>
              <w:rPr>
                <w:rFonts w:asciiTheme="minorEastAsia" w:hAnsiTheme="minorEastAsia"/>
                <w:sz w:val="24"/>
                <w:szCs w:val="24"/>
              </w:rPr>
            </w:pPr>
            <w:r w:rsidRPr="002875DB">
              <w:rPr>
                <w:rFonts w:asciiTheme="minorEastAsia" w:hAnsiTheme="minorEastAsia" w:hint="eastAsia"/>
                <w:sz w:val="24"/>
                <w:szCs w:val="24"/>
              </w:rPr>
              <w:t>审计</w:t>
            </w:r>
          </w:p>
        </w:tc>
        <w:tc>
          <w:tcPr>
            <w:tcW w:w="708"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jc w:val="center"/>
              <w:rPr>
                <w:rFonts w:asciiTheme="minorEastAsia" w:hAnsiTheme="minorEastAsia"/>
                <w:sz w:val="24"/>
                <w:szCs w:val="24"/>
              </w:rPr>
            </w:pPr>
            <w:r w:rsidRPr="002875DB">
              <w:rPr>
                <w:rFonts w:asciiTheme="minorEastAsia" w:hAnsiTheme="minorEastAsia" w:hint="eastAsia"/>
                <w:sz w:val="24"/>
                <w:szCs w:val="24"/>
              </w:rPr>
              <w:t>1</w:t>
            </w:r>
          </w:p>
        </w:tc>
        <w:tc>
          <w:tcPr>
            <w:tcW w:w="1560"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jc w:val="center"/>
              <w:rPr>
                <w:rFonts w:asciiTheme="minorEastAsia" w:hAnsiTheme="minorEastAsia"/>
                <w:sz w:val="24"/>
                <w:szCs w:val="24"/>
              </w:rPr>
            </w:pPr>
            <w:r w:rsidRPr="002875DB">
              <w:rPr>
                <w:rFonts w:asciiTheme="minorEastAsia" w:hAnsiTheme="minorEastAsia" w:hint="eastAsia"/>
                <w:sz w:val="24"/>
                <w:szCs w:val="24"/>
              </w:rPr>
              <w:t>本科及以上</w:t>
            </w:r>
          </w:p>
        </w:tc>
        <w:tc>
          <w:tcPr>
            <w:tcW w:w="2693" w:type="dxa"/>
            <w:vMerge w:val="restart"/>
            <w:tcBorders>
              <w:top w:val="single" w:sz="6" w:space="0" w:color="auto"/>
              <w:left w:val="single" w:sz="6" w:space="0" w:color="auto"/>
              <w:right w:val="single" w:sz="6" w:space="0" w:color="auto"/>
            </w:tcBorders>
            <w:vAlign w:val="center"/>
          </w:tcPr>
          <w:p w:rsidR="005B7E0A" w:rsidRPr="002875DB" w:rsidRDefault="005B7E0A" w:rsidP="00D52F46">
            <w:pPr>
              <w:jc w:val="left"/>
              <w:rPr>
                <w:rFonts w:asciiTheme="minorEastAsia" w:hAnsiTheme="minorEastAsia"/>
                <w:sz w:val="24"/>
                <w:szCs w:val="24"/>
              </w:rPr>
            </w:pPr>
            <w:r w:rsidRPr="002875DB">
              <w:rPr>
                <w:rFonts w:asciiTheme="minorEastAsia" w:hAnsiTheme="minorEastAsia" w:hint="eastAsia"/>
                <w:sz w:val="24"/>
                <w:szCs w:val="24"/>
              </w:rPr>
              <w:t>法务、审计学、会计学、工商管理</w:t>
            </w:r>
          </w:p>
        </w:tc>
        <w:tc>
          <w:tcPr>
            <w:tcW w:w="1276" w:type="dxa"/>
            <w:tcBorders>
              <w:top w:val="single" w:sz="6" w:space="0" w:color="auto"/>
              <w:left w:val="single" w:sz="6" w:space="0" w:color="auto"/>
              <w:bottom w:val="single" w:sz="6" w:space="0" w:color="auto"/>
              <w:right w:val="single" w:sz="4" w:space="0" w:color="auto"/>
            </w:tcBorders>
            <w:vAlign w:val="center"/>
          </w:tcPr>
          <w:p w:rsidR="005B7E0A" w:rsidRPr="002875DB" w:rsidRDefault="005B7E0A" w:rsidP="00D52F46">
            <w:pPr>
              <w:jc w:val="center"/>
              <w:rPr>
                <w:rFonts w:asciiTheme="minorEastAsia" w:hAnsiTheme="minorEastAsia"/>
                <w:sz w:val="24"/>
                <w:szCs w:val="24"/>
              </w:rPr>
            </w:pPr>
            <w:r w:rsidRPr="002875DB">
              <w:rPr>
                <w:rFonts w:asciiTheme="minorEastAsia" w:hAnsiTheme="minorEastAsia" w:hint="eastAsia"/>
                <w:sz w:val="24"/>
                <w:szCs w:val="24"/>
              </w:rPr>
              <w:t>绵阳</w:t>
            </w:r>
          </w:p>
        </w:tc>
        <w:tc>
          <w:tcPr>
            <w:tcW w:w="1275" w:type="dxa"/>
            <w:tcBorders>
              <w:top w:val="single" w:sz="6" w:space="0" w:color="auto"/>
              <w:left w:val="single" w:sz="4" w:space="0" w:color="auto"/>
              <w:bottom w:val="single" w:sz="6" w:space="0" w:color="auto"/>
              <w:right w:val="thickThinSmallGap" w:sz="18" w:space="0" w:color="auto"/>
            </w:tcBorders>
            <w:vAlign w:val="center"/>
          </w:tcPr>
          <w:p w:rsidR="005B7E0A" w:rsidRDefault="005B7E0A" w:rsidP="00D52F46">
            <w:pPr>
              <w:jc w:val="center"/>
              <w:rPr>
                <w:rFonts w:ascii="仿宋_GB2312" w:eastAsia="仿宋_GB2312"/>
                <w:color w:val="000000"/>
                <w:sz w:val="20"/>
              </w:rPr>
            </w:pPr>
          </w:p>
        </w:tc>
      </w:tr>
      <w:tr w:rsidR="005B7E0A" w:rsidTr="00D52F46">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5B7E0A" w:rsidRPr="002875DB" w:rsidRDefault="005B7E0A" w:rsidP="00D52F46">
            <w:pPr>
              <w:jc w:val="center"/>
              <w:rPr>
                <w:rFonts w:asciiTheme="minorEastAsia" w:hAnsiTheme="minorEastAsia"/>
                <w:sz w:val="24"/>
                <w:szCs w:val="24"/>
              </w:rPr>
            </w:pPr>
            <w:r w:rsidRPr="002875DB">
              <w:rPr>
                <w:rFonts w:asciiTheme="minorEastAsia" w:hAnsiTheme="minorEastAsia" w:hint="eastAsia"/>
                <w:sz w:val="24"/>
                <w:szCs w:val="24"/>
              </w:rPr>
              <w:t>法务</w:t>
            </w:r>
          </w:p>
        </w:tc>
        <w:tc>
          <w:tcPr>
            <w:tcW w:w="708"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jc w:val="center"/>
              <w:rPr>
                <w:rFonts w:asciiTheme="minorEastAsia" w:hAnsiTheme="minorEastAsia"/>
                <w:sz w:val="24"/>
                <w:szCs w:val="24"/>
              </w:rPr>
            </w:pPr>
            <w:r w:rsidRPr="002875DB">
              <w:rPr>
                <w:rFonts w:asciiTheme="minorEastAsia" w:hAnsiTheme="minorEastAsia" w:hint="eastAsia"/>
                <w:sz w:val="24"/>
                <w:szCs w:val="24"/>
              </w:rPr>
              <w:t>1</w:t>
            </w:r>
          </w:p>
        </w:tc>
        <w:tc>
          <w:tcPr>
            <w:tcW w:w="1560"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jc w:val="center"/>
              <w:rPr>
                <w:rFonts w:asciiTheme="minorEastAsia" w:hAnsiTheme="minorEastAsia"/>
                <w:sz w:val="24"/>
                <w:szCs w:val="24"/>
              </w:rPr>
            </w:pPr>
            <w:r w:rsidRPr="002875DB">
              <w:rPr>
                <w:rFonts w:asciiTheme="minorEastAsia" w:hAnsiTheme="minorEastAsia" w:hint="eastAsia"/>
                <w:sz w:val="24"/>
                <w:szCs w:val="24"/>
              </w:rPr>
              <w:t>本科及以上</w:t>
            </w:r>
          </w:p>
        </w:tc>
        <w:tc>
          <w:tcPr>
            <w:tcW w:w="2693" w:type="dxa"/>
            <w:vMerge/>
            <w:tcBorders>
              <w:left w:val="single" w:sz="6" w:space="0" w:color="auto"/>
              <w:bottom w:val="single" w:sz="6" w:space="0" w:color="auto"/>
              <w:right w:val="single" w:sz="6" w:space="0" w:color="auto"/>
            </w:tcBorders>
            <w:vAlign w:val="center"/>
          </w:tcPr>
          <w:p w:rsidR="005B7E0A" w:rsidRPr="002875DB" w:rsidRDefault="005B7E0A" w:rsidP="00D52F46">
            <w:pPr>
              <w:jc w:val="left"/>
              <w:rPr>
                <w:rFonts w:asciiTheme="minorEastAsia" w:hAnsiTheme="minorEastAsia"/>
                <w:sz w:val="24"/>
                <w:szCs w:val="24"/>
              </w:rPr>
            </w:pPr>
          </w:p>
        </w:tc>
        <w:tc>
          <w:tcPr>
            <w:tcW w:w="1276" w:type="dxa"/>
            <w:tcBorders>
              <w:top w:val="single" w:sz="6" w:space="0" w:color="auto"/>
              <w:left w:val="single" w:sz="6" w:space="0" w:color="auto"/>
              <w:bottom w:val="single" w:sz="6" w:space="0" w:color="auto"/>
              <w:right w:val="single" w:sz="4" w:space="0" w:color="auto"/>
            </w:tcBorders>
            <w:vAlign w:val="center"/>
          </w:tcPr>
          <w:p w:rsidR="005B7E0A" w:rsidRPr="002875DB" w:rsidRDefault="005B7E0A" w:rsidP="00D52F46">
            <w:pPr>
              <w:jc w:val="center"/>
              <w:rPr>
                <w:rFonts w:asciiTheme="minorEastAsia" w:hAnsiTheme="minorEastAsia"/>
                <w:sz w:val="24"/>
                <w:szCs w:val="24"/>
              </w:rPr>
            </w:pPr>
            <w:r w:rsidRPr="002875DB">
              <w:rPr>
                <w:rFonts w:asciiTheme="minorEastAsia" w:hAnsiTheme="minorEastAsia" w:hint="eastAsia"/>
                <w:sz w:val="24"/>
                <w:szCs w:val="24"/>
              </w:rPr>
              <w:t>绵阳</w:t>
            </w:r>
          </w:p>
        </w:tc>
        <w:tc>
          <w:tcPr>
            <w:tcW w:w="1275" w:type="dxa"/>
            <w:tcBorders>
              <w:top w:val="single" w:sz="6" w:space="0" w:color="auto"/>
              <w:left w:val="single" w:sz="4" w:space="0" w:color="auto"/>
              <w:bottom w:val="single" w:sz="6" w:space="0" w:color="auto"/>
              <w:right w:val="thickThinSmallGap" w:sz="18" w:space="0" w:color="auto"/>
            </w:tcBorders>
            <w:vAlign w:val="center"/>
          </w:tcPr>
          <w:p w:rsidR="005B7E0A" w:rsidRDefault="005B7E0A" w:rsidP="00D52F46">
            <w:pPr>
              <w:jc w:val="center"/>
              <w:rPr>
                <w:rFonts w:ascii="仿宋_GB2312" w:eastAsia="仿宋_GB2312"/>
                <w:color w:val="000000"/>
                <w:sz w:val="20"/>
              </w:rPr>
            </w:pPr>
          </w:p>
        </w:tc>
      </w:tr>
      <w:tr w:rsidR="005B7E0A" w:rsidTr="00D52F46">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5B7E0A" w:rsidRPr="002875DB" w:rsidRDefault="005B7E0A" w:rsidP="00D52F46">
            <w:pPr>
              <w:jc w:val="center"/>
              <w:rPr>
                <w:rFonts w:asciiTheme="minorEastAsia" w:hAnsiTheme="minorEastAsia"/>
                <w:sz w:val="24"/>
                <w:szCs w:val="24"/>
              </w:rPr>
            </w:pPr>
            <w:r w:rsidRPr="002875DB">
              <w:rPr>
                <w:rFonts w:asciiTheme="minorEastAsia" w:hAnsiTheme="minorEastAsia" w:hint="eastAsia"/>
                <w:sz w:val="24"/>
                <w:szCs w:val="24"/>
              </w:rPr>
              <w:t>人力资源管理</w:t>
            </w:r>
          </w:p>
        </w:tc>
        <w:tc>
          <w:tcPr>
            <w:tcW w:w="708"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jc w:val="center"/>
              <w:rPr>
                <w:rFonts w:asciiTheme="minorEastAsia" w:hAnsiTheme="minorEastAsia"/>
                <w:sz w:val="24"/>
                <w:szCs w:val="24"/>
              </w:rPr>
            </w:pPr>
            <w:r w:rsidRPr="002875DB">
              <w:rPr>
                <w:rFonts w:asciiTheme="minorEastAsia" w:hAnsiTheme="minorEastAsia" w:hint="eastAsia"/>
                <w:sz w:val="24"/>
                <w:szCs w:val="24"/>
              </w:rPr>
              <w:t>1</w:t>
            </w:r>
          </w:p>
        </w:tc>
        <w:tc>
          <w:tcPr>
            <w:tcW w:w="1560"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jc w:val="center"/>
              <w:rPr>
                <w:rFonts w:asciiTheme="minorEastAsia" w:hAnsiTheme="minorEastAsia"/>
                <w:sz w:val="24"/>
                <w:szCs w:val="24"/>
              </w:rPr>
            </w:pPr>
            <w:r w:rsidRPr="002875DB">
              <w:rPr>
                <w:rFonts w:asciiTheme="minorEastAsia" w:hAnsiTheme="minorEastAsia" w:hint="eastAsia"/>
                <w:sz w:val="24"/>
                <w:szCs w:val="24"/>
              </w:rPr>
              <w:t>本科及以上</w:t>
            </w:r>
          </w:p>
        </w:tc>
        <w:tc>
          <w:tcPr>
            <w:tcW w:w="2693"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jc w:val="left"/>
              <w:rPr>
                <w:rFonts w:asciiTheme="minorEastAsia" w:hAnsiTheme="minorEastAsia"/>
                <w:sz w:val="24"/>
                <w:szCs w:val="24"/>
              </w:rPr>
            </w:pPr>
            <w:r w:rsidRPr="002875DB">
              <w:rPr>
                <w:rFonts w:asciiTheme="minorEastAsia" w:hAnsiTheme="minorEastAsia" w:hint="eastAsia"/>
                <w:sz w:val="24"/>
                <w:szCs w:val="24"/>
              </w:rPr>
              <w:t>人力资源管理、工商管理、电子类</w:t>
            </w:r>
          </w:p>
        </w:tc>
        <w:tc>
          <w:tcPr>
            <w:tcW w:w="1276" w:type="dxa"/>
            <w:tcBorders>
              <w:top w:val="single" w:sz="6" w:space="0" w:color="auto"/>
              <w:left w:val="single" w:sz="6" w:space="0" w:color="auto"/>
              <w:bottom w:val="single" w:sz="6" w:space="0" w:color="auto"/>
              <w:right w:val="single" w:sz="4" w:space="0" w:color="auto"/>
            </w:tcBorders>
            <w:vAlign w:val="center"/>
          </w:tcPr>
          <w:p w:rsidR="005B7E0A" w:rsidRPr="002875DB" w:rsidRDefault="005B7E0A" w:rsidP="00D52F46">
            <w:pPr>
              <w:jc w:val="center"/>
              <w:rPr>
                <w:rFonts w:asciiTheme="minorEastAsia" w:hAnsiTheme="minorEastAsia"/>
                <w:sz w:val="24"/>
                <w:szCs w:val="24"/>
              </w:rPr>
            </w:pPr>
            <w:r w:rsidRPr="002875DB">
              <w:rPr>
                <w:rFonts w:asciiTheme="minorEastAsia" w:hAnsiTheme="minorEastAsia" w:hint="eastAsia"/>
                <w:sz w:val="24"/>
                <w:szCs w:val="24"/>
              </w:rPr>
              <w:t>绵阳</w:t>
            </w:r>
          </w:p>
        </w:tc>
        <w:tc>
          <w:tcPr>
            <w:tcW w:w="1275" w:type="dxa"/>
            <w:tcBorders>
              <w:top w:val="single" w:sz="6" w:space="0" w:color="auto"/>
              <w:left w:val="single" w:sz="4" w:space="0" w:color="auto"/>
              <w:bottom w:val="single" w:sz="6" w:space="0" w:color="auto"/>
              <w:right w:val="thickThinSmallGap" w:sz="18" w:space="0" w:color="auto"/>
            </w:tcBorders>
            <w:vAlign w:val="center"/>
          </w:tcPr>
          <w:p w:rsidR="005B7E0A" w:rsidRDefault="005B7E0A" w:rsidP="00D52F46">
            <w:pPr>
              <w:jc w:val="center"/>
              <w:rPr>
                <w:rFonts w:ascii="仿宋_GB2312" w:eastAsia="仿宋_GB2312"/>
                <w:color w:val="000000"/>
                <w:sz w:val="20"/>
              </w:rPr>
            </w:pPr>
          </w:p>
        </w:tc>
      </w:tr>
    </w:tbl>
    <w:p w:rsidR="005B7E0A" w:rsidRDefault="005B7E0A" w:rsidP="005B7E0A">
      <w:pPr>
        <w:spacing w:beforeLines="10" w:before="31" w:line="276" w:lineRule="auto"/>
        <w:jc w:val="center"/>
        <w:rPr>
          <w:rFonts w:ascii="宋体" w:hAnsi="宋体" w:cstheme="majorBidi"/>
          <w:b/>
          <w:bCs/>
          <w:sz w:val="36"/>
          <w:szCs w:val="36"/>
          <w:shd w:val="pct10" w:color="auto" w:fill="FFFFFF"/>
        </w:rPr>
      </w:pPr>
    </w:p>
    <w:p w:rsidR="005B7E0A" w:rsidRDefault="005B7E0A" w:rsidP="005B7E0A">
      <w:pPr>
        <w:spacing w:beforeLines="10" w:before="31" w:line="276" w:lineRule="auto"/>
        <w:jc w:val="center"/>
        <w:rPr>
          <w:rFonts w:ascii="宋体" w:hAnsi="宋体" w:cstheme="majorBidi"/>
          <w:b/>
          <w:bCs/>
          <w:sz w:val="36"/>
          <w:szCs w:val="36"/>
          <w:shd w:val="pct10" w:color="auto" w:fill="FFFFFF"/>
        </w:rPr>
      </w:pPr>
    </w:p>
    <w:p w:rsidR="005B7E0A" w:rsidRPr="005B7E0A" w:rsidRDefault="006717AA" w:rsidP="005B7E0A">
      <w:pPr>
        <w:pStyle w:val="2"/>
        <w:jc w:val="center"/>
        <w:rPr>
          <w:rFonts w:ascii="宋体" w:eastAsia="宋体" w:hAnsi="宋体"/>
          <w:sz w:val="36"/>
          <w:szCs w:val="36"/>
          <w:shd w:val="pct10" w:color="auto" w:fill="FFFFFF"/>
        </w:rPr>
      </w:pPr>
      <w:bookmarkStart w:id="40" w:name="_Toc509933975"/>
      <w:r>
        <w:rPr>
          <w:rFonts w:ascii="宋体" w:eastAsia="宋体" w:hAnsi="宋体" w:hint="eastAsia"/>
          <w:sz w:val="36"/>
          <w:szCs w:val="36"/>
          <w:shd w:val="pct10" w:color="auto" w:fill="FFFFFF"/>
        </w:rPr>
        <w:lastRenderedPageBreak/>
        <w:t>36</w:t>
      </w:r>
      <w:r w:rsidR="005B7E0A" w:rsidRPr="005B7E0A">
        <w:rPr>
          <w:rFonts w:ascii="宋体" w:eastAsia="宋体" w:hAnsi="宋体" w:hint="eastAsia"/>
          <w:sz w:val="36"/>
          <w:szCs w:val="36"/>
          <w:shd w:val="pct10" w:color="auto" w:fill="FFFFFF"/>
        </w:rPr>
        <w:t xml:space="preserve"> 成都九洲迪飞科技有限责任公司</w:t>
      </w:r>
      <w:bookmarkEnd w:id="40"/>
    </w:p>
    <w:tbl>
      <w:tblPr>
        <w:tblpPr w:leftFromText="180" w:rightFromText="180" w:vertAnchor="text" w:horzAnchor="margin" w:tblpXSpec="center" w:tblpY="158"/>
        <w:tblW w:w="9747"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5B7E0A" w:rsidTr="00D52F46">
        <w:trPr>
          <w:trHeight w:val="1489"/>
          <w:jc w:val="center"/>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5B7E0A" w:rsidRDefault="005B7E0A" w:rsidP="00D52F46">
            <w:pPr>
              <w:rPr>
                <w:rFonts w:eastAsia="黑体"/>
                <w:b/>
                <w:bCs/>
                <w:sz w:val="24"/>
              </w:rPr>
            </w:pPr>
            <w:r>
              <w:rPr>
                <w:rFonts w:eastAsia="黑体" w:hint="eastAsia"/>
                <w:b/>
                <w:bCs/>
                <w:sz w:val="24"/>
              </w:rPr>
              <w:t>公司简介</w:t>
            </w:r>
            <w:r>
              <w:rPr>
                <w:rFonts w:eastAsia="黑体" w:hint="eastAsia"/>
                <w:b/>
                <w:bCs/>
                <w:sz w:val="24"/>
              </w:rPr>
              <w:t>:</w:t>
            </w:r>
            <w:r w:rsidRPr="002875DB">
              <w:rPr>
                <w:rFonts w:asciiTheme="minorEastAsia" w:hAnsiTheme="minorEastAsia" w:hint="eastAsia"/>
                <w:sz w:val="24"/>
                <w:szCs w:val="24"/>
              </w:rPr>
              <w:t>成都九洲迪飞科技有限责任公司成立于2004年10月，是由四川省电子龙头企业、中国电子信息百强企业—四川九洲电器集团有限责任公司组建的一家高科技公司，注册资金目前为1200万元。公司连续多年获得成都高新区“纳税大户”、“优秀高新技术企业”和“工业纳税百强企业”。更由于公司的高成长性，被评为“德勤-成都高新20强”第六名，“德勤-中国50强”第36名。</w:t>
            </w:r>
          </w:p>
        </w:tc>
      </w:tr>
      <w:tr w:rsidR="005B7E0A" w:rsidTr="00D52F46">
        <w:trPr>
          <w:trHeight w:val="443"/>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5B7E0A" w:rsidRPr="002D0F37" w:rsidRDefault="005B7E0A" w:rsidP="00D52F46">
            <w:pPr>
              <w:widowControl/>
              <w:jc w:val="center"/>
              <w:rPr>
                <w:rFonts w:ascii="黑体" w:eastAsia="黑体" w:hAnsi="黑体" w:cs="宋体"/>
                <w:b/>
                <w:kern w:val="0"/>
                <w:sz w:val="24"/>
                <w:szCs w:val="24"/>
              </w:rPr>
            </w:pPr>
            <w:r w:rsidRPr="002D0F37">
              <w:rPr>
                <w:rFonts w:ascii="黑体" w:eastAsia="黑体" w:hAnsi="黑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5B7E0A" w:rsidRPr="002D0F37" w:rsidRDefault="005B7E0A" w:rsidP="00D52F46">
            <w:pPr>
              <w:widowControl/>
              <w:jc w:val="center"/>
              <w:rPr>
                <w:rFonts w:ascii="黑体" w:eastAsia="黑体" w:hAnsi="黑体" w:cs="宋体"/>
                <w:b/>
                <w:kern w:val="0"/>
                <w:sz w:val="24"/>
                <w:szCs w:val="24"/>
              </w:rPr>
            </w:pPr>
            <w:r w:rsidRPr="002D0F37">
              <w:rPr>
                <w:rFonts w:ascii="黑体" w:eastAsia="黑体" w:hAnsi="黑体" w:cs="宋体"/>
                <w:b/>
                <w:kern w:val="0"/>
                <w:sz w:val="24"/>
                <w:szCs w:val="24"/>
              </w:rPr>
              <w:t>cdjzdf</w:t>
            </w:r>
            <w:r w:rsidRPr="002D0F37">
              <w:rPr>
                <w:rFonts w:ascii="黑体" w:eastAsia="黑体" w:hAnsi="黑体" w:cs="宋体" w:hint="eastAsia"/>
                <w:b/>
                <w:kern w:val="0"/>
                <w:sz w:val="24"/>
                <w:szCs w:val="24"/>
              </w:rPr>
              <w:t>_recruit@163.com</w:t>
            </w:r>
          </w:p>
        </w:tc>
        <w:tc>
          <w:tcPr>
            <w:tcW w:w="2268" w:type="dxa"/>
            <w:tcBorders>
              <w:top w:val="single" w:sz="6" w:space="0" w:color="auto"/>
              <w:left w:val="single" w:sz="6" w:space="0" w:color="auto"/>
              <w:bottom w:val="single" w:sz="6" w:space="0" w:color="auto"/>
              <w:right w:val="single" w:sz="6" w:space="0" w:color="auto"/>
            </w:tcBorders>
            <w:vAlign w:val="center"/>
          </w:tcPr>
          <w:p w:rsidR="005B7E0A" w:rsidRPr="002D0F37" w:rsidRDefault="005B7E0A" w:rsidP="00D52F46">
            <w:pPr>
              <w:widowControl/>
              <w:jc w:val="center"/>
              <w:rPr>
                <w:rFonts w:ascii="黑体" w:eastAsia="黑体" w:hAnsi="黑体" w:cs="宋体"/>
                <w:b/>
                <w:kern w:val="0"/>
                <w:sz w:val="24"/>
                <w:szCs w:val="24"/>
              </w:rPr>
            </w:pPr>
            <w:r w:rsidRPr="002D0F37">
              <w:rPr>
                <w:rFonts w:ascii="黑体" w:eastAsia="黑体" w:hAnsi="黑体" w:cs="宋体" w:hint="eastAsia"/>
                <w:b/>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5B7E0A" w:rsidRPr="002D0F37" w:rsidRDefault="005B7E0A" w:rsidP="00D52F46">
            <w:pPr>
              <w:widowControl/>
              <w:jc w:val="center"/>
              <w:rPr>
                <w:rFonts w:ascii="黑体" w:eastAsia="黑体" w:hAnsi="黑体" w:cs="宋体"/>
                <w:b/>
                <w:kern w:val="0"/>
                <w:sz w:val="24"/>
                <w:szCs w:val="24"/>
              </w:rPr>
            </w:pPr>
            <w:r w:rsidRPr="002D0F37">
              <w:rPr>
                <w:rFonts w:ascii="黑体" w:eastAsia="黑体" w:hAnsi="黑体" w:cs="宋体" w:hint="eastAsia"/>
                <w:b/>
                <w:kern w:val="0"/>
                <w:sz w:val="24"/>
                <w:szCs w:val="24"/>
              </w:rPr>
              <w:t>2018.4.2</w:t>
            </w:r>
          </w:p>
        </w:tc>
      </w:tr>
      <w:tr w:rsidR="005B7E0A" w:rsidTr="00D52F46">
        <w:trPr>
          <w:trHeight w:val="443"/>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5B7E0A" w:rsidRPr="002D0F37" w:rsidRDefault="005B7E0A" w:rsidP="00D52F46">
            <w:pPr>
              <w:widowControl/>
              <w:jc w:val="center"/>
              <w:rPr>
                <w:rFonts w:ascii="黑体" w:eastAsia="黑体" w:hAnsi="黑体" w:cs="宋体"/>
                <w:b/>
                <w:kern w:val="0"/>
                <w:sz w:val="24"/>
                <w:szCs w:val="24"/>
              </w:rPr>
            </w:pPr>
            <w:r w:rsidRPr="002D0F37">
              <w:rPr>
                <w:rFonts w:ascii="黑体" w:eastAsia="黑体" w:hAnsi="黑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5B7E0A" w:rsidRPr="002D0F37" w:rsidRDefault="005B7E0A" w:rsidP="00D52F46">
            <w:pPr>
              <w:jc w:val="center"/>
              <w:rPr>
                <w:rFonts w:ascii="黑体" w:eastAsia="黑体" w:hAnsi="黑体" w:cs="宋体"/>
                <w:b/>
                <w:kern w:val="0"/>
                <w:sz w:val="24"/>
                <w:szCs w:val="24"/>
              </w:rPr>
            </w:pPr>
            <w:r w:rsidRPr="002D0F37">
              <w:rPr>
                <w:rFonts w:ascii="黑体" w:eastAsia="黑体" w:hAnsi="黑体" w:cs="宋体" w:hint="eastAsia"/>
                <w:b/>
                <w:kern w:val="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5B7E0A" w:rsidRPr="002D0F37" w:rsidRDefault="005B7E0A" w:rsidP="00D52F46">
            <w:pPr>
              <w:jc w:val="center"/>
              <w:rPr>
                <w:rFonts w:ascii="黑体" w:eastAsia="黑体" w:hAnsi="黑体" w:cs="宋体"/>
                <w:b/>
                <w:kern w:val="0"/>
                <w:sz w:val="24"/>
                <w:szCs w:val="24"/>
              </w:rPr>
            </w:pPr>
            <w:r w:rsidRPr="002D0F37">
              <w:rPr>
                <w:rFonts w:ascii="黑体" w:eastAsia="黑体" w:hAnsi="黑体" w:cs="宋体" w:hint="eastAsia"/>
                <w:b/>
                <w:kern w:val="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5B7E0A" w:rsidRPr="002D0F37" w:rsidRDefault="005B7E0A" w:rsidP="00D52F46">
            <w:pPr>
              <w:jc w:val="center"/>
              <w:rPr>
                <w:rFonts w:ascii="黑体" w:eastAsia="黑体" w:hAnsi="黑体" w:cs="宋体"/>
                <w:b/>
                <w:kern w:val="0"/>
                <w:sz w:val="24"/>
                <w:szCs w:val="24"/>
              </w:rPr>
            </w:pPr>
            <w:r w:rsidRPr="002D0F37">
              <w:rPr>
                <w:rFonts w:ascii="黑体" w:eastAsia="黑体" w:hAnsi="黑体" w:cs="宋体" w:hint="eastAsia"/>
                <w:b/>
                <w:kern w:val="0"/>
                <w:sz w:val="24"/>
                <w:szCs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5B7E0A" w:rsidRPr="002D0F37" w:rsidRDefault="005B7E0A" w:rsidP="00D52F46">
            <w:pPr>
              <w:jc w:val="center"/>
              <w:rPr>
                <w:rFonts w:ascii="黑体" w:eastAsia="黑体" w:hAnsi="黑体" w:cs="宋体"/>
                <w:b/>
                <w:kern w:val="0"/>
                <w:sz w:val="24"/>
                <w:szCs w:val="24"/>
              </w:rPr>
            </w:pPr>
            <w:r w:rsidRPr="002D0F37">
              <w:rPr>
                <w:rFonts w:ascii="黑体" w:eastAsia="黑体" w:hAnsi="黑体" w:cs="宋体" w:hint="eastAsia"/>
                <w:b/>
                <w:kern w:val="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5B7E0A" w:rsidRPr="002D0F37" w:rsidRDefault="005B7E0A" w:rsidP="00D52F46">
            <w:pPr>
              <w:jc w:val="center"/>
              <w:rPr>
                <w:rFonts w:ascii="黑体" w:eastAsia="黑体" w:hAnsi="黑体" w:cs="宋体"/>
                <w:b/>
                <w:kern w:val="0"/>
                <w:sz w:val="24"/>
                <w:szCs w:val="24"/>
              </w:rPr>
            </w:pPr>
            <w:r w:rsidRPr="002D0F37">
              <w:rPr>
                <w:rFonts w:ascii="黑体" w:eastAsia="黑体" w:hAnsi="黑体" w:cs="宋体" w:hint="eastAsia"/>
                <w:b/>
                <w:kern w:val="0"/>
                <w:sz w:val="24"/>
                <w:szCs w:val="24"/>
              </w:rPr>
              <w:t>其他要求</w:t>
            </w:r>
          </w:p>
        </w:tc>
      </w:tr>
      <w:tr w:rsidR="005B7E0A" w:rsidTr="00D52F46">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接收通道工程师</w:t>
            </w:r>
          </w:p>
        </w:tc>
        <w:tc>
          <w:tcPr>
            <w:tcW w:w="850"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2</w:t>
            </w:r>
          </w:p>
        </w:tc>
        <w:tc>
          <w:tcPr>
            <w:tcW w:w="1559"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硕士</w:t>
            </w:r>
          </w:p>
        </w:tc>
        <w:tc>
          <w:tcPr>
            <w:tcW w:w="2268"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电磁场及相关专业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有2个以上接收机、发信机等器件或组件项目设计经验</w:t>
            </w:r>
          </w:p>
        </w:tc>
      </w:tr>
      <w:tr w:rsidR="005B7E0A" w:rsidTr="00D52F46">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频率源工程师</w:t>
            </w:r>
          </w:p>
        </w:tc>
        <w:tc>
          <w:tcPr>
            <w:tcW w:w="850"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2</w:t>
            </w:r>
          </w:p>
        </w:tc>
        <w:tc>
          <w:tcPr>
            <w:tcW w:w="1559"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硕士</w:t>
            </w:r>
          </w:p>
        </w:tc>
        <w:tc>
          <w:tcPr>
            <w:tcW w:w="2268"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电磁场及相关专业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有2个以上频率源项目设计经验</w:t>
            </w:r>
          </w:p>
        </w:tc>
      </w:tr>
      <w:tr w:rsidR="005B7E0A" w:rsidTr="00D52F46">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数字信号处理工程师</w:t>
            </w:r>
          </w:p>
        </w:tc>
        <w:tc>
          <w:tcPr>
            <w:tcW w:w="850"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1</w:t>
            </w:r>
          </w:p>
        </w:tc>
        <w:tc>
          <w:tcPr>
            <w:tcW w:w="1559"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硕士</w:t>
            </w:r>
          </w:p>
        </w:tc>
        <w:tc>
          <w:tcPr>
            <w:tcW w:w="2268"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通信等相关专业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有两个及以上数字类项目经验</w:t>
            </w:r>
          </w:p>
        </w:tc>
      </w:tr>
      <w:tr w:rsidR="005B7E0A" w:rsidTr="00D52F46">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助理工程师</w:t>
            </w:r>
          </w:p>
        </w:tc>
        <w:tc>
          <w:tcPr>
            <w:tcW w:w="850"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3</w:t>
            </w:r>
          </w:p>
        </w:tc>
        <w:tc>
          <w:tcPr>
            <w:tcW w:w="1559"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电磁场及相关专业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专业基础较好</w:t>
            </w:r>
          </w:p>
        </w:tc>
      </w:tr>
    </w:tbl>
    <w:p w:rsidR="005B7E0A" w:rsidRDefault="005B7E0A" w:rsidP="005B7E0A">
      <w:pPr>
        <w:jc w:val="center"/>
        <w:rPr>
          <w:color w:val="FF0000"/>
          <w:sz w:val="28"/>
        </w:rPr>
      </w:pPr>
    </w:p>
    <w:p w:rsidR="005B7E0A" w:rsidRDefault="005B7E0A" w:rsidP="005B7E0A">
      <w:pPr>
        <w:jc w:val="center"/>
        <w:rPr>
          <w:color w:val="FF0000"/>
          <w:sz w:val="28"/>
        </w:rPr>
      </w:pPr>
    </w:p>
    <w:p w:rsidR="005B7E0A" w:rsidRDefault="005B7E0A" w:rsidP="005B7E0A">
      <w:pPr>
        <w:jc w:val="center"/>
        <w:rPr>
          <w:color w:val="FF0000"/>
          <w:sz w:val="28"/>
        </w:rPr>
      </w:pPr>
    </w:p>
    <w:p w:rsidR="005B7E0A" w:rsidRDefault="005B7E0A" w:rsidP="005B7E0A">
      <w:pPr>
        <w:jc w:val="center"/>
        <w:rPr>
          <w:color w:val="FF0000"/>
          <w:sz w:val="28"/>
        </w:rPr>
      </w:pPr>
    </w:p>
    <w:p w:rsidR="005B7E0A" w:rsidRDefault="005B7E0A" w:rsidP="005B7E0A">
      <w:pPr>
        <w:jc w:val="center"/>
        <w:rPr>
          <w:color w:val="FF0000"/>
          <w:sz w:val="28"/>
        </w:rPr>
      </w:pPr>
    </w:p>
    <w:p w:rsidR="005B7E0A" w:rsidRDefault="005B7E0A" w:rsidP="005B7E0A">
      <w:pPr>
        <w:jc w:val="center"/>
        <w:rPr>
          <w:color w:val="FF0000"/>
          <w:sz w:val="28"/>
        </w:rPr>
      </w:pPr>
    </w:p>
    <w:p w:rsidR="005B7E0A" w:rsidRDefault="005B7E0A" w:rsidP="005B7E0A">
      <w:pPr>
        <w:jc w:val="center"/>
        <w:rPr>
          <w:color w:val="FF0000"/>
          <w:sz w:val="28"/>
        </w:rPr>
      </w:pPr>
    </w:p>
    <w:p w:rsidR="005B7E0A" w:rsidRDefault="005B7E0A" w:rsidP="005B7E0A">
      <w:pPr>
        <w:jc w:val="center"/>
        <w:rPr>
          <w:color w:val="FF0000"/>
          <w:sz w:val="28"/>
        </w:rPr>
      </w:pPr>
    </w:p>
    <w:p w:rsidR="005B7E0A" w:rsidRDefault="005B7E0A" w:rsidP="005B7E0A">
      <w:pPr>
        <w:spacing w:beforeLines="10" w:before="31" w:line="276" w:lineRule="auto"/>
        <w:rPr>
          <w:rFonts w:ascii="宋体" w:hAnsi="宋体" w:cstheme="majorBidi"/>
          <w:b/>
          <w:bCs/>
          <w:sz w:val="36"/>
          <w:szCs w:val="36"/>
          <w:shd w:val="pct10" w:color="auto" w:fill="FFFFFF"/>
        </w:rPr>
      </w:pPr>
    </w:p>
    <w:p w:rsidR="005B7E0A" w:rsidRPr="005B7E0A" w:rsidRDefault="006717AA" w:rsidP="005B7E0A">
      <w:pPr>
        <w:pStyle w:val="2"/>
        <w:jc w:val="center"/>
        <w:rPr>
          <w:rFonts w:ascii="宋体" w:eastAsia="宋体" w:hAnsi="宋体"/>
          <w:sz w:val="36"/>
          <w:szCs w:val="36"/>
          <w:shd w:val="pct10" w:color="auto" w:fill="FFFFFF"/>
        </w:rPr>
      </w:pPr>
      <w:bookmarkStart w:id="41" w:name="_Toc509933976"/>
      <w:r>
        <w:rPr>
          <w:rFonts w:ascii="宋体" w:eastAsia="宋体" w:hAnsi="宋体" w:hint="eastAsia"/>
          <w:sz w:val="36"/>
          <w:szCs w:val="36"/>
          <w:shd w:val="pct10" w:color="auto" w:fill="FFFFFF"/>
        </w:rPr>
        <w:lastRenderedPageBreak/>
        <w:t>37</w:t>
      </w:r>
      <w:r w:rsidR="005B7E0A" w:rsidRPr="005B7E0A">
        <w:rPr>
          <w:rFonts w:ascii="宋体" w:eastAsia="宋体" w:hAnsi="宋体" w:hint="eastAsia"/>
          <w:sz w:val="36"/>
          <w:szCs w:val="36"/>
          <w:shd w:val="pct10" w:color="auto" w:fill="FFFFFF"/>
        </w:rPr>
        <w:t xml:space="preserve"> 四川九州电子科技股份有限公司</w:t>
      </w:r>
      <w:bookmarkEnd w:id="41"/>
    </w:p>
    <w:p w:rsidR="005B7E0A" w:rsidRDefault="005B7E0A" w:rsidP="005B7E0A">
      <w:pPr>
        <w:spacing w:beforeLines="10" w:before="31" w:line="276" w:lineRule="auto"/>
        <w:ind w:firstLineChars="200" w:firstLine="420"/>
        <w:rPr>
          <w:rFonts w:ascii="宋体" w:hAnsi="宋体"/>
          <w:szCs w:val="21"/>
        </w:rPr>
      </w:pPr>
    </w:p>
    <w:tbl>
      <w:tblPr>
        <w:tblpPr w:leftFromText="180" w:rightFromText="180" w:vertAnchor="text" w:horzAnchor="margin" w:tblpXSpec="center" w:tblpY="158"/>
        <w:tblW w:w="9747"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5B7E0A" w:rsidTr="00D52F46">
        <w:trPr>
          <w:trHeight w:val="1200"/>
          <w:jc w:val="center"/>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5B7E0A" w:rsidRPr="002875DB" w:rsidRDefault="005B7E0A" w:rsidP="00D52F46">
            <w:pPr>
              <w:rPr>
                <w:rFonts w:eastAsia="黑体"/>
                <w:b/>
                <w:bCs/>
                <w:sz w:val="24"/>
              </w:rPr>
            </w:pPr>
            <w:r>
              <w:rPr>
                <w:rFonts w:eastAsia="黑体" w:hint="eastAsia"/>
                <w:b/>
                <w:bCs/>
                <w:sz w:val="24"/>
              </w:rPr>
              <w:t>公司简介</w:t>
            </w:r>
            <w:r>
              <w:rPr>
                <w:rFonts w:eastAsia="黑体" w:hint="eastAsia"/>
                <w:b/>
                <w:bCs/>
                <w:sz w:val="24"/>
              </w:rPr>
              <w:t>:</w:t>
            </w:r>
            <w:r w:rsidRPr="002875DB">
              <w:rPr>
                <w:rFonts w:asciiTheme="minorEastAsia" w:hAnsiTheme="minorEastAsia" w:hint="eastAsia"/>
                <w:sz w:val="24"/>
                <w:szCs w:val="24"/>
              </w:rPr>
              <w:t>公司成立于2000年，是四川九洲下属从事数字电视产业的核心子公司，公司是国内领先的有线电视及数字电视设备制造商和三网融合系统解决方案提供商，光通信终端的知名制造商、FTTX配线设备整体解决方案提供商和系统集成商，公司机顶盒连续多年国内市场占有率位居前三位。</w:t>
            </w:r>
          </w:p>
        </w:tc>
      </w:tr>
      <w:tr w:rsidR="005B7E0A" w:rsidTr="00D52F46">
        <w:trPr>
          <w:trHeight w:val="443"/>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5B7E0A" w:rsidRPr="002D0F37" w:rsidRDefault="005B7E0A" w:rsidP="00D52F46">
            <w:pPr>
              <w:widowControl/>
              <w:jc w:val="center"/>
              <w:rPr>
                <w:rFonts w:ascii="黑体" w:eastAsia="黑体" w:hAnsi="黑体" w:cs="宋体"/>
                <w:b/>
                <w:kern w:val="0"/>
                <w:sz w:val="24"/>
                <w:szCs w:val="24"/>
              </w:rPr>
            </w:pPr>
            <w:r w:rsidRPr="002D0F37">
              <w:rPr>
                <w:rFonts w:ascii="黑体" w:eastAsia="黑体" w:hAnsi="黑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5B7E0A" w:rsidRPr="002D0F37" w:rsidRDefault="005B7E0A" w:rsidP="00D52F46">
            <w:pPr>
              <w:widowControl/>
              <w:jc w:val="center"/>
              <w:rPr>
                <w:rFonts w:ascii="黑体" w:eastAsia="黑体" w:hAnsi="黑体" w:cs="宋体"/>
                <w:b/>
                <w:kern w:val="0"/>
                <w:sz w:val="24"/>
                <w:szCs w:val="24"/>
              </w:rPr>
            </w:pPr>
            <w:r w:rsidRPr="002D0F37">
              <w:rPr>
                <w:rFonts w:ascii="黑体" w:eastAsia="黑体" w:hAnsi="黑体" w:cs="宋体"/>
                <w:b/>
                <w:kern w:val="0"/>
                <w:sz w:val="24"/>
                <w:szCs w:val="24"/>
              </w:rPr>
              <w:t>Luoyi@jiuzhoutech.com</w:t>
            </w:r>
          </w:p>
        </w:tc>
        <w:tc>
          <w:tcPr>
            <w:tcW w:w="2268" w:type="dxa"/>
            <w:tcBorders>
              <w:top w:val="single" w:sz="6" w:space="0" w:color="auto"/>
              <w:left w:val="single" w:sz="6" w:space="0" w:color="auto"/>
              <w:bottom w:val="single" w:sz="6" w:space="0" w:color="auto"/>
              <w:right w:val="single" w:sz="6" w:space="0" w:color="auto"/>
            </w:tcBorders>
            <w:vAlign w:val="center"/>
          </w:tcPr>
          <w:p w:rsidR="005B7E0A" w:rsidRPr="002D0F37" w:rsidRDefault="005B7E0A" w:rsidP="00D52F46">
            <w:pPr>
              <w:widowControl/>
              <w:jc w:val="center"/>
              <w:rPr>
                <w:rFonts w:ascii="黑体" w:eastAsia="黑体" w:hAnsi="黑体" w:cs="宋体"/>
                <w:b/>
                <w:kern w:val="0"/>
                <w:sz w:val="24"/>
                <w:szCs w:val="24"/>
              </w:rPr>
            </w:pPr>
            <w:r w:rsidRPr="002D0F37">
              <w:rPr>
                <w:rFonts w:ascii="黑体" w:eastAsia="黑体" w:hAnsi="黑体" w:cs="宋体" w:hint="eastAsia"/>
                <w:b/>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5B7E0A" w:rsidRPr="002D0F37" w:rsidRDefault="005B7E0A" w:rsidP="00D52F46">
            <w:pPr>
              <w:widowControl/>
              <w:jc w:val="center"/>
              <w:rPr>
                <w:rFonts w:ascii="黑体" w:eastAsia="黑体" w:hAnsi="黑体" w:cs="宋体"/>
                <w:b/>
                <w:kern w:val="0"/>
                <w:sz w:val="24"/>
                <w:szCs w:val="24"/>
              </w:rPr>
            </w:pPr>
            <w:r w:rsidRPr="002D0F37">
              <w:rPr>
                <w:rFonts w:ascii="黑体" w:eastAsia="黑体" w:hAnsi="黑体" w:cs="宋体" w:hint="eastAsia"/>
                <w:b/>
                <w:kern w:val="0"/>
                <w:sz w:val="24"/>
                <w:szCs w:val="24"/>
              </w:rPr>
              <w:t>3.14</w:t>
            </w:r>
          </w:p>
        </w:tc>
      </w:tr>
      <w:tr w:rsidR="005B7E0A" w:rsidTr="00D52F46">
        <w:trPr>
          <w:trHeight w:val="443"/>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5B7E0A" w:rsidRPr="002D0F37" w:rsidRDefault="005B7E0A" w:rsidP="00D52F46">
            <w:pPr>
              <w:widowControl/>
              <w:jc w:val="center"/>
              <w:rPr>
                <w:rFonts w:ascii="黑体" w:eastAsia="黑体" w:hAnsi="黑体" w:cs="宋体"/>
                <w:b/>
                <w:kern w:val="0"/>
                <w:sz w:val="24"/>
                <w:szCs w:val="24"/>
              </w:rPr>
            </w:pPr>
            <w:r w:rsidRPr="002D0F37">
              <w:rPr>
                <w:rFonts w:ascii="黑体" w:eastAsia="黑体" w:hAnsi="黑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5B7E0A" w:rsidRPr="002D0F37" w:rsidRDefault="005B7E0A" w:rsidP="00D52F46">
            <w:pPr>
              <w:jc w:val="center"/>
              <w:rPr>
                <w:rFonts w:ascii="黑体" w:eastAsia="黑体" w:hAnsi="黑体" w:cs="宋体"/>
                <w:b/>
                <w:kern w:val="0"/>
                <w:sz w:val="24"/>
                <w:szCs w:val="24"/>
              </w:rPr>
            </w:pPr>
            <w:r w:rsidRPr="002D0F37">
              <w:rPr>
                <w:rFonts w:ascii="黑体" w:eastAsia="黑体" w:hAnsi="黑体" w:cs="宋体" w:hint="eastAsia"/>
                <w:b/>
                <w:kern w:val="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5B7E0A" w:rsidRPr="002D0F37" w:rsidRDefault="005B7E0A" w:rsidP="00D52F46">
            <w:pPr>
              <w:jc w:val="center"/>
              <w:rPr>
                <w:rFonts w:ascii="黑体" w:eastAsia="黑体" w:hAnsi="黑体" w:cs="宋体"/>
                <w:b/>
                <w:kern w:val="0"/>
                <w:sz w:val="24"/>
                <w:szCs w:val="24"/>
              </w:rPr>
            </w:pPr>
            <w:r w:rsidRPr="002D0F37">
              <w:rPr>
                <w:rFonts w:ascii="黑体" w:eastAsia="黑体" w:hAnsi="黑体" w:cs="宋体" w:hint="eastAsia"/>
                <w:b/>
                <w:kern w:val="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5B7E0A" w:rsidRPr="002D0F37" w:rsidRDefault="005B7E0A" w:rsidP="00D52F46">
            <w:pPr>
              <w:jc w:val="center"/>
              <w:rPr>
                <w:rFonts w:ascii="黑体" w:eastAsia="黑体" w:hAnsi="黑体" w:cs="宋体"/>
                <w:b/>
                <w:kern w:val="0"/>
                <w:sz w:val="24"/>
                <w:szCs w:val="24"/>
              </w:rPr>
            </w:pPr>
            <w:r w:rsidRPr="002D0F37">
              <w:rPr>
                <w:rFonts w:ascii="黑体" w:eastAsia="黑体" w:hAnsi="黑体" w:cs="宋体" w:hint="eastAsia"/>
                <w:b/>
                <w:kern w:val="0"/>
                <w:sz w:val="24"/>
                <w:szCs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5B7E0A" w:rsidRPr="002D0F37" w:rsidRDefault="005B7E0A" w:rsidP="00D52F46">
            <w:pPr>
              <w:jc w:val="center"/>
              <w:rPr>
                <w:rFonts w:ascii="黑体" w:eastAsia="黑体" w:hAnsi="黑体" w:cs="宋体"/>
                <w:b/>
                <w:kern w:val="0"/>
                <w:sz w:val="24"/>
                <w:szCs w:val="24"/>
              </w:rPr>
            </w:pPr>
            <w:r w:rsidRPr="002D0F37">
              <w:rPr>
                <w:rFonts w:ascii="黑体" w:eastAsia="黑体" w:hAnsi="黑体" w:cs="宋体" w:hint="eastAsia"/>
                <w:b/>
                <w:kern w:val="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5B7E0A" w:rsidRPr="002D0F37" w:rsidRDefault="005B7E0A" w:rsidP="00D52F46">
            <w:pPr>
              <w:jc w:val="center"/>
              <w:rPr>
                <w:rFonts w:ascii="黑体" w:eastAsia="黑体" w:hAnsi="黑体" w:cs="宋体"/>
                <w:b/>
                <w:kern w:val="0"/>
                <w:sz w:val="24"/>
                <w:szCs w:val="24"/>
              </w:rPr>
            </w:pPr>
            <w:r w:rsidRPr="002D0F37">
              <w:rPr>
                <w:rFonts w:ascii="黑体" w:eastAsia="黑体" w:hAnsi="黑体" w:cs="宋体" w:hint="eastAsia"/>
                <w:b/>
                <w:kern w:val="0"/>
                <w:sz w:val="24"/>
                <w:szCs w:val="24"/>
              </w:rPr>
              <w:t>其他要求</w:t>
            </w:r>
          </w:p>
        </w:tc>
      </w:tr>
      <w:tr w:rsidR="005B7E0A" w:rsidRPr="002875DB" w:rsidTr="00D52F46">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sz w:val="24"/>
                <w:szCs w:val="24"/>
              </w:rPr>
              <w:t>硬件开发</w:t>
            </w:r>
          </w:p>
        </w:tc>
        <w:tc>
          <w:tcPr>
            <w:tcW w:w="850"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2</w:t>
            </w:r>
          </w:p>
        </w:tc>
        <w:tc>
          <w:tcPr>
            <w:tcW w:w="1559"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sz w:val="24"/>
                <w:szCs w:val="24"/>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电子、通信工程、自动化等相关专业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sz w:val="24"/>
                <w:szCs w:val="24"/>
              </w:rPr>
              <w:t>绵阳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w:t>
            </w:r>
          </w:p>
        </w:tc>
      </w:tr>
      <w:tr w:rsidR="005B7E0A" w:rsidRPr="002875DB" w:rsidTr="00D52F46">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sz w:val="24"/>
                <w:szCs w:val="24"/>
              </w:rPr>
              <w:t>硬件测试</w:t>
            </w:r>
          </w:p>
        </w:tc>
        <w:tc>
          <w:tcPr>
            <w:tcW w:w="850"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2</w:t>
            </w:r>
          </w:p>
        </w:tc>
        <w:tc>
          <w:tcPr>
            <w:tcW w:w="1559"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sz w:val="24"/>
                <w:szCs w:val="24"/>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电子、通信工程、自动化等相关专业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sz w:val="24"/>
                <w:szCs w:val="24"/>
              </w:rPr>
              <w:t>绵阳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5B7E0A" w:rsidRPr="002875DB" w:rsidRDefault="005B7E0A" w:rsidP="00D52F46">
            <w:pPr>
              <w:widowControl/>
              <w:jc w:val="center"/>
              <w:rPr>
                <w:rFonts w:asciiTheme="minorEastAsia" w:hAnsiTheme="minorEastAsia"/>
                <w:sz w:val="24"/>
                <w:szCs w:val="24"/>
              </w:rPr>
            </w:pPr>
            <w:r w:rsidRPr="002875DB">
              <w:rPr>
                <w:rFonts w:asciiTheme="minorEastAsia" w:hAnsiTheme="minorEastAsia" w:hint="eastAsia"/>
                <w:sz w:val="24"/>
                <w:szCs w:val="24"/>
              </w:rPr>
              <w:t>--</w:t>
            </w:r>
          </w:p>
        </w:tc>
      </w:tr>
    </w:tbl>
    <w:p w:rsidR="005B7E0A" w:rsidRPr="002875DB" w:rsidRDefault="005B7E0A" w:rsidP="005B7E0A">
      <w:pPr>
        <w:jc w:val="center"/>
        <w:rPr>
          <w:rFonts w:asciiTheme="minorEastAsia" w:hAnsiTheme="minorEastAsia"/>
          <w:sz w:val="24"/>
          <w:szCs w:val="24"/>
        </w:rPr>
      </w:pPr>
    </w:p>
    <w:p w:rsidR="005B7E0A" w:rsidRPr="002875DB" w:rsidRDefault="005B7E0A" w:rsidP="005B7E0A">
      <w:pPr>
        <w:jc w:val="center"/>
        <w:rPr>
          <w:rFonts w:asciiTheme="minorEastAsia" w:hAnsiTheme="minorEastAsia"/>
          <w:sz w:val="24"/>
          <w:szCs w:val="24"/>
        </w:rPr>
      </w:pPr>
    </w:p>
    <w:p w:rsidR="005B7E0A" w:rsidRPr="002875DB" w:rsidRDefault="005B7E0A" w:rsidP="005B7E0A">
      <w:pPr>
        <w:jc w:val="center"/>
        <w:rPr>
          <w:rFonts w:asciiTheme="minorEastAsia" w:hAnsiTheme="minorEastAsia"/>
          <w:sz w:val="24"/>
          <w:szCs w:val="24"/>
        </w:rPr>
      </w:pPr>
    </w:p>
    <w:p w:rsidR="005B7E0A" w:rsidRPr="002875DB" w:rsidRDefault="005B7E0A" w:rsidP="005B7E0A">
      <w:pPr>
        <w:jc w:val="center"/>
        <w:rPr>
          <w:rFonts w:asciiTheme="minorEastAsia" w:hAnsiTheme="minorEastAsia"/>
          <w:sz w:val="24"/>
          <w:szCs w:val="24"/>
        </w:rPr>
      </w:pPr>
    </w:p>
    <w:p w:rsidR="005B7E0A" w:rsidRPr="002875DB" w:rsidRDefault="005B7E0A" w:rsidP="005B7E0A">
      <w:pPr>
        <w:jc w:val="center"/>
        <w:rPr>
          <w:rFonts w:asciiTheme="minorEastAsia" w:hAnsiTheme="minorEastAsia"/>
          <w:sz w:val="24"/>
          <w:szCs w:val="24"/>
        </w:rPr>
      </w:pPr>
    </w:p>
    <w:p w:rsidR="005B7E0A" w:rsidRPr="002875DB" w:rsidRDefault="005B7E0A" w:rsidP="005B7E0A">
      <w:pPr>
        <w:jc w:val="center"/>
        <w:rPr>
          <w:rFonts w:asciiTheme="minorEastAsia" w:hAnsiTheme="minorEastAsia"/>
          <w:sz w:val="24"/>
          <w:szCs w:val="24"/>
        </w:rPr>
      </w:pPr>
    </w:p>
    <w:p w:rsidR="005B7E0A" w:rsidRPr="002875DB" w:rsidRDefault="005B7E0A" w:rsidP="005B7E0A">
      <w:pPr>
        <w:jc w:val="center"/>
        <w:rPr>
          <w:rFonts w:asciiTheme="minorEastAsia" w:hAnsiTheme="minorEastAsia"/>
          <w:sz w:val="24"/>
          <w:szCs w:val="24"/>
        </w:rPr>
      </w:pPr>
    </w:p>
    <w:p w:rsidR="005B7E0A" w:rsidRDefault="005B7E0A" w:rsidP="005B7E0A">
      <w:pPr>
        <w:jc w:val="center"/>
        <w:rPr>
          <w:color w:val="FF0000"/>
          <w:sz w:val="28"/>
        </w:rPr>
      </w:pPr>
    </w:p>
    <w:p w:rsidR="005B7E0A" w:rsidRDefault="005B7E0A" w:rsidP="005B7E0A">
      <w:pPr>
        <w:jc w:val="center"/>
        <w:rPr>
          <w:color w:val="FF0000"/>
          <w:sz w:val="28"/>
        </w:rPr>
      </w:pPr>
    </w:p>
    <w:p w:rsidR="005B7E0A" w:rsidRDefault="005B7E0A" w:rsidP="005B7E0A">
      <w:pPr>
        <w:jc w:val="center"/>
        <w:rPr>
          <w:color w:val="FF0000"/>
          <w:sz w:val="28"/>
        </w:rPr>
      </w:pPr>
    </w:p>
    <w:p w:rsidR="005B7E0A" w:rsidRDefault="005B7E0A" w:rsidP="005B7E0A">
      <w:pPr>
        <w:jc w:val="center"/>
        <w:rPr>
          <w:color w:val="FF0000"/>
          <w:sz w:val="28"/>
        </w:rPr>
      </w:pPr>
    </w:p>
    <w:p w:rsidR="005B7E0A" w:rsidRDefault="005B7E0A" w:rsidP="005B7E0A">
      <w:pPr>
        <w:spacing w:beforeLines="10" w:before="31" w:line="276" w:lineRule="auto"/>
        <w:ind w:firstLineChars="200" w:firstLine="723"/>
        <w:rPr>
          <w:rFonts w:ascii="宋体" w:hAnsi="宋体" w:cstheme="majorBidi"/>
          <w:b/>
          <w:bCs/>
          <w:sz w:val="36"/>
          <w:szCs w:val="36"/>
          <w:shd w:val="pct10" w:color="auto" w:fill="FFFFFF"/>
        </w:rPr>
      </w:pPr>
    </w:p>
    <w:p w:rsidR="005B7E0A" w:rsidRDefault="005B7E0A" w:rsidP="005B7E0A">
      <w:pPr>
        <w:spacing w:beforeLines="10" w:before="31" w:line="276" w:lineRule="auto"/>
        <w:ind w:firstLineChars="200" w:firstLine="723"/>
        <w:rPr>
          <w:rFonts w:ascii="宋体" w:hAnsi="宋体" w:cstheme="majorBidi"/>
          <w:b/>
          <w:bCs/>
          <w:sz w:val="36"/>
          <w:szCs w:val="36"/>
          <w:shd w:val="pct10" w:color="auto" w:fill="FFFFFF"/>
        </w:rPr>
      </w:pPr>
    </w:p>
    <w:p w:rsidR="005B7E0A" w:rsidRDefault="005B7E0A" w:rsidP="005B7E0A">
      <w:pPr>
        <w:spacing w:beforeLines="10" w:before="31" w:line="276" w:lineRule="auto"/>
        <w:ind w:firstLineChars="200" w:firstLine="723"/>
        <w:rPr>
          <w:rFonts w:ascii="宋体" w:hAnsi="宋体" w:cstheme="majorBidi"/>
          <w:b/>
          <w:bCs/>
          <w:sz w:val="36"/>
          <w:szCs w:val="36"/>
          <w:shd w:val="pct10" w:color="auto" w:fill="FFFFFF"/>
        </w:rPr>
      </w:pPr>
    </w:p>
    <w:p w:rsidR="005B7E0A" w:rsidRDefault="005B7E0A" w:rsidP="005B7E0A">
      <w:pPr>
        <w:spacing w:beforeLines="10" w:before="31" w:line="276" w:lineRule="auto"/>
        <w:ind w:firstLineChars="200" w:firstLine="723"/>
        <w:rPr>
          <w:rFonts w:ascii="宋体" w:hAnsi="宋体" w:cstheme="majorBidi"/>
          <w:b/>
          <w:bCs/>
          <w:sz w:val="36"/>
          <w:szCs w:val="36"/>
          <w:shd w:val="pct10" w:color="auto" w:fill="FFFFFF"/>
        </w:rPr>
      </w:pPr>
    </w:p>
    <w:p w:rsidR="005B7E0A" w:rsidRDefault="005B7E0A" w:rsidP="005B7E0A">
      <w:pPr>
        <w:spacing w:beforeLines="10" w:before="31" w:line="276" w:lineRule="auto"/>
        <w:ind w:firstLineChars="200" w:firstLine="723"/>
        <w:rPr>
          <w:rFonts w:ascii="宋体" w:hAnsi="宋体" w:cstheme="majorBidi"/>
          <w:b/>
          <w:bCs/>
          <w:sz w:val="36"/>
          <w:szCs w:val="36"/>
          <w:shd w:val="pct10" w:color="auto" w:fill="FFFFFF"/>
        </w:rPr>
      </w:pPr>
    </w:p>
    <w:p w:rsidR="005B7E0A" w:rsidRPr="005B7E0A" w:rsidRDefault="006717AA" w:rsidP="005B7E0A">
      <w:pPr>
        <w:pStyle w:val="2"/>
        <w:jc w:val="center"/>
        <w:rPr>
          <w:rFonts w:ascii="宋体" w:eastAsia="宋体" w:hAnsi="宋体"/>
          <w:sz w:val="36"/>
          <w:szCs w:val="36"/>
          <w:shd w:val="pct10" w:color="auto" w:fill="FFFFFF"/>
        </w:rPr>
      </w:pPr>
      <w:bookmarkStart w:id="42" w:name="_Toc509933977"/>
      <w:r>
        <w:rPr>
          <w:rFonts w:ascii="宋体" w:eastAsia="宋体" w:hAnsi="宋体" w:hint="eastAsia"/>
          <w:sz w:val="36"/>
          <w:szCs w:val="36"/>
          <w:shd w:val="pct10" w:color="auto" w:fill="FFFFFF"/>
        </w:rPr>
        <w:lastRenderedPageBreak/>
        <w:t>38</w:t>
      </w:r>
      <w:r w:rsidR="005B7E0A" w:rsidRPr="005B7E0A">
        <w:rPr>
          <w:rFonts w:ascii="宋体" w:eastAsia="宋体" w:hAnsi="宋体" w:hint="eastAsia"/>
          <w:sz w:val="36"/>
          <w:szCs w:val="36"/>
          <w:shd w:val="pct10" w:color="auto" w:fill="FFFFFF"/>
        </w:rPr>
        <w:t xml:space="preserve"> 四川湖山电器股份有限公司</w:t>
      </w:r>
      <w:bookmarkEnd w:id="42"/>
    </w:p>
    <w:tbl>
      <w:tblPr>
        <w:tblpPr w:leftFromText="180" w:rightFromText="180" w:vertAnchor="text" w:horzAnchor="margin" w:tblpXSpec="center" w:tblpY="158"/>
        <w:tblW w:w="9747"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5B7E0A" w:rsidTr="00D52F46">
        <w:trPr>
          <w:trHeight w:val="2334"/>
          <w:jc w:val="center"/>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5B7E0A" w:rsidRPr="002875DB" w:rsidRDefault="005B7E0A" w:rsidP="00D52F46">
            <w:pPr>
              <w:rPr>
                <w:rFonts w:asciiTheme="minorEastAsia" w:hAnsiTheme="minorEastAsia"/>
                <w:sz w:val="24"/>
                <w:szCs w:val="24"/>
              </w:rPr>
            </w:pPr>
            <w:r w:rsidRPr="002875DB">
              <w:rPr>
                <w:rFonts w:ascii="黑体" w:eastAsia="黑体" w:hAnsi="黑体" w:hint="eastAsia"/>
                <w:b/>
                <w:sz w:val="24"/>
                <w:szCs w:val="24"/>
              </w:rPr>
              <w:t>公司简介:</w:t>
            </w:r>
            <w:r w:rsidRPr="002875DB">
              <w:rPr>
                <w:rFonts w:asciiTheme="minorEastAsia" w:hAnsiTheme="minorEastAsia" w:hint="eastAsia"/>
                <w:sz w:val="24"/>
                <w:szCs w:val="24"/>
              </w:rPr>
              <w:t>四川湖山电器股份有限公司，位于素有“中国科技城”之称的四川省绵阳市，是从事各类专业影音系统产品研发、生产、销售和承接各类音响、灯光工程业务的国有控股公司，拥有领先的专业技术和丰富的管理经验，一直是中国电子音响行业协会副会长单位。公司具有武器装备科研生产单位二级保密资格，自主研发设计的野战数字影音系统和数字广播系统等系列军队文化产品，分别获得“军队科技进步三等奖”、“武警移动影音系统一等奖”和“国家重点新产品”等荣誉。公司一直着力于管理质量的提升，一次性通过</w:t>
            </w:r>
            <w:r w:rsidRPr="002875DB">
              <w:rPr>
                <w:rFonts w:asciiTheme="minorEastAsia" w:hAnsiTheme="minorEastAsia"/>
                <w:sz w:val="24"/>
                <w:szCs w:val="24"/>
              </w:rPr>
              <w:t>ISO9001</w:t>
            </w:r>
            <w:r w:rsidRPr="002875DB">
              <w:rPr>
                <w:rFonts w:asciiTheme="minorEastAsia" w:hAnsiTheme="minorEastAsia" w:hint="eastAsia"/>
                <w:sz w:val="24"/>
                <w:szCs w:val="24"/>
              </w:rPr>
              <w:t>国际质量体系认证、</w:t>
            </w:r>
            <w:r w:rsidRPr="002875DB">
              <w:rPr>
                <w:rFonts w:asciiTheme="minorEastAsia" w:hAnsiTheme="minorEastAsia"/>
                <w:sz w:val="24"/>
                <w:szCs w:val="24"/>
              </w:rPr>
              <w:t>ISO14001</w:t>
            </w:r>
            <w:r w:rsidRPr="002875DB">
              <w:rPr>
                <w:rFonts w:asciiTheme="minorEastAsia" w:hAnsiTheme="minorEastAsia" w:hint="eastAsia"/>
                <w:sz w:val="24"/>
                <w:szCs w:val="24"/>
              </w:rPr>
              <w:t>环境管理体系认证、</w:t>
            </w:r>
            <w:r w:rsidRPr="002875DB">
              <w:rPr>
                <w:rFonts w:asciiTheme="minorEastAsia" w:hAnsiTheme="minorEastAsia"/>
                <w:sz w:val="24"/>
                <w:szCs w:val="24"/>
              </w:rPr>
              <w:t>OHSAS18001</w:t>
            </w:r>
            <w:r w:rsidRPr="002875DB">
              <w:rPr>
                <w:rFonts w:asciiTheme="minorEastAsia" w:hAnsiTheme="minorEastAsia" w:hint="eastAsia"/>
                <w:sz w:val="24"/>
                <w:szCs w:val="24"/>
              </w:rPr>
              <w:t>职业健康安全管理体系认证、</w:t>
            </w:r>
            <w:r w:rsidRPr="002875DB">
              <w:rPr>
                <w:rFonts w:asciiTheme="minorEastAsia" w:hAnsiTheme="minorEastAsia"/>
                <w:sz w:val="24"/>
                <w:szCs w:val="24"/>
              </w:rPr>
              <w:t>ISO/IEC 27001</w:t>
            </w:r>
            <w:r w:rsidRPr="002875DB">
              <w:rPr>
                <w:rFonts w:asciiTheme="minorEastAsia" w:hAnsiTheme="minorEastAsia" w:hint="eastAsia"/>
                <w:sz w:val="24"/>
                <w:szCs w:val="24"/>
              </w:rPr>
              <w:t>：</w:t>
            </w:r>
            <w:r w:rsidRPr="002875DB">
              <w:rPr>
                <w:rFonts w:asciiTheme="minorEastAsia" w:hAnsiTheme="minorEastAsia"/>
                <w:sz w:val="24"/>
                <w:szCs w:val="24"/>
              </w:rPr>
              <w:t>2013</w:t>
            </w:r>
            <w:r w:rsidRPr="002875DB">
              <w:rPr>
                <w:rFonts w:asciiTheme="minorEastAsia" w:hAnsiTheme="minorEastAsia" w:hint="eastAsia"/>
                <w:sz w:val="24"/>
                <w:szCs w:val="24"/>
              </w:rPr>
              <w:t>信息安全管理体系认证，为公司的持续稳定发展奠定了坚实的基础。</w:t>
            </w:r>
          </w:p>
        </w:tc>
      </w:tr>
      <w:tr w:rsidR="005B7E0A" w:rsidTr="00D52F46">
        <w:trPr>
          <w:trHeight w:val="443"/>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5B7E0A" w:rsidRPr="002D0F37" w:rsidRDefault="005B7E0A" w:rsidP="00D52F46">
            <w:pPr>
              <w:widowControl/>
              <w:jc w:val="center"/>
              <w:rPr>
                <w:rFonts w:ascii="黑体" w:eastAsia="黑体" w:hAnsi="黑体" w:cs="宋体"/>
                <w:b/>
                <w:kern w:val="0"/>
                <w:sz w:val="24"/>
                <w:szCs w:val="24"/>
              </w:rPr>
            </w:pPr>
            <w:r w:rsidRPr="002D0F37">
              <w:rPr>
                <w:rFonts w:ascii="黑体" w:eastAsia="黑体" w:hAnsi="黑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5B7E0A" w:rsidRPr="002D0F37" w:rsidRDefault="005B7E0A" w:rsidP="00D52F46">
            <w:pPr>
              <w:widowControl/>
              <w:jc w:val="center"/>
              <w:rPr>
                <w:rFonts w:ascii="黑体" w:eastAsia="黑体" w:hAnsi="黑体" w:cs="宋体"/>
                <w:b/>
                <w:kern w:val="0"/>
                <w:sz w:val="24"/>
                <w:szCs w:val="24"/>
              </w:rPr>
            </w:pPr>
            <w:r w:rsidRPr="002D0F37">
              <w:rPr>
                <w:rFonts w:ascii="黑体" w:eastAsia="黑体" w:hAnsi="黑体" w:cs="宋体" w:hint="eastAsia"/>
                <w:b/>
                <w:kern w:val="0"/>
                <w:sz w:val="24"/>
                <w:szCs w:val="24"/>
              </w:rPr>
              <w:t>rsk@china-hushan.com</w:t>
            </w:r>
          </w:p>
        </w:tc>
        <w:tc>
          <w:tcPr>
            <w:tcW w:w="2268" w:type="dxa"/>
            <w:tcBorders>
              <w:top w:val="single" w:sz="6" w:space="0" w:color="auto"/>
              <w:left w:val="single" w:sz="6" w:space="0" w:color="auto"/>
              <w:bottom w:val="single" w:sz="6" w:space="0" w:color="auto"/>
              <w:right w:val="single" w:sz="6" w:space="0" w:color="auto"/>
            </w:tcBorders>
            <w:vAlign w:val="center"/>
          </w:tcPr>
          <w:p w:rsidR="005B7E0A" w:rsidRPr="002D0F37" w:rsidRDefault="005B7E0A" w:rsidP="00D52F46">
            <w:pPr>
              <w:widowControl/>
              <w:jc w:val="center"/>
              <w:rPr>
                <w:rFonts w:ascii="黑体" w:eastAsia="黑体" w:hAnsi="黑体" w:cs="宋体"/>
                <w:b/>
                <w:kern w:val="0"/>
                <w:sz w:val="24"/>
                <w:szCs w:val="24"/>
              </w:rPr>
            </w:pPr>
            <w:r w:rsidRPr="002D0F37">
              <w:rPr>
                <w:rFonts w:ascii="黑体" w:eastAsia="黑体" w:hAnsi="黑体" w:cs="宋体" w:hint="eastAsia"/>
                <w:b/>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5B7E0A" w:rsidRPr="002D0F37" w:rsidRDefault="005B7E0A" w:rsidP="00D52F46">
            <w:pPr>
              <w:widowControl/>
              <w:jc w:val="center"/>
              <w:rPr>
                <w:rFonts w:ascii="黑体" w:eastAsia="黑体" w:hAnsi="黑体" w:cs="宋体"/>
                <w:b/>
                <w:kern w:val="0"/>
                <w:sz w:val="24"/>
                <w:szCs w:val="24"/>
              </w:rPr>
            </w:pPr>
            <w:r w:rsidRPr="002D0F37">
              <w:rPr>
                <w:rFonts w:ascii="黑体" w:eastAsia="黑体" w:hAnsi="黑体" w:cs="宋体" w:hint="eastAsia"/>
                <w:b/>
                <w:kern w:val="0"/>
                <w:sz w:val="24"/>
                <w:szCs w:val="24"/>
              </w:rPr>
              <w:t>不限</w:t>
            </w:r>
          </w:p>
        </w:tc>
      </w:tr>
      <w:tr w:rsidR="005B7E0A" w:rsidTr="00D52F46">
        <w:trPr>
          <w:trHeight w:val="443"/>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5B7E0A" w:rsidRPr="002D0F37" w:rsidRDefault="005B7E0A" w:rsidP="00D52F46">
            <w:pPr>
              <w:widowControl/>
              <w:jc w:val="center"/>
              <w:rPr>
                <w:rFonts w:ascii="黑体" w:eastAsia="黑体" w:hAnsi="黑体" w:cs="宋体"/>
                <w:b/>
                <w:kern w:val="0"/>
                <w:sz w:val="24"/>
                <w:szCs w:val="24"/>
              </w:rPr>
            </w:pPr>
            <w:r w:rsidRPr="002D0F37">
              <w:rPr>
                <w:rFonts w:ascii="黑体" w:eastAsia="黑体" w:hAnsi="黑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5B7E0A" w:rsidRPr="002D0F37" w:rsidRDefault="005B7E0A" w:rsidP="00D52F46">
            <w:pPr>
              <w:jc w:val="center"/>
              <w:rPr>
                <w:rFonts w:ascii="黑体" w:eastAsia="黑体" w:hAnsi="黑体" w:cs="宋体"/>
                <w:b/>
                <w:kern w:val="0"/>
                <w:sz w:val="24"/>
                <w:szCs w:val="24"/>
              </w:rPr>
            </w:pPr>
            <w:r w:rsidRPr="002D0F37">
              <w:rPr>
                <w:rFonts w:ascii="黑体" w:eastAsia="黑体" w:hAnsi="黑体" w:cs="宋体" w:hint="eastAsia"/>
                <w:b/>
                <w:kern w:val="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5B7E0A" w:rsidRPr="002D0F37" w:rsidRDefault="005B7E0A" w:rsidP="00D52F46">
            <w:pPr>
              <w:jc w:val="center"/>
              <w:rPr>
                <w:rFonts w:ascii="黑体" w:eastAsia="黑体" w:hAnsi="黑体" w:cs="宋体"/>
                <w:b/>
                <w:kern w:val="0"/>
                <w:sz w:val="24"/>
                <w:szCs w:val="24"/>
              </w:rPr>
            </w:pPr>
            <w:r w:rsidRPr="002D0F37">
              <w:rPr>
                <w:rFonts w:ascii="黑体" w:eastAsia="黑体" w:hAnsi="黑体" w:cs="宋体" w:hint="eastAsia"/>
                <w:b/>
                <w:kern w:val="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5B7E0A" w:rsidRPr="002D0F37" w:rsidRDefault="005B7E0A" w:rsidP="00D52F46">
            <w:pPr>
              <w:jc w:val="center"/>
              <w:rPr>
                <w:rFonts w:ascii="黑体" w:eastAsia="黑体" w:hAnsi="黑体" w:cs="宋体"/>
                <w:b/>
                <w:kern w:val="0"/>
                <w:sz w:val="24"/>
                <w:szCs w:val="24"/>
              </w:rPr>
            </w:pPr>
            <w:r w:rsidRPr="002D0F37">
              <w:rPr>
                <w:rFonts w:ascii="黑体" w:eastAsia="黑体" w:hAnsi="黑体" w:cs="宋体" w:hint="eastAsia"/>
                <w:b/>
                <w:kern w:val="0"/>
                <w:sz w:val="24"/>
                <w:szCs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5B7E0A" w:rsidRPr="002D0F37" w:rsidRDefault="005B7E0A" w:rsidP="00D52F46">
            <w:pPr>
              <w:jc w:val="center"/>
              <w:rPr>
                <w:rFonts w:ascii="黑体" w:eastAsia="黑体" w:hAnsi="黑体" w:cs="宋体"/>
                <w:b/>
                <w:kern w:val="0"/>
                <w:sz w:val="24"/>
                <w:szCs w:val="24"/>
              </w:rPr>
            </w:pPr>
            <w:r w:rsidRPr="002D0F37">
              <w:rPr>
                <w:rFonts w:ascii="黑体" w:eastAsia="黑体" w:hAnsi="黑体" w:cs="宋体" w:hint="eastAsia"/>
                <w:b/>
                <w:kern w:val="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5B7E0A" w:rsidRPr="002D0F37" w:rsidRDefault="005B7E0A" w:rsidP="00D52F46">
            <w:pPr>
              <w:jc w:val="center"/>
              <w:rPr>
                <w:rFonts w:ascii="黑体" w:eastAsia="黑体" w:hAnsi="黑体" w:cs="宋体"/>
                <w:b/>
                <w:kern w:val="0"/>
                <w:sz w:val="24"/>
                <w:szCs w:val="24"/>
              </w:rPr>
            </w:pPr>
            <w:r w:rsidRPr="002D0F37">
              <w:rPr>
                <w:rFonts w:ascii="黑体" w:eastAsia="黑体" w:hAnsi="黑体" w:cs="宋体" w:hint="eastAsia"/>
                <w:b/>
                <w:kern w:val="0"/>
                <w:sz w:val="24"/>
                <w:szCs w:val="24"/>
              </w:rPr>
              <w:t>其他要求</w:t>
            </w:r>
          </w:p>
        </w:tc>
      </w:tr>
      <w:tr w:rsidR="005B7E0A" w:rsidTr="00D52F46">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5B7E0A" w:rsidRPr="0009593B" w:rsidRDefault="005B7E0A" w:rsidP="00D52F46">
            <w:pPr>
              <w:widowControl/>
              <w:jc w:val="center"/>
              <w:rPr>
                <w:rFonts w:asciiTheme="minorEastAsia" w:hAnsiTheme="minorEastAsia"/>
                <w:sz w:val="24"/>
                <w:szCs w:val="24"/>
              </w:rPr>
            </w:pPr>
            <w:r w:rsidRPr="0009593B">
              <w:rPr>
                <w:rFonts w:asciiTheme="minorEastAsia" w:hAnsiTheme="minorEastAsia" w:hint="eastAsia"/>
                <w:sz w:val="24"/>
                <w:szCs w:val="24"/>
              </w:rPr>
              <w:t>软件工程师</w:t>
            </w:r>
          </w:p>
        </w:tc>
        <w:tc>
          <w:tcPr>
            <w:tcW w:w="850" w:type="dxa"/>
            <w:tcBorders>
              <w:top w:val="single" w:sz="6" w:space="0" w:color="auto"/>
              <w:left w:val="single" w:sz="6" w:space="0" w:color="auto"/>
              <w:bottom w:val="single" w:sz="6" w:space="0" w:color="auto"/>
              <w:right w:val="single" w:sz="6" w:space="0" w:color="auto"/>
            </w:tcBorders>
            <w:vAlign w:val="center"/>
          </w:tcPr>
          <w:p w:rsidR="005B7E0A" w:rsidRPr="0009593B" w:rsidRDefault="005B7E0A" w:rsidP="00D52F46">
            <w:pPr>
              <w:widowControl/>
              <w:jc w:val="center"/>
              <w:rPr>
                <w:rFonts w:asciiTheme="minorEastAsia" w:hAnsiTheme="minorEastAsia"/>
                <w:sz w:val="24"/>
                <w:szCs w:val="24"/>
              </w:rPr>
            </w:pPr>
            <w:r w:rsidRPr="0009593B">
              <w:rPr>
                <w:rFonts w:asciiTheme="minorEastAsia" w:hAnsiTheme="minorEastAsia" w:hint="eastAsia"/>
                <w:sz w:val="24"/>
                <w:szCs w:val="24"/>
              </w:rPr>
              <w:t>7</w:t>
            </w:r>
          </w:p>
        </w:tc>
        <w:tc>
          <w:tcPr>
            <w:tcW w:w="1559" w:type="dxa"/>
            <w:tcBorders>
              <w:top w:val="single" w:sz="6" w:space="0" w:color="auto"/>
              <w:left w:val="single" w:sz="6" w:space="0" w:color="auto"/>
              <w:bottom w:val="single" w:sz="6" w:space="0" w:color="auto"/>
              <w:right w:val="single" w:sz="6" w:space="0" w:color="auto"/>
            </w:tcBorders>
            <w:vAlign w:val="center"/>
          </w:tcPr>
          <w:p w:rsidR="005B7E0A" w:rsidRPr="0009593B" w:rsidRDefault="005B7E0A" w:rsidP="00D52F46">
            <w:pPr>
              <w:widowControl/>
              <w:jc w:val="center"/>
              <w:rPr>
                <w:rFonts w:asciiTheme="minorEastAsia" w:hAnsiTheme="minorEastAsia"/>
                <w:sz w:val="24"/>
                <w:szCs w:val="24"/>
              </w:rPr>
            </w:pPr>
            <w:r w:rsidRPr="0009593B">
              <w:rPr>
                <w:rFonts w:asciiTheme="minorEastAsia" w:hAnsiTheme="minorEastAsia" w:hint="eastAsia"/>
                <w:sz w:val="24"/>
                <w:szCs w:val="24"/>
              </w:rPr>
              <w:t>大学本科及以上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5B7E0A" w:rsidRPr="0009593B" w:rsidRDefault="005B7E0A" w:rsidP="00D52F46">
            <w:pPr>
              <w:widowControl/>
              <w:jc w:val="center"/>
              <w:rPr>
                <w:rFonts w:asciiTheme="minorEastAsia" w:hAnsiTheme="minorEastAsia"/>
                <w:sz w:val="24"/>
                <w:szCs w:val="24"/>
              </w:rPr>
            </w:pPr>
            <w:r w:rsidRPr="0009593B">
              <w:rPr>
                <w:rFonts w:asciiTheme="minorEastAsia" w:hAnsiTheme="minorEastAsia" w:hint="eastAsia"/>
                <w:sz w:val="24"/>
                <w:szCs w:val="24"/>
              </w:rPr>
              <w:t>应用电子技术、计算机科学与技术、软件工程及相关专业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5B7E0A" w:rsidRPr="0009593B" w:rsidRDefault="005B7E0A" w:rsidP="00D52F46">
            <w:pPr>
              <w:widowControl/>
              <w:jc w:val="center"/>
              <w:rPr>
                <w:rFonts w:asciiTheme="minorEastAsia" w:hAnsiTheme="minorEastAsia"/>
                <w:sz w:val="24"/>
                <w:szCs w:val="24"/>
              </w:rPr>
            </w:pPr>
            <w:r w:rsidRPr="0009593B">
              <w:rPr>
                <w:rFonts w:asciiTheme="minorEastAsia" w:hAnsiTheme="minorEastAsia" w:hint="eastAsia"/>
                <w:sz w:val="24"/>
                <w:szCs w:val="24"/>
              </w:rPr>
              <w:t>绵阳、成都、广东</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5B7E0A" w:rsidRDefault="005B7E0A" w:rsidP="00D52F46">
            <w:pPr>
              <w:widowControl/>
              <w:jc w:val="center"/>
              <w:rPr>
                <w:rFonts w:ascii="宋体" w:hAnsi="宋体" w:cs="宋体"/>
                <w:b/>
                <w:kern w:val="0"/>
                <w:sz w:val="24"/>
              </w:rPr>
            </w:pPr>
          </w:p>
        </w:tc>
      </w:tr>
      <w:tr w:rsidR="005B7E0A" w:rsidTr="00D52F46">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5B7E0A" w:rsidRPr="0009593B" w:rsidRDefault="005B7E0A" w:rsidP="00D52F46">
            <w:pPr>
              <w:widowControl/>
              <w:jc w:val="center"/>
              <w:rPr>
                <w:rFonts w:asciiTheme="minorEastAsia" w:hAnsiTheme="minorEastAsia"/>
                <w:sz w:val="24"/>
                <w:szCs w:val="24"/>
              </w:rPr>
            </w:pPr>
            <w:r w:rsidRPr="0009593B">
              <w:rPr>
                <w:rFonts w:asciiTheme="minorEastAsia" w:hAnsiTheme="minorEastAsia" w:hint="eastAsia"/>
                <w:sz w:val="24"/>
                <w:szCs w:val="24"/>
              </w:rPr>
              <w:t>硬件工程师</w:t>
            </w:r>
          </w:p>
        </w:tc>
        <w:tc>
          <w:tcPr>
            <w:tcW w:w="850" w:type="dxa"/>
            <w:tcBorders>
              <w:top w:val="single" w:sz="6" w:space="0" w:color="auto"/>
              <w:left w:val="single" w:sz="6" w:space="0" w:color="auto"/>
              <w:bottom w:val="single" w:sz="6" w:space="0" w:color="auto"/>
              <w:right w:val="single" w:sz="6" w:space="0" w:color="auto"/>
            </w:tcBorders>
            <w:vAlign w:val="center"/>
          </w:tcPr>
          <w:p w:rsidR="005B7E0A" w:rsidRPr="0009593B" w:rsidRDefault="005B7E0A" w:rsidP="00D52F46">
            <w:pPr>
              <w:widowControl/>
              <w:jc w:val="center"/>
              <w:rPr>
                <w:rFonts w:asciiTheme="minorEastAsia" w:hAnsiTheme="minorEastAsia"/>
                <w:sz w:val="24"/>
                <w:szCs w:val="24"/>
              </w:rPr>
            </w:pPr>
            <w:r w:rsidRPr="0009593B">
              <w:rPr>
                <w:rFonts w:asciiTheme="minorEastAsia" w:hAnsiTheme="minorEastAsia" w:hint="eastAsia"/>
                <w:sz w:val="24"/>
                <w:szCs w:val="24"/>
              </w:rPr>
              <w:t>3</w:t>
            </w:r>
          </w:p>
        </w:tc>
        <w:tc>
          <w:tcPr>
            <w:tcW w:w="1559" w:type="dxa"/>
            <w:tcBorders>
              <w:top w:val="single" w:sz="6" w:space="0" w:color="auto"/>
              <w:left w:val="single" w:sz="6" w:space="0" w:color="auto"/>
              <w:bottom w:val="single" w:sz="6" w:space="0" w:color="auto"/>
              <w:right w:val="single" w:sz="6" w:space="0" w:color="auto"/>
            </w:tcBorders>
            <w:vAlign w:val="center"/>
          </w:tcPr>
          <w:p w:rsidR="005B7E0A" w:rsidRPr="0009593B" w:rsidRDefault="005B7E0A" w:rsidP="00D52F46">
            <w:pPr>
              <w:widowControl/>
              <w:jc w:val="center"/>
              <w:rPr>
                <w:rFonts w:asciiTheme="minorEastAsia" w:hAnsiTheme="minorEastAsia"/>
                <w:sz w:val="24"/>
                <w:szCs w:val="24"/>
              </w:rPr>
            </w:pPr>
            <w:r w:rsidRPr="0009593B">
              <w:rPr>
                <w:rFonts w:asciiTheme="minorEastAsia" w:hAnsiTheme="minorEastAsia" w:hint="eastAsia"/>
                <w:sz w:val="24"/>
                <w:szCs w:val="24"/>
              </w:rPr>
              <w:t>大学本科及以上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5B7E0A" w:rsidRPr="0009593B" w:rsidRDefault="005B7E0A" w:rsidP="00D52F46">
            <w:pPr>
              <w:widowControl/>
              <w:jc w:val="center"/>
              <w:rPr>
                <w:rFonts w:asciiTheme="minorEastAsia" w:hAnsiTheme="minorEastAsia"/>
                <w:sz w:val="24"/>
                <w:szCs w:val="24"/>
              </w:rPr>
            </w:pPr>
            <w:r w:rsidRPr="0009593B">
              <w:rPr>
                <w:rFonts w:asciiTheme="minorEastAsia" w:hAnsiTheme="minorEastAsia" w:hint="eastAsia"/>
                <w:sz w:val="24"/>
                <w:szCs w:val="24"/>
              </w:rPr>
              <w:t>应用电子技术或电子信息工程</w:t>
            </w:r>
          </w:p>
        </w:tc>
        <w:tc>
          <w:tcPr>
            <w:tcW w:w="1276" w:type="dxa"/>
            <w:tcBorders>
              <w:top w:val="single" w:sz="6" w:space="0" w:color="auto"/>
              <w:left w:val="single" w:sz="6" w:space="0" w:color="auto"/>
              <w:bottom w:val="single" w:sz="6" w:space="0" w:color="auto"/>
              <w:right w:val="single" w:sz="4" w:space="0" w:color="auto"/>
            </w:tcBorders>
            <w:vAlign w:val="center"/>
          </w:tcPr>
          <w:p w:rsidR="005B7E0A" w:rsidRPr="0009593B" w:rsidRDefault="005B7E0A" w:rsidP="00D52F46">
            <w:pPr>
              <w:widowControl/>
              <w:jc w:val="center"/>
              <w:rPr>
                <w:rFonts w:asciiTheme="minorEastAsia" w:hAnsiTheme="minorEastAsia"/>
                <w:sz w:val="24"/>
                <w:szCs w:val="24"/>
              </w:rPr>
            </w:pPr>
            <w:r w:rsidRPr="0009593B">
              <w:rPr>
                <w:rFonts w:asciiTheme="minorEastAsia" w:hAnsiTheme="minorEastAsia" w:hint="eastAsia"/>
                <w:sz w:val="24"/>
                <w:szCs w:val="24"/>
              </w:rPr>
              <w:t>成都、广东</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5B7E0A" w:rsidRDefault="005B7E0A" w:rsidP="00D52F46">
            <w:pPr>
              <w:widowControl/>
              <w:jc w:val="center"/>
              <w:rPr>
                <w:rFonts w:ascii="宋体" w:hAnsi="宋体" w:cs="宋体"/>
                <w:b/>
                <w:kern w:val="0"/>
                <w:sz w:val="24"/>
              </w:rPr>
            </w:pPr>
          </w:p>
        </w:tc>
      </w:tr>
      <w:tr w:rsidR="005B7E0A" w:rsidTr="00D52F46">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5B7E0A" w:rsidRPr="0009593B" w:rsidRDefault="005B7E0A" w:rsidP="00D52F46">
            <w:pPr>
              <w:widowControl/>
              <w:jc w:val="center"/>
              <w:rPr>
                <w:rFonts w:asciiTheme="minorEastAsia" w:hAnsiTheme="minorEastAsia"/>
                <w:sz w:val="24"/>
                <w:szCs w:val="24"/>
              </w:rPr>
            </w:pPr>
            <w:r w:rsidRPr="0009593B">
              <w:rPr>
                <w:rFonts w:asciiTheme="minorEastAsia" w:hAnsiTheme="minorEastAsia" w:hint="eastAsia"/>
                <w:sz w:val="24"/>
                <w:szCs w:val="24"/>
              </w:rPr>
              <w:t>工业设计师</w:t>
            </w:r>
          </w:p>
        </w:tc>
        <w:tc>
          <w:tcPr>
            <w:tcW w:w="850" w:type="dxa"/>
            <w:tcBorders>
              <w:top w:val="single" w:sz="6" w:space="0" w:color="auto"/>
              <w:left w:val="single" w:sz="6" w:space="0" w:color="auto"/>
              <w:bottom w:val="single" w:sz="6" w:space="0" w:color="auto"/>
              <w:right w:val="single" w:sz="6" w:space="0" w:color="auto"/>
            </w:tcBorders>
            <w:vAlign w:val="center"/>
          </w:tcPr>
          <w:p w:rsidR="005B7E0A" w:rsidRPr="0009593B" w:rsidRDefault="005B7E0A" w:rsidP="00D52F46">
            <w:pPr>
              <w:widowControl/>
              <w:jc w:val="center"/>
              <w:rPr>
                <w:rFonts w:asciiTheme="minorEastAsia" w:hAnsiTheme="minorEastAsia"/>
                <w:sz w:val="24"/>
                <w:szCs w:val="24"/>
              </w:rPr>
            </w:pPr>
            <w:r w:rsidRPr="0009593B">
              <w:rPr>
                <w:rFonts w:asciiTheme="minorEastAsia" w:hAnsiTheme="minorEastAsia" w:hint="eastAsia"/>
                <w:sz w:val="24"/>
                <w:szCs w:val="24"/>
              </w:rPr>
              <w:t>2</w:t>
            </w:r>
          </w:p>
        </w:tc>
        <w:tc>
          <w:tcPr>
            <w:tcW w:w="1559" w:type="dxa"/>
            <w:tcBorders>
              <w:top w:val="single" w:sz="6" w:space="0" w:color="auto"/>
              <w:left w:val="single" w:sz="6" w:space="0" w:color="auto"/>
              <w:bottom w:val="single" w:sz="6" w:space="0" w:color="auto"/>
              <w:right w:val="single" w:sz="6" w:space="0" w:color="auto"/>
            </w:tcBorders>
            <w:vAlign w:val="center"/>
          </w:tcPr>
          <w:p w:rsidR="005B7E0A" w:rsidRPr="0009593B" w:rsidRDefault="005B7E0A" w:rsidP="00D52F46">
            <w:pPr>
              <w:widowControl/>
              <w:jc w:val="center"/>
              <w:rPr>
                <w:rFonts w:asciiTheme="minorEastAsia" w:hAnsiTheme="minorEastAsia"/>
                <w:sz w:val="24"/>
                <w:szCs w:val="24"/>
              </w:rPr>
            </w:pPr>
            <w:r w:rsidRPr="0009593B">
              <w:rPr>
                <w:rFonts w:asciiTheme="minorEastAsia" w:hAnsiTheme="minorEastAsia" w:hint="eastAsia"/>
                <w:sz w:val="24"/>
                <w:szCs w:val="24"/>
              </w:rPr>
              <w:t>大学本科及以上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5B7E0A" w:rsidRPr="0009593B" w:rsidRDefault="005B7E0A" w:rsidP="00D52F46">
            <w:pPr>
              <w:widowControl/>
              <w:jc w:val="center"/>
              <w:rPr>
                <w:rFonts w:asciiTheme="minorEastAsia" w:hAnsiTheme="minorEastAsia"/>
                <w:sz w:val="24"/>
                <w:szCs w:val="24"/>
              </w:rPr>
            </w:pPr>
            <w:r w:rsidRPr="0009593B">
              <w:rPr>
                <w:rFonts w:asciiTheme="minorEastAsia" w:hAnsiTheme="minorEastAsia" w:hint="eastAsia"/>
                <w:sz w:val="24"/>
                <w:szCs w:val="24"/>
              </w:rPr>
              <w:t>工业设计相关专业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5B7E0A" w:rsidRPr="0009593B" w:rsidRDefault="005B7E0A" w:rsidP="00D52F46">
            <w:pPr>
              <w:widowControl/>
              <w:jc w:val="center"/>
              <w:rPr>
                <w:rFonts w:asciiTheme="minorEastAsia" w:hAnsiTheme="minorEastAsia"/>
                <w:sz w:val="24"/>
                <w:szCs w:val="24"/>
              </w:rPr>
            </w:pPr>
            <w:r w:rsidRPr="0009593B">
              <w:rPr>
                <w:rFonts w:asciiTheme="minorEastAsia" w:hAnsiTheme="minorEastAsia" w:hint="eastAsia"/>
                <w:sz w:val="24"/>
                <w:szCs w:val="24"/>
              </w:rPr>
              <w:t>绵阳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5B7E0A" w:rsidRDefault="005B7E0A" w:rsidP="00D52F46">
            <w:pPr>
              <w:widowControl/>
              <w:jc w:val="center"/>
              <w:rPr>
                <w:rFonts w:ascii="宋体" w:hAnsi="宋体" w:cs="宋体"/>
                <w:b/>
                <w:kern w:val="0"/>
                <w:sz w:val="24"/>
              </w:rPr>
            </w:pPr>
          </w:p>
        </w:tc>
      </w:tr>
      <w:tr w:rsidR="005B7E0A" w:rsidTr="00D52F46">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5B7E0A" w:rsidRPr="0009593B" w:rsidRDefault="005B7E0A" w:rsidP="00D52F46">
            <w:pPr>
              <w:widowControl/>
              <w:jc w:val="center"/>
              <w:rPr>
                <w:rFonts w:asciiTheme="minorEastAsia" w:hAnsiTheme="minorEastAsia"/>
                <w:sz w:val="24"/>
                <w:szCs w:val="24"/>
              </w:rPr>
            </w:pPr>
            <w:r w:rsidRPr="0009593B">
              <w:rPr>
                <w:rFonts w:asciiTheme="minorEastAsia" w:hAnsiTheme="minorEastAsia" w:hint="eastAsia"/>
                <w:sz w:val="24"/>
                <w:szCs w:val="24"/>
              </w:rPr>
              <w:t>美工设计师</w:t>
            </w:r>
          </w:p>
        </w:tc>
        <w:tc>
          <w:tcPr>
            <w:tcW w:w="850" w:type="dxa"/>
            <w:tcBorders>
              <w:top w:val="single" w:sz="6" w:space="0" w:color="auto"/>
              <w:left w:val="single" w:sz="6" w:space="0" w:color="auto"/>
              <w:bottom w:val="single" w:sz="6" w:space="0" w:color="auto"/>
              <w:right w:val="single" w:sz="6" w:space="0" w:color="auto"/>
            </w:tcBorders>
            <w:vAlign w:val="center"/>
          </w:tcPr>
          <w:p w:rsidR="005B7E0A" w:rsidRPr="0009593B" w:rsidRDefault="005B7E0A" w:rsidP="00D52F46">
            <w:pPr>
              <w:widowControl/>
              <w:jc w:val="center"/>
              <w:rPr>
                <w:rFonts w:asciiTheme="minorEastAsia" w:hAnsiTheme="minorEastAsia"/>
                <w:sz w:val="24"/>
                <w:szCs w:val="24"/>
              </w:rPr>
            </w:pPr>
            <w:r w:rsidRPr="0009593B">
              <w:rPr>
                <w:rFonts w:asciiTheme="minorEastAsia" w:hAnsiTheme="minorEastAsia" w:hint="eastAsia"/>
                <w:sz w:val="24"/>
                <w:szCs w:val="24"/>
              </w:rPr>
              <w:t>1</w:t>
            </w:r>
          </w:p>
        </w:tc>
        <w:tc>
          <w:tcPr>
            <w:tcW w:w="1559" w:type="dxa"/>
            <w:tcBorders>
              <w:top w:val="single" w:sz="6" w:space="0" w:color="auto"/>
              <w:left w:val="single" w:sz="6" w:space="0" w:color="auto"/>
              <w:bottom w:val="single" w:sz="6" w:space="0" w:color="auto"/>
              <w:right w:val="single" w:sz="6" w:space="0" w:color="auto"/>
            </w:tcBorders>
            <w:vAlign w:val="center"/>
          </w:tcPr>
          <w:p w:rsidR="005B7E0A" w:rsidRPr="0009593B" w:rsidRDefault="005B7E0A" w:rsidP="00D52F46">
            <w:pPr>
              <w:widowControl/>
              <w:jc w:val="center"/>
              <w:rPr>
                <w:rFonts w:asciiTheme="minorEastAsia" w:hAnsiTheme="minorEastAsia"/>
                <w:sz w:val="24"/>
                <w:szCs w:val="24"/>
              </w:rPr>
            </w:pPr>
            <w:r w:rsidRPr="0009593B">
              <w:rPr>
                <w:rFonts w:asciiTheme="minorEastAsia" w:hAnsiTheme="minorEastAsia" w:hint="eastAsia"/>
                <w:sz w:val="24"/>
                <w:szCs w:val="24"/>
              </w:rPr>
              <w:t>大学本科及以上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5B7E0A" w:rsidRPr="0009593B" w:rsidRDefault="005B7E0A" w:rsidP="00D52F46">
            <w:pPr>
              <w:widowControl/>
              <w:jc w:val="center"/>
              <w:rPr>
                <w:rFonts w:asciiTheme="minorEastAsia" w:hAnsiTheme="minorEastAsia"/>
                <w:sz w:val="24"/>
                <w:szCs w:val="24"/>
              </w:rPr>
            </w:pPr>
            <w:r w:rsidRPr="0009593B">
              <w:rPr>
                <w:rFonts w:asciiTheme="minorEastAsia" w:hAnsiTheme="minorEastAsia" w:hint="eastAsia"/>
                <w:sz w:val="24"/>
                <w:szCs w:val="24"/>
              </w:rPr>
              <w:t>设计相关专业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5B7E0A" w:rsidRPr="0009593B" w:rsidRDefault="005B7E0A" w:rsidP="00D52F46">
            <w:pPr>
              <w:widowControl/>
              <w:jc w:val="center"/>
              <w:rPr>
                <w:rFonts w:asciiTheme="minorEastAsia" w:hAnsiTheme="minorEastAsia"/>
                <w:sz w:val="24"/>
                <w:szCs w:val="24"/>
              </w:rPr>
            </w:pPr>
            <w:r w:rsidRPr="0009593B">
              <w:rPr>
                <w:rFonts w:asciiTheme="minorEastAsia" w:hAnsiTheme="minorEastAsia" w:hint="eastAsia"/>
                <w:sz w:val="24"/>
                <w:szCs w:val="24"/>
              </w:rPr>
              <w:t>绵阳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5B7E0A" w:rsidRDefault="005B7E0A" w:rsidP="00D52F46">
            <w:pPr>
              <w:widowControl/>
              <w:jc w:val="center"/>
              <w:rPr>
                <w:rFonts w:ascii="宋体" w:hAnsi="宋体" w:cs="宋体"/>
                <w:b/>
                <w:kern w:val="0"/>
                <w:sz w:val="24"/>
              </w:rPr>
            </w:pPr>
          </w:p>
        </w:tc>
      </w:tr>
      <w:tr w:rsidR="005B7E0A" w:rsidTr="00D52F46">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5B7E0A" w:rsidRPr="0009593B" w:rsidRDefault="005B7E0A" w:rsidP="00D52F46">
            <w:pPr>
              <w:widowControl/>
              <w:jc w:val="center"/>
              <w:rPr>
                <w:rFonts w:asciiTheme="minorEastAsia" w:hAnsiTheme="minorEastAsia"/>
                <w:sz w:val="24"/>
                <w:szCs w:val="24"/>
              </w:rPr>
            </w:pPr>
            <w:r w:rsidRPr="0009593B">
              <w:rPr>
                <w:rFonts w:asciiTheme="minorEastAsia" w:hAnsiTheme="minorEastAsia" w:hint="eastAsia"/>
                <w:sz w:val="24"/>
                <w:szCs w:val="24"/>
              </w:rPr>
              <w:t>储备销售经理</w:t>
            </w:r>
          </w:p>
        </w:tc>
        <w:tc>
          <w:tcPr>
            <w:tcW w:w="850" w:type="dxa"/>
            <w:tcBorders>
              <w:top w:val="single" w:sz="6" w:space="0" w:color="auto"/>
              <w:left w:val="single" w:sz="6" w:space="0" w:color="auto"/>
              <w:bottom w:val="single" w:sz="6" w:space="0" w:color="auto"/>
              <w:right w:val="single" w:sz="6" w:space="0" w:color="auto"/>
            </w:tcBorders>
            <w:vAlign w:val="center"/>
          </w:tcPr>
          <w:p w:rsidR="005B7E0A" w:rsidRPr="0009593B" w:rsidRDefault="005B7E0A" w:rsidP="00D52F46">
            <w:pPr>
              <w:widowControl/>
              <w:jc w:val="center"/>
              <w:rPr>
                <w:rFonts w:asciiTheme="minorEastAsia" w:hAnsiTheme="minorEastAsia"/>
                <w:sz w:val="24"/>
                <w:szCs w:val="24"/>
              </w:rPr>
            </w:pPr>
            <w:r w:rsidRPr="0009593B">
              <w:rPr>
                <w:rFonts w:asciiTheme="minorEastAsia" w:hAnsiTheme="minorEastAsia" w:hint="eastAsia"/>
                <w:sz w:val="24"/>
                <w:szCs w:val="24"/>
              </w:rPr>
              <w:t>20</w:t>
            </w:r>
          </w:p>
        </w:tc>
        <w:tc>
          <w:tcPr>
            <w:tcW w:w="1559" w:type="dxa"/>
            <w:tcBorders>
              <w:top w:val="single" w:sz="6" w:space="0" w:color="auto"/>
              <w:left w:val="single" w:sz="6" w:space="0" w:color="auto"/>
              <w:bottom w:val="single" w:sz="6" w:space="0" w:color="auto"/>
              <w:right w:val="single" w:sz="6" w:space="0" w:color="auto"/>
            </w:tcBorders>
            <w:vAlign w:val="center"/>
          </w:tcPr>
          <w:p w:rsidR="005B7E0A" w:rsidRPr="0009593B" w:rsidRDefault="005B7E0A" w:rsidP="00D52F46">
            <w:pPr>
              <w:widowControl/>
              <w:jc w:val="center"/>
              <w:rPr>
                <w:rFonts w:asciiTheme="minorEastAsia" w:hAnsiTheme="minorEastAsia"/>
                <w:sz w:val="24"/>
                <w:szCs w:val="24"/>
              </w:rPr>
            </w:pPr>
            <w:r w:rsidRPr="0009593B">
              <w:rPr>
                <w:rFonts w:asciiTheme="minorEastAsia" w:hAnsiTheme="minorEastAsia" w:hint="eastAsia"/>
                <w:sz w:val="24"/>
                <w:szCs w:val="24"/>
              </w:rPr>
              <w:t>大学本科及以上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5B7E0A" w:rsidRPr="0009593B" w:rsidRDefault="005B7E0A" w:rsidP="00D52F46">
            <w:pPr>
              <w:widowControl/>
              <w:jc w:val="center"/>
              <w:rPr>
                <w:rFonts w:asciiTheme="minorEastAsia" w:hAnsiTheme="minorEastAsia"/>
                <w:sz w:val="24"/>
                <w:szCs w:val="24"/>
              </w:rPr>
            </w:pPr>
            <w:r w:rsidRPr="0009593B">
              <w:rPr>
                <w:rFonts w:asciiTheme="minorEastAsia" w:hAnsiTheme="minorEastAsia" w:hint="eastAsia"/>
                <w:sz w:val="24"/>
                <w:szCs w:val="24"/>
              </w:rPr>
              <w:t>电子相关专业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5B7E0A" w:rsidRPr="0009593B" w:rsidRDefault="005B7E0A" w:rsidP="00D52F46">
            <w:pPr>
              <w:widowControl/>
              <w:jc w:val="center"/>
              <w:rPr>
                <w:rFonts w:asciiTheme="minorEastAsia" w:hAnsiTheme="minorEastAsia"/>
                <w:sz w:val="24"/>
                <w:szCs w:val="24"/>
              </w:rPr>
            </w:pPr>
            <w:r w:rsidRPr="0009593B">
              <w:rPr>
                <w:rFonts w:asciiTheme="minorEastAsia" w:hAnsiTheme="minorEastAsia" w:hint="eastAsia"/>
                <w:sz w:val="24"/>
                <w:szCs w:val="24"/>
              </w:rPr>
              <w:t>全国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5B7E0A" w:rsidRDefault="005B7E0A" w:rsidP="00D52F46">
            <w:pPr>
              <w:widowControl/>
              <w:jc w:val="center"/>
              <w:rPr>
                <w:rFonts w:ascii="宋体" w:hAnsi="宋体" w:cs="宋体"/>
                <w:b/>
                <w:kern w:val="0"/>
                <w:sz w:val="24"/>
              </w:rPr>
            </w:pPr>
          </w:p>
        </w:tc>
      </w:tr>
      <w:tr w:rsidR="005B7E0A" w:rsidTr="00D52F46">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5B7E0A" w:rsidRPr="0009593B" w:rsidRDefault="005B7E0A" w:rsidP="00D52F46">
            <w:pPr>
              <w:widowControl/>
              <w:jc w:val="center"/>
              <w:rPr>
                <w:rFonts w:asciiTheme="minorEastAsia" w:hAnsiTheme="minorEastAsia"/>
                <w:sz w:val="24"/>
                <w:szCs w:val="24"/>
              </w:rPr>
            </w:pPr>
            <w:r w:rsidRPr="0009593B">
              <w:rPr>
                <w:rFonts w:asciiTheme="minorEastAsia" w:hAnsiTheme="minorEastAsia" w:hint="eastAsia"/>
                <w:sz w:val="24"/>
                <w:szCs w:val="24"/>
              </w:rPr>
              <w:t>储备财务经理</w:t>
            </w:r>
          </w:p>
        </w:tc>
        <w:tc>
          <w:tcPr>
            <w:tcW w:w="850" w:type="dxa"/>
            <w:tcBorders>
              <w:top w:val="single" w:sz="6" w:space="0" w:color="auto"/>
              <w:left w:val="single" w:sz="6" w:space="0" w:color="auto"/>
              <w:bottom w:val="single" w:sz="6" w:space="0" w:color="auto"/>
              <w:right w:val="single" w:sz="6" w:space="0" w:color="auto"/>
            </w:tcBorders>
            <w:vAlign w:val="center"/>
          </w:tcPr>
          <w:p w:rsidR="005B7E0A" w:rsidRPr="0009593B" w:rsidRDefault="005B7E0A" w:rsidP="00D52F46">
            <w:pPr>
              <w:widowControl/>
              <w:jc w:val="center"/>
              <w:rPr>
                <w:rFonts w:asciiTheme="minorEastAsia" w:hAnsiTheme="minorEastAsia"/>
                <w:sz w:val="24"/>
                <w:szCs w:val="24"/>
              </w:rPr>
            </w:pPr>
            <w:r w:rsidRPr="0009593B">
              <w:rPr>
                <w:rFonts w:asciiTheme="minorEastAsia" w:hAnsiTheme="minorEastAsia" w:hint="eastAsia"/>
                <w:sz w:val="24"/>
                <w:szCs w:val="24"/>
              </w:rPr>
              <w:t>1</w:t>
            </w:r>
          </w:p>
        </w:tc>
        <w:tc>
          <w:tcPr>
            <w:tcW w:w="1559" w:type="dxa"/>
            <w:tcBorders>
              <w:top w:val="single" w:sz="6" w:space="0" w:color="auto"/>
              <w:left w:val="single" w:sz="6" w:space="0" w:color="auto"/>
              <w:bottom w:val="single" w:sz="6" w:space="0" w:color="auto"/>
              <w:right w:val="single" w:sz="6" w:space="0" w:color="auto"/>
            </w:tcBorders>
            <w:vAlign w:val="center"/>
          </w:tcPr>
          <w:p w:rsidR="005B7E0A" w:rsidRPr="0009593B" w:rsidRDefault="005B7E0A" w:rsidP="00D52F46">
            <w:pPr>
              <w:widowControl/>
              <w:jc w:val="center"/>
              <w:rPr>
                <w:rFonts w:asciiTheme="minorEastAsia" w:hAnsiTheme="minorEastAsia"/>
                <w:sz w:val="24"/>
                <w:szCs w:val="24"/>
              </w:rPr>
            </w:pPr>
            <w:r w:rsidRPr="0009593B">
              <w:rPr>
                <w:rFonts w:asciiTheme="minorEastAsia" w:hAnsiTheme="minorEastAsia" w:hint="eastAsia"/>
                <w:sz w:val="24"/>
                <w:szCs w:val="24"/>
              </w:rPr>
              <w:t>大学本科及以上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5B7E0A" w:rsidRPr="0009593B" w:rsidRDefault="005B7E0A" w:rsidP="00D52F46">
            <w:pPr>
              <w:widowControl/>
              <w:jc w:val="center"/>
              <w:rPr>
                <w:rFonts w:asciiTheme="minorEastAsia" w:hAnsiTheme="minorEastAsia"/>
                <w:sz w:val="24"/>
                <w:szCs w:val="24"/>
              </w:rPr>
            </w:pPr>
            <w:r w:rsidRPr="0009593B">
              <w:rPr>
                <w:rFonts w:asciiTheme="minorEastAsia" w:hAnsiTheme="minorEastAsia" w:hint="eastAsia"/>
                <w:sz w:val="24"/>
                <w:szCs w:val="24"/>
              </w:rPr>
              <w:t>财会相关专业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5B7E0A" w:rsidRPr="0009593B" w:rsidRDefault="005B7E0A" w:rsidP="00D52F46">
            <w:pPr>
              <w:widowControl/>
              <w:jc w:val="center"/>
              <w:rPr>
                <w:rFonts w:asciiTheme="minorEastAsia" w:hAnsiTheme="minorEastAsia"/>
                <w:sz w:val="24"/>
                <w:szCs w:val="24"/>
              </w:rPr>
            </w:pPr>
            <w:r w:rsidRPr="0009593B">
              <w:rPr>
                <w:rFonts w:asciiTheme="minorEastAsia" w:hAnsiTheme="minorEastAsia" w:hint="eastAsia"/>
                <w:sz w:val="24"/>
                <w:szCs w:val="24"/>
              </w:rPr>
              <w:t>绵阳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5B7E0A" w:rsidRDefault="005B7E0A" w:rsidP="00D52F46">
            <w:pPr>
              <w:widowControl/>
              <w:jc w:val="center"/>
              <w:rPr>
                <w:rFonts w:ascii="宋体" w:hAnsi="宋体" w:cs="宋体"/>
                <w:b/>
                <w:kern w:val="0"/>
                <w:sz w:val="24"/>
              </w:rPr>
            </w:pPr>
          </w:p>
        </w:tc>
      </w:tr>
    </w:tbl>
    <w:p w:rsidR="005B7E0A" w:rsidRDefault="005B7E0A" w:rsidP="005B7E0A">
      <w:pPr>
        <w:jc w:val="center"/>
        <w:rPr>
          <w:color w:val="FF0000"/>
          <w:sz w:val="28"/>
        </w:rPr>
      </w:pPr>
    </w:p>
    <w:p w:rsidR="005B7E0A" w:rsidRDefault="005B7E0A" w:rsidP="005B7E0A">
      <w:pPr>
        <w:jc w:val="center"/>
        <w:rPr>
          <w:rFonts w:ascii="黑体" w:eastAsia="黑体" w:hAnsi="宋体"/>
          <w:b/>
          <w:sz w:val="28"/>
          <w:shd w:val="pct10" w:color="auto" w:fill="FFFFFF"/>
        </w:rPr>
      </w:pPr>
    </w:p>
    <w:p w:rsidR="005B7E0A" w:rsidRDefault="005B7E0A" w:rsidP="005B7E0A">
      <w:pPr>
        <w:jc w:val="center"/>
        <w:rPr>
          <w:rFonts w:ascii="黑体" w:eastAsia="黑体" w:hAnsi="宋体"/>
          <w:b/>
          <w:sz w:val="28"/>
          <w:shd w:val="pct10" w:color="auto" w:fill="FFFFFF"/>
        </w:rPr>
      </w:pPr>
    </w:p>
    <w:p w:rsidR="005B7E0A" w:rsidRDefault="005B7E0A" w:rsidP="005B7E0A">
      <w:pPr>
        <w:jc w:val="center"/>
        <w:rPr>
          <w:rFonts w:ascii="黑体" w:eastAsia="黑体" w:hAnsi="宋体"/>
          <w:b/>
          <w:sz w:val="28"/>
          <w:shd w:val="pct10" w:color="auto" w:fill="FFFFFF"/>
        </w:rPr>
      </w:pPr>
    </w:p>
    <w:p w:rsidR="005B7E0A" w:rsidRDefault="005B7E0A" w:rsidP="005B7E0A">
      <w:pPr>
        <w:spacing w:beforeLines="10" w:before="31" w:line="276" w:lineRule="auto"/>
        <w:ind w:firstLineChars="200" w:firstLine="723"/>
        <w:rPr>
          <w:rFonts w:ascii="宋体" w:hAnsi="宋体" w:cstheme="majorBidi"/>
          <w:b/>
          <w:bCs/>
          <w:sz w:val="36"/>
          <w:szCs w:val="36"/>
          <w:shd w:val="pct10" w:color="auto" w:fill="FFFFFF"/>
        </w:rPr>
      </w:pPr>
    </w:p>
    <w:p w:rsidR="005B7E0A" w:rsidRDefault="005B7E0A" w:rsidP="005B7E0A">
      <w:pPr>
        <w:spacing w:beforeLines="10" w:before="31" w:line="276" w:lineRule="auto"/>
        <w:ind w:firstLineChars="200" w:firstLine="723"/>
        <w:rPr>
          <w:rFonts w:ascii="宋体" w:hAnsi="宋体" w:cstheme="majorBidi"/>
          <w:b/>
          <w:bCs/>
          <w:sz w:val="36"/>
          <w:szCs w:val="36"/>
          <w:shd w:val="pct10" w:color="auto" w:fill="FFFFFF"/>
        </w:rPr>
      </w:pPr>
    </w:p>
    <w:p w:rsidR="005B7E0A" w:rsidRPr="005B7E0A" w:rsidRDefault="006717AA" w:rsidP="005B7E0A">
      <w:pPr>
        <w:pStyle w:val="2"/>
        <w:jc w:val="center"/>
        <w:rPr>
          <w:rFonts w:ascii="宋体" w:eastAsia="宋体" w:hAnsi="宋体"/>
          <w:sz w:val="36"/>
          <w:szCs w:val="36"/>
          <w:shd w:val="pct10" w:color="auto" w:fill="FFFFFF"/>
        </w:rPr>
      </w:pPr>
      <w:bookmarkStart w:id="43" w:name="_Toc509933978"/>
      <w:r>
        <w:rPr>
          <w:rFonts w:ascii="宋体" w:eastAsia="宋体" w:hAnsi="宋体" w:hint="eastAsia"/>
          <w:sz w:val="36"/>
          <w:szCs w:val="36"/>
          <w:shd w:val="pct10" w:color="auto" w:fill="FFFFFF"/>
        </w:rPr>
        <w:lastRenderedPageBreak/>
        <w:t>39</w:t>
      </w:r>
      <w:r w:rsidR="005B7E0A" w:rsidRPr="005B7E0A">
        <w:rPr>
          <w:rFonts w:ascii="宋体" w:eastAsia="宋体" w:hAnsi="宋体" w:hint="eastAsia"/>
          <w:sz w:val="36"/>
          <w:szCs w:val="36"/>
          <w:shd w:val="pct10" w:color="auto" w:fill="FFFFFF"/>
        </w:rPr>
        <w:t xml:space="preserve"> 四川长虹电器股份有限公司</w:t>
      </w:r>
      <w:bookmarkEnd w:id="43"/>
    </w:p>
    <w:tbl>
      <w:tblPr>
        <w:tblpPr w:leftFromText="180" w:rightFromText="180" w:vertAnchor="text" w:horzAnchor="margin" w:tblpXSpec="center" w:tblpY="158"/>
        <w:tblW w:w="9747"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701"/>
        <w:gridCol w:w="2126"/>
        <w:gridCol w:w="1276"/>
        <w:gridCol w:w="1559"/>
      </w:tblGrid>
      <w:tr w:rsidR="005B7E0A" w:rsidTr="00D52F46">
        <w:trPr>
          <w:trHeight w:val="2334"/>
          <w:jc w:val="center"/>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5B7E0A" w:rsidRDefault="005B7E0A" w:rsidP="00D52F46">
            <w:pPr>
              <w:rPr>
                <w:rFonts w:eastAsia="黑体"/>
                <w:b/>
                <w:bCs/>
                <w:sz w:val="24"/>
              </w:rPr>
            </w:pPr>
            <w:r>
              <w:rPr>
                <w:rFonts w:eastAsia="黑体" w:hint="eastAsia"/>
                <w:b/>
                <w:bCs/>
                <w:sz w:val="24"/>
              </w:rPr>
              <w:t>公司简介</w:t>
            </w:r>
            <w:r>
              <w:rPr>
                <w:rFonts w:eastAsia="黑体" w:hint="eastAsia"/>
                <w:b/>
                <w:bCs/>
                <w:sz w:val="24"/>
              </w:rPr>
              <w:t>:</w:t>
            </w:r>
            <w:r>
              <w:rPr>
                <w:rFonts w:ascii="宋体" w:hAnsi="宋体" w:cs="Helvetica" w:hint="eastAsia"/>
                <w:kern w:val="0"/>
                <w:sz w:val="24"/>
                <w:szCs w:val="24"/>
              </w:rPr>
              <w:t>长虹创建于1958年，前身国营长虹机器厂是我国“一五”期间的156项重点工程之一，是当时国内机载火控雷达生产基地。从军工立业、彩电兴业，到信息电子的多元拓展，已成为集军工、消费电子、核心器件研发与制造为一体的综合型跨国企业集团，并正向具有全球竞争力的信息家电内容与服务提供商挺进。2017年长虹品牌价值达1319.75亿元人民币，继续稳居中国电子百强品牌第六位，居中国制造业500强第58位，四川百强企业第一位。长虹旗下拥有四家上市公司：四川长虹、美菱电器、华意压缩、长虹佳华(08016.HK)，同时，新增长虹民生、长虹能源、中科美菱等新三板挂牌公司。多年来，长虹坚持以用户为中心、以市场为导向，强化技术创新，夯实内部管理，打造智能研发、智能制造、智能交易、智能运营四大平台，构建消费类电子技术创新体系，立足互联网面向物联网，大力实施智能化战略，不断提升企业综合竞争能力，逐步将长虹建设成为全球值得尊重的企业。</w:t>
            </w:r>
          </w:p>
        </w:tc>
      </w:tr>
      <w:tr w:rsidR="005B7E0A" w:rsidTr="00D52F46">
        <w:trPr>
          <w:trHeight w:val="443"/>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5B7E0A" w:rsidRPr="002D0F37" w:rsidRDefault="005B7E0A" w:rsidP="00D52F46">
            <w:pPr>
              <w:widowControl/>
              <w:jc w:val="center"/>
              <w:rPr>
                <w:rFonts w:ascii="黑体" w:eastAsia="黑体" w:hAnsi="黑体" w:cs="宋体"/>
                <w:b/>
                <w:kern w:val="0"/>
                <w:sz w:val="24"/>
                <w:szCs w:val="24"/>
              </w:rPr>
            </w:pPr>
            <w:r w:rsidRPr="002D0F37">
              <w:rPr>
                <w:rFonts w:ascii="黑体" w:eastAsia="黑体" w:hAnsi="黑体" w:cs="宋体" w:hint="eastAsia"/>
                <w:b/>
                <w:kern w:val="0"/>
                <w:sz w:val="24"/>
                <w:szCs w:val="24"/>
              </w:rPr>
              <w:t>简历接收邮箱</w:t>
            </w:r>
          </w:p>
        </w:tc>
        <w:tc>
          <w:tcPr>
            <w:tcW w:w="2551" w:type="dxa"/>
            <w:gridSpan w:val="2"/>
            <w:tcBorders>
              <w:top w:val="single" w:sz="6" w:space="0" w:color="auto"/>
              <w:left w:val="single" w:sz="6" w:space="0" w:color="auto"/>
              <w:bottom w:val="single" w:sz="6" w:space="0" w:color="auto"/>
              <w:right w:val="single" w:sz="6" w:space="0" w:color="auto"/>
            </w:tcBorders>
            <w:vAlign w:val="center"/>
          </w:tcPr>
          <w:p w:rsidR="005B7E0A" w:rsidRPr="002D0F37" w:rsidRDefault="005B7E0A" w:rsidP="00D52F46">
            <w:pPr>
              <w:widowControl/>
              <w:jc w:val="center"/>
              <w:rPr>
                <w:rFonts w:ascii="黑体" w:eastAsia="黑体" w:hAnsi="黑体" w:cs="宋体"/>
                <w:b/>
                <w:kern w:val="0"/>
                <w:sz w:val="24"/>
                <w:szCs w:val="24"/>
              </w:rPr>
            </w:pPr>
            <w:r w:rsidRPr="002D0F37">
              <w:rPr>
                <w:rFonts w:ascii="黑体" w:eastAsia="黑体" w:hAnsi="黑体" w:cs="宋体"/>
                <w:b/>
                <w:kern w:val="0"/>
                <w:sz w:val="24"/>
                <w:szCs w:val="24"/>
              </w:rPr>
              <w:t>dmt.hr@changhong.com</w:t>
            </w:r>
          </w:p>
        </w:tc>
        <w:tc>
          <w:tcPr>
            <w:tcW w:w="2126" w:type="dxa"/>
            <w:tcBorders>
              <w:top w:val="single" w:sz="6" w:space="0" w:color="auto"/>
              <w:left w:val="single" w:sz="6" w:space="0" w:color="auto"/>
              <w:bottom w:val="single" w:sz="6" w:space="0" w:color="auto"/>
              <w:right w:val="single" w:sz="6" w:space="0" w:color="auto"/>
            </w:tcBorders>
            <w:vAlign w:val="center"/>
          </w:tcPr>
          <w:p w:rsidR="005B7E0A" w:rsidRPr="002D0F37" w:rsidRDefault="005B7E0A" w:rsidP="00D52F46">
            <w:pPr>
              <w:widowControl/>
              <w:jc w:val="center"/>
              <w:rPr>
                <w:rFonts w:ascii="黑体" w:eastAsia="黑体" w:hAnsi="黑体" w:cs="宋体"/>
                <w:b/>
                <w:kern w:val="0"/>
                <w:sz w:val="24"/>
                <w:szCs w:val="24"/>
              </w:rPr>
            </w:pPr>
            <w:r w:rsidRPr="002D0F37">
              <w:rPr>
                <w:rFonts w:ascii="黑体" w:eastAsia="黑体" w:hAnsi="黑体" w:cs="宋体" w:hint="eastAsia"/>
                <w:b/>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5B7E0A" w:rsidRPr="002D0F37" w:rsidRDefault="005B7E0A" w:rsidP="00D52F46">
            <w:pPr>
              <w:widowControl/>
              <w:jc w:val="center"/>
              <w:rPr>
                <w:rFonts w:ascii="黑体" w:eastAsia="黑体" w:hAnsi="黑体" w:cs="宋体"/>
                <w:b/>
                <w:kern w:val="0"/>
                <w:sz w:val="24"/>
                <w:szCs w:val="24"/>
              </w:rPr>
            </w:pPr>
            <w:r w:rsidRPr="002D0F37">
              <w:rPr>
                <w:rFonts w:ascii="黑体" w:eastAsia="黑体" w:hAnsi="黑体" w:cs="宋体" w:hint="eastAsia"/>
                <w:b/>
                <w:kern w:val="0"/>
                <w:sz w:val="24"/>
                <w:szCs w:val="24"/>
              </w:rPr>
              <w:t>2018．4．5</w:t>
            </w:r>
          </w:p>
        </w:tc>
      </w:tr>
      <w:tr w:rsidR="005B7E0A" w:rsidTr="00D52F46">
        <w:trPr>
          <w:trHeight w:val="443"/>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5B7E0A" w:rsidRPr="002D0F37" w:rsidRDefault="005B7E0A" w:rsidP="00D52F46">
            <w:pPr>
              <w:widowControl/>
              <w:jc w:val="center"/>
              <w:rPr>
                <w:rFonts w:ascii="黑体" w:eastAsia="黑体" w:hAnsi="黑体" w:cs="宋体"/>
                <w:b/>
                <w:kern w:val="0"/>
                <w:sz w:val="24"/>
                <w:szCs w:val="24"/>
              </w:rPr>
            </w:pPr>
            <w:r w:rsidRPr="002D0F37">
              <w:rPr>
                <w:rFonts w:ascii="黑体" w:eastAsia="黑体" w:hAnsi="黑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5B7E0A" w:rsidRPr="002D0F37" w:rsidRDefault="005B7E0A" w:rsidP="00D52F46">
            <w:pPr>
              <w:jc w:val="center"/>
              <w:rPr>
                <w:rFonts w:ascii="黑体" w:eastAsia="黑体" w:hAnsi="黑体" w:cs="宋体"/>
                <w:b/>
                <w:kern w:val="0"/>
                <w:sz w:val="24"/>
                <w:szCs w:val="24"/>
              </w:rPr>
            </w:pPr>
            <w:r w:rsidRPr="002D0F37">
              <w:rPr>
                <w:rFonts w:ascii="黑体" w:eastAsia="黑体" w:hAnsi="黑体" w:cs="宋体" w:hint="eastAsia"/>
                <w:b/>
                <w:kern w:val="0"/>
                <w:sz w:val="24"/>
                <w:szCs w:val="24"/>
              </w:rPr>
              <w:t>招聘人数</w:t>
            </w:r>
          </w:p>
        </w:tc>
        <w:tc>
          <w:tcPr>
            <w:tcW w:w="1701" w:type="dxa"/>
            <w:tcBorders>
              <w:top w:val="single" w:sz="6" w:space="0" w:color="auto"/>
              <w:left w:val="single" w:sz="6" w:space="0" w:color="auto"/>
              <w:bottom w:val="single" w:sz="6" w:space="0" w:color="auto"/>
              <w:right w:val="single" w:sz="6" w:space="0" w:color="auto"/>
            </w:tcBorders>
            <w:vAlign w:val="center"/>
          </w:tcPr>
          <w:p w:rsidR="005B7E0A" w:rsidRPr="002D0F37" w:rsidRDefault="005B7E0A" w:rsidP="00D52F46">
            <w:pPr>
              <w:jc w:val="center"/>
              <w:rPr>
                <w:rFonts w:ascii="黑体" w:eastAsia="黑体" w:hAnsi="黑体" w:cs="宋体"/>
                <w:b/>
                <w:kern w:val="0"/>
                <w:sz w:val="24"/>
                <w:szCs w:val="24"/>
              </w:rPr>
            </w:pPr>
            <w:r w:rsidRPr="002D0F37">
              <w:rPr>
                <w:rFonts w:ascii="黑体" w:eastAsia="黑体" w:hAnsi="黑体" w:cs="宋体" w:hint="eastAsia"/>
                <w:b/>
                <w:kern w:val="0"/>
                <w:sz w:val="24"/>
                <w:szCs w:val="24"/>
              </w:rPr>
              <w:t>学历要求</w:t>
            </w:r>
          </w:p>
        </w:tc>
        <w:tc>
          <w:tcPr>
            <w:tcW w:w="2126" w:type="dxa"/>
            <w:tcBorders>
              <w:top w:val="single" w:sz="6" w:space="0" w:color="auto"/>
              <w:left w:val="single" w:sz="6" w:space="0" w:color="auto"/>
              <w:bottom w:val="single" w:sz="6" w:space="0" w:color="auto"/>
              <w:right w:val="single" w:sz="6" w:space="0" w:color="auto"/>
            </w:tcBorders>
            <w:vAlign w:val="center"/>
          </w:tcPr>
          <w:p w:rsidR="005B7E0A" w:rsidRPr="002D0F37" w:rsidRDefault="005B7E0A" w:rsidP="00D52F46">
            <w:pPr>
              <w:jc w:val="center"/>
              <w:rPr>
                <w:rFonts w:ascii="黑体" w:eastAsia="黑体" w:hAnsi="黑体" w:cs="宋体"/>
                <w:b/>
                <w:kern w:val="0"/>
                <w:sz w:val="24"/>
                <w:szCs w:val="24"/>
              </w:rPr>
            </w:pPr>
            <w:r w:rsidRPr="002D0F37">
              <w:rPr>
                <w:rFonts w:ascii="黑体" w:eastAsia="黑体" w:hAnsi="黑体" w:cs="宋体" w:hint="eastAsia"/>
                <w:b/>
                <w:kern w:val="0"/>
                <w:sz w:val="24"/>
                <w:szCs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5B7E0A" w:rsidRPr="002D0F37" w:rsidRDefault="005B7E0A" w:rsidP="00D52F46">
            <w:pPr>
              <w:jc w:val="center"/>
              <w:rPr>
                <w:rFonts w:ascii="黑体" w:eastAsia="黑体" w:hAnsi="黑体" w:cs="宋体"/>
                <w:b/>
                <w:kern w:val="0"/>
                <w:sz w:val="24"/>
                <w:szCs w:val="24"/>
              </w:rPr>
            </w:pPr>
            <w:r w:rsidRPr="002D0F37">
              <w:rPr>
                <w:rFonts w:ascii="黑体" w:eastAsia="黑体" w:hAnsi="黑体" w:cs="宋体" w:hint="eastAsia"/>
                <w:b/>
                <w:kern w:val="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5B7E0A" w:rsidRPr="002D0F37" w:rsidRDefault="005B7E0A" w:rsidP="00D52F46">
            <w:pPr>
              <w:jc w:val="center"/>
              <w:rPr>
                <w:rFonts w:ascii="黑体" w:eastAsia="黑体" w:hAnsi="黑体" w:cs="宋体"/>
                <w:b/>
                <w:kern w:val="0"/>
                <w:sz w:val="24"/>
                <w:szCs w:val="24"/>
              </w:rPr>
            </w:pPr>
            <w:r w:rsidRPr="002D0F37">
              <w:rPr>
                <w:rFonts w:ascii="黑体" w:eastAsia="黑体" w:hAnsi="黑体" w:cs="宋体" w:hint="eastAsia"/>
                <w:b/>
                <w:kern w:val="0"/>
                <w:sz w:val="24"/>
                <w:szCs w:val="24"/>
              </w:rPr>
              <w:t>其他要求</w:t>
            </w:r>
          </w:p>
        </w:tc>
      </w:tr>
      <w:tr w:rsidR="005B7E0A" w:rsidRPr="0009593B" w:rsidTr="00D52F46">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5B7E0A" w:rsidRPr="0009593B" w:rsidRDefault="005B7E0A" w:rsidP="00D52F46">
            <w:pPr>
              <w:widowControl/>
              <w:jc w:val="center"/>
              <w:rPr>
                <w:rFonts w:ascii="宋体" w:hAnsi="宋体" w:cs="Helvetica"/>
                <w:kern w:val="0"/>
                <w:sz w:val="24"/>
                <w:szCs w:val="24"/>
              </w:rPr>
            </w:pPr>
            <w:r w:rsidRPr="0009593B">
              <w:rPr>
                <w:rFonts w:ascii="宋体" w:hAnsi="宋体" w:cs="Helvetica" w:hint="eastAsia"/>
                <w:kern w:val="0"/>
                <w:sz w:val="24"/>
                <w:szCs w:val="24"/>
              </w:rPr>
              <w:t>市场营销</w:t>
            </w:r>
          </w:p>
        </w:tc>
        <w:tc>
          <w:tcPr>
            <w:tcW w:w="850" w:type="dxa"/>
            <w:tcBorders>
              <w:top w:val="single" w:sz="6" w:space="0" w:color="auto"/>
              <w:left w:val="single" w:sz="6" w:space="0" w:color="auto"/>
              <w:bottom w:val="single" w:sz="6" w:space="0" w:color="auto"/>
              <w:right w:val="single" w:sz="6" w:space="0" w:color="auto"/>
            </w:tcBorders>
            <w:vAlign w:val="center"/>
          </w:tcPr>
          <w:p w:rsidR="005B7E0A" w:rsidRPr="0009593B" w:rsidRDefault="005B7E0A" w:rsidP="00D52F46">
            <w:pPr>
              <w:widowControl/>
              <w:jc w:val="center"/>
              <w:rPr>
                <w:rFonts w:ascii="宋体" w:hAnsi="宋体" w:cs="Helvetica"/>
                <w:kern w:val="0"/>
                <w:sz w:val="24"/>
                <w:szCs w:val="24"/>
              </w:rPr>
            </w:pPr>
            <w:r w:rsidRPr="0009593B">
              <w:rPr>
                <w:rFonts w:ascii="宋体" w:hAnsi="宋体" w:cs="Helvetica" w:hint="eastAsia"/>
                <w:kern w:val="0"/>
                <w:sz w:val="24"/>
                <w:szCs w:val="24"/>
              </w:rPr>
              <w:t>10</w:t>
            </w:r>
          </w:p>
        </w:tc>
        <w:tc>
          <w:tcPr>
            <w:tcW w:w="1701" w:type="dxa"/>
            <w:tcBorders>
              <w:top w:val="single" w:sz="6" w:space="0" w:color="auto"/>
              <w:left w:val="single" w:sz="6" w:space="0" w:color="auto"/>
              <w:bottom w:val="single" w:sz="6" w:space="0" w:color="auto"/>
              <w:right w:val="single" w:sz="6" w:space="0" w:color="auto"/>
            </w:tcBorders>
            <w:vAlign w:val="center"/>
          </w:tcPr>
          <w:p w:rsidR="005B7E0A" w:rsidRPr="0009593B" w:rsidRDefault="005B7E0A" w:rsidP="00D52F46">
            <w:pPr>
              <w:widowControl/>
              <w:jc w:val="center"/>
              <w:rPr>
                <w:rFonts w:ascii="宋体" w:hAnsi="宋体" w:cs="Helvetica"/>
                <w:kern w:val="0"/>
                <w:sz w:val="24"/>
                <w:szCs w:val="24"/>
              </w:rPr>
            </w:pPr>
            <w:r w:rsidRPr="0009593B">
              <w:rPr>
                <w:rFonts w:ascii="宋体" w:hAnsi="宋体" w:cs="Helvetica" w:hint="eastAsia"/>
                <w:kern w:val="0"/>
                <w:sz w:val="24"/>
                <w:szCs w:val="24"/>
              </w:rPr>
              <w:t>本科学历</w:t>
            </w:r>
          </w:p>
        </w:tc>
        <w:tc>
          <w:tcPr>
            <w:tcW w:w="2126" w:type="dxa"/>
            <w:tcBorders>
              <w:top w:val="single" w:sz="6" w:space="0" w:color="auto"/>
              <w:left w:val="single" w:sz="6" w:space="0" w:color="auto"/>
              <w:bottom w:val="single" w:sz="6" w:space="0" w:color="auto"/>
              <w:right w:val="single" w:sz="6" w:space="0" w:color="auto"/>
            </w:tcBorders>
            <w:vAlign w:val="center"/>
          </w:tcPr>
          <w:p w:rsidR="005B7E0A" w:rsidRPr="0009593B" w:rsidRDefault="005B7E0A" w:rsidP="00D52F46">
            <w:pPr>
              <w:widowControl/>
              <w:jc w:val="center"/>
              <w:rPr>
                <w:rFonts w:ascii="宋体" w:hAnsi="宋体" w:cs="Helvetica"/>
                <w:kern w:val="0"/>
                <w:sz w:val="24"/>
                <w:szCs w:val="24"/>
              </w:rPr>
            </w:pPr>
            <w:r w:rsidRPr="0009593B">
              <w:rPr>
                <w:rFonts w:ascii="宋体" w:hAnsi="宋体" w:cs="Helvetica" w:hint="eastAsia"/>
                <w:kern w:val="0"/>
                <w:sz w:val="24"/>
                <w:szCs w:val="24"/>
              </w:rPr>
              <w:t>专业不限</w:t>
            </w:r>
          </w:p>
        </w:tc>
        <w:tc>
          <w:tcPr>
            <w:tcW w:w="1276" w:type="dxa"/>
            <w:tcBorders>
              <w:top w:val="single" w:sz="6" w:space="0" w:color="auto"/>
              <w:left w:val="single" w:sz="6" w:space="0" w:color="auto"/>
              <w:bottom w:val="single" w:sz="6" w:space="0" w:color="auto"/>
              <w:right w:val="single" w:sz="4" w:space="0" w:color="auto"/>
            </w:tcBorders>
            <w:vAlign w:val="center"/>
          </w:tcPr>
          <w:p w:rsidR="005B7E0A" w:rsidRPr="0009593B" w:rsidRDefault="005B7E0A" w:rsidP="00D52F46">
            <w:pPr>
              <w:widowControl/>
              <w:jc w:val="center"/>
              <w:rPr>
                <w:rFonts w:ascii="宋体" w:hAnsi="宋体" w:cs="Helvetica"/>
                <w:kern w:val="0"/>
                <w:sz w:val="24"/>
                <w:szCs w:val="24"/>
              </w:rPr>
            </w:pPr>
            <w:r w:rsidRPr="0009593B">
              <w:rPr>
                <w:rFonts w:ascii="宋体" w:hAnsi="宋体" w:cs="Helvetica" w:hint="eastAsia"/>
                <w:kern w:val="0"/>
                <w:sz w:val="24"/>
                <w:szCs w:val="24"/>
              </w:rPr>
              <w:t>国内各省市</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5B7E0A" w:rsidRPr="0009593B" w:rsidRDefault="005B7E0A" w:rsidP="00D52F46">
            <w:pPr>
              <w:widowControl/>
              <w:jc w:val="center"/>
              <w:rPr>
                <w:rFonts w:ascii="宋体" w:hAnsi="宋体" w:cs="Helvetica"/>
                <w:kern w:val="0"/>
                <w:sz w:val="24"/>
                <w:szCs w:val="24"/>
              </w:rPr>
            </w:pPr>
          </w:p>
        </w:tc>
      </w:tr>
      <w:tr w:rsidR="005B7E0A" w:rsidRPr="0009593B" w:rsidTr="00D52F46">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5B7E0A" w:rsidRPr="0009593B" w:rsidRDefault="005B7E0A" w:rsidP="00D52F46">
            <w:pPr>
              <w:widowControl/>
              <w:jc w:val="center"/>
              <w:rPr>
                <w:rFonts w:ascii="宋体" w:hAnsi="宋体" w:cs="Helvetica"/>
                <w:kern w:val="0"/>
                <w:sz w:val="24"/>
                <w:szCs w:val="24"/>
              </w:rPr>
            </w:pPr>
            <w:r w:rsidRPr="0009593B">
              <w:rPr>
                <w:rFonts w:ascii="宋体" w:hAnsi="宋体" w:cs="Helvetica" w:hint="eastAsia"/>
                <w:kern w:val="0"/>
                <w:sz w:val="24"/>
                <w:szCs w:val="24"/>
              </w:rPr>
              <w:t>软件研发</w:t>
            </w:r>
          </w:p>
        </w:tc>
        <w:tc>
          <w:tcPr>
            <w:tcW w:w="850" w:type="dxa"/>
            <w:tcBorders>
              <w:top w:val="single" w:sz="6" w:space="0" w:color="auto"/>
              <w:left w:val="single" w:sz="6" w:space="0" w:color="auto"/>
              <w:bottom w:val="single" w:sz="6" w:space="0" w:color="auto"/>
              <w:right w:val="single" w:sz="6" w:space="0" w:color="auto"/>
            </w:tcBorders>
            <w:vAlign w:val="center"/>
          </w:tcPr>
          <w:p w:rsidR="005B7E0A" w:rsidRPr="0009593B" w:rsidRDefault="005B7E0A" w:rsidP="00D52F46">
            <w:pPr>
              <w:widowControl/>
              <w:jc w:val="center"/>
              <w:rPr>
                <w:rFonts w:ascii="宋体" w:hAnsi="宋体" w:cs="Helvetica"/>
                <w:kern w:val="0"/>
                <w:sz w:val="24"/>
                <w:szCs w:val="24"/>
              </w:rPr>
            </w:pPr>
            <w:r w:rsidRPr="0009593B">
              <w:rPr>
                <w:rFonts w:ascii="宋体" w:hAnsi="宋体" w:cs="Helvetica" w:hint="eastAsia"/>
                <w:kern w:val="0"/>
                <w:sz w:val="24"/>
                <w:szCs w:val="24"/>
              </w:rPr>
              <w:t>8</w:t>
            </w:r>
          </w:p>
        </w:tc>
        <w:tc>
          <w:tcPr>
            <w:tcW w:w="1701" w:type="dxa"/>
            <w:tcBorders>
              <w:top w:val="single" w:sz="6" w:space="0" w:color="auto"/>
              <w:left w:val="single" w:sz="6" w:space="0" w:color="auto"/>
              <w:bottom w:val="single" w:sz="6" w:space="0" w:color="auto"/>
              <w:right w:val="single" w:sz="6" w:space="0" w:color="auto"/>
            </w:tcBorders>
            <w:vAlign w:val="center"/>
          </w:tcPr>
          <w:p w:rsidR="005B7E0A" w:rsidRPr="0009593B" w:rsidRDefault="005B7E0A" w:rsidP="00D52F46">
            <w:pPr>
              <w:widowControl/>
              <w:jc w:val="center"/>
              <w:rPr>
                <w:rFonts w:ascii="宋体" w:hAnsi="宋体" w:cs="Helvetica"/>
                <w:kern w:val="0"/>
                <w:sz w:val="24"/>
                <w:szCs w:val="24"/>
              </w:rPr>
            </w:pPr>
            <w:r w:rsidRPr="0009593B">
              <w:rPr>
                <w:rFonts w:ascii="宋体" w:hAnsi="宋体" w:cs="Helvetica" w:hint="eastAsia"/>
                <w:kern w:val="0"/>
                <w:sz w:val="24"/>
                <w:szCs w:val="24"/>
              </w:rPr>
              <w:t>本科及以上学历</w:t>
            </w:r>
          </w:p>
        </w:tc>
        <w:tc>
          <w:tcPr>
            <w:tcW w:w="2126" w:type="dxa"/>
            <w:tcBorders>
              <w:top w:val="single" w:sz="6" w:space="0" w:color="auto"/>
              <w:left w:val="single" w:sz="6" w:space="0" w:color="auto"/>
              <w:bottom w:val="single" w:sz="6" w:space="0" w:color="auto"/>
              <w:right w:val="single" w:sz="6" w:space="0" w:color="auto"/>
            </w:tcBorders>
            <w:vAlign w:val="center"/>
          </w:tcPr>
          <w:p w:rsidR="005B7E0A" w:rsidRPr="0009593B" w:rsidRDefault="005B7E0A" w:rsidP="00D52F46">
            <w:pPr>
              <w:widowControl/>
              <w:jc w:val="center"/>
              <w:rPr>
                <w:rFonts w:ascii="宋体" w:hAnsi="宋体" w:cs="Helvetica"/>
                <w:kern w:val="0"/>
                <w:sz w:val="24"/>
                <w:szCs w:val="24"/>
              </w:rPr>
            </w:pPr>
            <w:r w:rsidRPr="0009593B">
              <w:rPr>
                <w:rFonts w:ascii="宋体" w:hAnsi="宋体" w:cs="Helvetica" w:hint="eastAsia"/>
                <w:kern w:val="0"/>
                <w:sz w:val="24"/>
                <w:szCs w:val="24"/>
              </w:rPr>
              <w:t>计算机相关专业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5B7E0A" w:rsidRPr="0009593B" w:rsidRDefault="005B7E0A" w:rsidP="00D52F46">
            <w:pPr>
              <w:widowControl/>
              <w:jc w:val="center"/>
              <w:rPr>
                <w:rFonts w:ascii="宋体" w:hAnsi="宋体" w:cs="Helvetica"/>
                <w:kern w:val="0"/>
                <w:sz w:val="24"/>
                <w:szCs w:val="24"/>
              </w:rPr>
            </w:pPr>
            <w:r w:rsidRPr="0009593B">
              <w:rPr>
                <w:rFonts w:ascii="宋体" w:hAnsi="宋体" w:cs="Helvetica" w:hint="eastAsia"/>
                <w:kern w:val="0"/>
                <w:sz w:val="24"/>
                <w:szCs w:val="24"/>
              </w:rPr>
              <w:t>四川绵阳、成都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5B7E0A" w:rsidRPr="0009593B" w:rsidRDefault="005B7E0A" w:rsidP="00D52F46">
            <w:pPr>
              <w:widowControl/>
              <w:jc w:val="center"/>
              <w:rPr>
                <w:rFonts w:ascii="宋体" w:hAnsi="宋体" w:cs="Helvetica"/>
                <w:kern w:val="0"/>
                <w:sz w:val="24"/>
                <w:szCs w:val="24"/>
              </w:rPr>
            </w:pPr>
          </w:p>
        </w:tc>
      </w:tr>
      <w:tr w:rsidR="005B7E0A" w:rsidRPr="0009593B" w:rsidTr="00D52F46">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5B7E0A" w:rsidRPr="0009593B" w:rsidRDefault="005B7E0A" w:rsidP="00D52F46">
            <w:pPr>
              <w:widowControl/>
              <w:jc w:val="center"/>
              <w:rPr>
                <w:rFonts w:ascii="宋体" w:hAnsi="宋体" w:cs="Helvetica"/>
                <w:kern w:val="0"/>
                <w:sz w:val="24"/>
                <w:szCs w:val="24"/>
              </w:rPr>
            </w:pPr>
            <w:r w:rsidRPr="0009593B">
              <w:rPr>
                <w:rFonts w:ascii="宋体" w:hAnsi="宋体" w:cs="Helvetica" w:hint="eastAsia"/>
                <w:kern w:val="0"/>
                <w:sz w:val="24"/>
                <w:szCs w:val="24"/>
              </w:rPr>
              <w:t>电路设计</w:t>
            </w:r>
          </w:p>
        </w:tc>
        <w:tc>
          <w:tcPr>
            <w:tcW w:w="850" w:type="dxa"/>
            <w:tcBorders>
              <w:top w:val="single" w:sz="6" w:space="0" w:color="auto"/>
              <w:left w:val="single" w:sz="6" w:space="0" w:color="auto"/>
              <w:bottom w:val="single" w:sz="6" w:space="0" w:color="auto"/>
              <w:right w:val="single" w:sz="6" w:space="0" w:color="auto"/>
            </w:tcBorders>
            <w:vAlign w:val="center"/>
          </w:tcPr>
          <w:p w:rsidR="005B7E0A" w:rsidRPr="0009593B" w:rsidRDefault="005B7E0A" w:rsidP="00D52F46">
            <w:pPr>
              <w:widowControl/>
              <w:jc w:val="center"/>
              <w:rPr>
                <w:rFonts w:ascii="宋体" w:hAnsi="宋体" w:cs="Helvetica"/>
                <w:kern w:val="0"/>
                <w:sz w:val="24"/>
                <w:szCs w:val="24"/>
              </w:rPr>
            </w:pPr>
            <w:r w:rsidRPr="0009593B">
              <w:rPr>
                <w:rFonts w:ascii="宋体" w:hAnsi="宋体" w:cs="Helvetica" w:hint="eastAsia"/>
                <w:kern w:val="0"/>
                <w:sz w:val="24"/>
                <w:szCs w:val="24"/>
              </w:rPr>
              <w:t>8</w:t>
            </w:r>
          </w:p>
        </w:tc>
        <w:tc>
          <w:tcPr>
            <w:tcW w:w="1701" w:type="dxa"/>
            <w:tcBorders>
              <w:top w:val="single" w:sz="6" w:space="0" w:color="auto"/>
              <w:left w:val="single" w:sz="6" w:space="0" w:color="auto"/>
              <w:bottom w:val="single" w:sz="6" w:space="0" w:color="auto"/>
              <w:right w:val="single" w:sz="6" w:space="0" w:color="auto"/>
            </w:tcBorders>
            <w:vAlign w:val="center"/>
          </w:tcPr>
          <w:p w:rsidR="005B7E0A" w:rsidRPr="0009593B" w:rsidRDefault="005B7E0A" w:rsidP="00D52F46">
            <w:pPr>
              <w:widowControl/>
              <w:jc w:val="center"/>
              <w:rPr>
                <w:rFonts w:ascii="宋体" w:hAnsi="宋体" w:cs="Helvetica"/>
                <w:kern w:val="0"/>
                <w:sz w:val="24"/>
                <w:szCs w:val="24"/>
              </w:rPr>
            </w:pPr>
            <w:r w:rsidRPr="0009593B">
              <w:rPr>
                <w:rFonts w:ascii="宋体" w:hAnsi="宋体" w:cs="Helvetica" w:hint="eastAsia"/>
                <w:kern w:val="0"/>
                <w:sz w:val="24"/>
                <w:szCs w:val="24"/>
              </w:rPr>
              <w:t>本科及以上学历</w:t>
            </w:r>
          </w:p>
        </w:tc>
        <w:tc>
          <w:tcPr>
            <w:tcW w:w="2126" w:type="dxa"/>
            <w:tcBorders>
              <w:top w:val="single" w:sz="6" w:space="0" w:color="auto"/>
              <w:left w:val="single" w:sz="6" w:space="0" w:color="auto"/>
              <w:bottom w:val="single" w:sz="6" w:space="0" w:color="auto"/>
              <w:right w:val="single" w:sz="6" w:space="0" w:color="auto"/>
            </w:tcBorders>
            <w:vAlign w:val="center"/>
          </w:tcPr>
          <w:p w:rsidR="005B7E0A" w:rsidRPr="0009593B" w:rsidRDefault="005B7E0A" w:rsidP="00D52F46">
            <w:pPr>
              <w:widowControl/>
              <w:jc w:val="center"/>
              <w:rPr>
                <w:rFonts w:ascii="宋体" w:hAnsi="宋体" w:cs="Helvetica"/>
                <w:kern w:val="0"/>
                <w:sz w:val="24"/>
                <w:szCs w:val="24"/>
              </w:rPr>
            </w:pPr>
            <w:r w:rsidRPr="0009593B">
              <w:rPr>
                <w:rFonts w:ascii="宋体" w:hAnsi="宋体" w:cs="Helvetica" w:hint="eastAsia"/>
                <w:kern w:val="0"/>
                <w:sz w:val="24"/>
                <w:szCs w:val="24"/>
              </w:rPr>
              <w:t>电子相关专业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5B7E0A" w:rsidRPr="0009593B" w:rsidRDefault="005B7E0A" w:rsidP="00D52F46">
            <w:pPr>
              <w:widowControl/>
              <w:jc w:val="center"/>
              <w:rPr>
                <w:rFonts w:ascii="宋体" w:hAnsi="宋体" w:cs="Helvetica"/>
                <w:kern w:val="0"/>
                <w:sz w:val="24"/>
                <w:szCs w:val="24"/>
              </w:rPr>
            </w:pPr>
            <w:r w:rsidRPr="0009593B">
              <w:rPr>
                <w:rFonts w:ascii="宋体" w:hAnsi="宋体" w:cs="Helvetica" w:hint="eastAsia"/>
                <w:kern w:val="0"/>
                <w:sz w:val="24"/>
                <w:szCs w:val="24"/>
              </w:rPr>
              <w:t>四川绵阳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5B7E0A" w:rsidRPr="0009593B" w:rsidRDefault="005B7E0A" w:rsidP="00D52F46">
            <w:pPr>
              <w:widowControl/>
              <w:jc w:val="center"/>
              <w:rPr>
                <w:rFonts w:ascii="宋体" w:hAnsi="宋体" w:cs="Helvetica"/>
                <w:kern w:val="0"/>
                <w:sz w:val="24"/>
                <w:szCs w:val="24"/>
              </w:rPr>
            </w:pPr>
          </w:p>
        </w:tc>
      </w:tr>
      <w:tr w:rsidR="005B7E0A" w:rsidRPr="0009593B" w:rsidTr="00D52F46">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5B7E0A" w:rsidRPr="0009593B" w:rsidRDefault="005B7E0A" w:rsidP="00D52F46">
            <w:pPr>
              <w:widowControl/>
              <w:jc w:val="center"/>
              <w:rPr>
                <w:rFonts w:ascii="宋体" w:hAnsi="宋体" w:cs="Helvetica"/>
                <w:kern w:val="0"/>
                <w:sz w:val="24"/>
                <w:szCs w:val="24"/>
              </w:rPr>
            </w:pPr>
            <w:r w:rsidRPr="0009593B">
              <w:rPr>
                <w:rFonts w:ascii="宋体" w:hAnsi="宋体" w:cs="Helvetica" w:hint="eastAsia"/>
                <w:kern w:val="0"/>
                <w:sz w:val="24"/>
                <w:szCs w:val="24"/>
              </w:rPr>
              <w:t>结构设计</w:t>
            </w:r>
          </w:p>
        </w:tc>
        <w:tc>
          <w:tcPr>
            <w:tcW w:w="850" w:type="dxa"/>
            <w:tcBorders>
              <w:top w:val="single" w:sz="6" w:space="0" w:color="auto"/>
              <w:left w:val="single" w:sz="6" w:space="0" w:color="auto"/>
              <w:bottom w:val="single" w:sz="6" w:space="0" w:color="auto"/>
              <w:right w:val="single" w:sz="6" w:space="0" w:color="auto"/>
            </w:tcBorders>
            <w:vAlign w:val="center"/>
          </w:tcPr>
          <w:p w:rsidR="005B7E0A" w:rsidRPr="0009593B" w:rsidRDefault="005B7E0A" w:rsidP="00D52F46">
            <w:pPr>
              <w:widowControl/>
              <w:jc w:val="center"/>
              <w:rPr>
                <w:rFonts w:ascii="宋体" w:hAnsi="宋体" w:cs="Helvetica"/>
                <w:kern w:val="0"/>
                <w:sz w:val="24"/>
                <w:szCs w:val="24"/>
              </w:rPr>
            </w:pPr>
            <w:r w:rsidRPr="0009593B">
              <w:rPr>
                <w:rFonts w:ascii="宋体" w:hAnsi="宋体" w:cs="Helvetica" w:hint="eastAsia"/>
                <w:kern w:val="0"/>
                <w:sz w:val="24"/>
                <w:szCs w:val="24"/>
              </w:rPr>
              <w:t>8</w:t>
            </w:r>
          </w:p>
        </w:tc>
        <w:tc>
          <w:tcPr>
            <w:tcW w:w="1701" w:type="dxa"/>
            <w:tcBorders>
              <w:top w:val="single" w:sz="6" w:space="0" w:color="auto"/>
              <w:left w:val="single" w:sz="6" w:space="0" w:color="auto"/>
              <w:bottom w:val="single" w:sz="6" w:space="0" w:color="auto"/>
              <w:right w:val="single" w:sz="6" w:space="0" w:color="auto"/>
            </w:tcBorders>
            <w:vAlign w:val="center"/>
          </w:tcPr>
          <w:p w:rsidR="005B7E0A" w:rsidRPr="0009593B" w:rsidRDefault="005B7E0A" w:rsidP="00D52F46">
            <w:pPr>
              <w:widowControl/>
              <w:jc w:val="center"/>
              <w:rPr>
                <w:rFonts w:ascii="宋体" w:hAnsi="宋体" w:cs="Helvetica"/>
                <w:kern w:val="0"/>
                <w:sz w:val="24"/>
                <w:szCs w:val="24"/>
              </w:rPr>
            </w:pPr>
            <w:r w:rsidRPr="0009593B">
              <w:rPr>
                <w:rFonts w:ascii="宋体" w:hAnsi="宋体" w:cs="Helvetica" w:hint="eastAsia"/>
                <w:kern w:val="0"/>
                <w:sz w:val="24"/>
                <w:szCs w:val="24"/>
              </w:rPr>
              <w:t>本科以上学历</w:t>
            </w:r>
          </w:p>
        </w:tc>
        <w:tc>
          <w:tcPr>
            <w:tcW w:w="2126" w:type="dxa"/>
            <w:tcBorders>
              <w:top w:val="single" w:sz="6" w:space="0" w:color="auto"/>
              <w:left w:val="single" w:sz="6" w:space="0" w:color="auto"/>
              <w:bottom w:val="single" w:sz="6" w:space="0" w:color="auto"/>
              <w:right w:val="single" w:sz="6" w:space="0" w:color="auto"/>
            </w:tcBorders>
            <w:vAlign w:val="center"/>
          </w:tcPr>
          <w:p w:rsidR="005B7E0A" w:rsidRPr="0009593B" w:rsidRDefault="005B7E0A" w:rsidP="00D52F46">
            <w:pPr>
              <w:widowControl/>
              <w:jc w:val="center"/>
              <w:rPr>
                <w:rFonts w:ascii="宋体" w:hAnsi="宋体" w:cs="Helvetica"/>
                <w:kern w:val="0"/>
                <w:sz w:val="24"/>
                <w:szCs w:val="24"/>
              </w:rPr>
            </w:pPr>
            <w:r w:rsidRPr="0009593B">
              <w:rPr>
                <w:rFonts w:ascii="宋体" w:hAnsi="宋体" w:cs="Helvetica" w:hint="eastAsia"/>
                <w:kern w:val="0"/>
                <w:sz w:val="24"/>
                <w:szCs w:val="24"/>
              </w:rPr>
              <w:t>机械相关专业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5B7E0A" w:rsidRPr="0009593B" w:rsidRDefault="005B7E0A" w:rsidP="00D52F46">
            <w:pPr>
              <w:widowControl/>
              <w:jc w:val="center"/>
              <w:rPr>
                <w:rFonts w:ascii="宋体" w:hAnsi="宋体" w:cs="Helvetica"/>
                <w:kern w:val="0"/>
                <w:sz w:val="24"/>
                <w:szCs w:val="24"/>
              </w:rPr>
            </w:pPr>
            <w:r w:rsidRPr="0009593B">
              <w:rPr>
                <w:rFonts w:ascii="宋体" w:hAnsi="宋体" w:cs="Helvetica" w:hint="eastAsia"/>
                <w:kern w:val="0"/>
                <w:sz w:val="24"/>
                <w:szCs w:val="24"/>
              </w:rPr>
              <w:t>四川绵阳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5B7E0A" w:rsidRPr="0009593B" w:rsidRDefault="005B7E0A" w:rsidP="00D52F46">
            <w:pPr>
              <w:widowControl/>
              <w:jc w:val="center"/>
              <w:rPr>
                <w:rFonts w:ascii="宋体" w:hAnsi="宋体" w:cs="Helvetica"/>
                <w:kern w:val="0"/>
                <w:sz w:val="24"/>
                <w:szCs w:val="24"/>
              </w:rPr>
            </w:pPr>
          </w:p>
        </w:tc>
      </w:tr>
      <w:tr w:rsidR="005B7E0A" w:rsidRPr="0009593B" w:rsidTr="00D52F46">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5B7E0A" w:rsidRPr="0009593B" w:rsidRDefault="005B7E0A" w:rsidP="00D52F46">
            <w:pPr>
              <w:widowControl/>
              <w:jc w:val="center"/>
              <w:rPr>
                <w:rFonts w:ascii="宋体" w:hAnsi="宋体" w:cs="Helvetica"/>
                <w:kern w:val="0"/>
                <w:sz w:val="24"/>
                <w:szCs w:val="24"/>
              </w:rPr>
            </w:pPr>
            <w:r w:rsidRPr="0009593B">
              <w:rPr>
                <w:rFonts w:ascii="宋体" w:hAnsi="宋体" w:cs="Helvetica" w:hint="eastAsia"/>
                <w:kern w:val="0"/>
                <w:sz w:val="24"/>
                <w:szCs w:val="24"/>
              </w:rPr>
              <w:t>工程技术</w:t>
            </w:r>
          </w:p>
        </w:tc>
        <w:tc>
          <w:tcPr>
            <w:tcW w:w="850" w:type="dxa"/>
            <w:tcBorders>
              <w:top w:val="single" w:sz="6" w:space="0" w:color="auto"/>
              <w:left w:val="single" w:sz="6" w:space="0" w:color="auto"/>
              <w:bottom w:val="single" w:sz="6" w:space="0" w:color="auto"/>
              <w:right w:val="single" w:sz="6" w:space="0" w:color="auto"/>
            </w:tcBorders>
            <w:vAlign w:val="center"/>
          </w:tcPr>
          <w:p w:rsidR="005B7E0A" w:rsidRPr="0009593B" w:rsidRDefault="005B7E0A" w:rsidP="00D52F46">
            <w:pPr>
              <w:widowControl/>
              <w:jc w:val="center"/>
              <w:rPr>
                <w:rFonts w:ascii="宋体" w:hAnsi="宋体" w:cs="Helvetica"/>
                <w:kern w:val="0"/>
                <w:sz w:val="24"/>
                <w:szCs w:val="24"/>
              </w:rPr>
            </w:pPr>
            <w:r w:rsidRPr="0009593B">
              <w:rPr>
                <w:rFonts w:ascii="宋体" w:hAnsi="宋体" w:cs="Helvetica" w:hint="eastAsia"/>
                <w:kern w:val="0"/>
                <w:sz w:val="24"/>
                <w:szCs w:val="24"/>
              </w:rPr>
              <w:t>6</w:t>
            </w:r>
          </w:p>
        </w:tc>
        <w:tc>
          <w:tcPr>
            <w:tcW w:w="1701" w:type="dxa"/>
            <w:tcBorders>
              <w:top w:val="single" w:sz="6" w:space="0" w:color="auto"/>
              <w:left w:val="single" w:sz="6" w:space="0" w:color="auto"/>
              <w:bottom w:val="single" w:sz="6" w:space="0" w:color="auto"/>
              <w:right w:val="single" w:sz="6" w:space="0" w:color="auto"/>
            </w:tcBorders>
            <w:vAlign w:val="center"/>
          </w:tcPr>
          <w:p w:rsidR="005B7E0A" w:rsidRPr="0009593B" w:rsidRDefault="005B7E0A" w:rsidP="00D52F46">
            <w:pPr>
              <w:widowControl/>
              <w:jc w:val="center"/>
              <w:rPr>
                <w:rFonts w:ascii="宋体" w:hAnsi="宋体" w:cs="Helvetica"/>
                <w:kern w:val="0"/>
                <w:sz w:val="24"/>
                <w:szCs w:val="24"/>
              </w:rPr>
            </w:pPr>
            <w:r w:rsidRPr="0009593B">
              <w:rPr>
                <w:rFonts w:ascii="宋体" w:hAnsi="宋体" w:cs="Helvetica" w:hint="eastAsia"/>
                <w:kern w:val="0"/>
                <w:sz w:val="24"/>
                <w:szCs w:val="24"/>
              </w:rPr>
              <w:t>本科学历</w:t>
            </w:r>
          </w:p>
        </w:tc>
        <w:tc>
          <w:tcPr>
            <w:tcW w:w="2126" w:type="dxa"/>
            <w:tcBorders>
              <w:top w:val="single" w:sz="6" w:space="0" w:color="auto"/>
              <w:left w:val="single" w:sz="6" w:space="0" w:color="auto"/>
              <w:bottom w:val="single" w:sz="6" w:space="0" w:color="auto"/>
              <w:right w:val="single" w:sz="6" w:space="0" w:color="auto"/>
            </w:tcBorders>
            <w:vAlign w:val="center"/>
          </w:tcPr>
          <w:p w:rsidR="005B7E0A" w:rsidRPr="0009593B" w:rsidRDefault="005B7E0A" w:rsidP="00D52F46">
            <w:pPr>
              <w:widowControl/>
              <w:jc w:val="center"/>
              <w:rPr>
                <w:rFonts w:ascii="宋体" w:hAnsi="宋体" w:cs="Helvetica"/>
                <w:kern w:val="0"/>
                <w:sz w:val="24"/>
                <w:szCs w:val="24"/>
              </w:rPr>
            </w:pPr>
            <w:r w:rsidRPr="0009593B">
              <w:rPr>
                <w:rFonts w:ascii="宋体" w:hAnsi="宋体" w:cs="Helvetica" w:hint="eastAsia"/>
                <w:kern w:val="0"/>
                <w:sz w:val="24"/>
                <w:szCs w:val="24"/>
              </w:rPr>
              <w:t>应用电子技术、工业自动化相关专业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5B7E0A" w:rsidRPr="0009593B" w:rsidRDefault="005B7E0A" w:rsidP="00D52F46">
            <w:pPr>
              <w:widowControl/>
              <w:jc w:val="center"/>
              <w:rPr>
                <w:rFonts w:ascii="宋体" w:hAnsi="宋体" w:cs="Helvetica"/>
                <w:kern w:val="0"/>
                <w:sz w:val="24"/>
                <w:szCs w:val="24"/>
              </w:rPr>
            </w:pPr>
            <w:r w:rsidRPr="0009593B">
              <w:rPr>
                <w:rFonts w:ascii="宋体" w:hAnsi="宋体" w:cs="Helvetica" w:hint="eastAsia"/>
                <w:kern w:val="0"/>
                <w:sz w:val="24"/>
                <w:szCs w:val="24"/>
              </w:rPr>
              <w:t>四川绵阳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5B7E0A" w:rsidRPr="0009593B" w:rsidRDefault="005B7E0A" w:rsidP="00D52F46">
            <w:pPr>
              <w:widowControl/>
              <w:jc w:val="center"/>
              <w:rPr>
                <w:rFonts w:ascii="宋体" w:hAnsi="宋体" w:cs="Helvetica"/>
                <w:kern w:val="0"/>
                <w:sz w:val="24"/>
                <w:szCs w:val="24"/>
              </w:rPr>
            </w:pPr>
          </w:p>
        </w:tc>
      </w:tr>
      <w:tr w:rsidR="005B7E0A" w:rsidRPr="0009593B" w:rsidTr="00D52F46">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5B7E0A" w:rsidRPr="0009593B" w:rsidRDefault="005B7E0A" w:rsidP="00D52F46">
            <w:pPr>
              <w:widowControl/>
              <w:jc w:val="center"/>
              <w:rPr>
                <w:rFonts w:ascii="宋体" w:hAnsi="宋体" w:cs="Helvetica"/>
                <w:kern w:val="0"/>
                <w:sz w:val="24"/>
                <w:szCs w:val="24"/>
              </w:rPr>
            </w:pPr>
            <w:r w:rsidRPr="0009593B">
              <w:rPr>
                <w:rFonts w:ascii="宋体" w:hAnsi="宋体" w:cs="Helvetica" w:hint="eastAsia"/>
                <w:kern w:val="0"/>
                <w:sz w:val="24"/>
                <w:szCs w:val="24"/>
              </w:rPr>
              <w:t>产品运营</w:t>
            </w:r>
          </w:p>
        </w:tc>
        <w:tc>
          <w:tcPr>
            <w:tcW w:w="850" w:type="dxa"/>
            <w:tcBorders>
              <w:top w:val="single" w:sz="6" w:space="0" w:color="auto"/>
              <w:left w:val="single" w:sz="6" w:space="0" w:color="auto"/>
              <w:bottom w:val="single" w:sz="6" w:space="0" w:color="auto"/>
              <w:right w:val="single" w:sz="6" w:space="0" w:color="auto"/>
            </w:tcBorders>
            <w:vAlign w:val="center"/>
          </w:tcPr>
          <w:p w:rsidR="005B7E0A" w:rsidRPr="0009593B" w:rsidRDefault="005B7E0A" w:rsidP="00D52F46">
            <w:pPr>
              <w:widowControl/>
              <w:jc w:val="center"/>
              <w:rPr>
                <w:rFonts w:ascii="宋体" w:hAnsi="宋体" w:cs="Helvetica"/>
                <w:kern w:val="0"/>
                <w:sz w:val="24"/>
                <w:szCs w:val="24"/>
              </w:rPr>
            </w:pPr>
            <w:r w:rsidRPr="0009593B">
              <w:rPr>
                <w:rFonts w:ascii="宋体" w:hAnsi="宋体" w:cs="Helvetica" w:hint="eastAsia"/>
                <w:kern w:val="0"/>
                <w:sz w:val="24"/>
                <w:szCs w:val="24"/>
              </w:rPr>
              <w:t>2</w:t>
            </w:r>
          </w:p>
        </w:tc>
        <w:tc>
          <w:tcPr>
            <w:tcW w:w="1701" w:type="dxa"/>
            <w:tcBorders>
              <w:top w:val="single" w:sz="6" w:space="0" w:color="auto"/>
              <w:left w:val="single" w:sz="6" w:space="0" w:color="auto"/>
              <w:bottom w:val="single" w:sz="6" w:space="0" w:color="auto"/>
              <w:right w:val="single" w:sz="6" w:space="0" w:color="auto"/>
            </w:tcBorders>
            <w:vAlign w:val="center"/>
          </w:tcPr>
          <w:p w:rsidR="005B7E0A" w:rsidRPr="0009593B" w:rsidRDefault="005B7E0A" w:rsidP="00D52F46">
            <w:pPr>
              <w:widowControl/>
              <w:jc w:val="center"/>
              <w:rPr>
                <w:rFonts w:ascii="宋体" w:hAnsi="宋体" w:cs="Helvetica"/>
                <w:kern w:val="0"/>
                <w:sz w:val="24"/>
                <w:szCs w:val="24"/>
              </w:rPr>
            </w:pPr>
            <w:r w:rsidRPr="0009593B">
              <w:rPr>
                <w:rFonts w:ascii="宋体" w:hAnsi="宋体" w:cs="Helvetica" w:hint="eastAsia"/>
                <w:kern w:val="0"/>
                <w:sz w:val="24"/>
                <w:szCs w:val="24"/>
              </w:rPr>
              <w:t>本科及以上学历</w:t>
            </w:r>
          </w:p>
        </w:tc>
        <w:tc>
          <w:tcPr>
            <w:tcW w:w="2126" w:type="dxa"/>
            <w:tcBorders>
              <w:top w:val="single" w:sz="6" w:space="0" w:color="auto"/>
              <w:left w:val="single" w:sz="6" w:space="0" w:color="auto"/>
              <w:bottom w:val="single" w:sz="6" w:space="0" w:color="auto"/>
              <w:right w:val="single" w:sz="6" w:space="0" w:color="auto"/>
            </w:tcBorders>
            <w:vAlign w:val="center"/>
          </w:tcPr>
          <w:p w:rsidR="005B7E0A" w:rsidRPr="0009593B" w:rsidRDefault="005B7E0A" w:rsidP="00D52F46">
            <w:pPr>
              <w:widowControl/>
              <w:jc w:val="center"/>
              <w:rPr>
                <w:rFonts w:ascii="宋体" w:hAnsi="宋体" w:cs="Helvetica"/>
                <w:kern w:val="0"/>
                <w:sz w:val="24"/>
                <w:szCs w:val="24"/>
              </w:rPr>
            </w:pPr>
            <w:r w:rsidRPr="0009593B">
              <w:rPr>
                <w:rFonts w:ascii="宋体" w:hAnsi="宋体" w:cs="Helvetica" w:hint="eastAsia"/>
                <w:kern w:val="0"/>
                <w:sz w:val="24"/>
                <w:szCs w:val="24"/>
              </w:rPr>
              <w:t>计算机相关专业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5B7E0A" w:rsidRPr="0009593B" w:rsidRDefault="005B7E0A" w:rsidP="00D52F46">
            <w:pPr>
              <w:widowControl/>
              <w:jc w:val="center"/>
              <w:rPr>
                <w:rFonts w:ascii="宋体" w:hAnsi="宋体" w:cs="Helvetica"/>
                <w:kern w:val="0"/>
                <w:sz w:val="24"/>
                <w:szCs w:val="24"/>
              </w:rPr>
            </w:pPr>
            <w:r w:rsidRPr="0009593B">
              <w:rPr>
                <w:rFonts w:ascii="宋体" w:hAnsi="宋体" w:cs="Helvetica" w:hint="eastAsia"/>
                <w:kern w:val="0"/>
                <w:sz w:val="24"/>
                <w:szCs w:val="24"/>
              </w:rPr>
              <w:t>四川绵阳、成都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5B7E0A" w:rsidRPr="0009593B" w:rsidRDefault="005B7E0A" w:rsidP="00D52F46">
            <w:pPr>
              <w:widowControl/>
              <w:jc w:val="center"/>
              <w:rPr>
                <w:rFonts w:ascii="宋体" w:hAnsi="宋体" w:cs="Helvetica"/>
                <w:kern w:val="0"/>
                <w:sz w:val="24"/>
                <w:szCs w:val="24"/>
              </w:rPr>
            </w:pPr>
          </w:p>
        </w:tc>
      </w:tr>
      <w:tr w:rsidR="005B7E0A" w:rsidRPr="0009593B" w:rsidTr="00D52F46">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5B7E0A" w:rsidRPr="0009593B" w:rsidRDefault="005B7E0A" w:rsidP="00D52F46">
            <w:pPr>
              <w:widowControl/>
              <w:jc w:val="center"/>
              <w:rPr>
                <w:rFonts w:ascii="宋体" w:hAnsi="宋体" w:cs="Helvetica"/>
                <w:kern w:val="0"/>
                <w:sz w:val="24"/>
                <w:szCs w:val="24"/>
              </w:rPr>
            </w:pPr>
            <w:r w:rsidRPr="0009593B">
              <w:rPr>
                <w:rFonts w:ascii="宋体" w:hAnsi="宋体" w:cs="Helvetica" w:hint="eastAsia"/>
                <w:kern w:val="0"/>
                <w:sz w:val="24"/>
                <w:szCs w:val="24"/>
              </w:rPr>
              <w:t>数据工程</w:t>
            </w:r>
          </w:p>
        </w:tc>
        <w:tc>
          <w:tcPr>
            <w:tcW w:w="850" w:type="dxa"/>
            <w:tcBorders>
              <w:top w:val="single" w:sz="6" w:space="0" w:color="auto"/>
              <w:left w:val="single" w:sz="6" w:space="0" w:color="auto"/>
              <w:bottom w:val="single" w:sz="6" w:space="0" w:color="auto"/>
              <w:right w:val="single" w:sz="6" w:space="0" w:color="auto"/>
            </w:tcBorders>
            <w:vAlign w:val="center"/>
          </w:tcPr>
          <w:p w:rsidR="005B7E0A" w:rsidRPr="0009593B" w:rsidRDefault="005B7E0A" w:rsidP="00D52F46">
            <w:pPr>
              <w:widowControl/>
              <w:jc w:val="center"/>
              <w:rPr>
                <w:rFonts w:ascii="宋体" w:hAnsi="宋体" w:cs="Helvetica"/>
                <w:kern w:val="0"/>
                <w:sz w:val="24"/>
                <w:szCs w:val="24"/>
              </w:rPr>
            </w:pPr>
            <w:r w:rsidRPr="0009593B">
              <w:rPr>
                <w:rFonts w:ascii="宋体" w:hAnsi="宋体" w:cs="Helvetica" w:hint="eastAsia"/>
                <w:kern w:val="0"/>
                <w:sz w:val="24"/>
                <w:szCs w:val="24"/>
              </w:rPr>
              <w:t>2</w:t>
            </w:r>
          </w:p>
        </w:tc>
        <w:tc>
          <w:tcPr>
            <w:tcW w:w="1701" w:type="dxa"/>
            <w:tcBorders>
              <w:top w:val="single" w:sz="6" w:space="0" w:color="auto"/>
              <w:left w:val="single" w:sz="6" w:space="0" w:color="auto"/>
              <w:bottom w:val="single" w:sz="6" w:space="0" w:color="auto"/>
              <w:right w:val="single" w:sz="6" w:space="0" w:color="auto"/>
            </w:tcBorders>
            <w:vAlign w:val="center"/>
          </w:tcPr>
          <w:p w:rsidR="005B7E0A" w:rsidRPr="0009593B" w:rsidRDefault="005B7E0A" w:rsidP="00D52F46">
            <w:pPr>
              <w:widowControl/>
              <w:jc w:val="center"/>
              <w:rPr>
                <w:rFonts w:ascii="宋体" w:hAnsi="宋体" w:cs="Helvetica"/>
                <w:kern w:val="0"/>
                <w:sz w:val="24"/>
                <w:szCs w:val="24"/>
              </w:rPr>
            </w:pPr>
            <w:r w:rsidRPr="0009593B">
              <w:rPr>
                <w:rFonts w:ascii="宋体" w:hAnsi="宋体" w:cs="Helvetica" w:hint="eastAsia"/>
                <w:kern w:val="0"/>
                <w:sz w:val="24"/>
                <w:szCs w:val="24"/>
              </w:rPr>
              <w:t>本科及以上学历</w:t>
            </w:r>
          </w:p>
        </w:tc>
        <w:tc>
          <w:tcPr>
            <w:tcW w:w="2126" w:type="dxa"/>
            <w:tcBorders>
              <w:top w:val="single" w:sz="6" w:space="0" w:color="auto"/>
              <w:left w:val="single" w:sz="6" w:space="0" w:color="auto"/>
              <w:bottom w:val="single" w:sz="6" w:space="0" w:color="auto"/>
              <w:right w:val="single" w:sz="6" w:space="0" w:color="auto"/>
            </w:tcBorders>
            <w:vAlign w:val="center"/>
          </w:tcPr>
          <w:p w:rsidR="005B7E0A" w:rsidRPr="0009593B" w:rsidRDefault="005B7E0A" w:rsidP="00D52F46">
            <w:pPr>
              <w:widowControl/>
              <w:jc w:val="center"/>
              <w:rPr>
                <w:rFonts w:ascii="宋体" w:hAnsi="宋体" w:cs="Helvetica"/>
                <w:kern w:val="0"/>
                <w:sz w:val="24"/>
                <w:szCs w:val="24"/>
              </w:rPr>
            </w:pPr>
            <w:r w:rsidRPr="0009593B">
              <w:rPr>
                <w:rFonts w:ascii="宋体" w:hAnsi="宋体" w:cs="Helvetica" w:hint="eastAsia"/>
                <w:kern w:val="0"/>
                <w:sz w:val="24"/>
                <w:szCs w:val="24"/>
              </w:rPr>
              <w:t>计算机相关专业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5B7E0A" w:rsidRPr="0009593B" w:rsidRDefault="005B7E0A" w:rsidP="00D52F46">
            <w:pPr>
              <w:widowControl/>
              <w:jc w:val="center"/>
              <w:rPr>
                <w:rFonts w:ascii="宋体" w:hAnsi="宋体" w:cs="Helvetica"/>
                <w:kern w:val="0"/>
                <w:sz w:val="24"/>
                <w:szCs w:val="24"/>
              </w:rPr>
            </w:pPr>
            <w:r w:rsidRPr="0009593B">
              <w:rPr>
                <w:rFonts w:ascii="宋体" w:hAnsi="宋体" w:cs="Helvetica" w:hint="eastAsia"/>
                <w:kern w:val="0"/>
                <w:sz w:val="24"/>
                <w:szCs w:val="24"/>
              </w:rPr>
              <w:t>四川绵阳、成都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5B7E0A" w:rsidRPr="0009593B" w:rsidRDefault="005B7E0A" w:rsidP="00D52F46">
            <w:pPr>
              <w:widowControl/>
              <w:jc w:val="center"/>
              <w:rPr>
                <w:rFonts w:ascii="宋体" w:hAnsi="宋体" w:cs="Helvetica"/>
                <w:kern w:val="0"/>
                <w:sz w:val="24"/>
                <w:szCs w:val="24"/>
              </w:rPr>
            </w:pPr>
          </w:p>
        </w:tc>
      </w:tr>
    </w:tbl>
    <w:p w:rsidR="000A448A" w:rsidRDefault="000A448A" w:rsidP="000A448A">
      <w:pPr>
        <w:rPr>
          <w:shd w:val="pct10" w:color="auto" w:fill="FFFFFF"/>
        </w:rPr>
      </w:pPr>
      <w:bookmarkStart w:id="44" w:name="_Toc509933979"/>
    </w:p>
    <w:p w:rsidR="000A448A" w:rsidRDefault="000A448A" w:rsidP="000A448A">
      <w:pPr>
        <w:rPr>
          <w:rFonts w:cstheme="majorBidi"/>
          <w:shd w:val="pct10" w:color="auto" w:fill="FFFFFF"/>
        </w:rPr>
      </w:pPr>
      <w:r>
        <w:rPr>
          <w:shd w:val="pct10" w:color="auto" w:fill="FFFFFF"/>
        </w:rPr>
        <w:br w:type="page"/>
      </w:r>
    </w:p>
    <w:p w:rsidR="005B7E0A" w:rsidRPr="005B7E0A" w:rsidRDefault="006717AA" w:rsidP="005B7E0A">
      <w:pPr>
        <w:pStyle w:val="2"/>
        <w:jc w:val="center"/>
        <w:rPr>
          <w:rFonts w:ascii="宋体" w:eastAsia="宋体" w:hAnsi="宋体"/>
          <w:sz w:val="36"/>
          <w:szCs w:val="36"/>
          <w:shd w:val="pct10" w:color="auto" w:fill="FFFFFF"/>
        </w:rPr>
      </w:pPr>
      <w:r>
        <w:rPr>
          <w:rFonts w:ascii="宋体" w:eastAsia="宋体" w:hAnsi="宋体" w:hint="eastAsia"/>
          <w:sz w:val="36"/>
          <w:szCs w:val="36"/>
          <w:shd w:val="pct10" w:color="auto" w:fill="FFFFFF"/>
        </w:rPr>
        <w:lastRenderedPageBreak/>
        <w:t>40</w:t>
      </w:r>
      <w:r w:rsidR="005B7E0A" w:rsidRPr="005B7E0A">
        <w:rPr>
          <w:rFonts w:ascii="宋体" w:eastAsia="宋体" w:hAnsi="宋体" w:hint="eastAsia"/>
          <w:sz w:val="36"/>
          <w:szCs w:val="36"/>
          <w:shd w:val="pct10" w:color="auto" w:fill="FFFFFF"/>
        </w:rPr>
        <w:t xml:space="preserve"> 四川长虹电子科技有限公司</w:t>
      </w:r>
      <w:bookmarkEnd w:id="44"/>
    </w:p>
    <w:tbl>
      <w:tblPr>
        <w:tblpPr w:leftFromText="180" w:rightFromText="180" w:vertAnchor="text" w:horzAnchor="margin" w:tblpXSpec="center" w:tblpY="158"/>
        <w:tblW w:w="9747"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552"/>
        <w:gridCol w:w="992"/>
        <w:gridCol w:w="1559"/>
      </w:tblGrid>
      <w:tr w:rsidR="005B7E0A" w:rsidTr="00D52F46">
        <w:trPr>
          <w:trHeight w:val="2334"/>
          <w:jc w:val="center"/>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5B7E0A" w:rsidRDefault="005B7E0A" w:rsidP="00D52F46">
            <w:pPr>
              <w:rPr>
                <w:rFonts w:eastAsia="黑体"/>
                <w:b/>
                <w:bCs/>
                <w:sz w:val="24"/>
              </w:rPr>
            </w:pPr>
            <w:r>
              <w:rPr>
                <w:rFonts w:eastAsia="黑体" w:hint="eastAsia"/>
                <w:b/>
                <w:bCs/>
                <w:sz w:val="24"/>
              </w:rPr>
              <w:t>公司简介</w:t>
            </w:r>
            <w:r>
              <w:rPr>
                <w:rFonts w:eastAsia="黑体" w:hint="eastAsia"/>
                <w:b/>
                <w:bCs/>
                <w:sz w:val="24"/>
              </w:rPr>
              <w:t>:</w:t>
            </w:r>
            <w:r w:rsidRPr="0009593B">
              <w:rPr>
                <w:rFonts w:ascii="宋体" w:hAnsi="宋体" w:cs="Helvetica" w:hint="eastAsia"/>
                <w:bCs/>
                <w:kern w:val="0"/>
                <w:sz w:val="24"/>
                <w:szCs w:val="24"/>
              </w:rPr>
              <w:t>四川长虹电子科技有限公司（国营第七八○厂，以下简称电子科技公司）前身系创建于1958年的国营长虹机器厂，是国家“一五”期间156项重点工程之一，我国第一个机载火控雷达科研生产基地，从为我军提供第一代机载火控雷达开始，先后为我军提供了第一部机载随机捷变频雷达和第一部具有完全自主知识产权的机载火控雷达、第一部机载随机捷变频雷达和第一部实现空空无线电制导中程拦射弹的机载雷达。公司主要从事机载装备的研制和生产，已为我军提供各型雷达及随机检测设备近三千部，为我国国防建设做出了重要贡献。</w:t>
            </w:r>
            <w:r w:rsidRPr="0009593B">
              <w:rPr>
                <w:rFonts w:ascii="宋体" w:hAnsi="宋体" w:cs="Helvetica" w:hint="eastAsia"/>
                <w:kern w:val="0"/>
                <w:sz w:val="24"/>
                <w:szCs w:val="24"/>
              </w:rPr>
              <w:t>公司现传承着长虹的军工产业，具有完整的军品研制、生产和服务体系，拥有完善的科研生产场地，较强的研发力量和完备的试验检测保障。公司现有军品科研生产厂房10000余平米，员工92人，其中大专以上学历占86%，主要为设计研发人员和具有丰富工作经验的工艺人员、生产人员和管理人员。公司秉承“实干兴企，军工报国”的经营理念，将致力于光电探测设备及配套仪器仪表的研发和生产，为我军装备现代化建设做出应有的贡献。</w:t>
            </w:r>
          </w:p>
        </w:tc>
      </w:tr>
      <w:tr w:rsidR="005B7E0A" w:rsidTr="00D52F46">
        <w:trPr>
          <w:trHeight w:val="443"/>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5B7E0A" w:rsidRPr="002D0F37" w:rsidRDefault="005B7E0A" w:rsidP="00D52F46">
            <w:pPr>
              <w:widowControl/>
              <w:jc w:val="center"/>
              <w:rPr>
                <w:rFonts w:ascii="黑体" w:eastAsia="黑体" w:hAnsi="黑体" w:cs="宋体"/>
                <w:b/>
                <w:kern w:val="0"/>
                <w:sz w:val="24"/>
                <w:szCs w:val="24"/>
              </w:rPr>
            </w:pPr>
            <w:r w:rsidRPr="002D0F37">
              <w:rPr>
                <w:rFonts w:ascii="黑体" w:eastAsia="黑体" w:hAnsi="黑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5B7E0A" w:rsidRPr="002D0F37" w:rsidRDefault="005B7E0A" w:rsidP="00D52F46">
            <w:pPr>
              <w:widowControl/>
              <w:jc w:val="center"/>
              <w:rPr>
                <w:rFonts w:ascii="黑体" w:eastAsia="黑体" w:hAnsi="黑体" w:cs="宋体"/>
                <w:b/>
                <w:kern w:val="0"/>
                <w:sz w:val="24"/>
                <w:szCs w:val="24"/>
              </w:rPr>
            </w:pPr>
          </w:p>
        </w:tc>
        <w:tc>
          <w:tcPr>
            <w:tcW w:w="2552" w:type="dxa"/>
            <w:tcBorders>
              <w:top w:val="single" w:sz="6" w:space="0" w:color="auto"/>
              <w:left w:val="single" w:sz="6" w:space="0" w:color="auto"/>
              <w:bottom w:val="single" w:sz="6" w:space="0" w:color="auto"/>
              <w:right w:val="single" w:sz="6" w:space="0" w:color="auto"/>
            </w:tcBorders>
            <w:vAlign w:val="center"/>
          </w:tcPr>
          <w:p w:rsidR="005B7E0A" w:rsidRPr="002D0F37" w:rsidRDefault="005B7E0A" w:rsidP="00D52F46">
            <w:pPr>
              <w:widowControl/>
              <w:jc w:val="center"/>
              <w:rPr>
                <w:rFonts w:ascii="黑体" w:eastAsia="黑体" w:hAnsi="黑体" w:cs="宋体"/>
                <w:b/>
                <w:kern w:val="0"/>
                <w:sz w:val="24"/>
                <w:szCs w:val="24"/>
              </w:rPr>
            </w:pPr>
            <w:r w:rsidRPr="002D0F37">
              <w:rPr>
                <w:rFonts w:ascii="黑体" w:eastAsia="黑体" w:hAnsi="黑体" w:cs="宋体" w:hint="eastAsia"/>
                <w:b/>
                <w:kern w:val="0"/>
                <w:sz w:val="24"/>
                <w:szCs w:val="24"/>
              </w:rPr>
              <w:t>简历接收截止时间</w:t>
            </w:r>
          </w:p>
        </w:tc>
        <w:tc>
          <w:tcPr>
            <w:tcW w:w="2551"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5B7E0A" w:rsidRPr="002D0F37" w:rsidRDefault="005B7E0A" w:rsidP="00D52F46">
            <w:pPr>
              <w:widowControl/>
              <w:jc w:val="center"/>
              <w:rPr>
                <w:rFonts w:ascii="黑体" w:eastAsia="黑体" w:hAnsi="黑体" w:cs="宋体"/>
                <w:b/>
                <w:kern w:val="0"/>
                <w:sz w:val="24"/>
                <w:szCs w:val="24"/>
              </w:rPr>
            </w:pPr>
          </w:p>
        </w:tc>
      </w:tr>
      <w:tr w:rsidR="005B7E0A" w:rsidTr="00D52F46">
        <w:trPr>
          <w:trHeight w:val="443"/>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5B7E0A" w:rsidRPr="002D0F37" w:rsidRDefault="005B7E0A" w:rsidP="00D52F46">
            <w:pPr>
              <w:widowControl/>
              <w:jc w:val="center"/>
              <w:rPr>
                <w:rFonts w:ascii="黑体" w:eastAsia="黑体" w:hAnsi="黑体" w:cs="宋体"/>
                <w:b/>
                <w:kern w:val="0"/>
                <w:sz w:val="24"/>
                <w:szCs w:val="24"/>
              </w:rPr>
            </w:pPr>
            <w:r w:rsidRPr="002D0F37">
              <w:rPr>
                <w:rFonts w:ascii="黑体" w:eastAsia="黑体" w:hAnsi="黑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5B7E0A" w:rsidRPr="002D0F37" w:rsidRDefault="005B7E0A" w:rsidP="00D52F46">
            <w:pPr>
              <w:jc w:val="center"/>
              <w:rPr>
                <w:rFonts w:ascii="黑体" w:eastAsia="黑体" w:hAnsi="黑体" w:cs="宋体"/>
                <w:b/>
                <w:kern w:val="0"/>
                <w:sz w:val="24"/>
                <w:szCs w:val="24"/>
              </w:rPr>
            </w:pPr>
            <w:r w:rsidRPr="002D0F37">
              <w:rPr>
                <w:rFonts w:ascii="黑体" w:eastAsia="黑体" w:hAnsi="黑体" w:cs="宋体" w:hint="eastAsia"/>
                <w:b/>
                <w:kern w:val="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5B7E0A" w:rsidRPr="002D0F37" w:rsidRDefault="005B7E0A" w:rsidP="00D52F46">
            <w:pPr>
              <w:jc w:val="center"/>
              <w:rPr>
                <w:rFonts w:ascii="黑体" w:eastAsia="黑体" w:hAnsi="黑体" w:cs="宋体"/>
                <w:b/>
                <w:kern w:val="0"/>
                <w:sz w:val="24"/>
                <w:szCs w:val="24"/>
              </w:rPr>
            </w:pPr>
            <w:r w:rsidRPr="002D0F37">
              <w:rPr>
                <w:rFonts w:ascii="黑体" w:eastAsia="黑体" w:hAnsi="黑体" w:cs="宋体" w:hint="eastAsia"/>
                <w:b/>
                <w:kern w:val="0"/>
                <w:sz w:val="24"/>
                <w:szCs w:val="24"/>
              </w:rPr>
              <w:t>学历要求</w:t>
            </w:r>
          </w:p>
        </w:tc>
        <w:tc>
          <w:tcPr>
            <w:tcW w:w="2552" w:type="dxa"/>
            <w:tcBorders>
              <w:top w:val="single" w:sz="6" w:space="0" w:color="auto"/>
              <w:left w:val="single" w:sz="6" w:space="0" w:color="auto"/>
              <w:bottom w:val="single" w:sz="6" w:space="0" w:color="auto"/>
              <w:right w:val="single" w:sz="6" w:space="0" w:color="auto"/>
            </w:tcBorders>
            <w:vAlign w:val="center"/>
          </w:tcPr>
          <w:p w:rsidR="005B7E0A" w:rsidRPr="002D0F37" w:rsidRDefault="005B7E0A" w:rsidP="00D52F46">
            <w:pPr>
              <w:jc w:val="center"/>
              <w:rPr>
                <w:rFonts w:ascii="黑体" w:eastAsia="黑体" w:hAnsi="黑体" w:cs="宋体"/>
                <w:b/>
                <w:kern w:val="0"/>
                <w:sz w:val="24"/>
                <w:szCs w:val="24"/>
              </w:rPr>
            </w:pPr>
            <w:r w:rsidRPr="002D0F37">
              <w:rPr>
                <w:rFonts w:ascii="黑体" w:eastAsia="黑体" w:hAnsi="黑体" w:cs="宋体" w:hint="eastAsia"/>
                <w:b/>
                <w:kern w:val="0"/>
                <w:sz w:val="24"/>
                <w:szCs w:val="24"/>
              </w:rPr>
              <w:t>招聘专业</w:t>
            </w:r>
          </w:p>
        </w:tc>
        <w:tc>
          <w:tcPr>
            <w:tcW w:w="992" w:type="dxa"/>
            <w:tcBorders>
              <w:top w:val="single" w:sz="4" w:space="0" w:color="5B9BD5" w:themeColor="accent1"/>
              <w:left w:val="single" w:sz="6" w:space="0" w:color="auto"/>
              <w:bottom w:val="single" w:sz="6" w:space="0" w:color="auto"/>
              <w:right w:val="single" w:sz="4" w:space="0" w:color="auto"/>
            </w:tcBorders>
            <w:vAlign w:val="center"/>
          </w:tcPr>
          <w:p w:rsidR="005B7E0A" w:rsidRPr="002D0F37" w:rsidRDefault="005B7E0A" w:rsidP="00D52F46">
            <w:pPr>
              <w:jc w:val="center"/>
              <w:rPr>
                <w:rFonts w:ascii="黑体" w:eastAsia="黑体" w:hAnsi="黑体" w:cs="宋体"/>
                <w:b/>
                <w:kern w:val="0"/>
                <w:sz w:val="24"/>
                <w:szCs w:val="24"/>
              </w:rPr>
            </w:pPr>
            <w:r w:rsidRPr="002D0F37">
              <w:rPr>
                <w:rFonts w:ascii="黑体" w:eastAsia="黑体" w:hAnsi="黑体" w:cs="宋体" w:hint="eastAsia"/>
                <w:b/>
                <w:kern w:val="0"/>
                <w:sz w:val="24"/>
                <w:szCs w:val="24"/>
              </w:rPr>
              <w:t>工作</w:t>
            </w:r>
          </w:p>
          <w:p w:rsidR="005B7E0A" w:rsidRPr="002D0F37" w:rsidRDefault="005B7E0A" w:rsidP="00D52F46">
            <w:pPr>
              <w:jc w:val="center"/>
              <w:rPr>
                <w:rFonts w:ascii="黑体" w:eastAsia="黑体" w:hAnsi="黑体" w:cs="宋体"/>
                <w:b/>
                <w:kern w:val="0"/>
                <w:sz w:val="24"/>
                <w:szCs w:val="24"/>
              </w:rPr>
            </w:pPr>
            <w:r w:rsidRPr="002D0F37">
              <w:rPr>
                <w:rFonts w:ascii="黑体" w:eastAsia="黑体" w:hAnsi="黑体" w:cs="宋体" w:hint="eastAsia"/>
                <w:b/>
                <w:kern w:val="0"/>
                <w:sz w:val="24"/>
                <w:szCs w:val="24"/>
              </w:rPr>
              <w:t>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5B7E0A" w:rsidRPr="002D0F37" w:rsidRDefault="005B7E0A" w:rsidP="00D52F46">
            <w:pPr>
              <w:jc w:val="center"/>
              <w:rPr>
                <w:rFonts w:ascii="黑体" w:eastAsia="黑体" w:hAnsi="黑体" w:cs="宋体"/>
                <w:b/>
                <w:kern w:val="0"/>
                <w:sz w:val="24"/>
                <w:szCs w:val="24"/>
              </w:rPr>
            </w:pPr>
            <w:r w:rsidRPr="002D0F37">
              <w:rPr>
                <w:rFonts w:ascii="黑体" w:eastAsia="黑体" w:hAnsi="黑体" w:cs="宋体" w:hint="eastAsia"/>
                <w:b/>
                <w:kern w:val="0"/>
                <w:sz w:val="24"/>
                <w:szCs w:val="24"/>
              </w:rPr>
              <w:t>其他要求</w:t>
            </w:r>
          </w:p>
        </w:tc>
      </w:tr>
      <w:tr w:rsidR="005B7E0A" w:rsidRPr="0009593B" w:rsidTr="00D52F46">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5B7E0A" w:rsidRPr="0009593B" w:rsidRDefault="005B7E0A" w:rsidP="00D52F46">
            <w:pPr>
              <w:widowControl/>
              <w:jc w:val="center"/>
              <w:rPr>
                <w:rFonts w:ascii="宋体" w:hAnsi="宋体" w:cs="Helvetica"/>
                <w:kern w:val="0"/>
                <w:sz w:val="24"/>
                <w:szCs w:val="24"/>
              </w:rPr>
            </w:pPr>
            <w:r w:rsidRPr="0009593B">
              <w:rPr>
                <w:rFonts w:ascii="宋体" w:hAnsi="宋体" w:cs="Helvetica" w:hint="eastAsia"/>
                <w:kern w:val="0"/>
                <w:sz w:val="24"/>
                <w:szCs w:val="24"/>
              </w:rPr>
              <w:t>FPGA设计</w:t>
            </w:r>
          </w:p>
        </w:tc>
        <w:tc>
          <w:tcPr>
            <w:tcW w:w="850" w:type="dxa"/>
            <w:tcBorders>
              <w:top w:val="single" w:sz="6" w:space="0" w:color="auto"/>
              <w:left w:val="single" w:sz="6" w:space="0" w:color="auto"/>
              <w:bottom w:val="single" w:sz="6" w:space="0" w:color="auto"/>
              <w:right w:val="single" w:sz="6" w:space="0" w:color="auto"/>
            </w:tcBorders>
            <w:vAlign w:val="center"/>
          </w:tcPr>
          <w:p w:rsidR="005B7E0A" w:rsidRPr="0009593B" w:rsidRDefault="005B7E0A" w:rsidP="00D52F46">
            <w:pPr>
              <w:widowControl/>
              <w:jc w:val="center"/>
              <w:rPr>
                <w:rFonts w:ascii="宋体" w:hAnsi="宋体" w:cs="Helvetica"/>
                <w:kern w:val="0"/>
                <w:sz w:val="24"/>
                <w:szCs w:val="24"/>
              </w:rPr>
            </w:pPr>
            <w:r w:rsidRPr="0009593B">
              <w:rPr>
                <w:rFonts w:ascii="宋体" w:hAnsi="宋体" w:cs="Helvetica" w:hint="eastAsia"/>
                <w:kern w:val="0"/>
                <w:sz w:val="24"/>
                <w:szCs w:val="24"/>
              </w:rPr>
              <w:t>2</w:t>
            </w:r>
          </w:p>
        </w:tc>
        <w:tc>
          <w:tcPr>
            <w:tcW w:w="1559" w:type="dxa"/>
            <w:tcBorders>
              <w:top w:val="single" w:sz="6" w:space="0" w:color="auto"/>
              <w:left w:val="single" w:sz="6" w:space="0" w:color="auto"/>
              <w:bottom w:val="single" w:sz="6" w:space="0" w:color="auto"/>
              <w:right w:val="single" w:sz="6" w:space="0" w:color="auto"/>
            </w:tcBorders>
            <w:vAlign w:val="center"/>
          </w:tcPr>
          <w:p w:rsidR="005B7E0A" w:rsidRPr="0009593B" w:rsidRDefault="005B7E0A" w:rsidP="00D52F46">
            <w:pPr>
              <w:widowControl/>
              <w:jc w:val="center"/>
              <w:rPr>
                <w:rFonts w:ascii="宋体" w:hAnsi="宋体" w:cs="Helvetica"/>
                <w:kern w:val="0"/>
                <w:sz w:val="24"/>
                <w:szCs w:val="24"/>
              </w:rPr>
            </w:pPr>
            <w:r w:rsidRPr="0009593B">
              <w:rPr>
                <w:rFonts w:ascii="宋体" w:hAnsi="宋体" w:cs="Helvetica" w:hint="eastAsia"/>
                <w:kern w:val="0"/>
                <w:sz w:val="24"/>
                <w:szCs w:val="24"/>
              </w:rPr>
              <w:t>本科及以上</w:t>
            </w:r>
          </w:p>
        </w:tc>
        <w:tc>
          <w:tcPr>
            <w:tcW w:w="2552" w:type="dxa"/>
            <w:tcBorders>
              <w:top w:val="single" w:sz="6" w:space="0" w:color="auto"/>
              <w:left w:val="single" w:sz="6" w:space="0" w:color="auto"/>
              <w:bottom w:val="single" w:sz="6" w:space="0" w:color="auto"/>
              <w:right w:val="single" w:sz="6" w:space="0" w:color="auto"/>
            </w:tcBorders>
            <w:vAlign w:val="center"/>
          </w:tcPr>
          <w:p w:rsidR="005B7E0A" w:rsidRPr="0009593B" w:rsidRDefault="005B7E0A" w:rsidP="00D52F46">
            <w:pPr>
              <w:widowControl/>
              <w:jc w:val="center"/>
              <w:rPr>
                <w:rFonts w:ascii="宋体" w:hAnsi="宋体" w:cs="Helvetica"/>
                <w:kern w:val="0"/>
                <w:sz w:val="24"/>
                <w:szCs w:val="24"/>
              </w:rPr>
            </w:pPr>
            <w:r w:rsidRPr="0009593B">
              <w:rPr>
                <w:rFonts w:ascii="宋体" w:hAnsi="宋体" w:cs="Helvetica" w:hint="eastAsia"/>
                <w:kern w:val="0"/>
                <w:sz w:val="24"/>
                <w:szCs w:val="24"/>
              </w:rPr>
              <w:t>光学、激光类</w:t>
            </w:r>
          </w:p>
        </w:tc>
        <w:tc>
          <w:tcPr>
            <w:tcW w:w="992" w:type="dxa"/>
            <w:tcBorders>
              <w:top w:val="single" w:sz="6" w:space="0" w:color="auto"/>
              <w:left w:val="single" w:sz="6" w:space="0" w:color="auto"/>
              <w:bottom w:val="single" w:sz="6" w:space="0" w:color="auto"/>
              <w:right w:val="single" w:sz="4" w:space="0" w:color="auto"/>
            </w:tcBorders>
            <w:vAlign w:val="center"/>
          </w:tcPr>
          <w:p w:rsidR="005B7E0A" w:rsidRPr="0009593B" w:rsidRDefault="005B7E0A" w:rsidP="00D52F46">
            <w:pPr>
              <w:widowControl/>
              <w:jc w:val="center"/>
              <w:rPr>
                <w:rFonts w:ascii="宋体" w:hAnsi="宋体" w:cs="Helvetica"/>
                <w:kern w:val="0"/>
                <w:sz w:val="24"/>
                <w:szCs w:val="24"/>
              </w:rPr>
            </w:pPr>
            <w:r w:rsidRPr="0009593B">
              <w:rPr>
                <w:rFonts w:ascii="宋体" w:hAnsi="宋体" w:cs="Helvetica" w:hint="eastAsia"/>
                <w:kern w:val="0"/>
                <w:sz w:val="24"/>
                <w:szCs w:val="24"/>
              </w:rPr>
              <w:t>绵阳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5B7E0A" w:rsidRPr="0009593B" w:rsidRDefault="005B7E0A" w:rsidP="00D52F46">
            <w:pPr>
              <w:widowControl/>
              <w:jc w:val="center"/>
              <w:rPr>
                <w:rFonts w:ascii="宋体" w:hAnsi="宋体" w:cs="Helvetica"/>
                <w:kern w:val="0"/>
                <w:sz w:val="24"/>
                <w:szCs w:val="24"/>
              </w:rPr>
            </w:pPr>
          </w:p>
        </w:tc>
      </w:tr>
      <w:tr w:rsidR="005B7E0A" w:rsidRPr="0009593B" w:rsidTr="00D52F46">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5B7E0A" w:rsidRPr="0009593B" w:rsidRDefault="005B7E0A" w:rsidP="00D52F46">
            <w:pPr>
              <w:widowControl/>
              <w:jc w:val="center"/>
              <w:rPr>
                <w:rFonts w:ascii="宋体" w:hAnsi="宋体" w:cs="Helvetica"/>
                <w:kern w:val="0"/>
                <w:sz w:val="24"/>
                <w:szCs w:val="24"/>
              </w:rPr>
            </w:pPr>
            <w:r w:rsidRPr="0009593B">
              <w:rPr>
                <w:rFonts w:ascii="宋体" w:hAnsi="宋体" w:cs="Helvetica" w:hint="eastAsia"/>
                <w:kern w:val="0"/>
                <w:sz w:val="24"/>
                <w:szCs w:val="24"/>
              </w:rPr>
              <w:t>固体激光器设计</w:t>
            </w:r>
          </w:p>
        </w:tc>
        <w:tc>
          <w:tcPr>
            <w:tcW w:w="850" w:type="dxa"/>
            <w:tcBorders>
              <w:top w:val="single" w:sz="6" w:space="0" w:color="auto"/>
              <w:left w:val="single" w:sz="6" w:space="0" w:color="auto"/>
              <w:bottom w:val="single" w:sz="6" w:space="0" w:color="auto"/>
              <w:right w:val="single" w:sz="6" w:space="0" w:color="auto"/>
            </w:tcBorders>
            <w:vAlign w:val="center"/>
          </w:tcPr>
          <w:p w:rsidR="005B7E0A" w:rsidRPr="0009593B" w:rsidRDefault="005B7E0A" w:rsidP="00D52F46">
            <w:pPr>
              <w:widowControl/>
              <w:jc w:val="center"/>
              <w:rPr>
                <w:rFonts w:ascii="宋体" w:hAnsi="宋体" w:cs="Helvetica"/>
                <w:kern w:val="0"/>
                <w:sz w:val="24"/>
                <w:szCs w:val="24"/>
              </w:rPr>
            </w:pPr>
            <w:r w:rsidRPr="0009593B">
              <w:rPr>
                <w:rFonts w:ascii="宋体" w:hAnsi="宋体" w:cs="Helvetica" w:hint="eastAsia"/>
                <w:kern w:val="0"/>
                <w:sz w:val="24"/>
                <w:szCs w:val="24"/>
              </w:rPr>
              <w:t>2</w:t>
            </w:r>
          </w:p>
        </w:tc>
        <w:tc>
          <w:tcPr>
            <w:tcW w:w="1559" w:type="dxa"/>
            <w:tcBorders>
              <w:top w:val="single" w:sz="6" w:space="0" w:color="auto"/>
              <w:left w:val="single" w:sz="6" w:space="0" w:color="auto"/>
              <w:bottom w:val="single" w:sz="6" w:space="0" w:color="auto"/>
              <w:right w:val="single" w:sz="6" w:space="0" w:color="auto"/>
            </w:tcBorders>
            <w:vAlign w:val="center"/>
          </w:tcPr>
          <w:p w:rsidR="005B7E0A" w:rsidRPr="0009593B" w:rsidRDefault="005B7E0A" w:rsidP="00D52F46">
            <w:pPr>
              <w:widowControl/>
              <w:jc w:val="center"/>
              <w:rPr>
                <w:rFonts w:ascii="宋体" w:hAnsi="宋体" w:cs="Helvetica"/>
                <w:kern w:val="0"/>
                <w:sz w:val="24"/>
                <w:szCs w:val="24"/>
              </w:rPr>
            </w:pPr>
            <w:r w:rsidRPr="0009593B">
              <w:rPr>
                <w:rFonts w:ascii="宋体" w:hAnsi="宋体" w:cs="Helvetica" w:hint="eastAsia"/>
                <w:kern w:val="0"/>
                <w:sz w:val="24"/>
                <w:szCs w:val="24"/>
              </w:rPr>
              <w:t>硕士及以上</w:t>
            </w:r>
          </w:p>
        </w:tc>
        <w:tc>
          <w:tcPr>
            <w:tcW w:w="2552" w:type="dxa"/>
            <w:tcBorders>
              <w:top w:val="single" w:sz="6" w:space="0" w:color="auto"/>
              <w:left w:val="single" w:sz="6" w:space="0" w:color="auto"/>
              <w:bottom w:val="single" w:sz="6" w:space="0" w:color="auto"/>
              <w:right w:val="single" w:sz="6" w:space="0" w:color="auto"/>
            </w:tcBorders>
            <w:vAlign w:val="center"/>
          </w:tcPr>
          <w:p w:rsidR="005B7E0A" w:rsidRPr="0009593B" w:rsidRDefault="005B7E0A" w:rsidP="00D52F46">
            <w:pPr>
              <w:widowControl/>
              <w:jc w:val="center"/>
              <w:rPr>
                <w:rFonts w:ascii="宋体" w:hAnsi="宋体" w:cs="Helvetica"/>
                <w:kern w:val="0"/>
                <w:sz w:val="24"/>
                <w:szCs w:val="24"/>
              </w:rPr>
            </w:pPr>
            <w:r w:rsidRPr="0009593B">
              <w:rPr>
                <w:rFonts w:ascii="宋体" w:hAnsi="宋体" w:cs="Helvetica" w:hint="eastAsia"/>
                <w:kern w:val="0"/>
                <w:sz w:val="24"/>
                <w:szCs w:val="24"/>
              </w:rPr>
              <w:t>通信、电路、软件、自动控制等相关专业</w:t>
            </w:r>
          </w:p>
        </w:tc>
        <w:tc>
          <w:tcPr>
            <w:tcW w:w="992" w:type="dxa"/>
            <w:tcBorders>
              <w:top w:val="single" w:sz="6" w:space="0" w:color="auto"/>
              <w:left w:val="single" w:sz="6" w:space="0" w:color="auto"/>
              <w:bottom w:val="single" w:sz="6" w:space="0" w:color="auto"/>
              <w:right w:val="single" w:sz="4" w:space="0" w:color="auto"/>
            </w:tcBorders>
            <w:vAlign w:val="center"/>
          </w:tcPr>
          <w:p w:rsidR="005B7E0A" w:rsidRPr="0009593B" w:rsidRDefault="005B7E0A" w:rsidP="00D52F46">
            <w:pPr>
              <w:widowControl/>
              <w:jc w:val="center"/>
              <w:rPr>
                <w:rFonts w:ascii="宋体" w:hAnsi="宋体" w:cs="Helvetica"/>
                <w:kern w:val="0"/>
                <w:sz w:val="24"/>
                <w:szCs w:val="24"/>
              </w:rPr>
            </w:pPr>
            <w:r w:rsidRPr="0009593B">
              <w:rPr>
                <w:rFonts w:ascii="宋体" w:hAnsi="宋体" w:cs="Helvetica" w:hint="eastAsia"/>
                <w:kern w:val="0"/>
                <w:sz w:val="24"/>
                <w:szCs w:val="24"/>
              </w:rPr>
              <w:t>绵阳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5B7E0A" w:rsidRPr="0009593B" w:rsidRDefault="005B7E0A" w:rsidP="00D52F46">
            <w:pPr>
              <w:widowControl/>
              <w:jc w:val="center"/>
              <w:rPr>
                <w:rFonts w:ascii="宋体" w:hAnsi="宋体" w:cs="Helvetica"/>
                <w:kern w:val="0"/>
                <w:sz w:val="24"/>
                <w:szCs w:val="24"/>
              </w:rPr>
            </w:pPr>
          </w:p>
        </w:tc>
      </w:tr>
    </w:tbl>
    <w:p w:rsidR="005B7E0A" w:rsidRPr="0009593B" w:rsidRDefault="005B7E0A" w:rsidP="005B7E0A">
      <w:pPr>
        <w:spacing w:beforeLines="10" w:before="31" w:line="276" w:lineRule="auto"/>
        <w:ind w:firstLineChars="200" w:firstLine="480"/>
        <w:rPr>
          <w:rFonts w:ascii="宋体" w:hAnsi="宋体" w:cs="Helvetica"/>
          <w:kern w:val="0"/>
          <w:sz w:val="24"/>
          <w:szCs w:val="24"/>
        </w:rPr>
      </w:pPr>
    </w:p>
    <w:p w:rsidR="000A448A" w:rsidRDefault="000A448A">
      <w:pPr>
        <w:widowControl/>
        <w:jc w:val="left"/>
        <w:rPr>
          <w:rFonts w:ascii="宋体" w:hAnsi="宋体" w:cstheme="majorBidi"/>
          <w:b/>
          <w:bCs/>
          <w:sz w:val="36"/>
          <w:szCs w:val="36"/>
          <w:shd w:val="pct10" w:color="auto" w:fill="FFFFFF"/>
        </w:rPr>
      </w:pPr>
      <w:bookmarkStart w:id="45" w:name="_Toc509933980"/>
      <w:r>
        <w:rPr>
          <w:rFonts w:ascii="宋体" w:hAnsi="宋体"/>
          <w:sz w:val="36"/>
          <w:szCs w:val="36"/>
          <w:shd w:val="pct10" w:color="auto" w:fill="FFFFFF"/>
        </w:rPr>
        <w:br w:type="page"/>
      </w:r>
    </w:p>
    <w:p w:rsidR="005B7E0A" w:rsidRPr="005B7E0A" w:rsidRDefault="006717AA" w:rsidP="005B7E0A">
      <w:pPr>
        <w:pStyle w:val="2"/>
        <w:jc w:val="center"/>
        <w:rPr>
          <w:rFonts w:ascii="宋体" w:eastAsia="宋体" w:hAnsi="宋体"/>
          <w:sz w:val="36"/>
          <w:szCs w:val="36"/>
          <w:shd w:val="pct10" w:color="auto" w:fill="FFFFFF"/>
        </w:rPr>
      </w:pPr>
      <w:r>
        <w:rPr>
          <w:rFonts w:ascii="宋体" w:eastAsia="宋体" w:hAnsi="宋体" w:hint="eastAsia"/>
          <w:sz w:val="36"/>
          <w:szCs w:val="36"/>
          <w:shd w:val="pct10" w:color="auto" w:fill="FFFFFF"/>
        </w:rPr>
        <w:lastRenderedPageBreak/>
        <w:t>41</w:t>
      </w:r>
      <w:r w:rsidR="005B7E0A" w:rsidRPr="005B7E0A">
        <w:rPr>
          <w:rFonts w:ascii="宋体" w:eastAsia="宋体" w:hAnsi="宋体" w:hint="eastAsia"/>
          <w:sz w:val="36"/>
          <w:szCs w:val="36"/>
          <w:shd w:val="pct10" w:color="auto" w:fill="FFFFFF"/>
        </w:rPr>
        <w:t xml:space="preserve"> 四川虹微技术有限公司</w:t>
      </w:r>
      <w:bookmarkEnd w:id="45"/>
    </w:p>
    <w:tbl>
      <w:tblPr>
        <w:tblpPr w:leftFromText="180" w:rightFromText="180" w:vertAnchor="text" w:horzAnchor="margin" w:tblpXSpec="center" w:tblpY="158"/>
        <w:tblW w:w="9747"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802"/>
        <w:gridCol w:w="1842"/>
        <w:gridCol w:w="2267"/>
        <w:gridCol w:w="2836"/>
      </w:tblGrid>
      <w:tr w:rsidR="005B7E0A" w:rsidTr="00D52F46">
        <w:trPr>
          <w:trHeight w:val="1313"/>
          <w:jc w:val="center"/>
        </w:trPr>
        <w:tc>
          <w:tcPr>
            <w:tcW w:w="9747" w:type="dxa"/>
            <w:gridSpan w:val="4"/>
            <w:tcBorders>
              <w:top w:val="thinThickSmallGap" w:sz="18" w:space="0" w:color="auto"/>
              <w:left w:val="thinThickSmallGap" w:sz="18" w:space="0" w:color="auto"/>
              <w:bottom w:val="single" w:sz="6" w:space="0" w:color="auto"/>
              <w:right w:val="thickThinSmallGap" w:sz="18" w:space="0" w:color="auto"/>
            </w:tcBorders>
          </w:tcPr>
          <w:p w:rsidR="005B7E0A" w:rsidRPr="002D0F37" w:rsidRDefault="005B7E0A" w:rsidP="00D52F46">
            <w:pPr>
              <w:widowControl/>
              <w:rPr>
                <w:rFonts w:ascii="宋体" w:hAnsi="宋体" w:cs="宋体"/>
                <w:kern w:val="0"/>
                <w:sz w:val="24"/>
                <w:szCs w:val="24"/>
              </w:rPr>
            </w:pPr>
            <w:r>
              <w:rPr>
                <w:rFonts w:eastAsia="黑体" w:hint="eastAsia"/>
                <w:b/>
                <w:bCs/>
                <w:sz w:val="24"/>
              </w:rPr>
              <w:t>公司简介</w:t>
            </w:r>
            <w:r>
              <w:rPr>
                <w:rFonts w:eastAsia="黑体" w:hint="eastAsia"/>
                <w:b/>
                <w:bCs/>
                <w:sz w:val="24"/>
              </w:rPr>
              <w:t>:</w:t>
            </w:r>
            <w:r>
              <w:rPr>
                <w:rFonts w:ascii="宋体" w:hAnsi="宋体" w:cs="宋体"/>
                <w:kern w:val="0"/>
                <w:sz w:val="24"/>
                <w:szCs w:val="24"/>
              </w:rPr>
              <w:t>长虹技术中心是1995年首批认定的国家级企业技术中心，为长虹公司下属一级研发机构，主要承担长虹公司基础技术研究、集成电路设计、新产业孵化等重要职责，研发及孵化所涉及的领域包括人工智能、智慧能源、智慧汽车、智慧健康、基于物联网的智能终端等未来热门行业。长虹技术中心现拥有以博士、硕士为主体的研发队伍200多人，设有中国绵阳、成都、深圳、美国硅谷四个分支机构。</w:t>
            </w:r>
          </w:p>
        </w:tc>
      </w:tr>
      <w:tr w:rsidR="005B7E0A" w:rsidTr="00D52F46">
        <w:trPr>
          <w:trHeight w:val="249"/>
          <w:jc w:val="center"/>
        </w:trPr>
        <w:tc>
          <w:tcPr>
            <w:tcW w:w="2802" w:type="dxa"/>
            <w:tcBorders>
              <w:top w:val="single" w:sz="6" w:space="0" w:color="auto"/>
              <w:left w:val="thinThickSmallGap" w:sz="18" w:space="0" w:color="auto"/>
              <w:bottom w:val="single" w:sz="6" w:space="0" w:color="auto"/>
              <w:right w:val="single" w:sz="6" w:space="0" w:color="auto"/>
            </w:tcBorders>
            <w:vAlign w:val="center"/>
          </w:tcPr>
          <w:p w:rsidR="005B7E0A" w:rsidRPr="002D0F37" w:rsidRDefault="005B7E0A" w:rsidP="00D52F46">
            <w:pPr>
              <w:widowControl/>
              <w:jc w:val="center"/>
              <w:rPr>
                <w:rFonts w:ascii="黑体" w:eastAsia="黑体" w:hAnsi="黑体" w:cs="宋体"/>
                <w:b/>
                <w:kern w:val="0"/>
                <w:sz w:val="24"/>
                <w:szCs w:val="24"/>
              </w:rPr>
            </w:pPr>
            <w:r w:rsidRPr="002D0F37">
              <w:rPr>
                <w:rFonts w:ascii="黑体" w:eastAsia="黑体" w:hAnsi="黑体" w:cs="宋体" w:hint="eastAsia"/>
                <w:b/>
                <w:kern w:val="0"/>
                <w:sz w:val="24"/>
                <w:szCs w:val="24"/>
              </w:rPr>
              <w:t>简历接收邮箱</w:t>
            </w:r>
          </w:p>
        </w:tc>
        <w:tc>
          <w:tcPr>
            <w:tcW w:w="1842" w:type="dxa"/>
            <w:tcBorders>
              <w:top w:val="single" w:sz="6" w:space="0" w:color="auto"/>
              <w:left w:val="single" w:sz="6" w:space="0" w:color="auto"/>
              <w:bottom w:val="single" w:sz="6" w:space="0" w:color="auto"/>
              <w:right w:val="single" w:sz="6" w:space="0" w:color="auto"/>
            </w:tcBorders>
            <w:vAlign w:val="center"/>
          </w:tcPr>
          <w:p w:rsidR="005B7E0A" w:rsidRPr="002D0F37" w:rsidRDefault="005B7E0A" w:rsidP="00D52F46">
            <w:pPr>
              <w:widowControl/>
              <w:jc w:val="center"/>
              <w:rPr>
                <w:rFonts w:ascii="黑体" w:eastAsia="黑体" w:hAnsi="黑体" w:cs="宋体"/>
                <w:b/>
                <w:kern w:val="0"/>
                <w:sz w:val="24"/>
                <w:szCs w:val="24"/>
              </w:rPr>
            </w:pPr>
            <w:r w:rsidRPr="002D0F37">
              <w:rPr>
                <w:rFonts w:ascii="黑体" w:eastAsia="黑体" w:hAnsi="黑体" w:cs="宋体"/>
                <w:b/>
                <w:kern w:val="0"/>
                <w:sz w:val="24"/>
                <w:szCs w:val="24"/>
              </w:rPr>
              <w:t>cheng1.peng@changhong.com</w:t>
            </w:r>
          </w:p>
        </w:tc>
        <w:tc>
          <w:tcPr>
            <w:tcW w:w="2267" w:type="dxa"/>
            <w:tcBorders>
              <w:top w:val="single" w:sz="6" w:space="0" w:color="auto"/>
              <w:left w:val="single" w:sz="6" w:space="0" w:color="auto"/>
              <w:bottom w:val="single" w:sz="6" w:space="0" w:color="auto"/>
              <w:right w:val="single" w:sz="6" w:space="0" w:color="auto"/>
            </w:tcBorders>
            <w:vAlign w:val="center"/>
          </w:tcPr>
          <w:p w:rsidR="005B7E0A" w:rsidRPr="002D0F37" w:rsidRDefault="005B7E0A" w:rsidP="00D52F46">
            <w:pPr>
              <w:widowControl/>
              <w:jc w:val="center"/>
              <w:rPr>
                <w:rFonts w:ascii="黑体" w:eastAsia="黑体" w:hAnsi="黑体" w:cs="宋体"/>
                <w:b/>
                <w:kern w:val="0"/>
                <w:sz w:val="24"/>
                <w:szCs w:val="24"/>
              </w:rPr>
            </w:pPr>
            <w:r w:rsidRPr="002D0F37">
              <w:rPr>
                <w:rFonts w:ascii="黑体" w:eastAsia="黑体" w:hAnsi="黑体" w:cs="宋体" w:hint="eastAsia"/>
                <w:b/>
                <w:kern w:val="0"/>
                <w:sz w:val="24"/>
                <w:szCs w:val="24"/>
              </w:rPr>
              <w:t>简历接收截止时间</w:t>
            </w:r>
          </w:p>
        </w:tc>
        <w:tc>
          <w:tcPr>
            <w:tcW w:w="2836" w:type="dxa"/>
            <w:tcBorders>
              <w:top w:val="single" w:sz="4" w:space="0" w:color="5B9BD5" w:themeColor="accent1"/>
              <w:left w:val="single" w:sz="6" w:space="0" w:color="auto"/>
              <w:bottom w:val="single" w:sz="4" w:space="0" w:color="5B9BD5" w:themeColor="accent1"/>
              <w:right w:val="thickThinSmallGap" w:sz="18" w:space="0" w:color="auto"/>
            </w:tcBorders>
            <w:vAlign w:val="center"/>
          </w:tcPr>
          <w:p w:rsidR="005B7E0A" w:rsidRPr="002D0F37" w:rsidRDefault="005B7E0A" w:rsidP="00D52F46">
            <w:pPr>
              <w:widowControl/>
              <w:jc w:val="center"/>
              <w:rPr>
                <w:rFonts w:ascii="黑体" w:eastAsia="黑体" w:hAnsi="黑体" w:cs="宋体"/>
                <w:b/>
                <w:kern w:val="0"/>
                <w:sz w:val="24"/>
                <w:szCs w:val="24"/>
              </w:rPr>
            </w:pPr>
            <w:r w:rsidRPr="002D0F37">
              <w:rPr>
                <w:rFonts w:ascii="黑体" w:eastAsia="黑体" w:hAnsi="黑体" w:cs="宋体" w:hint="eastAsia"/>
                <w:b/>
                <w:kern w:val="0"/>
                <w:sz w:val="24"/>
                <w:szCs w:val="24"/>
              </w:rPr>
              <w:t>2018年6月30日</w:t>
            </w:r>
          </w:p>
        </w:tc>
      </w:tr>
      <w:tr w:rsidR="005B7E0A" w:rsidRPr="00594007" w:rsidTr="00D52F46">
        <w:trPr>
          <w:trHeight w:val="249"/>
          <w:jc w:val="center"/>
        </w:trPr>
        <w:tc>
          <w:tcPr>
            <w:tcW w:w="9747" w:type="dxa"/>
            <w:gridSpan w:val="4"/>
            <w:tcBorders>
              <w:top w:val="single" w:sz="6" w:space="0" w:color="auto"/>
              <w:left w:val="thinThickSmallGap" w:sz="18" w:space="0" w:color="auto"/>
              <w:bottom w:val="single" w:sz="6" w:space="0" w:color="auto"/>
              <w:right w:val="thickThinSmallGap" w:sz="18" w:space="0" w:color="auto"/>
            </w:tcBorders>
            <w:vAlign w:val="center"/>
          </w:tcPr>
          <w:tbl>
            <w:tblPr>
              <w:tblpPr w:leftFromText="180" w:rightFromText="180" w:vertAnchor="text" w:horzAnchor="margin" w:tblpY="163"/>
              <w:tblOverlap w:val="never"/>
              <w:tblW w:w="9538" w:type="dxa"/>
              <w:tblLayout w:type="fixed"/>
              <w:tblLook w:val="04A0" w:firstRow="1" w:lastRow="0" w:firstColumn="1" w:lastColumn="0" w:noHBand="0" w:noVBand="1"/>
            </w:tblPr>
            <w:tblGrid>
              <w:gridCol w:w="1837"/>
              <w:gridCol w:w="767"/>
              <w:gridCol w:w="1010"/>
              <w:gridCol w:w="866"/>
              <w:gridCol w:w="5058"/>
            </w:tblGrid>
            <w:tr w:rsidR="005B7E0A" w:rsidRPr="00594007" w:rsidTr="00D52F46">
              <w:trPr>
                <w:trHeight w:val="312"/>
              </w:trPr>
              <w:tc>
                <w:tcPr>
                  <w:tcW w:w="18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B7E0A" w:rsidRPr="00594007" w:rsidRDefault="005B7E0A" w:rsidP="00D52F46">
                  <w:pPr>
                    <w:widowControl/>
                    <w:jc w:val="center"/>
                    <w:rPr>
                      <w:rFonts w:ascii="宋体" w:eastAsia="黑体" w:hAnsi="宋体" w:cs="宋体"/>
                      <w:b/>
                      <w:kern w:val="0"/>
                      <w:sz w:val="24"/>
                      <w:szCs w:val="24"/>
                    </w:rPr>
                  </w:pPr>
                  <w:r w:rsidRPr="00594007">
                    <w:rPr>
                      <w:rFonts w:ascii="宋体" w:eastAsia="黑体" w:hAnsi="宋体" w:cs="宋体" w:hint="eastAsia"/>
                      <w:b/>
                      <w:kern w:val="0"/>
                      <w:sz w:val="24"/>
                      <w:szCs w:val="24"/>
                    </w:rPr>
                    <w:t>岗位名称</w:t>
                  </w:r>
                </w:p>
              </w:tc>
              <w:tc>
                <w:tcPr>
                  <w:tcW w:w="7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B7E0A" w:rsidRPr="00594007" w:rsidRDefault="005B7E0A" w:rsidP="00D52F46">
                  <w:pPr>
                    <w:widowControl/>
                    <w:jc w:val="center"/>
                    <w:rPr>
                      <w:rFonts w:ascii="宋体" w:eastAsia="黑体" w:hAnsi="宋体" w:cs="宋体"/>
                      <w:b/>
                      <w:kern w:val="0"/>
                      <w:sz w:val="24"/>
                      <w:szCs w:val="24"/>
                    </w:rPr>
                  </w:pPr>
                  <w:r w:rsidRPr="00594007">
                    <w:rPr>
                      <w:rFonts w:ascii="宋体" w:eastAsia="黑体" w:hAnsi="宋体" w:cs="宋体" w:hint="eastAsia"/>
                      <w:b/>
                      <w:kern w:val="0"/>
                      <w:sz w:val="24"/>
                      <w:szCs w:val="24"/>
                    </w:rPr>
                    <w:t>招聘人数</w:t>
                  </w:r>
                </w:p>
              </w:tc>
              <w:tc>
                <w:tcPr>
                  <w:tcW w:w="10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B7E0A" w:rsidRPr="00594007" w:rsidRDefault="005B7E0A" w:rsidP="00D52F46">
                  <w:pPr>
                    <w:widowControl/>
                    <w:jc w:val="center"/>
                    <w:rPr>
                      <w:rFonts w:ascii="宋体" w:eastAsia="黑体" w:hAnsi="宋体" w:cs="宋体"/>
                      <w:b/>
                      <w:kern w:val="0"/>
                      <w:sz w:val="24"/>
                      <w:szCs w:val="24"/>
                    </w:rPr>
                  </w:pPr>
                  <w:r w:rsidRPr="00594007">
                    <w:rPr>
                      <w:rFonts w:ascii="宋体" w:eastAsia="黑体" w:hAnsi="宋体" w:cs="宋体" w:hint="eastAsia"/>
                      <w:b/>
                      <w:kern w:val="0"/>
                      <w:sz w:val="24"/>
                      <w:szCs w:val="24"/>
                    </w:rPr>
                    <w:t>学历要求</w:t>
                  </w:r>
                </w:p>
              </w:tc>
              <w:tc>
                <w:tcPr>
                  <w:tcW w:w="8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B7E0A" w:rsidRPr="00594007" w:rsidRDefault="005B7E0A" w:rsidP="00D52F46">
                  <w:pPr>
                    <w:widowControl/>
                    <w:jc w:val="center"/>
                    <w:rPr>
                      <w:rFonts w:ascii="宋体" w:eastAsia="黑体" w:hAnsi="宋体" w:cs="宋体"/>
                      <w:b/>
                      <w:kern w:val="0"/>
                      <w:sz w:val="24"/>
                      <w:szCs w:val="24"/>
                    </w:rPr>
                  </w:pPr>
                  <w:r w:rsidRPr="00594007">
                    <w:rPr>
                      <w:rFonts w:ascii="宋体" w:eastAsia="黑体" w:hAnsi="宋体" w:cs="宋体" w:hint="eastAsia"/>
                      <w:b/>
                      <w:kern w:val="0"/>
                      <w:sz w:val="24"/>
                      <w:szCs w:val="24"/>
                    </w:rPr>
                    <w:t>工作地点</w:t>
                  </w:r>
                </w:p>
              </w:tc>
              <w:tc>
                <w:tcPr>
                  <w:tcW w:w="50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B7E0A" w:rsidRPr="00594007" w:rsidRDefault="005B7E0A" w:rsidP="00D52F46">
                  <w:pPr>
                    <w:widowControl/>
                    <w:jc w:val="center"/>
                    <w:rPr>
                      <w:rFonts w:ascii="宋体" w:eastAsia="黑体" w:hAnsi="宋体" w:cs="宋体"/>
                      <w:b/>
                      <w:kern w:val="0"/>
                      <w:sz w:val="24"/>
                      <w:szCs w:val="24"/>
                    </w:rPr>
                  </w:pPr>
                  <w:r w:rsidRPr="00594007">
                    <w:rPr>
                      <w:rFonts w:ascii="宋体" w:eastAsia="黑体" w:hAnsi="宋体" w:cs="宋体" w:hint="eastAsia"/>
                      <w:b/>
                      <w:kern w:val="0"/>
                      <w:sz w:val="24"/>
                      <w:szCs w:val="24"/>
                    </w:rPr>
                    <w:t>专业要求</w:t>
                  </w:r>
                </w:p>
              </w:tc>
            </w:tr>
            <w:tr w:rsidR="005B7E0A" w:rsidRPr="00594007" w:rsidTr="00D52F46">
              <w:trPr>
                <w:trHeight w:val="312"/>
              </w:trPr>
              <w:tc>
                <w:tcPr>
                  <w:tcW w:w="1837" w:type="dxa"/>
                  <w:vMerge/>
                  <w:tcBorders>
                    <w:top w:val="single" w:sz="4" w:space="0" w:color="auto"/>
                    <w:left w:val="single" w:sz="4" w:space="0" w:color="auto"/>
                    <w:bottom w:val="single" w:sz="4" w:space="0" w:color="auto"/>
                    <w:right w:val="single" w:sz="4" w:space="0" w:color="auto"/>
                  </w:tcBorders>
                  <w:vAlign w:val="center"/>
                </w:tcPr>
                <w:p w:rsidR="005B7E0A" w:rsidRPr="00594007" w:rsidRDefault="005B7E0A" w:rsidP="00D52F46">
                  <w:pPr>
                    <w:widowControl/>
                    <w:jc w:val="center"/>
                    <w:rPr>
                      <w:rFonts w:ascii="宋体" w:hAnsi="宋体" w:cs="宋体"/>
                      <w:kern w:val="0"/>
                      <w:sz w:val="24"/>
                      <w:szCs w:val="24"/>
                    </w:rPr>
                  </w:pPr>
                </w:p>
              </w:tc>
              <w:tc>
                <w:tcPr>
                  <w:tcW w:w="767" w:type="dxa"/>
                  <w:vMerge/>
                  <w:tcBorders>
                    <w:top w:val="single" w:sz="4" w:space="0" w:color="auto"/>
                    <w:left w:val="single" w:sz="4" w:space="0" w:color="auto"/>
                    <w:bottom w:val="single" w:sz="4" w:space="0" w:color="auto"/>
                    <w:right w:val="single" w:sz="4" w:space="0" w:color="auto"/>
                  </w:tcBorders>
                  <w:vAlign w:val="center"/>
                </w:tcPr>
                <w:p w:rsidR="005B7E0A" w:rsidRPr="00594007" w:rsidRDefault="005B7E0A" w:rsidP="00D52F46">
                  <w:pPr>
                    <w:widowControl/>
                    <w:jc w:val="center"/>
                    <w:rPr>
                      <w:rFonts w:ascii="宋体" w:hAnsi="宋体" w:cs="宋体"/>
                      <w:kern w:val="0"/>
                      <w:sz w:val="24"/>
                      <w:szCs w:val="24"/>
                    </w:rPr>
                  </w:pPr>
                </w:p>
              </w:tc>
              <w:tc>
                <w:tcPr>
                  <w:tcW w:w="1010" w:type="dxa"/>
                  <w:vMerge/>
                  <w:tcBorders>
                    <w:top w:val="single" w:sz="4" w:space="0" w:color="auto"/>
                    <w:left w:val="single" w:sz="4" w:space="0" w:color="auto"/>
                    <w:bottom w:val="single" w:sz="4" w:space="0" w:color="auto"/>
                    <w:right w:val="single" w:sz="4" w:space="0" w:color="auto"/>
                  </w:tcBorders>
                  <w:vAlign w:val="center"/>
                </w:tcPr>
                <w:p w:rsidR="005B7E0A" w:rsidRPr="00594007" w:rsidRDefault="005B7E0A" w:rsidP="00D52F46">
                  <w:pPr>
                    <w:widowControl/>
                    <w:jc w:val="center"/>
                    <w:rPr>
                      <w:rFonts w:ascii="宋体" w:hAnsi="宋体" w:cs="宋体"/>
                      <w:kern w:val="0"/>
                      <w:sz w:val="24"/>
                      <w:szCs w:val="24"/>
                    </w:rPr>
                  </w:pPr>
                </w:p>
              </w:tc>
              <w:tc>
                <w:tcPr>
                  <w:tcW w:w="866" w:type="dxa"/>
                  <w:vMerge/>
                  <w:tcBorders>
                    <w:top w:val="single" w:sz="4" w:space="0" w:color="auto"/>
                    <w:left w:val="single" w:sz="4" w:space="0" w:color="auto"/>
                    <w:bottom w:val="single" w:sz="4" w:space="0" w:color="auto"/>
                    <w:right w:val="single" w:sz="4" w:space="0" w:color="auto"/>
                  </w:tcBorders>
                  <w:vAlign w:val="center"/>
                </w:tcPr>
                <w:p w:rsidR="005B7E0A" w:rsidRPr="00594007" w:rsidRDefault="005B7E0A" w:rsidP="00D52F46">
                  <w:pPr>
                    <w:widowControl/>
                    <w:jc w:val="center"/>
                    <w:rPr>
                      <w:rFonts w:ascii="宋体" w:hAnsi="宋体" w:cs="宋体"/>
                      <w:kern w:val="0"/>
                      <w:sz w:val="24"/>
                      <w:szCs w:val="24"/>
                    </w:rPr>
                  </w:pPr>
                </w:p>
              </w:tc>
              <w:tc>
                <w:tcPr>
                  <w:tcW w:w="5058" w:type="dxa"/>
                  <w:vMerge/>
                  <w:tcBorders>
                    <w:top w:val="single" w:sz="4" w:space="0" w:color="auto"/>
                    <w:left w:val="single" w:sz="4" w:space="0" w:color="auto"/>
                    <w:bottom w:val="single" w:sz="4" w:space="0" w:color="auto"/>
                    <w:right w:val="single" w:sz="4" w:space="0" w:color="auto"/>
                  </w:tcBorders>
                  <w:vAlign w:val="center"/>
                </w:tcPr>
                <w:p w:rsidR="005B7E0A" w:rsidRPr="00594007" w:rsidRDefault="005B7E0A" w:rsidP="00D52F46">
                  <w:pPr>
                    <w:widowControl/>
                    <w:jc w:val="center"/>
                    <w:rPr>
                      <w:rFonts w:ascii="宋体" w:hAnsi="宋体" w:cs="宋体"/>
                      <w:kern w:val="0"/>
                      <w:sz w:val="24"/>
                      <w:szCs w:val="24"/>
                    </w:rPr>
                  </w:pPr>
                </w:p>
              </w:tc>
            </w:tr>
            <w:tr w:rsidR="005B7E0A" w:rsidRPr="00594007" w:rsidTr="00D52F46">
              <w:trPr>
                <w:trHeight w:val="330"/>
              </w:trPr>
              <w:tc>
                <w:tcPr>
                  <w:tcW w:w="1837" w:type="dxa"/>
                  <w:tcBorders>
                    <w:top w:val="nil"/>
                    <w:left w:val="single" w:sz="4" w:space="0" w:color="auto"/>
                    <w:bottom w:val="single" w:sz="4" w:space="0" w:color="auto"/>
                    <w:right w:val="single" w:sz="4" w:space="0" w:color="auto"/>
                  </w:tcBorders>
                  <w:shd w:val="clear" w:color="auto" w:fill="auto"/>
                  <w:vAlign w:val="center"/>
                </w:tcPr>
                <w:p w:rsidR="005B7E0A" w:rsidRPr="00594007" w:rsidRDefault="005B7E0A" w:rsidP="00D52F46">
                  <w:pPr>
                    <w:widowControl/>
                    <w:jc w:val="center"/>
                    <w:rPr>
                      <w:rFonts w:ascii="宋体" w:hAnsi="宋体" w:cs="宋体"/>
                      <w:kern w:val="0"/>
                      <w:sz w:val="24"/>
                      <w:szCs w:val="24"/>
                    </w:rPr>
                  </w:pPr>
                  <w:r w:rsidRPr="00594007">
                    <w:rPr>
                      <w:rFonts w:ascii="宋体" w:hAnsi="宋体" w:cs="宋体" w:hint="eastAsia"/>
                      <w:kern w:val="0"/>
                      <w:sz w:val="24"/>
                      <w:szCs w:val="24"/>
                    </w:rPr>
                    <w:t>硬件工程师</w:t>
                  </w:r>
                </w:p>
              </w:tc>
              <w:tc>
                <w:tcPr>
                  <w:tcW w:w="767" w:type="dxa"/>
                  <w:tcBorders>
                    <w:top w:val="nil"/>
                    <w:left w:val="nil"/>
                    <w:bottom w:val="single" w:sz="4" w:space="0" w:color="auto"/>
                    <w:right w:val="single" w:sz="4" w:space="0" w:color="auto"/>
                  </w:tcBorders>
                  <w:shd w:val="clear" w:color="auto" w:fill="auto"/>
                  <w:vAlign w:val="center"/>
                </w:tcPr>
                <w:p w:rsidR="005B7E0A" w:rsidRPr="00594007" w:rsidRDefault="005B7E0A" w:rsidP="00D52F46">
                  <w:pPr>
                    <w:widowControl/>
                    <w:jc w:val="center"/>
                    <w:rPr>
                      <w:rFonts w:ascii="宋体" w:hAnsi="宋体" w:cs="宋体"/>
                      <w:kern w:val="0"/>
                      <w:sz w:val="24"/>
                      <w:szCs w:val="24"/>
                    </w:rPr>
                  </w:pPr>
                  <w:r w:rsidRPr="00594007">
                    <w:rPr>
                      <w:rFonts w:ascii="宋体" w:hAnsi="宋体" w:cs="宋体" w:hint="eastAsia"/>
                      <w:kern w:val="0"/>
                      <w:sz w:val="24"/>
                      <w:szCs w:val="24"/>
                    </w:rPr>
                    <w:t>1</w:t>
                  </w:r>
                </w:p>
              </w:tc>
              <w:tc>
                <w:tcPr>
                  <w:tcW w:w="1010" w:type="dxa"/>
                  <w:tcBorders>
                    <w:top w:val="nil"/>
                    <w:left w:val="nil"/>
                    <w:bottom w:val="single" w:sz="4" w:space="0" w:color="auto"/>
                    <w:right w:val="single" w:sz="4" w:space="0" w:color="auto"/>
                  </w:tcBorders>
                  <w:shd w:val="clear" w:color="auto" w:fill="auto"/>
                  <w:vAlign w:val="center"/>
                </w:tcPr>
                <w:p w:rsidR="005B7E0A" w:rsidRPr="00594007" w:rsidRDefault="005B7E0A" w:rsidP="00D52F46">
                  <w:pPr>
                    <w:widowControl/>
                    <w:jc w:val="center"/>
                    <w:rPr>
                      <w:rFonts w:ascii="宋体" w:hAnsi="宋体" w:cs="宋体"/>
                      <w:kern w:val="0"/>
                      <w:sz w:val="24"/>
                      <w:szCs w:val="24"/>
                    </w:rPr>
                  </w:pPr>
                  <w:r w:rsidRPr="00594007">
                    <w:rPr>
                      <w:rFonts w:ascii="宋体" w:hAnsi="宋体" w:cs="宋体" w:hint="eastAsia"/>
                      <w:kern w:val="0"/>
                      <w:sz w:val="24"/>
                      <w:szCs w:val="24"/>
                    </w:rPr>
                    <w:t>本科及以上</w:t>
                  </w:r>
                </w:p>
              </w:tc>
              <w:tc>
                <w:tcPr>
                  <w:tcW w:w="866" w:type="dxa"/>
                  <w:tcBorders>
                    <w:top w:val="nil"/>
                    <w:left w:val="nil"/>
                    <w:bottom w:val="single" w:sz="4" w:space="0" w:color="auto"/>
                    <w:right w:val="single" w:sz="4" w:space="0" w:color="auto"/>
                  </w:tcBorders>
                  <w:shd w:val="clear" w:color="auto" w:fill="auto"/>
                  <w:vAlign w:val="center"/>
                </w:tcPr>
                <w:p w:rsidR="005B7E0A" w:rsidRPr="00594007" w:rsidRDefault="005B7E0A" w:rsidP="00D52F46">
                  <w:pPr>
                    <w:widowControl/>
                    <w:jc w:val="center"/>
                    <w:rPr>
                      <w:rFonts w:ascii="宋体" w:hAnsi="宋体" w:cs="宋体"/>
                      <w:kern w:val="0"/>
                      <w:sz w:val="24"/>
                      <w:szCs w:val="24"/>
                    </w:rPr>
                  </w:pPr>
                  <w:r w:rsidRPr="00594007">
                    <w:rPr>
                      <w:rFonts w:ascii="宋体" w:hAnsi="宋体" w:cs="宋体" w:hint="eastAsia"/>
                      <w:kern w:val="0"/>
                      <w:sz w:val="24"/>
                      <w:szCs w:val="24"/>
                    </w:rPr>
                    <w:t>成都</w:t>
                  </w:r>
                </w:p>
              </w:tc>
              <w:tc>
                <w:tcPr>
                  <w:tcW w:w="5058" w:type="dxa"/>
                  <w:tcBorders>
                    <w:top w:val="nil"/>
                    <w:left w:val="nil"/>
                    <w:bottom w:val="single" w:sz="4" w:space="0" w:color="auto"/>
                    <w:right w:val="single" w:sz="4" w:space="0" w:color="auto"/>
                  </w:tcBorders>
                  <w:shd w:val="clear" w:color="auto" w:fill="auto"/>
                  <w:vAlign w:val="center"/>
                </w:tcPr>
                <w:p w:rsidR="005B7E0A" w:rsidRPr="00594007" w:rsidRDefault="005B7E0A" w:rsidP="00D52F46">
                  <w:pPr>
                    <w:widowControl/>
                    <w:jc w:val="center"/>
                    <w:rPr>
                      <w:rFonts w:ascii="宋体" w:hAnsi="宋体" w:cs="宋体"/>
                      <w:kern w:val="0"/>
                      <w:sz w:val="24"/>
                      <w:szCs w:val="24"/>
                    </w:rPr>
                  </w:pPr>
                  <w:r w:rsidRPr="00594007">
                    <w:rPr>
                      <w:rFonts w:ascii="宋体" w:hAnsi="宋体" w:cs="宋体" w:hint="eastAsia"/>
                      <w:kern w:val="0"/>
                      <w:sz w:val="24"/>
                      <w:szCs w:val="24"/>
                    </w:rPr>
                    <w:t>计算机/自动化/数学/信息工程专业等</w:t>
                  </w:r>
                </w:p>
              </w:tc>
            </w:tr>
            <w:tr w:rsidR="005B7E0A" w:rsidRPr="00594007" w:rsidTr="00D52F46">
              <w:trPr>
                <w:trHeight w:val="330"/>
              </w:trPr>
              <w:tc>
                <w:tcPr>
                  <w:tcW w:w="1837" w:type="dxa"/>
                  <w:tcBorders>
                    <w:top w:val="nil"/>
                    <w:left w:val="single" w:sz="4" w:space="0" w:color="auto"/>
                    <w:bottom w:val="single" w:sz="4" w:space="0" w:color="auto"/>
                    <w:right w:val="single" w:sz="4" w:space="0" w:color="auto"/>
                  </w:tcBorders>
                  <w:shd w:val="clear" w:color="auto" w:fill="auto"/>
                  <w:vAlign w:val="center"/>
                </w:tcPr>
                <w:p w:rsidR="005B7E0A" w:rsidRPr="00594007" w:rsidRDefault="005B7E0A" w:rsidP="00D52F46">
                  <w:pPr>
                    <w:widowControl/>
                    <w:jc w:val="center"/>
                    <w:rPr>
                      <w:rFonts w:ascii="宋体" w:hAnsi="宋体" w:cs="宋体"/>
                      <w:kern w:val="0"/>
                      <w:sz w:val="24"/>
                      <w:szCs w:val="24"/>
                    </w:rPr>
                  </w:pPr>
                  <w:r w:rsidRPr="00594007">
                    <w:rPr>
                      <w:rFonts w:ascii="宋体" w:hAnsi="宋体" w:cs="宋体" w:hint="eastAsia"/>
                      <w:kern w:val="0"/>
                      <w:sz w:val="24"/>
                      <w:szCs w:val="24"/>
                    </w:rPr>
                    <w:t>算法工程师</w:t>
                  </w:r>
                </w:p>
              </w:tc>
              <w:tc>
                <w:tcPr>
                  <w:tcW w:w="767" w:type="dxa"/>
                  <w:tcBorders>
                    <w:top w:val="nil"/>
                    <w:left w:val="nil"/>
                    <w:bottom w:val="single" w:sz="4" w:space="0" w:color="auto"/>
                    <w:right w:val="single" w:sz="4" w:space="0" w:color="auto"/>
                  </w:tcBorders>
                  <w:shd w:val="clear" w:color="auto" w:fill="auto"/>
                  <w:vAlign w:val="center"/>
                </w:tcPr>
                <w:p w:rsidR="005B7E0A" w:rsidRPr="00594007" w:rsidRDefault="005B7E0A" w:rsidP="00D52F46">
                  <w:pPr>
                    <w:widowControl/>
                    <w:jc w:val="center"/>
                    <w:rPr>
                      <w:rFonts w:ascii="宋体" w:hAnsi="宋体" w:cs="宋体"/>
                      <w:kern w:val="0"/>
                      <w:sz w:val="24"/>
                      <w:szCs w:val="24"/>
                    </w:rPr>
                  </w:pPr>
                  <w:r w:rsidRPr="00594007">
                    <w:rPr>
                      <w:rFonts w:ascii="宋体" w:hAnsi="宋体" w:cs="宋体" w:hint="eastAsia"/>
                      <w:kern w:val="0"/>
                      <w:sz w:val="24"/>
                      <w:szCs w:val="24"/>
                    </w:rPr>
                    <w:t>2</w:t>
                  </w:r>
                </w:p>
              </w:tc>
              <w:tc>
                <w:tcPr>
                  <w:tcW w:w="1010" w:type="dxa"/>
                  <w:tcBorders>
                    <w:top w:val="nil"/>
                    <w:left w:val="nil"/>
                    <w:bottom w:val="single" w:sz="4" w:space="0" w:color="auto"/>
                    <w:right w:val="single" w:sz="4" w:space="0" w:color="auto"/>
                  </w:tcBorders>
                  <w:shd w:val="clear" w:color="auto" w:fill="auto"/>
                  <w:vAlign w:val="center"/>
                </w:tcPr>
                <w:p w:rsidR="005B7E0A" w:rsidRPr="00594007" w:rsidRDefault="005B7E0A" w:rsidP="00D52F46">
                  <w:pPr>
                    <w:widowControl/>
                    <w:jc w:val="center"/>
                    <w:rPr>
                      <w:rFonts w:ascii="宋体" w:hAnsi="宋体" w:cs="宋体"/>
                      <w:kern w:val="0"/>
                      <w:sz w:val="24"/>
                      <w:szCs w:val="24"/>
                    </w:rPr>
                  </w:pPr>
                  <w:r w:rsidRPr="00594007">
                    <w:rPr>
                      <w:rFonts w:ascii="宋体" w:hAnsi="宋体" w:cs="宋体" w:hint="eastAsia"/>
                      <w:kern w:val="0"/>
                      <w:sz w:val="24"/>
                      <w:szCs w:val="24"/>
                    </w:rPr>
                    <w:t>本科及以上</w:t>
                  </w:r>
                </w:p>
              </w:tc>
              <w:tc>
                <w:tcPr>
                  <w:tcW w:w="866" w:type="dxa"/>
                  <w:tcBorders>
                    <w:top w:val="nil"/>
                    <w:left w:val="nil"/>
                    <w:bottom w:val="single" w:sz="4" w:space="0" w:color="auto"/>
                    <w:right w:val="single" w:sz="4" w:space="0" w:color="auto"/>
                  </w:tcBorders>
                  <w:shd w:val="clear" w:color="auto" w:fill="auto"/>
                  <w:vAlign w:val="center"/>
                </w:tcPr>
                <w:p w:rsidR="005B7E0A" w:rsidRPr="00594007" w:rsidRDefault="005B7E0A" w:rsidP="00D52F46">
                  <w:pPr>
                    <w:widowControl/>
                    <w:jc w:val="center"/>
                    <w:rPr>
                      <w:rFonts w:ascii="宋体" w:hAnsi="宋体" w:cs="宋体"/>
                      <w:kern w:val="0"/>
                      <w:sz w:val="24"/>
                      <w:szCs w:val="24"/>
                    </w:rPr>
                  </w:pPr>
                  <w:r w:rsidRPr="00594007">
                    <w:rPr>
                      <w:rFonts w:ascii="宋体" w:hAnsi="宋体" w:cs="宋体" w:hint="eastAsia"/>
                      <w:kern w:val="0"/>
                      <w:sz w:val="24"/>
                      <w:szCs w:val="24"/>
                    </w:rPr>
                    <w:t>成都</w:t>
                  </w:r>
                </w:p>
              </w:tc>
              <w:tc>
                <w:tcPr>
                  <w:tcW w:w="5058" w:type="dxa"/>
                  <w:tcBorders>
                    <w:top w:val="nil"/>
                    <w:left w:val="nil"/>
                    <w:bottom w:val="single" w:sz="4" w:space="0" w:color="auto"/>
                    <w:right w:val="single" w:sz="4" w:space="0" w:color="auto"/>
                  </w:tcBorders>
                  <w:shd w:val="clear" w:color="auto" w:fill="auto"/>
                  <w:vAlign w:val="center"/>
                </w:tcPr>
                <w:p w:rsidR="005B7E0A" w:rsidRPr="00594007" w:rsidRDefault="005B7E0A" w:rsidP="00D52F46">
                  <w:pPr>
                    <w:widowControl/>
                    <w:jc w:val="center"/>
                    <w:rPr>
                      <w:rFonts w:ascii="宋体" w:hAnsi="宋体" w:cs="宋体"/>
                      <w:kern w:val="0"/>
                      <w:sz w:val="24"/>
                      <w:szCs w:val="24"/>
                    </w:rPr>
                  </w:pPr>
                  <w:r w:rsidRPr="00594007">
                    <w:rPr>
                      <w:rFonts w:ascii="宋体" w:hAnsi="宋体" w:cs="宋体" w:hint="eastAsia"/>
                      <w:kern w:val="0"/>
                      <w:sz w:val="24"/>
                      <w:szCs w:val="24"/>
                    </w:rPr>
                    <w:t>计算机/自动化/通信/电子信息工程等</w:t>
                  </w:r>
                </w:p>
              </w:tc>
            </w:tr>
            <w:tr w:rsidR="005B7E0A" w:rsidRPr="00594007" w:rsidTr="00D52F46">
              <w:trPr>
                <w:trHeight w:val="330"/>
              </w:trPr>
              <w:tc>
                <w:tcPr>
                  <w:tcW w:w="1837" w:type="dxa"/>
                  <w:tcBorders>
                    <w:top w:val="nil"/>
                    <w:left w:val="single" w:sz="4" w:space="0" w:color="auto"/>
                    <w:bottom w:val="single" w:sz="4" w:space="0" w:color="auto"/>
                    <w:right w:val="single" w:sz="4" w:space="0" w:color="auto"/>
                  </w:tcBorders>
                  <w:shd w:val="clear" w:color="auto" w:fill="auto"/>
                  <w:vAlign w:val="center"/>
                </w:tcPr>
                <w:p w:rsidR="005B7E0A" w:rsidRPr="00594007" w:rsidRDefault="005B7E0A" w:rsidP="00D52F46">
                  <w:pPr>
                    <w:widowControl/>
                    <w:jc w:val="center"/>
                    <w:rPr>
                      <w:rFonts w:ascii="宋体" w:hAnsi="宋体" w:cs="宋体"/>
                      <w:kern w:val="0"/>
                      <w:sz w:val="24"/>
                      <w:szCs w:val="24"/>
                    </w:rPr>
                  </w:pPr>
                  <w:r w:rsidRPr="00594007">
                    <w:rPr>
                      <w:rFonts w:ascii="宋体" w:hAnsi="宋体" w:cs="宋体" w:hint="eastAsia"/>
                      <w:kern w:val="0"/>
                      <w:sz w:val="24"/>
                      <w:szCs w:val="24"/>
                    </w:rPr>
                    <w:t>电路设计</w:t>
                  </w:r>
                </w:p>
              </w:tc>
              <w:tc>
                <w:tcPr>
                  <w:tcW w:w="767" w:type="dxa"/>
                  <w:tcBorders>
                    <w:top w:val="nil"/>
                    <w:left w:val="nil"/>
                    <w:bottom w:val="single" w:sz="4" w:space="0" w:color="auto"/>
                    <w:right w:val="single" w:sz="4" w:space="0" w:color="auto"/>
                  </w:tcBorders>
                  <w:shd w:val="clear" w:color="auto" w:fill="auto"/>
                  <w:vAlign w:val="center"/>
                </w:tcPr>
                <w:p w:rsidR="005B7E0A" w:rsidRPr="00594007" w:rsidRDefault="005B7E0A" w:rsidP="00D52F46">
                  <w:pPr>
                    <w:widowControl/>
                    <w:jc w:val="center"/>
                    <w:rPr>
                      <w:rFonts w:ascii="宋体" w:hAnsi="宋体" w:cs="宋体"/>
                      <w:kern w:val="0"/>
                      <w:sz w:val="24"/>
                      <w:szCs w:val="24"/>
                    </w:rPr>
                  </w:pPr>
                  <w:r w:rsidRPr="00594007">
                    <w:rPr>
                      <w:rFonts w:ascii="宋体" w:hAnsi="宋体" w:cs="宋体" w:hint="eastAsia"/>
                      <w:kern w:val="0"/>
                      <w:sz w:val="24"/>
                      <w:szCs w:val="24"/>
                    </w:rPr>
                    <w:t>1</w:t>
                  </w:r>
                </w:p>
              </w:tc>
              <w:tc>
                <w:tcPr>
                  <w:tcW w:w="1010" w:type="dxa"/>
                  <w:tcBorders>
                    <w:top w:val="nil"/>
                    <w:left w:val="nil"/>
                    <w:bottom w:val="single" w:sz="4" w:space="0" w:color="auto"/>
                    <w:right w:val="single" w:sz="4" w:space="0" w:color="auto"/>
                  </w:tcBorders>
                  <w:shd w:val="clear" w:color="auto" w:fill="auto"/>
                  <w:vAlign w:val="center"/>
                </w:tcPr>
                <w:p w:rsidR="005B7E0A" w:rsidRPr="00594007" w:rsidRDefault="005B7E0A" w:rsidP="00D52F46">
                  <w:pPr>
                    <w:widowControl/>
                    <w:jc w:val="center"/>
                    <w:rPr>
                      <w:rFonts w:ascii="宋体" w:hAnsi="宋体" w:cs="宋体"/>
                      <w:kern w:val="0"/>
                      <w:sz w:val="24"/>
                      <w:szCs w:val="24"/>
                    </w:rPr>
                  </w:pPr>
                  <w:r w:rsidRPr="00594007">
                    <w:rPr>
                      <w:rFonts w:ascii="宋体" w:hAnsi="宋体" w:cs="宋体" w:hint="eastAsia"/>
                      <w:kern w:val="0"/>
                      <w:sz w:val="24"/>
                      <w:szCs w:val="24"/>
                    </w:rPr>
                    <w:t>本科及以上</w:t>
                  </w:r>
                </w:p>
              </w:tc>
              <w:tc>
                <w:tcPr>
                  <w:tcW w:w="866" w:type="dxa"/>
                  <w:tcBorders>
                    <w:top w:val="nil"/>
                    <w:left w:val="nil"/>
                    <w:bottom w:val="single" w:sz="4" w:space="0" w:color="auto"/>
                    <w:right w:val="single" w:sz="4" w:space="0" w:color="auto"/>
                  </w:tcBorders>
                  <w:shd w:val="clear" w:color="auto" w:fill="auto"/>
                  <w:vAlign w:val="center"/>
                </w:tcPr>
                <w:p w:rsidR="005B7E0A" w:rsidRPr="00594007" w:rsidRDefault="005B7E0A" w:rsidP="00D52F46">
                  <w:pPr>
                    <w:widowControl/>
                    <w:jc w:val="center"/>
                    <w:rPr>
                      <w:rFonts w:ascii="宋体" w:hAnsi="宋体" w:cs="宋体"/>
                      <w:kern w:val="0"/>
                      <w:sz w:val="24"/>
                      <w:szCs w:val="24"/>
                    </w:rPr>
                  </w:pPr>
                  <w:r w:rsidRPr="00594007">
                    <w:rPr>
                      <w:rFonts w:ascii="宋体" w:hAnsi="宋体" w:cs="宋体" w:hint="eastAsia"/>
                      <w:kern w:val="0"/>
                      <w:sz w:val="24"/>
                      <w:szCs w:val="24"/>
                    </w:rPr>
                    <w:t>成都</w:t>
                  </w:r>
                </w:p>
              </w:tc>
              <w:tc>
                <w:tcPr>
                  <w:tcW w:w="5058" w:type="dxa"/>
                  <w:tcBorders>
                    <w:top w:val="nil"/>
                    <w:left w:val="nil"/>
                    <w:bottom w:val="single" w:sz="4" w:space="0" w:color="auto"/>
                    <w:right w:val="single" w:sz="4" w:space="0" w:color="auto"/>
                  </w:tcBorders>
                  <w:shd w:val="clear" w:color="auto" w:fill="auto"/>
                  <w:vAlign w:val="center"/>
                </w:tcPr>
                <w:p w:rsidR="005B7E0A" w:rsidRPr="00594007" w:rsidRDefault="005B7E0A" w:rsidP="00D52F46">
                  <w:pPr>
                    <w:widowControl/>
                    <w:jc w:val="center"/>
                    <w:rPr>
                      <w:rFonts w:ascii="宋体" w:hAnsi="宋体" w:cs="宋体"/>
                      <w:kern w:val="0"/>
                      <w:sz w:val="24"/>
                      <w:szCs w:val="24"/>
                    </w:rPr>
                  </w:pPr>
                  <w:r w:rsidRPr="00594007">
                    <w:rPr>
                      <w:rFonts w:ascii="宋体" w:hAnsi="宋体" w:cs="宋体" w:hint="eastAsia"/>
                      <w:kern w:val="0"/>
                      <w:sz w:val="24"/>
                      <w:szCs w:val="24"/>
                    </w:rPr>
                    <w:t>电子、计算机、自动化相关专业</w:t>
                  </w:r>
                </w:p>
              </w:tc>
            </w:tr>
            <w:tr w:rsidR="005B7E0A" w:rsidRPr="00594007" w:rsidTr="00D52F46">
              <w:trPr>
                <w:trHeight w:val="330"/>
              </w:trPr>
              <w:tc>
                <w:tcPr>
                  <w:tcW w:w="1837" w:type="dxa"/>
                  <w:tcBorders>
                    <w:top w:val="nil"/>
                    <w:left w:val="single" w:sz="4" w:space="0" w:color="auto"/>
                    <w:bottom w:val="single" w:sz="4" w:space="0" w:color="auto"/>
                    <w:right w:val="single" w:sz="4" w:space="0" w:color="auto"/>
                  </w:tcBorders>
                  <w:shd w:val="clear" w:color="auto" w:fill="auto"/>
                  <w:vAlign w:val="center"/>
                </w:tcPr>
                <w:p w:rsidR="005B7E0A" w:rsidRPr="00594007" w:rsidRDefault="005B7E0A" w:rsidP="00D52F46">
                  <w:pPr>
                    <w:widowControl/>
                    <w:jc w:val="center"/>
                    <w:rPr>
                      <w:rFonts w:ascii="宋体" w:hAnsi="宋体" w:cs="宋体"/>
                      <w:kern w:val="0"/>
                      <w:sz w:val="24"/>
                      <w:szCs w:val="24"/>
                    </w:rPr>
                  </w:pPr>
                  <w:r w:rsidRPr="00594007">
                    <w:rPr>
                      <w:rFonts w:ascii="宋体" w:hAnsi="宋体" w:cs="宋体" w:hint="eastAsia"/>
                      <w:kern w:val="0"/>
                      <w:sz w:val="24"/>
                      <w:szCs w:val="24"/>
                    </w:rPr>
                    <w:t>数字IC设计工程师</w:t>
                  </w:r>
                </w:p>
              </w:tc>
              <w:tc>
                <w:tcPr>
                  <w:tcW w:w="767" w:type="dxa"/>
                  <w:tcBorders>
                    <w:top w:val="nil"/>
                    <w:left w:val="nil"/>
                    <w:bottom w:val="single" w:sz="4" w:space="0" w:color="auto"/>
                    <w:right w:val="single" w:sz="4" w:space="0" w:color="auto"/>
                  </w:tcBorders>
                  <w:shd w:val="clear" w:color="auto" w:fill="auto"/>
                  <w:vAlign w:val="center"/>
                </w:tcPr>
                <w:p w:rsidR="005B7E0A" w:rsidRPr="00594007" w:rsidRDefault="005B7E0A" w:rsidP="00D52F46">
                  <w:pPr>
                    <w:widowControl/>
                    <w:jc w:val="center"/>
                    <w:rPr>
                      <w:rFonts w:ascii="宋体" w:hAnsi="宋体" w:cs="宋体"/>
                      <w:kern w:val="0"/>
                      <w:sz w:val="24"/>
                      <w:szCs w:val="24"/>
                    </w:rPr>
                  </w:pPr>
                  <w:r w:rsidRPr="00594007">
                    <w:rPr>
                      <w:rFonts w:ascii="宋体" w:hAnsi="宋体" w:cs="宋体" w:hint="eastAsia"/>
                      <w:kern w:val="0"/>
                      <w:sz w:val="24"/>
                      <w:szCs w:val="24"/>
                    </w:rPr>
                    <w:t>1</w:t>
                  </w:r>
                </w:p>
              </w:tc>
              <w:tc>
                <w:tcPr>
                  <w:tcW w:w="1010" w:type="dxa"/>
                  <w:tcBorders>
                    <w:top w:val="nil"/>
                    <w:left w:val="nil"/>
                    <w:bottom w:val="single" w:sz="4" w:space="0" w:color="auto"/>
                    <w:right w:val="single" w:sz="4" w:space="0" w:color="auto"/>
                  </w:tcBorders>
                  <w:shd w:val="clear" w:color="auto" w:fill="auto"/>
                  <w:vAlign w:val="center"/>
                </w:tcPr>
                <w:p w:rsidR="005B7E0A" w:rsidRPr="00594007" w:rsidRDefault="005B7E0A" w:rsidP="00D52F46">
                  <w:pPr>
                    <w:widowControl/>
                    <w:jc w:val="center"/>
                    <w:rPr>
                      <w:rFonts w:ascii="宋体" w:hAnsi="宋体" w:cs="宋体"/>
                      <w:kern w:val="0"/>
                      <w:sz w:val="24"/>
                      <w:szCs w:val="24"/>
                    </w:rPr>
                  </w:pPr>
                  <w:r w:rsidRPr="00594007">
                    <w:rPr>
                      <w:rFonts w:ascii="宋体" w:hAnsi="宋体" w:cs="宋体" w:hint="eastAsia"/>
                      <w:kern w:val="0"/>
                      <w:sz w:val="24"/>
                      <w:szCs w:val="24"/>
                    </w:rPr>
                    <w:t>硕士及以上</w:t>
                  </w:r>
                </w:p>
              </w:tc>
              <w:tc>
                <w:tcPr>
                  <w:tcW w:w="866" w:type="dxa"/>
                  <w:tcBorders>
                    <w:top w:val="nil"/>
                    <w:left w:val="nil"/>
                    <w:bottom w:val="single" w:sz="4" w:space="0" w:color="auto"/>
                    <w:right w:val="single" w:sz="4" w:space="0" w:color="auto"/>
                  </w:tcBorders>
                  <w:shd w:val="clear" w:color="auto" w:fill="auto"/>
                  <w:vAlign w:val="center"/>
                </w:tcPr>
                <w:p w:rsidR="005B7E0A" w:rsidRPr="00594007" w:rsidRDefault="005B7E0A" w:rsidP="00D52F46">
                  <w:pPr>
                    <w:widowControl/>
                    <w:jc w:val="center"/>
                    <w:rPr>
                      <w:rFonts w:ascii="宋体" w:hAnsi="宋体" w:cs="宋体"/>
                      <w:kern w:val="0"/>
                      <w:sz w:val="24"/>
                      <w:szCs w:val="24"/>
                    </w:rPr>
                  </w:pPr>
                  <w:r w:rsidRPr="00594007">
                    <w:rPr>
                      <w:rFonts w:ascii="宋体" w:hAnsi="宋体" w:cs="宋体" w:hint="eastAsia"/>
                      <w:kern w:val="0"/>
                      <w:sz w:val="24"/>
                      <w:szCs w:val="24"/>
                    </w:rPr>
                    <w:t>成都</w:t>
                  </w:r>
                </w:p>
              </w:tc>
              <w:tc>
                <w:tcPr>
                  <w:tcW w:w="5058" w:type="dxa"/>
                  <w:tcBorders>
                    <w:top w:val="nil"/>
                    <w:left w:val="nil"/>
                    <w:bottom w:val="single" w:sz="4" w:space="0" w:color="auto"/>
                    <w:right w:val="single" w:sz="4" w:space="0" w:color="auto"/>
                  </w:tcBorders>
                  <w:shd w:val="clear" w:color="auto" w:fill="auto"/>
                  <w:vAlign w:val="center"/>
                </w:tcPr>
                <w:p w:rsidR="005B7E0A" w:rsidRPr="00594007" w:rsidRDefault="005B7E0A" w:rsidP="00D52F46">
                  <w:pPr>
                    <w:widowControl/>
                    <w:jc w:val="center"/>
                    <w:rPr>
                      <w:rFonts w:ascii="宋体" w:hAnsi="宋体" w:cs="宋体"/>
                      <w:kern w:val="0"/>
                      <w:sz w:val="24"/>
                      <w:szCs w:val="24"/>
                    </w:rPr>
                  </w:pPr>
                  <w:r w:rsidRPr="00594007">
                    <w:rPr>
                      <w:rFonts w:ascii="宋体" w:hAnsi="宋体" w:cs="宋体" w:hint="eastAsia"/>
                      <w:kern w:val="0"/>
                      <w:sz w:val="24"/>
                      <w:szCs w:val="24"/>
                    </w:rPr>
                    <w:t>电子工程等相关专业毕业</w:t>
                  </w:r>
                </w:p>
              </w:tc>
            </w:tr>
            <w:tr w:rsidR="005B7E0A" w:rsidRPr="00594007" w:rsidTr="00D52F46">
              <w:trPr>
                <w:trHeight w:val="330"/>
              </w:trPr>
              <w:tc>
                <w:tcPr>
                  <w:tcW w:w="1837" w:type="dxa"/>
                  <w:tcBorders>
                    <w:top w:val="nil"/>
                    <w:left w:val="single" w:sz="4" w:space="0" w:color="auto"/>
                    <w:bottom w:val="single" w:sz="4" w:space="0" w:color="auto"/>
                    <w:right w:val="single" w:sz="4" w:space="0" w:color="auto"/>
                  </w:tcBorders>
                  <w:shd w:val="clear" w:color="auto" w:fill="auto"/>
                  <w:vAlign w:val="center"/>
                </w:tcPr>
                <w:p w:rsidR="005B7E0A" w:rsidRPr="00594007" w:rsidRDefault="005B7E0A" w:rsidP="00D52F46">
                  <w:pPr>
                    <w:widowControl/>
                    <w:jc w:val="center"/>
                    <w:rPr>
                      <w:rFonts w:ascii="宋体" w:hAnsi="宋体" w:cs="宋体"/>
                      <w:kern w:val="0"/>
                      <w:sz w:val="24"/>
                      <w:szCs w:val="24"/>
                    </w:rPr>
                  </w:pPr>
                  <w:r w:rsidRPr="00594007">
                    <w:rPr>
                      <w:rFonts w:ascii="宋体" w:hAnsi="宋体" w:cs="宋体" w:hint="eastAsia"/>
                      <w:kern w:val="0"/>
                      <w:sz w:val="24"/>
                      <w:szCs w:val="24"/>
                    </w:rPr>
                    <w:t>前端软件开发</w:t>
                  </w:r>
                </w:p>
              </w:tc>
              <w:tc>
                <w:tcPr>
                  <w:tcW w:w="767" w:type="dxa"/>
                  <w:tcBorders>
                    <w:top w:val="nil"/>
                    <w:left w:val="nil"/>
                    <w:bottom w:val="single" w:sz="4" w:space="0" w:color="auto"/>
                    <w:right w:val="single" w:sz="4" w:space="0" w:color="auto"/>
                  </w:tcBorders>
                  <w:shd w:val="clear" w:color="auto" w:fill="auto"/>
                  <w:vAlign w:val="center"/>
                </w:tcPr>
                <w:p w:rsidR="005B7E0A" w:rsidRPr="00594007" w:rsidRDefault="005B7E0A" w:rsidP="00D52F46">
                  <w:pPr>
                    <w:widowControl/>
                    <w:jc w:val="center"/>
                    <w:rPr>
                      <w:rFonts w:ascii="宋体" w:hAnsi="宋体" w:cs="宋体"/>
                      <w:kern w:val="0"/>
                      <w:sz w:val="24"/>
                      <w:szCs w:val="24"/>
                    </w:rPr>
                  </w:pPr>
                  <w:r w:rsidRPr="00594007">
                    <w:rPr>
                      <w:rFonts w:ascii="宋体" w:hAnsi="宋体" w:cs="宋体" w:hint="eastAsia"/>
                      <w:kern w:val="0"/>
                      <w:sz w:val="24"/>
                      <w:szCs w:val="24"/>
                    </w:rPr>
                    <w:t>1</w:t>
                  </w:r>
                </w:p>
              </w:tc>
              <w:tc>
                <w:tcPr>
                  <w:tcW w:w="1010" w:type="dxa"/>
                  <w:tcBorders>
                    <w:top w:val="nil"/>
                    <w:left w:val="nil"/>
                    <w:bottom w:val="single" w:sz="4" w:space="0" w:color="auto"/>
                    <w:right w:val="single" w:sz="4" w:space="0" w:color="auto"/>
                  </w:tcBorders>
                  <w:shd w:val="clear" w:color="auto" w:fill="auto"/>
                  <w:vAlign w:val="center"/>
                </w:tcPr>
                <w:p w:rsidR="005B7E0A" w:rsidRPr="00594007" w:rsidRDefault="005B7E0A" w:rsidP="00D52F46">
                  <w:pPr>
                    <w:widowControl/>
                    <w:jc w:val="center"/>
                    <w:rPr>
                      <w:rFonts w:ascii="宋体" w:hAnsi="宋体" w:cs="宋体"/>
                      <w:kern w:val="0"/>
                      <w:sz w:val="24"/>
                      <w:szCs w:val="24"/>
                    </w:rPr>
                  </w:pPr>
                  <w:r w:rsidRPr="00594007">
                    <w:rPr>
                      <w:rFonts w:ascii="宋体" w:hAnsi="宋体" w:cs="宋体" w:hint="eastAsia"/>
                      <w:kern w:val="0"/>
                      <w:sz w:val="24"/>
                      <w:szCs w:val="24"/>
                    </w:rPr>
                    <w:t>本科及以上</w:t>
                  </w:r>
                </w:p>
              </w:tc>
              <w:tc>
                <w:tcPr>
                  <w:tcW w:w="866" w:type="dxa"/>
                  <w:tcBorders>
                    <w:top w:val="nil"/>
                    <w:left w:val="nil"/>
                    <w:bottom w:val="single" w:sz="4" w:space="0" w:color="auto"/>
                    <w:right w:val="single" w:sz="4" w:space="0" w:color="auto"/>
                  </w:tcBorders>
                  <w:shd w:val="clear" w:color="auto" w:fill="auto"/>
                  <w:vAlign w:val="center"/>
                </w:tcPr>
                <w:p w:rsidR="005B7E0A" w:rsidRPr="00594007" w:rsidRDefault="005B7E0A" w:rsidP="00D52F46">
                  <w:pPr>
                    <w:widowControl/>
                    <w:jc w:val="center"/>
                    <w:rPr>
                      <w:rFonts w:ascii="宋体" w:hAnsi="宋体" w:cs="宋体"/>
                      <w:kern w:val="0"/>
                      <w:sz w:val="24"/>
                      <w:szCs w:val="24"/>
                    </w:rPr>
                  </w:pPr>
                  <w:r w:rsidRPr="00594007">
                    <w:rPr>
                      <w:rFonts w:ascii="宋体" w:hAnsi="宋体" w:cs="宋体" w:hint="eastAsia"/>
                      <w:kern w:val="0"/>
                      <w:sz w:val="24"/>
                      <w:szCs w:val="24"/>
                    </w:rPr>
                    <w:t>成都</w:t>
                  </w:r>
                </w:p>
              </w:tc>
              <w:tc>
                <w:tcPr>
                  <w:tcW w:w="5058" w:type="dxa"/>
                  <w:tcBorders>
                    <w:top w:val="nil"/>
                    <w:left w:val="nil"/>
                    <w:bottom w:val="single" w:sz="4" w:space="0" w:color="auto"/>
                    <w:right w:val="single" w:sz="4" w:space="0" w:color="auto"/>
                  </w:tcBorders>
                  <w:shd w:val="clear" w:color="auto" w:fill="auto"/>
                  <w:vAlign w:val="center"/>
                </w:tcPr>
                <w:p w:rsidR="005B7E0A" w:rsidRPr="00594007" w:rsidRDefault="005B7E0A" w:rsidP="00D52F46">
                  <w:pPr>
                    <w:widowControl/>
                    <w:jc w:val="center"/>
                    <w:rPr>
                      <w:rFonts w:ascii="宋体" w:hAnsi="宋体" w:cs="宋体"/>
                      <w:kern w:val="0"/>
                      <w:sz w:val="24"/>
                      <w:szCs w:val="24"/>
                    </w:rPr>
                  </w:pPr>
                  <w:r w:rsidRPr="00594007">
                    <w:rPr>
                      <w:rFonts w:ascii="宋体" w:hAnsi="宋体" w:cs="宋体" w:hint="eastAsia"/>
                      <w:kern w:val="0"/>
                      <w:sz w:val="24"/>
                      <w:szCs w:val="24"/>
                    </w:rPr>
                    <w:t>计算机或相关专业</w:t>
                  </w:r>
                </w:p>
              </w:tc>
            </w:tr>
            <w:tr w:rsidR="005B7E0A" w:rsidRPr="00594007" w:rsidTr="00D52F46">
              <w:trPr>
                <w:trHeight w:val="330"/>
              </w:trPr>
              <w:tc>
                <w:tcPr>
                  <w:tcW w:w="1837" w:type="dxa"/>
                  <w:tcBorders>
                    <w:top w:val="nil"/>
                    <w:left w:val="single" w:sz="4" w:space="0" w:color="auto"/>
                    <w:bottom w:val="single" w:sz="4" w:space="0" w:color="auto"/>
                    <w:right w:val="single" w:sz="4" w:space="0" w:color="auto"/>
                  </w:tcBorders>
                  <w:shd w:val="clear" w:color="auto" w:fill="auto"/>
                  <w:vAlign w:val="center"/>
                </w:tcPr>
                <w:p w:rsidR="005B7E0A" w:rsidRPr="00594007" w:rsidRDefault="005B7E0A" w:rsidP="00D52F46">
                  <w:pPr>
                    <w:widowControl/>
                    <w:jc w:val="center"/>
                    <w:rPr>
                      <w:rFonts w:ascii="宋体" w:hAnsi="宋体" w:cs="宋体"/>
                      <w:kern w:val="0"/>
                      <w:sz w:val="24"/>
                      <w:szCs w:val="24"/>
                    </w:rPr>
                  </w:pPr>
                  <w:r w:rsidRPr="00594007">
                    <w:rPr>
                      <w:rFonts w:ascii="宋体" w:hAnsi="宋体" w:cs="宋体" w:hint="eastAsia"/>
                      <w:kern w:val="0"/>
                      <w:sz w:val="24"/>
                      <w:szCs w:val="24"/>
                    </w:rPr>
                    <w:t>后端软件开发</w:t>
                  </w:r>
                </w:p>
              </w:tc>
              <w:tc>
                <w:tcPr>
                  <w:tcW w:w="767" w:type="dxa"/>
                  <w:tcBorders>
                    <w:top w:val="nil"/>
                    <w:left w:val="nil"/>
                    <w:bottom w:val="single" w:sz="4" w:space="0" w:color="auto"/>
                    <w:right w:val="single" w:sz="4" w:space="0" w:color="auto"/>
                  </w:tcBorders>
                  <w:shd w:val="clear" w:color="auto" w:fill="auto"/>
                  <w:vAlign w:val="center"/>
                </w:tcPr>
                <w:p w:rsidR="005B7E0A" w:rsidRPr="00594007" w:rsidRDefault="005B7E0A" w:rsidP="00D52F46">
                  <w:pPr>
                    <w:widowControl/>
                    <w:jc w:val="center"/>
                    <w:rPr>
                      <w:rFonts w:ascii="宋体" w:hAnsi="宋体" w:cs="宋体"/>
                      <w:kern w:val="0"/>
                      <w:sz w:val="24"/>
                      <w:szCs w:val="24"/>
                    </w:rPr>
                  </w:pPr>
                  <w:r w:rsidRPr="00594007">
                    <w:rPr>
                      <w:rFonts w:ascii="宋体" w:hAnsi="宋体" w:cs="宋体" w:hint="eastAsia"/>
                      <w:kern w:val="0"/>
                      <w:sz w:val="24"/>
                      <w:szCs w:val="24"/>
                    </w:rPr>
                    <w:t>1</w:t>
                  </w:r>
                </w:p>
              </w:tc>
              <w:tc>
                <w:tcPr>
                  <w:tcW w:w="1010" w:type="dxa"/>
                  <w:tcBorders>
                    <w:top w:val="nil"/>
                    <w:left w:val="nil"/>
                    <w:bottom w:val="single" w:sz="4" w:space="0" w:color="auto"/>
                    <w:right w:val="single" w:sz="4" w:space="0" w:color="auto"/>
                  </w:tcBorders>
                  <w:shd w:val="clear" w:color="auto" w:fill="auto"/>
                  <w:vAlign w:val="center"/>
                </w:tcPr>
                <w:p w:rsidR="005B7E0A" w:rsidRPr="00594007" w:rsidRDefault="005B7E0A" w:rsidP="00D52F46">
                  <w:pPr>
                    <w:widowControl/>
                    <w:jc w:val="center"/>
                    <w:rPr>
                      <w:rFonts w:ascii="宋体" w:hAnsi="宋体" w:cs="宋体"/>
                      <w:kern w:val="0"/>
                      <w:sz w:val="24"/>
                      <w:szCs w:val="24"/>
                    </w:rPr>
                  </w:pPr>
                  <w:r w:rsidRPr="00594007">
                    <w:rPr>
                      <w:rFonts w:ascii="宋体" w:hAnsi="宋体" w:cs="宋体" w:hint="eastAsia"/>
                      <w:kern w:val="0"/>
                      <w:sz w:val="24"/>
                      <w:szCs w:val="24"/>
                    </w:rPr>
                    <w:t>本科及以上</w:t>
                  </w:r>
                </w:p>
              </w:tc>
              <w:tc>
                <w:tcPr>
                  <w:tcW w:w="866" w:type="dxa"/>
                  <w:tcBorders>
                    <w:top w:val="nil"/>
                    <w:left w:val="nil"/>
                    <w:bottom w:val="single" w:sz="4" w:space="0" w:color="auto"/>
                    <w:right w:val="single" w:sz="4" w:space="0" w:color="auto"/>
                  </w:tcBorders>
                  <w:shd w:val="clear" w:color="auto" w:fill="auto"/>
                  <w:vAlign w:val="center"/>
                </w:tcPr>
                <w:p w:rsidR="005B7E0A" w:rsidRPr="00594007" w:rsidRDefault="005B7E0A" w:rsidP="00D52F46">
                  <w:pPr>
                    <w:widowControl/>
                    <w:jc w:val="center"/>
                    <w:rPr>
                      <w:rFonts w:ascii="宋体" w:hAnsi="宋体" w:cs="宋体"/>
                      <w:kern w:val="0"/>
                      <w:sz w:val="24"/>
                      <w:szCs w:val="24"/>
                    </w:rPr>
                  </w:pPr>
                  <w:r w:rsidRPr="00594007">
                    <w:rPr>
                      <w:rFonts w:ascii="宋体" w:hAnsi="宋体" w:cs="宋体" w:hint="eastAsia"/>
                      <w:kern w:val="0"/>
                      <w:sz w:val="24"/>
                      <w:szCs w:val="24"/>
                    </w:rPr>
                    <w:t>成都</w:t>
                  </w:r>
                </w:p>
              </w:tc>
              <w:tc>
                <w:tcPr>
                  <w:tcW w:w="5058" w:type="dxa"/>
                  <w:tcBorders>
                    <w:top w:val="nil"/>
                    <w:left w:val="nil"/>
                    <w:bottom w:val="single" w:sz="4" w:space="0" w:color="auto"/>
                    <w:right w:val="single" w:sz="4" w:space="0" w:color="auto"/>
                  </w:tcBorders>
                  <w:shd w:val="clear" w:color="auto" w:fill="auto"/>
                  <w:vAlign w:val="center"/>
                </w:tcPr>
                <w:p w:rsidR="005B7E0A" w:rsidRPr="00594007" w:rsidRDefault="005B7E0A" w:rsidP="00D52F46">
                  <w:pPr>
                    <w:widowControl/>
                    <w:jc w:val="center"/>
                    <w:rPr>
                      <w:rFonts w:ascii="宋体" w:hAnsi="宋体" w:cs="宋体"/>
                      <w:kern w:val="0"/>
                      <w:sz w:val="24"/>
                      <w:szCs w:val="24"/>
                    </w:rPr>
                  </w:pPr>
                  <w:r w:rsidRPr="00594007">
                    <w:rPr>
                      <w:rFonts w:ascii="宋体" w:hAnsi="宋体" w:cs="宋体" w:hint="eastAsia"/>
                      <w:kern w:val="0"/>
                      <w:sz w:val="24"/>
                      <w:szCs w:val="24"/>
                    </w:rPr>
                    <w:t>计算机/软件工程/信息处理/通信等相关专业</w:t>
                  </w:r>
                </w:p>
              </w:tc>
            </w:tr>
            <w:tr w:rsidR="005B7E0A" w:rsidRPr="00594007" w:rsidTr="00D52F46">
              <w:trPr>
                <w:trHeight w:val="330"/>
              </w:trPr>
              <w:tc>
                <w:tcPr>
                  <w:tcW w:w="1837" w:type="dxa"/>
                  <w:tcBorders>
                    <w:top w:val="nil"/>
                    <w:left w:val="single" w:sz="4" w:space="0" w:color="auto"/>
                    <w:bottom w:val="single" w:sz="4" w:space="0" w:color="auto"/>
                    <w:right w:val="single" w:sz="4" w:space="0" w:color="auto"/>
                  </w:tcBorders>
                  <w:shd w:val="clear" w:color="auto" w:fill="auto"/>
                  <w:vAlign w:val="center"/>
                </w:tcPr>
                <w:p w:rsidR="005B7E0A" w:rsidRPr="00594007" w:rsidRDefault="005B7E0A" w:rsidP="00D52F46">
                  <w:pPr>
                    <w:widowControl/>
                    <w:jc w:val="center"/>
                    <w:rPr>
                      <w:rFonts w:ascii="宋体" w:hAnsi="宋体" w:cs="宋体"/>
                      <w:kern w:val="0"/>
                      <w:sz w:val="24"/>
                      <w:szCs w:val="24"/>
                    </w:rPr>
                  </w:pPr>
                  <w:r w:rsidRPr="00594007">
                    <w:rPr>
                      <w:rFonts w:ascii="宋体" w:hAnsi="宋体" w:cs="宋体" w:hint="eastAsia"/>
                      <w:kern w:val="0"/>
                      <w:sz w:val="24"/>
                      <w:szCs w:val="24"/>
                    </w:rPr>
                    <w:t>软件研发工程师</w:t>
                  </w:r>
                </w:p>
              </w:tc>
              <w:tc>
                <w:tcPr>
                  <w:tcW w:w="767" w:type="dxa"/>
                  <w:tcBorders>
                    <w:top w:val="nil"/>
                    <w:left w:val="nil"/>
                    <w:bottom w:val="single" w:sz="4" w:space="0" w:color="auto"/>
                    <w:right w:val="single" w:sz="4" w:space="0" w:color="auto"/>
                  </w:tcBorders>
                  <w:shd w:val="clear" w:color="auto" w:fill="auto"/>
                  <w:vAlign w:val="center"/>
                </w:tcPr>
                <w:p w:rsidR="005B7E0A" w:rsidRPr="00594007" w:rsidRDefault="005B7E0A" w:rsidP="00D52F46">
                  <w:pPr>
                    <w:widowControl/>
                    <w:jc w:val="center"/>
                    <w:rPr>
                      <w:rFonts w:ascii="宋体" w:hAnsi="宋体" w:cs="宋体"/>
                      <w:kern w:val="0"/>
                      <w:sz w:val="24"/>
                      <w:szCs w:val="24"/>
                    </w:rPr>
                  </w:pPr>
                  <w:r w:rsidRPr="00594007">
                    <w:rPr>
                      <w:rFonts w:ascii="宋体" w:hAnsi="宋体" w:cs="宋体" w:hint="eastAsia"/>
                      <w:kern w:val="0"/>
                      <w:sz w:val="24"/>
                      <w:szCs w:val="24"/>
                    </w:rPr>
                    <w:t>2</w:t>
                  </w:r>
                </w:p>
              </w:tc>
              <w:tc>
                <w:tcPr>
                  <w:tcW w:w="1010" w:type="dxa"/>
                  <w:tcBorders>
                    <w:top w:val="nil"/>
                    <w:left w:val="nil"/>
                    <w:bottom w:val="single" w:sz="4" w:space="0" w:color="auto"/>
                    <w:right w:val="single" w:sz="4" w:space="0" w:color="auto"/>
                  </w:tcBorders>
                  <w:shd w:val="clear" w:color="auto" w:fill="auto"/>
                  <w:vAlign w:val="center"/>
                </w:tcPr>
                <w:p w:rsidR="005B7E0A" w:rsidRPr="00594007" w:rsidRDefault="005B7E0A" w:rsidP="00D52F46">
                  <w:pPr>
                    <w:widowControl/>
                    <w:jc w:val="center"/>
                    <w:rPr>
                      <w:rFonts w:ascii="宋体" w:hAnsi="宋体" w:cs="宋体"/>
                      <w:kern w:val="0"/>
                      <w:sz w:val="24"/>
                      <w:szCs w:val="24"/>
                    </w:rPr>
                  </w:pPr>
                  <w:r w:rsidRPr="00594007">
                    <w:rPr>
                      <w:rFonts w:ascii="宋体" w:hAnsi="宋体" w:cs="宋体" w:hint="eastAsia"/>
                      <w:kern w:val="0"/>
                      <w:sz w:val="24"/>
                      <w:szCs w:val="24"/>
                    </w:rPr>
                    <w:t>本科及以上</w:t>
                  </w:r>
                </w:p>
              </w:tc>
              <w:tc>
                <w:tcPr>
                  <w:tcW w:w="866" w:type="dxa"/>
                  <w:tcBorders>
                    <w:top w:val="nil"/>
                    <w:left w:val="nil"/>
                    <w:bottom w:val="single" w:sz="4" w:space="0" w:color="auto"/>
                    <w:right w:val="single" w:sz="4" w:space="0" w:color="auto"/>
                  </w:tcBorders>
                  <w:shd w:val="clear" w:color="auto" w:fill="auto"/>
                  <w:vAlign w:val="center"/>
                </w:tcPr>
                <w:p w:rsidR="005B7E0A" w:rsidRPr="00594007" w:rsidRDefault="005B7E0A" w:rsidP="00D52F46">
                  <w:pPr>
                    <w:widowControl/>
                    <w:jc w:val="center"/>
                    <w:rPr>
                      <w:rFonts w:ascii="宋体" w:hAnsi="宋体" w:cs="宋体"/>
                      <w:kern w:val="0"/>
                      <w:sz w:val="24"/>
                      <w:szCs w:val="24"/>
                    </w:rPr>
                  </w:pPr>
                  <w:r w:rsidRPr="00594007">
                    <w:rPr>
                      <w:rFonts w:ascii="宋体" w:hAnsi="宋体" w:cs="宋体" w:hint="eastAsia"/>
                      <w:kern w:val="0"/>
                      <w:sz w:val="24"/>
                      <w:szCs w:val="24"/>
                    </w:rPr>
                    <w:t>成都</w:t>
                  </w:r>
                </w:p>
              </w:tc>
              <w:tc>
                <w:tcPr>
                  <w:tcW w:w="5058" w:type="dxa"/>
                  <w:tcBorders>
                    <w:top w:val="nil"/>
                    <w:left w:val="nil"/>
                    <w:bottom w:val="single" w:sz="4" w:space="0" w:color="auto"/>
                    <w:right w:val="single" w:sz="4" w:space="0" w:color="auto"/>
                  </w:tcBorders>
                  <w:shd w:val="clear" w:color="auto" w:fill="auto"/>
                  <w:vAlign w:val="center"/>
                </w:tcPr>
                <w:p w:rsidR="005B7E0A" w:rsidRPr="00594007" w:rsidRDefault="005B7E0A" w:rsidP="00D52F46">
                  <w:pPr>
                    <w:widowControl/>
                    <w:jc w:val="center"/>
                    <w:rPr>
                      <w:rFonts w:ascii="宋体" w:hAnsi="宋体" w:cs="宋体"/>
                      <w:kern w:val="0"/>
                      <w:sz w:val="24"/>
                      <w:szCs w:val="24"/>
                    </w:rPr>
                  </w:pPr>
                  <w:r w:rsidRPr="00594007">
                    <w:rPr>
                      <w:rFonts w:ascii="宋体" w:hAnsi="宋体" w:cs="宋体" w:hint="eastAsia"/>
                      <w:kern w:val="0"/>
                      <w:sz w:val="24"/>
                      <w:szCs w:val="24"/>
                    </w:rPr>
                    <w:t>计算机/自动化/通信/电子信息工程等</w:t>
                  </w:r>
                </w:p>
              </w:tc>
            </w:tr>
            <w:tr w:rsidR="005B7E0A" w:rsidRPr="00594007" w:rsidTr="00D52F46">
              <w:trPr>
                <w:trHeight w:val="330"/>
              </w:trPr>
              <w:tc>
                <w:tcPr>
                  <w:tcW w:w="1837" w:type="dxa"/>
                  <w:tcBorders>
                    <w:top w:val="nil"/>
                    <w:left w:val="single" w:sz="4" w:space="0" w:color="auto"/>
                    <w:bottom w:val="single" w:sz="4" w:space="0" w:color="auto"/>
                    <w:right w:val="single" w:sz="4" w:space="0" w:color="auto"/>
                  </w:tcBorders>
                  <w:shd w:val="clear" w:color="auto" w:fill="auto"/>
                  <w:vAlign w:val="center"/>
                </w:tcPr>
                <w:p w:rsidR="005B7E0A" w:rsidRPr="00594007" w:rsidRDefault="005B7E0A" w:rsidP="00D52F46">
                  <w:pPr>
                    <w:widowControl/>
                    <w:jc w:val="center"/>
                    <w:rPr>
                      <w:rFonts w:ascii="宋体" w:hAnsi="宋体" w:cs="宋体"/>
                      <w:kern w:val="0"/>
                      <w:sz w:val="24"/>
                      <w:szCs w:val="24"/>
                    </w:rPr>
                  </w:pPr>
                  <w:r w:rsidRPr="00594007">
                    <w:rPr>
                      <w:rFonts w:ascii="宋体" w:hAnsi="宋体" w:cs="宋体" w:hint="eastAsia"/>
                      <w:kern w:val="0"/>
                      <w:sz w:val="24"/>
                      <w:szCs w:val="24"/>
                    </w:rPr>
                    <w:t>NLP算法工程师</w:t>
                  </w:r>
                </w:p>
              </w:tc>
              <w:tc>
                <w:tcPr>
                  <w:tcW w:w="767" w:type="dxa"/>
                  <w:tcBorders>
                    <w:top w:val="nil"/>
                    <w:left w:val="nil"/>
                    <w:bottom w:val="single" w:sz="4" w:space="0" w:color="auto"/>
                    <w:right w:val="single" w:sz="4" w:space="0" w:color="auto"/>
                  </w:tcBorders>
                  <w:shd w:val="clear" w:color="auto" w:fill="auto"/>
                  <w:vAlign w:val="center"/>
                </w:tcPr>
                <w:p w:rsidR="005B7E0A" w:rsidRPr="00594007" w:rsidRDefault="005B7E0A" w:rsidP="00D52F46">
                  <w:pPr>
                    <w:widowControl/>
                    <w:jc w:val="center"/>
                    <w:rPr>
                      <w:rFonts w:ascii="宋体" w:hAnsi="宋体" w:cs="宋体"/>
                      <w:kern w:val="0"/>
                      <w:sz w:val="24"/>
                      <w:szCs w:val="24"/>
                    </w:rPr>
                  </w:pPr>
                  <w:r w:rsidRPr="00594007">
                    <w:rPr>
                      <w:rFonts w:ascii="宋体" w:hAnsi="宋体" w:cs="宋体" w:hint="eastAsia"/>
                      <w:kern w:val="0"/>
                      <w:sz w:val="24"/>
                      <w:szCs w:val="24"/>
                    </w:rPr>
                    <w:t>2</w:t>
                  </w:r>
                </w:p>
              </w:tc>
              <w:tc>
                <w:tcPr>
                  <w:tcW w:w="1010" w:type="dxa"/>
                  <w:tcBorders>
                    <w:top w:val="nil"/>
                    <w:left w:val="nil"/>
                    <w:bottom w:val="single" w:sz="4" w:space="0" w:color="auto"/>
                    <w:right w:val="single" w:sz="4" w:space="0" w:color="auto"/>
                  </w:tcBorders>
                  <w:shd w:val="clear" w:color="auto" w:fill="auto"/>
                  <w:vAlign w:val="center"/>
                </w:tcPr>
                <w:p w:rsidR="005B7E0A" w:rsidRPr="00594007" w:rsidRDefault="005B7E0A" w:rsidP="00D52F46">
                  <w:pPr>
                    <w:widowControl/>
                    <w:jc w:val="center"/>
                    <w:rPr>
                      <w:rFonts w:ascii="宋体" w:hAnsi="宋体" w:cs="宋体"/>
                      <w:kern w:val="0"/>
                      <w:sz w:val="24"/>
                      <w:szCs w:val="24"/>
                    </w:rPr>
                  </w:pPr>
                  <w:r w:rsidRPr="00594007">
                    <w:rPr>
                      <w:rFonts w:ascii="宋体" w:hAnsi="宋体" w:cs="宋体" w:hint="eastAsia"/>
                      <w:kern w:val="0"/>
                      <w:sz w:val="24"/>
                      <w:szCs w:val="24"/>
                    </w:rPr>
                    <w:t>本科及以上</w:t>
                  </w:r>
                </w:p>
              </w:tc>
              <w:tc>
                <w:tcPr>
                  <w:tcW w:w="866" w:type="dxa"/>
                  <w:tcBorders>
                    <w:top w:val="nil"/>
                    <w:left w:val="nil"/>
                    <w:bottom w:val="single" w:sz="4" w:space="0" w:color="auto"/>
                    <w:right w:val="single" w:sz="4" w:space="0" w:color="auto"/>
                  </w:tcBorders>
                  <w:shd w:val="clear" w:color="auto" w:fill="auto"/>
                  <w:vAlign w:val="center"/>
                </w:tcPr>
                <w:p w:rsidR="005B7E0A" w:rsidRPr="00594007" w:rsidRDefault="005B7E0A" w:rsidP="00D52F46">
                  <w:pPr>
                    <w:widowControl/>
                    <w:jc w:val="center"/>
                    <w:rPr>
                      <w:rFonts w:ascii="宋体" w:hAnsi="宋体" w:cs="宋体"/>
                      <w:kern w:val="0"/>
                      <w:sz w:val="24"/>
                      <w:szCs w:val="24"/>
                    </w:rPr>
                  </w:pPr>
                  <w:r w:rsidRPr="00594007">
                    <w:rPr>
                      <w:rFonts w:ascii="宋体" w:hAnsi="宋体" w:cs="宋体" w:hint="eastAsia"/>
                      <w:kern w:val="0"/>
                      <w:sz w:val="24"/>
                      <w:szCs w:val="24"/>
                    </w:rPr>
                    <w:t>成都</w:t>
                  </w:r>
                </w:p>
              </w:tc>
              <w:tc>
                <w:tcPr>
                  <w:tcW w:w="5058" w:type="dxa"/>
                  <w:tcBorders>
                    <w:top w:val="nil"/>
                    <w:left w:val="nil"/>
                    <w:bottom w:val="single" w:sz="4" w:space="0" w:color="auto"/>
                    <w:right w:val="single" w:sz="4" w:space="0" w:color="auto"/>
                  </w:tcBorders>
                  <w:shd w:val="clear" w:color="auto" w:fill="auto"/>
                  <w:vAlign w:val="center"/>
                </w:tcPr>
                <w:p w:rsidR="005B7E0A" w:rsidRPr="00594007" w:rsidRDefault="005B7E0A" w:rsidP="00D52F46">
                  <w:pPr>
                    <w:widowControl/>
                    <w:jc w:val="center"/>
                    <w:rPr>
                      <w:rFonts w:ascii="宋体" w:hAnsi="宋体" w:cs="宋体"/>
                      <w:kern w:val="0"/>
                      <w:sz w:val="24"/>
                      <w:szCs w:val="24"/>
                    </w:rPr>
                  </w:pPr>
                  <w:r w:rsidRPr="00594007">
                    <w:rPr>
                      <w:rFonts w:ascii="宋体" w:hAnsi="宋体" w:cs="宋体" w:hint="eastAsia"/>
                      <w:kern w:val="0"/>
                      <w:sz w:val="24"/>
                      <w:szCs w:val="24"/>
                    </w:rPr>
                    <w:t>自然语言处理/数据挖掘/机器学习以及相关专业</w:t>
                  </w:r>
                </w:p>
              </w:tc>
            </w:tr>
            <w:tr w:rsidR="005B7E0A" w:rsidRPr="00594007" w:rsidTr="00D52F46">
              <w:trPr>
                <w:trHeight w:val="330"/>
              </w:trPr>
              <w:tc>
                <w:tcPr>
                  <w:tcW w:w="1837" w:type="dxa"/>
                  <w:tcBorders>
                    <w:top w:val="nil"/>
                    <w:left w:val="single" w:sz="4" w:space="0" w:color="auto"/>
                    <w:bottom w:val="single" w:sz="4" w:space="0" w:color="auto"/>
                    <w:right w:val="single" w:sz="4" w:space="0" w:color="auto"/>
                  </w:tcBorders>
                  <w:shd w:val="clear" w:color="auto" w:fill="auto"/>
                  <w:vAlign w:val="center"/>
                </w:tcPr>
                <w:p w:rsidR="005B7E0A" w:rsidRPr="00594007" w:rsidRDefault="005B7E0A" w:rsidP="00D52F46">
                  <w:pPr>
                    <w:widowControl/>
                    <w:jc w:val="center"/>
                    <w:rPr>
                      <w:rFonts w:ascii="宋体" w:hAnsi="宋体" w:cs="宋体"/>
                      <w:kern w:val="0"/>
                      <w:sz w:val="24"/>
                      <w:szCs w:val="24"/>
                    </w:rPr>
                  </w:pPr>
                  <w:r w:rsidRPr="00594007">
                    <w:rPr>
                      <w:rFonts w:ascii="宋体" w:hAnsi="宋体" w:cs="宋体" w:hint="eastAsia"/>
                      <w:kern w:val="0"/>
                      <w:sz w:val="24"/>
                      <w:szCs w:val="24"/>
                    </w:rPr>
                    <w:t>数据分析研究员</w:t>
                  </w:r>
                </w:p>
              </w:tc>
              <w:tc>
                <w:tcPr>
                  <w:tcW w:w="767" w:type="dxa"/>
                  <w:tcBorders>
                    <w:top w:val="nil"/>
                    <w:left w:val="nil"/>
                    <w:bottom w:val="single" w:sz="4" w:space="0" w:color="auto"/>
                    <w:right w:val="single" w:sz="4" w:space="0" w:color="auto"/>
                  </w:tcBorders>
                  <w:shd w:val="clear" w:color="auto" w:fill="auto"/>
                  <w:vAlign w:val="center"/>
                </w:tcPr>
                <w:p w:rsidR="005B7E0A" w:rsidRPr="00594007" w:rsidRDefault="005B7E0A" w:rsidP="00D52F46">
                  <w:pPr>
                    <w:widowControl/>
                    <w:jc w:val="center"/>
                    <w:rPr>
                      <w:rFonts w:ascii="宋体" w:hAnsi="宋体" w:cs="宋体"/>
                      <w:kern w:val="0"/>
                      <w:sz w:val="24"/>
                      <w:szCs w:val="24"/>
                    </w:rPr>
                  </w:pPr>
                  <w:r w:rsidRPr="00594007">
                    <w:rPr>
                      <w:rFonts w:ascii="宋体" w:hAnsi="宋体" w:cs="宋体" w:hint="eastAsia"/>
                      <w:kern w:val="0"/>
                      <w:sz w:val="24"/>
                      <w:szCs w:val="24"/>
                    </w:rPr>
                    <w:t>1</w:t>
                  </w:r>
                </w:p>
              </w:tc>
              <w:tc>
                <w:tcPr>
                  <w:tcW w:w="1010" w:type="dxa"/>
                  <w:tcBorders>
                    <w:top w:val="nil"/>
                    <w:left w:val="nil"/>
                    <w:bottom w:val="single" w:sz="4" w:space="0" w:color="auto"/>
                    <w:right w:val="single" w:sz="4" w:space="0" w:color="auto"/>
                  </w:tcBorders>
                  <w:shd w:val="clear" w:color="auto" w:fill="auto"/>
                  <w:vAlign w:val="center"/>
                </w:tcPr>
                <w:p w:rsidR="005B7E0A" w:rsidRPr="00594007" w:rsidRDefault="005B7E0A" w:rsidP="00D52F46">
                  <w:pPr>
                    <w:widowControl/>
                    <w:jc w:val="center"/>
                    <w:rPr>
                      <w:rFonts w:ascii="宋体" w:hAnsi="宋体" w:cs="宋体"/>
                      <w:kern w:val="0"/>
                      <w:sz w:val="24"/>
                      <w:szCs w:val="24"/>
                    </w:rPr>
                  </w:pPr>
                  <w:r w:rsidRPr="00594007">
                    <w:rPr>
                      <w:rFonts w:ascii="宋体" w:hAnsi="宋体" w:cs="宋体" w:hint="eastAsia"/>
                      <w:kern w:val="0"/>
                      <w:sz w:val="24"/>
                      <w:szCs w:val="24"/>
                    </w:rPr>
                    <w:t>硕士及以上</w:t>
                  </w:r>
                </w:p>
              </w:tc>
              <w:tc>
                <w:tcPr>
                  <w:tcW w:w="866" w:type="dxa"/>
                  <w:tcBorders>
                    <w:top w:val="nil"/>
                    <w:left w:val="nil"/>
                    <w:bottom w:val="single" w:sz="4" w:space="0" w:color="auto"/>
                    <w:right w:val="single" w:sz="4" w:space="0" w:color="auto"/>
                  </w:tcBorders>
                  <w:shd w:val="clear" w:color="auto" w:fill="auto"/>
                  <w:vAlign w:val="center"/>
                </w:tcPr>
                <w:p w:rsidR="005B7E0A" w:rsidRPr="00594007" w:rsidRDefault="005B7E0A" w:rsidP="00D52F46">
                  <w:pPr>
                    <w:widowControl/>
                    <w:jc w:val="center"/>
                    <w:rPr>
                      <w:rFonts w:ascii="宋体" w:hAnsi="宋体" w:cs="宋体"/>
                      <w:kern w:val="0"/>
                      <w:sz w:val="24"/>
                      <w:szCs w:val="24"/>
                    </w:rPr>
                  </w:pPr>
                  <w:r w:rsidRPr="00594007">
                    <w:rPr>
                      <w:rFonts w:ascii="宋体" w:hAnsi="宋体" w:cs="宋体" w:hint="eastAsia"/>
                      <w:kern w:val="0"/>
                      <w:sz w:val="24"/>
                      <w:szCs w:val="24"/>
                    </w:rPr>
                    <w:t>成都</w:t>
                  </w:r>
                </w:p>
              </w:tc>
              <w:tc>
                <w:tcPr>
                  <w:tcW w:w="5058" w:type="dxa"/>
                  <w:tcBorders>
                    <w:top w:val="nil"/>
                    <w:left w:val="nil"/>
                    <w:bottom w:val="single" w:sz="4" w:space="0" w:color="auto"/>
                    <w:right w:val="single" w:sz="4" w:space="0" w:color="auto"/>
                  </w:tcBorders>
                  <w:shd w:val="clear" w:color="auto" w:fill="auto"/>
                  <w:vAlign w:val="center"/>
                </w:tcPr>
                <w:p w:rsidR="005B7E0A" w:rsidRPr="00594007" w:rsidRDefault="005B7E0A" w:rsidP="00D52F46">
                  <w:pPr>
                    <w:widowControl/>
                    <w:jc w:val="center"/>
                    <w:rPr>
                      <w:rFonts w:ascii="宋体" w:hAnsi="宋体" w:cs="宋体"/>
                      <w:kern w:val="0"/>
                      <w:sz w:val="24"/>
                      <w:szCs w:val="24"/>
                    </w:rPr>
                  </w:pPr>
                  <w:r w:rsidRPr="00594007">
                    <w:rPr>
                      <w:rFonts w:ascii="宋体" w:hAnsi="宋体" w:cs="宋体" w:hint="eastAsia"/>
                      <w:kern w:val="0"/>
                      <w:sz w:val="24"/>
                      <w:szCs w:val="24"/>
                    </w:rPr>
                    <w:t>计算机及相关专业</w:t>
                  </w:r>
                </w:p>
              </w:tc>
            </w:tr>
            <w:tr w:rsidR="005B7E0A" w:rsidRPr="00594007" w:rsidTr="00D52F46">
              <w:trPr>
                <w:trHeight w:val="330"/>
              </w:trPr>
              <w:tc>
                <w:tcPr>
                  <w:tcW w:w="1837" w:type="dxa"/>
                  <w:tcBorders>
                    <w:top w:val="nil"/>
                    <w:left w:val="single" w:sz="4" w:space="0" w:color="auto"/>
                    <w:bottom w:val="single" w:sz="4" w:space="0" w:color="auto"/>
                    <w:right w:val="single" w:sz="4" w:space="0" w:color="auto"/>
                  </w:tcBorders>
                  <w:shd w:val="clear" w:color="auto" w:fill="auto"/>
                  <w:vAlign w:val="center"/>
                </w:tcPr>
                <w:p w:rsidR="005B7E0A" w:rsidRPr="00594007" w:rsidRDefault="005B7E0A" w:rsidP="00D52F46">
                  <w:pPr>
                    <w:widowControl/>
                    <w:jc w:val="center"/>
                    <w:rPr>
                      <w:rFonts w:ascii="宋体" w:hAnsi="宋体" w:cs="宋体"/>
                      <w:kern w:val="0"/>
                      <w:sz w:val="24"/>
                      <w:szCs w:val="24"/>
                    </w:rPr>
                  </w:pPr>
                  <w:r w:rsidRPr="00594007">
                    <w:rPr>
                      <w:rFonts w:ascii="宋体" w:hAnsi="宋体" w:cs="宋体" w:hint="eastAsia"/>
                      <w:kern w:val="0"/>
                      <w:sz w:val="24"/>
                      <w:szCs w:val="24"/>
                    </w:rPr>
                    <w:t>数据工程师</w:t>
                  </w:r>
                </w:p>
              </w:tc>
              <w:tc>
                <w:tcPr>
                  <w:tcW w:w="767" w:type="dxa"/>
                  <w:tcBorders>
                    <w:top w:val="nil"/>
                    <w:left w:val="nil"/>
                    <w:bottom w:val="single" w:sz="4" w:space="0" w:color="auto"/>
                    <w:right w:val="single" w:sz="4" w:space="0" w:color="auto"/>
                  </w:tcBorders>
                  <w:shd w:val="clear" w:color="auto" w:fill="auto"/>
                  <w:vAlign w:val="center"/>
                </w:tcPr>
                <w:p w:rsidR="005B7E0A" w:rsidRPr="00594007" w:rsidRDefault="005B7E0A" w:rsidP="00D52F46">
                  <w:pPr>
                    <w:widowControl/>
                    <w:jc w:val="center"/>
                    <w:rPr>
                      <w:rFonts w:ascii="宋体" w:hAnsi="宋体" w:cs="宋体"/>
                      <w:kern w:val="0"/>
                      <w:sz w:val="24"/>
                      <w:szCs w:val="24"/>
                    </w:rPr>
                  </w:pPr>
                  <w:r w:rsidRPr="00594007">
                    <w:rPr>
                      <w:rFonts w:ascii="宋体" w:hAnsi="宋体" w:cs="宋体" w:hint="eastAsia"/>
                      <w:kern w:val="0"/>
                      <w:sz w:val="24"/>
                      <w:szCs w:val="24"/>
                    </w:rPr>
                    <w:t>1</w:t>
                  </w:r>
                </w:p>
              </w:tc>
              <w:tc>
                <w:tcPr>
                  <w:tcW w:w="1010" w:type="dxa"/>
                  <w:tcBorders>
                    <w:top w:val="nil"/>
                    <w:left w:val="nil"/>
                    <w:bottom w:val="single" w:sz="4" w:space="0" w:color="auto"/>
                    <w:right w:val="single" w:sz="4" w:space="0" w:color="auto"/>
                  </w:tcBorders>
                  <w:shd w:val="clear" w:color="auto" w:fill="auto"/>
                  <w:vAlign w:val="center"/>
                </w:tcPr>
                <w:p w:rsidR="005B7E0A" w:rsidRPr="00594007" w:rsidRDefault="005B7E0A" w:rsidP="00D52F46">
                  <w:pPr>
                    <w:widowControl/>
                    <w:jc w:val="center"/>
                    <w:rPr>
                      <w:rFonts w:ascii="宋体" w:hAnsi="宋体" w:cs="宋体"/>
                      <w:kern w:val="0"/>
                      <w:sz w:val="24"/>
                      <w:szCs w:val="24"/>
                    </w:rPr>
                  </w:pPr>
                  <w:r w:rsidRPr="00594007">
                    <w:rPr>
                      <w:rFonts w:ascii="宋体" w:hAnsi="宋体" w:cs="宋体" w:hint="eastAsia"/>
                      <w:kern w:val="0"/>
                      <w:sz w:val="24"/>
                      <w:szCs w:val="24"/>
                    </w:rPr>
                    <w:t>本科及以上</w:t>
                  </w:r>
                </w:p>
              </w:tc>
              <w:tc>
                <w:tcPr>
                  <w:tcW w:w="866" w:type="dxa"/>
                  <w:tcBorders>
                    <w:top w:val="nil"/>
                    <w:left w:val="nil"/>
                    <w:bottom w:val="single" w:sz="4" w:space="0" w:color="auto"/>
                    <w:right w:val="single" w:sz="4" w:space="0" w:color="auto"/>
                  </w:tcBorders>
                  <w:shd w:val="clear" w:color="auto" w:fill="auto"/>
                  <w:vAlign w:val="center"/>
                </w:tcPr>
                <w:p w:rsidR="005B7E0A" w:rsidRPr="00594007" w:rsidRDefault="005B7E0A" w:rsidP="00D52F46">
                  <w:pPr>
                    <w:widowControl/>
                    <w:jc w:val="center"/>
                    <w:rPr>
                      <w:rFonts w:ascii="宋体" w:hAnsi="宋体" w:cs="宋体"/>
                      <w:kern w:val="0"/>
                      <w:sz w:val="24"/>
                      <w:szCs w:val="24"/>
                    </w:rPr>
                  </w:pPr>
                  <w:r w:rsidRPr="00594007">
                    <w:rPr>
                      <w:rFonts w:ascii="宋体" w:hAnsi="宋体" w:cs="宋体" w:hint="eastAsia"/>
                      <w:kern w:val="0"/>
                      <w:sz w:val="24"/>
                      <w:szCs w:val="24"/>
                    </w:rPr>
                    <w:t>成都</w:t>
                  </w:r>
                </w:p>
              </w:tc>
              <w:tc>
                <w:tcPr>
                  <w:tcW w:w="5058" w:type="dxa"/>
                  <w:tcBorders>
                    <w:top w:val="nil"/>
                    <w:left w:val="nil"/>
                    <w:bottom w:val="single" w:sz="4" w:space="0" w:color="auto"/>
                    <w:right w:val="single" w:sz="4" w:space="0" w:color="auto"/>
                  </w:tcBorders>
                  <w:shd w:val="clear" w:color="auto" w:fill="auto"/>
                  <w:vAlign w:val="center"/>
                </w:tcPr>
                <w:p w:rsidR="005B7E0A" w:rsidRPr="00594007" w:rsidRDefault="005B7E0A" w:rsidP="00D52F46">
                  <w:pPr>
                    <w:widowControl/>
                    <w:jc w:val="center"/>
                    <w:rPr>
                      <w:rFonts w:ascii="宋体" w:hAnsi="宋体" w:cs="宋体"/>
                      <w:kern w:val="0"/>
                      <w:sz w:val="24"/>
                      <w:szCs w:val="24"/>
                    </w:rPr>
                  </w:pPr>
                  <w:r w:rsidRPr="00594007">
                    <w:rPr>
                      <w:rFonts w:ascii="宋体" w:hAnsi="宋体" w:cs="宋体" w:hint="eastAsia"/>
                      <w:kern w:val="0"/>
                      <w:sz w:val="24"/>
                      <w:szCs w:val="24"/>
                    </w:rPr>
                    <w:t>计算机及相关专业</w:t>
                  </w:r>
                </w:p>
              </w:tc>
            </w:tr>
            <w:tr w:rsidR="005B7E0A" w:rsidRPr="00594007" w:rsidTr="00D52F46">
              <w:trPr>
                <w:trHeight w:val="330"/>
              </w:trPr>
              <w:tc>
                <w:tcPr>
                  <w:tcW w:w="1837" w:type="dxa"/>
                  <w:tcBorders>
                    <w:top w:val="nil"/>
                    <w:left w:val="single" w:sz="4" w:space="0" w:color="auto"/>
                    <w:bottom w:val="single" w:sz="4" w:space="0" w:color="auto"/>
                    <w:right w:val="single" w:sz="4" w:space="0" w:color="auto"/>
                  </w:tcBorders>
                  <w:shd w:val="clear" w:color="auto" w:fill="auto"/>
                  <w:vAlign w:val="center"/>
                </w:tcPr>
                <w:p w:rsidR="005B7E0A" w:rsidRPr="00594007" w:rsidRDefault="005B7E0A" w:rsidP="00D52F46">
                  <w:pPr>
                    <w:widowControl/>
                    <w:jc w:val="center"/>
                    <w:rPr>
                      <w:rFonts w:ascii="宋体" w:hAnsi="宋体" w:cs="宋体"/>
                      <w:kern w:val="0"/>
                      <w:sz w:val="24"/>
                      <w:szCs w:val="24"/>
                    </w:rPr>
                  </w:pPr>
                  <w:r w:rsidRPr="00594007">
                    <w:rPr>
                      <w:rFonts w:ascii="宋体" w:hAnsi="宋体" w:cs="宋体" w:hint="eastAsia"/>
                      <w:kern w:val="0"/>
                      <w:sz w:val="24"/>
                      <w:szCs w:val="24"/>
                    </w:rPr>
                    <w:t>语音信号处理算法工程师</w:t>
                  </w:r>
                </w:p>
              </w:tc>
              <w:tc>
                <w:tcPr>
                  <w:tcW w:w="767" w:type="dxa"/>
                  <w:tcBorders>
                    <w:top w:val="nil"/>
                    <w:left w:val="nil"/>
                    <w:bottom w:val="single" w:sz="4" w:space="0" w:color="auto"/>
                    <w:right w:val="single" w:sz="4" w:space="0" w:color="auto"/>
                  </w:tcBorders>
                  <w:shd w:val="clear" w:color="auto" w:fill="auto"/>
                  <w:vAlign w:val="center"/>
                </w:tcPr>
                <w:p w:rsidR="005B7E0A" w:rsidRPr="00594007" w:rsidRDefault="005B7E0A" w:rsidP="00D52F46">
                  <w:pPr>
                    <w:widowControl/>
                    <w:jc w:val="center"/>
                    <w:rPr>
                      <w:rFonts w:ascii="宋体" w:hAnsi="宋体" w:cs="宋体"/>
                      <w:kern w:val="0"/>
                      <w:sz w:val="24"/>
                      <w:szCs w:val="24"/>
                    </w:rPr>
                  </w:pPr>
                  <w:r w:rsidRPr="00594007">
                    <w:rPr>
                      <w:rFonts w:ascii="宋体" w:hAnsi="宋体" w:cs="宋体" w:hint="eastAsia"/>
                      <w:kern w:val="0"/>
                      <w:sz w:val="24"/>
                      <w:szCs w:val="24"/>
                    </w:rPr>
                    <w:t>2</w:t>
                  </w:r>
                </w:p>
              </w:tc>
              <w:tc>
                <w:tcPr>
                  <w:tcW w:w="1010" w:type="dxa"/>
                  <w:tcBorders>
                    <w:top w:val="nil"/>
                    <w:left w:val="nil"/>
                    <w:bottom w:val="single" w:sz="4" w:space="0" w:color="auto"/>
                    <w:right w:val="single" w:sz="4" w:space="0" w:color="auto"/>
                  </w:tcBorders>
                  <w:shd w:val="clear" w:color="auto" w:fill="auto"/>
                  <w:vAlign w:val="center"/>
                </w:tcPr>
                <w:p w:rsidR="005B7E0A" w:rsidRPr="00594007" w:rsidRDefault="005B7E0A" w:rsidP="00D52F46">
                  <w:pPr>
                    <w:widowControl/>
                    <w:jc w:val="center"/>
                    <w:rPr>
                      <w:rFonts w:ascii="宋体" w:hAnsi="宋体" w:cs="宋体"/>
                      <w:kern w:val="0"/>
                      <w:sz w:val="24"/>
                      <w:szCs w:val="24"/>
                    </w:rPr>
                  </w:pPr>
                  <w:r w:rsidRPr="00594007">
                    <w:rPr>
                      <w:rFonts w:ascii="宋体" w:hAnsi="宋体" w:cs="宋体" w:hint="eastAsia"/>
                      <w:kern w:val="0"/>
                      <w:sz w:val="24"/>
                      <w:szCs w:val="24"/>
                    </w:rPr>
                    <w:t>硕士及以上</w:t>
                  </w:r>
                </w:p>
              </w:tc>
              <w:tc>
                <w:tcPr>
                  <w:tcW w:w="866" w:type="dxa"/>
                  <w:tcBorders>
                    <w:top w:val="nil"/>
                    <w:left w:val="nil"/>
                    <w:bottom w:val="single" w:sz="4" w:space="0" w:color="auto"/>
                    <w:right w:val="single" w:sz="4" w:space="0" w:color="auto"/>
                  </w:tcBorders>
                  <w:shd w:val="clear" w:color="auto" w:fill="auto"/>
                  <w:vAlign w:val="center"/>
                </w:tcPr>
                <w:p w:rsidR="005B7E0A" w:rsidRPr="00594007" w:rsidRDefault="005B7E0A" w:rsidP="00D52F46">
                  <w:pPr>
                    <w:widowControl/>
                    <w:jc w:val="center"/>
                    <w:rPr>
                      <w:rFonts w:ascii="宋体" w:hAnsi="宋体" w:cs="宋体"/>
                      <w:kern w:val="0"/>
                      <w:sz w:val="24"/>
                      <w:szCs w:val="24"/>
                    </w:rPr>
                  </w:pPr>
                  <w:r w:rsidRPr="00594007">
                    <w:rPr>
                      <w:rFonts w:ascii="宋体" w:hAnsi="宋体" w:cs="宋体" w:hint="eastAsia"/>
                      <w:kern w:val="0"/>
                      <w:sz w:val="24"/>
                      <w:szCs w:val="24"/>
                    </w:rPr>
                    <w:t>成都</w:t>
                  </w:r>
                </w:p>
              </w:tc>
              <w:tc>
                <w:tcPr>
                  <w:tcW w:w="5058" w:type="dxa"/>
                  <w:tcBorders>
                    <w:top w:val="nil"/>
                    <w:left w:val="nil"/>
                    <w:bottom w:val="single" w:sz="4" w:space="0" w:color="auto"/>
                    <w:right w:val="single" w:sz="4" w:space="0" w:color="auto"/>
                  </w:tcBorders>
                  <w:shd w:val="clear" w:color="auto" w:fill="auto"/>
                  <w:vAlign w:val="center"/>
                </w:tcPr>
                <w:p w:rsidR="005B7E0A" w:rsidRPr="00594007" w:rsidRDefault="005B7E0A" w:rsidP="00D52F46">
                  <w:pPr>
                    <w:widowControl/>
                    <w:jc w:val="center"/>
                    <w:rPr>
                      <w:rFonts w:ascii="宋体" w:hAnsi="宋体" w:cs="宋体"/>
                      <w:kern w:val="0"/>
                      <w:sz w:val="24"/>
                      <w:szCs w:val="24"/>
                    </w:rPr>
                  </w:pPr>
                  <w:r w:rsidRPr="00594007">
                    <w:rPr>
                      <w:rFonts w:ascii="宋体" w:hAnsi="宋体" w:cs="宋体" w:hint="eastAsia"/>
                      <w:kern w:val="0"/>
                      <w:sz w:val="24"/>
                      <w:szCs w:val="24"/>
                    </w:rPr>
                    <w:t>信号处理/模式识别/机器学习以及相关专业</w:t>
                  </w:r>
                </w:p>
              </w:tc>
            </w:tr>
            <w:tr w:rsidR="005B7E0A" w:rsidRPr="00594007" w:rsidTr="00D52F46">
              <w:trPr>
                <w:trHeight w:val="330"/>
              </w:trPr>
              <w:tc>
                <w:tcPr>
                  <w:tcW w:w="1837" w:type="dxa"/>
                  <w:tcBorders>
                    <w:top w:val="nil"/>
                    <w:left w:val="single" w:sz="4" w:space="0" w:color="auto"/>
                    <w:bottom w:val="single" w:sz="4" w:space="0" w:color="auto"/>
                    <w:right w:val="single" w:sz="4" w:space="0" w:color="auto"/>
                  </w:tcBorders>
                  <w:shd w:val="clear" w:color="auto" w:fill="auto"/>
                  <w:vAlign w:val="center"/>
                </w:tcPr>
                <w:p w:rsidR="005B7E0A" w:rsidRPr="00594007" w:rsidRDefault="005B7E0A" w:rsidP="00D52F46">
                  <w:pPr>
                    <w:widowControl/>
                    <w:jc w:val="center"/>
                    <w:rPr>
                      <w:rFonts w:ascii="宋体" w:hAnsi="宋体" w:cs="宋体"/>
                      <w:kern w:val="0"/>
                      <w:sz w:val="24"/>
                      <w:szCs w:val="24"/>
                    </w:rPr>
                  </w:pPr>
                  <w:r w:rsidRPr="00594007">
                    <w:rPr>
                      <w:rFonts w:ascii="宋体" w:hAnsi="宋体" w:cs="宋体" w:hint="eastAsia"/>
                      <w:kern w:val="0"/>
                      <w:sz w:val="24"/>
                      <w:szCs w:val="24"/>
                    </w:rPr>
                    <w:t>计算机视觉算法工程师</w:t>
                  </w:r>
                </w:p>
              </w:tc>
              <w:tc>
                <w:tcPr>
                  <w:tcW w:w="767" w:type="dxa"/>
                  <w:tcBorders>
                    <w:top w:val="nil"/>
                    <w:left w:val="nil"/>
                    <w:bottom w:val="single" w:sz="4" w:space="0" w:color="auto"/>
                    <w:right w:val="single" w:sz="4" w:space="0" w:color="auto"/>
                  </w:tcBorders>
                  <w:shd w:val="clear" w:color="auto" w:fill="auto"/>
                  <w:vAlign w:val="center"/>
                </w:tcPr>
                <w:p w:rsidR="005B7E0A" w:rsidRPr="00594007" w:rsidRDefault="005B7E0A" w:rsidP="00D52F46">
                  <w:pPr>
                    <w:widowControl/>
                    <w:jc w:val="center"/>
                    <w:rPr>
                      <w:rFonts w:ascii="宋体" w:hAnsi="宋体" w:cs="宋体"/>
                      <w:kern w:val="0"/>
                      <w:sz w:val="24"/>
                      <w:szCs w:val="24"/>
                    </w:rPr>
                  </w:pPr>
                  <w:r w:rsidRPr="00594007">
                    <w:rPr>
                      <w:rFonts w:ascii="宋体" w:hAnsi="宋体" w:cs="宋体" w:hint="eastAsia"/>
                      <w:kern w:val="0"/>
                      <w:sz w:val="24"/>
                      <w:szCs w:val="24"/>
                    </w:rPr>
                    <w:t>2</w:t>
                  </w:r>
                </w:p>
              </w:tc>
              <w:tc>
                <w:tcPr>
                  <w:tcW w:w="1010" w:type="dxa"/>
                  <w:tcBorders>
                    <w:top w:val="nil"/>
                    <w:left w:val="nil"/>
                    <w:bottom w:val="single" w:sz="4" w:space="0" w:color="auto"/>
                    <w:right w:val="single" w:sz="4" w:space="0" w:color="auto"/>
                  </w:tcBorders>
                  <w:shd w:val="clear" w:color="auto" w:fill="auto"/>
                  <w:vAlign w:val="center"/>
                </w:tcPr>
                <w:p w:rsidR="005B7E0A" w:rsidRPr="00594007" w:rsidRDefault="005B7E0A" w:rsidP="00D52F46">
                  <w:pPr>
                    <w:widowControl/>
                    <w:jc w:val="center"/>
                    <w:rPr>
                      <w:rFonts w:ascii="宋体" w:hAnsi="宋体" w:cs="宋体"/>
                      <w:kern w:val="0"/>
                      <w:sz w:val="24"/>
                      <w:szCs w:val="24"/>
                    </w:rPr>
                  </w:pPr>
                  <w:r w:rsidRPr="00594007">
                    <w:rPr>
                      <w:rFonts w:ascii="宋体" w:hAnsi="宋体" w:cs="宋体" w:hint="eastAsia"/>
                      <w:kern w:val="0"/>
                      <w:sz w:val="24"/>
                      <w:szCs w:val="24"/>
                    </w:rPr>
                    <w:t>硕士及以上</w:t>
                  </w:r>
                </w:p>
              </w:tc>
              <w:tc>
                <w:tcPr>
                  <w:tcW w:w="866" w:type="dxa"/>
                  <w:tcBorders>
                    <w:top w:val="nil"/>
                    <w:left w:val="nil"/>
                    <w:bottom w:val="single" w:sz="4" w:space="0" w:color="auto"/>
                    <w:right w:val="single" w:sz="4" w:space="0" w:color="auto"/>
                  </w:tcBorders>
                  <w:shd w:val="clear" w:color="auto" w:fill="auto"/>
                  <w:vAlign w:val="center"/>
                </w:tcPr>
                <w:p w:rsidR="005B7E0A" w:rsidRPr="00594007" w:rsidRDefault="005B7E0A" w:rsidP="00D52F46">
                  <w:pPr>
                    <w:widowControl/>
                    <w:jc w:val="center"/>
                    <w:rPr>
                      <w:rFonts w:ascii="宋体" w:hAnsi="宋体" w:cs="宋体"/>
                      <w:kern w:val="0"/>
                      <w:sz w:val="24"/>
                      <w:szCs w:val="24"/>
                    </w:rPr>
                  </w:pPr>
                  <w:r w:rsidRPr="00594007">
                    <w:rPr>
                      <w:rFonts w:ascii="宋体" w:hAnsi="宋体" w:cs="宋体" w:hint="eastAsia"/>
                      <w:kern w:val="0"/>
                      <w:sz w:val="24"/>
                      <w:szCs w:val="24"/>
                    </w:rPr>
                    <w:t>成都</w:t>
                  </w:r>
                </w:p>
              </w:tc>
              <w:tc>
                <w:tcPr>
                  <w:tcW w:w="5058" w:type="dxa"/>
                  <w:tcBorders>
                    <w:top w:val="nil"/>
                    <w:left w:val="nil"/>
                    <w:bottom w:val="single" w:sz="4" w:space="0" w:color="auto"/>
                    <w:right w:val="single" w:sz="4" w:space="0" w:color="auto"/>
                  </w:tcBorders>
                  <w:shd w:val="clear" w:color="auto" w:fill="auto"/>
                  <w:vAlign w:val="center"/>
                </w:tcPr>
                <w:p w:rsidR="005B7E0A" w:rsidRPr="00594007" w:rsidRDefault="005B7E0A" w:rsidP="00D52F46">
                  <w:pPr>
                    <w:widowControl/>
                    <w:jc w:val="center"/>
                    <w:rPr>
                      <w:rFonts w:ascii="宋体" w:hAnsi="宋体" w:cs="宋体"/>
                      <w:kern w:val="0"/>
                      <w:sz w:val="24"/>
                      <w:szCs w:val="24"/>
                    </w:rPr>
                  </w:pPr>
                  <w:r w:rsidRPr="00594007">
                    <w:rPr>
                      <w:rFonts w:ascii="宋体" w:hAnsi="宋体" w:cs="宋体" w:hint="eastAsia"/>
                      <w:kern w:val="0"/>
                      <w:sz w:val="24"/>
                      <w:szCs w:val="24"/>
                    </w:rPr>
                    <w:t>计算机/模式识别/机器学习以及相关专业</w:t>
                  </w:r>
                </w:p>
              </w:tc>
            </w:tr>
            <w:tr w:rsidR="005B7E0A" w:rsidRPr="00594007" w:rsidTr="00D52F46">
              <w:trPr>
                <w:trHeight w:val="330"/>
              </w:trPr>
              <w:tc>
                <w:tcPr>
                  <w:tcW w:w="1837" w:type="dxa"/>
                  <w:tcBorders>
                    <w:top w:val="nil"/>
                    <w:left w:val="single" w:sz="4" w:space="0" w:color="auto"/>
                    <w:bottom w:val="single" w:sz="4" w:space="0" w:color="auto"/>
                    <w:right w:val="single" w:sz="4" w:space="0" w:color="auto"/>
                  </w:tcBorders>
                  <w:shd w:val="clear" w:color="auto" w:fill="auto"/>
                  <w:vAlign w:val="center"/>
                </w:tcPr>
                <w:p w:rsidR="005B7E0A" w:rsidRPr="00594007" w:rsidRDefault="005B7E0A" w:rsidP="00D52F46">
                  <w:pPr>
                    <w:widowControl/>
                    <w:jc w:val="center"/>
                    <w:rPr>
                      <w:rFonts w:ascii="宋体" w:hAnsi="宋体" w:cs="宋体"/>
                      <w:kern w:val="0"/>
                      <w:sz w:val="24"/>
                      <w:szCs w:val="24"/>
                    </w:rPr>
                  </w:pPr>
                  <w:r w:rsidRPr="00594007">
                    <w:rPr>
                      <w:rFonts w:ascii="宋体" w:hAnsi="宋体" w:cs="宋体" w:hint="eastAsia"/>
                      <w:kern w:val="0"/>
                      <w:sz w:val="24"/>
                      <w:szCs w:val="24"/>
                    </w:rPr>
                    <w:t>高级软件研发工程师</w:t>
                  </w:r>
                </w:p>
              </w:tc>
              <w:tc>
                <w:tcPr>
                  <w:tcW w:w="767" w:type="dxa"/>
                  <w:tcBorders>
                    <w:top w:val="nil"/>
                    <w:left w:val="nil"/>
                    <w:bottom w:val="single" w:sz="4" w:space="0" w:color="auto"/>
                    <w:right w:val="single" w:sz="4" w:space="0" w:color="auto"/>
                  </w:tcBorders>
                  <w:shd w:val="clear" w:color="auto" w:fill="auto"/>
                  <w:vAlign w:val="center"/>
                </w:tcPr>
                <w:p w:rsidR="005B7E0A" w:rsidRPr="00594007" w:rsidRDefault="005B7E0A" w:rsidP="00D52F46">
                  <w:pPr>
                    <w:widowControl/>
                    <w:jc w:val="center"/>
                    <w:rPr>
                      <w:rFonts w:ascii="宋体" w:hAnsi="宋体" w:cs="宋体"/>
                      <w:kern w:val="0"/>
                      <w:sz w:val="24"/>
                      <w:szCs w:val="24"/>
                    </w:rPr>
                  </w:pPr>
                  <w:r w:rsidRPr="00594007">
                    <w:rPr>
                      <w:rFonts w:ascii="宋体" w:hAnsi="宋体" w:cs="宋体" w:hint="eastAsia"/>
                      <w:kern w:val="0"/>
                      <w:sz w:val="24"/>
                      <w:szCs w:val="24"/>
                    </w:rPr>
                    <w:t>1</w:t>
                  </w:r>
                </w:p>
              </w:tc>
              <w:tc>
                <w:tcPr>
                  <w:tcW w:w="1010" w:type="dxa"/>
                  <w:tcBorders>
                    <w:top w:val="nil"/>
                    <w:left w:val="nil"/>
                    <w:bottom w:val="single" w:sz="4" w:space="0" w:color="auto"/>
                    <w:right w:val="single" w:sz="4" w:space="0" w:color="auto"/>
                  </w:tcBorders>
                  <w:shd w:val="clear" w:color="auto" w:fill="auto"/>
                  <w:vAlign w:val="center"/>
                </w:tcPr>
                <w:p w:rsidR="005B7E0A" w:rsidRPr="00594007" w:rsidRDefault="005B7E0A" w:rsidP="00D52F46">
                  <w:pPr>
                    <w:widowControl/>
                    <w:jc w:val="center"/>
                    <w:rPr>
                      <w:rFonts w:ascii="宋体" w:hAnsi="宋体" w:cs="宋体"/>
                      <w:kern w:val="0"/>
                      <w:sz w:val="24"/>
                      <w:szCs w:val="24"/>
                    </w:rPr>
                  </w:pPr>
                  <w:r w:rsidRPr="00594007">
                    <w:rPr>
                      <w:rFonts w:ascii="宋体" w:hAnsi="宋体" w:cs="宋体" w:hint="eastAsia"/>
                      <w:kern w:val="0"/>
                      <w:sz w:val="24"/>
                      <w:szCs w:val="24"/>
                    </w:rPr>
                    <w:t>博士</w:t>
                  </w:r>
                </w:p>
              </w:tc>
              <w:tc>
                <w:tcPr>
                  <w:tcW w:w="866" w:type="dxa"/>
                  <w:tcBorders>
                    <w:top w:val="nil"/>
                    <w:left w:val="nil"/>
                    <w:bottom w:val="single" w:sz="4" w:space="0" w:color="auto"/>
                    <w:right w:val="single" w:sz="4" w:space="0" w:color="auto"/>
                  </w:tcBorders>
                  <w:shd w:val="clear" w:color="auto" w:fill="auto"/>
                  <w:vAlign w:val="center"/>
                </w:tcPr>
                <w:p w:rsidR="005B7E0A" w:rsidRPr="00594007" w:rsidRDefault="005B7E0A" w:rsidP="00D52F46">
                  <w:pPr>
                    <w:widowControl/>
                    <w:jc w:val="center"/>
                    <w:rPr>
                      <w:rFonts w:ascii="宋体" w:hAnsi="宋体" w:cs="宋体"/>
                      <w:kern w:val="0"/>
                      <w:sz w:val="24"/>
                      <w:szCs w:val="24"/>
                    </w:rPr>
                  </w:pPr>
                  <w:r w:rsidRPr="00594007">
                    <w:rPr>
                      <w:rFonts w:ascii="宋体" w:hAnsi="宋体" w:cs="宋体" w:hint="eastAsia"/>
                      <w:kern w:val="0"/>
                      <w:sz w:val="24"/>
                      <w:szCs w:val="24"/>
                    </w:rPr>
                    <w:t>成都</w:t>
                  </w:r>
                </w:p>
              </w:tc>
              <w:tc>
                <w:tcPr>
                  <w:tcW w:w="5058" w:type="dxa"/>
                  <w:tcBorders>
                    <w:top w:val="nil"/>
                    <w:left w:val="nil"/>
                    <w:bottom w:val="single" w:sz="4" w:space="0" w:color="auto"/>
                    <w:right w:val="single" w:sz="4" w:space="0" w:color="auto"/>
                  </w:tcBorders>
                  <w:shd w:val="clear" w:color="auto" w:fill="auto"/>
                  <w:vAlign w:val="center"/>
                </w:tcPr>
                <w:p w:rsidR="005B7E0A" w:rsidRPr="00594007" w:rsidRDefault="005B7E0A" w:rsidP="00D52F46">
                  <w:pPr>
                    <w:widowControl/>
                    <w:jc w:val="center"/>
                    <w:rPr>
                      <w:rFonts w:ascii="宋体" w:hAnsi="宋体" w:cs="宋体"/>
                      <w:kern w:val="0"/>
                      <w:sz w:val="24"/>
                      <w:szCs w:val="24"/>
                    </w:rPr>
                  </w:pPr>
                  <w:r w:rsidRPr="00594007">
                    <w:rPr>
                      <w:rFonts w:ascii="宋体" w:hAnsi="宋体" w:cs="宋体" w:hint="eastAsia"/>
                      <w:kern w:val="0"/>
                      <w:sz w:val="24"/>
                      <w:szCs w:val="24"/>
                    </w:rPr>
                    <w:t>通讯方向，研究IPP技术新架构及实现、IOT组网技术等；</w:t>
                  </w:r>
                </w:p>
              </w:tc>
            </w:tr>
            <w:tr w:rsidR="005B7E0A" w:rsidRPr="00594007" w:rsidTr="00D52F46">
              <w:trPr>
                <w:trHeight w:val="330"/>
              </w:trPr>
              <w:tc>
                <w:tcPr>
                  <w:tcW w:w="1837" w:type="dxa"/>
                  <w:tcBorders>
                    <w:top w:val="nil"/>
                    <w:left w:val="single" w:sz="4" w:space="0" w:color="auto"/>
                    <w:bottom w:val="single" w:sz="4" w:space="0" w:color="auto"/>
                    <w:right w:val="single" w:sz="4" w:space="0" w:color="auto"/>
                  </w:tcBorders>
                  <w:shd w:val="clear" w:color="auto" w:fill="auto"/>
                  <w:vAlign w:val="center"/>
                </w:tcPr>
                <w:p w:rsidR="005B7E0A" w:rsidRPr="00594007" w:rsidRDefault="005B7E0A" w:rsidP="00D52F46">
                  <w:pPr>
                    <w:widowControl/>
                    <w:jc w:val="center"/>
                    <w:rPr>
                      <w:rFonts w:ascii="宋体" w:hAnsi="宋体" w:cs="宋体"/>
                      <w:kern w:val="0"/>
                      <w:sz w:val="24"/>
                      <w:szCs w:val="24"/>
                    </w:rPr>
                  </w:pPr>
                  <w:r w:rsidRPr="00594007">
                    <w:rPr>
                      <w:rFonts w:ascii="宋体" w:hAnsi="宋体" w:cs="宋体" w:hint="eastAsia"/>
                      <w:kern w:val="0"/>
                      <w:sz w:val="24"/>
                      <w:szCs w:val="24"/>
                    </w:rPr>
                    <w:t>高级嵌入式软件工程师</w:t>
                  </w:r>
                </w:p>
              </w:tc>
              <w:tc>
                <w:tcPr>
                  <w:tcW w:w="767" w:type="dxa"/>
                  <w:tcBorders>
                    <w:top w:val="nil"/>
                    <w:left w:val="nil"/>
                    <w:bottom w:val="single" w:sz="4" w:space="0" w:color="auto"/>
                    <w:right w:val="single" w:sz="4" w:space="0" w:color="auto"/>
                  </w:tcBorders>
                  <w:shd w:val="clear" w:color="auto" w:fill="auto"/>
                  <w:vAlign w:val="center"/>
                </w:tcPr>
                <w:p w:rsidR="005B7E0A" w:rsidRPr="00594007" w:rsidRDefault="005B7E0A" w:rsidP="00D52F46">
                  <w:pPr>
                    <w:widowControl/>
                    <w:jc w:val="center"/>
                    <w:rPr>
                      <w:rFonts w:ascii="宋体" w:hAnsi="宋体" w:cs="宋体"/>
                      <w:kern w:val="0"/>
                      <w:sz w:val="24"/>
                      <w:szCs w:val="24"/>
                    </w:rPr>
                  </w:pPr>
                  <w:r w:rsidRPr="00594007">
                    <w:rPr>
                      <w:rFonts w:ascii="宋体" w:hAnsi="宋体" w:cs="宋体" w:hint="eastAsia"/>
                      <w:kern w:val="0"/>
                      <w:sz w:val="24"/>
                      <w:szCs w:val="24"/>
                    </w:rPr>
                    <w:t>1</w:t>
                  </w:r>
                </w:p>
              </w:tc>
              <w:tc>
                <w:tcPr>
                  <w:tcW w:w="1010" w:type="dxa"/>
                  <w:tcBorders>
                    <w:top w:val="nil"/>
                    <w:left w:val="nil"/>
                    <w:bottom w:val="single" w:sz="4" w:space="0" w:color="auto"/>
                    <w:right w:val="single" w:sz="4" w:space="0" w:color="auto"/>
                  </w:tcBorders>
                  <w:shd w:val="clear" w:color="auto" w:fill="auto"/>
                  <w:vAlign w:val="center"/>
                </w:tcPr>
                <w:p w:rsidR="005B7E0A" w:rsidRPr="00594007" w:rsidRDefault="005B7E0A" w:rsidP="00D52F46">
                  <w:pPr>
                    <w:widowControl/>
                    <w:jc w:val="center"/>
                    <w:rPr>
                      <w:rFonts w:ascii="宋体" w:hAnsi="宋体" w:cs="宋体"/>
                      <w:kern w:val="0"/>
                      <w:sz w:val="24"/>
                      <w:szCs w:val="24"/>
                    </w:rPr>
                  </w:pPr>
                  <w:r w:rsidRPr="00594007">
                    <w:rPr>
                      <w:rFonts w:ascii="宋体" w:hAnsi="宋体" w:cs="宋体" w:hint="eastAsia"/>
                      <w:kern w:val="0"/>
                      <w:sz w:val="24"/>
                      <w:szCs w:val="24"/>
                    </w:rPr>
                    <w:t>博士</w:t>
                  </w:r>
                </w:p>
              </w:tc>
              <w:tc>
                <w:tcPr>
                  <w:tcW w:w="866" w:type="dxa"/>
                  <w:tcBorders>
                    <w:top w:val="nil"/>
                    <w:left w:val="nil"/>
                    <w:bottom w:val="single" w:sz="4" w:space="0" w:color="auto"/>
                    <w:right w:val="single" w:sz="4" w:space="0" w:color="auto"/>
                  </w:tcBorders>
                  <w:shd w:val="clear" w:color="auto" w:fill="auto"/>
                  <w:vAlign w:val="center"/>
                </w:tcPr>
                <w:p w:rsidR="005B7E0A" w:rsidRPr="00594007" w:rsidRDefault="005B7E0A" w:rsidP="00D52F46">
                  <w:pPr>
                    <w:widowControl/>
                    <w:jc w:val="center"/>
                    <w:rPr>
                      <w:rFonts w:ascii="宋体" w:hAnsi="宋体" w:cs="宋体"/>
                      <w:kern w:val="0"/>
                      <w:sz w:val="24"/>
                      <w:szCs w:val="24"/>
                    </w:rPr>
                  </w:pPr>
                  <w:r w:rsidRPr="00594007">
                    <w:rPr>
                      <w:rFonts w:ascii="宋体" w:hAnsi="宋体" w:cs="宋体" w:hint="eastAsia"/>
                      <w:kern w:val="0"/>
                      <w:sz w:val="24"/>
                      <w:szCs w:val="24"/>
                    </w:rPr>
                    <w:t>成都</w:t>
                  </w:r>
                </w:p>
              </w:tc>
              <w:tc>
                <w:tcPr>
                  <w:tcW w:w="5058" w:type="dxa"/>
                  <w:tcBorders>
                    <w:top w:val="nil"/>
                    <w:left w:val="nil"/>
                    <w:bottom w:val="single" w:sz="4" w:space="0" w:color="auto"/>
                    <w:right w:val="single" w:sz="4" w:space="0" w:color="auto"/>
                  </w:tcBorders>
                  <w:shd w:val="clear" w:color="auto" w:fill="auto"/>
                  <w:vAlign w:val="center"/>
                </w:tcPr>
                <w:p w:rsidR="005B7E0A" w:rsidRPr="00594007" w:rsidRDefault="005B7E0A" w:rsidP="00D52F46">
                  <w:pPr>
                    <w:widowControl/>
                    <w:jc w:val="center"/>
                    <w:rPr>
                      <w:rFonts w:ascii="宋体" w:hAnsi="宋体" w:cs="宋体"/>
                      <w:kern w:val="0"/>
                      <w:sz w:val="24"/>
                      <w:szCs w:val="24"/>
                    </w:rPr>
                  </w:pPr>
                  <w:r w:rsidRPr="00594007">
                    <w:rPr>
                      <w:rFonts w:ascii="宋体" w:hAnsi="宋体" w:cs="宋体" w:hint="eastAsia"/>
                      <w:kern w:val="0"/>
                      <w:sz w:val="24"/>
                      <w:szCs w:val="24"/>
                    </w:rPr>
                    <w:t>光电方向，研究近红外光谱、激光测粉尘模块设计、桌面3维技术等</w:t>
                  </w:r>
                </w:p>
              </w:tc>
            </w:tr>
            <w:tr w:rsidR="005B7E0A" w:rsidRPr="00594007" w:rsidTr="00D52F46">
              <w:trPr>
                <w:trHeight w:val="330"/>
              </w:trPr>
              <w:tc>
                <w:tcPr>
                  <w:tcW w:w="1837" w:type="dxa"/>
                  <w:tcBorders>
                    <w:top w:val="nil"/>
                    <w:left w:val="single" w:sz="4" w:space="0" w:color="auto"/>
                    <w:bottom w:val="single" w:sz="4" w:space="0" w:color="auto"/>
                    <w:right w:val="single" w:sz="4" w:space="0" w:color="auto"/>
                  </w:tcBorders>
                  <w:shd w:val="clear" w:color="auto" w:fill="auto"/>
                  <w:vAlign w:val="center"/>
                </w:tcPr>
                <w:p w:rsidR="005B7E0A" w:rsidRPr="00594007" w:rsidRDefault="005B7E0A" w:rsidP="00D52F46">
                  <w:pPr>
                    <w:widowControl/>
                    <w:jc w:val="center"/>
                    <w:rPr>
                      <w:rFonts w:ascii="宋体" w:hAnsi="宋体" w:cs="宋体"/>
                      <w:kern w:val="0"/>
                      <w:sz w:val="24"/>
                      <w:szCs w:val="24"/>
                    </w:rPr>
                  </w:pPr>
                  <w:r w:rsidRPr="00594007">
                    <w:rPr>
                      <w:rFonts w:ascii="宋体" w:hAnsi="宋体" w:cs="宋体" w:hint="eastAsia"/>
                      <w:kern w:val="0"/>
                      <w:sz w:val="24"/>
                      <w:szCs w:val="24"/>
                    </w:rPr>
                    <w:t>高级算法工程师</w:t>
                  </w:r>
                </w:p>
              </w:tc>
              <w:tc>
                <w:tcPr>
                  <w:tcW w:w="767" w:type="dxa"/>
                  <w:tcBorders>
                    <w:top w:val="nil"/>
                    <w:left w:val="nil"/>
                    <w:bottom w:val="single" w:sz="4" w:space="0" w:color="auto"/>
                    <w:right w:val="single" w:sz="4" w:space="0" w:color="auto"/>
                  </w:tcBorders>
                  <w:shd w:val="clear" w:color="auto" w:fill="auto"/>
                  <w:vAlign w:val="center"/>
                </w:tcPr>
                <w:p w:rsidR="005B7E0A" w:rsidRPr="00594007" w:rsidRDefault="005B7E0A" w:rsidP="00D52F46">
                  <w:pPr>
                    <w:widowControl/>
                    <w:jc w:val="center"/>
                    <w:rPr>
                      <w:rFonts w:ascii="宋体" w:hAnsi="宋体" w:cs="宋体"/>
                      <w:kern w:val="0"/>
                      <w:sz w:val="24"/>
                      <w:szCs w:val="24"/>
                    </w:rPr>
                  </w:pPr>
                  <w:r w:rsidRPr="00594007">
                    <w:rPr>
                      <w:rFonts w:ascii="宋体" w:hAnsi="宋体" w:cs="宋体" w:hint="eastAsia"/>
                      <w:kern w:val="0"/>
                      <w:sz w:val="24"/>
                      <w:szCs w:val="24"/>
                    </w:rPr>
                    <w:t>1</w:t>
                  </w:r>
                </w:p>
              </w:tc>
              <w:tc>
                <w:tcPr>
                  <w:tcW w:w="1010" w:type="dxa"/>
                  <w:tcBorders>
                    <w:top w:val="nil"/>
                    <w:left w:val="nil"/>
                    <w:bottom w:val="single" w:sz="4" w:space="0" w:color="auto"/>
                    <w:right w:val="single" w:sz="4" w:space="0" w:color="auto"/>
                  </w:tcBorders>
                  <w:shd w:val="clear" w:color="auto" w:fill="auto"/>
                  <w:vAlign w:val="center"/>
                </w:tcPr>
                <w:p w:rsidR="005B7E0A" w:rsidRPr="00594007" w:rsidRDefault="005B7E0A" w:rsidP="00D52F46">
                  <w:pPr>
                    <w:widowControl/>
                    <w:jc w:val="center"/>
                    <w:rPr>
                      <w:rFonts w:ascii="宋体" w:hAnsi="宋体" w:cs="宋体"/>
                      <w:kern w:val="0"/>
                      <w:sz w:val="24"/>
                      <w:szCs w:val="24"/>
                    </w:rPr>
                  </w:pPr>
                  <w:r w:rsidRPr="00594007">
                    <w:rPr>
                      <w:rFonts w:ascii="宋体" w:hAnsi="宋体" w:cs="宋体" w:hint="eastAsia"/>
                      <w:kern w:val="0"/>
                      <w:sz w:val="24"/>
                      <w:szCs w:val="24"/>
                    </w:rPr>
                    <w:t>博士</w:t>
                  </w:r>
                </w:p>
              </w:tc>
              <w:tc>
                <w:tcPr>
                  <w:tcW w:w="866" w:type="dxa"/>
                  <w:tcBorders>
                    <w:top w:val="nil"/>
                    <w:left w:val="nil"/>
                    <w:bottom w:val="single" w:sz="4" w:space="0" w:color="auto"/>
                    <w:right w:val="single" w:sz="4" w:space="0" w:color="auto"/>
                  </w:tcBorders>
                  <w:shd w:val="clear" w:color="auto" w:fill="auto"/>
                  <w:vAlign w:val="center"/>
                </w:tcPr>
                <w:p w:rsidR="005B7E0A" w:rsidRPr="00594007" w:rsidRDefault="005B7E0A" w:rsidP="00D52F46">
                  <w:pPr>
                    <w:widowControl/>
                    <w:jc w:val="center"/>
                    <w:rPr>
                      <w:rFonts w:ascii="宋体" w:hAnsi="宋体" w:cs="宋体"/>
                      <w:kern w:val="0"/>
                      <w:sz w:val="24"/>
                      <w:szCs w:val="24"/>
                    </w:rPr>
                  </w:pPr>
                  <w:r w:rsidRPr="00594007">
                    <w:rPr>
                      <w:rFonts w:ascii="宋体" w:hAnsi="宋体" w:cs="宋体" w:hint="eastAsia"/>
                      <w:kern w:val="0"/>
                      <w:sz w:val="24"/>
                      <w:szCs w:val="24"/>
                    </w:rPr>
                    <w:t>成都</w:t>
                  </w:r>
                </w:p>
              </w:tc>
              <w:tc>
                <w:tcPr>
                  <w:tcW w:w="5058" w:type="dxa"/>
                  <w:tcBorders>
                    <w:top w:val="nil"/>
                    <w:left w:val="nil"/>
                    <w:bottom w:val="single" w:sz="4" w:space="0" w:color="auto"/>
                    <w:right w:val="single" w:sz="4" w:space="0" w:color="auto"/>
                  </w:tcBorders>
                  <w:shd w:val="clear" w:color="auto" w:fill="auto"/>
                  <w:vAlign w:val="center"/>
                </w:tcPr>
                <w:p w:rsidR="005B7E0A" w:rsidRPr="00594007" w:rsidRDefault="005B7E0A" w:rsidP="00D52F46">
                  <w:pPr>
                    <w:widowControl/>
                    <w:jc w:val="center"/>
                    <w:rPr>
                      <w:rFonts w:ascii="宋体" w:hAnsi="宋体" w:cs="宋体"/>
                      <w:kern w:val="0"/>
                      <w:sz w:val="24"/>
                      <w:szCs w:val="24"/>
                    </w:rPr>
                  </w:pPr>
                  <w:r w:rsidRPr="00594007">
                    <w:rPr>
                      <w:rFonts w:ascii="宋体" w:hAnsi="宋体" w:cs="宋体" w:hint="eastAsia"/>
                      <w:kern w:val="0"/>
                      <w:sz w:val="24"/>
                      <w:szCs w:val="24"/>
                    </w:rPr>
                    <w:t>音视频算法方向，研究音频降噪、麦克风阵列、</w:t>
                  </w:r>
                </w:p>
                <w:p w:rsidR="005B7E0A" w:rsidRPr="00594007" w:rsidRDefault="005B7E0A" w:rsidP="00D52F46">
                  <w:pPr>
                    <w:widowControl/>
                    <w:jc w:val="center"/>
                    <w:rPr>
                      <w:rFonts w:ascii="宋体" w:hAnsi="宋体" w:cs="宋体"/>
                      <w:kern w:val="0"/>
                      <w:sz w:val="24"/>
                      <w:szCs w:val="24"/>
                    </w:rPr>
                  </w:pPr>
                  <w:r w:rsidRPr="00594007">
                    <w:rPr>
                      <w:rFonts w:ascii="宋体" w:hAnsi="宋体" w:cs="宋体" w:hint="eastAsia"/>
                      <w:kern w:val="0"/>
                      <w:sz w:val="24"/>
                      <w:szCs w:val="24"/>
                    </w:rPr>
                    <w:lastRenderedPageBreak/>
                    <w:t>画质处理等；</w:t>
                  </w:r>
                </w:p>
              </w:tc>
            </w:tr>
            <w:tr w:rsidR="005B7E0A" w:rsidRPr="00594007" w:rsidTr="00D52F46">
              <w:trPr>
                <w:trHeight w:val="330"/>
              </w:trPr>
              <w:tc>
                <w:tcPr>
                  <w:tcW w:w="1837" w:type="dxa"/>
                  <w:tcBorders>
                    <w:top w:val="nil"/>
                    <w:left w:val="single" w:sz="4" w:space="0" w:color="auto"/>
                    <w:bottom w:val="single" w:sz="4" w:space="0" w:color="auto"/>
                    <w:right w:val="single" w:sz="4" w:space="0" w:color="auto"/>
                  </w:tcBorders>
                  <w:shd w:val="clear" w:color="auto" w:fill="auto"/>
                  <w:vAlign w:val="center"/>
                </w:tcPr>
                <w:p w:rsidR="005B7E0A" w:rsidRPr="00594007" w:rsidRDefault="005B7E0A" w:rsidP="00D52F46">
                  <w:pPr>
                    <w:widowControl/>
                    <w:jc w:val="center"/>
                    <w:rPr>
                      <w:rFonts w:ascii="宋体" w:hAnsi="宋体" w:cs="宋体"/>
                      <w:kern w:val="0"/>
                      <w:sz w:val="24"/>
                      <w:szCs w:val="24"/>
                    </w:rPr>
                  </w:pPr>
                  <w:r w:rsidRPr="00594007">
                    <w:rPr>
                      <w:rFonts w:ascii="宋体" w:hAnsi="宋体" w:cs="宋体" w:hint="eastAsia"/>
                      <w:kern w:val="0"/>
                      <w:sz w:val="24"/>
                      <w:szCs w:val="24"/>
                    </w:rPr>
                    <w:lastRenderedPageBreak/>
                    <w:t>高级软件研发工程师</w:t>
                  </w:r>
                </w:p>
              </w:tc>
              <w:tc>
                <w:tcPr>
                  <w:tcW w:w="767" w:type="dxa"/>
                  <w:tcBorders>
                    <w:top w:val="nil"/>
                    <w:left w:val="nil"/>
                    <w:bottom w:val="single" w:sz="4" w:space="0" w:color="auto"/>
                    <w:right w:val="single" w:sz="4" w:space="0" w:color="auto"/>
                  </w:tcBorders>
                  <w:shd w:val="clear" w:color="auto" w:fill="auto"/>
                  <w:vAlign w:val="center"/>
                </w:tcPr>
                <w:p w:rsidR="005B7E0A" w:rsidRPr="00594007" w:rsidRDefault="005B7E0A" w:rsidP="00D52F46">
                  <w:pPr>
                    <w:widowControl/>
                    <w:jc w:val="center"/>
                    <w:rPr>
                      <w:rFonts w:ascii="宋体" w:hAnsi="宋体" w:cs="宋体"/>
                      <w:kern w:val="0"/>
                      <w:sz w:val="24"/>
                      <w:szCs w:val="24"/>
                    </w:rPr>
                  </w:pPr>
                  <w:r w:rsidRPr="00594007">
                    <w:rPr>
                      <w:rFonts w:ascii="宋体" w:hAnsi="宋体" w:cs="宋体" w:hint="eastAsia"/>
                      <w:kern w:val="0"/>
                      <w:sz w:val="24"/>
                      <w:szCs w:val="24"/>
                    </w:rPr>
                    <w:t>1</w:t>
                  </w:r>
                </w:p>
              </w:tc>
              <w:tc>
                <w:tcPr>
                  <w:tcW w:w="1010" w:type="dxa"/>
                  <w:tcBorders>
                    <w:top w:val="nil"/>
                    <w:left w:val="nil"/>
                    <w:bottom w:val="single" w:sz="4" w:space="0" w:color="auto"/>
                    <w:right w:val="single" w:sz="4" w:space="0" w:color="auto"/>
                  </w:tcBorders>
                  <w:shd w:val="clear" w:color="auto" w:fill="auto"/>
                  <w:vAlign w:val="center"/>
                </w:tcPr>
                <w:p w:rsidR="005B7E0A" w:rsidRPr="00594007" w:rsidRDefault="005B7E0A" w:rsidP="00D52F46">
                  <w:pPr>
                    <w:widowControl/>
                    <w:jc w:val="center"/>
                    <w:rPr>
                      <w:rFonts w:ascii="宋体" w:hAnsi="宋体" w:cs="宋体"/>
                      <w:kern w:val="0"/>
                      <w:sz w:val="24"/>
                      <w:szCs w:val="24"/>
                    </w:rPr>
                  </w:pPr>
                  <w:r w:rsidRPr="00594007">
                    <w:rPr>
                      <w:rFonts w:ascii="宋体" w:hAnsi="宋体" w:cs="宋体" w:hint="eastAsia"/>
                      <w:kern w:val="0"/>
                      <w:sz w:val="24"/>
                      <w:szCs w:val="24"/>
                    </w:rPr>
                    <w:t>博士</w:t>
                  </w:r>
                </w:p>
              </w:tc>
              <w:tc>
                <w:tcPr>
                  <w:tcW w:w="866" w:type="dxa"/>
                  <w:tcBorders>
                    <w:top w:val="nil"/>
                    <w:left w:val="nil"/>
                    <w:bottom w:val="single" w:sz="4" w:space="0" w:color="auto"/>
                    <w:right w:val="single" w:sz="4" w:space="0" w:color="auto"/>
                  </w:tcBorders>
                  <w:shd w:val="clear" w:color="auto" w:fill="auto"/>
                  <w:vAlign w:val="center"/>
                </w:tcPr>
                <w:p w:rsidR="005B7E0A" w:rsidRPr="00594007" w:rsidRDefault="005B7E0A" w:rsidP="00D52F46">
                  <w:pPr>
                    <w:widowControl/>
                    <w:jc w:val="center"/>
                    <w:rPr>
                      <w:rFonts w:ascii="宋体" w:hAnsi="宋体" w:cs="宋体"/>
                      <w:kern w:val="0"/>
                      <w:sz w:val="24"/>
                      <w:szCs w:val="24"/>
                    </w:rPr>
                  </w:pPr>
                  <w:r w:rsidRPr="00594007">
                    <w:rPr>
                      <w:rFonts w:ascii="宋体" w:hAnsi="宋体" w:cs="宋体" w:hint="eastAsia"/>
                      <w:kern w:val="0"/>
                      <w:sz w:val="24"/>
                      <w:szCs w:val="24"/>
                    </w:rPr>
                    <w:t>成都</w:t>
                  </w:r>
                </w:p>
              </w:tc>
              <w:tc>
                <w:tcPr>
                  <w:tcW w:w="5058" w:type="dxa"/>
                  <w:tcBorders>
                    <w:top w:val="nil"/>
                    <w:left w:val="nil"/>
                    <w:bottom w:val="single" w:sz="4" w:space="0" w:color="auto"/>
                    <w:right w:val="single" w:sz="4" w:space="0" w:color="auto"/>
                  </w:tcBorders>
                  <w:shd w:val="clear" w:color="auto" w:fill="auto"/>
                  <w:vAlign w:val="center"/>
                </w:tcPr>
                <w:p w:rsidR="005B7E0A" w:rsidRPr="00594007" w:rsidRDefault="005B7E0A" w:rsidP="00D52F46">
                  <w:pPr>
                    <w:widowControl/>
                    <w:jc w:val="center"/>
                    <w:rPr>
                      <w:rFonts w:ascii="宋体" w:hAnsi="宋体" w:cs="宋体"/>
                      <w:kern w:val="0"/>
                      <w:sz w:val="24"/>
                      <w:szCs w:val="24"/>
                    </w:rPr>
                  </w:pPr>
                  <w:r w:rsidRPr="00594007">
                    <w:rPr>
                      <w:rFonts w:ascii="宋体" w:hAnsi="宋体" w:cs="宋体" w:hint="eastAsia"/>
                      <w:kern w:val="0"/>
                      <w:sz w:val="24"/>
                      <w:szCs w:val="24"/>
                    </w:rPr>
                    <w:t>电力电子方向，研究家庭能源管理、非侵入式</w:t>
                  </w:r>
                </w:p>
                <w:p w:rsidR="005B7E0A" w:rsidRPr="00594007" w:rsidRDefault="005B7E0A" w:rsidP="00D52F46">
                  <w:pPr>
                    <w:widowControl/>
                    <w:jc w:val="center"/>
                    <w:rPr>
                      <w:rFonts w:ascii="宋体" w:hAnsi="宋体" w:cs="宋体"/>
                      <w:kern w:val="0"/>
                      <w:sz w:val="24"/>
                      <w:szCs w:val="24"/>
                    </w:rPr>
                  </w:pPr>
                  <w:r w:rsidRPr="00594007">
                    <w:rPr>
                      <w:rFonts w:ascii="宋体" w:hAnsi="宋体" w:cs="宋体" w:hint="eastAsia"/>
                      <w:kern w:val="0"/>
                      <w:sz w:val="24"/>
                      <w:szCs w:val="24"/>
                    </w:rPr>
                    <w:t>用电检测等；</w:t>
                  </w:r>
                </w:p>
              </w:tc>
            </w:tr>
            <w:tr w:rsidR="005B7E0A" w:rsidRPr="00594007" w:rsidTr="00D52F46">
              <w:trPr>
                <w:trHeight w:val="330"/>
              </w:trPr>
              <w:tc>
                <w:tcPr>
                  <w:tcW w:w="1837" w:type="dxa"/>
                  <w:tcBorders>
                    <w:top w:val="nil"/>
                    <w:left w:val="single" w:sz="4" w:space="0" w:color="auto"/>
                    <w:bottom w:val="single" w:sz="4" w:space="0" w:color="auto"/>
                    <w:right w:val="single" w:sz="4" w:space="0" w:color="auto"/>
                  </w:tcBorders>
                  <w:shd w:val="clear" w:color="auto" w:fill="auto"/>
                  <w:vAlign w:val="center"/>
                </w:tcPr>
                <w:p w:rsidR="005B7E0A" w:rsidRPr="00594007" w:rsidRDefault="005B7E0A" w:rsidP="00D52F46">
                  <w:pPr>
                    <w:widowControl/>
                    <w:jc w:val="center"/>
                    <w:rPr>
                      <w:rFonts w:ascii="宋体" w:hAnsi="宋体" w:cs="宋体"/>
                      <w:kern w:val="0"/>
                      <w:sz w:val="24"/>
                      <w:szCs w:val="24"/>
                    </w:rPr>
                  </w:pPr>
                  <w:r w:rsidRPr="00594007">
                    <w:rPr>
                      <w:rFonts w:ascii="宋体" w:hAnsi="宋体" w:cs="宋体" w:hint="eastAsia"/>
                      <w:kern w:val="0"/>
                      <w:sz w:val="24"/>
                      <w:szCs w:val="24"/>
                    </w:rPr>
                    <w:t>高级软件研发工程师</w:t>
                  </w:r>
                </w:p>
              </w:tc>
              <w:tc>
                <w:tcPr>
                  <w:tcW w:w="767" w:type="dxa"/>
                  <w:tcBorders>
                    <w:top w:val="nil"/>
                    <w:left w:val="nil"/>
                    <w:bottom w:val="single" w:sz="4" w:space="0" w:color="auto"/>
                    <w:right w:val="single" w:sz="4" w:space="0" w:color="auto"/>
                  </w:tcBorders>
                  <w:shd w:val="clear" w:color="auto" w:fill="auto"/>
                  <w:vAlign w:val="center"/>
                </w:tcPr>
                <w:p w:rsidR="005B7E0A" w:rsidRPr="00594007" w:rsidRDefault="005B7E0A" w:rsidP="00D52F46">
                  <w:pPr>
                    <w:widowControl/>
                    <w:jc w:val="center"/>
                    <w:rPr>
                      <w:rFonts w:ascii="宋体" w:hAnsi="宋体" w:cs="宋体"/>
                      <w:kern w:val="0"/>
                      <w:sz w:val="24"/>
                      <w:szCs w:val="24"/>
                    </w:rPr>
                  </w:pPr>
                  <w:r w:rsidRPr="00594007">
                    <w:rPr>
                      <w:rFonts w:ascii="宋体" w:hAnsi="宋体" w:cs="宋体" w:hint="eastAsia"/>
                      <w:kern w:val="0"/>
                      <w:sz w:val="24"/>
                      <w:szCs w:val="24"/>
                    </w:rPr>
                    <w:t>1</w:t>
                  </w:r>
                </w:p>
              </w:tc>
              <w:tc>
                <w:tcPr>
                  <w:tcW w:w="1010" w:type="dxa"/>
                  <w:tcBorders>
                    <w:top w:val="nil"/>
                    <w:left w:val="nil"/>
                    <w:bottom w:val="single" w:sz="4" w:space="0" w:color="auto"/>
                    <w:right w:val="single" w:sz="4" w:space="0" w:color="auto"/>
                  </w:tcBorders>
                  <w:shd w:val="clear" w:color="auto" w:fill="auto"/>
                  <w:vAlign w:val="center"/>
                </w:tcPr>
                <w:p w:rsidR="005B7E0A" w:rsidRPr="00594007" w:rsidRDefault="005B7E0A" w:rsidP="00D52F46">
                  <w:pPr>
                    <w:widowControl/>
                    <w:jc w:val="center"/>
                    <w:rPr>
                      <w:rFonts w:ascii="宋体" w:hAnsi="宋体" w:cs="宋体"/>
                      <w:kern w:val="0"/>
                      <w:sz w:val="24"/>
                      <w:szCs w:val="24"/>
                    </w:rPr>
                  </w:pPr>
                  <w:r w:rsidRPr="00594007">
                    <w:rPr>
                      <w:rFonts w:ascii="宋体" w:hAnsi="宋体" w:cs="宋体" w:hint="eastAsia"/>
                      <w:kern w:val="0"/>
                      <w:sz w:val="24"/>
                      <w:szCs w:val="24"/>
                    </w:rPr>
                    <w:t>博士</w:t>
                  </w:r>
                </w:p>
              </w:tc>
              <w:tc>
                <w:tcPr>
                  <w:tcW w:w="866" w:type="dxa"/>
                  <w:tcBorders>
                    <w:top w:val="nil"/>
                    <w:left w:val="nil"/>
                    <w:bottom w:val="single" w:sz="4" w:space="0" w:color="auto"/>
                    <w:right w:val="single" w:sz="4" w:space="0" w:color="auto"/>
                  </w:tcBorders>
                  <w:shd w:val="clear" w:color="auto" w:fill="auto"/>
                  <w:vAlign w:val="center"/>
                </w:tcPr>
                <w:p w:rsidR="005B7E0A" w:rsidRPr="00594007" w:rsidRDefault="005B7E0A" w:rsidP="00D52F46">
                  <w:pPr>
                    <w:widowControl/>
                    <w:jc w:val="center"/>
                    <w:rPr>
                      <w:rFonts w:ascii="宋体" w:hAnsi="宋体" w:cs="宋体"/>
                      <w:kern w:val="0"/>
                      <w:sz w:val="24"/>
                      <w:szCs w:val="24"/>
                    </w:rPr>
                  </w:pPr>
                  <w:r w:rsidRPr="00594007">
                    <w:rPr>
                      <w:rFonts w:ascii="宋体" w:hAnsi="宋体" w:cs="宋体" w:hint="eastAsia"/>
                      <w:kern w:val="0"/>
                      <w:sz w:val="24"/>
                      <w:szCs w:val="24"/>
                    </w:rPr>
                    <w:t>成都</w:t>
                  </w:r>
                </w:p>
              </w:tc>
              <w:tc>
                <w:tcPr>
                  <w:tcW w:w="5058" w:type="dxa"/>
                  <w:tcBorders>
                    <w:top w:val="nil"/>
                    <w:left w:val="nil"/>
                    <w:bottom w:val="single" w:sz="4" w:space="0" w:color="auto"/>
                    <w:right w:val="single" w:sz="4" w:space="0" w:color="auto"/>
                  </w:tcBorders>
                  <w:shd w:val="clear" w:color="auto" w:fill="auto"/>
                  <w:vAlign w:val="center"/>
                </w:tcPr>
                <w:p w:rsidR="005B7E0A" w:rsidRPr="00594007" w:rsidRDefault="005B7E0A" w:rsidP="00D52F46">
                  <w:pPr>
                    <w:widowControl/>
                    <w:jc w:val="center"/>
                    <w:rPr>
                      <w:rFonts w:ascii="宋体" w:hAnsi="宋体" w:cs="宋体"/>
                      <w:kern w:val="0"/>
                      <w:sz w:val="24"/>
                      <w:szCs w:val="24"/>
                    </w:rPr>
                  </w:pPr>
                  <w:r w:rsidRPr="00594007">
                    <w:rPr>
                      <w:rFonts w:ascii="宋体" w:hAnsi="宋体" w:cs="宋体" w:hint="eastAsia"/>
                      <w:kern w:val="0"/>
                      <w:sz w:val="24"/>
                      <w:szCs w:val="24"/>
                    </w:rPr>
                    <w:t>健康电子方向，研究家庭数字健康技术，如智能马桶盖尿检技术等。</w:t>
                  </w:r>
                </w:p>
              </w:tc>
            </w:tr>
          </w:tbl>
          <w:p w:rsidR="005B7E0A" w:rsidRPr="00594007" w:rsidRDefault="005B7E0A" w:rsidP="00D52F46">
            <w:pPr>
              <w:widowControl/>
              <w:rPr>
                <w:rFonts w:ascii="宋体" w:hAnsi="宋体" w:cs="宋体"/>
                <w:kern w:val="0"/>
                <w:sz w:val="24"/>
                <w:szCs w:val="24"/>
              </w:rPr>
            </w:pPr>
          </w:p>
        </w:tc>
      </w:tr>
    </w:tbl>
    <w:p w:rsidR="005B7E0A" w:rsidRPr="00917C68" w:rsidRDefault="005B7E0A" w:rsidP="005B7E0A">
      <w:pPr>
        <w:rPr>
          <w:rFonts w:ascii="宋体" w:hAnsi="宋体" w:cs="宋体"/>
          <w:kern w:val="0"/>
          <w:sz w:val="24"/>
          <w:szCs w:val="24"/>
        </w:rPr>
      </w:pPr>
    </w:p>
    <w:p w:rsidR="00371BAB" w:rsidRPr="00987A60" w:rsidRDefault="00371BAB" w:rsidP="00371BAB">
      <w:pPr>
        <w:widowControl/>
        <w:jc w:val="left"/>
        <w:rPr>
          <w:rFonts w:ascii="宋体" w:hAnsi="宋体" w:cs="宋体"/>
          <w:kern w:val="0"/>
          <w:sz w:val="24"/>
          <w:szCs w:val="24"/>
          <w:shd w:val="clear" w:color="auto" w:fill="FFFFFF"/>
        </w:rPr>
      </w:pPr>
      <w:r>
        <w:rPr>
          <w:rFonts w:ascii="宋体" w:hAnsi="宋体" w:cs="宋体"/>
          <w:kern w:val="0"/>
          <w:sz w:val="24"/>
          <w:szCs w:val="24"/>
          <w:shd w:val="clear" w:color="auto" w:fill="FFFFFF"/>
        </w:rPr>
        <w:br w:type="page"/>
      </w:r>
    </w:p>
    <w:p w:rsidR="00371BAB" w:rsidRPr="001A4279" w:rsidRDefault="00371BAB" w:rsidP="00371BAB">
      <w:pPr>
        <w:pStyle w:val="2"/>
        <w:jc w:val="center"/>
        <w:rPr>
          <w:rFonts w:ascii="宋体" w:eastAsia="宋体" w:hAnsi="宋体"/>
          <w:sz w:val="36"/>
          <w:szCs w:val="36"/>
          <w:shd w:val="pct10" w:color="auto" w:fill="FFFFFF"/>
        </w:rPr>
      </w:pPr>
      <w:bookmarkStart w:id="46" w:name="_Toc509933981"/>
      <w:r>
        <w:rPr>
          <w:rFonts w:ascii="宋体" w:eastAsia="宋体" w:hAnsi="宋体" w:hint="eastAsia"/>
          <w:sz w:val="36"/>
          <w:szCs w:val="36"/>
          <w:shd w:val="pct10" w:color="auto" w:fill="FFFFFF"/>
        </w:rPr>
        <w:lastRenderedPageBreak/>
        <w:t>42</w:t>
      </w:r>
      <w:r w:rsidRPr="00934894">
        <w:rPr>
          <w:rFonts w:ascii="宋体" w:eastAsia="宋体" w:hAnsi="宋体" w:hint="eastAsia"/>
          <w:sz w:val="36"/>
          <w:szCs w:val="36"/>
          <w:shd w:val="pct10" w:color="auto" w:fill="FFFFFF"/>
        </w:rPr>
        <w:t xml:space="preserve"> 四川虹美智能科技有限公司</w:t>
      </w:r>
      <w:bookmarkEnd w:id="46"/>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1809"/>
        <w:gridCol w:w="851"/>
        <w:gridCol w:w="850"/>
        <w:gridCol w:w="4536"/>
        <w:gridCol w:w="851"/>
        <w:gridCol w:w="850"/>
      </w:tblGrid>
      <w:tr w:rsidR="00371BAB" w:rsidTr="00805515">
        <w:trPr>
          <w:trHeight w:val="1485"/>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371BAB" w:rsidRDefault="00371BAB" w:rsidP="00805515">
            <w:pPr>
              <w:rPr>
                <w:rFonts w:ascii="宋体" w:hAnsi="宋体" w:cs="宋体"/>
                <w:spacing w:val="5"/>
                <w:sz w:val="24"/>
                <w:szCs w:val="24"/>
              </w:rPr>
            </w:pPr>
            <w:r w:rsidRPr="00BD29DE">
              <w:rPr>
                <w:rFonts w:eastAsia="黑体" w:hint="eastAsia"/>
                <w:b/>
                <w:bCs/>
                <w:sz w:val="24"/>
              </w:rPr>
              <w:t>公司简介</w:t>
            </w:r>
            <w:r w:rsidRPr="00BD29DE">
              <w:rPr>
                <w:rFonts w:eastAsia="黑体" w:hint="eastAsia"/>
                <w:b/>
                <w:bCs/>
                <w:sz w:val="24"/>
              </w:rPr>
              <w:t>:</w:t>
            </w:r>
            <w:r w:rsidRPr="00934894">
              <w:rPr>
                <w:rFonts w:asciiTheme="minorEastAsia" w:eastAsiaTheme="minorEastAsia" w:hAnsiTheme="minorEastAsia" w:cstheme="minorEastAsia" w:hint="eastAsia"/>
                <w:sz w:val="24"/>
                <w:szCs w:val="24"/>
              </w:rPr>
              <w:t>四川虹美智能科技有限公司是长虹美菱下属全资子公司、变频与智能研发平台单位，总部设在绵阳，在成都、合肥设有分部。主要服务于长虹美菱下属业务线（含冰箱、冰柜、空调</w:t>
            </w:r>
            <w:r w:rsidRPr="00934894">
              <w:rPr>
                <w:rFonts w:asciiTheme="minorEastAsia" w:eastAsiaTheme="minorEastAsia" w:hAnsiTheme="minorEastAsia" w:cstheme="minorEastAsia"/>
                <w:sz w:val="24"/>
                <w:szCs w:val="24"/>
              </w:rPr>
              <w:t>/</w:t>
            </w:r>
            <w:r w:rsidRPr="00934894">
              <w:rPr>
                <w:rFonts w:asciiTheme="minorEastAsia" w:eastAsiaTheme="minorEastAsia" w:hAnsiTheme="minorEastAsia" w:cstheme="minorEastAsia" w:hint="eastAsia"/>
                <w:sz w:val="24"/>
                <w:szCs w:val="24"/>
              </w:rPr>
              <w:t>中央空调、洗衣机、烟灶、小家电、商用冷链等）及新兴产业，从事智能、变频相关算法研究、传感器研究与应用、平台研发与运营服务，以及智能、变频控制器软硬件、智能家居系统方案及相关智能硬件研发、服务、销售等。</w:t>
            </w:r>
          </w:p>
        </w:tc>
      </w:tr>
      <w:tr w:rsidR="00371BAB" w:rsidTr="00805515">
        <w:trPr>
          <w:trHeight w:val="443"/>
        </w:trPr>
        <w:tc>
          <w:tcPr>
            <w:tcW w:w="1809"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widowControl/>
              <w:jc w:val="center"/>
              <w:rPr>
                <w:rFonts w:ascii="黑体" w:eastAsia="黑体" w:hAnsi="黑体" w:cs="宋体"/>
                <w:b/>
                <w:kern w:val="0"/>
                <w:sz w:val="24"/>
                <w:szCs w:val="24"/>
              </w:rPr>
            </w:pPr>
            <w:r w:rsidRPr="00934894">
              <w:rPr>
                <w:rFonts w:ascii="黑体" w:eastAsia="黑体" w:hAnsi="黑体" w:cs="宋体" w:hint="eastAsia"/>
                <w:b/>
                <w:kern w:val="0"/>
                <w:sz w:val="24"/>
                <w:szCs w:val="24"/>
              </w:rPr>
              <w:t>简历接收邮箱</w:t>
            </w: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widowControl/>
              <w:jc w:val="center"/>
              <w:rPr>
                <w:rFonts w:ascii="黑体" w:eastAsia="黑体" w:hAnsi="黑体" w:cs="宋体"/>
                <w:b/>
                <w:kern w:val="0"/>
                <w:sz w:val="24"/>
                <w:szCs w:val="24"/>
              </w:rPr>
            </w:pPr>
          </w:p>
        </w:tc>
        <w:tc>
          <w:tcPr>
            <w:tcW w:w="4536"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widowControl/>
              <w:jc w:val="center"/>
              <w:rPr>
                <w:rFonts w:ascii="黑体" w:eastAsia="黑体" w:hAnsi="黑体" w:cs="宋体"/>
                <w:b/>
                <w:kern w:val="0"/>
                <w:sz w:val="24"/>
                <w:szCs w:val="24"/>
              </w:rPr>
            </w:pPr>
            <w:r w:rsidRPr="00934894">
              <w:rPr>
                <w:rFonts w:ascii="黑体" w:eastAsia="黑体" w:hAnsi="黑体" w:cs="宋体" w:hint="eastAsia"/>
                <w:b/>
                <w:kern w:val="0"/>
                <w:sz w:val="24"/>
                <w:szCs w:val="24"/>
              </w:rPr>
              <w:t>简历接收截止时间</w:t>
            </w:r>
          </w:p>
        </w:tc>
        <w:tc>
          <w:tcPr>
            <w:tcW w:w="1701"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371BAB" w:rsidRPr="00934894" w:rsidRDefault="00371BAB" w:rsidP="00805515">
            <w:pPr>
              <w:widowControl/>
              <w:jc w:val="center"/>
              <w:rPr>
                <w:rFonts w:ascii="黑体" w:eastAsia="黑体" w:hAnsi="黑体" w:cs="宋体"/>
                <w:b/>
                <w:kern w:val="0"/>
                <w:sz w:val="24"/>
                <w:szCs w:val="24"/>
              </w:rPr>
            </w:pPr>
          </w:p>
        </w:tc>
      </w:tr>
      <w:tr w:rsidR="00371BAB" w:rsidTr="00805515">
        <w:trPr>
          <w:trHeight w:val="443"/>
        </w:trPr>
        <w:tc>
          <w:tcPr>
            <w:tcW w:w="1809"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widowControl/>
              <w:jc w:val="center"/>
              <w:rPr>
                <w:rFonts w:ascii="黑体" w:eastAsia="黑体" w:hAnsi="黑体" w:cs="宋体"/>
                <w:b/>
                <w:kern w:val="0"/>
                <w:sz w:val="24"/>
                <w:szCs w:val="24"/>
              </w:rPr>
            </w:pPr>
            <w:r w:rsidRPr="00934894">
              <w:rPr>
                <w:rFonts w:ascii="黑体" w:eastAsia="黑体" w:hAnsi="黑体" w:cs="宋体" w:hint="eastAsia"/>
                <w:b/>
                <w:kern w:val="0"/>
                <w:sz w:val="24"/>
                <w:szCs w:val="24"/>
              </w:rPr>
              <w:t>招聘岗位</w:t>
            </w:r>
          </w:p>
        </w:tc>
        <w:tc>
          <w:tcPr>
            <w:tcW w:w="851"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jc w:val="center"/>
              <w:rPr>
                <w:rFonts w:ascii="黑体" w:eastAsia="黑体" w:hAnsi="黑体" w:cs="宋体"/>
                <w:b/>
                <w:kern w:val="0"/>
                <w:sz w:val="24"/>
                <w:szCs w:val="24"/>
              </w:rPr>
            </w:pPr>
            <w:r w:rsidRPr="00934894">
              <w:rPr>
                <w:rFonts w:ascii="黑体" w:eastAsia="黑体" w:hAnsi="黑体" w:cs="宋体" w:hint="eastAsia"/>
                <w:b/>
                <w:kern w:val="0"/>
                <w:sz w:val="24"/>
                <w:szCs w:val="24"/>
              </w:rPr>
              <w:t>招聘人数</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jc w:val="center"/>
              <w:rPr>
                <w:rFonts w:ascii="黑体" w:eastAsia="黑体" w:hAnsi="黑体" w:cs="宋体"/>
                <w:b/>
                <w:kern w:val="0"/>
                <w:sz w:val="24"/>
                <w:szCs w:val="24"/>
              </w:rPr>
            </w:pPr>
            <w:r w:rsidRPr="00934894">
              <w:rPr>
                <w:rFonts w:ascii="黑体" w:eastAsia="黑体" w:hAnsi="黑体" w:cs="宋体" w:hint="eastAsia"/>
                <w:b/>
                <w:kern w:val="0"/>
                <w:sz w:val="24"/>
                <w:szCs w:val="24"/>
              </w:rPr>
              <w:t>学历要求</w:t>
            </w:r>
          </w:p>
        </w:tc>
        <w:tc>
          <w:tcPr>
            <w:tcW w:w="4536"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jc w:val="center"/>
              <w:rPr>
                <w:rFonts w:ascii="黑体" w:eastAsia="黑体" w:hAnsi="黑体" w:cs="宋体"/>
                <w:b/>
                <w:kern w:val="0"/>
                <w:sz w:val="24"/>
                <w:szCs w:val="24"/>
              </w:rPr>
            </w:pPr>
            <w:r w:rsidRPr="00934894">
              <w:rPr>
                <w:rFonts w:ascii="黑体" w:eastAsia="黑体" w:hAnsi="黑体" w:cs="宋体" w:hint="eastAsia"/>
                <w:b/>
                <w:kern w:val="0"/>
                <w:sz w:val="24"/>
                <w:szCs w:val="24"/>
              </w:rPr>
              <w:t>招聘专业</w:t>
            </w:r>
          </w:p>
        </w:tc>
        <w:tc>
          <w:tcPr>
            <w:tcW w:w="851" w:type="dxa"/>
            <w:tcBorders>
              <w:top w:val="single" w:sz="4" w:space="0" w:color="5B9BD5" w:themeColor="accent1"/>
              <w:left w:val="single" w:sz="6" w:space="0" w:color="auto"/>
              <w:bottom w:val="single" w:sz="6" w:space="0" w:color="auto"/>
              <w:right w:val="single" w:sz="4" w:space="0" w:color="auto"/>
            </w:tcBorders>
            <w:vAlign w:val="center"/>
          </w:tcPr>
          <w:p w:rsidR="00371BAB" w:rsidRPr="00934894" w:rsidRDefault="00371BAB" w:rsidP="00805515">
            <w:pPr>
              <w:jc w:val="center"/>
              <w:rPr>
                <w:rFonts w:ascii="黑体" w:eastAsia="黑体" w:hAnsi="黑体" w:cs="宋体"/>
                <w:b/>
                <w:kern w:val="0"/>
                <w:sz w:val="24"/>
                <w:szCs w:val="24"/>
              </w:rPr>
            </w:pPr>
            <w:r w:rsidRPr="00934894">
              <w:rPr>
                <w:rFonts w:ascii="黑体" w:eastAsia="黑体" w:hAnsi="黑体" w:cs="宋体" w:hint="eastAsia"/>
                <w:b/>
                <w:kern w:val="0"/>
                <w:sz w:val="24"/>
                <w:szCs w:val="24"/>
              </w:rPr>
              <w:t>工作地点</w:t>
            </w:r>
          </w:p>
        </w:tc>
        <w:tc>
          <w:tcPr>
            <w:tcW w:w="850" w:type="dxa"/>
            <w:tcBorders>
              <w:top w:val="single" w:sz="6" w:space="0" w:color="auto"/>
              <w:left w:val="single" w:sz="4" w:space="0" w:color="auto"/>
              <w:bottom w:val="single" w:sz="6" w:space="0" w:color="auto"/>
              <w:right w:val="thickThinSmallGap" w:sz="18" w:space="0" w:color="auto"/>
            </w:tcBorders>
            <w:vAlign w:val="center"/>
          </w:tcPr>
          <w:p w:rsidR="00371BAB" w:rsidRPr="00934894" w:rsidRDefault="00371BAB" w:rsidP="00805515">
            <w:pPr>
              <w:jc w:val="center"/>
              <w:rPr>
                <w:rFonts w:ascii="黑体" w:eastAsia="黑体" w:hAnsi="黑体" w:cs="宋体"/>
                <w:b/>
                <w:kern w:val="0"/>
                <w:sz w:val="24"/>
                <w:szCs w:val="24"/>
              </w:rPr>
            </w:pPr>
            <w:r w:rsidRPr="00934894">
              <w:rPr>
                <w:rFonts w:ascii="黑体" w:eastAsia="黑体" w:hAnsi="黑体" w:cs="宋体" w:hint="eastAsia"/>
                <w:b/>
                <w:kern w:val="0"/>
                <w:sz w:val="24"/>
                <w:szCs w:val="24"/>
              </w:rPr>
              <w:t>其他要求</w:t>
            </w:r>
          </w:p>
        </w:tc>
      </w:tr>
      <w:tr w:rsidR="00371BAB" w:rsidTr="00805515">
        <w:trPr>
          <w:trHeight w:val="502"/>
        </w:trPr>
        <w:tc>
          <w:tcPr>
            <w:tcW w:w="1809"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云端工程师</w:t>
            </w:r>
          </w:p>
        </w:tc>
        <w:tc>
          <w:tcPr>
            <w:tcW w:w="851"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1</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本科</w:t>
            </w:r>
          </w:p>
        </w:tc>
        <w:tc>
          <w:tcPr>
            <w:tcW w:w="4536"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计算机科学与技术、数学与应用数学</w:t>
            </w:r>
          </w:p>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有ACM参赛经验或持有SCJP、OSJP、SCJD、OCJP之一的证书者优先</w:t>
            </w:r>
          </w:p>
        </w:tc>
        <w:tc>
          <w:tcPr>
            <w:tcW w:w="851" w:type="dxa"/>
            <w:tcBorders>
              <w:top w:val="single" w:sz="6" w:space="0" w:color="auto"/>
              <w:left w:val="single" w:sz="6" w:space="0" w:color="auto"/>
              <w:bottom w:val="single" w:sz="6" w:space="0" w:color="auto"/>
              <w:right w:val="single" w:sz="4"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绵阳</w:t>
            </w:r>
          </w:p>
        </w:tc>
        <w:tc>
          <w:tcPr>
            <w:tcW w:w="850" w:type="dxa"/>
            <w:tcBorders>
              <w:top w:val="single" w:sz="6" w:space="0" w:color="auto"/>
              <w:left w:val="single" w:sz="4" w:space="0" w:color="auto"/>
              <w:bottom w:val="single" w:sz="6" w:space="0" w:color="auto"/>
              <w:right w:val="thickThinSmallGap" w:sz="18" w:space="0" w:color="auto"/>
            </w:tcBorders>
            <w:vAlign w:val="center"/>
          </w:tcPr>
          <w:p w:rsidR="00371BAB" w:rsidRDefault="00371BAB" w:rsidP="00805515">
            <w:pPr>
              <w:widowControl/>
              <w:jc w:val="center"/>
              <w:rPr>
                <w:rFonts w:ascii="宋体" w:hAnsi="宋体" w:cs="宋体"/>
                <w:b/>
                <w:kern w:val="0"/>
                <w:sz w:val="24"/>
              </w:rPr>
            </w:pPr>
          </w:p>
        </w:tc>
      </w:tr>
      <w:tr w:rsidR="00371BAB" w:rsidTr="00805515">
        <w:trPr>
          <w:trHeight w:val="502"/>
        </w:trPr>
        <w:tc>
          <w:tcPr>
            <w:tcW w:w="1809"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Android开发工程师</w:t>
            </w:r>
          </w:p>
        </w:tc>
        <w:tc>
          <w:tcPr>
            <w:tcW w:w="851"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1</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本科</w:t>
            </w:r>
          </w:p>
        </w:tc>
        <w:tc>
          <w:tcPr>
            <w:tcW w:w="4536"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计算机科学与技术、数学与应用数学</w:t>
            </w:r>
            <w:r w:rsidRPr="00934894">
              <w:rPr>
                <w:rFonts w:ascii="宋体" w:hAnsi="宋体" w:cs="宋体" w:hint="eastAsia"/>
                <w:kern w:val="0"/>
                <w:sz w:val="24"/>
                <w:szCs w:val="24"/>
                <w:shd w:val="clear" w:color="auto" w:fill="FFFFFF"/>
              </w:rPr>
              <w:br/>
              <w:t>有Android开发经历优先</w:t>
            </w:r>
            <w:r w:rsidRPr="00934894">
              <w:rPr>
                <w:rFonts w:ascii="宋体" w:hAnsi="宋体" w:cs="宋体" w:hint="eastAsia"/>
                <w:kern w:val="0"/>
                <w:sz w:val="24"/>
                <w:szCs w:val="24"/>
                <w:shd w:val="clear" w:color="auto" w:fill="FFFFFF"/>
              </w:rPr>
              <w:br/>
              <w:t>熟悉HTML5优先</w:t>
            </w:r>
          </w:p>
          <w:p w:rsidR="00371BAB" w:rsidRPr="00934894" w:rsidRDefault="00371BAB" w:rsidP="00805515">
            <w:pPr>
              <w:snapToGrid w:val="0"/>
              <w:jc w:val="center"/>
              <w:rPr>
                <w:rFonts w:ascii="宋体" w:hAnsi="宋体" w:cs="宋体"/>
                <w:kern w:val="0"/>
                <w:sz w:val="24"/>
                <w:szCs w:val="24"/>
                <w:shd w:val="clear" w:color="auto" w:fill="FFFFFF"/>
              </w:rPr>
            </w:pPr>
          </w:p>
        </w:tc>
        <w:tc>
          <w:tcPr>
            <w:tcW w:w="851" w:type="dxa"/>
            <w:tcBorders>
              <w:top w:val="single" w:sz="6" w:space="0" w:color="auto"/>
              <w:left w:val="single" w:sz="6" w:space="0" w:color="auto"/>
              <w:bottom w:val="single" w:sz="6" w:space="0" w:color="auto"/>
              <w:right w:val="single" w:sz="4"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成都</w:t>
            </w:r>
          </w:p>
        </w:tc>
        <w:tc>
          <w:tcPr>
            <w:tcW w:w="850" w:type="dxa"/>
            <w:tcBorders>
              <w:top w:val="single" w:sz="6" w:space="0" w:color="auto"/>
              <w:left w:val="single" w:sz="4" w:space="0" w:color="auto"/>
              <w:bottom w:val="single" w:sz="6" w:space="0" w:color="auto"/>
              <w:right w:val="thickThinSmallGap" w:sz="18" w:space="0" w:color="auto"/>
            </w:tcBorders>
            <w:vAlign w:val="center"/>
          </w:tcPr>
          <w:p w:rsidR="00371BAB" w:rsidRDefault="00371BAB" w:rsidP="00805515">
            <w:pPr>
              <w:widowControl/>
              <w:jc w:val="center"/>
              <w:rPr>
                <w:rFonts w:ascii="宋体" w:hAnsi="宋体" w:cs="宋体"/>
                <w:b/>
                <w:kern w:val="0"/>
                <w:sz w:val="24"/>
              </w:rPr>
            </w:pPr>
          </w:p>
        </w:tc>
      </w:tr>
      <w:tr w:rsidR="00371BAB" w:rsidTr="00805515">
        <w:trPr>
          <w:trHeight w:val="502"/>
        </w:trPr>
        <w:tc>
          <w:tcPr>
            <w:tcW w:w="1809"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嵌入式开发工程师</w:t>
            </w:r>
          </w:p>
        </w:tc>
        <w:tc>
          <w:tcPr>
            <w:tcW w:w="851"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1</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本科</w:t>
            </w:r>
          </w:p>
        </w:tc>
        <w:tc>
          <w:tcPr>
            <w:tcW w:w="4536"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电子、通信类专业，具有嵌入式linux驱动</w:t>
            </w:r>
            <w:r w:rsidRPr="00934894">
              <w:rPr>
                <w:rFonts w:ascii="宋体" w:hAnsi="宋体" w:cs="宋体" w:hint="eastAsia"/>
                <w:kern w:val="0"/>
                <w:sz w:val="24"/>
                <w:szCs w:val="24"/>
                <w:shd w:val="clear" w:color="auto" w:fill="FFFFFF"/>
              </w:rPr>
              <w:br/>
              <w:t>和系统开发者优先</w:t>
            </w:r>
          </w:p>
          <w:p w:rsidR="00371BAB" w:rsidRPr="00934894" w:rsidRDefault="00371BAB" w:rsidP="00805515">
            <w:pPr>
              <w:snapToGrid w:val="0"/>
              <w:jc w:val="center"/>
              <w:rPr>
                <w:rFonts w:ascii="宋体" w:hAnsi="宋体" w:cs="宋体"/>
                <w:kern w:val="0"/>
                <w:sz w:val="24"/>
                <w:szCs w:val="24"/>
                <w:shd w:val="clear" w:color="auto" w:fill="FFFFFF"/>
              </w:rPr>
            </w:pPr>
          </w:p>
        </w:tc>
        <w:tc>
          <w:tcPr>
            <w:tcW w:w="851" w:type="dxa"/>
            <w:tcBorders>
              <w:top w:val="single" w:sz="6" w:space="0" w:color="auto"/>
              <w:left w:val="single" w:sz="6" w:space="0" w:color="auto"/>
              <w:bottom w:val="single" w:sz="6" w:space="0" w:color="auto"/>
              <w:right w:val="single" w:sz="4"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成都</w:t>
            </w:r>
          </w:p>
        </w:tc>
        <w:tc>
          <w:tcPr>
            <w:tcW w:w="850" w:type="dxa"/>
            <w:tcBorders>
              <w:top w:val="single" w:sz="6" w:space="0" w:color="auto"/>
              <w:left w:val="single" w:sz="4" w:space="0" w:color="auto"/>
              <w:bottom w:val="single" w:sz="6" w:space="0" w:color="auto"/>
              <w:right w:val="thickThinSmallGap" w:sz="18" w:space="0" w:color="auto"/>
            </w:tcBorders>
            <w:vAlign w:val="center"/>
          </w:tcPr>
          <w:p w:rsidR="00371BAB" w:rsidRDefault="00371BAB" w:rsidP="00805515">
            <w:pPr>
              <w:widowControl/>
              <w:jc w:val="center"/>
              <w:rPr>
                <w:rFonts w:ascii="宋体" w:hAnsi="宋体" w:cs="宋体"/>
                <w:b/>
                <w:kern w:val="0"/>
                <w:sz w:val="24"/>
              </w:rPr>
            </w:pPr>
          </w:p>
        </w:tc>
      </w:tr>
      <w:tr w:rsidR="00371BAB" w:rsidTr="00805515">
        <w:trPr>
          <w:trHeight w:val="502"/>
        </w:trPr>
        <w:tc>
          <w:tcPr>
            <w:tcW w:w="1809"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硬件开发</w:t>
            </w:r>
          </w:p>
        </w:tc>
        <w:tc>
          <w:tcPr>
            <w:tcW w:w="851"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1</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本科</w:t>
            </w:r>
          </w:p>
        </w:tc>
        <w:tc>
          <w:tcPr>
            <w:tcW w:w="4536"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自动控制、电子技术、电力电子技术</w:t>
            </w:r>
          </w:p>
          <w:p w:rsidR="00371BAB" w:rsidRPr="00934894" w:rsidRDefault="00371BAB" w:rsidP="00805515">
            <w:pPr>
              <w:snapToGrid w:val="0"/>
              <w:jc w:val="center"/>
              <w:rPr>
                <w:rFonts w:ascii="宋体" w:hAnsi="宋体" w:cs="宋体"/>
                <w:kern w:val="0"/>
                <w:sz w:val="24"/>
                <w:szCs w:val="24"/>
                <w:shd w:val="clear" w:color="auto" w:fill="FFFFFF"/>
              </w:rPr>
            </w:pPr>
          </w:p>
        </w:tc>
        <w:tc>
          <w:tcPr>
            <w:tcW w:w="851" w:type="dxa"/>
            <w:tcBorders>
              <w:top w:val="single" w:sz="6" w:space="0" w:color="auto"/>
              <w:left w:val="single" w:sz="6" w:space="0" w:color="auto"/>
              <w:bottom w:val="single" w:sz="6" w:space="0" w:color="auto"/>
              <w:right w:val="single" w:sz="4"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绵阳</w:t>
            </w:r>
          </w:p>
        </w:tc>
        <w:tc>
          <w:tcPr>
            <w:tcW w:w="850" w:type="dxa"/>
            <w:tcBorders>
              <w:top w:val="single" w:sz="6" w:space="0" w:color="auto"/>
              <w:left w:val="single" w:sz="4" w:space="0" w:color="auto"/>
              <w:bottom w:val="single" w:sz="6" w:space="0" w:color="auto"/>
              <w:right w:val="thickThinSmallGap" w:sz="18" w:space="0" w:color="auto"/>
            </w:tcBorders>
            <w:vAlign w:val="center"/>
          </w:tcPr>
          <w:p w:rsidR="00371BAB" w:rsidRDefault="00371BAB" w:rsidP="00805515">
            <w:pPr>
              <w:widowControl/>
              <w:jc w:val="center"/>
              <w:rPr>
                <w:rFonts w:ascii="宋体" w:hAnsi="宋体" w:cs="宋体"/>
                <w:b/>
                <w:kern w:val="0"/>
                <w:sz w:val="24"/>
              </w:rPr>
            </w:pPr>
          </w:p>
        </w:tc>
      </w:tr>
      <w:tr w:rsidR="00371BAB" w:rsidTr="00805515">
        <w:trPr>
          <w:trHeight w:val="502"/>
        </w:trPr>
        <w:tc>
          <w:tcPr>
            <w:tcW w:w="1809"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软件开发</w:t>
            </w:r>
          </w:p>
        </w:tc>
        <w:tc>
          <w:tcPr>
            <w:tcW w:w="851"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1</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本科</w:t>
            </w:r>
          </w:p>
        </w:tc>
        <w:tc>
          <w:tcPr>
            <w:tcW w:w="4536"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自动控制技术\电力电子技术\电机</w:t>
            </w:r>
          </w:p>
          <w:p w:rsidR="00371BAB" w:rsidRPr="00934894" w:rsidRDefault="00371BAB" w:rsidP="00805515">
            <w:pPr>
              <w:snapToGrid w:val="0"/>
              <w:jc w:val="center"/>
              <w:rPr>
                <w:rFonts w:ascii="宋体" w:hAnsi="宋体" w:cs="宋体"/>
                <w:kern w:val="0"/>
                <w:sz w:val="24"/>
                <w:szCs w:val="24"/>
                <w:shd w:val="clear" w:color="auto" w:fill="FFFFFF"/>
              </w:rPr>
            </w:pPr>
          </w:p>
        </w:tc>
        <w:tc>
          <w:tcPr>
            <w:tcW w:w="851" w:type="dxa"/>
            <w:tcBorders>
              <w:top w:val="single" w:sz="6" w:space="0" w:color="auto"/>
              <w:left w:val="single" w:sz="6" w:space="0" w:color="auto"/>
              <w:bottom w:val="single" w:sz="6" w:space="0" w:color="auto"/>
              <w:right w:val="single" w:sz="4"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绵阳</w:t>
            </w:r>
          </w:p>
        </w:tc>
        <w:tc>
          <w:tcPr>
            <w:tcW w:w="850" w:type="dxa"/>
            <w:tcBorders>
              <w:top w:val="single" w:sz="6" w:space="0" w:color="auto"/>
              <w:left w:val="single" w:sz="4" w:space="0" w:color="auto"/>
              <w:bottom w:val="single" w:sz="6" w:space="0" w:color="auto"/>
              <w:right w:val="thickThinSmallGap" w:sz="18" w:space="0" w:color="auto"/>
            </w:tcBorders>
            <w:vAlign w:val="center"/>
          </w:tcPr>
          <w:p w:rsidR="00371BAB" w:rsidRDefault="00371BAB" w:rsidP="00805515">
            <w:pPr>
              <w:widowControl/>
              <w:jc w:val="center"/>
              <w:rPr>
                <w:rFonts w:ascii="宋体" w:hAnsi="宋体" w:cs="宋体"/>
                <w:b/>
                <w:kern w:val="0"/>
                <w:sz w:val="24"/>
              </w:rPr>
            </w:pPr>
          </w:p>
        </w:tc>
      </w:tr>
      <w:tr w:rsidR="00371BAB" w:rsidTr="00805515">
        <w:trPr>
          <w:trHeight w:val="1102"/>
        </w:trPr>
        <w:tc>
          <w:tcPr>
            <w:tcW w:w="1809"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内容运营</w:t>
            </w:r>
          </w:p>
        </w:tc>
        <w:tc>
          <w:tcPr>
            <w:tcW w:w="851"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1</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本科</w:t>
            </w:r>
          </w:p>
        </w:tc>
        <w:tc>
          <w:tcPr>
            <w:tcW w:w="4536"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1.不限专业，中文、新闻、媒体等专业优先考虑</w:t>
            </w:r>
            <w:r w:rsidRPr="00934894">
              <w:rPr>
                <w:rFonts w:ascii="宋体" w:hAnsi="宋体" w:cs="宋体" w:hint="eastAsia"/>
                <w:kern w:val="0"/>
                <w:sz w:val="24"/>
                <w:szCs w:val="24"/>
                <w:shd w:val="clear" w:color="auto" w:fill="FFFFFF"/>
              </w:rPr>
              <w:br/>
              <w:t>2.在校期间有相关BBS、社区管理员经验优先考虑。</w:t>
            </w:r>
          </w:p>
          <w:p w:rsidR="00371BAB" w:rsidRPr="00934894" w:rsidRDefault="00371BAB" w:rsidP="00805515">
            <w:pPr>
              <w:snapToGrid w:val="0"/>
              <w:jc w:val="center"/>
              <w:rPr>
                <w:rFonts w:ascii="宋体" w:hAnsi="宋体" w:cs="宋体"/>
                <w:kern w:val="0"/>
                <w:sz w:val="24"/>
                <w:szCs w:val="24"/>
                <w:shd w:val="clear" w:color="auto" w:fill="FFFFFF"/>
              </w:rPr>
            </w:pPr>
          </w:p>
        </w:tc>
        <w:tc>
          <w:tcPr>
            <w:tcW w:w="851" w:type="dxa"/>
            <w:tcBorders>
              <w:top w:val="single" w:sz="6" w:space="0" w:color="auto"/>
              <w:left w:val="single" w:sz="6" w:space="0" w:color="auto"/>
              <w:bottom w:val="single" w:sz="6" w:space="0" w:color="auto"/>
              <w:right w:val="single" w:sz="4"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绵阳</w:t>
            </w:r>
          </w:p>
        </w:tc>
        <w:tc>
          <w:tcPr>
            <w:tcW w:w="850" w:type="dxa"/>
            <w:tcBorders>
              <w:top w:val="single" w:sz="6" w:space="0" w:color="auto"/>
              <w:left w:val="single" w:sz="4" w:space="0" w:color="auto"/>
              <w:bottom w:val="single" w:sz="6" w:space="0" w:color="auto"/>
              <w:right w:val="thickThinSmallGap" w:sz="18" w:space="0" w:color="auto"/>
            </w:tcBorders>
            <w:vAlign w:val="center"/>
          </w:tcPr>
          <w:p w:rsidR="00371BAB" w:rsidRDefault="00371BAB" w:rsidP="00805515">
            <w:pPr>
              <w:widowControl/>
              <w:jc w:val="center"/>
              <w:rPr>
                <w:rFonts w:ascii="宋体" w:hAnsi="宋体" w:cs="宋体"/>
                <w:b/>
                <w:kern w:val="0"/>
                <w:sz w:val="24"/>
              </w:rPr>
            </w:pPr>
          </w:p>
        </w:tc>
      </w:tr>
    </w:tbl>
    <w:p w:rsidR="00371BAB" w:rsidRDefault="00371BAB" w:rsidP="00371BAB">
      <w:r>
        <w:br w:type="page"/>
      </w:r>
    </w:p>
    <w:p w:rsidR="00371BAB" w:rsidRPr="00934894" w:rsidRDefault="00371BAB" w:rsidP="00371BAB">
      <w:pPr>
        <w:pStyle w:val="2"/>
        <w:jc w:val="center"/>
        <w:rPr>
          <w:rFonts w:ascii="宋体" w:eastAsia="宋体" w:hAnsi="宋体"/>
          <w:sz w:val="36"/>
          <w:szCs w:val="36"/>
          <w:shd w:val="pct10" w:color="auto" w:fill="FFFFFF"/>
        </w:rPr>
      </w:pPr>
      <w:bookmarkStart w:id="47" w:name="_Toc509933982"/>
      <w:r>
        <w:rPr>
          <w:rFonts w:ascii="宋体" w:eastAsia="宋体" w:hAnsi="宋体" w:hint="eastAsia"/>
          <w:sz w:val="36"/>
          <w:szCs w:val="36"/>
          <w:shd w:val="pct10" w:color="auto" w:fill="FFFFFF"/>
        </w:rPr>
        <w:lastRenderedPageBreak/>
        <w:t>43</w:t>
      </w:r>
      <w:r w:rsidRPr="00934894">
        <w:rPr>
          <w:rFonts w:ascii="宋体" w:eastAsia="宋体" w:hAnsi="宋体" w:hint="eastAsia"/>
          <w:sz w:val="36"/>
          <w:szCs w:val="36"/>
          <w:shd w:val="pct10" w:color="auto" w:fill="FFFFFF"/>
        </w:rPr>
        <w:t xml:space="preserve"> 四川虹微技术有限公司（长虹软件与服务中心）</w:t>
      </w:r>
      <w:bookmarkEnd w:id="47"/>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371BAB" w:rsidTr="00805515">
        <w:trPr>
          <w:trHeight w:val="1201"/>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371BAB" w:rsidRDefault="00371BAB" w:rsidP="00805515">
            <w:pPr>
              <w:rPr>
                <w:rFonts w:eastAsia="黑体"/>
                <w:b/>
                <w:bCs/>
                <w:sz w:val="24"/>
              </w:rPr>
            </w:pPr>
            <w:r>
              <w:rPr>
                <w:rFonts w:eastAsia="黑体" w:hint="eastAsia"/>
                <w:b/>
                <w:bCs/>
                <w:sz w:val="24"/>
              </w:rPr>
              <w:t>公司简介</w:t>
            </w:r>
            <w:r>
              <w:rPr>
                <w:rFonts w:eastAsia="黑体" w:hint="eastAsia"/>
                <w:b/>
                <w:bCs/>
                <w:sz w:val="24"/>
              </w:rPr>
              <w:t>:</w:t>
            </w:r>
            <w:r w:rsidRPr="00BD29DE">
              <w:rPr>
                <w:rFonts w:asciiTheme="minorEastAsia" w:eastAsiaTheme="minorEastAsia" w:hAnsiTheme="minorEastAsia" w:cstheme="minorEastAsia" w:hint="eastAsia"/>
                <w:sz w:val="24"/>
                <w:szCs w:val="24"/>
              </w:rPr>
              <w:t>长虹软件与服务中心全面支撑产业公司构建</w:t>
            </w:r>
            <w:r w:rsidRPr="00BD29DE">
              <w:rPr>
                <w:rFonts w:asciiTheme="minorEastAsia" w:eastAsiaTheme="minorEastAsia" w:hAnsiTheme="minorEastAsia" w:cstheme="minorEastAsia"/>
                <w:sz w:val="24"/>
                <w:szCs w:val="24"/>
              </w:rPr>
              <w:t>“</w:t>
            </w:r>
            <w:r w:rsidRPr="00BD29DE">
              <w:rPr>
                <w:rFonts w:asciiTheme="minorEastAsia" w:eastAsiaTheme="minorEastAsia" w:hAnsiTheme="minorEastAsia" w:cstheme="minorEastAsia" w:hint="eastAsia"/>
                <w:sz w:val="24"/>
                <w:szCs w:val="24"/>
              </w:rPr>
              <w:t>智慧社区、智慧家庭</w:t>
            </w:r>
            <w:r w:rsidRPr="00BD29DE">
              <w:rPr>
                <w:rFonts w:asciiTheme="minorEastAsia" w:eastAsiaTheme="minorEastAsia" w:hAnsiTheme="minorEastAsia" w:cstheme="minorEastAsia"/>
                <w:sz w:val="24"/>
                <w:szCs w:val="24"/>
              </w:rPr>
              <w:t>”</w:t>
            </w:r>
            <w:r w:rsidRPr="00BD29DE">
              <w:rPr>
                <w:rFonts w:asciiTheme="minorEastAsia" w:eastAsiaTheme="minorEastAsia" w:hAnsiTheme="minorEastAsia" w:cstheme="minorEastAsia" w:hint="eastAsia"/>
                <w:sz w:val="24"/>
                <w:szCs w:val="24"/>
              </w:rPr>
              <w:t>，参与智慧城市建设，在产品、平台、服务方面实现智能战略落地。围绕智慧家庭，长虹率先提出智慧家庭</w:t>
            </w:r>
            <w:r w:rsidRPr="00BD29DE">
              <w:rPr>
                <w:rFonts w:asciiTheme="minorEastAsia" w:eastAsiaTheme="minorEastAsia" w:hAnsiTheme="minorEastAsia" w:cstheme="minorEastAsia"/>
                <w:sz w:val="24"/>
                <w:szCs w:val="24"/>
              </w:rPr>
              <w:t>IPP</w:t>
            </w:r>
            <w:r w:rsidRPr="00BD29DE">
              <w:rPr>
                <w:rFonts w:asciiTheme="minorEastAsia" w:eastAsiaTheme="minorEastAsia" w:hAnsiTheme="minorEastAsia" w:cstheme="minorEastAsia" w:hint="eastAsia"/>
                <w:sz w:val="24"/>
                <w:szCs w:val="24"/>
              </w:rPr>
              <w:t>安全框架，即以人为中心，通过广泛连接实现人、设备及服务的智能协同，做强智能终端；建设</w:t>
            </w:r>
            <w:r w:rsidRPr="00BD29DE">
              <w:rPr>
                <w:rFonts w:asciiTheme="minorEastAsia" w:eastAsiaTheme="minorEastAsia" w:hAnsiTheme="minorEastAsia" w:cstheme="minorEastAsia"/>
                <w:sz w:val="24"/>
                <w:szCs w:val="24"/>
              </w:rPr>
              <w:t>“</w:t>
            </w:r>
            <w:r w:rsidRPr="00BD29DE">
              <w:rPr>
                <w:rFonts w:asciiTheme="minorEastAsia" w:eastAsiaTheme="minorEastAsia" w:hAnsiTheme="minorEastAsia" w:cstheme="minorEastAsia" w:hint="eastAsia"/>
                <w:sz w:val="24"/>
                <w:szCs w:val="24"/>
              </w:rPr>
              <w:t>传感器</w:t>
            </w:r>
            <w:r w:rsidRPr="00BD29DE">
              <w:rPr>
                <w:rFonts w:asciiTheme="minorEastAsia" w:eastAsiaTheme="minorEastAsia" w:hAnsiTheme="minorEastAsia" w:cstheme="minorEastAsia"/>
                <w:sz w:val="24"/>
                <w:szCs w:val="24"/>
              </w:rPr>
              <w:t>”</w:t>
            </w:r>
            <w:r w:rsidRPr="00BD29DE">
              <w:rPr>
                <w:rFonts w:asciiTheme="minorEastAsia" w:eastAsiaTheme="minorEastAsia" w:hAnsiTheme="minorEastAsia" w:cstheme="minorEastAsia" w:hint="eastAsia"/>
                <w:sz w:val="24"/>
                <w:szCs w:val="24"/>
              </w:rPr>
              <w:t>网络，开放数据接口，为消费者提供越来越智慧的终端及服务。</w:t>
            </w:r>
          </w:p>
        </w:tc>
      </w:tr>
      <w:tr w:rsidR="00371BAB"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widowControl/>
              <w:jc w:val="center"/>
              <w:rPr>
                <w:rFonts w:ascii="黑体" w:eastAsia="黑体" w:hAnsi="黑体" w:cs="宋体"/>
                <w:b/>
                <w:kern w:val="0"/>
                <w:sz w:val="24"/>
                <w:szCs w:val="24"/>
              </w:rPr>
            </w:pPr>
            <w:r w:rsidRPr="00934894">
              <w:rPr>
                <w:rFonts w:ascii="黑体" w:eastAsia="黑体" w:hAnsi="黑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widowControl/>
              <w:jc w:val="center"/>
              <w:rPr>
                <w:rFonts w:ascii="黑体" w:eastAsia="黑体" w:hAnsi="黑体" w:cs="宋体"/>
                <w:b/>
                <w:kern w:val="0"/>
                <w:sz w:val="24"/>
                <w:szCs w:val="24"/>
              </w:rPr>
            </w:pPr>
            <w:r w:rsidRPr="00934894">
              <w:rPr>
                <w:rFonts w:ascii="黑体" w:eastAsia="黑体" w:hAnsi="黑体" w:cs="宋体"/>
                <w:b/>
                <w:kern w:val="0"/>
                <w:sz w:val="24"/>
                <w:szCs w:val="24"/>
              </w:rPr>
              <w:t>Na.zhou@changhong.com</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widowControl/>
              <w:jc w:val="center"/>
              <w:rPr>
                <w:rFonts w:ascii="黑体" w:eastAsia="黑体" w:hAnsi="黑体" w:cs="宋体"/>
                <w:b/>
                <w:kern w:val="0"/>
                <w:sz w:val="24"/>
                <w:szCs w:val="24"/>
              </w:rPr>
            </w:pPr>
            <w:r w:rsidRPr="00934894">
              <w:rPr>
                <w:rFonts w:ascii="黑体" w:eastAsia="黑体" w:hAnsi="黑体" w:cs="宋体" w:hint="eastAsia"/>
                <w:b/>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371BAB" w:rsidRPr="00934894" w:rsidRDefault="00371BAB" w:rsidP="00805515">
            <w:pPr>
              <w:widowControl/>
              <w:jc w:val="center"/>
              <w:rPr>
                <w:rFonts w:ascii="黑体" w:eastAsia="黑体" w:hAnsi="黑体" w:cs="宋体"/>
                <w:b/>
                <w:kern w:val="0"/>
                <w:sz w:val="24"/>
                <w:szCs w:val="24"/>
              </w:rPr>
            </w:pPr>
            <w:r w:rsidRPr="00934894">
              <w:rPr>
                <w:rFonts w:ascii="黑体" w:eastAsia="黑体" w:hAnsi="黑体" w:cs="宋体"/>
                <w:b/>
                <w:kern w:val="0"/>
                <w:sz w:val="24"/>
                <w:szCs w:val="24"/>
              </w:rPr>
              <w:t>2018</w:t>
            </w:r>
            <w:r w:rsidRPr="00934894">
              <w:rPr>
                <w:rFonts w:ascii="黑体" w:eastAsia="黑体" w:hAnsi="黑体" w:cs="宋体" w:hint="eastAsia"/>
                <w:b/>
                <w:kern w:val="0"/>
                <w:sz w:val="24"/>
                <w:szCs w:val="24"/>
              </w:rPr>
              <w:t>年</w:t>
            </w:r>
            <w:r w:rsidRPr="00934894">
              <w:rPr>
                <w:rFonts w:ascii="黑体" w:eastAsia="黑体" w:hAnsi="黑体" w:cs="宋体"/>
                <w:b/>
                <w:kern w:val="0"/>
                <w:sz w:val="24"/>
                <w:szCs w:val="24"/>
              </w:rPr>
              <w:t>3</w:t>
            </w:r>
            <w:r w:rsidRPr="00934894">
              <w:rPr>
                <w:rFonts w:ascii="黑体" w:eastAsia="黑体" w:hAnsi="黑体" w:cs="宋体" w:hint="eastAsia"/>
                <w:b/>
                <w:kern w:val="0"/>
                <w:sz w:val="24"/>
                <w:szCs w:val="24"/>
              </w:rPr>
              <w:t>月</w:t>
            </w:r>
            <w:r w:rsidRPr="00934894">
              <w:rPr>
                <w:rFonts w:ascii="黑体" w:eastAsia="黑体" w:hAnsi="黑体" w:cs="宋体"/>
                <w:b/>
                <w:kern w:val="0"/>
                <w:sz w:val="24"/>
                <w:szCs w:val="24"/>
              </w:rPr>
              <w:t>30</w:t>
            </w:r>
            <w:r w:rsidRPr="00934894">
              <w:rPr>
                <w:rFonts w:ascii="黑体" w:eastAsia="黑体" w:hAnsi="黑体" w:cs="宋体" w:hint="eastAsia"/>
                <w:b/>
                <w:kern w:val="0"/>
                <w:sz w:val="24"/>
                <w:szCs w:val="24"/>
              </w:rPr>
              <w:t>日</w:t>
            </w:r>
          </w:p>
        </w:tc>
      </w:tr>
      <w:tr w:rsidR="00371BAB"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widowControl/>
              <w:jc w:val="center"/>
              <w:rPr>
                <w:rFonts w:ascii="黑体" w:eastAsia="黑体" w:hAnsi="黑体" w:cs="宋体"/>
                <w:b/>
                <w:kern w:val="0"/>
                <w:sz w:val="24"/>
                <w:szCs w:val="24"/>
              </w:rPr>
            </w:pPr>
            <w:r w:rsidRPr="00934894">
              <w:rPr>
                <w:rFonts w:ascii="黑体" w:eastAsia="黑体" w:hAnsi="黑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jc w:val="center"/>
              <w:rPr>
                <w:rFonts w:ascii="黑体" w:eastAsia="黑体" w:hAnsi="黑体" w:cs="宋体"/>
                <w:b/>
                <w:kern w:val="0"/>
                <w:sz w:val="24"/>
                <w:szCs w:val="24"/>
              </w:rPr>
            </w:pPr>
            <w:r w:rsidRPr="00934894">
              <w:rPr>
                <w:rFonts w:ascii="黑体" w:eastAsia="黑体" w:hAnsi="黑体" w:cs="宋体" w:hint="eastAsia"/>
                <w:b/>
                <w:kern w:val="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jc w:val="center"/>
              <w:rPr>
                <w:rFonts w:ascii="黑体" w:eastAsia="黑体" w:hAnsi="黑体" w:cs="宋体"/>
                <w:b/>
                <w:kern w:val="0"/>
                <w:sz w:val="24"/>
                <w:szCs w:val="24"/>
              </w:rPr>
            </w:pPr>
            <w:r w:rsidRPr="00934894">
              <w:rPr>
                <w:rFonts w:ascii="黑体" w:eastAsia="黑体" w:hAnsi="黑体" w:cs="宋体" w:hint="eastAsia"/>
                <w:b/>
                <w:kern w:val="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jc w:val="center"/>
              <w:rPr>
                <w:rFonts w:ascii="黑体" w:eastAsia="黑体" w:hAnsi="黑体" w:cs="宋体"/>
                <w:b/>
                <w:kern w:val="0"/>
                <w:sz w:val="24"/>
                <w:szCs w:val="24"/>
              </w:rPr>
            </w:pPr>
            <w:r w:rsidRPr="00934894">
              <w:rPr>
                <w:rFonts w:ascii="黑体" w:eastAsia="黑体" w:hAnsi="黑体" w:cs="宋体" w:hint="eastAsia"/>
                <w:b/>
                <w:kern w:val="0"/>
                <w:sz w:val="24"/>
                <w:szCs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371BAB" w:rsidRPr="00934894" w:rsidRDefault="00371BAB" w:rsidP="00805515">
            <w:pPr>
              <w:jc w:val="center"/>
              <w:rPr>
                <w:rFonts w:ascii="黑体" w:eastAsia="黑体" w:hAnsi="黑体" w:cs="宋体"/>
                <w:b/>
                <w:kern w:val="0"/>
                <w:sz w:val="24"/>
                <w:szCs w:val="24"/>
              </w:rPr>
            </w:pPr>
            <w:r w:rsidRPr="00934894">
              <w:rPr>
                <w:rFonts w:ascii="黑体" w:eastAsia="黑体" w:hAnsi="黑体" w:cs="宋体" w:hint="eastAsia"/>
                <w:b/>
                <w:kern w:val="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934894" w:rsidRDefault="00371BAB" w:rsidP="00805515">
            <w:pPr>
              <w:jc w:val="center"/>
              <w:rPr>
                <w:rFonts w:ascii="黑体" w:eastAsia="黑体" w:hAnsi="黑体" w:cs="宋体"/>
                <w:b/>
                <w:kern w:val="0"/>
                <w:sz w:val="24"/>
                <w:szCs w:val="24"/>
              </w:rPr>
            </w:pPr>
            <w:r w:rsidRPr="00934894">
              <w:rPr>
                <w:rFonts w:ascii="黑体" w:eastAsia="黑体" w:hAnsi="黑体" w:cs="宋体" w:hint="eastAsia"/>
                <w:b/>
                <w:kern w:val="0"/>
                <w:sz w:val="24"/>
                <w:szCs w:val="24"/>
              </w:rPr>
              <w:t>其他要求</w:t>
            </w:r>
          </w:p>
        </w:tc>
      </w:tr>
      <w:tr w:rsidR="00371BAB" w:rsidRPr="0093489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kern w:val="0"/>
                <w:sz w:val="24"/>
                <w:szCs w:val="24"/>
                <w:shd w:val="clear" w:color="auto" w:fill="FFFFFF"/>
              </w:rPr>
              <w:t>软件开发</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kern w:val="0"/>
                <w:sz w:val="24"/>
                <w:szCs w:val="24"/>
                <w:shd w:val="clear" w:color="auto" w:fill="FFFFFF"/>
              </w:rPr>
              <w:t>15</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rPr>
                <w:rFonts w:ascii="宋体" w:hAnsi="宋体" w:cs="宋体"/>
                <w:kern w:val="0"/>
                <w:sz w:val="24"/>
                <w:szCs w:val="24"/>
                <w:shd w:val="clear" w:color="auto" w:fill="FFFFFF"/>
              </w:rPr>
            </w:pPr>
            <w:r w:rsidRPr="00934894">
              <w:rPr>
                <w:rFonts w:ascii="宋体" w:hAnsi="宋体" w:cs="宋体"/>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kern w:val="0"/>
                <w:sz w:val="24"/>
                <w:szCs w:val="24"/>
                <w:shd w:val="clear" w:color="auto" w:fill="FFFFFF"/>
              </w:rPr>
              <w:t>计算机相关</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kern w:val="0"/>
                <w:sz w:val="24"/>
                <w:szCs w:val="24"/>
                <w:shd w:val="clear" w:color="auto" w:fill="FFFFFF"/>
              </w:rPr>
              <w:t>成都</w:t>
            </w:r>
          </w:p>
        </w:tc>
        <w:tc>
          <w:tcPr>
            <w:tcW w:w="1559" w:type="dxa"/>
            <w:vMerge w:val="restart"/>
            <w:tcBorders>
              <w:top w:val="single" w:sz="6" w:space="0" w:color="auto"/>
              <w:left w:val="single" w:sz="4" w:space="0" w:color="auto"/>
              <w:right w:val="thickThinSmallGap" w:sz="18"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kern w:val="0"/>
                <w:sz w:val="24"/>
                <w:szCs w:val="24"/>
                <w:shd w:val="clear" w:color="auto" w:fill="FFFFFF"/>
              </w:rPr>
              <w:t>1、本科生要求英语</w:t>
            </w:r>
            <w:r w:rsidRPr="00934894">
              <w:rPr>
                <w:rFonts w:ascii="宋体" w:hAnsi="宋体" w:cs="宋体" w:hint="eastAsia"/>
                <w:kern w:val="0"/>
                <w:sz w:val="24"/>
                <w:szCs w:val="24"/>
                <w:shd w:val="clear" w:color="auto" w:fill="FFFFFF"/>
              </w:rPr>
              <w:t>四级</w:t>
            </w:r>
            <w:r w:rsidRPr="00934894">
              <w:rPr>
                <w:rFonts w:ascii="宋体" w:hAnsi="宋体" w:cs="宋体"/>
                <w:kern w:val="0"/>
                <w:sz w:val="24"/>
                <w:szCs w:val="24"/>
                <w:shd w:val="clear" w:color="auto" w:fill="FFFFFF"/>
              </w:rPr>
              <w:t>／</w:t>
            </w:r>
            <w:r w:rsidRPr="00934894">
              <w:rPr>
                <w:rFonts w:ascii="宋体" w:hAnsi="宋体" w:cs="宋体" w:hint="eastAsia"/>
                <w:kern w:val="0"/>
                <w:sz w:val="24"/>
                <w:szCs w:val="24"/>
                <w:shd w:val="clear" w:color="auto" w:fill="FFFFFF"/>
              </w:rPr>
              <w:t>硕士生</w:t>
            </w:r>
            <w:r w:rsidRPr="00934894">
              <w:rPr>
                <w:rFonts w:ascii="宋体" w:hAnsi="宋体" w:cs="宋体"/>
                <w:kern w:val="0"/>
                <w:sz w:val="24"/>
                <w:szCs w:val="24"/>
                <w:shd w:val="clear" w:color="auto" w:fill="FFFFFF"/>
              </w:rPr>
              <w:t>要求英语六级；2、</w:t>
            </w:r>
            <w:r w:rsidRPr="00934894">
              <w:rPr>
                <w:rFonts w:ascii="宋体" w:hAnsi="宋体" w:cs="宋体" w:hint="eastAsia"/>
                <w:kern w:val="0"/>
                <w:sz w:val="24"/>
                <w:szCs w:val="24"/>
                <w:shd w:val="clear" w:color="auto" w:fill="FFFFFF"/>
              </w:rPr>
              <w:t>大学期间</w:t>
            </w:r>
            <w:r w:rsidRPr="00934894">
              <w:rPr>
                <w:rFonts w:ascii="宋体" w:hAnsi="宋体" w:cs="宋体"/>
                <w:kern w:val="0"/>
                <w:sz w:val="24"/>
                <w:szCs w:val="24"/>
                <w:shd w:val="clear" w:color="auto" w:fill="FFFFFF"/>
              </w:rPr>
              <w:t>无挂科；   3、</w:t>
            </w:r>
            <w:r w:rsidRPr="00934894">
              <w:rPr>
                <w:rFonts w:ascii="宋体" w:hAnsi="宋体" w:cs="宋体" w:hint="eastAsia"/>
                <w:kern w:val="0"/>
                <w:sz w:val="24"/>
                <w:szCs w:val="24"/>
                <w:shd w:val="clear" w:color="auto" w:fill="FFFFFF"/>
              </w:rPr>
              <w:t>特别优秀者优先录用</w:t>
            </w:r>
            <w:r w:rsidRPr="00934894">
              <w:rPr>
                <w:rFonts w:ascii="宋体" w:hAnsi="宋体" w:cs="宋体"/>
                <w:kern w:val="0"/>
                <w:sz w:val="24"/>
                <w:szCs w:val="24"/>
                <w:shd w:val="clear" w:color="auto" w:fill="FFFFFF"/>
              </w:rPr>
              <w:t>；</w:t>
            </w:r>
          </w:p>
          <w:p w:rsidR="00371BAB" w:rsidRPr="00934894" w:rsidRDefault="00371BAB" w:rsidP="00805515">
            <w:pPr>
              <w:snapToGrid w:val="0"/>
              <w:jc w:val="center"/>
              <w:rPr>
                <w:rFonts w:ascii="宋体" w:hAnsi="宋体" w:cs="宋体"/>
                <w:kern w:val="0"/>
                <w:sz w:val="24"/>
                <w:szCs w:val="24"/>
                <w:shd w:val="clear" w:color="auto" w:fill="FFFFFF"/>
              </w:rPr>
            </w:pPr>
          </w:p>
        </w:tc>
      </w:tr>
      <w:tr w:rsidR="00371BAB" w:rsidRPr="00934894" w:rsidTr="00805515">
        <w:trPr>
          <w:trHeight w:val="527"/>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kern w:val="0"/>
                <w:sz w:val="24"/>
                <w:szCs w:val="24"/>
                <w:shd w:val="clear" w:color="auto" w:fill="FFFFFF"/>
              </w:rPr>
              <w:t>软件</w:t>
            </w:r>
            <w:r w:rsidRPr="00934894">
              <w:rPr>
                <w:rFonts w:ascii="宋体" w:hAnsi="宋体" w:cs="宋体" w:hint="eastAsia"/>
                <w:kern w:val="0"/>
                <w:sz w:val="24"/>
                <w:szCs w:val="24"/>
                <w:shd w:val="clear" w:color="auto" w:fill="FFFFFF"/>
              </w:rPr>
              <w:t>测试</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kern w:val="0"/>
                <w:sz w:val="24"/>
                <w:szCs w:val="24"/>
                <w:shd w:val="clear" w:color="auto" w:fill="FFFFFF"/>
              </w:rPr>
              <w:t>6</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kern w:val="0"/>
                <w:sz w:val="24"/>
                <w:szCs w:val="24"/>
                <w:shd w:val="clear" w:color="auto" w:fill="FFFFFF"/>
              </w:rPr>
              <w:t>计算机相关</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kern w:val="0"/>
                <w:sz w:val="24"/>
                <w:szCs w:val="24"/>
                <w:shd w:val="clear" w:color="auto" w:fill="FFFFFF"/>
              </w:rPr>
              <w:t>成都</w:t>
            </w:r>
          </w:p>
        </w:tc>
        <w:tc>
          <w:tcPr>
            <w:tcW w:w="1559" w:type="dxa"/>
            <w:vMerge/>
            <w:tcBorders>
              <w:left w:val="single" w:sz="4" w:space="0" w:color="auto"/>
              <w:right w:val="thickThinSmallGap" w:sz="18"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p>
        </w:tc>
      </w:tr>
      <w:tr w:rsidR="00371BAB" w:rsidRPr="0093489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kern w:val="0"/>
                <w:sz w:val="24"/>
                <w:szCs w:val="24"/>
                <w:shd w:val="clear" w:color="auto" w:fill="FFFFFF"/>
              </w:rPr>
              <w:t>信息安全工程师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kern w:val="0"/>
                <w:sz w:val="24"/>
                <w:szCs w:val="24"/>
                <w:shd w:val="clear" w:color="auto" w:fill="FFFFFF"/>
              </w:rPr>
              <w:t>8</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kern w:val="0"/>
                <w:sz w:val="24"/>
                <w:szCs w:val="24"/>
                <w:shd w:val="clear" w:color="auto" w:fill="FFFFFF"/>
              </w:rPr>
              <w:t>计算机相关</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kern w:val="0"/>
                <w:sz w:val="24"/>
                <w:szCs w:val="24"/>
                <w:shd w:val="clear" w:color="auto" w:fill="FFFFFF"/>
              </w:rPr>
              <w:t>成都</w:t>
            </w:r>
          </w:p>
        </w:tc>
        <w:tc>
          <w:tcPr>
            <w:tcW w:w="1559" w:type="dxa"/>
            <w:vMerge/>
            <w:tcBorders>
              <w:left w:val="single" w:sz="4" w:space="0" w:color="auto"/>
              <w:right w:val="thickThinSmallGap" w:sz="18"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p>
        </w:tc>
      </w:tr>
      <w:tr w:rsidR="00371BAB" w:rsidRPr="0093489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kern w:val="0"/>
                <w:sz w:val="24"/>
                <w:szCs w:val="24"/>
                <w:shd w:val="clear" w:color="auto" w:fill="FFFFFF"/>
              </w:rPr>
              <w:t>算法工程师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kern w:val="0"/>
                <w:sz w:val="24"/>
                <w:szCs w:val="24"/>
                <w:shd w:val="clear" w:color="auto" w:fill="FFFFFF"/>
              </w:rPr>
              <w:t>8</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kern w:val="0"/>
                <w:sz w:val="24"/>
                <w:szCs w:val="24"/>
                <w:shd w:val="clear" w:color="auto" w:fill="FFFFFF"/>
              </w:rPr>
              <w:t>计算机相关</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kern w:val="0"/>
                <w:sz w:val="24"/>
                <w:szCs w:val="24"/>
                <w:shd w:val="clear" w:color="auto" w:fill="FFFFFF"/>
              </w:rPr>
              <w:t>成都</w:t>
            </w:r>
          </w:p>
        </w:tc>
        <w:tc>
          <w:tcPr>
            <w:tcW w:w="1559" w:type="dxa"/>
            <w:vMerge/>
            <w:tcBorders>
              <w:left w:val="single" w:sz="4" w:space="0" w:color="auto"/>
              <w:bottom w:val="single" w:sz="6" w:space="0" w:color="auto"/>
              <w:right w:val="thickThinSmallGap" w:sz="18"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p>
        </w:tc>
      </w:tr>
    </w:tbl>
    <w:p w:rsidR="00371BAB" w:rsidRDefault="00371BAB" w:rsidP="00371BAB">
      <w:r>
        <w:br w:type="page"/>
      </w:r>
    </w:p>
    <w:p w:rsidR="00371BAB" w:rsidRPr="00934894" w:rsidRDefault="00371BAB" w:rsidP="00371BAB">
      <w:pPr>
        <w:pStyle w:val="2"/>
        <w:jc w:val="center"/>
        <w:rPr>
          <w:rFonts w:ascii="宋体" w:eastAsia="宋体" w:hAnsi="宋体"/>
          <w:sz w:val="36"/>
          <w:szCs w:val="36"/>
          <w:shd w:val="pct10" w:color="auto" w:fill="FFFFFF"/>
        </w:rPr>
      </w:pPr>
      <w:bookmarkStart w:id="48" w:name="_Toc509933983"/>
      <w:r>
        <w:rPr>
          <w:rFonts w:ascii="宋体" w:eastAsia="宋体" w:hAnsi="宋体" w:hint="eastAsia"/>
          <w:sz w:val="36"/>
          <w:szCs w:val="36"/>
          <w:shd w:val="pct10" w:color="auto" w:fill="FFFFFF"/>
        </w:rPr>
        <w:lastRenderedPageBreak/>
        <w:t>44</w:t>
      </w:r>
      <w:r w:rsidRPr="00934894">
        <w:rPr>
          <w:rFonts w:ascii="宋体" w:eastAsia="宋体" w:hAnsi="宋体" w:hint="eastAsia"/>
          <w:sz w:val="36"/>
          <w:szCs w:val="36"/>
          <w:shd w:val="pct10" w:color="auto" w:fill="FFFFFF"/>
        </w:rPr>
        <w:t xml:space="preserve"> 四川长虹空调有限公司</w:t>
      </w:r>
      <w:bookmarkEnd w:id="48"/>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371BAB" w:rsidTr="00805515">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371BAB" w:rsidRPr="00BD29DE" w:rsidRDefault="00371BAB" w:rsidP="00805515">
            <w:pPr>
              <w:rPr>
                <w:rFonts w:eastAsia="黑体"/>
                <w:b/>
                <w:bCs/>
                <w:sz w:val="24"/>
              </w:rPr>
            </w:pPr>
            <w:r>
              <w:rPr>
                <w:rFonts w:eastAsia="黑体" w:hint="eastAsia"/>
                <w:b/>
                <w:bCs/>
                <w:sz w:val="24"/>
              </w:rPr>
              <w:t>公司简介</w:t>
            </w:r>
            <w:r>
              <w:rPr>
                <w:rFonts w:eastAsia="黑体" w:hint="eastAsia"/>
                <w:b/>
                <w:bCs/>
                <w:sz w:val="24"/>
              </w:rPr>
              <w:t>:</w:t>
            </w:r>
            <w:r w:rsidRPr="00BD29DE">
              <w:rPr>
                <w:rFonts w:asciiTheme="minorEastAsia" w:eastAsiaTheme="minorEastAsia" w:hAnsiTheme="minorEastAsia" w:cstheme="minorEastAsia" w:hint="eastAsia"/>
                <w:sz w:val="24"/>
                <w:szCs w:val="24"/>
              </w:rPr>
              <w:t>长虹于1995年斥资10亿元进入空调行业以来，长虹空调迄今为止已有近20年专业制冷历史。作为长虹多元化发展战略延伸的主要部分，长虹空调始终立足于军工科技的高起点、高标准，以“成为国内一流的空调企业”为目标，致力于为消费者改善人居环境、提高生活品质。目前，长虹空调拥有四川绵阳、广东中山、印度尼西亚、巴基斯坦四大生产基地，产品涉及窗机、挂机、柜机以及单元式、VRV、户式中央空调等系列，远销美国、欧洲、香港、新加坡、马来西亚、澳大利亚等60多个国家和地区。长虹空调凭借享誉国际的博士专家团队，成功研发出6大军工科技、9大健康科技、5大变频科技、5大高效节能科技。其中，0.1℃精确控温技术领先行业3-5年，与中国空气动力研究院共同研发的静音风道技术，更是成为行业节能降噪的核心基础技术。2014年荣获</w:t>
            </w:r>
            <w:r w:rsidRPr="00BD29DE">
              <w:rPr>
                <w:rFonts w:asciiTheme="minorEastAsia" w:eastAsiaTheme="minorEastAsia" w:hAnsiTheme="minorEastAsia" w:cstheme="minorEastAsia"/>
                <w:sz w:val="24"/>
                <w:szCs w:val="24"/>
              </w:rPr>
              <w:t>《</w:t>
            </w:r>
            <w:r w:rsidRPr="00BD29DE">
              <w:rPr>
                <w:rFonts w:asciiTheme="minorEastAsia" w:eastAsiaTheme="minorEastAsia" w:hAnsiTheme="minorEastAsia" w:cstheme="minorEastAsia" w:hint="eastAsia"/>
                <w:sz w:val="24"/>
                <w:szCs w:val="24"/>
              </w:rPr>
              <w:t>国家</w:t>
            </w:r>
            <w:r w:rsidRPr="00BD29DE">
              <w:rPr>
                <w:rFonts w:asciiTheme="minorEastAsia" w:eastAsiaTheme="minorEastAsia" w:hAnsiTheme="minorEastAsia" w:cstheme="minorEastAsia"/>
                <w:sz w:val="24"/>
                <w:szCs w:val="24"/>
              </w:rPr>
              <w:t>科学技术进步奖》</w:t>
            </w:r>
            <w:r w:rsidRPr="00BD29DE">
              <w:rPr>
                <w:rFonts w:asciiTheme="minorEastAsia" w:eastAsiaTheme="minorEastAsia" w:hAnsiTheme="minorEastAsia" w:cstheme="minorEastAsia" w:hint="eastAsia"/>
                <w:sz w:val="24"/>
                <w:szCs w:val="24"/>
              </w:rPr>
              <w:t>，</w:t>
            </w:r>
            <w:r w:rsidRPr="00BD29DE">
              <w:rPr>
                <w:rFonts w:asciiTheme="minorEastAsia" w:eastAsiaTheme="minorEastAsia" w:hAnsiTheme="minorEastAsia" w:cstheme="minorEastAsia"/>
                <w:sz w:val="24"/>
                <w:szCs w:val="24"/>
              </w:rPr>
              <w:t>成为行业少数</w:t>
            </w:r>
            <w:r w:rsidRPr="00BD29DE">
              <w:rPr>
                <w:rFonts w:asciiTheme="minorEastAsia" w:eastAsiaTheme="minorEastAsia" w:hAnsiTheme="minorEastAsia" w:cstheme="minorEastAsia" w:hint="eastAsia"/>
                <w:sz w:val="24"/>
                <w:szCs w:val="24"/>
              </w:rPr>
              <w:t>获得</w:t>
            </w:r>
            <w:r w:rsidRPr="00BD29DE">
              <w:rPr>
                <w:rFonts w:asciiTheme="minorEastAsia" w:eastAsiaTheme="minorEastAsia" w:hAnsiTheme="minorEastAsia" w:cstheme="minorEastAsia"/>
                <w:sz w:val="24"/>
                <w:szCs w:val="24"/>
              </w:rPr>
              <w:t>此殊荣的企业之一。</w:t>
            </w:r>
            <w:r w:rsidRPr="00BD29DE">
              <w:rPr>
                <w:rFonts w:asciiTheme="minorEastAsia" w:eastAsiaTheme="minorEastAsia" w:hAnsiTheme="minorEastAsia" w:cstheme="minorEastAsia" w:hint="eastAsia"/>
                <w:sz w:val="24"/>
                <w:szCs w:val="24"/>
              </w:rPr>
              <w:t>长虹空调秉承“员工满意、顾客满意、客户满意”的企业宗旨，对外以“空气品质专家”形象巩固市场地位；对内则以制度文化感染和引导员工，在“员工满意”上下足功夫，不断彰显人文管理和人性关怀，给员工以“家”的温暖。开放的长虹空调竭诚欢迎您的加盟！</w:t>
            </w:r>
          </w:p>
        </w:tc>
      </w:tr>
      <w:tr w:rsidR="00371BAB"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widowControl/>
              <w:jc w:val="center"/>
              <w:rPr>
                <w:rFonts w:ascii="黑体" w:eastAsia="黑体" w:hAnsi="黑体" w:cs="宋体"/>
                <w:b/>
                <w:kern w:val="0"/>
                <w:sz w:val="24"/>
                <w:szCs w:val="24"/>
              </w:rPr>
            </w:pPr>
            <w:r w:rsidRPr="00934894">
              <w:rPr>
                <w:rFonts w:ascii="黑体" w:eastAsia="黑体" w:hAnsi="黑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widowControl/>
              <w:jc w:val="center"/>
              <w:rPr>
                <w:rFonts w:ascii="黑体" w:eastAsia="黑体" w:hAnsi="黑体" w:cs="宋体"/>
                <w:b/>
                <w:kern w:val="0"/>
                <w:sz w:val="24"/>
                <w:szCs w:val="24"/>
              </w:rPr>
            </w:pPr>
            <w:r w:rsidRPr="00934894">
              <w:rPr>
                <w:rFonts w:ascii="黑体" w:eastAsia="黑体" w:hAnsi="黑体" w:cs="宋体" w:hint="eastAsia"/>
                <w:b/>
                <w:kern w:val="0"/>
                <w:sz w:val="24"/>
                <w:szCs w:val="24"/>
              </w:rPr>
              <w:t>min3.fu@changhong.com</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widowControl/>
              <w:jc w:val="center"/>
              <w:rPr>
                <w:rFonts w:ascii="黑体" w:eastAsia="黑体" w:hAnsi="黑体" w:cs="宋体"/>
                <w:b/>
                <w:kern w:val="0"/>
                <w:sz w:val="24"/>
                <w:szCs w:val="24"/>
              </w:rPr>
            </w:pPr>
            <w:r w:rsidRPr="00934894">
              <w:rPr>
                <w:rFonts w:ascii="黑体" w:eastAsia="黑体" w:hAnsi="黑体" w:cs="宋体" w:hint="eastAsia"/>
                <w:b/>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371BAB" w:rsidRPr="00934894" w:rsidRDefault="00371BAB" w:rsidP="00805515">
            <w:pPr>
              <w:widowControl/>
              <w:jc w:val="center"/>
              <w:rPr>
                <w:rFonts w:ascii="黑体" w:eastAsia="黑体" w:hAnsi="黑体" w:cs="宋体"/>
                <w:b/>
                <w:kern w:val="0"/>
                <w:sz w:val="24"/>
                <w:szCs w:val="24"/>
              </w:rPr>
            </w:pPr>
            <w:r w:rsidRPr="00934894">
              <w:rPr>
                <w:rFonts w:ascii="黑体" w:eastAsia="黑体" w:hAnsi="黑体" w:cs="宋体" w:hint="eastAsia"/>
                <w:b/>
                <w:kern w:val="0"/>
                <w:sz w:val="24"/>
                <w:szCs w:val="24"/>
              </w:rPr>
              <w:t>2018.3.28</w:t>
            </w:r>
          </w:p>
        </w:tc>
      </w:tr>
      <w:tr w:rsidR="00371BAB"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widowControl/>
              <w:jc w:val="center"/>
              <w:rPr>
                <w:rFonts w:ascii="黑体" w:eastAsia="黑体" w:hAnsi="黑体" w:cs="宋体"/>
                <w:b/>
                <w:kern w:val="0"/>
                <w:sz w:val="24"/>
                <w:szCs w:val="24"/>
              </w:rPr>
            </w:pPr>
            <w:r w:rsidRPr="00934894">
              <w:rPr>
                <w:rFonts w:ascii="黑体" w:eastAsia="黑体" w:hAnsi="黑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jc w:val="center"/>
              <w:rPr>
                <w:rFonts w:ascii="黑体" w:eastAsia="黑体" w:hAnsi="黑体" w:cs="宋体"/>
                <w:b/>
                <w:kern w:val="0"/>
                <w:sz w:val="24"/>
                <w:szCs w:val="24"/>
              </w:rPr>
            </w:pPr>
            <w:r w:rsidRPr="00934894">
              <w:rPr>
                <w:rFonts w:ascii="黑体" w:eastAsia="黑体" w:hAnsi="黑体" w:cs="宋体" w:hint="eastAsia"/>
                <w:b/>
                <w:kern w:val="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jc w:val="center"/>
              <w:rPr>
                <w:rFonts w:ascii="黑体" w:eastAsia="黑体" w:hAnsi="黑体" w:cs="宋体"/>
                <w:b/>
                <w:kern w:val="0"/>
                <w:sz w:val="24"/>
                <w:szCs w:val="24"/>
              </w:rPr>
            </w:pPr>
            <w:r w:rsidRPr="00934894">
              <w:rPr>
                <w:rFonts w:ascii="黑体" w:eastAsia="黑体" w:hAnsi="黑体" w:cs="宋体" w:hint="eastAsia"/>
                <w:b/>
                <w:kern w:val="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jc w:val="center"/>
              <w:rPr>
                <w:rFonts w:ascii="黑体" w:eastAsia="黑体" w:hAnsi="黑体" w:cs="宋体"/>
                <w:b/>
                <w:kern w:val="0"/>
                <w:sz w:val="24"/>
                <w:szCs w:val="24"/>
              </w:rPr>
            </w:pPr>
            <w:r w:rsidRPr="00934894">
              <w:rPr>
                <w:rFonts w:ascii="黑体" w:eastAsia="黑体" w:hAnsi="黑体" w:cs="宋体" w:hint="eastAsia"/>
                <w:b/>
                <w:kern w:val="0"/>
                <w:sz w:val="24"/>
                <w:szCs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371BAB" w:rsidRPr="00934894" w:rsidRDefault="00371BAB" w:rsidP="00805515">
            <w:pPr>
              <w:jc w:val="center"/>
              <w:rPr>
                <w:rFonts w:ascii="黑体" w:eastAsia="黑体" w:hAnsi="黑体" w:cs="宋体"/>
                <w:b/>
                <w:kern w:val="0"/>
                <w:sz w:val="24"/>
                <w:szCs w:val="24"/>
              </w:rPr>
            </w:pPr>
            <w:r w:rsidRPr="00934894">
              <w:rPr>
                <w:rFonts w:ascii="黑体" w:eastAsia="黑体" w:hAnsi="黑体" w:cs="宋体" w:hint="eastAsia"/>
                <w:b/>
                <w:kern w:val="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934894" w:rsidRDefault="00371BAB" w:rsidP="00805515">
            <w:pPr>
              <w:jc w:val="center"/>
              <w:rPr>
                <w:rFonts w:ascii="黑体" w:eastAsia="黑体" w:hAnsi="黑体" w:cs="宋体"/>
                <w:b/>
                <w:kern w:val="0"/>
                <w:sz w:val="24"/>
                <w:szCs w:val="24"/>
              </w:rPr>
            </w:pPr>
            <w:r w:rsidRPr="00934894">
              <w:rPr>
                <w:rFonts w:ascii="黑体" w:eastAsia="黑体" w:hAnsi="黑体" w:cs="宋体" w:hint="eastAsia"/>
                <w:b/>
                <w:kern w:val="0"/>
                <w:sz w:val="24"/>
                <w:szCs w:val="24"/>
              </w:rPr>
              <w:t>其他要求</w:t>
            </w: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结构设计师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4</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机械，机电</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绵阳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软件设计师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4</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电子信息工程相关专业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绵阳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后备工艺</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机械、电子、制冷专业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绵阳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电子商务</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电子商务、市场营销、经济学及相关</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绵阳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运营经理</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4</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会计或财务管理</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全国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中空销售工程师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4</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建筑环境与设备工程</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全国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客户经理</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10</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专业不限</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全国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p>
        </w:tc>
      </w:tr>
    </w:tbl>
    <w:p w:rsidR="00371BAB" w:rsidRDefault="00371BAB" w:rsidP="00371BAB">
      <w:r>
        <w:br w:type="page"/>
      </w:r>
    </w:p>
    <w:p w:rsidR="00371BAB" w:rsidRPr="00934894" w:rsidRDefault="00371BAB" w:rsidP="00371BAB">
      <w:pPr>
        <w:pStyle w:val="2"/>
        <w:jc w:val="center"/>
        <w:rPr>
          <w:rFonts w:ascii="宋体" w:eastAsia="宋体" w:hAnsi="宋体"/>
          <w:sz w:val="36"/>
          <w:szCs w:val="36"/>
          <w:shd w:val="pct10" w:color="auto" w:fill="FFFFFF"/>
        </w:rPr>
      </w:pPr>
      <w:bookmarkStart w:id="49" w:name="_Toc509933984"/>
      <w:r>
        <w:rPr>
          <w:rFonts w:ascii="宋体" w:eastAsia="宋体" w:hAnsi="宋体" w:hint="eastAsia"/>
          <w:sz w:val="36"/>
          <w:szCs w:val="36"/>
          <w:shd w:val="pct10" w:color="auto" w:fill="FFFFFF"/>
        </w:rPr>
        <w:lastRenderedPageBreak/>
        <w:t>45</w:t>
      </w:r>
      <w:r w:rsidRPr="00934894">
        <w:rPr>
          <w:rFonts w:ascii="宋体" w:eastAsia="宋体" w:hAnsi="宋体" w:hint="eastAsia"/>
          <w:sz w:val="36"/>
          <w:szCs w:val="36"/>
          <w:shd w:val="pct10" w:color="auto" w:fill="FFFFFF"/>
        </w:rPr>
        <w:t xml:space="preserve"> 四川长虹网络科技有限责任公司</w:t>
      </w:r>
      <w:bookmarkEnd w:id="49"/>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371BAB" w:rsidTr="00805515">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371BAB" w:rsidRDefault="00371BAB" w:rsidP="00805515">
            <w:pPr>
              <w:rPr>
                <w:rFonts w:eastAsia="黑体"/>
                <w:b/>
                <w:bCs/>
                <w:sz w:val="24"/>
              </w:rPr>
            </w:pPr>
            <w:r>
              <w:rPr>
                <w:rFonts w:eastAsia="黑体" w:hint="eastAsia"/>
                <w:b/>
                <w:bCs/>
                <w:sz w:val="24"/>
              </w:rPr>
              <w:t>公司简介</w:t>
            </w:r>
            <w:r>
              <w:rPr>
                <w:rFonts w:eastAsia="黑体" w:hint="eastAsia"/>
                <w:b/>
                <w:bCs/>
                <w:sz w:val="24"/>
              </w:rPr>
              <w:t>:</w:t>
            </w:r>
            <w:r>
              <w:rPr>
                <w:rFonts w:ascii="宋体" w:hAnsi="宋体" w:hint="eastAsia"/>
                <w:sz w:val="24"/>
              </w:rPr>
              <w:t>四川长虹网络科技有限责任公司是长虹集团控股的集研发、生产、营销于一体的独立子公司。其主营业务包括各类数字电视终端产品、通讯传输设备、数字电视增值业务、系统集成等端到端综合方案、技术、产品和相关服务的提供等。作为中国数字电视龙头企业，公司在数字电视领域拥有深厚技术积淀和市场基础。</w:t>
            </w:r>
            <w:r>
              <w:rPr>
                <w:rFonts w:ascii="宋体" w:hAnsi="宋体"/>
                <w:sz w:val="24"/>
              </w:rPr>
              <w:t>面对全球数字电视的迅猛发展和高清数字电视的全面推广，公司将大力推进技术创新、市场服务创新，通过建立具有领先竞争优势的产业链，全面提升综合竞争能力，力争成为全球数字电视领域的领先供应商</w:t>
            </w:r>
            <w:r>
              <w:rPr>
                <w:rFonts w:ascii="宋体" w:hAnsi="宋体" w:hint="eastAsia"/>
                <w:sz w:val="24"/>
              </w:rPr>
              <w:t>。其</w:t>
            </w:r>
            <w:r>
              <w:rPr>
                <w:rFonts w:hint="eastAsia"/>
                <w:sz w:val="24"/>
              </w:rPr>
              <w:t>主营产品数字电视机顶盒年生产规模达</w:t>
            </w:r>
            <w:r>
              <w:rPr>
                <w:rFonts w:hint="eastAsia"/>
                <w:sz w:val="24"/>
              </w:rPr>
              <w:t>500</w:t>
            </w:r>
            <w:r>
              <w:rPr>
                <w:rFonts w:hint="eastAsia"/>
                <w:sz w:val="24"/>
              </w:rPr>
              <w:t>万台以上，是中国最大的数字电视机顶盒供应商之一；拥有专业的研发人才</w:t>
            </w:r>
            <w:r>
              <w:rPr>
                <w:rFonts w:hint="eastAsia"/>
                <w:sz w:val="24"/>
              </w:rPr>
              <w:t>300</w:t>
            </w:r>
            <w:r>
              <w:rPr>
                <w:rFonts w:hint="eastAsia"/>
                <w:sz w:val="24"/>
              </w:rPr>
              <w:t>多名，其中硕士以上高级技术人才</w:t>
            </w:r>
            <w:r>
              <w:rPr>
                <w:rFonts w:hint="eastAsia"/>
                <w:sz w:val="24"/>
              </w:rPr>
              <w:t>50</w:t>
            </w:r>
            <w:r>
              <w:rPr>
                <w:rFonts w:hint="eastAsia"/>
                <w:sz w:val="24"/>
              </w:rPr>
              <w:t>余名，本科以上</w:t>
            </w:r>
            <w:r>
              <w:rPr>
                <w:sz w:val="24"/>
              </w:rPr>
              <w:t>学历</w:t>
            </w:r>
            <w:r>
              <w:rPr>
                <w:rFonts w:hint="eastAsia"/>
                <w:sz w:val="24"/>
              </w:rPr>
              <w:t>达到</w:t>
            </w:r>
            <w:r>
              <w:rPr>
                <w:rFonts w:hint="eastAsia"/>
                <w:sz w:val="24"/>
              </w:rPr>
              <w:t>90%</w:t>
            </w:r>
            <w:r>
              <w:rPr>
                <w:rFonts w:hint="eastAsia"/>
                <w:sz w:val="24"/>
              </w:rPr>
              <w:t>，为中国最强的数字机电视顶盒技术提供商之一；长虹机顶盒产品已经远销海外三十多个国家和地区，拥有稳定的营销体系和忠实的用户。我</w:t>
            </w:r>
            <w:r>
              <w:rPr>
                <w:sz w:val="24"/>
              </w:rPr>
              <w:t>们坚信员工是企业最大的财富、员工是企业发展的基石。公司为所有员工营造了开放和谐的文化氛围和公平合理的竞争环境，同时提供大量的培训与学习机会，不断创造员工价值，为员工开拓广阔的职业发展空间。</w:t>
            </w:r>
          </w:p>
        </w:tc>
      </w:tr>
      <w:tr w:rsidR="00371BAB"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widowControl/>
              <w:jc w:val="center"/>
              <w:rPr>
                <w:rFonts w:ascii="黑体" w:eastAsia="黑体" w:hAnsi="黑体" w:cs="宋体"/>
                <w:b/>
                <w:kern w:val="0"/>
                <w:sz w:val="24"/>
                <w:szCs w:val="24"/>
              </w:rPr>
            </w:pPr>
            <w:r w:rsidRPr="00934894">
              <w:rPr>
                <w:rFonts w:ascii="黑体" w:eastAsia="黑体" w:hAnsi="黑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widowControl/>
              <w:jc w:val="center"/>
              <w:rPr>
                <w:rFonts w:ascii="黑体" w:eastAsia="黑体" w:hAnsi="黑体" w:cs="宋体"/>
                <w:b/>
                <w:kern w:val="0"/>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widowControl/>
              <w:jc w:val="center"/>
              <w:rPr>
                <w:rFonts w:ascii="黑体" w:eastAsia="黑体" w:hAnsi="黑体" w:cs="宋体"/>
                <w:b/>
                <w:kern w:val="0"/>
                <w:sz w:val="24"/>
                <w:szCs w:val="24"/>
              </w:rPr>
            </w:pPr>
            <w:r w:rsidRPr="00934894">
              <w:rPr>
                <w:rFonts w:ascii="黑体" w:eastAsia="黑体" w:hAnsi="黑体" w:cs="宋体" w:hint="eastAsia"/>
                <w:b/>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371BAB" w:rsidRPr="00934894" w:rsidRDefault="00371BAB" w:rsidP="00805515">
            <w:pPr>
              <w:widowControl/>
              <w:jc w:val="center"/>
              <w:rPr>
                <w:rFonts w:ascii="黑体" w:eastAsia="黑体" w:hAnsi="黑体" w:cs="宋体"/>
                <w:b/>
                <w:kern w:val="0"/>
                <w:sz w:val="24"/>
                <w:szCs w:val="24"/>
              </w:rPr>
            </w:pPr>
          </w:p>
        </w:tc>
      </w:tr>
      <w:tr w:rsidR="00371BAB"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widowControl/>
              <w:jc w:val="center"/>
              <w:rPr>
                <w:rFonts w:ascii="黑体" w:eastAsia="黑体" w:hAnsi="黑体" w:cs="宋体"/>
                <w:b/>
                <w:kern w:val="0"/>
                <w:sz w:val="24"/>
                <w:szCs w:val="24"/>
              </w:rPr>
            </w:pPr>
            <w:r w:rsidRPr="00934894">
              <w:rPr>
                <w:rFonts w:ascii="黑体" w:eastAsia="黑体" w:hAnsi="黑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jc w:val="center"/>
              <w:rPr>
                <w:rFonts w:ascii="黑体" w:eastAsia="黑体" w:hAnsi="黑体" w:cs="宋体"/>
                <w:b/>
                <w:kern w:val="0"/>
                <w:sz w:val="24"/>
                <w:szCs w:val="24"/>
              </w:rPr>
            </w:pPr>
            <w:r w:rsidRPr="00934894">
              <w:rPr>
                <w:rFonts w:ascii="黑体" w:eastAsia="黑体" w:hAnsi="黑体" w:cs="宋体" w:hint="eastAsia"/>
                <w:b/>
                <w:kern w:val="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jc w:val="center"/>
              <w:rPr>
                <w:rFonts w:ascii="黑体" w:eastAsia="黑体" w:hAnsi="黑体" w:cs="宋体"/>
                <w:b/>
                <w:kern w:val="0"/>
                <w:sz w:val="24"/>
                <w:szCs w:val="24"/>
              </w:rPr>
            </w:pPr>
            <w:r w:rsidRPr="00934894">
              <w:rPr>
                <w:rFonts w:ascii="黑体" w:eastAsia="黑体" w:hAnsi="黑体" w:cs="宋体" w:hint="eastAsia"/>
                <w:b/>
                <w:kern w:val="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jc w:val="center"/>
              <w:rPr>
                <w:rFonts w:ascii="黑体" w:eastAsia="黑体" w:hAnsi="黑体" w:cs="宋体"/>
                <w:b/>
                <w:kern w:val="0"/>
                <w:sz w:val="24"/>
                <w:szCs w:val="24"/>
              </w:rPr>
            </w:pPr>
            <w:r w:rsidRPr="00934894">
              <w:rPr>
                <w:rFonts w:ascii="黑体" w:eastAsia="黑体" w:hAnsi="黑体" w:cs="宋体" w:hint="eastAsia"/>
                <w:b/>
                <w:kern w:val="0"/>
                <w:sz w:val="24"/>
                <w:szCs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371BAB" w:rsidRPr="00934894" w:rsidRDefault="00371BAB" w:rsidP="00805515">
            <w:pPr>
              <w:jc w:val="center"/>
              <w:rPr>
                <w:rFonts w:ascii="黑体" w:eastAsia="黑体" w:hAnsi="黑体" w:cs="宋体"/>
                <w:b/>
                <w:kern w:val="0"/>
                <w:sz w:val="24"/>
                <w:szCs w:val="24"/>
              </w:rPr>
            </w:pPr>
            <w:r w:rsidRPr="00934894">
              <w:rPr>
                <w:rFonts w:ascii="黑体" w:eastAsia="黑体" w:hAnsi="黑体" w:cs="宋体" w:hint="eastAsia"/>
                <w:b/>
                <w:kern w:val="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934894" w:rsidRDefault="00371BAB" w:rsidP="00805515">
            <w:pPr>
              <w:jc w:val="center"/>
              <w:rPr>
                <w:rFonts w:ascii="黑体" w:eastAsia="黑体" w:hAnsi="黑体" w:cs="宋体"/>
                <w:b/>
                <w:kern w:val="0"/>
                <w:sz w:val="24"/>
                <w:szCs w:val="24"/>
              </w:rPr>
            </w:pPr>
            <w:r w:rsidRPr="00934894">
              <w:rPr>
                <w:rFonts w:ascii="黑体" w:eastAsia="黑体" w:hAnsi="黑体" w:cs="宋体" w:hint="eastAsia"/>
                <w:b/>
                <w:kern w:val="0"/>
                <w:sz w:val="24"/>
                <w:szCs w:val="24"/>
              </w:rPr>
              <w:t>其他要求</w:t>
            </w: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软件开发</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10</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计算机、软件及电子类相关专业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成都/绵阳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通过CET-4</w:t>
            </w: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电路开发</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通信工程相关专业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绵阳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通过CET-4</w:t>
            </w: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结构开发</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机械相关专业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绵阳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通过CET-4</w:t>
            </w: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营销</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10</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理工科相关专业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全国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通过CET-4</w:t>
            </w: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产品工艺</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10</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通信相关专业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绵阳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通过CET-4</w:t>
            </w:r>
          </w:p>
        </w:tc>
      </w:tr>
    </w:tbl>
    <w:p w:rsidR="00371BAB" w:rsidRPr="00A73334" w:rsidRDefault="00371BAB" w:rsidP="00371BAB">
      <w:r>
        <w:br w:type="page"/>
      </w:r>
    </w:p>
    <w:p w:rsidR="00371BAB" w:rsidRPr="00934894" w:rsidRDefault="00371BAB" w:rsidP="00371BAB">
      <w:pPr>
        <w:pStyle w:val="2"/>
        <w:jc w:val="center"/>
        <w:rPr>
          <w:rFonts w:ascii="宋体" w:eastAsia="宋体" w:hAnsi="宋体"/>
          <w:sz w:val="36"/>
          <w:szCs w:val="36"/>
          <w:shd w:val="pct10" w:color="auto" w:fill="FFFFFF"/>
        </w:rPr>
      </w:pPr>
      <w:bookmarkStart w:id="50" w:name="_Toc509933985"/>
      <w:r w:rsidRPr="00934894">
        <w:rPr>
          <w:rFonts w:ascii="宋体" w:eastAsia="宋体" w:hAnsi="宋体" w:hint="eastAsia"/>
          <w:sz w:val="36"/>
          <w:szCs w:val="36"/>
          <w:shd w:val="pct10" w:color="auto" w:fill="FFFFFF"/>
        </w:rPr>
        <w:lastRenderedPageBreak/>
        <w:t>4</w:t>
      </w:r>
      <w:r>
        <w:rPr>
          <w:rFonts w:ascii="宋体" w:eastAsia="宋体" w:hAnsi="宋体" w:hint="eastAsia"/>
          <w:sz w:val="36"/>
          <w:szCs w:val="36"/>
          <w:shd w:val="pct10" w:color="auto" w:fill="FFFFFF"/>
        </w:rPr>
        <w:t>7</w:t>
      </w:r>
      <w:r w:rsidRPr="00934894">
        <w:rPr>
          <w:rFonts w:ascii="宋体" w:eastAsia="宋体" w:hAnsi="宋体" w:hint="eastAsia"/>
          <w:sz w:val="36"/>
          <w:szCs w:val="36"/>
          <w:shd w:val="pct10" w:color="auto" w:fill="FFFFFF"/>
        </w:rPr>
        <w:t xml:space="preserve"> 京东方科技集团股份有限公司</w:t>
      </w:r>
      <w:bookmarkEnd w:id="50"/>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371BAB" w:rsidTr="00805515">
        <w:trPr>
          <w:trHeight w:val="1768"/>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371BAB" w:rsidRDefault="00371BAB" w:rsidP="00805515">
            <w:pPr>
              <w:rPr>
                <w:rFonts w:eastAsia="黑体"/>
                <w:b/>
                <w:bCs/>
                <w:sz w:val="24"/>
              </w:rPr>
            </w:pPr>
            <w:r>
              <w:rPr>
                <w:rFonts w:eastAsia="黑体" w:hint="eastAsia"/>
                <w:b/>
                <w:bCs/>
                <w:sz w:val="24"/>
              </w:rPr>
              <w:t>公司简介</w:t>
            </w:r>
            <w:r>
              <w:rPr>
                <w:rFonts w:eastAsia="黑体" w:hint="eastAsia"/>
                <w:b/>
                <w:bCs/>
                <w:sz w:val="24"/>
              </w:rPr>
              <w:t>:</w:t>
            </w:r>
            <w:r w:rsidRPr="00BD29DE">
              <w:rPr>
                <w:rFonts w:ascii="宋体" w:hAnsi="宋体" w:hint="eastAsia"/>
                <w:sz w:val="24"/>
              </w:rPr>
              <w:t>京东方科技集团股份有限公司（BOE）创立于1993年4月，是一家为信息交互和人类健康提供智慧端口产品和专业服务的物联网公司。核心事业包括显示和传感器件、智慧系统、健康服务。显示和传感器件产品广泛应用于手机、平板电脑、笔记本电脑、显示器、电视、车载、可穿戴设备等领域；智慧系统为新零售、车载、金融、教育、艺术、医疗等细分行业领域，提供物联网整体解决方案；健康服务事业与医学、生命科技相结合，发展移动健康、数字医院、再生医学，整合健康园区资源。</w:t>
            </w:r>
          </w:p>
        </w:tc>
      </w:tr>
      <w:tr w:rsidR="00371BAB"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widowControl/>
              <w:jc w:val="center"/>
              <w:rPr>
                <w:rFonts w:ascii="黑体" w:eastAsia="黑体" w:hAnsi="黑体" w:cs="宋体"/>
                <w:b/>
                <w:kern w:val="0"/>
                <w:sz w:val="24"/>
                <w:szCs w:val="24"/>
              </w:rPr>
            </w:pPr>
            <w:r w:rsidRPr="00934894">
              <w:rPr>
                <w:rFonts w:ascii="黑体" w:eastAsia="黑体" w:hAnsi="黑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371BAB" w:rsidRPr="00934894" w:rsidRDefault="00EE2476" w:rsidP="00805515">
            <w:pPr>
              <w:widowControl/>
              <w:jc w:val="center"/>
              <w:rPr>
                <w:rFonts w:ascii="黑体" w:eastAsia="黑体" w:hAnsi="黑体" w:cs="宋体"/>
                <w:b/>
                <w:kern w:val="0"/>
                <w:sz w:val="24"/>
                <w:szCs w:val="24"/>
              </w:rPr>
            </w:pPr>
            <w:hyperlink r:id="rId12" w:history="1">
              <w:r w:rsidR="00371BAB" w:rsidRPr="00934894">
                <w:rPr>
                  <w:rFonts w:ascii="黑体" w:eastAsia="黑体" w:hAnsi="黑体" w:cs="宋体" w:hint="eastAsia"/>
                  <w:b/>
                  <w:kern w:val="0"/>
                  <w:sz w:val="24"/>
                  <w:szCs w:val="24"/>
                </w:rPr>
                <w:t>zhangdiwei@boe.com.cn</w:t>
              </w:r>
            </w:hyperlink>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widowControl/>
              <w:jc w:val="center"/>
              <w:rPr>
                <w:rFonts w:ascii="黑体" w:eastAsia="黑体" w:hAnsi="黑体" w:cs="宋体"/>
                <w:b/>
                <w:kern w:val="0"/>
                <w:sz w:val="24"/>
                <w:szCs w:val="24"/>
              </w:rPr>
            </w:pPr>
            <w:r w:rsidRPr="00934894">
              <w:rPr>
                <w:rFonts w:ascii="黑体" w:eastAsia="黑体" w:hAnsi="黑体" w:cs="宋体" w:hint="eastAsia"/>
                <w:b/>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371BAB" w:rsidRPr="00934894" w:rsidRDefault="00371BAB" w:rsidP="00805515">
            <w:pPr>
              <w:widowControl/>
              <w:jc w:val="center"/>
              <w:rPr>
                <w:rFonts w:ascii="黑体" w:eastAsia="黑体" w:hAnsi="黑体" w:cs="宋体"/>
                <w:b/>
                <w:kern w:val="0"/>
                <w:sz w:val="24"/>
                <w:szCs w:val="24"/>
              </w:rPr>
            </w:pPr>
            <w:r w:rsidRPr="00934894">
              <w:rPr>
                <w:rFonts w:ascii="黑体" w:eastAsia="黑体" w:hAnsi="黑体" w:cs="宋体" w:hint="eastAsia"/>
                <w:b/>
                <w:kern w:val="0"/>
                <w:sz w:val="24"/>
                <w:szCs w:val="24"/>
              </w:rPr>
              <w:t>4月1日</w:t>
            </w:r>
          </w:p>
        </w:tc>
      </w:tr>
      <w:tr w:rsidR="00371BAB"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widowControl/>
              <w:jc w:val="center"/>
              <w:rPr>
                <w:rFonts w:ascii="黑体" w:eastAsia="黑体" w:hAnsi="黑体" w:cs="宋体"/>
                <w:b/>
                <w:kern w:val="0"/>
                <w:sz w:val="24"/>
                <w:szCs w:val="24"/>
              </w:rPr>
            </w:pPr>
            <w:r w:rsidRPr="00934894">
              <w:rPr>
                <w:rFonts w:ascii="黑体" w:eastAsia="黑体" w:hAnsi="黑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jc w:val="center"/>
              <w:rPr>
                <w:rFonts w:ascii="黑体" w:eastAsia="黑体" w:hAnsi="黑体" w:cs="宋体"/>
                <w:b/>
                <w:kern w:val="0"/>
                <w:sz w:val="24"/>
                <w:szCs w:val="24"/>
              </w:rPr>
            </w:pPr>
            <w:r w:rsidRPr="00934894">
              <w:rPr>
                <w:rFonts w:ascii="黑体" w:eastAsia="黑体" w:hAnsi="黑体" w:cs="宋体" w:hint="eastAsia"/>
                <w:b/>
                <w:kern w:val="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jc w:val="center"/>
              <w:rPr>
                <w:rFonts w:ascii="黑体" w:eastAsia="黑体" w:hAnsi="黑体" w:cs="宋体"/>
                <w:b/>
                <w:kern w:val="0"/>
                <w:sz w:val="24"/>
                <w:szCs w:val="24"/>
              </w:rPr>
            </w:pPr>
            <w:r w:rsidRPr="00934894">
              <w:rPr>
                <w:rFonts w:ascii="黑体" w:eastAsia="黑体" w:hAnsi="黑体" w:cs="宋体" w:hint="eastAsia"/>
                <w:b/>
                <w:kern w:val="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jc w:val="center"/>
              <w:rPr>
                <w:rFonts w:ascii="黑体" w:eastAsia="黑体" w:hAnsi="黑体" w:cs="宋体"/>
                <w:b/>
                <w:kern w:val="0"/>
                <w:sz w:val="24"/>
                <w:szCs w:val="24"/>
              </w:rPr>
            </w:pPr>
            <w:r w:rsidRPr="00934894">
              <w:rPr>
                <w:rFonts w:ascii="黑体" w:eastAsia="黑体" w:hAnsi="黑体" w:cs="宋体" w:hint="eastAsia"/>
                <w:b/>
                <w:kern w:val="0"/>
                <w:sz w:val="24"/>
                <w:szCs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371BAB" w:rsidRPr="00934894" w:rsidRDefault="00371BAB" w:rsidP="00805515">
            <w:pPr>
              <w:jc w:val="center"/>
              <w:rPr>
                <w:rFonts w:ascii="黑体" w:eastAsia="黑体" w:hAnsi="黑体" w:cs="宋体"/>
                <w:b/>
                <w:kern w:val="0"/>
                <w:sz w:val="24"/>
                <w:szCs w:val="24"/>
              </w:rPr>
            </w:pPr>
            <w:r w:rsidRPr="00934894">
              <w:rPr>
                <w:rFonts w:ascii="黑体" w:eastAsia="黑体" w:hAnsi="黑体" w:cs="宋体" w:hint="eastAsia"/>
                <w:b/>
                <w:kern w:val="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934894" w:rsidRDefault="00371BAB" w:rsidP="00805515">
            <w:pPr>
              <w:jc w:val="center"/>
              <w:rPr>
                <w:rFonts w:ascii="黑体" w:eastAsia="黑体" w:hAnsi="黑体" w:cs="宋体"/>
                <w:b/>
                <w:kern w:val="0"/>
                <w:sz w:val="24"/>
                <w:szCs w:val="24"/>
              </w:rPr>
            </w:pPr>
            <w:r w:rsidRPr="00934894">
              <w:rPr>
                <w:rFonts w:ascii="黑体" w:eastAsia="黑体" w:hAnsi="黑体" w:cs="宋体" w:hint="eastAsia"/>
                <w:b/>
                <w:kern w:val="0"/>
                <w:sz w:val="24"/>
                <w:szCs w:val="24"/>
              </w:rPr>
              <w:t>其他要求</w:t>
            </w: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工程类</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500</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电子、机械、物理、光学、材料、化学、自动化、测控、计算机、电气等相关理工相关专业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成都、绵阳、重庆、合肥等全国各现地公司</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Default="00371BAB" w:rsidP="00805515">
            <w:pPr>
              <w:widowControl/>
              <w:jc w:val="center"/>
              <w:rPr>
                <w:rFonts w:ascii="宋体" w:hAnsi="宋体" w:cs="宋体"/>
                <w:b/>
                <w:kern w:val="0"/>
                <w:sz w:val="24"/>
              </w:rPr>
            </w:pP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研发类</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200</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硕士及以上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电子、机械、物理、光学、材料、化学、自动化、测控、计算机、电气等相关理工相关专业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成都、绵阳、重庆、合肥等全国各现地公司</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Default="00371BAB" w:rsidP="00805515">
            <w:pPr>
              <w:widowControl/>
              <w:jc w:val="center"/>
              <w:rPr>
                <w:rFonts w:ascii="宋体" w:hAnsi="宋体" w:cs="宋体"/>
                <w:b/>
                <w:kern w:val="0"/>
                <w:sz w:val="24"/>
              </w:rPr>
            </w:pP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职能类</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100</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理工类、经济类、法律类及管理类等相关专业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成都、绵阳、重庆、合肥等全国各现地公司</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Default="00371BAB" w:rsidP="00805515">
            <w:pPr>
              <w:widowControl/>
              <w:jc w:val="center"/>
              <w:rPr>
                <w:rFonts w:ascii="宋体" w:hAnsi="宋体" w:cs="宋体"/>
                <w:b/>
                <w:kern w:val="0"/>
                <w:sz w:val="24"/>
              </w:rPr>
            </w:pPr>
          </w:p>
        </w:tc>
      </w:tr>
    </w:tbl>
    <w:p w:rsidR="00371BAB" w:rsidRDefault="00371BAB" w:rsidP="00371BAB">
      <w:r>
        <w:br w:type="page"/>
      </w:r>
    </w:p>
    <w:p w:rsidR="00371BAB" w:rsidRPr="00934894" w:rsidRDefault="00371BAB" w:rsidP="00371BAB">
      <w:pPr>
        <w:pStyle w:val="2"/>
        <w:jc w:val="center"/>
        <w:rPr>
          <w:rFonts w:ascii="宋体" w:eastAsia="宋体" w:hAnsi="宋体"/>
          <w:sz w:val="36"/>
          <w:szCs w:val="36"/>
          <w:shd w:val="pct10" w:color="auto" w:fill="FFFFFF"/>
        </w:rPr>
      </w:pPr>
      <w:bookmarkStart w:id="51" w:name="_Toc509933986"/>
      <w:r>
        <w:rPr>
          <w:rFonts w:ascii="宋体" w:eastAsia="宋体" w:hAnsi="宋体" w:hint="eastAsia"/>
          <w:sz w:val="36"/>
          <w:szCs w:val="36"/>
          <w:shd w:val="pct10" w:color="auto" w:fill="FFFFFF"/>
        </w:rPr>
        <w:lastRenderedPageBreak/>
        <w:t>48</w:t>
      </w:r>
      <w:r w:rsidRPr="00934894">
        <w:rPr>
          <w:rFonts w:ascii="宋体" w:eastAsia="宋体" w:hAnsi="宋体" w:hint="eastAsia"/>
          <w:sz w:val="36"/>
          <w:szCs w:val="36"/>
          <w:shd w:val="pct10" w:color="auto" w:fill="FFFFFF"/>
        </w:rPr>
        <w:t xml:space="preserve"> 浪潮集团</w:t>
      </w:r>
      <w:bookmarkEnd w:id="51"/>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567"/>
        <w:gridCol w:w="992"/>
        <w:gridCol w:w="2410"/>
        <w:gridCol w:w="3118"/>
        <w:gridCol w:w="425"/>
      </w:tblGrid>
      <w:tr w:rsidR="00371BAB" w:rsidTr="00805515">
        <w:trPr>
          <w:trHeight w:val="2052"/>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371BAB" w:rsidRPr="00BD29DE" w:rsidRDefault="00371BAB" w:rsidP="00805515">
            <w:pPr>
              <w:rPr>
                <w:rFonts w:eastAsia="黑体"/>
                <w:b/>
                <w:bCs/>
                <w:sz w:val="24"/>
              </w:rPr>
            </w:pPr>
            <w:r>
              <w:rPr>
                <w:rFonts w:eastAsia="黑体" w:hint="eastAsia"/>
                <w:b/>
                <w:bCs/>
                <w:sz w:val="24"/>
              </w:rPr>
              <w:t>公司简介</w:t>
            </w:r>
            <w:r>
              <w:rPr>
                <w:rFonts w:eastAsia="黑体" w:hint="eastAsia"/>
                <w:b/>
                <w:bCs/>
                <w:sz w:val="24"/>
              </w:rPr>
              <w:t>:</w:t>
            </w:r>
            <w:r w:rsidRPr="00BD29DE">
              <w:rPr>
                <w:rFonts w:ascii="宋体" w:hAnsi="宋体" w:hint="eastAsia"/>
                <w:sz w:val="24"/>
              </w:rPr>
              <w:t>浪潮是中国领先的云计算、大数据服务商，已经形成涵盖IaaS、PaaS、SaaS三个层面的整体解决方案服务能力，凭借浪潮高端服务器、海量存储、云操作系统、信息安全技术为客户打造领先的云计算基础架构平台，基于浪潮政务、企业、行业信息化软件、终端产品和解决方案，全面支撑智慧政府、企业云、垂直行业云建设。浪潮集团拥有浪潮信息、浪潮软件、浪潮国际、华光光电四家上市公司，业务涵盖云数据中心、云服务大数据、智慧城市、智慧企业四大产业群组，为全球100多个国家和地区提供IT产品和服务，全方位满足政府与企业信息化需求。</w:t>
            </w:r>
          </w:p>
        </w:tc>
      </w:tr>
      <w:tr w:rsidR="00371BAB"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Default="00371BAB" w:rsidP="00805515">
            <w:pPr>
              <w:widowControl/>
              <w:jc w:val="center"/>
              <w:rPr>
                <w:rFonts w:ascii="宋体" w:eastAsia="黑体" w:hAnsi="宋体" w:cs="宋体"/>
                <w:b/>
                <w:kern w:val="0"/>
                <w:sz w:val="24"/>
              </w:rPr>
            </w:pPr>
            <w:r>
              <w:rPr>
                <w:rFonts w:ascii="宋体" w:eastAsia="黑体" w:hAnsi="宋体" w:cs="宋体" w:hint="eastAsia"/>
                <w:b/>
                <w:kern w:val="0"/>
                <w:sz w:val="24"/>
                <w:szCs w:val="24"/>
              </w:rPr>
              <w:t>简历接收邮箱</w:t>
            </w:r>
          </w:p>
        </w:tc>
        <w:tc>
          <w:tcPr>
            <w:tcW w:w="1559" w:type="dxa"/>
            <w:gridSpan w:val="2"/>
            <w:tcBorders>
              <w:top w:val="single" w:sz="6" w:space="0" w:color="auto"/>
              <w:left w:val="single" w:sz="6" w:space="0" w:color="auto"/>
              <w:bottom w:val="single" w:sz="6" w:space="0" w:color="auto"/>
              <w:right w:val="single" w:sz="6" w:space="0" w:color="auto"/>
            </w:tcBorders>
            <w:vAlign w:val="center"/>
          </w:tcPr>
          <w:p w:rsidR="00371BAB" w:rsidRDefault="00371BAB" w:rsidP="00805515">
            <w:pPr>
              <w:widowControl/>
              <w:jc w:val="center"/>
              <w:rPr>
                <w:rFonts w:ascii="宋体" w:hAnsi="宋体" w:cs="宋体"/>
                <w:b/>
                <w:kern w:val="0"/>
                <w:sz w:val="24"/>
              </w:rPr>
            </w:pPr>
          </w:p>
        </w:tc>
        <w:tc>
          <w:tcPr>
            <w:tcW w:w="2410" w:type="dxa"/>
            <w:tcBorders>
              <w:top w:val="single" w:sz="6" w:space="0" w:color="auto"/>
              <w:left w:val="single" w:sz="6" w:space="0" w:color="auto"/>
              <w:bottom w:val="single" w:sz="6" w:space="0" w:color="auto"/>
              <w:right w:val="single" w:sz="6" w:space="0" w:color="auto"/>
            </w:tcBorders>
            <w:vAlign w:val="center"/>
          </w:tcPr>
          <w:p w:rsidR="00371BAB" w:rsidRDefault="00371BAB" w:rsidP="00805515">
            <w:pPr>
              <w:widowControl/>
              <w:jc w:val="center"/>
              <w:rPr>
                <w:rFonts w:ascii="宋体" w:eastAsia="黑体" w:hAnsi="宋体" w:cs="宋体"/>
                <w:b/>
                <w:kern w:val="0"/>
                <w:sz w:val="24"/>
              </w:rPr>
            </w:pPr>
            <w:r>
              <w:rPr>
                <w:rFonts w:ascii="宋体" w:eastAsia="黑体" w:hAnsi="宋体" w:cs="宋体" w:hint="eastAsia"/>
                <w:b/>
                <w:kern w:val="0"/>
                <w:sz w:val="24"/>
                <w:szCs w:val="24"/>
              </w:rPr>
              <w:t>简历接收截止时间</w:t>
            </w:r>
          </w:p>
        </w:tc>
        <w:tc>
          <w:tcPr>
            <w:tcW w:w="3543"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371BAB" w:rsidRDefault="00371BAB" w:rsidP="00805515">
            <w:pPr>
              <w:widowControl/>
              <w:jc w:val="center"/>
              <w:rPr>
                <w:rFonts w:ascii="宋体" w:hAnsi="宋体" w:cs="宋体"/>
                <w:b/>
                <w:kern w:val="0"/>
                <w:sz w:val="24"/>
              </w:rPr>
            </w:pPr>
          </w:p>
        </w:tc>
      </w:tr>
      <w:tr w:rsidR="00371BAB"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Default="00371BAB" w:rsidP="00805515">
            <w:pPr>
              <w:widowControl/>
              <w:jc w:val="center"/>
              <w:rPr>
                <w:rFonts w:eastAsia="黑体"/>
                <w:b/>
                <w:bCs/>
                <w:sz w:val="24"/>
              </w:rPr>
            </w:pPr>
            <w:r>
              <w:rPr>
                <w:rFonts w:eastAsia="黑体" w:hint="eastAsia"/>
                <w:b/>
                <w:bCs/>
                <w:sz w:val="24"/>
              </w:rPr>
              <w:t>招聘岗位</w:t>
            </w:r>
          </w:p>
        </w:tc>
        <w:tc>
          <w:tcPr>
            <w:tcW w:w="567" w:type="dxa"/>
            <w:tcBorders>
              <w:top w:val="single" w:sz="6" w:space="0" w:color="auto"/>
              <w:left w:val="single" w:sz="6" w:space="0" w:color="auto"/>
              <w:bottom w:val="single" w:sz="6" w:space="0" w:color="auto"/>
              <w:right w:val="single" w:sz="6" w:space="0" w:color="auto"/>
            </w:tcBorders>
            <w:vAlign w:val="center"/>
          </w:tcPr>
          <w:p w:rsidR="00371BAB" w:rsidRDefault="00371BAB" w:rsidP="00805515">
            <w:pPr>
              <w:jc w:val="center"/>
              <w:rPr>
                <w:rFonts w:eastAsia="黑体"/>
                <w:b/>
                <w:bCs/>
                <w:sz w:val="24"/>
              </w:rPr>
            </w:pPr>
            <w:r>
              <w:rPr>
                <w:rFonts w:eastAsia="黑体" w:hint="eastAsia"/>
                <w:b/>
                <w:bCs/>
                <w:sz w:val="24"/>
              </w:rPr>
              <w:t>招聘人数</w:t>
            </w:r>
          </w:p>
        </w:tc>
        <w:tc>
          <w:tcPr>
            <w:tcW w:w="992" w:type="dxa"/>
            <w:tcBorders>
              <w:top w:val="single" w:sz="6" w:space="0" w:color="auto"/>
              <w:left w:val="single" w:sz="6" w:space="0" w:color="auto"/>
              <w:bottom w:val="single" w:sz="6" w:space="0" w:color="auto"/>
              <w:right w:val="single" w:sz="6" w:space="0" w:color="auto"/>
            </w:tcBorders>
            <w:vAlign w:val="center"/>
          </w:tcPr>
          <w:p w:rsidR="00371BAB" w:rsidRDefault="00371BAB" w:rsidP="00805515">
            <w:pPr>
              <w:jc w:val="center"/>
              <w:rPr>
                <w:rFonts w:eastAsia="黑体"/>
                <w:b/>
                <w:bCs/>
                <w:sz w:val="24"/>
              </w:rPr>
            </w:pPr>
            <w:r>
              <w:rPr>
                <w:rFonts w:eastAsia="黑体" w:hint="eastAsia"/>
                <w:b/>
                <w:bCs/>
                <w:sz w:val="24"/>
              </w:rPr>
              <w:t>学历要求</w:t>
            </w:r>
          </w:p>
        </w:tc>
        <w:tc>
          <w:tcPr>
            <w:tcW w:w="2410" w:type="dxa"/>
            <w:tcBorders>
              <w:top w:val="single" w:sz="6" w:space="0" w:color="auto"/>
              <w:left w:val="single" w:sz="6" w:space="0" w:color="auto"/>
              <w:bottom w:val="single" w:sz="6" w:space="0" w:color="auto"/>
              <w:right w:val="single" w:sz="6" w:space="0" w:color="auto"/>
            </w:tcBorders>
            <w:vAlign w:val="center"/>
          </w:tcPr>
          <w:p w:rsidR="00371BAB" w:rsidRDefault="00371BAB" w:rsidP="00805515">
            <w:pPr>
              <w:jc w:val="center"/>
              <w:rPr>
                <w:rFonts w:eastAsia="黑体"/>
                <w:b/>
                <w:bCs/>
                <w:sz w:val="24"/>
              </w:rPr>
            </w:pPr>
            <w:r>
              <w:rPr>
                <w:rFonts w:eastAsia="黑体" w:hint="eastAsia"/>
                <w:b/>
                <w:bCs/>
                <w:sz w:val="24"/>
              </w:rPr>
              <w:t>招聘专业</w:t>
            </w:r>
          </w:p>
        </w:tc>
        <w:tc>
          <w:tcPr>
            <w:tcW w:w="3118" w:type="dxa"/>
            <w:tcBorders>
              <w:top w:val="single" w:sz="4" w:space="0" w:color="5B9BD5" w:themeColor="accent1"/>
              <w:left w:val="single" w:sz="6" w:space="0" w:color="auto"/>
              <w:bottom w:val="single" w:sz="6" w:space="0" w:color="auto"/>
              <w:right w:val="single" w:sz="4" w:space="0" w:color="auto"/>
            </w:tcBorders>
            <w:vAlign w:val="center"/>
          </w:tcPr>
          <w:p w:rsidR="00371BAB" w:rsidRDefault="00371BAB" w:rsidP="00805515">
            <w:pPr>
              <w:jc w:val="center"/>
              <w:rPr>
                <w:rFonts w:eastAsia="黑体"/>
                <w:b/>
                <w:bCs/>
                <w:sz w:val="24"/>
              </w:rPr>
            </w:pPr>
            <w:r>
              <w:rPr>
                <w:rFonts w:eastAsia="黑体" w:hint="eastAsia"/>
                <w:b/>
                <w:bCs/>
                <w:sz w:val="24"/>
              </w:rPr>
              <w:t>工作地点</w:t>
            </w:r>
          </w:p>
        </w:tc>
        <w:tc>
          <w:tcPr>
            <w:tcW w:w="425" w:type="dxa"/>
            <w:tcBorders>
              <w:top w:val="single" w:sz="6" w:space="0" w:color="auto"/>
              <w:left w:val="single" w:sz="4" w:space="0" w:color="auto"/>
              <w:bottom w:val="single" w:sz="6" w:space="0" w:color="auto"/>
              <w:right w:val="thickThinSmallGap" w:sz="18" w:space="0" w:color="auto"/>
            </w:tcBorders>
            <w:vAlign w:val="center"/>
          </w:tcPr>
          <w:p w:rsidR="00371BAB" w:rsidRDefault="00371BAB" w:rsidP="00805515">
            <w:pPr>
              <w:jc w:val="center"/>
              <w:rPr>
                <w:rFonts w:eastAsia="黑体"/>
                <w:b/>
                <w:bCs/>
                <w:sz w:val="24"/>
              </w:rPr>
            </w:pPr>
            <w:r>
              <w:rPr>
                <w:rFonts w:eastAsia="黑体" w:hint="eastAsia"/>
                <w:b/>
                <w:bCs/>
                <w:sz w:val="24"/>
              </w:rPr>
              <w:t>其他要求</w:t>
            </w: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国家重点实验室研究员【深度学习】</w:t>
            </w:r>
          </w:p>
        </w:tc>
        <w:tc>
          <w:tcPr>
            <w:tcW w:w="567"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2</w:t>
            </w:r>
          </w:p>
        </w:tc>
        <w:tc>
          <w:tcPr>
            <w:tcW w:w="992"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kern w:val="0"/>
                <w:sz w:val="24"/>
                <w:szCs w:val="24"/>
                <w:shd w:val="clear" w:color="auto" w:fill="FFFFFF"/>
              </w:rPr>
              <w:t>博士</w:t>
            </w:r>
          </w:p>
        </w:tc>
        <w:tc>
          <w:tcPr>
            <w:tcW w:w="2410"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计算机视觉、人工智能、计算机等相关专业</w:t>
            </w:r>
          </w:p>
        </w:tc>
        <w:tc>
          <w:tcPr>
            <w:tcW w:w="3118" w:type="dxa"/>
            <w:tcBorders>
              <w:top w:val="single" w:sz="6" w:space="0" w:color="auto"/>
              <w:left w:val="single" w:sz="6" w:space="0" w:color="auto"/>
              <w:bottom w:val="single" w:sz="6" w:space="0" w:color="auto"/>
              <w:right w:val="single" w:sz="4"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济南</w:t>
            </w:r>
          </w:p>
        </w:tc>
        <w:tc>
          <w:tcPr>
            <w:tcW w:w="425" w:type="dxa"/>
            <w:tcBorders>
              <w:top w:val="single" w:sz="6" w:space="0" w:color="auto"/>
              <w:left w:val="single" w:sz="4" w:space="0" w:color="auto"/>
              <w:bottom w:val="single" w:sz="6" w:space="0" w:color="auto"/>
              <w:right w:val="thickThinSmallGap" w:sz="18"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kern w:val="0"/>
                <w:sz w:val="24"/>
                <w:szCs w:val="24"/>
                <w:shd w:val="clear" w:color="auto" w:fill="FFFFFF"/>
              </w:rPr>
              <w:t>无</w:t>
            </w: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国家重点实验室研究员【体系架构】</w:t>
            </w:r>
          </w:p>
        </w:tc>
        <w:tc>
          <w:tcPr>
            <w:tcW w:w="567"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2</w:t>
            </w:r>
          </w:p>
        </w:tc>
        <w:tc>
          <w:tcPr>
            <w:tcW w:w="992"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kern w:val="0"/>
                <w:sz w:val="24"/>
                <w:szCs w:val="24"/>
                <w:shd w:val="clear" w:color="auto" w:fill="FFFFFF"/>
              </w:rPr>
              <w:t>博士</w:t>
            </w:r>
          </w:p>
        </w:tc>
        <w:tc>
          <w:tcPr>
            <w:tcW w:w="2410"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数学、通信、自动化</w:t>
            </w:r>
          </w:p>
        </w:tc>
        <w:tc>
          <w:tcPr>
            <w:tcW w:w="3118" w:type="dxa"/>
            <w:tcBorders>
              <w:top w:val="single" w:sz="6" w:space="0" w:color="auto"/>
              <w:left w:val="single" w:sz="6" w:space="0" w:color="auto"/>
              <w:bottom w:val="single" w:sz="6" w:space="0" w:color="auto"/>
              <w:right w:val="single" w:sz="4"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北京、济南</w:t>
            </w:r>
          </w:p>
        </w:tc>
        <w:tc>
          <w:tcPr>
            <w:tcW w:w="425" w:type="dxa"/>
            <w:tcBorders>
              <w:top w:val="single" w:sz="6" w:space="0" w:color="auto"/>
              <w:left w:val="single" w:sz="4" w:space="0" w:color="auto"/>
              <w:bottom w:val="single" w:sz="6" w:space="0" w:color="auto"/>
              <w:right w:val="thickThinSmallGap" w:sz="18"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kern w:val="0"/>
                <w:sz w:val="24"/>
                <w:szCs w:val="24"/>
                <w:shd w:val="clear" w:color="auto" w:fill="FFFFFF"/>
              </w:rPr>
              <w:t>无</w:t>
            </w: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软件系统架构师【云计算】</w:t>
            </w:r>
          </w:p>
        </w:tc>
        <w:tc>
          <w:tcPr>
            <w:tcW w:w="567"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2</w:t>
            </w:r>
          </w:p>
        </w:tc>
        <w:tc>
          <w:tcPr>
            <w:tcW w:w="992"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kern w:val="0"/>
                <w:sz w:val="24"/>
                <w:szCs w:val="24"/>
                <w:shd w:val="clear" w:color="auto" w:fill="FFFFFF"/>
              </w:rPr>
              <w:t>博士</w:t>
            </w:r>
          </w:p>
        </w:tc>
        <w:tc>
          <w:tcPr>
            <w:tcW w:w="2410"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计算机、软件相关</w:t>
            </w:r>
          </w:p>
        </w:tc>
        <w:tc>
          <w:tcPr>
            <w:tcW w:w="3118" w:type="dxa"/>
            <w:tcBorders>
              <w:top w:val="single" w:sz="6" w:space="0" w:color="auto"/>
              <w:left w:val="single" w:sz="6" w:space="0" w:color="auto"/>
              <w:bottom w:val="single" w:sz="6" w:space="0" w:color="auto"/>
              <w:right w:val="single" w:sz="4"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济南、北京</w:t>
            </w:r>
          </w:p>
        </w:tc>
        <w:tc>
          <w:tcPr>
            <w:tcW w:w="425" w:type="dxa"/>
            <w:tcBorders>
              <w:top w:val="single" w:sz="6" w:space="0" w:color="auto"/>
              <w:left w:val="single" w:sz="4" w:space="0" w:color="auto"/>
              <w:bottom w:val="single" w:sz="6" w:space="0" w:color="auto"/>
              <w:right w:val="thickThinSmallGap" w:sz="18"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kern w:val="0"/>
                <w:sz w:val="24"/>
                <w:szCs w:val="24"/>
                <w:shd w:val="clear" w:color="auto" w:fill="FFFFFF"/>
              </w:rPr>
              <w:t>无</w:t>
            </w: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软件研发工程师</w:t>
            </w:r>
          </w:p>
        </w:tc>
        <w:tc>
          <w:tcPr>
            <w:tcW w:w="567"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50</w:t>
            </w:r>
          </w:p>
        </w:tc>
        <w:tc>
          <w:tcPr>
            <w:tcW w:w="992"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kern w:val="0"/>
                <w:sz w:val="24"/>
                <w:szCs w:val="24"/>
                <w:shd w:val="clear" w:color="auto" w:fill="FFFFFF"/>
              </w:rPr>
              <w:t>本科及以上</w:t>
            </w:r>
          </w:p>
        </w:tc>
        <w:tc>
          <w:tcPr>
            <w:tcW w:w="2410"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计算机、软件、信息安全、深度学习、通信工程等相关专业</w:t>
            </w:r>
          </w:p>
        </w:tc>
        <w:tc>
          <w:tcPr>
            <w:tcW w:w="3118" w:type="dxa"/>
            <w:tcBorders>
              <w:top w:val="single" w:sz="6" w:space="0" w:color="auto"/>
              <w:left w:val="single" w:sz="6" w:space="0" w:color="auto"/>
              <w:bottom w:val="single" w:sz="6" w:space="0" w:color="auto"/>
              <w:right w:val="single" w:sz="4"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北京、哈尔滨、济南、武汉、南京、厦门、上海、深圳</w:t>
            </w:r>
          </w:p>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沈阳、石家庄、天津、无锡、西安、西宁</w:t>
            </w:r>
          </w:p>
        </w:tc>
        <w:tc>
          <w:tcPr>
            <w:tcW w:w="425" w:type="dxa"/>
            <w:tcBorders>
              <w:top w:val="single" w:sz="6" w:space="0" w:color="auto"/>
              <w:left w:val="single" w:sz="4" w:space="0" w:color="auto"/>
              <w:bottom w:val="single" w:sz="6" w:space="0" w:color="auto"/>
              <w:right w:val="thickThinSmallGap" w:sz="18"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kern w:val="0"/>
                <w:sz w:val="24"/>
                <w:szCs w:val="24"/>
                <w:shd w:val="clear" w:color="auto" w:fill="FFFFFF"/>
              </w:rPr>
              <w:t>无</w:t>
            </w: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AI研发工程师</w:t>
            </w:r>
          </w:p>
        </w:tc>
        <w:tc>
          <w:tcPr>
            <w:tcW w:w="567"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5</w:t>
            </w:r>
          </w:p>
        </w:tc>
        <w:tc>
          <w:tcPr>
            <w:tcW w:w="992"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kern w:val="0"/>
                <w:sz w:val="24"/>
                <w:szCs w:val="24"/>
                <w:shd w:val="clear" w:color="auto" w:fill="FFFFFF"/>
              </w:rPr>
              <w:t>硕士及以上</w:t>
            </w:r>
          </w:p>
        </w:tc>
        <w:tc>
          <w:tcPr>
            <w:tcW w:w="2410"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计算机、电子工程、软件工程等相关专业</w:t>
            </w:r>
          </w:p>
        </w:tc>
        <w:tc>
          <w:tcPr>
            <w:tcW w:w="3118" w:type="dxa"/>
            <w:tcBorders>
              <w:top w:val="single" w:sz="6" w:space="0" w:color="auto"/>
              <w:left w:val="single" w:sz="6" w:space="0" w:color="auto"/>
              <w:bottom w:val="single" w:sz="6" w:space="0" w:color="auto"/>
              <w:right w:val="single" w:sz="4"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kern w:val="0"/>
                <w:sz w:val="24"/>
                <w:szCs w:val="24"/>
                <w:shd w:val="clear" w:color="auto" w:fill="FFFFFF"/>
              </w:rPr>
              <w:t>济南</w:t>
            </w:r>
          </w:p>
        </w:tc>
        <w:tc>
          <w:tcPr>
            <w:tcW w:w="425" w:type="dxa"/>
            <w:tcBorders>
              <w:top w:val="single" w:sz="6" w:space="0" w:color="auto"/>
              <w:left w:val="single" w:sz="4" w:space="0" w:color="auto"/>
              <w:bottom w:val="single" w:sz="6" w:space="0" w:color="auto"/>
              <w:right w:val="thickThinSmallGap" w:sz="18"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kern w:val="0"/>
                <w:sz w:val="24"/>
                <w:szCs w:val="24"/>
                <w:shd w:val="clear" w:color="auto" w:fill="FFFFFF"/>
              </w:rPr>
              <w:t>无</w:t>
            </w: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硬件研发工程师</w:t>
            </w:r>
          </w:p>
        </w:tc>
        <w:tc>
          <w:tcPr>
            <w:tcW w:w="567"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2</w:t>
            </w:r>
          </w:p>
        </w:tc>
        <w:tc>
          <w:tcPr>
            <w:tcW w:w="992"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kern w:val="0"/>
                <w:sz w:val="24"/>
                <w:szCs w:val="24"/>
                <w:shd w:val="clear" w:color="auto" w:fill="FFFFFF"/>
              </w:rPr>
              <w:t>本科及以上</w:t>
            </w:r>
          </w:p>
        </w:tc>
        <w:tc>
          <w:tcPr>
            <w:tcW w:w="2410"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计算机、电子类、电气类、自动化、通信相关专业</w:t>
            </w:r>
          </w:p>
        </w:tc>
        <w:tc>
          <w:tcPr>
            <w:tcW w:w="3118" w:type="dxa"/>
            <w:tcBorders>
              <w:top w:val="single" w:sz="6" w:space="0" w:color="auto"/>
              <w:left w:val="single" w:sz="6" w:space="0" w:color="auto"/>
              <w:bottom w:val="single" w:sz="6" w:space="0" w:color="auto"/>
              <w:right w:val="single" w:sz="4"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济南、北京、深圳</w:t>
            </w:r>
          </w:p>
        </w:tc>
        <w:tc>
          <w:tcPr>
            <w:tcW w:w="425" w:type="dxa"/>
            <w:tcBorders>
              <w:top w:val="single" w:sz="6" w:space="0" w:color="auto"/>
              <w:left w:val="single" w:sz="4" w:space="0" w:color="auto"/>
              <w:bottom w:val="single" w:sz="6" w:space="0" w:color="auto"/>
              <w:right w:val="thickThinSmallGap" w:sz="18"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kern w:val="0"/>
                <w:sz w:val="24"/>
                <w:szCs w:val="24"/>
                <w:shd w:val="clear" w:color="auto" w:fill="FFFFFF"/>
              </w:rPr>
              <w:t>无</w:t>
            </w: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ERP实施工程师</w:t>
            </w:r>
          </w:p>
        </w:tc>
        <w:tc>
          <w:tcPr>
            <w:tcW w:w="567"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10</w:t>
            </w:r>
          </w:p>
        </w:tc>
        <w:tc>
          <w:tcPr>
            <w:tcW w:w="992"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kern w:val="0"/>
                <w:sz w:val="24"/>
                <w:szCs w:val="24"/>
                <w:shd w:val="clear" w:color="auto" w:fill="FFFFFF"/>
              </w:rPr>
              <w:t>本科及以上</w:t>
            </w:r>
          </w:p>
        </w:tc>
        <w:tc>
          <w:tcPr>
            <w:tcW w:w="2410"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计算机、财务管理类相关专业</w:t>
            </w:r>
          </w:p>
        </w:tc>
        <w:tc>
          <w:tcPr>
            <w:tcW w:w="3118" w:type="dxa"/>
            <w:tcBorders>
              <w:top w:val="single" w:sz="6" w:space="0" w:color="auto"/>
              <w:left w:val="single" w:sz="6" w:space="0" w:color="auto"/>
              <w:bottom w:val="single" w:sz="6" w:space="0" w:color="auto"/>
              <w:right w:val="single" w:sz="4"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济南、北京、上海、广州、南京</w:t>
            </w:r>
          </w:p>
        </w:tc>
        <w:tc>
          <w:tcPr>
            <w:tcW w:w="425" w:type="dxa"/>
            <w:tcBorders>
              <w:top w:val="single" w:sz="6" w:space="0" w:color="auto"/>
              <w:left w:val="single" w:sz="4" w:space="0" w:color="auto"/>
              <w:bottom w:val="single" w:sz="6" w:space="0" w:color="auto"/>
              <w:right w:val="thickThinSmallGap" w:sz="18"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kern w:val="0"/>
                <w:sz w:val="24"/>
                <w:szCs w:val="24"/>
                <w:shd w:val="clear" w:color="auto" w:fill="FFFFFF"/>
              </w:rPr>
              <w:t>无</w:t>
            </w: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HR管培生</w:t>
            </w:r>
          </w:p>
        </w:tc>
        <w:tc>
          <w:tcPr>
            <w:tcW w:w="567"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2</w:t>
            </w:r>
          </w:p>
        </w:tc>
        <w:tc>
          <w:tcPr>
            <w:tcW w:w="992"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kern w:val="0"/>
                <w:sz w:val="24"/>
                <w:szCs w:val="24"/>
                <w:shd w:val="clear" w:color="auto" w:fill="FFFFFF"/>
              </w:rPr>
              <w:t>本科及以上</w:t>
            </w:r>
          </w:p>
        </w:tc>
        <w:tc>
          <w:tcPr>
            <w:tcW w:w="2410"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人力资源管理、企业管理、计算机、软件、电子信息等专业</w:t>
            </w:r>
          </w:p>
        </w:tc>
        <w:tc>
          <w:tcPr>
            <w:tcW w:w="3118" w:type="dxa"/>
            <w:tcBorders>
              <w:top w:val="single" w:sz="6" w:space="0" w:color="auto"/>
              <w:left w:val="single" w:sz="6" w:space="0" w:color="auto"/>
              <w:bottom w:val="single" w:sz="6" w:space="0" w:color="auto"/>
              <w:right w:val="single" w:sz="4"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kern w:val="0"/>
                <w:sz w:val="24"/>
                <w:szCs w:val="24"/>
                <w:shd w:val="clear" w:color="auto" w:fill="FFFFFF"/>
              </w:rPr>
              <w:t>济南</w:t>
            </w:r>
            <w:r w:rsidRPr="00934894">
              <w:rPr>
                <w:rFonts w:ascii="宋体" w:hAnsi="宋体" w:cs="宋体" w:hint="eastAsia"/>
                <w:kern w:val="0"/>
                <w:sz w:val="24"/>
                <w:szCs w:val="24"/>
                <w:shd w:val="clear" w:color="auto" w:fill="FFFFFF"/>
              </w:rPr>
              <w:t>、</w:t>
            </w:r>
            <w:r w:rsidRPr="00934894">
              <w:rPr>
                <w:rFonts w:ascii="宋体" w:hAnsi="宋体" w:cs="宋体"/>
                <w:kern w:val="0"/>
                <w:sz w:val="24"/>
                <w:szCs w:val="24"/>
                <w:shd w:val="clear" w:color="auto" w:fill="FFFFFF"/>
              </w:rPr>
              <w:t>北京</w:t>
            </w:r>
          </w:p>
        </w:tc>
        <w:tc>
          <w:tcPr>
            <w:tcW w:w="425" w:type="dxa"/>
            <w:tcBorders>
              <w:top w:val="single" w:sz="6" w:space="0" w:color="auto"/>
              <w:left w:val="single" w:sz="4" w:space="0" w:color="auto"/>
              <w:bottom w:val="single" w:sz="6" w:space="0" w:color="auto"/>
              <w:right w:val="thickThinSmallGap" w:sz="18"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kern w:val="0"/>
                <w:sz w:val="24"/>
                <w:szCs w:val="24"/>
                <w:shd w:val="clear" w:color="auto" w:fill="FFFFFF"/>
              </w:rPr>
              <w:t>无</w:t>
            </w: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供应链管理专员</w:t>
            </w:r>
          </w:p>
        </w:tc>
        <w:tc>
          <w:tcPr>
            <w:tcW w:w="567"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1</w:t>
            </w:r>
          </w:p>
        </w:tc>
        <w:tc>
          <w:tcPr>
            <w:tcW w:w="992"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kern w:val="0"/>
                <w:sz w:val="24"/>
                <w:szCs w:val="24"/>
                <w:shd w:val="clear" w:color="auto" w:fill="FFFFFF"/>
              </w:rPr>
              <w:t>本科及以上</w:t>
            </w:r>
          </w:p>
        </w:tc>
        <w:tc>
          <w:tcPr>
            <w:tcW w:w="2410"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kern w:val="0"/>
                <w:sz w:val="24"/>
                <w:szCs w:val="24"/>
                <w:shd w:val="clear" w:color="auto" w:fill="FFFFFF"/>
              </w:rPr>
              <w:t>管理科学与工程</w:t>
            </w:r>
            <w:r w:rsidRPr="00934894">
              <w:rPr>
                <w:rFonts w:ascii="宋体" w:hAnsi="宋体" w:cs="宋体" w:hint="eastAsia"/>
                <w:kern w:val="0"/>
                <w:sz w:val="24"/>
                <w:szCs w:val="24"/>
                <w:shd w:val="clear" w:color="auto" w:fill="FFFFFF"/>
              </w:rPr>
              <w:t>、</w:t>
            </w:r>
            <w:r w:rsidRPr="00934894">
              <w:rPr>
                <w:rFonts w:ascii="宋体" w:hAnsi="宋体" w:cs="宋体"/>
                <w:kern w:val="0"/>
                <w:sz w:val="24"/>
                <w:szCs w:val="24"/>
                <w:shd w:val="clear" w:color="auto" w:fill="FFFFFF"/>
              </w:rPr>
              <w:t>数学</w:t>
            </w:r>
            <w:r w:rsidRPr="00934894">
              <w:rPr>
                <w:rFonts w:ascii="宋体" w:hAnsi="宋体" w:cs="宋体" w:hint="eastAsia"/>
                <w:kern w:val="0"/>
                <w:sz w:val="24"/>
                <w:szCs w:val="24"/>
                <w:shd w:val="clear" w:color="auto" w:fill="FFFFFF"/>
              </w:rPr>
              <w:t>、</w:t>
            </w:r>
            <w:r w:rsidRPr="00934894">
              <w:rPr>
                <w:rFonts w:ascii="宋体" w:hAnsi="宋体" w:cs="宋体"/>
                <w:kern w:val="0"/>
                <w:sz w:val="24"/>
                <w:szCs w:val="24"/>
                <w:shd w:val="clear" w:color="auto" w:fill="FFFFFF"/>
              </w:rPr>
              <w:t>经济学</w:t>
            </w:r>
            <w:r w:rsidRPr="00934894">
              <w:rPr>
                <w:rFonts w:ascii="宋体" w:hAnsi="宋体" w:cs="宋体" w:hint="eastAsia"/>
                <w:kern w:val="0"/>
                <w:sz w:val="24"/>
                <w:szCs w:val="24"/>
                <w:shd w:val="clear" w:color="auto" w:fill="FFFFFF"/>
              </w:rPr>
              <w:t>等相关专业</w:t>
            </w:r>
          </w:p>
        </w:tc>
        <w:tc>
          <w:tcPr>
            <w:tcW w:w="3118" w:type="dxa"/>
            <w:tcBorders>
              <w:top w:val="single" w:sz="6" w:space="0" w:color="auto"/>
              <w:left w:val="single" w:sz="6" w:space="0" w:color="auto"/>
              <w:bottom w:val="single" w:sz="6" w:space="0" w:color="auto"/>
              <w:right w:val="single" w:sz="4"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kern w:val="0"/>
                <w:sz w:val="24"/>
                <w:szCs w:val="24"/>
                <w:shd w:val="clear" w:color="auto" w:fill="FFFFFF"/>
              </w:rPr>
              <w:t>济南</w:t>
            </w:r>
          </w:p>
        </w:tc>
        <w:tc>
          <w:tcPr>
            <w:tcW w:w="425" w:type="dxa"/>
            <w:tcBorders>
              <w:top w:val="single" w:sz="6" w:space="0" w:color="auto"/>
              <w:left w:val="single" w:sz="4" w:space="0" w:color="auto"/>
              <w:bottom w:val="single" w:sz="6" w:space="0" w:color="auto"/>
              <w:right w:val="thickThinSmallGap" w:sz="18"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kern w:val="0"/>
                <w:sz w:val="24"/>
                <w:szCs w:val="24"/>
                <w:shd w:val="clear" w:color="auto" w:fill="FFFFFF"/>
              </w:rPr>
              <w:t>无</w:t>
            </w:r>
          </w:p>
        </w:tc>
      </w:tr>
    </w:tbl>
    <w:p w:rsidR="00371BAB" w:rsidRDefault="00371BAB" w:rsidP="00371BAB">
      <w:r>
        <w:br w:type="page"/>
      </w:r>
    </w:p>
    <w:p w:rsidR="00371BAB" w:rsidRPr="00934894" w:rsidRDefault="00371BAB" w:rsidP="00371BAB">
      <w:pPr>
        <w:pStyle w:val="2"/>
        <w:jc w:val="center"/>
        <w:rPr>
          <w:rFonts w:ascii="宋体" w:eastAsia="宋体" w:hAnsi="宋体"/>
          <w:sz w:val="36"/>
          <w:szCs w:val="36"/>
          <w:shd w:val="pct10" w:color="auto" w:fill="FFFFFF"/>
        </w:rPr>
      </w:pPr>
      <w:bookmarkStart w:id="52" w:name="_Toc509933987"/>
      <w:r>
        <w:rPr>
          <w:rFonts w:ascii="宋体" w:eastAsia="宋体" w:hAnsi="宋体" w:hint="eastAsia"/>
          <w:sz w:val="36"/>
          <w:szCs w:val="36"/>
          <w:shd w:val="pct10" w:color="auto" w:fill="FFFFFF"/>
        </w:rPr>
        <w:lastRenderedPageBreak/>
        <w:t>49</w:t>
      </w:r>
      <w:r w:rsidRPr="00934894">
        <w:rPr>
          <w:rFonts w:ascii="宋体" w:eastAsia="宋体" w:hAnsi="宋体" w:hint="eastAsia"/>
          <w:sz w:val="36"/>
          <w:szCs w:val="36"/>
          <w:shd w:val="pct10" w:color="auto" w:fill="FFFFFF"/>
        </w:rPr>
        <w:t xml:space="preserve"> 科大讯飞股份有限公司</w:t>
      </w:r>
      <w:bookmarkEnd w:id="52"/>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711"/>
        <w:gridCol w:w="2116"/>
        <w:gridCol w:w="1394"/>
        <w:gridCol w:w="1441"/>
      </w:tblGrid>
      <w:tr w:rsidR="00371BAB" w:rsidTr="00805515">
        <w:trPr>
          <w:trHeight w:val="2052"/>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371BAB" w:rsidRDefault="00371BAB" w:rsidP="00805515">
            <w:pPr>
              <w:widowControl/>
              <w:shd w:val="clear" w:color="auto" w:fill="FFFFFF"/>
              <w:jc w:val="left"/>
              <w:rPr>
                <w:rFonts w:eastAsia="黑体"/>
                <w:b/>
                <w:bCs/>
                <w:sz w:val="24"/>
              </w:rPr>
            </w:pPr>
            <w:r>
              <w:rPr>
                <w:rFonts w:eastAsia="黑体" w:hint="eastAsia"/>
                <w:b/>
                <w:bCs/>
                <w:sz w:val="24"/>
              </w:rPr>
              <w:t>公司简介</w:t>
            </w:r>
            <w:r>
              <w:rPr>
                <w:rFonts w:eastAsia="黑体" w:hint="eastAsia"/>
                <w:b/>
                <w:bCs/>
                <w:sz w:val="24"/>
              </w:rPr>
              <w:t>:</w:t>
            </w:r>
            <w:r w:rsidRPr="00BD29DE">
              <w:rPr>
                <w:rFonts w:ascii="宋体" w:hAnsi="宋体" w:hint="eastAsia"/>
                <w:sz w:val="24"/>
              </w:rPr>
              <w:t>科大讯飞（股票002230）是一家专注于智能语音及人工智能领域技术研究，产品研发与服务的国家级高新技术企业。公司在语音合成、语音识别、口语评测、自然语言处理、机器翻译、人工智能等核心技术上代表世界最高水平，目前所在领域主流市场占有率达70%，并与广大合作伙伴携手推动各类应用深入到教育、医疗、手机、汽车、家电、玩具等各个领域，引领和推动着移动互联网时代大潮下输入和交互模式的变革。科大讯飞的核心技术及产品所构建的竞争力，源于创新无限的人才队伍建设与培养。移动互联时代大潮已到来，我们需要更多怀揣梦想与激情的你，与我们一起，用人工智能建设美好世界！</w:t>
            </w:r>
          </w:p>
        </w:tc>
      </w:tr>
      <w:tr w:rsidR="00371BAB"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Default="00371BAB" w:rsidP="00805515">
            <w:pPr>
              <w:widowControl/>
              <w:jc w:val="center"/>
              <w:rPr>
                <w:rFonts w:ascii="宋体" w:eastAsia="黑体" w:hAnsi="宋体" w:cs="宋体"/>
                <w:b/>
                <w:kern w:val="0"/>
                <w:sz w:val="24"/>
              </w:rPr>
            </w:pPr>
            <w:r>
              <w:rPr>
                <w:rFonts w:ascii="宋体" w:eastAsia="黑体" w:hAnsi="宋体" w:cs="宋体" w:hint="eastAsia"/>
                <w:b/>
                <w:kern w:val="0"/>
                <w:sz w:val="24"/>
                <w:szCs w:val="24"/>
              </w:rPr>
              <w:t>简历接收邮箱</w:t>
            </w:r>
          </w:p>
        </w:tc>
        <w:tc>
          <w:tcPr>
            <w:tcW w:w="2561" w:type="dxa"/>
            <w:gridSpan w:val="2"/>
            <w:tcBorders>
              <w:top w:val="single" w:sz="6" w:space="0" w:color="auto"/>
              <w:left w:val="single" w:sz="6" w:space="0" w:color="auto"/>
              <w:bottom w:val="single" w:sz="6" w:space="0" w:color="auto"/>
              <w:right w:val="single" w:sz="6" w:space="0" w:color="auto"/>
            </w:tcBorders>
            <w:vAlign w:val="center"/>
          </w:tcPr>
          <w:p w:rsidR="00371BAB" w:rsidRDefault="00371BAB" w:rsidP="00805515">
            <w:pPr>
              <w:widowControl/>
              <w:jc w:val="center"/>
              <w:rPr>
                <w:rFonts w:ascii="宋体" w:hAnsi="宋体" w:cs="宋体"/>
                <w:b/>
                <w:kern w:val="0"/>
                <w:sz w:val="24"/>
              </w:rPr>
            </w:pPr>
          </w:p>
        </w:tc>
        <w:tc>
          <w:tcPr>
            <w:tcW w:w="2116" w:type="dxa"/>
            <w:tcBorders>
              <w:top w:val="single" w:sz="6" w:space="0" w:color="auto"/>
              <w:left w:val="single" w:sz="6" w:space="0" w:color="auto"/>
              <w:bottom w:val="single" w:sz="6" w:space="0" w:color="auto"/>
              <w:right w:val="single" w:sz="6" w:space="0" w:color="auto"/>
            </w:tcBorders>
            <w:vAlign w:val="center"/>
          </w:tcPr>
          <w:p w:rsidR="00371BAB" w:rsidRDefault="00371BAB" w:rsidP="00805515">
            <w:pPr>
              <w:widowControl/>
              <w:jc w:val="center"/>
              <w:rPr>
                <w:rFonts w:ascii="宋体" w:eastAsia="黑体" w:hAnsi="宋体" w:cs="宋体"/>
                <w:b/>
                <w:kern w:val="0"/>
                <w:sz w:val="24"/>
              </w:rPr>
            </w:pPr>
            <w:r>
              <w:rPr>
                <w:rFonts w:ascii="宋体" w:eastAsia="黑体" w:hAnsi="宋体" w:cs="宋体" w:hint="eastAsia"/>
                <w:b/>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371BAB" w:rsidRDefault="00371BAB" w:rsidP="00805515">
            <w:pPr>
              <w:widowControl/>
              <w:jc w:val="center"/>
              <w:rPr>
                <w:rFonts w:ascii="宋体" w:hAnsi="宋体" w:cs="宋体"/>
                <w:b/>
                <w:kern w:val="0"/>
                <w:sz w:val="24"/>
              </w:rPr>
            </w:pPr>
          </w:p>
        </w:tc>
      </w:tr>
      <w:tr w:rsidR="00371BAB"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Default="00371BAB" w:rsidP="00805515">
            <w:pPr>
              <w:widowControl/>
              <w:jc w:val="center"/>
              <w:rPr>
                <w:rFonts w:eastAsia="黑体"/>
                <w:b/>
                <w:bCs/>
                <w:sz w:val="24"/>
              </w:rPr>
            </w:pPr>
            <w:r>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Default="00371BAB" w:rsidP="00805515">
            <w:pPr>
              <w:jc w:val="center"/>
              <w:rPr>
                <w:rFonts w:eastAsia="黑体"/>
                <w:b/>
                <w:bCs/>
                <w:sz w:val="24"/>
              </w:rPr>
            </w:pPr>
            <w:r>
              <w:rPr>
                <w:rFonts w:eastAsia="黑体" w:hint="eastAsia"/>
                <w:b/>
                <w:bCs/>
                <w:sz w:val="24"/>
              </w:rPr>
              <w:t>招聘人数</w:t>
            </w:r>
          </w:p>
        </w:tc>
        <w:tc>
          <w:tcPr>
            <w:tcW w:w="1711" w:type="dxa"/>
            <w:tcBorders>
              <w:top w:val="single" w:sz="6" w:space="0" w:color="auto"/>
              <w:left w:val="single" w:sz="6" w:space="0" w:color="auto"/>
              <w:bottom w:val="single" w:sz="6" w:space="0" w:color="auto"/>
              <w:right w:val="single" w:sz="6" w:space="0" w:color="auto"/>
            </w:tcBorders>
            <w:vAlign w:val="center"/>
          </w:tcPr>
          <w:p w:rsidR="00371BAB" w:rsidRDefault="00371BAB" w:rsidP="00805515">
            <w:pPr>
              <w:jc w:val="center"/>
              <w:rPr>
                <w:rFonts w:eastAsia="黑体"/>
                <w:b/>
                <w:bCs/>
                <w:sz w:val="24"/>
              </w:rPr>
            </w:pPr>
            <w:r>
              <w:rPr>
                <w:rFonts w:eastAsia="黑体" w:hint="eastAsia"/>
                <w:b/>
                <w:bCs/>
                <w:sz w:val="24"/>
              </w:rPr>
              <w:t>学历要求</w:t>
            </w:r>
          </w:p>
        </w:tc>
        <w:tc>
          <w:tcPr>
            <w:tcW w:w="2116" w:type="dxa"/>
            <w:tcBorders>
              <w:top w:val="single" w:sz="6" w:space="0" w:color="auto"/>
              <w:left w:val="single" w:sz="6" w:space="0" w:color="auto"/>
              <w:bottom w:val="single" w:sz="6" w:space="0" w:color="auto"/>
              <w:right w:val="single" w:sz="6" w:space="0" w:color="auto"/>
            </w:tcBorders>
            <w:vAlign w:val="center"/>
          </w:tcPr>
          <w:p w:rsidR="00371BAB" w:rsidRDefault="00371BAB" w:rsidP="00805515">
            <w:pPr>
              <w:jc w:val="center"/>
              <w:rPr>
                <w:rFonts w:eastAsia="黑体"/>
                <w:b/>
                <w:bCs/>
                <w:sz w:val="24"/>
              </w:rPr>
            </w:pPr>
            <w:r>
              <w:rPr>
                <w:rFonts w:eastAsia="黑体" w:hint="eastAsia"/>
                <w:b/>
                <w:bCs/>
                <w:sz w:val="24"/>
              </w:rPr>
              <w:t>招聘专业</w:t>
            </w:r>
          </w:p>
        </w:tc>
        <w:tc>
          <w:tcPr>
            <w:tcW w:w="1394" w:type="dxa"/>
            <w:tcBorders>
              <w:top w:val="single" w:sz="4" w:space="0" w:color="5B9BD5" w:themeColor="accent1"/>
              <w:left w:val="single" w:sz="6" w:space="0" w:color="auto"/>
              <w:bottom w:val="single" w:sz="6" w:space="0" w:color="auto"/>
              <w:right w:val="single" w:sz="4" w:space="0" w:color="auto"/>
            </w:tcBorders>
            <w:vAlign w:val="center"/>
          </w:tcPr>
          <w:p w:rsidR="00371BAB" w:rsidRDefault="00371BAB" w:rsidP="00805515">
            <w:pPr>
              <w:jc w:val="center"/>
              <w:rPr>
                <w:rFonts w:eastAsia="黑体"/>
                <w:b/>
                <w:bCs/>
                <w:sz w:val="24"/>
              </w:rPr>
            </w:pPr>
            <w:r>
              <w:rPr>
                <w:rFonts w:eastAsia="黑体" w:hint="eastAsia"/>
                <w:b/>
                <w:bCs/>
                <w:sz w:val="24"/>
              </w:rPr>
              <w:t>工作地点</w:t>
            </w:r>
          </w:p>
        </w:tc>
        <w:tc>
          <w:tcPr>
            <w:tcW w:w="1441" w:type="dxa"/>
            <w:tcBorders>
              <w:top w:val="single" w:sz="6" w:space="0" w:color="auto"/>
              <w:left w:val="single" w:sz="4" w:space="0" w:color="auto"/>
              <w:bottom w:val="single" w:sz="6" w:space="0" w:color="auto"/>
              <w:right w:val="thickThinSmallGap" w:sz="18" w:space="0" w:color="auto"/>
            </w:tcBorders>
            <w:vAlign w:val="center"/>
          </w:tcPr>
          <w:p w:rsidR="00371BAB" w:rsidRDefault="00371BAB" w:rsidP="00805515">
            <w:pPr>
              <w:jc w:val="center"/>
              <w:rPr>
                <w:rFonts w:eastAsia="黑体"/>
                <w:b/>
                <w:bCs/>
                <w:sz w:val="24"/>
              </w:rPr>
            </w:pPr>
            <w:r>
              <w:rPr>
                <w:rFonts w:eastAsia="黑体" w:hint="eastAsia"/>
                <w:b/>
                <w:bCs/>
                <w:sz w:val="24"/>
              </w:rPr>
              <w:t>其他要求</w:t>
            </w: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软件开发工程师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70</w:t>
            </w:r>
          </w:p>
        </w:tc>
        <w:tc>
          <w:tcPr>
            <w:tcW w:w="1711"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本科及以上</w:t>
            </w:r>
          </w:p>
        </w:tc>
        <w:tc>
          <w:tcPr>
            <w:tcW w:w="2116"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p>
        </w:tc>
        <w:tc>
          <w:tcPr>
            <w:tcW w:w="1394" w:type="dxa"/>
            <w:tcBorders>
              <w:top w:val="single" w:sz="6" w:space="0" w:color="auto"/>
              <w:left w:val="single" w:sz="6" w:space="0" w:color="auto"/>
              <w:bottom w:val="single" w:sz="6" w:space="0" w:color="auto"/>
              <w:right w:val="single" w:sz="4"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合肥/武汉</w:t>
            </w:r>
          </w:p>
        </w:tc>
        <w:tc>
          <w:tcPr>
            <w:tcW w:w="1441" w:type="dxa"/>
            <w:tcBorders>
              <w:top w:val="single" w:sz="6" w:space="0" w:color="auto"/>
              <w:left w:val="single" w:sz="4" w:space="0" w:color="auto"/>
              <w:bottom w:val="single" w:sz="6" w:space="0" w:color="auto"/>
              <w:right w:val="thickThinSmallGap" w:sz="18"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软件测试工程师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90</w:t>
            </w:r>
          </w:p>
        </w:tc>
        <w:tc>
          <w:tcPr>
            <w:tcW w:w="1711"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本科及以上</w:t>
            </w:r>
          </w:p>
        </w:tc>
        <w:tc>
          <w:tcPr>
            <w:tcW w:w="2116"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p>
        </w:tc>
        <w:tc>
          <w:tcPr>
            <w:tcW w:w="1394" w:type="dxa"/>
            <w:tcBorders>
              <w:top w:val="single" w:sz="6" w:space="0" w:color="auto"/>
              <w:left w:val="single" w:sz="6" w:space="0" w:color="auto"/>
              <w:bottom w:val="single" w:sz="6" w:space="0" w:color="auto"/>
              <w:right w:val="single" w:sz="4"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合肥</w:t>
            </w:r>
          </w:p>
        </w:tc>
        <w:tc>
          <w:tcPr>
            <w:tcW w:w="1441" w:type="dxa"/>
            <w:tcBorders>
              <w:top w:val="single" w:sz="6" w:space="0" w:color="auto"/>
              <w:left w:val="single" w:sz="4" w:space="0" w:color="auto"/>
              <w:bottom w:val="single" w:sz="6" w:space="0" w:color="auto"/>
              <w:right w:val="thickThinSmallGap" w:sz="18"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硬件开发工程师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30</w:t>
            </w:r>
          </w:p>
        </w:tc>
        <w:tc>
          <w:tcPr>
            <w:tcW w:w="1711"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本科及以上</w:t>
            </w:r>
          </w:p>
        </w:tc>
        <w:tc>
          <w:tcPr>
            <w:tcW w:w="2116"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p>
        </w:tc>
        <w:tc>
          <w:tcPr>
            <w:tcW w:w="1394" w:type="dxa"/>
            <w:tcBorders>
              <w:top w:val="single" w:sz="6" w:space="0" w:color="auto"/>
              <w:left w:val="single" w:sz="6" w:space="0" w:color="auto"/>
              <w:bottom w:val="single" w:sz="6" w:space="0" w:color="auto"/>
              <w:right w:val="single" w:sz="4"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合肥</w:t>
            </w:r>
          </w:p>
        </w:tc>
        <w:tc>
          <w:tcPr>
            <w:tcW w:w="1441" w:type="dxa"/>
            <w:tcBorders>
              <w:top w:val="single" w:sz="6" w:space="0" w:color="auto"/>
              <w:left w:val="single" w:sz="4" w:space="0" w:color="auto"/>
              <w:bottom w:val="single" w:sz="6" w:space="0" w:color="auto"/>
              <w:right w:val="thickThinSmallGap" w:sz="18"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研究员（语音、图文图像、NLP、机器学习）</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30</w:t>
            </w:r>
          </w:p>
        </w:tc>
        <w:tc>
          <w:tcPr>
            <w:tcW w:w="1711"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研究生及以上</w:t>
            </w:r>
          </w:p>
        </w:tc>
        <w:tc>
          <w:tcPr>
            <w:tcW w:w="2116"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p>
        </w:tc>
        <w:tc>
          <w:tcPr>
            <w:tcW w:w="1394" w:type="dxa"/>
            <w:tcBorders>
              <w:top w:val="single" w:sz="6" w:space="0" w:color="auto"/>
              <w:left w:val="single" w:sz="6" w:space="0" w:color="auto"/>
              <w:bottom w:val="single" w:sz="6" w:space="0" w:color="auto"/>
              <w:right w:val="single" w:sz="4"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苏州/合肥</w:t>
            </w:r>
          </w:p>
        </w:tc>
        <w:tc>
          <w:tcPr>
            <w:tcW w:w="1441" w:type="dxa"/>
            <w:tcBorders>
              <w:top w:val="single" w:sz="6" w:space="0" w:color="auto"/>
              <w:left w:val="single" w:sz="4" w:space="0" w:color="auto"/>
              <w:bottom w:val="single" w:sz="6" w:space="0" w:color="auto"/>
              <w:right w:val="thickThinSmallGap" w:sz="18"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大数据研发工程师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20</w:t>
            </w:r>
          </w:p>
        </w:tc>
        <w:tc>
          <w:tcPr>
            <w:tcW w:w="1711"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本科及以上</w:t>
            </w:r>
          </w:p>
        </w:tc>
        <w:tc>
          <w:tcPr>
            <w:tcW w:w="2116"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p>
        </w:tc>
        <w:tc>
          <w:tcPr>
            <w:tcW w:w="1394" w:type="dxa"/>
            <w:tcBorders>
              <w:top w:val="single" w:sz="6" w:space="0" w:color="auto"/>
              <w:left w:val="single" w:sz="6" w:space="0" w:color="auto"/>
              <w:bottom w:val="single" w:sz="6" w:space="0" w:color="auto"/>
              <w:right w:val="single" w:sz="4"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合肥</w:t>
            </w:r>
          </w:p>
        </w:tc>
        <w:tc>
          <w:tcPr>
            <w:tcW w:w="1441" w:type="dxa"/>
            <w:tcBorders>
              <w:top w:val="single" w:sz="6" w:space="0" w:color="auto"/>
              <w:left w:val="single" w:sz="4" w:space="0" w:color="auto"/>
              <w:bottom w:val="single" w:sz="6" w:space="0" w:color="auto"/>
              <w:right w:val="thickThinSmallGap" w:sz="18"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算法研发工程师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20</w:t>
            </w:r>
          </w:p>
        </w:tc>
        <w:tc>
          <w:tcPr>
            <w:tcW w:w="1711"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本科及以上</w:t>
            </w:r>
          </w:p>
        </w:tc>
        <w:tc>
          <w:tcPr>
            <w:tcW w:w="2116"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p>
        </w:tc>
        <w:tc>
          <w:tcPr>
            <w:tcW w:w="1394" w:type="dxa"/>
            <w:tcBorders>
              <w:top w:val="single" w:sz="6" w:space="0" w:color="auto"/>
              <w:left w:val="single" w:sz="6" w:space="0" w:color="auto"/>
              <w:bottom w:val="single" w:sz="6" w:space="0" w:color="auto"/>
              <w:right w:val="single" w:sz="4"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合肥</w:t>
            </w:r>
          </w:p>
        </w:tc>
        <w:tc>
          <w:tcPr>
            <w:tcW w:w="1441" w:type="dxa"/>
            <w:tcBorders>
              <w:top w:val="single" w:sz="6" w:space="0" w:color="auto"/>
              <w:left w:val="single" w:sz="4" w:space="0" w:color="auto"/>
              <w:bottom w:val="single" w:sz="6" w:space="0" w:color="auto"/>
              <w:right w:val="thickThinSmallGap" w:sz="18"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人力资源专员</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5</w:t>
            </w:r>
          </w:p>
        </w:tc>
        <w:tc>
          <w:tcPr>
            <w:tcW w:w="1711"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本科及以上</w:t>
            </w:r>
          </w:p>
        </w:tc>
        <w:tc>
          <w:tcPr>
            <w:tcW w:w="2116"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p>
        </w:tc>
        <w:tc>
          <w:tcPr>
            <w:tcW w:w="1394" w:type="dxa"/>
            <w:tcBorders>
              <w:top w:val="single" w:sz="6" w:space="0" w:color="auto"/>
              <w:left w:val="single" w:sz="6" w:space="0" w:color="auto"/>
              <w:bottom w:val="single" w:sz="6" w:space="0" w:color="auto"/>
              <w:right w:val="single" w:sz="4"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合肥</w:t>
            </w:r>
          </w:p>
        </w:tc>
        <w:tc>
          <w:tcPr>
            <w:tcW w:w="1441" w:type="dxa"/>
            <w:tcBorders>
              <w:top w:val="single" w:sz="6" w:space="0" w:color="auto"/>
              <w:left w:val="single" w:sz="4" w:space="0" w:color="auto"/>
              <w:bottom w:val="single" w:sz="6" w:space="0" w:color="auto"/>
              <w:right w:val="thickThinSmallGap" w:sz="18"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财务管理</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8</w:t>
            </w:r>
          </w:p>
        </w:tc>
        <w:tc>
          <w:tcPr>
            <w:tcW w:w="1711"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本科及以上</w:t>
            </w:r>
          </w:p>
        </w:tc>
        <w:tc>
          <w:tcPr>
            <w:tcW w:w="2116"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p>
        </w:tc>
        <w:tc>
          <w:tcPr>
            <w:tcW w:w="1394" w:type="dxa"/>
            <w:tcBorders>
              <w:top w:val="single" w:sz="6" w:space="0" w:color="auto"/>
              <w:left w:val="single" w:sz="6" w:space="0" w:color="auto"/>
              <w:bottom w:val="single" w:sz="6" w:space="0" w:color="auto"/>
              <w:right w:val="single" w:sz="4"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合肥</w:t>
            </w:r>
          </w:p>
        </w:tc>
        <w:tc>
          <w:tcPr>
            <w:tcW w:w="1441" w:type="dxa"/>
            <w:tcBorders>
              <w:top w:val="single" w:sz="6" w:space="0" w:color="auto"/>
              <w:left w:val="single" w:sz="4" w:space="0" w:color="auto"/>
              <w:bottom w:val="single" w:sz="6" w:space="0" w:color="auto"/>
              <w:right w:val="thickThinSmallGap" w:sz="18"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p>
        </w:tc>
      </w:tr>
    </w:tbl>
    <w:p w:rsidR="00371BAB" w:rsidRDefault="00371BAB" w:rsidP="00371BAB">
      <w:r>
        <w:br w:type="page"/>
      </w:r>
    </w:p>
    <w:p w:rsidR="00371BAB" w:rsidRPr="00934894" w:rsidRDefault="00371BAB" w:rsidP="00371BAB">
      <w:pPr>
        <w:pStyle w:val="2"/>
        <w:jc w:val="center"/>
        <w:rPr>
          <w:rFonts w:ascii="宋体" w:eastAsia="宋体" w:hAnsi="宋体"/>
          <w:sz w:val="36"/>
          <w:szCs w:val="36"/>
          <w:shd w:val="pct10" w:color="auto" w:fill="FFFFFF"/>
        </w:rPr>
      </w:pPr>
      <w:bookmarkStart w:id="53" w:name="_Toc509933988"/>
      <w:r>
        <w:rPr>
          <w:rFonts w:ascii="宋体" w:eastAsia="宋体" w:hAnsi="宋体" w:hint="eastAsia"/>
          <w:sz w:val="36"/>
          <w:szCs w:val="36"/>
          <w:shd w:val="pct10" w:color="auto" w:fill="FFFFFF"/>
        </w:rPr>
        <w:lastRenderedPageBreak/>
        <w:t>50</w:t>
      </w:r>
      <w:r w:rsidRPr="00934894">
        <w:rPr>
          <w:rFonts w:ascii="宋体" w:eastAsia="宋体" w:hAnsi="宋体" w:hint="eastAsia"/>
          <w:sz w:val="36"/>
          <w:szCs w:val="36"/>
          <w:shd w:val="pct10" w:color="auto" w:fill="FFFFFF"/>
        </w:rPr>
        <w:t xml:space="preserve"> 广州海格通信集团股份有限公司</w:t>
      </w:r>
      <w:bookmarkEnd w:id="53"/>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418"/>
        <w:gridCol w:w="1417"/>
      </w:tblGrid>
      <w:tr w:rsidR="00371BAB" w:rsidTr="00805515">
        <w:trPr>
          <w:trHeight w:val="2052"/>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371BAB" w:rsidRPr="00BD29DE" w:rsidRDefault="00371BAB" w:rsidP="00805515">
            <w:pPr>
              <w:rPr>
                <w:rFonts w:eastAsia="黑体"/>
                <w:b/>
                <w:bCs/>
                <w:sz w:val="24"/>
              </w:rPr>
            </w:pPr>
            <w:r>
              <w:rPr>
                <w:rFonts w:eastAsia="黑体" w:hint="eastAsia"/>
                <w:b/>
                <w:bCs/>
                <w:sz w:val="24"/>
              </w:rPr>
              <w:t>公司简介</w:t>
            </w:r>
            <w:r>
              <w:rPr>
                <w:rFonts w:eastAsia="黑体" w:hint="eastAsia"/>
                <w:b/>
                <w:bCs/>
                <w:sz w:val="24"/>
              </w:rPr>
              <w:t>:</w:t>
            </w:r>
            <w:r w:rsidRPr="00BD29DE">
              <w:rPr>
                <w:rFonts w:ascii="宋体" w:hAnsi="宋体" w:hint="eastAsia"/>
                <w:sz w:val="24"/>
              </w:rPr>
              <w:t>广州海格通信集团股份有限公司（简称海格通信，股票代码：002465）源于1956年始创的国营第七五○厂</w:t>
            </w:r>
            <w:r>
              <w:rPr>
                <w:rFonts w:ascii="宋体" w:hAnsi="宋体" w:hint="eastAsia"/>
                <w:sz w:val="24"/>
              </w:rPr>
              <w:t>，</w:t>
            </w:r>
            <w:r w:rsidRPr="00BD29DE">
              <w:rPr>
                <w:rFonts w:ascii="宋体" w:hAnsi="宋体" w:hint="eastAsia"/>
                <w:sz w:val="24"/>
              </w:rPr>
              <w:t>现已发展成为国家规划布局内重点软件企业、国家火炬计划重点高新技术企业、中国软件业务收入前百家企业、广东省北斗卫星导航产业联盟执行主席单位、广东省卫星应用协会会长单位、广东省国防科技工业军民融合协会副会长单位，拥有国家级企业技术中心、院士工作站及博士后科研工作站核心分部，是</w:t>
            </w:r>
            <w:r w:rsidRPr="00BD29DE">
              <w:rPr>
                <w:rFonts w:ascii="宋体" w:hAnsi="宋体"/>
                <w:sz w:val="24"/>
              </w:rPr>
              <w:t>全频段</w:t>
            </w:r>
            <w:r w:rsidRPr="00BD29DE">
              <w:rPr>
                <w:rFonts w:ascii="宋体" w:hAnsi="宋体" w:hint="eastAsia"/>
                <w:sz w:val="24"/>
              </w:rPr>
              <w:t>覆盖</w:t>
            </w:r>
            <w:r w:rsidRPr="00BD29DE">
              <w:rPr>
                <w:rFonts w:ascii="宋体" w:hAnsi="宋体"/>
                <w:sz w:val="24"/>
              </w:rPr>
              <w:t>的无线通信与全产业链布局的北斗导航装备研制专家、电子信息系统解决方案提供商</w:t>
            </w:r>
            <w:r w:rsidRPr="00BD29DE">
              <w:rPr>
                <w:rFonts w:ascii="宋体" w:hAnsi="宋体" w:hint="eastAsia"/>
                <w:sz w:val="24"/>
              </w:rPr>
              <w:t>。公司可提供工作地点：广州（主要需求地点）、北京、南京、杭州、成都、长沙</w:t>
            </w:r>
          </w:p>
        </w:tc>
      </w:tr>
      <w:tr w:rsidR="00371BAB"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widowControl/>
              <w:jc w:val="center"/>
              <w:rPr>
                <w:rFonts w:ascii="黑体" w:eastAsia="黑体" w:hAnsi="黑体" w:cs="宋体"/>
                <w:b/>
                <w:kern w:val="0"/>
                <w:sz w:val="24"/>
                <w:szCs w:val="24"/>
              </w:rPr>
            </w:pPr>
            <w:r w:rsidRPr="00934894">
              <w:rPr>
                <w:rFonts w:ascii="黑体" w:eastAsia="黑体" w:hAnsi="黑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widowControl/>
              <w:rPr>
                <w:rFonts w:ascii="黑体" w:eastAsia="黑体" w:hAnsi="黑体" w:cs="宋体"/>
                <w:b/>
                <w:kern w:val="0"/>
                <w:sz w:val="24"/>
                <w:szCs w:val="24"/>
              </w:rPr>
            </w:pPr>
            <w:r w:rsidRPr="00934894">
              <w:rPr>
                <w:rFonts w:ascii="黑体" w:eastAsia="黑体" w:hAnsi="黑体" w:cs="宋体"/>
                <w:b/>
                <w:kern w:val="0"/>
                <w:sz w:val="24"/>
                <w:szCs w:val="24"/>
              </w:rPr>
              <w:t>hr@haige.com</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widowControl/>
              <w:jc w:val="center"/>
              <w:rPr>
                <w:rFonts w:ascii="黑体" w:eastAsia="黑体" w:hAnsi="黑体" w:cs="宋体"/>
                <w:b/>
                <w:kern w:val="0"/>
                <w:sz w:val="24"/>
                <w:szCs w:val="24"/>
              </w:rPr>
            </w:pPr>
            <w:r w:rsidRPr="00934894">
              <w:rPr>
                <w:rFonts w:ascii="黑体" w:eastAsia="黑体" w:hAnsi="黑体" w:cs="宋体" w:hint="eastAsia"/>
                <w:b/>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371BAB" w:rsidRPr="00934894" w:rsidRDefault="00371BAB" w:rsidP="00805515">
            <w:pPr>
              <w:widowControl/>
              <w:jc w:val="center"/>
              <w:rPr>
                <w:rFonts w:ascii="黑体" w:eastAsia="黑体" w:hAnsi="黑体" w:cs="宋体"/>
                <w:b/>
                <w:kern w:val="0"/>
                <w:sz w:val="24"/>
                <w:szCs w:val="24"/>
              </w:rPr>
            </w:pPr>
            <w:r w:rsidRPr="00934894">
              <w:rPr>
                <w:rFonts w:ascii="黑体" w:eastAsia="黑体" w:hAnsi="黑体" w:cs="宋体" w:hint="eastAsia"/>
                <w:b/>
                <w:kern w:val="0"/>
                <w:sz w:val="24"/>
                <w:szCs w:val="24"/>
              </w:rPr>
              <w:t>2018/5/1</w:t>
            </w:r>
          </w:p>
        </w:tc>
      </w:tr>
      <w:tr w:rsidR="00371BAB"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widowControl/>
              <w:jc w:val="center"/>
              <w:rPr>
                <w:rFonts w:ascii="黑体" w:eastAsia="黑体" w:hAnsi="黑体" w:cs="宋体"/>
                <w:b/>
                <w:kern w:val="0"/>
                <w:sz w:val="24"/>
                <w:szCs w:val="24"/>
              </w:rPr>
            </w:pPr>
            <w:r w:rsidRPr="00934894">
              <w:rPr>
                <w:rFonts w:ascii="黑体" w:eastAsia="黑体" w:hAnsi="黑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jc w:val="center"/>
              <w:rPr>
                <w:rFonts w:ascii="黑体" w:eastAsia="黑体" w:hAnsi="黑体" w:cs="宋体"/>
                <w:b/>
                <w:kern w:val="0"/>
                <w:sz w:val="24"/>
                <w:szCs w:val="24"/>
              </w:rPr>
            </w:pPr>
            <w:r w:rsidRPr="00934894">
              <w:rPr>
                <w:rFonts w:ascii="黑体" w:eastAsia="黑体" w:hAnsi="黑体" w:cs="宋体" w:hint="eastAsia"/>
                <w:b/>
                <w:kern w:val="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jc w:val="center"/>
              <w:rPr>
                <w:rFonts w:ascii="黑体" w:eastAsia="黑体" w:hAnsi="黑体" w:cs="宋体"/>
                <w:b/>
                <w:kern w:val="0"/>
                <w:sz w:val="24"/>
                <w:szCs w:val="24"/>
              </w:rPr>
            </w:pPr>
            <w:r w:rsidRPr="00934894">
              <w:rPr>
                <w:rFonts w:ascii="黑体" w:eastAsia="黑体" w:hAnsi="黑体" w:cs="宋体" w:hint="eastAsia"/>
                <w:b/>
                <w:kern w:val="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jc w:val="center"/>
              <w:rPr>
                <w:rFonts w:ascii="黑体" w:eastAsia="黑体" w:hAnsi="黑体" w:cs="宋体"/>
                <w:b/>
                <w:kern w:val="0"/>
                <w:sz w:val="24"/>
                <w:szCs w:val="24"/>
              </w:rPr>
            </w:pPr>
            <w:r w:rsidRPr="00934894">
              <w:rPr>
                <w:rFonts w:ascii="黑体" w:eastAsia="黑体" w:hAnsi="黑体" w:cs="宋体" w:hint="eastAsia"/>
                <w:b/>
                <w:kern w:val="0"/>
                <w:sz w:val="24"/>
                <w:szCs w:val="24"/>
              </w:rPr>
              <w:t>招聘专业</w:t>
            </w:r>
          </w:p>
        </w:tc>
        <w:tc>
          <w:tcPr>
            <w:tcW w:w="1418" w:type="dxa"/>
            <w:tcBorders>
              <w:top w:val="single" w:sz="4" w:space="0" w:color="5B9BD5" w:themeColor="accent1"/>
              <w:left w:val="single" w:sz="6" w:space="0" w:color="auto"/>
              <w:bottom w:val="single" w:sz="6" w:space="0" w:color="auto"/>
              <w:right w:val="single" w:sz="4" w:space="0" w:color="auto"/>
            </w:tcBorders>
            <w:vAlign w:val="center"/>
          </w:tcPr>
          <w:p w:rsidR="00371BAB" w:rsidRPr="00934894" w:rsidRDefault="00371BAB" w:rsidP="00805515">
            <w:pPr>
              <w:jc w:val="center"/>
              <w:rPr>
                <w:rFonts w:ascii="黑体" w:eastAsia="黑体" w:hAnsi="黑体" w:cs="宋体"/>
                <w:b/>
                <w:kern w:val="0"/>
                <w:sz w:val="24"/>
                <w:szCs w:val="24"/>
              </w:rPr>
            </w:pPr>
            <w:r w:rsidRPr="00934894">
              <w:rPr>
                <w:rFonts w:ascii="黑体" w:eastAsia="黑体" w:hAnsi="黑体" w:cs="宋体" w:hint="eastAsia"/>
                <w:b/>
                <w:kern w:val="0"/>
                <w:sz w:val="24"/>
                <w:szCs w:val="24"/>
              </w:rPr>
              <w:t>工作地点</w:t>
            </w:r>
          </w:p>
        </w:tc>
        <w:tc>
          <w:tcPr>
            <w:tcW w:w="1417" w:type="dxa"/>
            <w:tcBorders>
              <w:top w:val="single" w:sz="6" w:space="0" w:color="auto"/>
              <w:left w:val="single" w:sz="4" w:space="0" w:color="auto"/>
              <w:bottom w:val="single" w:sz="6" w:space="0" w:color="auto"/>
              <w:right w:val="thickThinSmallGap" w:sz="18" w:space="0" w:color="auto"/>
            </w:tcBorders>
            <w:vAlign w:val="center"/>
          </w:tcPr>
          <w:p w:rsidR="00371BAB" w:rsidRPr="00934894" w:rsidRDefault="00371BAB" w:rsidP="00805515">
            <w:pPr>
              <w:jc w:val="center"/>
              <w:rPr>
                <w:rFonts w:ascii="黑体" w:eastAsia="黑体" w:hAnsi="黑体" w:cs="宋体"/>
                <w:b/>
                <w:kern w:val="0"/>
                <w:sz w:val="24"/>
                <w:szCs w:val="24"/>
              </w:rPr>
            </w:pPr>
            <w:r w:rsidRPr="00934894">
              <w:rPr>
                <w:rFonts w:ascii="黑体" w:eastAsia="黑体" w:hAnsi="黑体" w:cs="宋体" w:hint="eastAsia"/>
                <w:b/>
                <w:kern w:val="0"/>
                <w:sz w:val="24"/>
                <w:szCs w:val="24"/>
              </w:rPr>
              <w:t>其他要求</w:t>
            </w: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kern w:val="0"/>
                <w:sz w:val="24"/>
                <w:szCs w:val="24"/>
                <w:shd w:val="clear" w:color="auto" w:fill="FFFFFF"/>
              </w:rPr>
              <w:t>软件设计师（含嵌入式、应用软件、驱动方向）</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14</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kern w:val="0"/>
                <w:sz w:val="24"/>
                <w:szCs w:val="24"/>
                <w:shd w:val="clear" w:color="auto" w:fill="FFFFFF"/>
              </w:rPr>
              <w:t>计算机、通信、导航类等</w:t>
            </w:r>
          </w:p>
        </w:tc>
        <w:tc>
          <w:tcPr>
            <w:tcW w:w="1418" w:type="dxa"/>
            <w:tcBorders>
              <w:top w:val="single" w:sz="6" w:space="0" w:color="auto"/>
              <w:left w:val="single" w:sz="6" w:space="0" w:color="auto"/>
              <w:bottom w:val="single" w:sz="6" w:space="0" w:color="auto"/>
              <w:right w:val="single" w:sz="4"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kern w:val="0"/>
                <w:sz w:val="24"/>
                <w:szCs w:val="24"/>
                <w:shd w:val="clear" w:color="auto" w:fill="FFFFFF"/>
              </w:rPr>
              <w:t>广州、北京、杭州、成都、南京、长沙</w:t>
            </w:r>
          </w:p>
        </w:tc>
        <w:tc>
          <w:tcPr>
            <w:tcW w:w="1417" w:type="dxa"/>
            <w:tcBorders>
              <w:top w:val="single" w:sz="6" w:space="0" w:color="auto"/>
              <w:left w:val="single" w:sz="4" w:space="0" w:color="auto"/>
              <w:bottom w:val="single" w:sz="6" w:space="0" w:color="auto"/>
              <w:right w:val="thickThinSmallGap" w:sz="18" w:space="0" w:color="auto"/>
            </w:tcBorders>
            <w:vAlign w:val="center"/>
          </w:tcPr>
          <w:p w:rsidR="00371BAB" w:rsidRDefault="00371BAB" w:rsidP="00805515">
            <w:pPr>
              <w:widowControl/>
              <w:jc w:val="center"/>
              <w:rPr>
                <w:rFonts w:ascii="宋体" w:hAnsi="宋体" w:cs="宋体"/>
                <w:b/>
                <w:kern w:val="0"/>
                <w:sz w:val="24"/>
              </w:rPr>
            </w:pP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kern w:val="0"/>
                <w:sz w:val="24"/>
                <w:szCs w:val="24"/>
                <w:shd w:val="clear" w:color="auto" w:fill="FFFFFF"/>
              </w:rPr>
              <w:t>信号处理设计师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kern w:val="0"/>
                <w:sz w:val="24"/>
                <w:szCs w:val="24"/>
                <w:shd w:val="clear" w:color="auto" w:fill="FFFFFF"/>
              </w:rPr>
              <w:t>数学、通信等</w:t>
            </w:r>
          </w:p>
        </w:tc>
        <w:tc>
          <w:tcPr>
            <w:tcW w:w="1418" w:type="dxa"/>
            <w:tcBorders>
              <w:top w:val="single" w:sz="6" w:space="0" w:color="auto"/>
              <w:left w:val="single" w:sz="6" w:space="0" w:color="auto"/>
              <w:bottom w:val="single" w:sz="6" w:space="0" w:color="auto"/>
              <w:right w:val="single" w:sz="4" w:space="0" w:color="auto"/>
            </w:tcBorders>
            <w:vAlign w:val="center"/>
          </w:tcPr>
          <w:p w:rsidR="00371BAB" w:rsidRPr="00934894" w:rsidRDefault="00371BAB" w:rsidP="00805515">
            <w:pPr>
              <w:snapToGrid w:val="0"/>
              <w:rPr>
                <w:rFonts w:ascii="宋体" w:hAnsi="宋体" w:cs="宋体"/>
                <w:kern w:val="0"/>
                <w:sz w:val="24"/>
                <w:szCs w:val="24"/>
                <w:shd w:val="clear" w:color="auto" w:fill="FFFFFF"/>
              </w:rPr>
            </w:pPr>
            <w:r w:rsidRPr="00934894">
              <w:rPr>
                <w:rFonts w:ascii="宋体" w:hAnsi="宋体" w:cs="宋体"/>
                <w:kern w:val="0"/>
                <w:sz w:val="24"/>
                <w:szCs w:val="24"/>
                <w:shd w:val="clear" w:color="auto" w:fill="FFFFFF"/>
              </w:rPr>
              <w:t>广州、杭州、</w:t>
            </w:r>
          </w:p>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kern w:val="0"/>
                <w:sz w:val="24"/>
                <w:szCs w:val="24"/>
                <w:shd w:val="clear" w:color="auto" w:fill="FFFFFF"/>
              </w:rPr>
              <w:t>长沙</w:t>
            </w:r>
            <w:r w:rsidRPr="00934894">
              <w:rPr>
                <w:rFonts w:ascii="宋体" w:hAnsi="宋体" w:cs="宋体" w:hint="eastAsia"/>
                <w:kern w:val="0"/>
                <w:sz w:val="24"/>
                <w:szCs w:val="24"/>
                <w:shd w:val="clear" w:color="auto" w:fill="FFFFFF"/>
              </w:rPr>
              <w:t>、</w:t>
            </w:r>
            <w:r w:rsidRPr="00934894">
              <w:rPr>
                <w:rFonts w:ascii="宋体" w:hAnsi="宋体" w:cs="宋体"/>
                <w:kern w:val="0"/>
                <w:sz w:val="24"/>
                <w:szCs w:val="24"/>
                <w:shd w:val="clear" w:color="auto" w:fill="FFFFFF"/>
              </w:rPr>
              <w:t>南京</w:t>
            </w:r>
          </w:p>
        </w:tc>
        <w:tc>
          <w:tcPr>
            <w:tcW w:w="1417" w:type="dxa"/>
            <w:tcBorders>
              <w:top w:val="single" w:sz="6" w:space="0" w:color="auto"/>
              <w:left w:val="single" w:sz="4" w:space="0" w:color="auto"/>
              <w:bottom w:val="single" w:sz="6" w:space="0" w:color="auto"/>
              <w:right w:val="thickThinSmallGap" w:sz="18" w:space="0" w:color="auto"/>
            </w:tcBorders>
            <w:vAlign w:val="center"/>
          </w:tcPr>
          <w:p w:rsidR="00371BAB" w:rsidRDefault="00371BAB" w:rsidP="00805515">
            <w:pPr>
              <w:widowControl/>
              <w:jc w:val="center"/>
              <w:rPr>
                <w:rFonts w:ascii="宋体" w:hAnsi="宋体" w:cs="宋体"/>
                <w:b/>
                <w:kern w:val="0"/>
                <w:sz w:val="24"/>
              </w:rPr>
            </w:pP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kern w:val="0"/>
                <w:sz w:val="24"/>
                <w:szCs w:val="24"/>
                <w:shd w:val="clear" w:color="auto" w:fill="FFFFFF"/>
              </w:rPr>
              <w:t>算法设计师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left"/>
              <w:rPr>
                <w:rFonts w:ascii="宋体" w:hAnsi="宋体" w:cs="宋体"/>
                <w:kern w:val="0"/>
                <w:sz w:val="24"/>
                <w:szCs w:val="24"/>
                <w:shd w:val="clear" w:color="auto" w:fill="FFFFFF"/>
              </w:rPr>
            </w:pPr>
            <w:r w:rsidRPr="00934894">
              <w:rPr>
                <w:rFonts w:ascii="宋体" w:hAnsi="宋体" w:cs="宋体"/>
                <w:kern w:val="0"/>
                <w:sz w:val="24"/>
                <w:szCs w:val="24"/>
                <w:shd w:val="clear" w:color="auto" w:fill="FFFFFF"/>
              </w:rPr>
              <w:t>数学、计算机等</w:t>
            </w:r>
          </w:p>
        </w:tc>
        <w:tc>
          <w:tcPr>
            <w:tcW w:w="1418" w:type="dxa"/>
            <w:tcBorders>
              <w:top w:val="single" w:sz="6" w:space="0" w:color="auto"/>
              <w:left w:val="single" w:sz="6" w:space="0" w:color="auto"/>
              <w:bottom w:val="single" w:sz="6" w:space="0" w:color="auto"/>
              <w:right w:val="single" w:sz="4"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kern w:val="0"/>
                <w:sz w:val="24"/>
                <w:szCs w:val="24"/>
                <w:shd w:val="clear" w:color="auto" w:fill="FFFFFF"/>
              </w:rPr>
              <w:t>广州</w:t>
            </w:r>
            <w:r w:rsidRPr="00934894">
              <w:rPr>
                <w:rFonts w:ascii="宋体" w:hAnsi="宋体" w:cs="宋体" w:hint="eastAsia"/>
                <w:kern w:val="0"/>
                <w:sz w:val="24"/>
                <w:szCs w:val="24"/>
                <w:shd w:val="clear" w:color="auto" w:fill="FFFFFF"/>
              </w:rPr>
              <w:t>、北京</w:t>
            </w:r>
          </w:p>
        </w:tc>
        <w:tc>
          <w:tcPr>
            <w:tcW w:w="1417" w:type="dxa"/>
            <w:tcBorders>
              <w:top w:val="single" w:sz="6" w:space="0" w:color="auto"/>
              <w:left w:val="single" w:sz="4" w:space="0" w:color="auto"/>
              <w:bottom w:val="single" w:sz="6" w:space="0" w:color="auto"/>
              <w:right w:val="thickThinSmallGap" w:sz="18" w:space="0" w:color="auto"/>
            </w:tcBorders>
            <w:vAlign w:val="center"/>
          </w:tcPr>
          <w:p w:rsidR="00371BAB" w:rsidRDefault="00371BAB" w:rsidP="00805515">
            <w:pPr>
              <w:widowControl/>
              <w:jc w:val="center"/>
              <w:rPr>
                <w:rFonts w:ascii="宋体" w:hAnsi="宋体" w:cs="宋体"/>
                <w:b/>
                <w:kern w:val="0"/>
                <w:sz w:val="24"/>
              </w:rPr>
            </w:pP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kern w:val="0"/>
                <w:sz w:val="24"/>
                <w:szCs w:val="24"/>
                <w:shd w:val="clear" w:color="auto" w:fill="FFFFFF"/>
              </w:rPr>
              <w:t>BSP设计师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kern w:val="0"/>
                <w:sz w:val="24"/>
                <w:szCs w:val="24"/>
                <w:shd w:val="clear" w:color="auto" w:fill="FFFFFF"/>
              </w:rPr>
              <w:t>软件、计算机等</w:t>
            </w:r>
          </w:p>
        </w:tc>
        <w:tc>
          <w:tcPr>
            <w:tcW w:w="1418" w:type="dxa"/>
            <w:tcBorders>
              <w:top w:val="single" w:sz="6" w:space="0" w:color="auto"/>
              <w:left w:val="single" w:sz="6" w:space="0" w:color="auto"/>
              <w:bottom w:val="single" w:sz="6" w:space="0" w:color="auto"/>
              <w:right w:val="single" w:sz="4"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kern w:val="0"/>
                <w:sz w:val="24"/>
                <w:szCs w:val="24"/>
                <w:shd w:val="clear" w:color="auto" w:fill="FFFFFF"/>
              </w:rPr>
              <w:t>广州</w:t>
            </w:r>
          </w:p>
        </w:tc>
        <w:tc>
          <w:tcPr>
            <w:tcW w:w="1417" w:type="dxa"/>
            <w:tcBorders>
              <w:top w:val="single" w:sz="6" w:space="0" w:color="auto"/>
              <w:left w:val="single" w:sz="4" w:space="0" w:color="auto"/>
              <w:bottom w:val="single" w:sz="6" w:space="0" w:color="auto"/>
              <w:right w:val="thickThinSmallGap" w:sz="18" w:space="0" w:color="auto"/>
            </w:tcBorders>
            <w:vAlign w:val="center"/>
          </w:tcPr>
          <w:p w:rsidR="00371BAB" w:rsidRDefault="00371BAB" w:rsidP="00805515">
            <w:pPr>
              <w:widowControl/>
              <w:jc w:val="center"/>
              <w:rPr>
                <w:rFonts w:ascii="宋体" w:hAnsi="宋体" w:cs="宋体"/>
                <w:b/>
                <w:kern w:val="0"/>
                <w:sz w:val="24"/>
              </w:rPr>
            </w:pP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kern w:val="0"/>
                <w:sz w:val="24"/>
                <w:szCs w:val="24"/>
                <w:shd w:val="clear" w:color="auto" w:fill="FFFFFF"/>
              </w:rPr>
              <w:t>网络设计师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widowControl/>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widowControl/>
              <w:snapToGrid w:val="0"/>
              <w:jc w:val="center"/>
              <w:rPr>
                <w:rFonts w:ascii="宋体" w:hAnsi="宋体" w:cs="宋体"/>
                <w:kern w:val="0"/>
                <w:sz w:val="24"/>
                <w:szCs w:val="24"/>
                <w:shd w:val="clear" w:color="auto" w:fill="FFFFFF"/>
              </w:rPr>
            </w:pPr>
            <w:r w:rsidRPr="00934894">
              <w:rPr>
                <w:rFonts w:ascii="宋体" w:hAnsi="宋体" w:cs="宋体"/>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left"/>
              <w:rPr>
                <w:rFonts w:ascii="宋体" w:hAnsi="宋体" w:cs="宋体"/>
                <w:kern w:val="0"/>
                <w:sz w:val="24"/>
                <w:szCs w:val="24"/>
                <w:shd w:val="clear" w:color="auto" w:fill="FFFFFF"/>
              </w:rPr>
            </w:pPr>
            <w:r w:rsidRPr="00934894">
              <w:rPr>
                <w:rFonts w:ascii="宋体" w:hAnsi="宋体" w:cs="宋体"/>
                <w:kern w:val="0"/>
                <w:sz w:val="24"/>
                <w:szCs w:val="24"/>
                <w:shd w:val="clear" w:color="auto" w:fill="FFFFFF"/>
              </w:rPr>
              <w:t>通信、电子、计算机等</w:t>
            </w:r>
          </w:p>
        </w:tc>
        <w:tc>
          <w:tcPr>
            <w:tcW w:w="1418" w:type="dxa"/>
            <w:tcBorders>
              <w:top w:val="single" w:sz="6" w:space="0" w:color="auto"/>
              <w:left w:val="single" w:sz="6" w:space="0" w:color="auto"/>
              <w:bottom w:val="single" w:sz="6" w:space="0" w:color="auto"/>
              <w:right w:val="single" w:sz="4"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kern w:val="0"/>
                <w:sz w:val="24"/>
                <w:szCs w:val="24"/>
                <w:shd w:val="clear" w:color="auto" w:fill="FFFFFF"/>
              </w:rPr>
              <w:t>广州</w:t>
            </w:r>
          </w:p>
        </w:tc>
        <w:tc>
          <w:tcPr>
            <w:tcW w:w="1417" w:type="dxa"/>
            <w:tcBorders>
              <w:top w:val="single" w:sz="6" w:space="0" w:color="auto"/>
              <w:left w:val="single" w:sz="4" w:space="0" w:color="auto"/>
              <w:bottom w:val="single" w:sz="6" w:space="0" w:color="auto"/>
              <w:right w:val="thickThinSmallGap" w:sz="18" w:space="0" w:color="auto"/>
            </w:tcBorders>
            <w:vAlign w:val="center"/>
          </w:tcPr>
          <w:p w:rsidR="00371BAB" w:rsidRDefault="00371BAB" w:rsidP="00805515">
            <w:pPr>
              <w:widowControl/>
              <w:jc w:val="center"/>
              <w:rPr>
                <w:rFonts w:ascii="宋体" w:hAnsi="宋体" w:cs="宋体"/>
                <w:b/>
                <w:kern w:val="0"/>
                <w:sz w:val="24"/>
              </w:rPr>
            </w:pP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kern w:val="0"/>
                <w:sz w:val="24"/>
                <w:szCs w:val="24"/>
                <w:shd w:val="clear" w:color="auto" w:fill="FFFFFF"/>
              </w:rPr>
              <w:t>大数据开发</w:t>
            </w:r>
          </w:p>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kern w:val="0"/>
                <w:sz w:val="24"/>
                <w:szCs w:val="24"/>
                <w:shd w:val="clear" w:color="auto" w:fill="FFFFFF"/>
              </w:rPr>
              <w:t>设计师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widowControl/>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widowControl/>
              <w:snapToGrid w:val="0"/>
              <w:jc w:val="center"/>
              <w:rPr>
                <w:rFonts w:ascii="宋体" w:hAnsi="宋体" w:cs="宋体"/>
                <w:kern w:val="0"/>
                <w:sz w:val="24"/>
                <w:szCs w:val="24"/>
                <w:shd w:val="clear" w:color="auto" w:fill="FFFFFF"/>
              </w:rPr>
            </w:pPr>
            <w:r w:rsidRPr="00934894">
              <w:rPr>
                <w:rFonts w:ascii="宋体" w:hAnsi="宋体" w:cs="宋体"/>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left"/>
              <w:rPr>
                <w:rFonts w:ascii="宋体" w:hAnsi="宋体" w:cs="宋体"/>
                <w:kern w:val="0"/>
                <w:sz w:val="24"/>
                <w:szCs w:val="24"/>
                <w:shd w:val="clear" w:color="auto" w:fill="FFFFFF"/>
              </w:rPr>
            </w:pPr>
            <w:r w:rsidRPr="00934894">
              <w:rPr>
                <w:rFonts w:ascii="宋体" w:hAnsi="宋体" w:cs="宋体"/>
                <w:kern w:val="0"/>
                <w:sz w:val="24"/>
                <w:szCs w:val="24"/>
                <w:shd w:val="clear" w:color="auto" w:fill="FFFFFF"/>
              </w:rPr>
              <w:t>计算机、通信、软件等</w:t>
            </w:r>
          </w:p>
        </w:tc>
        <w:tc>
          <w:tcPr>
            <w:tcW w:w="1418" w:type="dxa"/>
            <w:tcBorders>
              <w:top w:val="single" w:sz="6" w:space="0" w:color="auto"/>
              <w:left w:val="single" w:sz="6" w:space="0" w:color="auto"/>
              <w:bottom w:val="single" w:sz="6" w:space="0" w:color="auto"/>
              <w:right w:val="single" w:sz="4"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kern w:val="0"/>
                <w:sz w:val="24"/>
                <w:szCs w:val="24"/>
                <w:shd w:val="clear" w:color="auto" w:fill="FFFFFF"/>
              </w:rPr>
              <w:t>广州、北京</w:t>
            </w:r>
          </w:p>
        </w:tc>
        <w:tc>
          <w:tcPr>
            <w:tcW w:w="1417" w:type="dxa"/>
            <w:tcBorders>
              <w:top w:val="single" w:sz="6" w:space="0" w:color="auto"/>
              <w:left w:val="single" w:sz="4" w:space="0" w:color="auto"/>
              <w:bottom w:val="single" w:sz="6" w:space="0" w:color="auto"/>
              <w:right w:val="thickThinSmallGap" w:sz="18" w:space="0" w:color="auto"/>
            </w:tcBorders>
            <w:vAlign w:val="center"/>
          </w:tcPr>
          <w:p w:rsidR="00371BAB" w:rsidRDefault="00371BAB" w:rsidP="00805515">
            <w:pPr>
              <w:widowControl/>
              <w:jc w:val="center"/>
              <w:rPr>
                <w:rFonts w:ascii="宋体" w:hAnsi="宋体" w:cs="宋体"/>
                <w:b/>
                <w:kern w:val="0"/>
                <w:sz w:val="24"/>
              </w:rPr>
            </w:pP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kern w:val="0"/>
                <w:sz w:val="24"/>
                <w:szCs w:val="24"/>
                <w:shd w:val="clear" w:color="auto" w:fill="FFFFFF"/>
              </w:rPr>
              <w:t>人工智能开发</w:t>
            </w:r>
          </w:p>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kern w:val="0"/>
                <w:sz w:val="24"/>
                <w:szCs w:val="24"/>
                <w:shd w:val="clear" w:color="auto" w:fill="FFFFFF"/>
              </w:rPr>
              <w:t>设计师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widowControl/>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widowControl/>
              <w:snapToGrid w:val="0"/>
              <w:jc w:val="center"/>
              <w:rPr>
                <w:rFonts w:ascii="宋体" w:hAnsi="宋体" w:cs="宋体"/>
                <w:kern w:val="0"/>
                <w:sz w:val="24"/>
                <w:szCs w:val="24"/>
                <w:shd w:val="clear" w:color="auto" w:fill="FFFFFF"/>
              </w:rPr>
            </w:pPr>
            <w:r w:rsidRPr="00934894">
              <w:rPr>
                <w:rFonts w:ascii="宋体" w:hAnsi="宋体" w:cs="宋体"/>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left"/>
              <w:rPr>
                <w:rFonts w:ascii="宋体" w:hAnsi="宋体" w:cs="宋体"/>
                <w:kern w:val="0"/>
                <w:sz w:val="24"/>
                <w:szCs w:val="24"/>
                <w:shd w:val="clear" w:color="auto" w:fill="FFFFFF"/>
              </w:rPr>
            </w:pPr>
            <w:r w:rsidRPr="00934894">
              <w:rPr>
                <w:rFonts w:ascii="宋体" w:hAnsi="宋体" w:cs="宋体"/>
                <w:kern w:val="0"/>
                <w:sz w:val="24"/>
                <w:szCs w:val="24"/>
                <w:shd w:val="clear" w:color="auto" w:fill="FFFFFF"/>
              </w:rPr>
              <w:t>计算机技术、人工智能、模式识别等</w:t>
            </w:r>
          </w:p>
        </w:tc>
        <w:tc>
          <w:tcPr>
            <w:tcW w:w="1418" w:type="dxa"/>
            <w:tcBorders>
              <w:top w:val="single" w:sz="6" w:space="0" w:color="auto"/>
              <w:left w:val="single" w:sz="6" w:space="0" w:color="auto"/>
              <w:bottom w:val="single" w:sz="6" w:space="0" w:color="auto"/>
              <w:right w:val="single" w:sz="4"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kern w:val="0"/>
                <w:sz w:val="24"/>
                <w:szCs w:val="24"/>
                <w:shd w:val="clear" w:color="auto" w:fill="FFFFFF"/>
              </w:rPr>
              <w:t>北京</w:t>
            </w:r>
          </w:p>
        </w:tc>
        <w:tc>
          <w:tcPr>
            <w:tcW w:w="1417" w:type="dxa"/>
            <w:tcBorders>
              <w:top w:val="single" w:sz="6" w:space="0" w:color="auto"/>
              <w:left w:val="single" w:sz="4" w:space="0" w:color="auto"/>
              <w:bottom w:val="single" w:sz="6" w:space="0" w:color="auto"/>
              <w:right w:val="thickThinSmallGap" w:sz="18" w:space="0" w:color="auto"/>
            </w:tcBorders>
            <w:vAlign w:val="center"/>
          </w:tcPr>
          <w:p w:rsidR="00371BAB" w:rsidRDefault="00371BAB" w:rsidP="00805515">
            <w:pPr>
              <w:widowControl/>
              <w:jc w:val="center"/>
              <w:rPr>
                <w:rFonts w:ascii="宋体" w:hAnsi="宋体" w:cs="宋体"/>
                <w:b/>
                <w:kern w:val="0"/>
                <w:sz w:val="24"/>
              </w:rPr>
            </w:pP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kern w:val="0"/>
                <w:sz w:val="24"/>
                <w:szCs w:val="24"/>
                <w:shd w:val="clear" w:color="auto" w:fill="FFFFFF"/>
              </w:rPr>
              <w:t>地图设计师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widowControl/>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widowControl/>
              <w:snapToGrid w:val="0"/>
              <w:jc w:val="center"/>
              <w:rPr>
                <w:rFonts w:ascii="宋体" w:hAnsi="宋体" w:cs="宋体"/>
                <w:kern w:val="0"/>
                <w:sz w:val="24"/>
                <w:szCs w:val="24"/>
                <w:shd w:val="clear" w:color="auto" w:fill="FFFFFF"/>
              </w:rPr>
            </w:pPr>
            <w:r w:rsidRPr="00934894">
              <w:rPr>
                <w:rFonts w:ascii="宋体" w:hAnsi="宋体" w:cs="宋体"/>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left"/>
              <w:rPr>
                <w:rFonts w:ascii="宋体" w:hAnsi="宋体" w:cs="宋体"/>
                <w:kern w:val="0"/>
                <w:sz w:val="24"/>
                <w:szCs w:val="24"/>
                <w:shd w:val="clear" w:color="auto" w:fill="FFFFFF"/>
              </w:rPr>
            </w:pPr>
            <w:r w:rsidRPr="00934894">
              <w:rPr>
                <w:rFonts w:ascii="宋体" w:hAnsi="宋体" w:cs="宋体"/>
                <w:kern w:val="0"/>
                <w:sz w:val="24"/>
                <w:szCs w:val="24"/>
                <w:shd w:val="clear" w:color="auto" w:fill="FFFFFF"/>
              </w:rPr>
              <w:t>地理信息、遥感、计算机</w:t>
            </w:r>
          </w:p>
        </w:tc>
        <w:tc>
          <w:tcPr>
            <w:tcW w:w="1418" w:type="dxa"/>
            <w:tcBorders>
              <w:top w:val="single" w:sz="6" w:space="0" w:color="auto"/>
              <w:left w:val="single" w:sz="6" w:space="0" w:color="auto"/>
              <w:bottom w:val="single" w:sz="6" w:space="0" w:color="auto"/>
              <w:right w:val="single" w:sz="4"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kern w:val="0"/>
                <w:sz w:val="24"/>
                <w:szCs w:val="24"/>
                <w:shd w:val="clear" w:color="auto" w:fill="FFFFFF"/>
              </w:rPr>
              <w:t>广州</w:t>
            </w:r>
          </w:p>
        </w:tc>
        <w:tc>
          <w:tcPr>
            <w:tcW w:w="1417" w:type="dxa"/>
            <w:tcBorders>
              <w:top w:val="single" w:sz="6" w:space="0" w:color="auto"/>
              <w:left w:val="single" w:sz="4" w:space="0" w:color="auto"/>
              <w:bottom w:val="single" w:sz="6" w:space="0" w:color="auto"/>
              <w:right w:val="thickThinSmallGap" w:sz="18" w:space="0" w:color="auto"/>
            </w:tcBorders>
            <w:vAlign w:val="center"/>
          </w:tcPr>
          <w:p w:rsidR="00371BAB" w:rsidRDefault="00371BAB" w:rsidP="00805515">
            <w:pPr>
              <w:widowControl/>
              <w:jc w:val="center"/>
              <w:rPr>
                <w:rFonts w:ascii="宋体" w:hAnsi="宋体" w:cs="宋体"/>
                <w:b/>
                <w:kern w:val="0"/>
                <w:sz w:val="24"/>
              </w:rPr>
            </w:pP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kern w:val="0"/>
                <w:sz w:val="24"/>
                <w:szCs w:val="24"/>
                <w:shd w:val="clear" w:color="auto" w:fill="FFFFFF"/>
              </w:rPr>
              <w:t>GIS开发设计师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widowControl/>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widowControl/>
              <w:snapToGrid w:val="0"/>
              <w:jc w:val="center"/>
              <w:rPr>
                <w:rFonts w:ascii="宋体" w:hAnsi="宋体" w:cs="宋体"/>
                <w:kern w:val="0"/>
                <w:sz w:val="24"/>
                <w:szCs w:val="24"/>
                <w:shd w:val="clear" w:color="auto" w:fill="FFFFFF"/>
              </w:rPr>
            </w:pPr>
            <w:r w:rsidRPr="00934894">
              <w:rPr>
                <w:rFonts w:ascii="宋体" w:hAnsi="宋体" w:cs="宋体"/>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left"/>
              <w:rPr>
                <w:rFonts w:ascii="宋体" w:hAnsi="宋体" w:cs="宋体"/>
                <w:kern w:val="0"/>
                <w:sz w:val="24"/>
                <w:szCs w:val="24"/>
                <w:shd w:val="clear" w:color="auto" w:fill="FFFFFF"/>
              </w:rPr>
            </w:pPr>
            <w:r w:rsidRPr="00934894">
              <w:rPr>
                <w:rFonts w:ascii="宋体" w:hAnsi="宋体" w:cs="宋体"/>
                <w:kern w:val="0"/>
                <w:sz w:val="24"/>
                <w:szCs w:val="24"/>
                <w:shd w:val="clear" w:color="auto" w:fill="FFFFFF"/>
              </w:rPr>
              <w:t>计算机、地理信息、遥感、测绘</w:t>
            </w:r>
          </w:p>
        </w:tc>
        <w:tc>
          <w:tcPr>
            <w:tcW w:w="1418" w:type="dxa"/>
            <w:tcBorders>
              <w:top w:val="single" w:sz="6" w:space="0" w:color="auto"/>
              <w:left w:val="single" w:sz="6" w:space="0" w:color="auto"/>
              <w:bottom w:val="single" w:sz="6" w:space="0" w:color="auto"/>
              <w:right w:val="single" w:sz="4"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kern w:val="0"/>
                <w:sz w:val="24"/>
                <w:szCs w:val="24"/>
                <w:shd w:val="clear" w:color="auto" w:fill="FFFFFF"/>
              </w:rPr>
              <w:t>广州</w:t>
            </w:r>
          </w:p>
        </w:tc>
        <w:tc>
          <w:tcPr>
            <w:tcW w:w="1417" w:type="dxa"/>
            <w:tcBorders>
              <w:top w:val="single" w:sz="6" w:space="0" w:color="auto"/>
              <w:left w:val="single" w:sz="4" w:space="0" w:color="auto"/>
              <w:bottom w:val="single" w:sz="6" w:space="0" w:color="auto"/>
              <w:right w:val="thickThinSmallGap" w:sz="18" w:space="0" w:color="auto"/>
            </w:tcBorders>
            <w:vAlign w:val="center"/>
          </w:tcPr>
          <w:p w:rsidR="00371BAB" w:rsidRDefault="00371BAB" w:rsidP="00805515">
            <w:pPr>
              <w:widowControl/>
              <w:jc w:val="center"/>
              <w:rPr>
                <w:rFonts w:ascii="宋体" w:hAnsi="宋体" w:cs="宋体"/>
                <w:b/>
                <w:kern w:val="0"/>
                <w:sz w:val="24"/>
              </w:rPr>
            </w:pP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kern w:val="0"/>
                <w:sz w:val="24"/>
                <w:szCs w:val="24"/>
                <w:shd w:val="clear" w:color="auto" w:fill="FFFFFF"/>
              </w:rPr>
              <w:t>FPGA设计师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widowControl/>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widowControl/>
              <w:snapToGrid w:val="0"/>
              <w:jc w:val="center"/>
              <w:rPr>
                <w:rFonts w:ascii="宋体" w:hAnsi="宋体" w:cs="宋体"/>
                <w:kern w:val="0"/>
                <w:sz w:val="24"/>
                <w:szCs w:val="24"/>
                <w:shd w:val="clear" w:color="auto" w:fill="FFFFFF"/>
              </w:rPr>
            </w:pPr>
            <w:r w:rsidRPr="00934894">
              <w:rPr>
                <w:rFonts w:ascii="宋体" w:hAnsi="宋体" w:cs="宋体"/>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left"/>
              <w:rPr>
                <w:rFonts w:ascii="宋体" w:hAnsi="宋体" w:cs="宋体"/>
                <w:kern w:val="0"/>
                <w:sz w:val="24"/>
                <w:szCs w:val="24"/>
                <w:shd w:val="clear" w:color="auto" w:fill="FFFFFF"/>
              </w:rPr>
            </w:pPr>
            <w:r w:rsidRPr="00934894">
              <w:rPr>
                <w:rFonts w:ascii="宋体" w:hAnsi="宋体" w:cs="宋体"/>
                <w:kern w:val="0"/>
                <w:sz w:val="24"/>
                <w:szCs w:val="24"/>
                <w:shd w:val="clear" w:color="auto" w:fill="FFFFFF"/>
              </w:rPr>
              <w:t>通信、电子、自控等</w:t>
            </w:r>
          </w:p>
        </w:tc>
        <w:tc>
          <w:tcPr>
            <w:tcW w:w="1418" w:type="dxa"/>
            <w:tcBorders>
              <w:top w:val="single" w:sz="6" w:space="0" w:color="auto"/>
              <w:left w:val="single" w:sz="6" w:space="0" w:color="auto"/>
              <w:bottom w:val="single" w:sz="6" w:space="0" w:color="auto"/>
              <w:right w:val="single" w:sz="4"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kern w:val="0"/>
                <w:sz w:val="24"/>
                <w:szCs w:val="24"/>
                <w:shd w:val="clear" w:color="auto" w:fill="FFFFFF"/>
              </w:rPr>
              <w:t>广州</w:t>
            </w:r>
          </w:p>
        </w:tc>
        <w:tc>
          <w:tcPr>
            <w:tcW w:w="1417" w:type="dxa"/>
            <w:tcBorders>
              <w:top w:val="single" w:sz="6" w:space="0" w:color="auto"/>
              <w:left w:val="single" w:sz="4" w:space="0" w:color="auto"/>
              <w:bottom w:val="single" w:sz="6" w:space="0" w:color="auto"/>
              <w:right w:val="thickThinSmallGap" w:sz="18" w:space="0" w:color="auto"/>
            </w:tcBorders>
            <w:vAlign w:val="center"/>
          </w:tcPr>
          <w:p w:rsidR="00371BAB" w:rsidRDefault="00371BAB" w:rsidP="00805515">
            <w:pPr>
              <w:widowControl/>
              <w:jc w:val="center"/>
              <w:rPr>
                <w:rFonts w:ascii="宋体" w:hAnsi="宋体" w:cs="宋体"/>
                <w:b/>
                <w:kern w:val="0"/>
                <w:sz w:val="24"/>
              </w:rPr>
            </w:pP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kern w:val="0"/>
                <w:sz w:val="24"/>
                <w:szCs w:val="24"/>
                <w:shd w:val="clear" w:color="auto" w:fill="FFFFFF"/>
              </w:rPr>
              <w:t>数字电路设计师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widowControl/>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7</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widowControl/>
              <w:snapToGrid w:val="0"/>
              <w:jc w:val="center"/>
              <w:rPr>
                <w:rFonts w:ascii="宋体" w:hAnsi="宋体" w:cs="宋体"/>
                <w:kern w:val="0"/>
                <w:sz w:val="24"/>
                <w:szCs w:val="24"/>
                <w:shd w:val="clear" w:color="auto" w:fill="FFFFFF"/>
              </w:rPr>
            </w:pPr>
            <w:r w:rsidRPr="00934894">
              <w:rPr>
                <w:rFonts w:ascii="宋体" w:hAnsi="宋体" w:cs="宋体"/>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left"/>
              <w:rPr>
                <w:rFonts w:ascii="宋体" w:hAnsi="宋体" w:cs="宋体"/>
                <w:kern w:val="0"/>
                <w:sz w:val="24"/>
                <w:szCs w:val="24"/>
                <w:shd w:val="clear" w:color="auto" w:fill="FFFFFF"/>
              </w:rPr>
            </w:pPr>
            <w:r w:rsidRPr="00934894">
              <w:rPr>
                <w:rFonts w:ascii="宋体" w:hAnsi="宋体" w:cs="宋体"/>
                <w:kern w:val="0"/>
                <w:sz w:val="24"/>
                <w:szCs w:val="24"/>
                <w:shd w:val="clear" w:color="auto" w:fill="FFFFFF"/>
              </w:rPr>
              <w:t>通信、电子等</w:t>
            </w:r>
          </w:p>
        </w:tc>
        <w:tc>
          <w:tcPr>
            <w:tcW w:w="1418" w:type="dxa"/>
            <w:tcBorders>
              <w:top w:val="single" w:sz="6" w:space="0" w:color="auto"/>
              <w:left w:val="single" w:sz="6" w:space="0" w:color="auto"/>
              <w:bottom w:val="single" w:sz="6" w:space="0" w:color="auto"/>
              <w:right w:val="single" w:sz="4" w:space="0" w:color="auto"/>
            </w:tcBorders>
            <w:vAlign w:val="center"/>
          </w:tcPr>
          <w:p w:rsidR="00371BAB" w:rsidRPr="00934894" w:rsidRDefault="00371BAB" w:rsidP="00805515">
            <w:pPr>
              <w:snapToGrid w:val="0"/>
              <w:rPr>
                <w:rFonts w:ascii="宋体" w:hAnsi="宋体" w:cs="宋体"/>
                <w:kern w:val="0"/>
                <w:sz w:val="24"/>
                <w:szCs w:val="24"/>
                <w:shd w:val="clear" w:color="auto" w:fill="FFFFFF"/>
              </w:rPr>
            </w:pPr>
            <w:r w:rsidRPr="00934894">
              <w:rPr>
                <w:rFonts w:ascii="宋体" w:hAnsi="宋体" w:cs="宋体"/>
                <w:kern w:val="0"/>
                <w:sz w:val="24"/>
                <w:szCs w:val="24"/>
                <w:shd w:val="clear" w:color="auto" w:fill="FFFFFF"/>
              </w:rPr>
              <w:t>广州、北京、</w:t>
            </w:r>
          </w:p>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杭州、</w:t>
            </w:r>
            <w:r w:rsidRPr="00934894">
              <w:rPr>
                <w:rFonts w:ascii="宋体" w:hAnsi="宋体" w:cs="宋体"/>
                <w:kern w:val="0"/>
                <w:sz w:val="24"/>
                <w:szCs w:val="24"/>
                <w:shd w:val="clear" w:color="auto" w:fill="FFFFFF"/>
              </w:rPr>
              <w:t>南京</w:t>
            </w:r>
          </w:p>
        </w:tc>
        <w:tc>
          <w:tcPr>
            <w:tcW w:w="1417" w:type="dxa"/>
            <w:tcBorders>
              <w:top w:val="single" w:sz="6" w:space="0" w:color="auto"/>
              <w:left w:val="single" w:sz="4" w:space="0" w:color="auto"/>
              <w:bottom w:val="single" w:sz="6" w:space="0" w:color="auto"/>
              <w:right w:val="thickThinSmallGap" w:sz="18" w:space="0" w:color="auto"/>
            </w:tcBorders>
            <w:vAlign w:val="center"/>
          </w:tcPr>
          <w:p w:rsidR="00371BAB" w:rsidRDefault="00371BAB" w:rsidP="00805515">
            <w:pPr>
              <w:widowControl/>
              <w:jc w:val="center"/>
              <w:rPr>
                <w:rFonts w:ascii="宋体" w:hAnsi="宋体" w:cs="宋体"/>
                <w:b/>
                <w:kern w:val="0"/>
                <w:sz w:val="24"/>
              </w:rPr>
            </w:pP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kern w:val="0"/>
                <w:sz w:val="24"/>
                <w:szCs w:val="24"/>
                <w:shd w:val="clear" w:color="auto" w:fill="FFFFFF"/>
              </w:rPr>
              <w:t>射频设计师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widowControl/>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7</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widowControl/>
              <w:snapToGrid w:val="0"/>
              <w:jc w:val="center"/>
              <w:rPr>
                <w:rFonts w:ascii="宋体" w:hAnsi="宋体" w:cs="宋体"/>
                <w:kern w:val="0"/>
                <w:sz w:val="24"/>
                <w:szCs w:val="24"/>
                <w:shd w:val="clear" w:color="auto" w:fill="FFFFFF"/>
              </w:rPr>
            </w:pPr>
            <w:r w:rsidRPr="00934894">
              <w:rPr>
                <w:rFonts w:ascii="宋体" w:hAnsi="宋体" w:cs="宋体"/>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left"/>
              <w:rPr>
                <w:rFonts w:ascii="宋体" w:hAnsi="宋体" w:cs="宋体"/>
                <w:kern w:val="0"/>
                <w:sz w:val="24"/>
                <w:szCs w:val="24"/>
                <w:shd w:val="clear" w:color="auto" w:fill="FFFFFF"/>
              </w:rPr>
            </w:pPr>
            <w:r w:rsidRPr="00934894">
              <w:rPr>
                <w:rFonts w:ascii="宋体" w:hAnsi="宋体" w:cs="宋体"/>
                <w:kern w:val="0"/>
                <w:sz w:val="24"/>
                <w:szCs w:val="24"/>
                <w:shd w:val="clear" w:color="auto" w:fill="FFFFFF"/>
              </w:rPr>
              <w:t>电子、通信、微波等</w:t>
            </w:r>
          </w:p>
        </w:tc>
        <w:tc>
          <w:tcPr>
            <w:tcW w:w="1418" w:type="dxa"/>
            <w:tcBorders>
              <w:top w:val="single" w:sz="6" w:space="0" w:color="auto"/>
              <w:left w:val="single" w:sz="6" w:space="0" w:color="auto"/>
              <w:bottom w:val="single" w:sz="6" w:space="0" w:color="auto"/>
              <w:right w:val="single" w:sz="4" w:space="0" w:color="auto"/>
            </w:tcBorders>
            <w:vAlign w:val="center"/>
          </w:tcPr>
          <w:p w:rsidR="00371BAB" w:rsidRPr="00934894" w:rsidRDefault="00371BAB" w:rsidP="00805515">
            <w:pPr>
              <w:snapToGrid w:val="0"/>
              <w:rPr>
                <w:rFonts w:ascii="宋体" w:hAnsi="宋体" w:cs="宋体"/>
                <w:kern w:val="0"/>
                <w:sz w:val="24"/>
                <w:szCs w:val="24"/>
                <w:shd w:val="clear" w:color="auto" w:fill="FFFFFF"/>
              </w:rPr>
            </w:pPr>
            <w:r w:rsidRPr="00934894">
              <w:rPr>
                <w:rFonts w:ascii="宋体" w:hAnsi="宋体" w:cs="宋体"/>
                <w:kern w:val="0"/>
                <w:sz w:val="24"/>
                <w:szCs w:val="24"/>
                <w:shd w:val="clear" w:color="auto" w:fill="FFFFFF"/>
              </w:rPr>
              <w:t>广州、北京、南京、</w:t>
            </w:r>
            <w:r w:rsidRPr="00934894">
              <w:rPr>
                <w:rFonts w:ascii="宋体" w:hAnsi="宋体" w:cs="宋体" w:hint="eastAsia"/>
                <w:kern w:val="0"/>
                <w:sz w:val="24"/>
                <w:szCs w:val="24"/>
                <w:shd w:val="clear" w:color="auto" w:fill="FFFFFF"/>
              </w:rPr>
              <w:t>杭州</w:t>
            </w:r>
            <w:r w:rsidRPr="00934894">
              <w:rPr>
                <w:rFonts w:ascii="宋体" w:hAnsi="宋体" w:cs="宋体"/>
                <w:kern w:val="0"/>
                <w:sz w:val="24"/>
                <w:szCs w:val="24"/>
                <w:shd w:val="clear" w:color="auto" w:fill="FFFFFF"/>
              </w:rPr>
              <w:t>、</w:t>
            </w:r>
          </w:p>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kern w:val="0"/>
                <w:sz w:val="24"/>
                <w:szCs w:val="24"/>
                <w:shd w:val="clear" w:color="auto" w:fill="FFFFFF"/>
              </w:rPr>
              <w:t>西安</w:t>
            </w:r>
          </w:p>
        </w:tc>
        <w:tc>
          <w:tcPr>
            <w:tcW w:w="1417" w:type="dxa"/>
            <w:tcBorders>
              <w:top w:val="single" w:sz="6" w:space="0" w:color="auto"/>
              <w:left w:val="single" w:sz="4" w:space="0" w:color="auto"/>
              <w:bottom w:val="single" w:sz="6" w:space="0" w:color="auto"/>
              <w:right w:val="thickThinSmallGap" w:sz="18" w:space="0" w:color="auto"/>
            </w:tcBorders>
            <w:vAlign w:val="center"/>
          </w:tcPr>
          <w:p w:rsidR="00371BAB" w:rsidRDefault="00371BAB" w:rsidP="00805515">
            <w:pPr>
              <w:widowControl/>
              <w:jc w:val="center"/>
              <w:rPr>
                <w:rFonts w:ascii="宋体" w:hAnsi="宋体" w:cs="宋体"/>
                <w:b/>
                <w:kern w:val="0"/>
                <w:sz w:val="24"/>
              </w:rPr>
            </w:pP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kern w:val="0"/>
                <w:sz w:val="24"/>
                <w:szCs w:val="24"/>
                <w:shd w:val="clear" w:color="auto" w:fill="FFFFFF"/>
              </w:rPr>
              <w:t>系统设计师</w:t>
            </w:r>
            <w:r w:rsidRPr="00934894">
              <w:rPr>
                <w:rFonts w:ascii="宋体" w:hAnsi="宋体" w:cs="宋体" w:hint="eastAsia"/>
                <w:kern w:val="0"/>
                <w:sz w:val="24"/>
                <w:szCs w:val="24"/>
                <w:shd w:val="clear" w:color="auto" w:fill="FFFFFF"/>
              </w:rPr>
              <w:t>/</w:t>
            </w:r>
          </w:p>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储备</w:t>
            </w:r>
            <w:r w:rsidRPr="00934894">
              <w:rPr>
                <w:rFonts w:ascii="宋体" w:hAnsi="宋体" w:cs="宋体"/>
                <w:kern w:val="0"/>
                <w:sz w:val="24"/>
                <w:szCs w:val="24"/>
                <w:shd w:val="clear" w:color="auto" w:fill="FFFFFF"/>
              </w:rPr>
              <w:t>项目经理</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widowControl/>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widowControl/>
              <w:snapToGrid w:val="0"/>
              <w:jc w:val="center"/>
              <w:rPr>
                <w:rFonts w:ascii="宋体" w:hAnsi="宋体" w:cs="宋体"/>
                <w:kern w:val="0"/>
                <w:sz w:val="24"/>
                <w:szCs w:val="24"/>
                <w:shd w:val="clear" w:color="auto" w:fill="FFFFFF"/>
              </w:rPr>
            </w:pPr>
            <w:r w:rsidRPr="00934894">
              <w:rPr>
                <w:rFonts w:ascii="宋体" w:hAnsi="宋体" w:cs="宋体"/>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left"/>
              <w:rPr>
                <w:rFonts w:ascii="宋体" w:hAnsi="宋体" w:cs="宋体"/>
                <w:kern w:val="0"/>
                <w:sz w:val="24"/>
                <w:szCs w:val="24"/>
                <w:shd w:val="clear" w:color="auto" w:fill="FFFFFF"/>
              </w:rPr>
            </w:pPr>
            <w:r w:rsidRPr="00934894">
              <w:rPr>
                <w:rFonts w:ascii="宋体" w:hAnsi="宋体" w:cs="宋体"/>
                <w:kern w:val="0"/>
                <w:sz w:val="24"/>
                <w:szCs w:val="24"/>
                <w:shd w:val="clear" w:color="auto" w:fill="FFFFFF"/>
              </w:rPr>
              <w:t>电子信息、计算机、通信等</w:t>
            </w:r>
          </w:p>
        </w:tc>
        <w:tc>
          <w:tcPr>
            <w:tcW w:w="1418" w:type="dxa"/>
            <w:tcBorders>
              <w:top w:val="single" w:sz="6" w:space="0" w:color="auto"/>
              <w:left w:val="single" w:sz="6" w:space="0" w:color="auto"/>
              <w:bottom w:val="single" w:sz="6" w:space="0" w:color="auto"/>
              <w:right w:val="single" w:sz="4"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kern w:val="0"/>
                <w:sz w:val="24"/>
                <w:szCs w:val="24"/>
                <w:shd w:val="clear" w:color="auto" w:fill="FFFFFF"/>
              </w:rPr>
              <w:t>广州</w:t>
            </w:r>
          </w:p>
        </w:tc>
        <w:tc>
          <w:tcPr>
            <w:tcW w:w="1417" w:type="dxa"/>
            <w:tcBorders>
              <w:top w:val="single" w:sz="6" w:space="0" w:color="auto"/>
              <w:left w:val="single" w:sz="4" w:space="0" w:color="auto"/>
              <w:bottom w:val="single" w:sz="6" w:space="0" w:color="auto"/>
              <w:right w:val="thickThinSmallGap" w:sz="18" w:space="0" w:color="auto"/>
            </w:tcBorders>
            <w:vAlign w:val="center"/>
          </w:tcPr>
          <w:p w:rsidR="00371BAB" w:rsidRDefault="00371BAB" w:rsidP="00805515">
            <w:pPr>
              <w:widowControl/>
              <w:jc w:val="center"/>
              <w:rPr>
                <w:rFonts w:ascii="宋体" w:hAnsi="宋体" w:cs="宋体"/>
                <w:b/>
                <w:kern w:val="0"/>
                <w:sz w:val="24"/>
              </w:rPr>
            </w:pP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kern w:val="0"/>
                <w:sz w:val="24"/>
                <w:szCs w:val="24"/>
                <w:shd w:val="clear" w:color="auto" w:fill="FFFFFF"/>
              </w:rPr>
              <w:t>芯片设计</w:t>
            </w:r>
            <w:r w:rsidRPr="00934894">
              <w:rPr>
                <w:rFonts w:ascii="宋体" w:hAnsi="宋体" w:cs="宋体" w:hint="eastAsia"/>
                <w:kern w:val="0"/>
                <w:sz w:val="24"/>
                <w:szCs w:val="24"/>
                <w:shd w:val="clear" w:color="auto" w:fill="FFFFFF"/>
              </w:rPr>
              <w:t>/验证</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widowControl/>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widowControl/>
              <w:snapToGrid w:val="0"/>
              <w:jc w:val="center"/>
              <w:rPr>
                <w:rFonts w:ascii="宋体" w:hAnsi="宋体" w:cs="宋体"/>
                <w:kern w:val="0"/>
                <w:sz w:val="24"/>
                <w:szCs w:val="24"/>
                <w:shd w:val="clear" w:color="auto" w:fill="FFFFFF"/>
              </w:rPr>
            </w:pPr>
            <w:r w:rsidRPr="00934894">
              <w:rPr>
                <w:rFonts w:ascii="宋体" w:hAnsi="宋体" w:cs="宋体"/>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left"/>
              <w:rPr>
                <w:rFonts w:ascii="宋体" w:hAnsi="宋体" w:cs="宋体"/>
                <w:kern w:val="0"/>
                <w:sz w:val="24"/>
                <w:szCs w:val="24"/>
                <w:shd w:val="clear" w:color="auto" w:fill="FFFFFF"/>
              </w:rPr>
            </w:pPr>
            <w:r w:rsidRPr="00934894">
              <w:rPr>
                <w:rFonts w:ascii="宋体" w:hAnsi="宋体" w:cs="宋体"/>
                <w:kern w:val="0"/>
                <w:sz w:val="24"/>
                <w:szCs w:val="24"/>
                <w:shd w:val="clear" w:color="auto" w:fill="FFFFFF"/>
              </w:rPr>
              <w:t>通信、电子、微电</w:t>
            </w:r>
            <w:r w:rsidRPr="00934894">
              <w:rPr>
                <w:rFonts w:ascii="宋体" w:hAnsi="宋体" w:cs="宋体"/>
                <w:kern w:val="0"/>
                <w:sz w:val="24"/>
                <w:szCs w:val="24"/>
                <w:shd w:val="clear" w:color="auto" w:fill="FFFFFF"/>
              </w:rPr>
              <w:lastRenderedPageBreak/>
              <w:t>子、计算机等</w:t>
            </w:r>
          </w:p>
        </w:tc>
        <w:tc>
          <w:tcPr>
            <w:tcW w:w="1418" w:type="dxa"/>
            <w:tcBorders>
              <w:top w:val="single" w:sz="6" w:space="0" w:color="auto"/>
              <w:left w:val="single" w:sz="6" w:space="0" w:color="auto"/>
              <w:bottom w:val="single" w:sz="6" w:space="0" w:color="auto"/>
              <w:right w:val="single" w:sz="4"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kern w:val="0"/>
                <w:sz w:val="24"/>
                <w:szCs w:val="24"/>
                <w:shd w:val="clear" w:color="auto" w:fill="FFFFFF"/>
              </w:rPr>
              <w:lastRenderedPageBreak/>
              <w:t>广州</w:t>
            </w:r>
          </w:p>
        </w:tc>
        <w:tc>
          <w:tcPr>
            <w:tcW w:w="1417" w:type="dxa"/>
            <w:tcBorders>
              <w:top w:val="single" w:sz="6" w:space="0" w:color="auto"/>
              <w:left w:val="single" w:sz="4" w:space="0" w:color="auto"/>
              <w:bottom w:val="single" w:sz="6" w:space="0" w:color="auto"/>
              <w:right w:val="thickThinSmallGap" w:sz="18" w:space="0" w:color="auto"/>
            </w:tcBorders>
            <w:vAlign w:val="center"/>
          </w:tcPr>
          <w:p w:rsidR="00371BAB" w:rsidRDefault="00371BAB" w:rsidP="00805515">
            <w:pPr>
              <w:widowControl/>
              <w:jc w:val="center"/>
              <w:rPr>
                <w:rFonts w:ascii="宋体" w:hAnsi="宋体" w:cs="宋体"/>
                <w:b/>
                <w:kern w:val="0"/>
                <w:sz w:val="24"/>
              </w:rPr>
            </w:pP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kern w:val="0"/>
                <w:sz w:val="24"/>
                <w:szCs w:val="24"/>
                <w:shd w:val="clear" w:color="auto" w:fill="FFFFFF"/>
              </w:rPr>
              <w:lastRenderedPageBreak/>
              <w:t>模拟IC设计师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widowControl/>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widowControl/>
              <w:snapToGrid w:val="0"/>
              <w:jc w:val="center"/>
              <w:rPr>
                <w:rFonts w:ascii="宋体" w:hAnsi="宋体" w:cs="宋体"/>
                <w:kern w:val="0"/>
                <w:sz w:val="24"/>
                <w:szCs w:val="24"/>
                <w:shd w:val="clear" w:color="auto" w:fill="FFFFFF"/>
              </w:rPr>
            </w:pPr>
            <w:r w:rsidRPr="00934894">
              <w:rPr>
                <w:rFonts w:ascii="宋体" w:hAnsi="宋体" w:cs="宋体"/>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left"/>
              <w:rPr>
                <w:rFonts w:ascii="宋体" w:hAnsi="宋体" w:cs="宋体"/>
                <w:kern w:val="0"/>
                <w:sz w:val="24"/>
                <w:szCs w:val="24"/>
                <w:shd w:val="clear" w:color="auto" w:fill="FFFFFF"/>
              </w:rPr>
            </w:pPr>
            <w:r w:rsidRPr="00934894">
              <w:rPr>
                <w:rFonts w:ascii="宋体" w:hAnsi="宋体" w:cs="宋体"/>
                <w:kern w:val="0"/>
                <w:sz w:val="24"/>
                <w:szCs w:val="24"/>
                <w:shd w:val="clear" w:color="auto" w:fill="FFFFFF"/>
              </w:rPr>
              <w:t>电子、通信、计算机等</w:t>
            </w:r>
          </w:p>
        </w:tc>
        <w:tc>
          <w:tcPr>
            <w:tcW w:w="1418" w:type="dxa"/>
            <w:tcBorders>
              <w:top w:val="single" w:sz="6" w:space="0" w:color="auto"/>
              <w:left w:val="single" w:sz="6" w:space="0" w:color="auto"/>
              <w:bottom w:val="single" w:sz="6" w:space="0" w:color="auto"/>
              <w:right w:val="single" w:sz="4"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kern w:val="0"/>
                <w:sz w:val="24"/>
                <w:szCs w:val="24"/>
                <w:shd w:val="clear" w:color="auto" w:fill="FFFFFF"/>
              </w:rPr>
              <w:t>广州</w:t>
            </w:r>
          </w:p>
        </w:tc>
        <w:tc>
          <w:tcPr>
            <w:tcW w:w="1417" w:type="dxa"/>
            <w:tcBorders>
              <w:top w:val="single" w:sz="6" w:space="0" w:color="auto"/>
              <w:left w:val="single" w:sz="4" w:space="0" w:color="auto"/>
              <w:bottom w:val="single" w:sz="6" w:space="0" w:color="auto"/>
              <w:right w:val="thickThinSmallGap" w:sz="18" w:space="0" w:color="auto"/>
            </w:tcBorders>
            <w:vAlign w:val="center"/>
          </w:tcPr>
          <w:p w:rsidR="00371BAB" w:rsidRDefault="00371BAB" w:rsidP="00805515">
            <w:pPr>
              <w:widowControl/>
              <w:jc w:val="center"/>
              <w:rPr>
                <w:rFonts w:ascii="宋体" w:hAnsi="宋体" w:cs="宋体"/>
                <w:b/>
                <w:kern w:val="0"/>
                <w:sz w:val="24"/>
              </w:rPr>
            </w:pP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kern w:val="0"/>
                <w:sz w:val="24"/>
                <w:szCs w:val="24"/>
                <w:shd w:val="clear" w:color="auto" w:fill="FFFFFF"/>
              </w:rPr>
              <w:t>结构设计师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widowControl/>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widowControl/>
              <w:snapToGrid w:val="0"/>
              <w:jc w:val="center"/>
              <w:rPr>
                <w:rFonts w:ascii="宋体" w:hAnsi="宋体" w:cs="宋体"/>
                <w:kern w:val="0"/>
                <w:sz w:val="24"/>
                <w:szCs w:val="24"/>
                <w:shd w:val="clear" w:color="auto" w:fill="FFFFFF"/>
              </w:rPr>
            </w:pPr>
            <w:r w:rsidRPr="00934894">
              <w:rPr>
                <w:rFonts w:ascii="宋体" w:hAnsi="宋体" w:cs="宋体"/>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left"/>
              <w:rPr>
                <w:rFonts w:ascii="宋体" w:hAnsi="宋体" w:cs="宋体"/>
                <w:kern w:val="0"/>
                <w:sz w:val="24"/>
                <w:szCs w:val="24"/>
                <w:shd w:val="clear" w:color="auto" w:fill="FFFFFF"/>
              </w:rPr>
            </w:pPr>
            <w:r w:rsidRPr="00934894">
              <w:rPr>
                <w:rFonts w:ascii="宋体" w:hAnsi="宋体" w:cs="宋体"/>
                <w:kern w:val="0"/>
                <w:sz w:val="24"/>
                <w:szCs w:val="24"/>
                <w:shd w:val="clear" w:color="auto" w:fill="FFFFFF"/>
              </w:rPr>
              <w:t>机械设计、电气工程等</w:t>
            </w:r>
          </w:p>
        </w:tc>
        <w:tc>
          <w:tcPr>
            <w:tcW w:w="1418" w:type="dxa"/>
            <w:tcBorders>
              <w:top w:val="single" w:sz="6" w:space="0" w:color="auto"/>
              <w:left w:val="single" w:sz="6" w:space="0" w:color="auto"/>
              <w:bottom w:val="single" w:sz="6" w:space="0" w:color="auto"/>
              <w:right w:val="single" w:sz="4"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kern w:val="0"/>
                <w:sz w:val="24"/>
                <w:szCs w:val="24"/>
                <w:shd w:val="clear" w:color="auto" w:fill="FFFFFF"/>
              </w:rPr>
              <w:t>广州</w:t>
            </w:r>
          </w:p>
        </w:tc>
        <w:tc>
          <w:tcPr>
            <w:tcW w:w="1417" w:type="dxa"/>
            <w:tcBorders>
              <w:top w:val="single" w:sz="6" w:space="0" w:color="auto"/>
              <w:left w:val="single" w:sz="4" w:space="0" w:color="auto"/>
              <w:bottom w:val="single" w:sz="6" w:space="0" w:color="auto"/>
              <w:right w:val="thickThinSmallGap" w:sz="18" w:space="0" w:color="auto"/>
            </w:tcBorders>
            <w:vAlign w:val="center"/>
          </w:tcPr>
          <w:p w:rsidR="00371BAB" w:rsidRDefault="00371BAB" w:rsidP="00805515">
            <w:pPr>
              <w:widowControl/>
              <w:jc w:val="center"/>
              <w:rPr>
                <w:rFonts w:ascii="宋体" w:hAnsi="宋体" w:cs="宋体"/>
                <w:b/>
                <w:kern w:val="0"/>
                <w:sz w:val="24"/>
              </w:rPr>
            </w:pP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kern w:val="0"/>
                <w:sz w:val="24"/>
                <w:szCs w:val="24"/>
                <w:shd w:val="clear" w:color="auto" w:fill="FFFFFF"/>
              </w:rPr>
              <w:t>工程技术员</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widowControl/>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widowControl/>
              <w:snapToGrid w:val="0"/>
              <w:jc w:val="center"/>
              <w:rPr>
                <w:rFonts w:ascii="宋体" w:hAnsi="宋体" w:cs="宋体"/>
                <w:kern w:val="0"/>
                <w:sz w:val="24"/>
                <w:szCs w:val="24"/>
                <w:shd w:val="clear" w:color="auto" w:fill="FFFFFF"/>
              </w:rPr>
            </w:pPr>
            <w:r w:rsidRPr="00934894">
              <w:rPr>
                <w:rFonts w:ascii="宋体" w:hAnsi="宋体" w:cs="宋体"/>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left"/>
              <w:rPr>
                <w:rFonts w:ascii="宋体" w:hAnsi="宋体" w:cs="宋体"/>
                <w:kern w:val="0"/>
                <w:sz w:val="24"/>
                <w:szCs w:val="24"/>
                <w:shd w:val="clear" w:color="auto" w:fill="FFFFFF"/>
              </w:rPr>
            </w:pPr>
            <w:r w:rsidRPr="00934894">
              <w:rPr>
                <w:rFonts w:ascii="宋体" w:hAnsi="宋体" w:cs="宋体"/>
                <w:kern w:val="0"/>
                <w:sz w:val="24"/>
                <w:szCs w:val="24"/>
                <w:shd w:val="clear" w:color="auto" w:fill="FFFFFF"/>
              </w:rPr>
              <w:t>通信、电子等</w:t>
            </w:r>
          </w:p>
        </w:tc>
        <w:tc>
          <w:tcPr>
            <w:tcW w:w="1418" w:type="dxa"/>
            <w:tcBorders>
              <w:top w:val="single" w:sz="6" w:space="0" w:color="auto"/>
              <w:left w:val="single" w:sz="6" w:space="0" w:color="auto"/>
              <w:bottom w:val="single" w:sz="6" w:space="0" w:color="auto"/>
              <w:right w:val="single" w:sz="4"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kern w:val="0"/>
                <w:sz w:val="24"/>
                <w:szCs w:val="24"/>
                <w:shd w:val="clear" w:color="auto" w:fill="FFFFFF"/>
              </w:rPr>
              <w:t>广州、北京</w:t>
            </w:r>
          </w:p>
        </w:tc>
        <w:tc>
          <w:tcPr>
            <w:tcW w:w="1417" w:type="dxa"/>
            <w:tcBorders>
              <w:top w:val="single" w:sz="6" w:space="0" w:color="auto"/>
              <w:left w:val="single" w:sz="4" w:space="0" w:color="auto"/>
              <w:bottom w:val="single" w:sz="6" w:space="0" w:color="auto"/>
              <w:right w:val="thickThinSmallGap" w:sz="18" w:space="0" w:color="auto"/>
            </w:tcBorders>
            <w:vAlign w:val="center"/>
          </w:tcPr>
          <w:p w:rsidR="00371BAB" w:rsidRDefault="00371BAB" w:rsidP="00805515">
            <w:pPr>
              <w:widowControl/>
              <w:jc w:val="center"/>
              <w:rPr>
                <w:rFonts w:ascii="宋体" w:hAnsi="宋体" w:cs="宋体"/>
                <w:b/>
                <w:kern w:val="0"/>
                <w:sz w:val="24"/>
              </w:rPr>
            </w:pP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kern w:val="0"/>
                <w:sz w:val="24"/>
                <w:szCs w:val="24"/>
                <w:shd w:val="clear" w:color="auto" w:fill="FFFFFF"/>
              </w:rPr>
              <w:t>网优工程师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widowControl/>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widowControl/>
              <w:snapToGrid w:val="0"/>
              <w:jc w:val="center"/>
              <w:rPr>
                <w:rFonts w:ascii="宋体" w:hAnsi="宋体" w:cs="宋体"/>
                <w:kern w:val="0"/>
                <w:sz w:val="24"/>
                <w:szCs w:val="24"/>
                <w:shd w:val="clear" w:color="auto" w:fill="FFFFFF"/>
              </w:rPr>
            </w:pPr>
            <w:r w:rsidRPr="00934894">
              <w:rPr>
                <w:rFonts w:ascii="宋体" w:hAnsi="宋体" w:cs="宋体"/>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left"/>
              <w:rPr>
                <w:rFonts w:ascii="宋体" w:hAnsi="宋体" w:cs="宋体"/>
                <w:kern w:val="0"/>
                <w:sz w:val="24"/>
                <w:szCs w:val="24"/>
                <w:shd w:val="clear" w:color="auto" w:fill="FFFFFF"/>
              </w:rPr>
            </w:pPr>
            <w:r w:rsidRPr="00934894">
              <w:rPr>
                <w:rFonts w:ascii="宋体" w:hAnsi="宋体" w:cs="宋体"/>
                <w:kern w:val="0"/>
                <w:sz w:val="24"/>
                <w:szCs w:val="24"/>
                <w:shd w:val="clear" w:color="auto" w:fill="FFFFFF"/>
              </w:rPr>
              <w:t>计算机、自动化、电子电气类</w:t>
            </w:r>
          </w:p>
        </w:tc>
        <w:tc>
          <w:tcPr>
            <w:tcW w:w="1418" w:type="dxa"/>
            <w:tcBorders>
              <w:top w:val="single" w:sz="6" w:space="0" w:color="auto"/>
              <w:left w:val="single" w:sz="6" w:space="0" w:color="auto"/>
              <w:bottom w:val="single" w:sz="6" w:space="0" w:color="auto"/>
              <w:right w:val="single" w:sz="4"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kern w:val="0"/>
                <w:sz w:val="24"/>
                <w:szCs w:val="24"/>
                <w:shd w:val="clear" w:color="auto" w:fill="FFFFFF"/>
              </w:rPr>
              <w:t>广州</w:t>
            </w:r>
          </w:p>
        </w:tc>
        <w:tc>
          <w:tcPr>
            <w:tcW w:w="1417" w:type="dxa"/>
            <w:tcBorders>
              <w:top w:val="single" w:sz="6" w:space="0" w:color="auto"/>
              <w:left w:val="single" w:sz="4" w:space="0" w:color="auto"/>
              <w:bottom w:val="single" w:sz="6" w:space="0" w:color="auto"/>
              <w:right w:val="thickThinSmallGap" w:sz="18" w:space="0" w:color="auto"/>
            </w:tcBorders>
            <w:vAlign w:val="center"/>
          </w:tcPr>
          <w:p w:rsidR="00371BAB" w:rsidRDefault="00371BAB" w:rsidP="00805515">
            <w:pPr>
              <w:widowControl/>
              <w:jc w:val="center"/>
              <w:rPr>
                <w:rFonts w:ascii="宋体" w:hAnsi="宋体" w:cs="宋体"/>
                <w:b/>
                <w:kern w:val="0"/>
                <w:sz w:val="24"/>
              </w:rPr>
            </w:pP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kern w:val="0"/>
                <w:sz w:val="24"/>
                <w:szCs w:val="24"/>
                <w:shd w:val="clear" w:color="auto" w:fill="FFFFFF"/>
              </w:rPr>
              <w:t>工艺工程师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widowControl/>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widowControl/>
              <w:snapToGrid w:val="0"/>
              <w:jc w:val="center"/>
              <w:rPr>
                <w:rFonts w:ascii="宋体" w:hAnsi="宋体" w:cs="宋体"/>
                <w:kern w:val="0"/>
                <w:sz w:val="24"/>
                <w:szCs w:val="24"/>
                <w:shd w:val="clear" w:color="auto" w:fill="FFFFFF"/>
              </w:rPr>
            </w:pPr>
            <w:r w:rsidRPr="00934894">
              <w:rPr>
                <w:rFonts w:ascii="宋体" w:hAnsi="宋体" w:cs="宋体"/>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left"/>
              <w:rPr>
                <w:rFonts w:ascii="宋体" w:hAnsi="宋体" w:cs="宋体"/>
                <w:kern w:val="0"/>
                <w:sz w:val="24"/>
                <w:szCs w:val="24"/>
                <w:shd w:val="clear" w:color="auto" w:fill="FFFFFF"/>
              </w:rPr>
            </w:pPr>
            <w:r w:rsidRPr="00934894">
              <w:rPr>
                <w:rFonts w:ascii="宋体" w:hAnsi="宋体" w:cs="宋体"/>
                <w:kern w:val="0"/>
                <w:sz w:val="24"/>
                <w:szCs w:val="24"/>
                <w:shd w:val="clear" w:color="auto" w:fill="FFFFFF"/>
              </w:rPr>
              <w:t>机械、工业工程</w:t>
            </w:r>
          </w:p>
        </w:tc>
        <w:tc>
          <w:tcPr>
            <w:tcW w:w="1418" w:type="dxa"/>
            <w:tcBorders>
              <w:top w:val="single" w:sz="6" w:space="0" w:color="auto"/>
              <w:left w:val="single" w:sz="6" w:space="0" w:color="auto"/>
              <w:bottom w:val="single" w:sz="6" w:space="0" w:color="auto"/>
              <w:right w:val="single" w:sz="4"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kern w:val="0"/>
                <w:sz w:val="24"/>
                <w:szCs w:val="24"/>
                <w:shd w:val="clear" w:color="auto" w:fill="FFFFFF"/>
              </w:rPr>
              <w:t>长沙</w:t>
            </w:r>
          </w:p>
        </w:tc>
        <w:tc>
          <w:tcPr>
            <w:tcW w:w="1417" w:type="dxa"/>
            <w:tcBorders>
              <w:top w:val="single" w:sz="6" w:space="0" w:color="auto"/>
              <w:left w:val="single" w:sz="4" w:space="0" w:color="auto"/>
              <w:bottom w:val="single" w:sz="6" w:space="0" w:color="auto"/>
              <w:right w:val="thickThinSmallGap" w:sz="18" w:space="0" w:color="auto"/>
            </w:tcBorders>
            <w:vAlign w:val="center"/>
          </w:tcPr>
          <w:p w:rsidR="00371BAB" w:rsidRDefault="00371BAB" w:rsidP="00805515">
            <w:pPr>
              <w:widowControl/>
              <w:jc w:val="center"/>
              <w:rPr>
                <w:rFonts w:ascii="宋体" w:hAnsi="宋体" w:cs="宋体"/>
                <w:b/>
                <w:kern w:val="0"/>
                <w:sz w:val="24"/>
              </w:rPr>
            </w:pP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市场营销</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widowControl/>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widowControl/>
              <w:snapToGrid w:val="0"/>
              <w:jc w:val="center"/>
              <w:rPr>
                <w:rFonts w:ascii="宋体" w:hAnsi="宋体" w:cs="宋体"/>
                <w:kern w:val="0"/>
                <w:sz w:val="24"/>
                <w:szCs w:val="24"/>
                <w:shd w:val="clear" w:color="auto" w:fill="FFFFFF"/>
              </w:rPr>
            </w:pPr>
            <w:r w:rsidRPr="00934894">
              <w:rPr>
                <w:rFonts w:ascii="宋体" w:hAnsi="宋体" w:cs="宋体"/>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left"/>
              <w:rPr>
                <w:rFonts w:ascii="宋体" w:hAnsi="宋体" w:cs="宋体"/>
                <w:kern w:val="0"/>
                <w:sz w:val="24"/>
                <w:szCs w:val="24"/>
                <w:shd w:val="clear" w:color="auto" w:fill="FFFFFF"/>
              </w:rPr>
            </w:pPr>
            <w:r w:rsidRPr="00934894">
              <w:rPr>
                <w:rFonts w:ascii="宋体" w:hAnsi="宋体" w:cs="宋体"/>
                <w:kern w:val="0"/>
                <w:sz w:val="24"/>
                <w:szCs w:val="24"/>
                <w:shd w:val="clear" w:color="auto" w:fill="FFFFFF"/>
              </w:rPr>
              <w:t>电子、通信</w:t>
            </w:r>
            <w:r w:rsidRPr="00934894">
              <w:rPr>
                <w:rFonts w:ascii="宋体" w:hAnsi="宋体" w:cs="宋体" w:hint="eastAsia"/>
                <w:kern w:val="0"/>
                <w:sz w:val="24"/>
                <w:szCs w:val="24"/>
                <w:shd w:val="clear" w:color="auto" w:fill="FFFFFF"/>
              </w:rPr>
              <w:t>、</w:t>
            </w:r>
            <w:r w:rsidRPr="00934894">
              <w:rPr>
                <w:rFonts w:ascii="宋体" w:hAnsi="宋体" w:cs="宋体"/>
                <w:kern w:val="0"/>
                <w:sz w:val="24"/>
                <w:szCs w:val="24"/>
                <w:shd w:val="clear" w:color="auto" w:fill="FFFFFF"/>
              </w:rPr>
              <w:t>计算机等</w:t>
            </w:r>
            <w:r w:rsidRPr="00934894">
              <w:rPr>
                <w:rFonts w:ascii="宋体" w:hAnsi="宋体" w:cs="宋体" w:hint="eastAsia"/>
                <w:kern w:val="0"/>
                <w:sz w:val="24"/>
                <w:szCs w:val="24"/>
                <w:shd w:val="clear" w:color="auto" w:fill="FFFFFF"/>
              </w:rPr>
              <w:t>理工科</w:t>
            </w:r>
            <w:r w:rsidRPr="00934894">
              <w:rPr>
                <w:rFonts w:ascii="宋体" w:hAnsi="宋体" w:cs="宋体"/>
                <w:kern w:val="0"/>
                <w:sz w:val="24"/>
                <w:szCs w:val="24"/>
                <w:shd w:val="clear" w:color="auto" w:fill="FFFFFF"/>
              </w:rPr>
              <w:t>专业</w:t>
            </w:r>
          </w:p>
        </w:tc>
        <w:tc>
          <w:tcPr>
            <w:tcW w:w="1418" w:type="dxa"/>
            <w:tcBorders>
              <w:top w:val="single" w:sz="6" w:space="0" w:color="auto"/>
              <w:left w:val="single" w:sz="6" w:space="0" w:color="auto"/>
              <w:bottom w:val="single" w:sz="6" w:space="0" w:color="auto"/>
              <w:right w:val="single" w:sz="4"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kern w:val="0"/>
                <w:sz w:val="24"/>
                <w:szCs w:val="24"/>
                <w:shd w:val="clear" w:color="auto" w:fill="FFFFFF"/>
              </w:rPr>
              <w:t>广州</w:t>
            </w:r>
          </w:p>
        </w:tc>
        <w:tc>
          <w:tcPr>
            <w:tcW w:w="1417" w:type="dxa"/>
            <w:tcBorders>
              <w:top w:val="single" w:sz="6" w:space="0" w:color="auto"/>
              <w:left w:val="single" w:sz="4" w:space="0" w:color="auto"/>
              <w:bottom w:val="single" w:sz="6" w:space="0" w:color="auto"/>
              <w:right w:val="thickThinSmallGap" w:sz="18" w:space="0" w:color="auto"/>
            </w:tcBorders>
            <w:vAlign w:val="center"/>
          </w:tcPr>
          <w:p w:rsidR="00371BAB" w:rsidRDefault="00371BAB" w:rsidP="00805515">
            <w:pPr>
              <w:widowControl/>
              <w:jc w:val="center"/>
              <w:rPr>
                <w:rFonts w:ascii="宋体" w:hAnsi="宋体" w:cs="宋体"/>
                <w:b/>
                <w:kern w:val="0"/>
                <w:sz w:val="24"/>
              </w:rPr>
            </w:pP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kern w:val="0"/>
                <w:sz w:val="24"/>
                <w:szCs w:val="24"/>
                <w:shd w:val="clear" w:color="auto" w:fill="FFFFFF"/>
              </w:rPr>
              <w:t>管理培训生</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widowControl/>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widowControl/>
              <w:snapToGrid w:val="0"/>
              <w:jc w:val="center"/>
              <w:rPr>
                <w:rFonts w:ascii="宋体" w:hAnsi="宋体" w:cs="宋体"/>
                <w:kern w:val="0"/>
                <w:sz w:val="24"/>
                <w:szCs w:val="24"/>
                <w:shd w:val="clear" w:color="auto" w:fill="FFFFFF"/>
              </w:rPr>
            </w:pPr>
            <w:r w:rsidRPr="00934894">
              <w:rPr>
                <w:rFonts w:ascii="宋体" w:hAnsi="宋体" w:cs="宋体"/>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left"/>
              <w:rPr>
                <w:rFonts w:ascii="宋体" w:hAnsi="宋体" w:cs="宋体"/>
                <w:kern w:val="0"/>
                <w:sz w:val="24"/>
                <w:szCs w:val="24"/>
                <w:shd w:val="clear" w:color="auto" w:fill="FFFFFF"/>
              </w:rPr>
            </w:pPr>
            <w:r w:rsidRPr="00934894">
              <w:rPr>
                <w:rFonts w:ascii="宋体" w:hAnsi="宋体" w:cs="宋体"/>
                <w:kern w:val="0"/>
                <w:sz w:val="24"/>
                <w:szCs w:val="24"/>
                <w:shd w:val="clear" w:color="auto" w:fill="FFFFFF"/>
              </w:rPr>
              <w:t>不限</w:t>
            </w:r>
          </w:p>
        </w:tc>
        <w:tc>
          <w:tcPr>
            <w:tcW w:w="1418" w:type="dxa"/>
            <w:tcBorders>
              <w:top w:val="single" w:sz="6" w:space="0" w:color="auto"/>
              <w:left w:val="single" w:sz="6" w:space="0" w:color="auto"/>
              <w:bottom w:val="single" w:sz="6" w:space="0" w:color="auto"/>
              <w:right w:val="single" w:sz="4" w:space="0" w:color="auto"/>
            </w:tcBorders>
            <w:vAlign w:val="center"/>
          </w:tcPr>
          <w:p w:rsidR="00371BAB" w:rsidRPr="00934894" w:rsidRDefault="00371BAB" w:rsidP="00805515">
            <w:pPr>
              <w:snapToGrid w:val="0"/>
              <w:rPr>
                <w:rFonts w:ascii="宋体" w:hAnsi="宋体" w:cs="宋体"/>
                <w:kern w:val="0"/>
                <w:sz w:val="24"/>
                <w:szCs w:val="24"/>
                <w:shd w:val="clear" w:color="auto" w:fill="FFFFFF"/>
              </w:rPr>
            </w:pPr>
            <w:r w:rsidRPr="00934894">
              <w:rPr>
                <w:rFonts w:ascii="宋体" w:hAnsi="宋体" w:cs="宋体"/>
                <w:kern w:val="0"/>
                <w:sz w:val="24"/>
                <w:szCs w:val="24"/>
                <w:shd w:val="clear" w:color="auto" w:fill="FFFFFF"/>
              </w:rPr>
              <w:t>广州、北京、</w:t>
            </w:r>
          </w:p>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kern w:val="0"/>
                <w:sz w:val="24"/>
                <w:szCs w:val="24"/>
                <w:shd w:val="clear" w:color="auto" w:fill="FFFFFF"/>
              </w:rPr>
              <w:t>长沙</w:t>
            </w:r>
          </w:p>
        </w:tc>
        <w:tc>
          <w:tcPr>
            <w:tcW w:w="1417" w:type="dxa"/>
            <w:tcBorders>
              <w:top w:val="single" w:sz="6" w:space="0" w:color="auto"/>
              <w:left w:val="single" w:sz="4" w:space="0" w:color="auto"/>
              <w:bottom w:val="single" w:sz="6" w:space="0" w:color="auto"/>
              <w:right w:val="thickThinSmallGap" w:sz="18" w:space="0" w:color="auto"/>
            </w:tcBorders>
            <w:vAlign w:val="center"/>
          </w:tcPr>
          <w:p w:rsidR="00371BAB" w:rsidRDefault="00371BAB" w:rsidP="00805515">
            <w:pPr>
              <w:widowControl/>
              <w:jc w:val="center"/>
              <w:rPr>
                <w:rFonts w:ascii="宋体" w:hAnsi="宋体" w:cs="宋体"/>
                <w:b/>
                <w:kern w:val="0"/>
                <w:sz w:val="24"/>
              </w:rPr>
            </w:pPr>
          </w:p>
        </w:tc>
      </w:tr>
    </w:tbl>
    <w:p w:rsidR="00371BAB" w:rsidRDefault="00371BAB" w:rsidP="00371BAB">
      <w:r>
        <w:lastRenderedPageBreak/>
        <w:br w:type="page"/>
      </w:r>
    </w:p>
    <w:p w:rsidR="00371BAB" w:rsidRPr="00934894" w:rsidRDefault="00371BAB" w:rsidP="00371BAB">
      <w:pPr>
        <w:pStyle w:val="2"/>
        <w:jc w:val="center"/>
        <w:rPr>
          <w:rFonts w:ascii="宋体" w:eastAsia="宋体" w:hAnsi="宋体"/>
          <w:sz w:val="36"/>
          <w:szCs w:val="36"/>
          <w:shd w:val="pct10" w:color="auto" w:fill="FFFFFF"/>
        </w:rPr>
      </w:pPr>
      <w:bookmarkStart w:id="54" w:name="_Toc509933989"/>
      <w:r>
        <w:rPr>
          <w:rFonts w:ascii="宋体" w:eastAsia="宋体" w:hAnsi="宋体" w:hint="eastAsia"/>
          <w:sz w:val="36"/>
          <w:szCs w:val="36"/>
          <w:shd w:val="pct10" w:color="auto" w:fill="FFFFFF"/>
        </w:rPr>
        <w:lastRenderedPageBreak/>
        <w:t>51</w:t>
      </w:r>
      <w:r w:rsidRPr="00934894">
        <w:rPr>
          <w:rFonts w:ascii="宋体" w:eastAsia="宋体" w:hAnsi="宋体" w:hint="eastAsia"/>
          <w:sz w:val="36"/>
          <w:szCs w:val="36"/>
          <w:shd w:val="pct10" w:color="auto" w:fill="FFFFFF"/>
        </w:rPr>
        <w:t xml:space="preserve"> 南京誉葆科技有限公司</w:t>
      </w:r>
      <w:bookmarkEnd w:id="54"/>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371BAB" w:rsidTr="00805515">
        <w:trPr>
          <w:trHeight w:val="918"/>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371BAB" w:rsidRDefault="00371BAB" w:rsidP="00805515">
            <w:pPr>
              <w:rPr>
                <w:rFonts w:eastAsia="黑体"/>
                <w:b/>
                <w:bCs/>
                <w:sz w:val="24"/>
              </w:rPr>
            </w:pPr>
            <w:r>
              <w:rPr>
                <w:rFonts w:eastAsia="黑体" w:hint="eastAsia"/>
                <w:b/>
                <w:bCs/>
                <w:sz w:val="24"/>
              </w:rPr>
              <w:t>公司简介</w:t>
            </w:r>
            <w:r>
              <w:rPr>
                <w:rFonts w:eastAsia="黑体" w:hint="eastAsia"/>
                <w:b/>
                <w:bCs/>
                <w:sz w:val="24"/>
              </w:rPr>
              <w:t>:</w:t>
            </w:r>
            <w:r>
              <w:rPr>
                <w:rFonts w:ascii="宋体" w:hAnsi="宋体" w:hint="eastAsia"/>
                <w:sz w:val="24"/>
                <w:szCs w:val="24"/>
              </w:rPr>
              <w:t>南京</w:t>
            </w:r>
            <w:r>
              <w:rPr>
                <w:rFonts w:ascii="宋体" w:hAnsi="宋体"/>
                <w:sz w:val="24"/>
                <w:szCs w:val="24"/>
              </w:rPr>
              <w:t>誉葆</w:t>
            </w:r>
            <w:r>
              <w:rPr>
                <w:rFonts w:ascii="宋体" w:hAnsi="宋体" w:hint="eastAsia"/>
                <w:sz w:val="24"/>
                <w:szCs w:val="24"/>
              </w:rPr>
              <w:t>科技</w:t>
            </w:r>
            <w:r>
              <w:rPr>
                <w:rFonts w:ascii="宋体" w:hAnsi="宋体"/>
                <w:sz w:val="24"/>
                <w:szCs w:val="24"/>
              </w:rPr>
              <w:t>有限公司成立于</w:t>
            </w:r>
            <w:r>
              <w:rPr>
                <w:rFonts w:hint="eastAsia"/>
                <w:sz w:val="24"/>
                <w:szCs w:val="24"/>
              </w:rPr>
              <w:t>2003</w:t>
            </w:r>
            <w:r>
              <w:rPr>
                <w:rFonts w:ascii="宋体" w:hAnsi="宋体" w:hint="eastAsia"/>
                <w:sz w:val="24"/>
                <w:szCs w:val="24"/>
              </w:rPr>
              <w:t>年</w:t>
            </w:r>
            <w:r>
              <w:rPr>
                <w:rFonts w:ascii="宋体" w:hAnsi="宋体"/>
                <w:sz w:val="24"/>
                <w:szCs w:val="24"/>
              </w:rPr>
              <w:t>，是专业从事计算机软件与信息电子组合系统的</w:t>
            </w:r>
            <w:r>
              <w:rPr>
                <w:rFonts w:ascii="宋体" w:hAnsi="宋体" w:hint="eastAsia"/>
                <w:sz w:val="24"/>
                <w:szCs w:val="24"/>
              </w:rPr>
              <w:t>集成</w:t>
            </w:r>
            <w:r>
              <w:rPr>
                <w:rFonts w:ascii="宋体" w:hAnsi="宋体"/>
                <w:sz w:val="24"/>
                <w:szCs w:val="24"/>
              </w:rPr>
              <w:t>，</w:t>
            </w:r>
            <w:r>
              <w:rPr>
                <w:rFonts w:ascii="宋体" w:hAnsi="宋体" w:hint="eastAsia"/>
                <w:sz w:val="24"/>
                <w:szCs w:val="24"/>
              </w:rPr>
              <w:t>飞行器</w:t>
            </w:r>
            <w:r>
              <w:rPr>
                <w:rFonts w:ascii="宋体" w:hAnsi="宋体"/>
                <w:sz w:val="24"/>
                <w:szCs w:val="24"/>
              </w:rPr>
              <w:t>与地面电子</w:t>
            </w:r>
            <w:r>
              <w:rPr>
                <w:rFonts w:ascii="宋体" w:hAnsi="宋体" w:hint="eastAsia"/>
                <w:sz w:val="24"/>
                <w:szCs w:val="24"/>
              </w:rPr>
              <w:t>载荷</w:t>
            </w:r>
            <w:r>
              <w:rPr>
                <w:rFonts w:ascii="宋体" w:hAnsi="宋体"/>
                <w:sz w:val="24"/>
                <w:szCs w:val="24"/>
              </w:rPr>
              <w:t>设备</w:t>
            </w:r>
            <w:r>
              <w:rPr>
                <w:rFonts w:ascii="宋体" w:hAnsi="宋体" w:hint="eastAsia"/>
                <w:sz w:val="24"/>
                <w:szCs w:val="24"/>
              </w:rPr>
              <w:t>研制</w:t>
            </w:r>
            <w:r>
              <w:rPr>
                <w:rFonts w:ascii="宋体" w:hAnsi="宋体"/>
                <w:sz w:val="24"/>
                <w:szCs w:val="24"/>
              </w:rPr>
              <w:t>与生产的国家</w:t>
            </w:r>
            <w:r>
              <w:rPr>
                <w:rFonts w:ascii="宋体" w:hAnsi="宋体" w:hint="eastAsia"/>
                <w:sz w:val="24"/>
                <w:szCs w:val="24"/>
              </w:rPr>
              <w:t>级火炬计划</w:t>
            </w:r>
            <w:r>
              <w:rPr>
                <w:rFonts w:ascii="宋体" w:hAnsi="宋体"/>
                <w:sz w:val="24"/>
                <w:szCs w:val="24"/>
              </w:rPr>
              <w:t>重点</w:t>
            </w:r>
            <w:r>
              <w:rPr>
                <w:rFonts w:ascii="宋体" w:hAnsi="宋体" w:hint="eastAsia"/>
                <w:sz w:val="24"/>
                <w:szCs w:val="24"/>
              </w:rPr>
              <w:t>军民两用</w:t>
            </w:r>
            <w:r>
              <w:rPr>
                <w:rFonts w:ascii="宋体" w:hAnsi="宋体"/>
                <w:sz w:val="24"/>
                <w:szCs w:val="24"/>
              </w:rPr>
              <w:t>高新技术企业</w:t>
            </w:r>
            <w:r>
              <w:rPr>
                <w:rFonts w:ascii="宋体" w:hAnsi="宋体" w:hint="eastAsia"/>
                <w:sz w:val="24"/>
                <w:szCs w:val="24"/>
              </w:rPr>
              <w:t>。</w:t>
            </w:r>
          </w:p>
        </w:tc>
      </w:tr>
      <w:tr w:rsidR="00371BAB"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widowControl/>
              <w:jc w:val="center"/>
              <w:rPr>
                <w:rFonts w:ascii="黑体" w:eastAsia="黑体" w:hAnsi="黑体" w:cs="宋体"/>
                <w:b/>
                <w:kern w:val="0"/>
                <w:sz w:val="24"/>
                <w:szCs w:val="24"/>
              </w:rPr>
            </w:pPr>
            <w:r w:rsidRPr="00934894">
              <w:rPr>
                <w:rFonts w:ascii="黑体" w:eastAsia="黑体" w:hAnsi="黑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widowControl/>
              <w:jc w:val="center"/>
              <w:rPr>
                <w:rFonts w:ascii="黑体" w:eastAsia="黑体" w:hAnsi="黑体" w:cs="宋体"/>
                <w:b/>
                <w:kern w:val="0"/>
                <w:sz w:val="24"/>
                <w:szCs w:val="24"/>
              </w:rPr>
            </w:pPr>
            <w:r w:rsidRPr="00934894">
              <w:rPr>
                <w:rFonts w:ascii="黑体" w:eastAsia="黑体" w:hAnsi="黑体" w:cs="宋体" w:hint="eastAsia"/>
                <w:b/>
                <w:kern w:val="0"/>
                <w:sz w:val="24"/>
                <w:szCs w:val="24"/>
              </w:rPr>
              <w:t>hr@youbestmail.com</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widowControl/>
              <w:jc w:val="center"/>
              <w:rPr>
                <w:rFonts w:ascii="黑体" w:eastAsia="黑体" w:hAnsi="黑体" w:cs="宋体"/>
                <w:b/>
                <w:kern w:val="0"/>
                <w:sz w:val="24"/>
                <w:szCs w:val="24"/>
              </w:rPr>
            </w:pPr>
            <w:r w:rsidRPr="00934894">
              <w:rPr>
                <w:rFonts w:ascii="黑体" w:eastAsia="黑体" w:hAnsi="黑体" w:cs="宋体" w:hint="eastAsia"/>
                <w:b/>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371BAB" w:rsidRPr="00934894" w:rsidRDefault="00371BAB" w:rsidP="00805515">
            <w:pPr>
              <w:widowControl/>
              <w:jc w:val="center"/>
              <w:rPr>
                <w:rFonts w:ascii="黑体" w:eastAsia="黑体" w:hAnsi="黑体" w:cs="宋体"/>
                <w:b/>
                <w:kern w:val="0"/>
                <w:sz w:val="24"/>
                <w:szCs w:val="24"/>
              </w:rPr>
            </w:pPr>
          </w:p>
        </w:tc>
      </w:tr>
      <w:tr w:rsidR="00371BAB"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widowControl/>
              <w:jc w:val="center"/>
              <w:rPr>
                <w:rFonts w:ascii="黑体" w:eastAsia="黑体" w:hAnsi="黑体" w:cs="宋体"/>
                <w:b/>
                <w:kern w:val="0"/>
                <w:sz w:val="24"/>
                <w:szCs w:val="24"/>
              </w:rPr>
            </w:pPr>
            <w:r w:rsidRPr="00934894">
              <w:rPr>
                <w:rFonts w:ascii="黑体" w:eastAsia="黑体" w:hAnsi="黑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jc w:val="center"/>
              <w:rPr>
                <w:rFonts w:ascii="黑体" w:eastAsia="黑体" w:hAnsi="黑体" w:cs="宋体"/>
                <w:b/>
                <w:kern w:val="0"/>
                <w:sz w:val="24"/>
                <w:szCs w:val="24"/>
              </w:rPr>
            </w:pPr>
            <w:r w:rsidRPr="00934894">
              <w:rPr>
                <w:rFonts w:ascii="黑体" w:eastAsia="黑体" w:hAnsi="黑体" w:cs="宋体" w:hint="eastAsia"/>
                <w:b/>
                <w:kern w:val="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jc w:val="center"/>
              <w:rPr>
                <w:rFonts w:ascii="黑体" w:eastAsia="黑体" w:hAnsi="黑体" w:cs="宋体"/>
                <w:b/>
                <w:kern w:val="0"/>
                <w:sz w:val="24"/>
                <w:szCs w:val="24"/>
              </w:rPr>
            </w:pPr>
            <w:r w:rsidRPr="00934894">
              <w:rPr>
                <w:rFonts w:ascii="黑体" w:eastAsia="黑体" w:hAnsi="黑体" w:cs="宋体" w:hint="eastAsia"/>
                <w:b/>
                <w:kern w:val="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jc w:val="center"/>
              <w:rPr>
                <w:rFonts w:ascii="黑体" w:eastAsia="黑体" w:hAnsi="黑体" w:cs="宋体"/>
                <w:b/>
                <w:kern w:val="0"/>
                <w:sz w:val="24"/>
                <w:szCs w:val="24"/>
              </w:rPr>
            </w:pPr>
            <w:r w:rsidRPr="00934894">
              <w:rPr>
                <w:rFonts w:ascii="黑体" w:eastAsia="黑体" w:hAnsi="黑体" w:cs="宋体" w:hint="eastAsia"/>
                <w:b/>
                <w:kern w:val="0"/>
                <w:sz w:val="24"/>
                <w:szCs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371BAB" w:rsidRPr="00934894" w:rsidRDefault="00371BAB" w:rsidP="00805515">
            <w:pPr>
              <w:jc w:val="center"/>
              <w:rPr>
                <w:rFonts w:ascii="黑体" w:eastAsia="黑体" w:hAnsi="黑体" w:cs="宋体"/>
                <w:b/>
                <w:kern w:val="0"/>
                <w:sz w:val="24"/>
                <w:szCs w:val="24"/>
              </w:rPr>
            </w:pPr>
            <w:r w:rsidRPr="00934894">
              <w:rPr>
                <w:rFonts w:ascii="黑体" w:eastAsia="黑体" w:hAnsi="黑体" w:cs="宋体" w:hint="eastAsia"/>
                <w:b/>
                <w:kern w:val="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934894" w:rsidRDefault="00371BAB" w:rsidP="00805515">
            <w:pPr>
              <w:jc w:val="center"/>
              <w:rPr>
                <w:rFonts w:ascii="黑体" w:eastAsia="黑体" w:hAnsi="黑体" w:cs="宋体"/>
                <w:b/>
                <w:kern w:val="0"/>
                <w:sz w:val="24"/>
                <w:szCs w:val="24"/>
              </w:rPr>
            </w:pPr>
            <w:r w:rsidRPr="00934894">
              <w:rPr>
                <w:rFonts w:ascii="黑体" w:eastAsia="黑体" w:hAnsi="黑体" w:cs="宋体" w:hint="eastAsia"/>
                <w:b/>
                <w:kern w:val="0"/>
                <w:sz w:val="24"/>
                <w:szCs w:val="24"/>
              </w:rPr>
              <w:t>其他要求</w:t>
            </w: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研发与仿真工程师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15人</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硕士/博士</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left"/>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通信、雷达、信号处理、微波电路与电磁场、电磁兼容与仿真测试等相关专业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南京玄武区</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Default="00371BAB" w:rsidP="00805515">
            <w:pPr>
              <w:widowControl/>
              <w:jc w:val="center"/>
              <w:rPr>
                <w:rFonts w:ascii="宋体" w:hAnsi="宋体" w:cs="宋体"/>
                <w:b/>
                <w:kern w:val="0"/>
                <w:szCs w:val="21"/>
              </w:rPr>
            </w:pP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软件工程师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5人</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硕士</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left"/>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电子与通信工程、通信与信息系统、信号与信息处理、信息与通信工程等相关专业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南京玄武区</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Default="00371BAB" w:rsidP="00805515">
            <w:pPr>
              <w:widowControl/>
              <w:jc w:val="center"/>
              <w:rPr>
                <w:rFonts w:ascii="宋体" w:hAnsi="宋体" w:cs="宋体"/>
                <w:b/>
                <w:kern w:val="0"/>
                <w:szCs w:val="21"/>
              </w:rPr>
            </w:pP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工艺工程师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2人</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硕士</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left"/>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射频与毫米波电路的装联、封装工艺与设备，电子系统与电路的故障诊断与预测等相关专业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南京玄武区</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Default="00371BAB" w:rsidP="00805515">
            <w:pPr>
              <w:widowControl/>
              <w:jc w:val="center"/>
              <w:rPr>
                <w:rFonts w:ascii="宋体" w:hAnsi="宋体" w:cs="宋体"/>
                <w:b/>
                <w:kern w:val="0"/>
                <w:szCs w:val="21"/>
              </w:rPr>
            </w:pP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结构工程师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2人</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硕士</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left"/>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机械电子数字化、仿真与可靠性设计，电子系统与电路的故障诊断与预测；</w:t>
            </w:r>
          </w:p>
          <w:p w:rsidR="00371BAB" w:rsidRPr="00934894" w:rsidRDefault="00371BAB" w:rsidP="00805515">
            <w:pPr>
              <w:snapToGrid w:val="0"/>
              <w:jc w:val="left"/>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机械电子工程、机电一体化、机械设计制南京玄武区造及自动化（电子类）、力学等相关专业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南京玄武区</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Default="00371BAB" w:rsidP="00805515">
            <w:pPr>
              <w:widowControl/>
              <w:jc w:val="center"/>
              <w:rPr>
                <w:rFonts w:ascii="宋体" w:hAnsi="宋体" w:cs="宋体"/>
                <w:b/>
                <w:kern w:val="0"/>
                <w:szCs w:val="21"/>
              </w:rPr>
            </w:pP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测试工程师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10人</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left"/>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通信、雷达、电子、信号处理、计算机与软件工程、微波电路与电磁场、电磁兼容与仿真测试等相关专业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南京玄武区</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Default="00371BAB" w:rsidP="00805515">
            <w:pPr>
              <w:widowControl/>
              <w:jc w:val="center"/>
              <w:rPr>
                <w:rFonts w:ascii="宋体" w:hAnsi="宋体" w:cs="宋体"/>
                <w:b/>
                <w:kern w:val="0"/>
                <w:szCs w:val="21"/>
              </w:rPr>
            </w:pP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信息化工程师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1人</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硕士</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left"/>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信息管理、电子商务等相关专业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南京玄武区</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Default="00371BAB" w:rsidP="00805515">
            <w:pPr>
              <w:widowControl/>
              <w:jc w:val="center"/>
              <w:rPr>
                <w:rFonts w:ascii="宋体" w:hAnsi="宋体" w:cs="宋体"/>
                <w:b/>
                <w:kern w:val="0"/>
                <w:szCs w:val="21"/>
              </w:rPr>
            </w:pPr>
          </w:p>
        </w:tc>
      </w:tr>
    </w:tbl>
    <w:p w:rsidR="00371BAB" w:rsidRPr="00934894" w:rsidRDefault="00371BAB" w:rsidP="00371BAB">
      <w:pPr>
        <w:pStyle w:val="2"/>
        <w:jc w:val="center"/>
        <w:rPr>
          <w:rFonts w:ascii="宋体" w:eastAsia="宋体" w:hAnsi="宋体"/>
          <w:sz w:val="36"/>
          <w:szCs w:val="36"/>
          <w:shd w:val="pct10" w:color="auto" w:fill="FFFFFF"/>
        </w:rPr>
      </w:pPr>
      <w:bookmarkStart w:id="55" w:name="_Toc509933990"/>
      <w:r>
        <w:rPr>
          <w:rFonts w:ascii="宋体" w:eastAsia="宋体" w:hAnsi="宋体" w:hint="eastAsia"/>
          <w:sz w:val="36"/>
          <w:szCs w:val="36"/>
          <w:shd w:val="pct10" w:color="auto" w:fill="FFFFFF"/>
        </w:rPr>
        <w:lastRenderedPageBreak/>
        <w:t>52</w:t>
      </w:r>
      <w:r w:rsidRPr="00934894">
        <w:rPr>
          <w:rFonts w:ascii="宋体" w:eastAsia="宋体" w:hAnsi="宋体" w:hint="eastAsia"/>
          <w:sz w:val="36"/>
          <w:szCs w:val="36"/>
          <w:shd w:val="pct10" w:color="auto" w:fill="FFFFFF"/>
        </w:rPr>
        <w:t xml:space="preserve"> 天津市中环电子计算机有限公司</w:t>
      </w:r>
      <w:bookmarkEnd w:id="55"/>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371BAB" w:rsidTr="00805515">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371BAB" w:rsidRDefault="00371BAB" w:rsidP="00805515">
            <w:pPr>
              <w:rPr>
                <w:rFonts w:asciiTheme="minorEastAsia" w:eastAsiaTheme="minorEastAsia" w:hAnsiTheme="minorEastAsia"/>
                <w:szCs w:val="21"/>
              </w:rPr>
            </w:pPr>
            <w:r>
              <w:rPr>
                <w:rFonts w:eastAsia="黑体" w:hint="eastAsia"/>
                <w:b/>
                <w:bCs/>
                <w:sz w:val="24"/>
              </w:rPr>
              <w:t>公司简介</w:t>
            </w:r>
            <w:r>
              <w:rPr>
                <w:rFonts w:eastAsia="黑体" w:hint="eastAsia"/>
                <w:b/>
                <w:bCs/>
                <w:sz w:val="24"/>
              </w:rPr>
              <w:t>:</w:t>
            </w:r>
            <w:r w:rsidRPr="00BD29DE">
              <w:rPr>
                <w:rFonts w:ascii="宋体" w:hAnsi="宋体" w:hint="eastAsia"/>
                <w:sz w:val="24"/>
                <w:szCs w:val="24"/>
              </w:rPr>
              <w:t>天津市中环电子计算机有限公司是国内领先的IT服务与解决方案的供应商，国家计算机重点生产企业，也是多种经济体并存的集团性公司。公司本部位于天津市中心的技术产业园区，园区占地近10万平方米，注册资本1.15亿元。拥有全资、控股、参股多家分子公司。现有正式员工2000余人，其中技术人员占30%。公司以嵌入式计算机及智能装备为战略方向进行产业布局。相继与IBM、NEC、MITEL、EPSON等国际知名公司共同组建合资、合作企业，形成了外向型的发展群体。连续11年荣获全国电子信息百强企业称号，连续五年位列中国企业信息化500强。计算机通过项目咨询、技术支持、方案设计、整体规划、软件开发、产品提供、工程实施等多种渠道持续进行市场开拓。形成“核心技术+产品+解决方案”的发展模式。秉承着人才第一、创新变革、厚德崇信、贡献社会的企业核心价值观，为各类人才提供广阔的发展空间，为广大客户创造超越预期的产品价值，为“中国智造” 工业化和现代化进程不懈奋斗！</w:t>
            </w:r>
          </w:p>
        </w:tc>
      </w:tr>
      <w:tr w:rsidR="00371BAB"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widowControl/>
              <w:jc w:val="center"/>
              <w:rPr>
                <w:rFonts w:ascii="黑体" w:eastAsia="黑体" w:hAnsi="黑体" w:cs="宋体"/>
                <w:b/>
                <w:kern w:val="0"/>
                <w:sz w:val="24"/>
                <w:szCs w:val="24"/>
              </w:rPr>
            </w:pPr>
            <w:r w:rsidRPr="00934894">
              <w:rPr>
                <w:rFonts w:ascii="黑体" w:eastAsia="黑体" w:hAnsi="黑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widowControl/>
              <w:jc w:val="center"/>
              <w:rPr>
                <w:rFonts w:ascii="黑体" w:eastAsia="黑体" w:hAnsi="黑体" w:cs="宋体"/>
                <w:b/>
                <w:kern w:val="0"/>
                <w:sz w:val="24"/>
                <w:szCs w:val="24"/>
              </w:rPr>
            </w:pPr>
            <w:r w:rsidRPr="00934894">
              <w:rPr>
                <w:rFonts w:ascii="黑体" w:eastAsia="黑体" w:hAnsi="黑体" w:cs="宋体" w:hint="eastAsia"/>
                <w:b/>
                <w:kern w:val="0"/>
                <w:sz w:val="24"/>
                <w:szCs w:val="24"/>
              </w:rPr>
              <w:t>hrzhaopin@zhonghuan.com.cn</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widowControl/>
              <w:jc w:val="center"/>
              <w:rPr>
                <w:rFonts w:ascii="黑体" w:eastAsia="黑体" w:hAnsi="黑体" w:cs="宋体"/>
                <w:b/>
                <w:kern w:val="0"/>
                <w:sz w:val="24"/>
                <w:szCs w:val="24"/>
              </w:rPr>
            </w:pPr>
            <w:r w:rsidRPr="00934894">
              <w:rPr>
                <w:rFonts w:ascii="黑体" w:eastAsia="黑体" w:hAnsi="黑体" w:cs="宋体" w:hint="eastAsia"/>
                <w:b/>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371BAB" w:rsidRPr="00934894" w:rsidRDefault="00371BAB" w:rsidP="00805515">
            <w:pPr>
              <w:widowControl/>
              <w:jc w:val="center"/>
              <w:rPr>
                <w:rFonts w:ascii="黑体" w:eastAsia="黑体" w:hAnsi="黑体" w:cs="宋体"/>
                <w:b/>
                <w:kern w:val="0"/>
                <w:sz w:val="24"/>
                <w:szCs w:val="24"/>
              </w:rPr>
            </w:pPr>
            <w:r w:rsidRPr="00934894">
              <w:rPr>
                <w:rFonts w:ascii="黑体" w:eastAsia="黑体" w:hAnsi="黑体" w:cs="宋体" w:hint="eastAsia"/>
                <w:b/>
                <w:kern w:val="0"/>
                <w:sz w:val="24"/>
                <w:szCs w:val="24"/>
              </w:rPr>
              <w:t>2018.8</w:t>
            </w:r>
          </w:p>
        </w:tc>
      </w:tr>
      <w:tr w:rsidR="00371BAB"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widowControl/>
              <w:jc w:val="center"/>
              <w:rPr>
                <w:rFonts w:ascii="黑体" w:eastAsia="黑体" w:hAnsi="黑体" w:cs="宋体"/>
                <w:b/>
                <w:kern w:val="0"/>
                <w:sz w:val="24"/>
                <w:szCs w:val="24"/>
              </w:rPr>
            </w:pPr>
            <w:r w:rsidRPr="00934894">
              <w:rPr>
                <w:rFonts w:ascii="黑体" w:eastAsia="黑体" w:hAnsi="黑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jc w:val="center"/>
              <w:rPr>
                <w:rFonts w:ascii="黑体" w:eastAsia="黑体" w:hAnsi="黑体" w:cs="宋体"/>
                <w:b/>
                <w:kern w:val="0"/>
                <w:sz w:val="24"/>
                <w:szCs w:val="24"/>
              </w:rPr>
            </w:pPr>
            <w:r w:rsidRPr="00934894">
              <w:rPr>
                <w:rFonts w:ascii="黑体" w:eastAsia="黑体" w:hAnsi="黑体" w:cs="宋体" w:hint="eastAsia"/>
                <w:b/>
                <w:kern w:val="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jc w:val="center"/>
              <w:rPr>
                <w:rFonts w:ascii="黑体" w:eastAsia="黑体" w:hAnsi="黑体" w:cs="宋体"/>
                <w:b/>
                <w:kern w:val="0"/>
                <w:sz w:val="24"/>
                <w:szCs w:val="24"/>
              </w:rPr>
            </w:pPr>
            <w:r w:rsidRPr="00934894">
              <w:rPr>
                <w:rFonts w:ascii="黑体" w:eastAsia="黑体" w:hAnsi="黑体" w:cs="宋体" w:hint="eastAsia"/>
                <w:b/>
                <w:kern w:val="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jc w:val="center"/>
              <w:rPr>
                <w:rFonts w:ascii="黑体" w:eastAsia="黑体" w:hAnsi="黑体" w:cs="宋体"/>
                <w:b/>
                <w:kern w:val="0"/>
                <w:sz w:val="24"/>
                <w:szCs w:val="24"/>
              </w:rPr>
            </w:pPr>
            <w:r w:rsidRPr="00934894">
              <w:rPr>
                <w:rFonts w:ascii="黑体" w:eastAsia="黑体" w:hAnsi="黑体" w:cs="宋体" w:hint="eastAsia"/>
                <w:b/>
                <w:kern w:val="0"/>
                <w:sz w:val="24"/>
                <w:szCs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371BAB" w:rsidRPr="00934894" w:rsidRDefault="00371BAB" w:rsidP="00805515">
            <w:pPr>
              <w:jc w:val="center"/>
              <w:rPr>
                <w:rFonts w:ascii="黑体" w:eastAsia="黑体" w:hAnsi="黑体" w:cs="宋体"/>
                <w:b/>
                <w:kern w:val="0"/>
                <w:sz w:val="24"/>
                <w:szCs w:val="24"/>
              </w:rPr>
            </w:pPr>
            <w:r w:rsidRPr="00934894">
              <w:rPr>
                <w:rFonts w:ascii="黑体" w:eastAsia="黑体" w:hAnsi="黑体" w:cs="宋体" w:hint="eastAsia"/>
                <w:b/>
                <w:kern w:val="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934894" w:rsidRDefault="00371BAB" w:rsidP="00805515">
            <w:pPr>
              <w:jc w:val="center"/>
              <w:rPr>
                <w:rFonts w:ascii="黑体" w:eastAsia="黑体" w:hAnsi="黑体" w:cs="宋体"/>
                <w:b/>
                <w:kern w:val="0"/>
                <w:sz w:val="24"/>
                <w:szCs w:val="24"/>
              </w:rPr>
            </w:pPr>
            <w:r w:rsidRPr="00934894">
              <w:rPr>
                <w:rFonts w:ascii="黑体" w:eastAsia="黑体" w:hAnsi="黑体" w:cs="宋体" w:hint="eastAsia"/>
                <w:b/>
                <w:kern w:val="0"/>
                <w:sz w:val="24"/>
                <w:szCs w:val="24"/>
              </w:rPr>
              <w:t>其他要求</w:t>
            </w: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技术工程师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10</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计算机、自动化、通信、电子、机械、软件</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天津</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相关实习经验</w:t>
            </w:r>
          </w:p>
        </w:tc>
      </w:tr>
      <w:tr w:rsidR="00371BAB" w:rsidTr="00805515">
        <w:trPr>
          <w:trHeight w:val="574"/>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法务专员</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法学专业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天津</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相关实习经验</w:t>
            </w: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品质工程师</w:t>
            </w:r>
          </w:p>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兼韩语翻译</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widowControl/>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widowControl/>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widowControl/>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朝鲜语专业、计算机、自动化、电子相关专业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天津</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934894" w:rsidRDefault="00371BAB" w:rsidP="00805515">
            <w:pPr>
              <w:widowControl/>
              <w:snapToGrid w:val="0"/>
              <w:jc w:val="center"/>
              <w:rPr>
                <w:rFonts w:ascii="宋体" w:hAnsi="宋体" w:cs="宋体"/>
                <w:kern w:val="0"/>
                <w:sz w:val="24"/>
                <w:szCs w:val="24"/>
                <w:shd w:val="clear" w:color="auto" w:fill="FFFFFF"/>
              </w:rPr>
            </w:pPr>
            <w:r w:rsidRPr="00934894">
              <w:rPr>
                <w:rFonts w:ascii="宋体" w:hAnsi="宋体" w:cs="宋体"/>
                <w:kern w:val="0"/>
                <w:sz w:val="24"/>
                <w:szCs w:val="24"/>
                <w:shd w:val="clear" w:color="auto" w:fill="FFFFFF"/>
              </w:rPr>
              <w:t>T</w:t>
            </w:r>
            <w:r w:rsidRPr="00934894">
              <w:rPr>
                <w:rFonts w:ascii="宋体" w:hAnsi="宋体" w:cs="宋体" w:hint="eastAsia"/>
                <w:kern w:val="0"/>
                <w:sz w:val="24"/>
                <w:szCs w:val="24"/>
                <w:shd w:val="clear" w:color="auto" w:fill="FFFFFF"/>
              </w:rPr>
              <w:t>opik5-6级</w:t>
            </w: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市场业务人员</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widowControl/>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widowControl/>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widowControl/>
              <w:snapToGrid w:val="0"/>
              <w:jc w:val="left"/>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计算机、自动化、电子相关专业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天津</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934894" w:rsidRDefault="00371BAB" w:rsidP="00805515">
            <w:pPr>
              <w:widowControl/>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相关实习经验</w:t>
            </w:r>
          </w:p>
        </w:tc>
      </w:tr>
      <w:tr w:rsidR="00371BAB" w:rsidTr="00805515">
        <w:trPr>
          <w:trHeight w:val="628"/>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会计</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会计、审计相关专业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天津</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相关实习经验</w:t>
            </w:r>
          </w:p>
        </w:tc>
      </w:tr>
    </w:tbl>
    <w:p w:rsidR="00371BAB" w:rsidRDefault="00371BAB" w:rsidP="00371BAB">
      <w:r>
        <w:br w:type="page"/>
      </w:r>
    </w:p>
    <w:p w:rsidR="00371BAB" w:rsidRPr="00934894" w:rsidRDefault="00371BAB" w:rsidP="00371BAB">
      <w:pPr>
        <w:pStyle w:val="2"/>
        <w:jc w:val="center"/>
        <w:rPr>
          <w:rFonts w:ascii="宋体" w:eastAsia="宋体" w:hAnsi="宋体"/>
          <w:sz w:val="36"/>
          <w:szCs w:val="36"/>
          <w:shd w:val="pct10" w:color="auto" w:fill="FFFFFF"/>
        </w:rPr>
      </w:pPr>
      <w:bookmarkStart w:id="56" w:name="_Toc509933991"/>
      <w:r>
        <w:rPr>
          <w:rFonts w:ascii="宋体" w:eastAsia="宋体" w:hAnsi="宋体" w:hint="eastAsia"/>
          <w:sz w:val="36"/>
          <w:szCs w:val="36"/>
          <w:shd w:val="pct10" w:color="auto" w:fill="FFFFFF"/>
        </w:rPr>
        <w:lastRenderedPageBreak/>
        <w:t>53</w:t>
      </w:r>
      <w:r w:rsidRPr="00934894">
        <w:rPr>
          <w:rFonts w:ascii="宋体" w:eastAsia="宋体" w:hAnsi="宋体" w:hint="eastAsia"/>
          <w:sz w:val="36"/>
          <w:szCs w:val="36"/>
          <w:shd w:val="pct10" w:color="auto" w:fill="FFFFFF"/>
        </w:rPr>
        <w:t xml:space="preserve"> 中科院成都信息技术股份有限公司</w:t>
      </w:r>
      <w:bookmarkEnd w:id="56"/>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560"/>
        <w:gridCol w:w="1275"/>
      </w:tblGrid>
      <w:tr w:rsidR="00371BAB" w:rsidTr="00805515">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371BAB" w:rsidRDefault="00371BAB" w:rsidP="00805515">
            <w:r w:rsidRPr="00BD29DE">
              <w:rPr>
                <w:rFonts w:eastAsia="黑体" w:hint="eastAsia"/>
                <w:b/>
                <w:bCs/>
                <w:sz w:val="24"/>
              </w:rPr>
              <w:t>公司简介</w:t>
            </w:r>
            <w:r w:rsidRPr="00BD29DE">
              <w:rPr>
                <w:rFonts w:eastAsia="黑体" w:hint="eastAsia"/>
                <w:b/>
                <w:bCs/>
                <w:sz w:val="24"/>
              </w:rPr>
              <w:t>:</w:t>
            </w:r>
            <w:r w:rsidRPr="00BD29DE">
              <w:rPr>
                <w:rFonts w:ascii="宋体" w:hAnsi="宋体" w:hint="eastAsia"/>
                <w:sz w:val="24"/>
                <w:szCs w:val="24"/>
              </w:rPr>
              <w:t>中科院成都信息技术股份有限公司是由创立于1958年的中国科学院成都计算机应用研究所体转制而来，中科院直接控股的高科技公司。于2017年7月28日在深圳证券交易所成功上市。公司主营业务是以高速机器视觉、智能分析技术为核心，为政府、烟草、油气、特种印刷等行业提供信息化整体解决方案、智能化工程和相关产品与技术服务。 公司拥有包括中科院院士张景中在内的国内一流信息技术人才，是中国科学院在西部地区唯一的数学与计算机科学研究基地。公司承担了多项国家 "863"、 "973"、 国家自然科学研究基金等重点科研项目，研发和技术实力雄厚，先后获得国家科技进步二等奖2项、国家自然科学二等奖1项、省部级科技进步一等奖7项，列入国家级科技成果重点推广计划的技术成果3项。公司是四川省国资委认定的企业管理信息化建设系统集成商，被四川省人民政府确定为“高新技术产业示范科研单位”和“高新技术产业示范企业”。</w:t>
            </w:r>
          </w:p>
        </w:tc>
      </w:tr>
      <w:tr w:rsidR="00371BAB"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widowControl/>
              <w:jc w:val="center"/>
              <w:rPr>
                <w:rFonts w:ascii="黑体" w:eastAsia="黑体" w:hAnsi="黑体" w:cs="宋体"/>
                <w:b/>
                <w:kern w:val="0"/>
                <w:sz w:val="24"/>
                <w:szCs w:val="24"/>
              </w:rPr>
            </w:pPr>
            <w:r w:rsidRPr="00934894">
              <w:rPr>
                <w:rFonts w:ascii="黑体" w:eastAsia="黑体" w:hAnsi="黑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371BAB" w:rsidRPr="00934894" w:rsidRDefault="00EE2476" w:rsidP="00805515">
            <w:pPr>
              <w:widowControl/>
              <w:rPr>
                <w:rFonts w:ascii="黑体" w:eastAsia="黑体" w:hAnsi="黑体" w:cs="宋体"/>
                <w:b/>
                <w:kern w:val="0"/>
                <w:sz w:val="24"/>
                <w:szCs w:val="24"/>
              </w:rPr>
            </w:pPr>
            <w:hyperlink r:id="rId13" w:history="1">
              <w:r w:rsidR="00371BAB" w:rsidRPr="00934894">
                <w:rPr>
                  <w:rFonts w:ascii="黑体" w:eastAsia="黑体" w:hAnsi="黑体" w:cs="宋体" w:hint="eastAsia"/>
                  <w:b/>
                  <w:kern w:val="0"/>
                  <w:sz w:val="24"/>
                  <w:szCs w:val="24"/>
                </w:rPr>
                <w:t>hr@casit.com.cn</w:t>
              </w:r>
            </w:hyperlink>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widowControl/>
              <w:jc w:val="center"/>
              <w:rPr>
                <w:rFonts w:ascii="黑体" w:eastAsia="黑体" w:hAnsi="黑体" w:cs="宋体"/>
                <w:b/>
                <w:kern w:val="0"/>
                <w:sz w:val="24"/>
                <w:szCs w:val="24"/>
              </w:rPr>
            </w:pPr>
            <w:r w:rsidRPr="00934894">
              <w:rPr>
                <w:rFonts w:ascii="黑体" w:eastAsia="黑体" w:hAnsi="黑体" w:cs="宋体" w:hint="eastAsia"/>
                <w:b/>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371BAB" w:rsidRPr="00934894" w:rsidRDefault="00371BAB" w:rsidP="00805515">
            <w:pPr>
              <w:widowControl/>
              <w:rPr>
                <w:rFonts w:ascii="黑体" w:eastAsia="黑体" w:hAnsi="黑体" w:cs="宋体"/>
                <w:b/>
                <w:kern w:val="0"/>
                <w:sz w:val="24"/>
                <w:szCs w:val="24"/>
              </w:rPr>
            </w:pPr>
            <w:r w:rsidRPr="00934894">
              <w:rPr>
                <w:rFonts w:ascii="黑体" w:eastAsia="黑体" w:hAnsi="黑体" w:cs="宋体" w:hint="eastAsia"/>
                <w:b/>
                <w:kern w:val="0"/>
                <w:sz w:val="24"/>
                <w:szCs w:val="24"/>
              </w:rPr>
              <w:t>2018年3月31日</w:t>
            </w:r>
          </w:p>
        </w:tc>
      </w:tr>
      <w:tr w:rsidR="00371BAB"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widowControl/>
              <w:jc w:val="center"/>
              <w:rPr>
                <w:rFonts w:ascii="黑体" w:eastAsia="黑体" w:hAnsi="黑体" w:cs="宋体"/>
                <w:b/>
                <w:kern w:val="0"/>
                <w:sz w:val="24"/>
                <w:szCs w:val="24"/>
              </w:rPr>
            </w:pPr>
            <w:r w:rsidRPr="00934894">
              <w:rPr>
                <w:rFonts w:ascii="黑体" w:eastAsia="黑体" w:hAnsi="黑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jc w:val="center"/>
              <w:rPr>
                <w:rFonts w:ascii="黑体" w:eastAsia="黑体" w:hAnsi="黑体" w:cs="宋体"/>
                <w:b/>
                <w:kern w:val="0"/>
                <w:sz w:val="24"/>
                <w:szCs w:val="24"/>
              </w:rPr>
            </w:pPr>
            <w:r w:rsidRPr="00934894">
              <w:rPr>
                <w:rFonts w:ascii="黑体" w:eastAsia="黑体" w:hAnsi="黑体" w:cs="宋体" w:hint="eastAsia"/>
                <w:b/>
                <w:kern w:val="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jc w:val="center"/>
              <w:rPr>
                <w:rFonts w:ascii="黑体" w:eastAsia="黑体" w:hAnsi="黑体" w:cs="宋体"/>
                <w:b/>
                <w:kern w:val="0"/>
                <w:sz w:val="24"/>
                <w:szCs w:val="24"/>
              </w:rPr>
            </w:pPr>
            <w:r w:rsidRPr="00934894">
              <w:rPr>
                <w:rFonts w:ascii="黑体" w:eastAsia="黑体" w:hAnsi="黑体" w:cs="宋体" w:hint="eastAsia"/>
                <w:b/>
                <w:kern w:val="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jc w:val="center"/>
              <w:rPr>
                <w:rFonts w:ascii="黑体" w:eastAsia="黑体" w:hAnsi="黑体" w:cs="宋体"/>
                <w:b/>
                <w:kern w:val="0"/>
                <w:sz w:val="24"/>
                <w:szCs w:val="24"/>
              </w:rPr>
            </w:pPr>
            <w:r w:rsidRPr="00934894">
              <w:rPr>
                <w:rFonts w:ascii="黑体" w:eastAsia="黑体" w:hAnsi="黑体" w:cs="宋体" w:hint="eastAsia"/>
                <w:b/>
                <w:kern w:val="0"/>
                <w:sz w:val="24"/>
                <w:szCs w:val="24"/>
              </w:rPr>
              <w:t>招聘专业</w:t>
            </w:r>
          </w:p>
        </w:tc>
        <w:tc>
          <w:tcPr>
            <w:tcW w:w="1560" w:type="dxa"/>
            <w:tcBorders>
              <w:top w:val="single" w:sz="4" w:space="0" w:color="5B9BD5" w:themeColor="accent1"/>
              <w:left w:val="single" w:sz="6" w:space="0" w:color="auto"/>
              <w:bottom w:val="single" w:sz="6" w:space="0" w:color="auto"/>
              <w:right w:val="single" w:sz="4" w:space="0" w:color="auto"/>
            </w:tcBorders>
            <w:vAlign w:val="center"/>
          </w:tcPr>
          <w:p w:rsidR="00371BAB" w:rsidRPr="00934894" w:rsidRDefault="00371BAB" w:rsidP="00805515">
            <w:pPr>
              <w:jc w:val="center"/>
              <w:rPr>
                <w:rFonts w:ascii="黑体" w:eastAsia="黑体" w:hAnsi="黑体" w:cs="宋体"/>
                <w:b/>
                <w:kern w:val="0"/>
                <w:sz w:val="24"/>
                <w:szCs w:val="24"/>
              </w:rPr>
            </w:pPr>
            <w:r w:rsidRPr="00934894">
              <w:rPr>
                <w:rFonts w:ascii="黑体" w:eastAsia="黑体" w:hAnsi="黑体" w:cs="宋体" w:hint="eastAsia"/>
                <w:b/>
                <w:kern w:val="0"/>
                <w:sz w:val="24"/>
                <w:szCs w:val="24"/>
              </w:rPr>
              <w:t>工作地点</w:t>
            </w:r>
          </w:p>
        </w:tc>
        <w:tc>
          <w:tcPr>
            <w:tcW w:w="1275" w:type="dxa"/>
            <w:tcBorders>
              <w:top w:val="single" w:sz="6" w:space="0" w:color="auto"/>
              <w:left w:val="single" w:sz="4" w:space="0" w:color="auto"/>
              <w:bottom w:val="single" w:sz="6" w:space="0" w:color="auto"/>
              <w:right w:val="thickThinSmallGap" w:sz="18" w:space="0" w:color="auto"/>
            </w:tcBorders>
            <w:vAlign w:val="center"/>
          </w:tcPr>
          <w:p w:rsidR="00371BAB" w:rsidRPr="00934894" w:rsidRDefault="00371BAB" w:rsidP="00805515">
            <w:pPr>
              <w:jc w:val="center"/>
              <w:rPr>
                <w:rFonts w:ascii="黑体" w:eastAsia="黑体" w:hAnsi="黑体" w:cs="宋体"/>
                <w:b/>
                <w:kern w:val="0"/>
                <w:sz w:val="24"/>
                <w:szCs w:val="24"/>
              </w:rPr>
            </w:pPr>
            <w:r w:rsidRPr="00934894">
              <w:rPr>
                <w:rFonts w:ascii="黑体" w:eastAsia="黑体" w:hAnsi="黑体" w:cs="宋体" w:hint="eastAsia"/>
                <w:b/>
                <w:kern w:val="0"/>
                <w:sz w:val="24"/>
                <w:szCs w:val="24"/>
              </w:rPr>
              <w:t>其他要求</w:t>
            </w: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kern w:val="0"/>
                <w:sz w:val="24"/>
                <w:szCs w:val="24"/>
                <w:shd w:val="clear" w:color="auto" w:fill="FFFFFF"/>
              </w:rPr>
              <w:t>J</w:t>
            </w:r>
            <w:r w:rsidRPr="00934894">
              <w:rPr>
                <w:rFonts w:ascii="宋体" w:hAnsi="宋体" w:cs="宋体" w:hint="eastAsia"/>
                <w:kern w:val="0"/>
                <w:sz w:val="24"/>
                <w:szCs w:val="24"/>
                <w:shd w:val="clear" w:color="auto" w:fill="FFFFFF"/>
              </w:rPr>
              <w:t>ava开发工程师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10</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计算机相关专业</w:t>
            </w:r>
          </w:p>
        </w:tc>
        <w:tc>
          <w:tcPr>
            <w:tcW w:w="1560" w:type="dxa"/>
            <w:tcBorders>
              <w:top w:val="single" w:sz="6" w:space="0" w:color="auto"/>
              <w:left w:val="single" w:sz="6" w:space="0" w:color="auto"/>
              <w:bottom w:val="single" w:sz="6" w:space="0" w:color="auto"/>
              <w:right w:val="single" w:sz="4"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成都（郑州1、哈尔滨1）</w:t>
            </w:r>
          </w:p>
        </w:tc>
        <w:tc>
          <w:tcPr>
            <w:tcW w:w="1275" w:type="dxa"/>
            <w:tcBorders>
              <w:top w:val="single" w:sz="6" w:space="0" w:color="auto"/>
              <w:left w:val="single" w:sz="4" w:space="0" w:color="auto"/>
              <w:bottom w:val="single" w:sz="6" w:space="0" w:color="auto"/>
              <w:right w:val="thickThinSmallGap" w:sz="18"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英语四级及以上</w:t>
            </w: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C++/C#开发工程师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计算机相关专业</w:t>
            </w:r>
          </w:p>
        </w:tc>
        <w:tc>
          <w:tcPr>
            <w:tcW w:w="1560" w:type="dxa"/>
            <w:tcBorders>
              <w:top w:val="single" w:sz="6" w:space="0" w:color="auto"/>
              <w:left w:val="single" w:sz="6" w:space="0" w:color="auto"/>
              <w:bottom w:val="single" w:sz="6" w:space="0" w:color="auto"/>
              <w:right w:val="single" w:sz="4"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成都</w:t>
            </w:r>
          </w:p>
        </w:tc>
        <w:tc>
          <w:tcPr>
            <w:tcW w:w="1275" w:type="dxa"/>
            <w:tcBorders>
              <w:top w:val="single" w:sz="6" w:space="0" w:color="auto"/>
              <w:left w:val="single" w:sz="4" w:space="0" w:color="auto"/>
              <w:bottom w:val="single" w:sz="6" w:space="0" w:color="auto"/>
              <w:right w:val="thickThinSmallGap" w:sz="18"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英语四级及以上</w:t>
            </w: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移动终端开发工程师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计算机相关专业</w:t>
            </w:r>
          </w:p>
        </w:tc>
        <w:tc>
          <w:tcPr>
            <w:tcW w:w="1560" w:type="dxa"/>
            <w:tcBorders>
              <w:top w:val="single" w:sz="6" w:space="0" w:color="auto"/>
              <w:left w:val="single" w:sz="6" w:space="0" w:color="auto"/>
              <w:bottom w:val="single" w:sz="6" w:space="0" w:color="auto"/>
              <w:right w:val="single" w:sz="4"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成都</w:t>
            </w:r>
          </w:p>
        </w:tc>
        <w:tc>
          <w:tcPr>
            <w:tcW w:w="1275" w:type="dxa"/>
            <w:tcBorders>
              <w:top w:val="single" w:sz="6" w:space="0" w:color="auto"/>
              <w:left w:val="single" w:sz="4" w:space="0" w:color="auto"/>
              <w:bottom w:val="single" w:sz="6" w:space="0" w:color="auto"/>
              <w:right w:val="thickThinSmallGap" w:sz="18"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英语四级及以上</w:t>
            </w: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大数据开发工程师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计算机相关专业</w:t>
            </w:r>
          </w:p>
        </w:tc>
        <w:tc>
          <w:tcPr>
            <w:tcW w:w="1560" w:type="dxa"/>
            <w:tcBorders>
              <w:top w:val="single" w:sz="6" w:space="0" w:color="auto"/>
              <w:left w:val="single" w:sz="6" w:space="0" w:color="auto"/>
              <w:bottom w:val="single" w:sz="6" w:space="0" w:color="auto"/>
              <w:right w:val="single" w:sz="4"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成都</w:t>
            </w:r>
          </w:p>
        </w:tc>
        <w:tc>
          <w:tcPr>
            <w:tcW w:w="1275" w:type="dxa"/>
            <w:tcBorders>
              <w:top w:val="single" w:sz="6" w:space="0" w:color="auto"/>
              <w:left w:val="single" w:sz="4" w:space="0" w:color="auto"/>
              <w:bottom w:val="single" w:sz="6" w:space="0" w:color="auto"/>
              <w:right w:val="thickThinSmallGap" w:sz="18"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英语四级及以上</w:t>
            </w: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测试工程师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计算机相关专业</w:t>
            </w:r>
          </w:p>
        </w:tc>
        <w:tc>
          <w:tcPr>
            <w:tcW w:w="1560" w:type="dxa"/>
            <w:tcBorders>
              <w:top w:val="single" w:sz="6" w:space="0" w:color="auto"/>
              <w:left w:val="single" w:sz="6" w:space="0" w:color="auto"/>
              <w:bottom w:val="single" w:sz="6" w:space="0" w:color="auto"/>
              <w:right w:val="single" w:sz="4"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成都</w:t>
            </w:r>
          </w:p>
        </w:tc>
        <w:tc>
          <w:tcPr>
            <w:tcW w:w="1275" w:type="dxa"/>
            <w:tcBorders>
              <w:top w:val="single" w:sz="6" w:space="0" w:color="auto"/>
              <w:left w:val="single" w:sz="4" w:space="0" w:color="auto"/>
              <w:bottom w:val="single" w:sz="6" w:space="0" w:color="auto"/>
              <w:right w:val="thickThinSmallGap" w:sz="18"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英语四级及以上</w:t>
            </w: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网络工程师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计算机、网络</w:t>
            </w:r>
          </w:p>
        </w:tc>
        <w:tc>
          <w:tcPr>
            <w:tcW w:w="1560" w:type="dxa"/>
            <w:tcBorders>
              <w:top w:val="single" w:sz="6" w:space="0" w:color="auto"/>
              <w:left w:val="single" w:sz="6" w:space="0" w:color="auto"/>
              <w:bottom w:val="single" w:sz="6" w:space="0" w:color="auto"/>
              <w:right w:val="single" w:sz="4"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成都</w:t>
            </w:r>
          </w:p>
        </w:tc>
        <w:tc>
          <w:tcPr>
            <w:tcW w:w="1275" w:type="dxa"/>
            <w:tcBorders>
              <w:top w:val="single" w:sz="6" w:space="0" w:color="auto"/>
              <w:left w:val="single" w:sz="4" w:space="0" w:color="auto"/>
              <w:bottom w:val="single" w:sz="6" w:space="0" w:color="auto"/>
              <w:right w:val="thickThinSmallGap" w:sz="18"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英语四级及以上</w:t>
            </w: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售前工程师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计算机相关专业</w:t>
            </w:r>
          </w:p>
        </w:tc>
        <w:tc>
          <w:tcPr>
            <w:tcW w:w="1560" w:type="dxa"/>
            <w:tcBorders>
              <w:top w:val="single" w:sz="6" w:space="0" w:color="auto"/>
              <w:left w:val="single" w:sz="6" w:space="0" w:color="auto"/>
              <w:bottom w:val="single" w:sz="6" w:space="0" w:color="auto"/>
              <w:right w:val="single" w:sz="4"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成都</w:t>
            </w:r>
          </w:p>
        </w:tc>
        <w:tc>
          <w:tcPr>
            <w:tcW w:w="1275" w:type="dxa"/>
            <w:tcBorders>
              <w:top w:val="single" w:sz="6" w:space="0" w:color="auto"/>
              <w:left w:val="single" w:sz="4" w:space="0" w:color="auto"/>
              <w:bottom w:val="single" w:sz="6" w:space="0" w:color="auto"/>
              <w:right w:val="thickThinSmallGap" w:sz="18"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英语四级及以上</w:t>
            </w: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实施运维工程师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10</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计算机、电子、通信、网络</w:t>
            </w:r>
          </w:p>
        </w:tc>
        <w:tc>
          <w:tcPr>
            <w:tcW w:w="1560" w:type="dxa"/>
            <w:tcBorders>
              <w:top w:val="single" w:sz="6" w:space="0" w:color="auto"/>
              <w:left w:val="single" w:sz="6" w:space="0" w:color="auto"/>
              <w:bottom w:val="single" w:sz="6" w:space="0" w:color="auto"/>
              <w:right w:val="single" w:sz="4"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成都</w:t>
            </w:r>
          </w:p>
        </w:tc>
        <w:tc>
          <w:tcPr>
            <w:tcW w:w="1275" w:type="dxa"/>
            <w:tcBorders>
              <w:top w:val="single" w:sz="6" w:space="0" w:color="auto"/>
              <w:left w:val="single" w:sz="4" w:space="0" w:color="auto"/>
              <w:bottom w:val="single" w:sz="6" w:space="0" w:color="auto"/>
              <w:right w:val="thickThinSmallGap" w:sz="18"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英语四级及以上</w:t>
            </w: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自动控制开发工程师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自动化、测控、电气</w:t>
            </w:r>
          </w:p>
        </w:tc>
        <w:tc>
          <w:tcPr>
            <w:tcW w:w="1560" w:type="dxa"/>
            <w:tcBorders>
              <w:top w:val="single" w:sz="6" w:space="0" w:color="auto"/>
              <w:left w:val="single" w:sz="6" w:space="0" w:color="auto"/>
              <w:bottom w:val="single" w:sz="6" w:space="0" w:color="auto"/>
              <w:right w:val="single" w:sz="4"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成都</w:t>
            </w:r>
          </w:p>
        </w:tc>
        <w:tc>
          <w:tcPr>
            <w:tcW w:w="1275" w:type="dxa"/>
            <w:tcBorders>
              <w:top w:val="single" w:sz="6" w:space="0" w:color="auto"/>
              <w:left w:val="single" w:sz="4" w:space="0" w:color="auto"/>
              <w:bottom w:val="single" w:sz="6" w:space="0" w:color="auto"/>
              <w:right w:val="thickThinSmallGap" w:sz="18"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英语四级及以上</w:t>
            </w: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自控、通信技术支持工程师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自动化、测控、电气</w:t>
            </w:r>
          </w:p>
        </w:tc>
        <w:tc>
          <w:tcPr>
            <w:tcW w:w="1560" w:type="dxa"/>
            <w:tcBorders>
              <w:top w:val="single" w:sz="6" w:space="0" w:color="auto"/>
              <w:left w:val="single" w:sz="6" w:space="0" w:color="auto"/>
              <w:bottom w:val="single" w:sz="6" w:space="0" w:color="auto"/>
              <w:right w:val="single" w:sz="4"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成都</w:t>
            </w:r>
          </w:p>
        </w:tc>
        <w:tc>
          <w:tcPr>
            <w:tcW w:w="1275" w:type="dxa"/>
            <w:tcBorders>
              <w:top w:val="single" w:sz="6" w:space="0" w:color="auto"/>
              <w:left w:val="single" w:sz="4" w:space="0" w:color="auto"/>
              <w:bottom w:val="single" w:sz="6" w:space="0" w:color="auto"/>
              <w:right w:val="thickThinSmallGap" w:sz="18"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英语四级及以上</w:t>
            </w:r>
          </w:p>
        </w:tc>
      </w:tr>
    </w:tbl>
    <w:p w:rsidR="00371BAB" w:rsidRDefault="00371BAB" w:rsidP="00371BAB">
      <w:r>
        <w:br w:type="page"/>
      </w:r>
    </w:p>
    <w:p w:rsidR="00371BAB" w:rsidRPr="00934894" w:rsidRDefault="00371BAB" w:rsidP="00371BAB">
      <w:pPr>
        <w:pStyle w:val="2"/>
        <w:jc w:val="center"/>
        <w:rPr>
          <w:rFonts w:ascii="宋体" w:eastAsia="宋体" w:hAnsi="宋体"/>
          <w:sz w:val="36"/>
          <w:szCs w:val="36"/>
          <w:shd w:val="pct10" w:color="auto" w:fill="FFFFFF"/>
        </w:rPr>
      </w:pPr>
      <w:bookmarkStart w:id="57" w:name="_Toc509933992"/>
      <w:r>
        <w:rPr>
          <w:rFonts w:ascii="宋体" w:eastAsia="宋体" w:hAnsi="宋体" w:hint="eastAsia"/>
          <w:sz w:val="36"/>
          <w:szCs w:val="36"/>
          <w:shd w:val="pct10" w:color="auto" w:fill="FFFFFF"/>
        </w:rPr>
        <w:lastRenderedPageBreak/>
        <w:t>54</w:t>
      </w:r>
      <w:r w:rsidRPr="00934894">
        <w:rPr>
          <w:rFonts w:ascii="宋体" w:eastAsia="宋体" w:hAnsi="宋体" w:hint="eastAsia"/>
          <w:sz w:val="36"/>
          <w:szCs w:val="36"/>
          <w:shd w:val="pct10" w:color="auto" w:fill="FFFFFF"/>
        </w:rPr>
        <w:t xml:space="preserve"> 上海集成电路研发中心有限公司</w:t>
      </w:r>
      <w:bookmarkEnd w:id="57"/>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371BAB" w:rsidTr="00805515">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371BAB" w:rsidRDefault="00371BAB" w:rsidP="00805515">
            <w:pPr>
              <w:rPr>
                <w:rFonts w:ascii="宋体" w:hAnsi="宋体"/>
                <w:szCs w:val="21"/>
              </w:rPr>
            </w:pPr>
            <w:r>
              <w:rPr>
                <w:rFonts w:eastAsia="黑体" w:hint="eastAsia"/>
                <w:b/>
                <w:bCs/>
                <w:sz w:val="24"/>
              </w:rPr>
              <w:t>公司简介</w:t>
            </w:r>
            <w:r>
              <w:rPr>
                <w:rFonts w:eastAsia="黑体" w:hint="eastAsia"/>
                <w:b/>
                <w:bCs/>
                <w:sz w:val="24"/>
              </w:rPr>
              <w:t>:</w:t>
            </w:r>
            <w:r w:rsidRPr="00BD29DE">
              <w:rPr>
                <w:rFonts w:ascii="宋体" w:hAnsi="宋体" w:hint="eastAsia"/>
                <w:sz w:val="24"/>
                <w:szCs w:val="24"/>
              </w:rPr>
              <w:t>上海集成电路研发中心是目前我国唯一的国家级集成电路研发中心，公司根据国家关于加快集成电路产业发展的有关政策，由上海市政府于</w:t>
            </w:r>
            <w:r w:rsidRPr="00BD29DE">
              <w:rPr>
                <w:rFonts w:ascii="宋体" w:hAnsi="宋体"/>
                <w:sz w:val="24"/>
                <w:szCs w:val="24"/>
              </w:rPr>
              <w:t>2002</w:t>
            </w:r>
            <w:r w:rsidRPr="00BD29DE">
              <w:rPr>
                <w:rFonts w:ascii="宋体" w:hAnsi="宋体" w:hint="eastAsia"/>
                <w:sz w:val="24"/>
                <w:szCs w:val="24"/>
              </w:rPr>
              <w:t>年底支持组建成立，是面向全国集成电路企业、大学及研究所开放的非盈利性公共研发机构，并按照现代企业制度实现企业化经营管理。研发中心业务运营坚持“以国际化合作建立基础、以产学研结合集聚资源、以市场化运作获取发展”原则，与国内外著名半导体厂商、研究机构保持紧密合作关系，建成的12寸先进开放式中试线、专业测试实验室等广泛为业界提供工艺技术、材料设备验证、测试等专业服务。研发中心同时致力于战略性自主知识产权芯片设计研发，与产业界开展多元合作。研发中心拥有一支优秀的技术人才团队，是“全国五一劳动奖状”优秀团体，秉承“创新、高效、坚韧、跨越”的文化理念，正在逐步打造成为国际一流的集成电路公共研发机构。现因业务发展需要，诚邀优秀人才加盟！</w:t>
            </w:r>
          </w:p>
        </w:tc>
      </w:tr>
      <w:tr w:rsidR="00371BAB"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Default="00371BAB" w:rsidP="00805515">
            <w:pPr>
              <w:widowControl/>
              <w:jc w:val="center"/>
              <w:rPr>
                <w:rFonts w:ascii="宋体" w:eastAsia="黑体" w:hAnsi="宋体" w:cs="宋体"/>
                <w:b/>
                <w:kern w:val="0"/>
                <w:sz w:val="24"/>
              </w:rPr>
            </w:pPr>
            <w:r>
              <w:rPr>
                <w:rFonts w:ascii="宋体" w:eastAsia="黑体" w:hAnsi="宋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371BAB" w:rsidRDefault="00371BAB" w:rsidP="00805515">
            <w:pPr>
              <w:widowControl/>
              <w:jc w:val="center"/>
              <w:rPr>
                <w:rFonts w:ascii="宋体" w:hAnsi="宋体" w:cs="宋体"/>
                <w:b/>
                <w:kern w:val="0"/>
                <w:sz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371BAB" w:rsidRDefault="00371BAB" w:rsidP="00805515">
            <w:pPr>
              <w:widowControl/>
              <w:jc w:val="center"/>
              <w:rPr>
                <w:rFonts w:ascii="宋体" w:eastAsia="黑体" w:hAnsi="宋体" w:cs="宋体"/>
                <w:b/>
                <w:kern w:val="0"/>
                <w:sz w:val="24"/>
              </w:rPr>
            </w:pPr>
            <w:r>
              <w:rPr>
                <w:rFonts w:ascii="宋体" w:eastAsia="黑体" w:hAnsi="宋体" w:cs="宋体" w:hint="eastAsia"/>
                <w:b/>
                <w:kern w:val="0"/>
                <w:sz w:val="24"/>
                <w:szCs w:val="24"/>
              </w:rPr>
              <w:t>简历接收截止时间</w:t>
            </w:r>
          </w:p>
        </w:tc>
        <w:tc>
          <w:tcPr>
            <w:tcW w:w="2835" w:type="dxa"/>
            <w:gridSpan w:val="2"/>
            <w:tcBorders>
              <w:top w:val="single" w:sz="4" w:space="0" w:color="4F81BD"/>
              <w:left w:val="single" w:sz="6" w:space="0" w:color="auto"/>
              <w:bottom w:val="single" w:sz="6" w:space="0" w:color="auto"/>
              <w:right w:val="thickThinSmallGap" w:sz="18" w:space="0" w:color="auto"/>
            </w:tcBorders>
            <w:vAlign w:val="center"/>
          </w:tcPr>
          <w:p w:rsidR="00371BAB" w:rsidRDefault="00371BAB" w:rsidP="00805515">
            <w:pPr>
              <w:widowControl/>
              <w:jc w:val="center"/>
              <w:rPr>
                <w:rFonts w:ascii="宋体" w:hAnsi="宋体" w:cs="宋体"/>
                <w:b/>
                <w:kern w:val="0"/>
                <w:sz w:val="24"/>
              </w:rPr>
            </w:pPr>
          </w:p>
        </w:tc>
      </w:tr>
      <w:tr w:rsidR="00371BAB"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Default="00371BAB" w:rsidP="00805515">
            <w:pPr>
              <w:widowControl/>
              <w:jc w:val="center"/>
              <w:rPr>
                <w:rFonts w:eastAsia="黑体"/>
                <w:b/>
                <w:bCs/>
                <w:sz w:val="24"/>
              </w:rPr>
            </w:pPr>
            <w:r>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Default="00371BAB" w:rsidP="00805515">
            <w:pPr>
              <w:jc w:val="center"/>
              <w:rPr>
                <w:rFonts w:eastAsia="黑体"/>
                <w:b/>
                <w:bCs/>
                <w:sz w:val="24"/>
              </w:rPr>
            </w:pPr>
            <w:r>
              <w:rPr>
                <w:rFonts w:eastAsia="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Default="00371BAB" w:rsidP="00805515">
            <w:pPr>
              <w:jc w:val="center"/>
              <w:rPr>
                <w:rFonts w:eastAsia="黑体"/>
                <w:b/>
                <w:bCs/>
                <w:sz w:val="24"/>
              </w:rPr>
            </w:pPr>
            <w:r>
              <w:rPr>
                <w:rFonts w:eastAsia="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Default="00371BAB" w:rsidP="00805515">
            <w:pPr>
              <w:jc w:val="center"/>
              <w:rPr>
                <w:rFonts w:eastAsia="黑体"/>
                <w:b/>
                <w:bCs/>
                <w:sz w:val="24"/>
              </w:rPr>
            </w:pPr>
            <w:r>
              <w:rPr>
                <w:rFonts w:eastAsia="黑体" w:hint="eastAsia"/>
                <w:b/>
                <w:bCs/>
                <w:sz w:val="24"/>
              </w:rPr>
              <w:t>招聘专业</w:t>
            </w:r>
          </w:p>
        </w:tc>
        <w:tc>
          <w:tcPr>
            <w:tcW w:w="1276" w:type="dxa"/>
            <w:tcBorders>
              <w:top w:val="single" w:sz="4" w:space="0" w:color="4F81BD"/>
              <w:left w:val="single" w:sz="6" w:space="0" w:color="auto"/>
              <w:bottom w:val="single" w:sz="6" w:space="0" w:color="auto"/>
              <w:right w:val="single" w:sz="4" w:space="0" w:color="auto"/>
            </w:tcBorders>
            <w:vAlign w:val="center"/>
          </w:tcPr>
          <w:p w:rsidR="00371BAB" w:rsidRDefault="00371BAB" w:rsidP="00805515">
            <w:pPr>
              <w:jc w:val="center"/>
              <w:rPr>
                <w:rFonts w:eastAsia="黑体"/>
                <w:b/>
                <w:bCs/>
                <w:sz w:val="24"/>
              </w:rPr>
            </w:pPr>
            <w:r>
              <w:rPr>
                <w:rFonts w:eastAsia="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Default="00371BAB" w:rsidP="00805515">
            <w:pPr>
              <w:jc w:val="center"/>
              <w:rPr>
                <w:rFonts w:eastAsia="黑体"/>
                <w:b/>
                <w:bCs/>
                <w:sz w:val="24"/>
              </w:rPr>
            </w:pPr>
            <w:r>
              <w:rPr>
                <w:rFonts w:eastAsia="黑体" w:hint="eastAsia"/>
                <w:b/>
                <w:bCs/>
                <w:sz w:val="24"/>
              </w:rPr>
              <w:t>其他要求</w:t>
            </w:r>
          </w:p>
        </w:tc>
      </w:tr>
      <w:tr w:rsidR="00371BAB" w:rsidRPr="0093489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IC数字设计工程师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微电子、计算机或相关</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上海</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p>
        </w:tc>
      </w:tr>
      <w:tr w:rsidR="00371BAB" w:rsidRPr="0093489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kern w:val="0"/>
                <w:sz w:val="24"/>
                <w:szCs w:val="24"/>
                <w:shd w:val="clear" w:color="auto" w:fill="FFFFFF"/>
              </w:rPr>
              <w:t>射频/微波器件工程师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4</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硕士及以上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微电子、物理或相关</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上海</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p>
        </w:tc>
      </w:tr>
      <w:tr w:rsidR="00371BAB" w:rsidRPr="0093489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图像算法工程师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硕士及以上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微电子或相关</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上海</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p>
        </w:tc>
      </w:tr>
      <w:tr w:rsidR="00371BAB" w:rsidRPr="0093489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人工智能机器学习工程师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硕士及以上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微电子、数学或相关</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上海</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p>
        </w:tc>
      </w:tr>
      <w:tr w:rsidR="00371BAB" w:rsidRPr="0093489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器件设计工程师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硕士及以上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微电子、物理或相关</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上海</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p>
        </w:tc>
      </w:tr>
      <w:tr w:rsidR="00371BAB" w:rsidRPr="0093489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模型工程师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硕士及以上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微电子、物理或相关</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上海</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p>
        </w:tc>
      </w:tr>
      <w:tr w:rsidR="00371BAB" w:rsidRPr="0093489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嵌入式软件工程师</w:t>
            </w:r>
          </w:p>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（深度学习方向）</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硕士及以上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计算机、电子工程或相关</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上海</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p>
        </w:tc>
      </w:tr>
      <w:tr w:rsidR="00371BAB" w:rsidRPr="0093489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kern w:val="0"/>
                <w:sz w:val="24"/>
                <w:szCs w:val="24"/>
                <w:shd w:val="clear" w:color="auto" w:fill="FFFFFF"/>
              </w:rPr>
              <w:t>FPGA应用开发工程师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硕士及以上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计算机、电子工程或相关</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上海</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p>
        </w:tc>
      </w:tr>
      <w:tr w:rsidR="00371BAB" w:rsidRPr="0093489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工艺工程师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硕士及以上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微电子、物理化学或相关</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上海</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p>
        </w:tc>
      </w:tr>
    </w:tbl>
    <w:p w:rsidR="00371BAB" w:rsidRDefault="00371BAB" w:rsidP="00371BAB">
      <w:r>
        <w:br w:type="page"/>
      </w:r>
    </w:p>
    <w:p w:rsidR="00371BAB" w:rsidRPr="00934894" w:rsidRDefault="00371BAB" w:rsidP="00371BAB">
      <w:pPr>
        <w:pStyle w:val="2"/>
        <w:jc w:val="center"/>
        <w:rPr>
          <w:rFonts w:ascii="宋体" w:eastAsia="宋体" w:hAnsi="宋体"/>
          <w:sz w:val="36"/>
          <w:szCs w:val="36"/>
          <w:shd w:val="pct10" w:color="auto" w:fill="FFFFFF"/>
        </w:rPr>
      </w:pPr>
      <w:bookmarkStart w:id="58" w:name="_Toc509933993"/>
      <w:r>
        <w:rPr>
          <w:rFonts w:ascii="宋体" w:eastAsia="宋体" w:hAnsi="宋体" w:hint="eastAsia"/>
          <w:sz w:val="36"/>
          <w:szCs w:val="36"/>
          <w:shd w:val="pct10" w:color="auto" w:fill="FFFFFF"/>
        </w:rPr>
        <w:lastRenderedPageBreak/>
        <w:t>55</w:t>
      </w:r>
      <w:r w:rsidRPr="00934894">
        <w:rPr>
          <w:rFonts w:ascii="宋体" w:eastAsia="宋体" w:hAnsi="宋体" w:hint="eastAsia"/>
          <w:sz w:val="36"/>
          <w:szCs w:val="36"/>
          <w:shd w:val="pct10" w:color="auto" w:fill="FFFFFF"/>
        </w:rPr>
        <w:t xml:space="preserve"> 深圳市中钞信达金融科技有限公司</w:t>
      </w:r>
      <w:bookmarkEnd w:id="58"/>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1667"/>
        <w:gridCol w:w="847"/>
        <w:gridCol w:w="1559"/>
        <w:gridCol w:w="2268"/>
        <w:gridCol w:w="709"/>
        <w:gridCol w:w="2697"/>
      </w:tblGrid>
      <w:tr w:rsidR="00371BAB" w:rsidTr="00805515">
        <w:trPr>
          <w:trHeight w:val="351"/>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371BAB" w:rsidRPr="00BD29DE" w:rsidRDefault="00371BAB" w:rsidP="00805515">
            <w:pPr>
              <w:rPr>
                <w:rFonts w:eastAsia="黑体"/>
                <w:b/>
                <w:bCs/>
                <w:sz w:val="24"/>
              </w:rPr>
            </w:pPr>
            <w:r>
              <w:rPr>
                <w:rFonts w:eastAsia="黑体" w:hint="eastAsia"/>
                <w:b/>
                <w:bCs/>
                <w:sz w:val="24"/>
              </w:rPr>
              <w:t>公司简介</w:t>
            </w:r>
            <w:r>
              <w:rPr>
                <w:rFonts w:eastAsia="黑体" w:hint="eastAsia"/>
                <w:b/>
                <w:bCs/>
                <w:sz w:val="24"/>
              </w:rPr>
              <w:t>:</w:t>
            </w:r>
            <w:r w:rsidRPr="00BD29DE">
              <w:rPr>
                <w:rFonts w:ascii="宋体" w:hAnsi="宋体"/>
                <w:sz w:val="24"/>
                <w:szCs w:val="24"/>
              </w:rPr>
              <w:t>深圳市中钞信达金融科技有限公司和沈阳中钞信达金融设备有限公司是中钞长城金融设备控股有限公司（中国印钞造币总公司直属公司）和深圳市信达投资发展有限公司为致力于中国现钞机具和票据设备现代化、信息化、产业化的快速发展，在原沈阳信达仪器仪表制造有限</w:t>
            </w:r>
            <w:r w:rsidRPr="00BD29DE">
              <w:rPr>
                <w:rFonts w:ascii="宋体" w:hAnsi="宋体" w:hint="eastAsia"/>
                <w:sz w:val="24"/>
                <w:szCs w:val="24"/>
              </w:rPr>
              <w:t>公</w:t>
            </w:r>
            <w:r w:rsidRPr="00BD29DE">
              <w:rPr>
                <w:rFonts w:ascii="宋体" w:hAnsi="宋体"/>
                <w:sz w:val="24"/>
                <w:szCs w:val="24"/>
              </w:rPr>
              <w:t>司的基础上进行资产重组，具有现代法人治理结构的有限责任公司。</w:t>
            </w:r>
          </w:p>
        </w:tc>
      </w:tr>
      <w:tr w:rsidR="00371BAB" w:rsidTr="008B7BBD">
        <w:trPr>
          <w:trHeight w:val="443"/>
        </w:trPr>
        <w:tc>
          <w:tcPr>
            <w:tcW w:w="1667" w:type="dxa"/>
            <w:tcBorders>
              <w:top w:val="single" w:sz="6" w:space="0" w:color="auto"/>
              <w:left w:val="thinThickSmallGap" w:sz="18" w:space="0" w:color="auto"/>
              <w:bottom w:val="single" w:sz="6" w:space="0" w:color="auto"/>
              <w:right w:val="single" w:sz="6" w:space="0" w:color="auto"/>
            </w:tcBorders>
            <w:vAlign w:val="center"/>
          </w:tcPr>
          <w:p w:rsidR="00371BAB" w:rsidRDefault="00371BAB" w:rsidP="00805515">
            <w:pPr>
              <w:widowControl/>
              <w:jc w:val="center"/>
              <w:rPr>
                <w:rFonts w:ascii="宋体" w:eastAsia="黑体" w:hAnsi="宋体" w:cs="宋体"/>
                <w:b/>
                <w:kern w:val="0"/>
                <w:sz w:val="24"/>
              </w:rPr>
            </w:pPr>
            <w:r>
              <w:rPr>
                <w:rFonts w:ascii="宋体" w:eastAsia="黑体" w:hAnsi="宋体" w:cs="宋体" w:hint="eastAsia"/>
                <w:b/>
                <w:kern w:val="0"/>
                <w:sz w:val="24"/>
                <w:szCs w:val="24"/>
              </w:rPr>
              <w:t>简历接收邮箱</w:t>
            </w:r>
          </w:p>
        </w:tc>
        <w:tc>
          <w:tcPr>
            <w:tcW w:w="2406" w:type="dxa"/>
            <w:gridSpan w:val="2"/>
            <w:tcBorders>
              <w:top w:val="single" w:sz="6" w:space="0" w:color="auto"/>
              <w:left w:val="single" w:sz="6" w:space="0" w:color="auto"/>
              <w:bottom w:val="single" w:sz="6" w:space="0" w:color="auto"/>
              <w:right w:val="single" w:sz="6" w:space="0" w:color="auto"/>
            </w:tcBorders>
            <w:vAlign w:val="center"/>
          </w:tcPr>
          <w:p w:rsidR="00371BAB" w:rsidRDefault="00371BAB" w:rsidP="008B7BBD">
            <w:pPr>
              <w:widowControl/>
              <w:jc w:val="left"/>
              <w:rPr>
                <w:rFonts w:ascii="宋体" w:hAnsi="宋体" w:cs="宋体"/>
                <w:b/>
                <w:kern w:val="0"/>
                <w:sz w:val="24"/>
              </w:rPr>
            </w:pPr>
            <w:r>
              <w:rPr>
                <w:rFonts w:ascii="Microsoft YaHei UI" w:eastAsia="Microsoft YaHei UI" w:hAnsi="Microsoft YaHei UI"/>
                <w:b/>
                <w:bCs/>
                <w:color w:val="333333"/>
                <w:sz w:val="18"/>
                <w:szCs w:val="18"/>
                <w:shd w:val="clear" w:color="auto" w:fill="FFFFFF"/>
              </w:rPr>
              <w:t>成都</w:t>
            </w:r>
            <w:r>
              <w:rPr>
                <w:rFonts w:ascii="Microsoft YaHei UI" w:eastAsia="Microsoft YaHei UI" w:hAnsi="Microsoft YaHei UI" w:hint="eastAsia"/>
                <w:b/>
                <w:bCs/>
                <w:color w:val="333333"/>
                <w:sz w:val="18"/>
                <w:szCs w:val="18"/>
                <w:shd w:val="clear" w:color="auto" w:fill="FFFFFF"/>
              </w:rPr>
              <w:t>：</w:t>
            </w:r>
            <w:hyperlink r:id="rId14" w:history="1">
              <w:r>
                <w:rPr>
                  <w:rStyle w:val="a5"/>
                  <w:rFonts w:ascii="宋体" w:hAnsi="宋体" w:cs="宋体"/>
                  <w:b/>
                  <w:kern w:val="0"/>
                  <w:sz w:val="24"/>
                </w:rPr>
                <w:t>hr_zcxd@163.com</w:t>
              </w:r>
            </w:hyperlink>
          </w:p>
          <w:p w:rsidR="00371BAB" w:rsidRDefault="00371BAB" w:rsidP="00805515">
            <w:pPr>
              <w:widowControl/>
              <w:rPr>
                <w:rFonts w:ascii="宋体" w:hAnsi="宋体" w:cs="宋体"/>
                <w:b/>
                <w:kern w:val="0"/>
                <w:sz w:val="24"/>
              </w:rPr>
            </w:pPr>
            <w:r>
              <w:rPr>
                <w:rFonts w:ascii="Microsoft YaHei UI" w:eastAsia="Microsoft YaHei UI" w:hAnsi="Microsoft YaHei UI" w:hint="eastAsia"/>
                <w:b/>
                <w:bCs/>
                <w:color w:val="333333"/>
                <w:sz w:val="18"/>
                <w:szCs w:val="18"/>
                <w:shd w:val="clear" w:color="auto" w:fill="FFFFFF"/>
              </w:rPr>
              <w:t>深圳：</w:t>
            </w:r>
            <w:r>
              <w:rPr>
                <w:rFonts w:ascii="Microsoft YaHei UI" w:eastAsia="Microsoft YaHei UI" w:hAnsi="Microsoft YaHei UI" w:hint="eastAsia"/>
                <w:b/>
                <w:bCs/>
                <w:color w:val="333333"/>
                <w:sz w:val="18"/>
                <w:szCs w:val="18"/>
                <w:u w:val="single"/>
                <w:shd w:val="clear" w:color="auto" w:fill="FFFFFF"/>
              </w:rPr>
              <w:t>zcxdhr@cbpm-xinda.net</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Default="00371BAB" w:rsidP="00805515">
            <w:pPr>
              <w:widowControl/>
              <w:jc w:val="center"/>
              <w:rPr>
                <w:rFonts w:ascii="宋体" w:eastAsia="黑体" w:hAnsi="宋体" w:cs="宋体"/>
                <w:b/>
                <w:kern w:val="0"/>
                <w:sz w:val="24"/>
                <w:szCs w:val="24"/>
              </w:rPr>
            </w:pPr>
          </w:p>
          <w:p w:rsidR="00371BAB" w:rsidRDefault="00371BAB" w:rsidP="00805515">
            <w:pPr>
              <w:widowControl/>
              <w:rPr>
                <w:rFonts w:ascii="宋体" w:eastAsia="黑体" w:hAnsi="宋体" w:cs="宋体"/>
                <w:b/>
                <w:kern w:val="0"/>
                <w:sz w:val="24"/>
                <w:szCs w:val="24"/>
              </w:rPr>
            </w:pPr>
            <w:r>
              <w:rPr>
                <w:rFonts w:ascii="宋体" w:eastAsia="黑体" w:hAnsi="宋体" w:cs="宋体" w:hint="eastAsia"/>
                <w:b/>
                <w:kern w:val="0"/>
                <w:sz w:val="24"/>
                <w:szCs w:val="24"/>
              </w:rPr>
              <w:t>简历接收截止时间</w:t>
            </w:r>
          </w:p>
          <w:p w:rsidR="00371BAB" w:rsidRDefault="00371BAB" w:rsidP="00805515">
            <w:pPr>
              <w:widowControl/>
              <w:jc w:val="center"/>
              <w:rPr>
                <w:rFonts w:ascii="宋体" w:eastAsia="黑体" w:hAnsi="宋体" w:cs="宋体"/>
                <w:b/>
                <w:kern w:val="0"/>
                <w:sz w:val="24"/>
              </w:rPr>
            </w:pPr>
          </w:p>
        </w:tc>
        <w:tc>
          <w:tcPr>
            <w:tcW w:w="3406"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371BAB" w:rsidRDefault="00371BAB" w:rsidP="00805515">
            <w:pPr>
              <w:widowControl/>
              <w:jc w:val="center"/>
              <w:rPr>
                <w:rFonts w:ascii="宋体" w:hAnsi="宋体" w:cs="宋体"/>
                <w:b/>
                <w:kern w:val="0"/>
                <w:sz w:val="24"/>
              </w:rPr>
            </w:pPr>
            <w:r>
              <w:rPr>
                <w:rFonts w:ascii="宋体" w:hAnsi="宋体" w:cs="宋体" w:hint="eastAsia"/>
                <w:b/>
                <w:kern w:val="0"/>
                <w:sz w:val="24"/>
              </w:rPr>
              <w:t>2018年6月30日</w:t>
            </w:r>
          </w:p>
        </w:tc>
      </w:tr>
      <w:tr w:rsidR="00371BAB" w:rsidTr="008B7BBD">
        <w:trPr>
          <w:trHeight w:val="443"/>
        </w:trPr>
        <w:tc>
          <w:tcPr>
            <w:tcW w:w="1667" w:type="dxa"/>
            <w:tcBorders>
              <w:top w:val="single" w:sz="6" w:space="0" w:color="auto"/>
              <w:left w:val="thinThickSmallGap" w:sz="18" w:space="0" w:color="auto"/>
              <w:bottom w:val="single" w:sz="6" w:space="0" w:color="auto"/>
              <w:right w:val="single" w:sz="6" w:space="0" w:color="auto"/>
            </w:tcBorders>
            <w:vAlign w:val="center"/>
          </w:tcPr>
          <w:p w:rsidR="00371BAB" w:rsidRDefault="00371BAB" w:rsidP="00805515">
            <w:pPr>
              <w:widowControl/>
              <w:jc w:val="center"/>
              <w:rPr>
                <w:rFonts w:eastAsia="黑体"/>
                <w:b/>
                <w:bCs/>
                <w:sz w:val="24"/>
              </w:rPr>
            </w:pPr>
            <w:r>
              <w:rPr>
                <w:rFonts w:eastAsia="黑体" w:hint="eastAsia"/>
                <w:b/>
                <w:bCs/>
                <w:sz w:val="24"/>
              </w:rPr>
              <w:t>招聘岗位</w:t>
            </w:r>
          </w:p>
        </w:tc>
        <w:tc>
          <w:tcPr>
            <w:tcW w:w="847" w:type="dxa"/>
            <w:tcBorders>
              <w:top w:val="single" w:sz="6" w:space="0" w:color="auto"/>
              <w:left w:val="single" w:sz="6" w:space="0" w:color="auto"/>
              <w:bottom w:val="single" w:sz="6" w:space="0" w:color="auto"/>
              <w:right w:val="single" w:sz="6" w:space="0" w:color="auto"/>
            </w:tcBorders>
            <w:vAlign w:val="center"/>
          </w:tcPr>
          <w:p w:rsidR="00371BAB" w:rsidRDefault="00371BAB" w:rsidP="00805515">
            <w:pPr>
              <w:jc w:val="center"/>
              <w:rPr>
                <w:rFonts w:eastAsia="黑体"/>
                <w:b/>
                <w:bCs/>
                <w:sz w:val="24"/>
              </w:rPr>
            </w:pPr>
            <w:r>
              <w:rPr>
                <w:rFonts w:eastAsia="黑体" w:hint="eastAsia"/>
                <w:b/>
                <w:bCs/>
                <w:sz w:val="24"/>
              </w:rPr>
              <w:t>招聘</w:t>
            </w:r>
          </w:p>
          <w:p w:rsidR="00371BAB" w:rsidRDefault="00371BAB" w:rsidP="00805515">
            <w:pPr>
              <w:jc w:val="center"/>
              <w:rPr>
                <w:rFonts w:eastAsia="黑体"/>
                <w:b/>
                <w:bCs/>
                <w:sz w:val="24"/>
              </w:rPr>
            </w:pPr>
            <w:r>
              <w:rPr>
                <w:rFonts w:eastAsia="黑体" w:hint="eastAsia"/>
                <w:b/>
                <w:bCs/>
                <w:sz w:val="24"/>
              </w:rPr>
              <w:t>人数</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Default="00371BAB" w:rsidP="00805515">
            <w:pPr>
              <w:jc w:val="center"/>
              <w:rPr>
                <w:rFonts w:eastAsia="黑体"/>
                <w:b/>
                <w:bCs/>
                <w:sz w:val="24"/>
              </w:rPr>
            </w:pPr>
            <w:r>
              <w:rPr>
                <w:rFonts w:eastAsia="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Default="00371BAB" w:rsidP="00805515">
            <w:pPr>
              <w:jc w:val="center"/>
              <w:rPr>
                <w:rFonts w:eastAsia="黑体"/>
                <w:b/>
                <w:bCs/>
                <w:sz w:val="24"/>
              </w:rPr>
            </w:pPr>
            <w:r>
              <w:rPr>
                <w:rFonts w:eastAsia="黑体" w:hint="eastAsia"/>
                <w:b/>
                <w:bCs/>
                <w:sz w:val="24"/>
              </w:rPr>
              <w:t>招聘专业</w:t>
            </w:r>
          </w:p>
        </w:tc>
        <w:tc>
          <w:tcPr>
            <w:tcW w:w="709" w:type="dxa"/>
            <w:tcBorders>
              <w:top w:val="single" w:sz="4" w:space="0" w:color="5B9BD5" w:themeColor="accent1"/>
              <w:left w:val="single" w:sz="6" w:space="0" w:color="auto"/>
              <w:bottom w:val="single" w:sz="6" w:space="0" w:color="auto"/>
              <w:right w:val="single" w:sz="4" w:space="0" w:color="auto"/>
            </w:tcBorders>
            <w:vAlign w:val="center"/>
          </w:tcPr>
          <w:p w:rsidR="00371BAB" w:rsidRDefault="00371BAB" w:rsidP="00805515">
            <w:pPr>
              <w:jc w:val="center"/>
              <w:rPr>
                <w:rFonts w:eastAsia="黑体"/>
                <w:b/>
                <w:bCs/>
                <w:sz w:val="24"/>
              </w:rPr>
            </w:pPr>
            <w:r>
              <w:rPr>
                <w:rFonts w:eastAsia="黑体" w:hint="eastAsia"/>
                <w:b/>
                <w:bCs/>
                <w:sz w:val="24"/>
              </w:rPr>
              <w:t>工作地点</w:t>
            </w:r>
          </w:p>
        </w:tc>
        <w:tc>
          <w:tcPr>
            <w:tcW w:w="2697" w:type="dxa"/>
            <w:tcBorders>
              <w:top w:val="single" w:sz="6" w:space="0" w:color="auto"/>
              <w:left w:val="single" w:sz="4" w:space="0" w:color="auto"/>
              <w:bottom w:val="single" w:sz="6" w:space="0" w:color="auto"/>
              <w:right w:val="thickThinSmallGap" w:sz="18" w:space="0" w:color="auto"/>
            </w:tcBorders>
            <w:vAlign w:val="center"/>
          </w:tcPr>
          <w:p w:rsidR="00371BAB" w:rsidRDefault="00371BAB" w:rsidP="00805515">
            <w:pPr>
              <w:jc w:val="center"/>
              <w:rPr>
                <w:rFonts w:eastAsia="黑体"/>
                <w:b/>
                <w:bCs/>
                <w:sz w:val="24"/>
              </w:rPr>
            </w:pPr>
            <w:r>
              <w:rPr>
                <w:rFonts w:eastAsia="黑体" w:hint="eastAsia"/>
                <w:b/>
                <w:bCs/>
                <w:sz w:val="24"/>
              </w:rPr>
              <w:t>其他要求</w:t>
            </w:r>
          </w:p>
        </w:tc>
      </w:tr>
      <w:tr w:rsidR="00371BAB" w:rsidTr="008B7BBD">
        <w:trPr>
          <w:trHeight w:val="502"/>
        </w:trPr>
        <w:tc>
          <w:tcPr>
            <w:tcW w:w="1667"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Android开发工程师</w:t>
            </w:r>
          </w:p>
        </w:tc>
        <w:tc>
          <w:tcPr>
            <w:tcW w:w="847"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软件工程/计算机科学与技术/计算机、软件等相关专业</w:t>
            </w:r>
          </w:p>
        </w:tc>
        <w:tc>
          <w:tcPr>
            <w:tcW w:w="709" w:type="dxa"/>
            <w:tcBorders>
              <w:top w:val="single" w:sz="6" w:space="0" w:color="auto"/>
              <w:left w:val="single" w:sz="6" w:space="0" w:color="auto"/>
              <w:bottom w:val="single" w:sz="6" w:space="0" w:color="auto"/>
              <w:right w:val="single" w:sz="4"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成都/深圳</w:t>
            </w:r>
          </w:p>
        </w:tc>
        <w:tc>
          <w:tcPr>
            <w:tcW w:w="2697" w:type="dxa"/>
            <w:tcBorders>
              <w:top w:val="single" w:sz="6" w:space="0" w:color="auto"/>
              <w:left w:val="single" w:sz="4" w:space="0" w:color="auto"/>
              <w:bottom w:val="single" w:sz="6" w:space="0" w:color="auto"/>
              <w:right w:val="thickThinSmallGap" w:sz="18"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邮件和简历名称均按照“应聘岗位-学校-专业-姓名”命名</w:t>
            </w:r>
          </w:p>
        </w:tc>
      </w:tr>
      <w:tr w:rsidR="00371BAB" w:rsidTr="008B7BBD">
        <w:trPr>
          <w:trHeight w:val="502"/>
        </w:trPr>
        <w:tc>
          <w:tcPr>
            <w:tcW w:w="1667"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嵌入式开发工程师</w:t>
            </w:r>
          </w:p>
        </w:tc>
        <w:tc>
          <w:tcPr>
            <w:tcW w:w="847"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软件工程/计算机科学与技术/计算机、软件等相关专业</w:t>
            </w:r>
          </w:p>
        </w:tc>
        <w:tc>
          <w:tcPr>
            <w:tcW w:w="709" w:type="dxa"/>
            <w:tcBorders>
              <w:top w:val="single" w:sz="6" w:space="0" w:color="auto"/>
              <w:left w:val="single" w:sz="6" w:space="0" w:color="auto"/>
              <w:bottom w:val="single" w:sz="6" w:space="0" w:color="auto"/>
              <w:right w:val="single" w:sz="4"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成都/深圳</w:t>
            </w:r>
          </w:p>
        </w:tc>
        <w:tc>
          <w:tcPr>
            <w:tcW w:w="2697" w:type="dxa"/>
            <w:tcBorders>
              <w:top w:val="single" w:sz="6" w:space="0" w:color="auto"/>
              <w:left w:val="single" w:sz="4" w:space="0" w:color="auto"/>
              <w:bottom w:val="single" w:sz="6" w:space="0" w:color="auto"/>
              <w:right w:val="thickThinSmallGap" w:sz="18"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邮件和简历名称均按照“应聘岗位-学校-专业-姓名”命名</w:t>
            </w:r>
          </w:p>
        </w:tc>
      </w:tr>
      <w:tr w:rsidR="00371BAB" w:rsidTr="008B7BBD">
        <w:trPr>
          <w:trHeight w:val="502"/>
        </w:trPr>
        <w:tc>
          <w:tcPr>
            <w:tcW w:w="1667"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软件开发工程师（C/C++）</w:t>
            </w:r>
          </w:p>
        </w:tc>
        <w:tc>
          <w:tcPr>
            <w:tcW w:w="847"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软件工程/计算机科学与技术/计算机、软件等相关专业</w:t>
            </w:r>
          </w:p>
        </w:tc>
        <w:tc>
          <w:tcPr>
            <w:tcW w:w="709" w:type="dxa"/>
            <w:tcBorders>
              <w:top w:val="single" w:sz="6" w:space="0" w:color="auto"/>
              <w:left w:val="single" w:sz="6" w:space="0" w:color="auto"/>
              <w:bottom w:val="single" w:sz="6" w:space="0" w:color="auto"/>
              <w:right w:val="single" w:sz="4"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成都/深圳</w:t>
            </w:r>
          </w:p>
        </w:tc>
        <w:tc>
          <w:tcPr>
            <w:tcW w:w="2697" w:type="dxa"/>
            <w:tcBorders>
              <w:top w:val="single" w:sz="6" w:space="0" w:color="auto"/>
              <w:left w:val="single" w:sz="4" w:space="0" w:color="auto"/>
              <w:bottom w:val="single" w:sz="6" w:space="0" w:color="auto"/>
              <w:right w:val="thickThinSmallGap" w:sz="18"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邮件和简历名称均按照“应聘岗位-学校-专业-姓名”命名</w:t>
            </w:r>
          </w:p>
        </w:tc>
      </w:tr>
      <w:tr w:rsidR="00371BAB" w:rsidTr="008B7BBD">
        <w:trPr>
          <w:trHeight w:val="502"/>
        </w:trPr>
        <w:tc>
          <w:tcPr>
            <w:tcW w:w="1667"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Java WEB开发工程师</w:t>
            </w:r>
          </w:p>
        </w:tc>
        <w:tc>
          <w:tcPr>
            <w:tcW w:w="847"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软件工程/计算机科学与技术/计算机、软件等相关专业</w:t>
            </w:r>
          </w:p>
        </w:tc>
        <w:tc>
          <w:tcPr>
            <w:tcW w:w="709" w:type="dxa"/>
            <w:tcBorders>
              <w:top w:val="single" w:sz="6" w:space="0" w:color="auto"/>
              <w:left w:val="single" w:sz="6" w:space="0" w:color="auto"/>
              <w:bottom w:val="single" w:sz="6" w:space="0" w:color="auto"/>
              <w:right w:val="single" w:sz="4"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成都/深圳</w:t>
            </w:r>
          </w:p>
        </w:tc>
        <w:tc>
          <w:tcPr>
            <w:tcW w:w="2697" w:type="dxa"/>
            <w:tcBorders>
              <w:top w:val="single" w:sz="6" w:space="0" w:color="auto"/>
              <w:left w:val="single" w:sz="4" w:space="0" w:color="auto"/>
              <w:bottom w:val="single" w:sz="6" w:space="0" w:color="auto"/>
              <w:right w:val="thickThinSmallGap" w:sz="18"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邮件和简历名称均按照“应聘岗位-学校-专业-姓名”命名</w:t>
            </w:r>
          </w:p>
        </w:tc>
      </w:tr>
      <w:tr w:rsidR="00371BAB" w:rsidTr="008B7BBD">
        <w:trPr>
          <w:trHeight w:val="502"/>
        </w:trPr>
        <w:tc>
          <w:tcPr>
            <w:tcW w:w="1667"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视觉算法工程师</w:t>
            </w:r>
          </w:p>
        </w:tc>
        <w:tc>
          <w:tcPr>
            <w:tcW w:w="847"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软件工程/计算机科学与技术/计算机、软件等相关专业</w:t>
            </w:r>
          </w:p>
        </w:tc>
        <w:tc>
          <w:tcPr>
            <w:tcW w:w="709" w:type="dxa"/>
            <w:tcBorders>
              <w:top w:val="single" w:sz="6" w:space="0" w:color="auto"/>
              <w:left w:val="single" w:sz="6" w:space="0" w:color="auto"/>
              <w:bottom w:val="single" w:sz="6" w:space="0" w:color="auto"/>
              <w:right w:val="single" w:sz="4"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成都/深圳</w:t>
            </w:r>
          </w:p>
        </w:tc>
        <w:tc>
          <w:tcPr>
            <w:tcW w:w="2697" w:type="dxa"/>
            <w:tcBorders>
              <w:top w:val="single" w:sz="6" w:space="0" w:color="auto"/>
              <w:left w:val="single" w:sz="4" w:space="0" w:color="auto"/>
              <w:bottom w:val="single" w:sz="6" w:space="0" w:color="auto"/>
              <w:right w:val="thickThinSmallGap" w:sz="18"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邮件和简历名称均按照“应聘岗位-学校-专业-姓名”命名</w:t>
            </w:r>
          </w:p>
        </w:tc>
      </w:tr>
      <w:tr w:rsidR="00371BAB" w:rsidTr="008B7BBD">
        <w:trPr>
          <w:trHeight w:val="502"/>
        </w:trPr>
        <w:tc>
          <w:tcPr>
            <w:tcW w:w="1667"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Linux开发工程师</w:t>
            </w:r>
          </w:p>
        </w:tc>
        <w:tc>
          <w:tcPr>
            <w:tcW w:w="847"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软件工程/计算机科学与技术/计算机、软件等相关专业</w:t>
            </w:r>
          </w:p>
        </w:tc>
        <w:tc>
          <w:tcPr>
            <w:tcW w:w="709" w:type="dxa"/>
            <w:tcBorders>
              <w:top w:val="single" w:sz="6" w:space="0" w:color="auto"/>
              <w:left w:val="single" w:sz="6" w:space="0" w:color="auto"/>
              <w:bottom w:val="single" w:sz="6" w:space="0" w:color="auto"/>
              <w:right w:val="single" w:sz="4"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深圳</w:t>
            </w:r>
          </w:p>
        </w:tc>
        <w:tc>
          <w:tcPr>
            <w:tcW w:w="2697" w:type="dxa"/>
            <w:tcBorders>
              <w:top w:val="single" w:sz="6" w:space="0" w:color="auto"/>
              <w:left w:val="single" w:sz="4" w:space="0" w:color="auto"/>
              <w:bottom w:val="single" w:sz="6" w:space="0" w:color="auto"/>
              <w:right w:val="thickThinSmallGap" w:sz="18"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邮件和简历名称均按照“应聘岗位-学校-专业-姓名”命名</w:t>
            </w:r>
          </w:p>
        </w:tc>
      </w:tr>
      <w:tr w:rsidR="00371BAB" w:rsidTr="008B7BBD">
        <w:trPr>
          <w:trHeight w:val="502"/>
        </w:trPr>
        <w:tc>
          <w:tcPr>
            <w:tcW w:w="1667"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P端系统开发工程师（Java）</w:t>
            </w:r>
          </w:p>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（系统类）</w:t>
            </w:r>
          </w:p>
        </w:tc>
        <w:tc>
          <w:tcPr>
            <w:tcW w:w="847"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软件工程/计算机科学与技术/计算机、软件等相关专业</w:t>
            </w:r>
          </w:p>
        </w:tc>
        <w:tc>
          <w:tcPr>
            <w:tcW w:w="709" w:type="dxa"/>
            <w:tcBorders>
              <w:top w:val="single" w:sz="6" w:space="0" w:color="auto"/>
              <w:left w:val="single" w:sz="6" w:space="0" w:color="auto"/>
              <w:bottom w:val="single" w:sz="6" w:space="0" w:color="auto"/>
              <w:right w:val="single" w:sz="4"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深圳</w:t>
            </w:r>
          </w:p>
        </w:tc>
        <w:tc>
          <w:tcPr>
            <w:tcW w:w="2697" w:type="dxa"/>
            <w:tcBorders>
              <w:top w:val="single" w:sz="6" w:space="0" w:color="auto"/>
              <w:left w:val="single" w:sz="4" w:space="0" w:color="auto"/>
              <w:bottom w:val="single" w:sz="6" w:space="0" w:color="auto"/>
              <w:right w:val="thickThinSmallGap" w:sz="18"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邮件和简历名称均按照“应聘岗位-学校-专业-姓名”命名</w:t>
            </w:r>
          </w:p>
        </w:tc>
      </w:tr>
    </w:tbl>
    <w:p w:rsidR="00371BAB" w:rsidRDefault="00371BAB" w:rsidP="00371BAB">
      <w:r>
        <w:br w:type="page"/>
      </w:r>
    </w:p>
    <w:p w:rsidR="00371BAB" w:rsidRPr="00934894" w:rsidRDefault="00371BAB" w:rsidP="00371BAB">
      <w:pPr>
        <w:pStyle w:val="2"/>
        <w:jc w:val="center"/>
        <w:rPr>
          <w:rFonts w:ascii="宋体" w:eastAsia="宋体" w:hAnsi="宋体"/>
          <w:sz w:val="36"/>
          <w:szCs w:val="36"/>
          <w:shd w:val="pct10" w:color="auto" w:fill="FFFFFF"/>
        </w:rPr>
      </w:pPr>
      <w:bookmarkStart w:id="59" w:name="_Toc509933994"/>
      <w:r>
        <w:rPr>
          <w:rFonts w:ascii="宋体" w:eastAsia="宋体" w:hAnsi="宋体" w:hint="eastAsia"/>
          <w:sz w:val="36"/>
          <w:szCs w:val="36"/>
          <w:shd w:val="pct10" w:color="auto" w:fill="FFFFFF"/>
        </w:rPr>
        <w:lastRenderedPageBreak/>
        <w:t>56</w:t>
      </w:r>
      <w:r w:rsidRPr="00934894">
        <w:rPr>
          <w:rFonts w:ascii="宋体" w:eastAsia="宋体" w:hAnsi="宋体" w:hint="eastAsia"/>
          <w:sz w:val="36"/>
          <w:szCs w:val="36"/>
          <w:shd w:val="pct10" w:color="auto" w:fill="FFFFFF"/>
        </w:rPr>
        <w:t xml:space="preserve"> 北方联创通信有限公司</w:t>
      </w:r>
      <w:bookmarkEnd w:id="59"/>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371BAB" w:rsidTr="00805515">
        <w:trPr>
          <w:trHeight w:val="1768"/>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371BAB" w:rsidRPr="00873B75" w:rsidRDefault="00371BAB" w:rsidP="00805515">
            <w:pPr>
              <w:rPr>
                <w:rFonts w:ascii="仿宋" w:eastAsia="仿宋" w:hAnsi="仿宋" w:cs="Arial"/>
                <w:b/>
                <w:bCs/>
                <w:color w:val="333333"/>
                <w:sz w:val="24"/>
              </w:rPr>
            </w:pPr>
            <w:r>
              <w:rPr>
                <w:rFonts w:eastAsia="黑体" w:hint="eastAsia"/>
                <w:b/>
                <w:bCs/>
                <w:sz w:val="24"/>
              </w:rPr>
              <w:t>公司简介</w:t>
            </w:r>
            <w:r>
              <w:rPr>
                <w:rFonts w:eastAsia="黑体" w:hint="eastAsia"/>
                <w:b/>
                <w:bCs/>
                <w:sz w:val="24"/>
              </w:rPr>
              <w:t>:</w:t>
            </w:r>
            <w:r w:rsidRPr="00873B75">
              <w:rPr>
                <w:rFonts w:ascii="宋体" w:hAnsi="宋体" w:hint="eastAsia"/>
                <w:sz w:val="24"/>
                <w:szCs w:val="24"/>
              </w:rPr>
              <w:t>北方联创通信有限公司（国营第八三四厂）是一家有着50年历史的军工企业、1964年由南京国营第七三四厂(南京有线电厂)通信产品部分内迁江西省吉安市建立的三线企业；2001年工厂搬迁至南昌国家高新技术产业开发区；2013年6月，企业融入中国兵器工业集团公司。五十年来，公司形成了军用指挥通信、武器平台综合保障、指控专用软件、军贸出口配套装备、矿用安全调度系统等五大产品方向，公司正努力成为我军信息化装备产业基地和兵器工业的武器装备信息化科研、生产示范点，铸就国内一流的信息系统供应商。</w:t>
            </w:r>
          </w:p>
        </w:tc>
      </w:tr>
      <w:tr w:rsidR="00371BAB"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Default="00371BAB" w:rsidP="00805515">
            <w:pPr>
              <w:widowControl/>
              <w:jc w:val="center"/>
              <w:rPr>
                <w:rFonts w:ascii="宋体" w:eastAsia="黑体" w:hAnsi="宋体" w:cs="宋体"/>
                <w:b/>
                <w:kern w:val="0"/>
                <w:sz w:val="24"/>
              </w:rPr>
            </w:pPr>
            <w:r>
              <w:rPr>
                <w:rFonts w:ascii="宋体" w:eastAsia="黑体" w:hAnsi="宋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371BAB" w:rsidRDefault="00371BAB" w:rsidP="00805515">
            <w:pPr>
              <w:widowControl/>
              <w:jc w:val="center"/>
              <w:rPr>
                <w:rFonts w:ascii="宋体" w:hAnsi="宋体" w:cs="宋体"/>
                <w:b/>
                <w:kern w:val="0"/>
                <w:sz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371BAB" w:rsidRDefault="00371BAB" w:rsidP="00805515">
            <w:pPr>
              <w:widowControl/>
              <w:jc w:val="center"/>
              <w:rPr>
                <w:rFonts w:ascii="宋体" w:eastAsia="黑体" w:hAnsi="宋体" w:cs="宋体"/>
                <w:b/>
                <w:kern w:val="0"/>
                <w:sz w:val="24"/>
              </w:rPr>
            </w:pPr>
            <w:r>
              <w:rPr>
                <w:rFonts w:ascii="宋体" w:eastAsia="黑体" w:hAnsi="宋体" w:cs="宋体" w:hint="eastAsia"/>
                <w:b/>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371BAB" w:rsidRDefault="00371BAB" w:rsidP="00805515">
            <w:pPr>
              <w:widowControl/>
              <w:jc w:val="center"/>
              <w:rPr>
                <w:rFonts w:ascii="宋体" w:hAnsi="宋体" w:cs="宋体"/>
                <w:b/>
                <w:kern w:val="0"/>
                <w:sz w:val="24"/>
              </w:rPr>
            </w:pPr>
          </w:p>
        </w:tc>
      </w:tr>
      <w:tr w:rsidR="00371BAB"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Default="00371BAB" w:rsidP="00805515">
            <w:pPr>
              <w:widowControl/>
              <w:jc w:val="center"/>
              <w:rPr>
                <w:rFonts w:eastAsia="黑体"/>
                <w:b/>
                <w:bCs/>
                <w:sz w:val="24"/>
              </w:rPr>
            </w:pPr>
            <w:r>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Default="00371BAB" w:rsidP="00805515">
            <w:pPr>
              <w:jc w:val="center"/>
              <w:rPr>
                <w:rFonts w:eastAsia="黑体"/>
                <w:b/>
                <w:bCs/>
                <w:sz w:val="24"/>
              </w:rPr>
            </w:pPr>
            <w:r>
              <w:rPr>
                <w:rFonts w:eastAsia="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Default="00371BAB" w:rsidP="00805515">
            <w:pPr>
              <w:jc w:val="center"/>
              <w:rPr>
                <w:rFonts w:eastAsia="黑体"/>
                <w:b/>
                <w:bCs/>
                <w:sz w:val="24"/>
              </w:rPr>
            </w:pPr>
            <w:r>
              <w:rPr>
                <w:rFonts w:eastAsia="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Default="00371BAB" w:rsidP="00805515">
            <w:pPr>
              <w:jc w:val="center"/>
              <w:rPr>
                <w:rFonts w:eastAsia="黑体"/>
                <w:b/>
                <w:bCs/>
                <w:sz w:val="24"/>
              </w:rPr>
            </w:pPr>
            <w:r>
              <w:rPr>
                <w:rFonts w:eastAsia="黑体" w:hint="eastAsia"/>
                <w:b/>
                <w:bCs/>
                <w:sz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371BAB" w:rsidRDefault="00371BAB" w:rsidP="00805515">
            <w:pPr>
              <w:jc w:val="center"/>
              <w:rPr>
                <w:rFonts w:eastAsia="黑体"/>
                <w:b/>
                <w:bCs/>
                <w:sz w:val="24"/>
              </w:rPr>
            </w:pPr>
            <w:r>
              <w:rPr>
                <w:rFonts w:eastAsia="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Default="00371BAB" w:rsidP="00805515">
            <w:pPr>
              <w:jc w:val="center"/>
              <w:rPr>
                <w:rFonts w:eastAsia="黑体"/>
                <w:b/>
                <w:bCs/>
                <w:sz w:val="24"/>
              </w:rPr>
            </w:pPr>
            <w:r>
              <w:rPr>
                <w:rFonts w:eastAsia="黑体" w:hint="eastAsia"/>
                <w:b/>
                <w:bCs/>
                <w:sz w:val="24"/>
              </w:rPr>
              <w:t>其他要求</w:t>
            </w: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应用软件设计</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30人</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计算机、数学相关专业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江西南昌</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Default="00371BAB" w:rsidP="00805515">
            <w:pPr>
              <w:widowControl/>
              <w:jc w:val="center"/>
              <w:rPr>
                <w:rFonts w:ascii="仿宋" w:eastAsia="仿宋" w:hAnsi="仿宋" w:cs="Arial"/>
                <w:color w:val="333333"/>
                <w:sz w:val="24"/>
              </w:rPr>
            </w:pP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嵌入式软件设计</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15人</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计算机或电子通信类相关专业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江西南昌</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Default="00371BAB" w:rsidP="00805515">
            <w:pPr>
              <w:widowControl/>
              <w:jc w:val="center"/>
              <w:rPr>
                <w:rFonts w:ascii="宋体" w:hAnsi="宋体" w:cs="宋体"/>
                <w:b/>
                <w:kern w:val="0"/>
                <w:sz w:val="24"/>
              </w:rPr>
            </w:pP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硬件设计</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10人</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电子通信、自动化等相关专业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江西南昌</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Default="00371BAB" w:rsidP="00805515">
            <w:pPr>
              <w:widowControl/>
              <w:jc w:val="center"/>
              <w:rPr>
                <w:rFonts w:ascii="宋体" w:hAnsi="宋体" w:cs="宋体"/>
                <w:b/>
                <w:kern w:val="0"/>
                <w:sz w:val="24"/>
              </w:rPr>
            </w:pPr>
          </w:p>
        </w:tc>
      </w:tr>
    </w:tbl>
    <w:p w:rsidR="00371BAB" w:rsidRDefault="00371BAB" w:rsidP="00371BAB">
      <w:r>
        <w:br w:type="page"/>
      </w:r>
    </w:p>
    <w:p w:rsidR="00371BAB" w:rsidRPr="00934894" w:rsidRDefault="00371BAB" w:rsidP="00371BAB">
      <w:pPr>
        <w:pStyle w:val="2"/>
        <w:jc w:val="center"/>
        <w:rPr>
          <w:rFonts w:ascii="宋体" w:eastAsia="宋体" w:hAnsi="宋体"/>
          <w:sz w:val="36"/>
          <w:szCs w:val="36"/>
          <w:shd w:val="pct10" w:color="auto" w:fill="FFFFFF"/>
        </w:rPr>
      </w:pPr>
      <w:bookmarkStart w:id="60" w:name="_Toc509933995"/>
      <w:r>
        <w:rPr>
          <w:rFonts w:ascii="宋体" w:eastAsia="宋体" w:hAnsi="宋体" w:hint="eastAsia"/>
          <w:sz w:val="36"/>
          <w:szCs w:val="36"/>
          <w:shd w:val="pct10" w:color="auto" w:fill="FFFFFF"/>
        </w:rPr>
        <w:lastRenderedPageBreak/>
        <w:t>57</w:t>
      </w:r>
      <w:r w:rsidRPr="00934894">
        <w:rPr>
          <w:rFonts w:ascii="宋体" w:eastAsia="宋体" w:hAnsi="宋体" w:hint="eastAsia"/>
          <w:sz w:val="36"/>
          <w:szCs w:val="36"/>
          <w:shd w:val="pct10" w:color="auto" w:fill="FFFFFF"/>
        </w:rPr>
        <w:t xml:space="preserve"> 同方赛威讯信息技术有限公司</w:t>
      </w:r>
      <w:bookmarkEnd w:id="60"/>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851"/>
        <w:gridCol w:w="1275"/>
        <w:gridCol w:w="851"/>
        <w:gridCol w:w="3685"/>
      </w:tblGrid>
      <w:tr w:rsidR="00371BAB" w:rsidTr="00805515">
        <w:trPr>
          <w:trHeight w:val="1485"/>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371BAB" w:rsidRPr="00873B75" w:rsidRDefault="00371BAB" w:rsidP="00805515">
            <w:pPr>
              <w:rPr>
                <w:rFonts w:ascii="宋体" w:hAnsi="宋体"/>
                <w:sz w:val="24"/>
                <w:szCs w:val="24"/>
              </w:rPr>
            </w:pPr>
            <w:r>
              <w:rPr>
                <w:rFonts w:eastAsia="黑体" w:hint="eastAsia"/>
                <w:b/>
                <w:bCs/>
                <w:sz w:val="24"/>
              </w:rPr>
              <w:t>公司简介</w:t>
            </w:r>
            <w:r>
              <w:rPr>
                <w:rFonts w:eastAsia="黑体" w:hint="eastAsia"/>
                <w:b/>
                <w:bCs/>
                <w:sz w:val="24"/>
              </w:rPr>
              <w:t>:</w:t>
            </w:r>
            <w:r w:rsidRPr="00873B75">
              <w:rPr>
                <w:rFonts w:ascii="宋体" w:hAnsi="宋体" w:hint="eastAsia"/>
                <w:sz w:val="24"/>
                <w:szCs w:val="24"/>
              </w:rPr>
              <w:t>同方赛威讯信息技术有限公司隶属于同方工业有限公司，公司现有成员约300人，本科学历以上人员占比92%，中高级工程技术人员占比52%。主要从事通信接收、信号监测定位、电磁频谱检测、信息处理及办公自动化等电子行业的技术研究、系统集成和软硬件产品开发，为国家机关、政府部门和军队提供高科技手段、电子装备、综合信息系统及相关服务保障，是同方军工体系在西南地区的系统集成和软硬件研发中心。</w:t>
            </w:r>
          </w:p>
        </w:tc>
      </w:tr>
      <w:tr w:rsidR="00371BAB"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widowControl/>
              <w:jc w:val="center"/>
              <w:rPr>
                <w:rFonts w:ascii="黑体" w:eastAsia="黑体" w:hAnsi="黑体" w:cs="宋体"/>
                <w:b/>
                <w:kern w:val="0"/>
                <w:sz w:val="24"/>
                <w:szCs w:val="24"/>
              </w:rPr>
            </w:pPr>
            <w:r w:rsidRPr="00934894">
              <w:rPr>
                <w:rFonts w:ascii="黑体" w:eastAsia="黑体" w:hAnsi="黑体" w:cs="宋体" w:hint="eastAsia"/>
                <w:b/>
                <w:kern w:val="0"/>
                <w:sz w:val="24"/>
                <w:szCs w:val="24"/>
              </w:rPr>
              <w:t>简历接收邮箱</w:t>
            </w: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widowControl/>
              <w:jc w:val="center"/>
              <w:rPr>
                <w:rFonts w:ascii="黑体" w:eastAsia="黑体" w:hAnsi="黑体" w:cs="宋体"/>
                <w:b/>
                <w:kern w:val="0"/>
                <w:sz w:val="24"/>
                <w:szCs w:val="24"/>
              </w:rPr>
            </w:pPr>
            <w:r w:rsidRPr="00934894">
              <w:rPr>
                <w:rFonts w:ascii="黑体" w:eastAsia="黑体" w:hAnsi="黑体" w:cs="宋体" w:hint="eastAsia"/>
                <w:b/>
                <w:kern w:val="0"/>
                <w:sz w:val="24"/>
                <w:szCs w:val="24"/>
              </w:rPr>
              <w:t>hr@tfswx.com.cn</w:t>
            </w:r>
          </w:p>
        </w:tc>
        <w:tc>
          <w:tcPr>
            <w:tcW w:w="1275"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widowControl/>
              <w:jc w:val="center"/>
              <w:rPr>
                <w:rFonts w:ascii="黑体" w:eastAsia="黑体" w:hAnsi="黑体" w:cs="宋体"/>
                <w:b/>
                <w:kern w:val="0"/>
                <w:sz w:val="24"/>
                <w:szCs w:val="24"/>
              </w:rPr>
            </w:pPr>
            <w:r w:rsidRPr="00934894">
              <w:rPr>
                <w:rFonts w:ascii="黑体" w:eastAsia="黑体" w:hAnsi="黑体" w:cs="宋体" w:hint="eastAsia"/>
                <w:b/>
                <w:kern w:val="0"/>
                <w:sz w:val="24"/>
                <w:szCs w:val="24"/>
              </w:rPr>
              <w:t>简历接收截止时间</w:t>
            </w:r>
          </w:p>
        </w:tc>
        <w:tc>
          <w:tcPr>
            <w:tcW w:w="4536"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371BAB" w:rsidRPr="00934894" w:rsidRDefault="00371BAB" w:rsidP="00805515">
            <w:pPr>
              <w:widowControl/>
              <w:jc w:val="center"/>
              <w:rPr>
                <w:rFonts w:ascii="黑体" w:eastAsia="黑体" w:hAnsi="黑体" w:cs="宋体"/>
                <w:b/>
                <w:kern w:val="0"/>
                <w:sz w:val="24"/>
                <w:szCs w:val="24"/>
              </w:rPr>
            </w:pPr>
          </w:p>
        </w:tc>
      </w:tr>
      <w:tr w:rsidR="00371BAB"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widowControl/>
              <w:jc w:val="center"/>
              <w:rPr>
                <w:rFonts w:ascii="黑体" w:eastAsia="黑体" w:hAnsi="黑体" w:cs="宋体"/>
                <w:b/>
                <w:kern w:val="0"/>
                <w:sz w:val="24"/>
                <w:szCs w:val="24"/>
              </w:rPr>
            </w:pPr>
            <w:r w:rsidRPr="00934894">
              <w:rPr>
                <w:rFonts w:ascii="黑体" w:eastAsia="黑体" w:hAnsi="黑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jc w:val="center"/>
              <w:rPr>
                <w:rFonts w:ascii="黑体" w:eastAsia="黑体" w:hAnsi="黑体" w:cs="宋体"/>
                <w:b/>
                <w:kern w:val="0"/>
                <w:sz w:val="24"/>
                <w:szCs w:val="24"/>
              </w:rPr>
            </w:pPr>
            <w:r w:rsidRPr="00934894">
              <w:rPr>
                <w:rFonts w:ascii="黑体" w:eastAsia="黑体" w:hAnsi="黑体" w:cs="宋体" w:hint="eastAsia"/>
                <w:b/>
                <w:kern w:val="0"/>
                <w:sz w:val="24"/>
                <w:szCs w:val="24"/>
              </w:rPr>
              <w:t>招聘人数</w:t>
            </w:r>
          </w:p>
        </w:tc>
        <w:tc>
          <w:tcPr>
            <w:tcW w:w="851"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jc w:val="center"/>
              <w:rPr>
                <w:rFonts w:ascii="黑体" w:eastAsia="黑体" w:hAnsi="黑体" w:cs="宋体"/>
                <w:b/>
                <w:kern w:val="0"/>
                <w:sz w:val="24"/>
                <w:szCs w:val="24"/>
              </w:rPr>
            </w:pPr>
            <w:r w:rsidRPr="00934894">
              <w:rPr>
                <w:rFonts w:ascii="黑体" w:eastAsia="黑体" w:hAnsi="黑体" w:cs="宋体" w:hint="eastAsia"/>
                <w:b/>
                <w:kern w:val="0"/>
                <w:sz w:val="24"/>
                <w:szCs w:val="24"/>
              </w:rPr>
              <w:t>学历要求</w:t>
            </w:r>
          </w:p>
        </w:tc>
        <w:tc>
          <w:tcPr>
            <w:tcW w:w="1275"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jc w:val="center"/>
              <w:rPr>
                <w:rFonts w:ascii="黑体" w:eastAsia="黑体" w:hAnsi="黑体" w:cs="宋体"/>
                <w:b/>
                <w:kern w:val="0"/>
                <w:sz w:val="24"/>
                <w:szCs w:val="24"/>
              </w:rPr>
            </w:pPr>
            <w:r w:rsidRPr="00934894">
              <w:rPr>
                <w:rFonts w:ascii="黑体" w:eastAsia="黑体" w:hAnsi="黑体" w:cs="宋体" w:hint="eastAsia"/>
                <w:b/>
                <w:kern w:val="0"/>
                <w:sz w:val="24"/>
                <w:szCs w:val="24"/>
              </w:rPr>
              <w:t>招聘专业</w:t>
            </w:r>
          </w:p>
        </w:tc>
        <w:tc>
          <w:tcPr>
            <w:tcW w:w="851" w:type="dxa"/>
            <w:tcBorders>
              <w:top w:val="single" w:sz="4" w:space="0" w:color="5B9BD5" w:themeColor="accent1"/>
              <w:left w:val="single" w:sz="6" w:space="0" w:color="auto"/>
              <w:bottom w:val="single" w:sz="6" w:space="0" w:color="auto"/>
              <w:right w:val="single" w:sz="4" w:space="0" w:color="auto"/>
            </w:tcBorders>
            <w:vAlign w:val="center"/>
          </w:tcPr>
          <w:p w:rsidR="00371BAB" w:rsidRPr="00934894" w:rsidRDefault="00371BAB" w:rsidP="00805515">
            <w:pPr>
              <w:jc w:val="center"/>
              <w:rPr>
                <w:rFonts w:ascii="黑体" w:eastAsia="黑体" w:hAnsi="黑体" w:cs="宋体"/>
                <w:b/>
                <w:kern w:val="0"/>
                <w:sz w:val="24"/>
                <w:szCs w:val="24"/>
              </w:rPr>
            </w:pPr>
            <w:r w:rsidRPr="00934894">
              <w:rPr>
                <w:rFonts w:ascii="黑体" w:eastAsia="黑体" w:hAnsi="黑体" w:cs="宋体" w:hint="eastAsia"/>
                <w:b/>
                <w:kern w:val="0"/>
                <w:sz w:val="24"/>
                <w:szCs w:val="24"/>
              </w:rPr>
              <w:t>工作地点</w:t>
            </w:r>
          </w:p>
        </w:tc>
        <w:tc>
          <w:tcPr>
            <w:tcW w:w="3685" w:type="dxa"/>
            <w:tcBorders>
              <w:top w:val="single" w:sz="6" w:space="0" w:color="auto"/>
              <w:left w:val="single" w:sz="4" w:space="0" w:color="auto"/>
              <w:bottom w:val="single" w:sz="6" w:space="0" w:color="auto"/>
              <w:right w:val="thickThinSmallGap" w:sz="18" w:space="0" w:color="auto"/>
            </w:tcBorders>
            <w:vAlign w:val="center"/>
          </w:tcPr>
          <w:p w:rsidR="00371BAB" w:rsidRPr="00934894" w:rsidRDefault="00371BAB" w:rsidP="00805515">
            <w:pPr>
              <w:jc w:val="center"/>
              <w:rPr>
                <w:rFonts w:ascii="黑体" w:eastAsia="黑体" w:hAnsi="黑体" w:cs="宋体"/>
                <w:b/>
                <w:kern w:val="0"/>
                <w:sz w:val="24"/>
                <w:szCs w:val="24"/>
              </w:rPr>
            </w:pPr>
            <w:r w:rsidRPr="00934894">
              <w:rPr>
                <w:rFonts w:ascii="黑体" w:eastAsia="黑体" w:hAnsi="黑体" w:cs="宋体" w:hint="eastAsia"/>
                <w:b/>
                <w:kern w:val="0"/>
                <w:sz w:val="24"/>
                <w:szCs w:val="24"/>
              </w:rPr>
              <w:t>其他要求</w:t>
            </w: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软件开发工程师（ C#、JAVA、数据库、HTML任一）</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30</w:t>
            </w:r>
          </w:p>
        </w:tc>
        <w:tc>
          <w:tcPr>
            <w:tcW w:w="851"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本科，硕士</w:t>
            </w:r>
          </w:p>
        </w:tc>
        <w:tc>
          <w:tcPr>
            <w:tcW w:w="1275"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计算机相关专业</w:t>
            </w:r>
          </w:p>
        </w:tc>
        <w:tc>
          <w:tcPr>
            <w:tcW w:w="851" w:type="dxa"/>
            <w:tcBorders>
              <w:top w:val="single" w:sz="6" w:space="0" w:color="auto"/>
              <w:left w:val="single" w:sz="6" w:space="0" w:color="auto"/>
              <w:bottom w:val="single" w:sz="6" w:space="0" w:color="auto"/>
              <w:right w:val="single" w:sz="4"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成都</w:t>
            </w:r>
          </w:p>
        </w:tc>
        <w:tc>
          <w:tcPr>
            <w:tcW w:w="3685" w:type="dxa"/>
            <w:tcBorders>
              <w:top w:val="single" w:sz="6" w:space="0" w:color="auto"/>
              <w:left w:val="single" w:sz="4" w:space="0" w:color="auto"/>
              <w:bottom w:val="single" w:sz="6" w:space="0" w:color="auto"/>
              <w:right w:val="thickThinSmallGap" w:sz="18" w:space="0" w:color="auto"/>
            </w:tcBorders>
            <w:vAlign w:val="center"/>
          </w:tcPr>
          <w:p w:rsidR="00371BAB" w:rsidRPr="00934894" w:rsidRDefault="00371BAB" w:rsidP="00805515">
            <w:pPr>
              <w:snapToGrid w:val="0"/>
              <w:jc w:val="left"/>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1、较好的学习能力，沟通和协作能力；</w:t>
            </w:r>
          </w:p>
          <w:p w:rsidR="00371BAB" w:rsidRPr="00934894" w:rsidRDefault="00371BAB" w:rsidP="00805515">
            <w:pPr>
              <w:snapToGrid w:val="0"/>
              <w:jc w:val="left"/>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2、熟悉C#、JAVA、数据库、HTML其中任意一种；</w:t>
            </w:r>
          </w:p>
          <w:p w:rsidR="00371BAB" w:rsidRPr="00934894" w:rsidRDefault="00371BAB" w:rsidP="00805515">
            <w:pPr>
              <w:snapToGrid w:val="0"/>
              <w:jc w:val="left"/>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3、有项目经验者优先考虑。</w:t>
            </w: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软件开发工程师（C#、JS任一）</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10</w:t>
            </w:r>
          </w:p>
        </w:tc>
        <w:tc>
          <w:tcPr>
            <w:tcW w:w="851"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本科，硕士</w:t>
            </w:r>
          </w:p>
        </w:tc>
        <w:tc>
          <w:tcPr>
            <w:tcW w:w="1275"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计算机相关专业</w:t>
            </w:r>
          </w:p>
        </w:tc>
        <w:tc>
          <w:tcPr>
            <w:tcW w:w="851" w:type="dxa"/>
            <w:tcBorders>
              <w:top w:val="single" w:sz="6" w:space="0" w:color="auto"/>
              <w:left w:val="single" w:sz="6" w:space="0" w:color="auto"/>
              <w:bottom w:val="single" w:sz="6" w:space="0" w:color="auto"/>
              <w:right w:val="single" w:sz="4"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成都</w:t>
            </w:r>
          </w:p>
        </w:tc>
        <w:tc>
          <w:tcPr>
            <w:tcW w:w="3685" w:type="dxa"/>
            <w:tcBorders>
              <w:top w:val="single" w:sz="6" w:space="0" w:color="auto"/>
              <w:left w:val="single" w:sz="4" w:space="0" w:color="auto"/>
              <w:bottom w:val="single" w:sz="6" w:space="0" w:color="auto"/>
              <w:right w:val="thickThinSmallGap" w:sz="18" w:space="0" w:color="auto"/>
            </w:tcBorders>
            <w:vAlign w:val="center"/>
          </w:tcPr>
          <w:p w:rsidR="00371BAB" w:rsidRPr="00934894" w:rsidRDefault="00371BAB" w:rsidP="00805515">
            <w:pPr>
              <w:snapToGrid w:val="0"/>
              <w:jc w:val="left"/>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1、较好的学习能力，沟通和协作能力</w:t>
            </w:r>
          </w:p>
          <w:p w:rsidR="00371BAB" w:rsidRPr="00934894" w:rsidRDefault="00371BAB" w:rsidP="00805515">
            <w:pPr>
              <w:snapToGrid w:val="0"/>
              <w:jc w:val="left"/>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2、熟悉Winform开发、界面控件、文本处理、音视频处理、Xml、AI、Web前端、CUDA、多线程、实时计算等任意两三项；</w:t>
            </w:r>
          </w:p>
          <w:p w:rsidR="00371BAB" w:rsidRPr="00934894" w:rsidRDefault="00371BAB" w:rsidP="00805515">
            <w:pPr>
              <w:snapToGrid w:val="0"/>
              <w:jc w:val="left"/>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3、编程语言：C#、JS熟悉任意一项；</w:t>
            </w:r>
            <w:r w:rsidRPr="00934894">
              <w:rPr>
                <w:rFonts w:ascii="宋体" w:hAnsi="宋体" w:cs="宋体" w:hint="eastAsia"/>
                <w:kern w:val="0"/>
                <w:sz w:val="24"/>
                <w:szCs w:val="24"/>
                <w:shd w:val="clear" w:color="auto" w:fill="FFFFFF"/>
              </w:rPr>
              <w:br/>
              <w:t>4、开发环境：Windows、Linux、VS、QT熟悉任意 一项。</w:t>
            </w:r>
          </w:p>
          <w:p w:rsidR="00371BAB" w:rsidRPr="00934894" w:rsidRDefault="00371BAB" w:rsidP="00805515">
            <w:pPr>
              <w:snapToGrid w:val="0"/>
              <w:jc w:val="left"/>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5、有项目经验者优先考虑。</w:t>
            </w: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自然语言处理工程师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5</w:t>
            </w:r>
          </w:p>
        </w:tc>
        <w:tc>
          <w:tcPr>
            <w:tcW w:w="851"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硕士</w:t>
            </w:r>
          </w:p>
        </w:tc>
        <w:tc>
          <w:tcPr>
            <w:tcW w:w="1275"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计算机相关专业</w:t>
            </w:r>
          </w:p>
        </w:tc>
        <w:tc>
          <w:tcPr>
            <w:tcW w:w="851" w:type="dxa"/>
            <w:tcBorders>
              <w:top w:val="single" w:sz="6" w:space="0" w:color="auto"/>
              <w:left w:val="single" w:sz="6" w:space="0" w:color="auto"/>
              <w:bottom w:val="single" w:sz="6" w:space="0" w:color="auto"/>
              <w:right w:val="single" w:sz="4"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成都</w:t>
            </w:r>
          </w:p>
        </w:tc>
        <w:tc>
          <w:tcPr>
            <w:tcW w:w="3685" w:type="dxa"/>
            <w:tcBorders>
              <w:top w:val="single" w:sz="6" w:space="0" w:color="auto"/>
              <w:left w:val="single" w:sz="4" w:space="0" w:color="auto"/>
              <w:bottom w:val="single" w:sz="6" w:space="0" w:color="auto"/>
              <w:right w:val="thickThinSmallGap" w:sz="18" w:space="0" w:color="auto"/>
            </w:tcBorders>
            <w:vAlign w:val="center"/>
          </w:tcPr>
          <w:p w:rsidR="00371BAB" w:rsidRPr="00934894" w:rsidRDefault="00371BAB" w:rsidP="00805515">
            <w:pPr>
              <w:snapToGrid w:val="0"/>
              <w:jc w:val="left"/>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1、熟悉自然语言、机器学习、数据挖掘任意一种。</w:t>
            </w:r>
          </w:p>
          <w:p w:rsidR="00371BAB" w:rsidRPr="00934894" w:rsidRDefault="00371BAB" w:rsidP="00805515">
            <w:pPr>
              <w:snapToGrid w:val="0"/>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2、有项目经验者优先考虑。</w:t>
            </w: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科研管理员</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5</w:t>
            </w:r>
          </w:p>
        </w:tc>
        <w:tc>
          <w:tcPr>
            <w:tcW w:w="851"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硕士</w:t>
            </w:r>
          </w:p>
        </w:tc>
        <w:tc>
          <w:tcPr>
            <w:tcW w:w="1275"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计算机相关专业</w:t>
            </w:r>
          </w:p>
        </w:tc>
        <w:tc>
          <w:tcPr>
            <w:tcW w:w="851" w:type="dxa"/>
            <w:tcBorders>
              <w:top w:val="single" w:sz="6" w:space="0" w:color="auto"/>
              <w:left w:val="single" w:sz="6" w:space="0" w:color="auto"/>
              <w:bottom w:val="single" w:sz="6" w:space="0" w:color="auto"/>
              <w:right w:val="single" w:sz="4"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成都</w:t>
            </w:r>
          </w:p>
        </w:tc>
        <w:tc>
          <w:tcPr>
            <w:tcW w:w="3685" w:type="dxa"/>
            <w:tcBorders>
              <w:top w:val="single" w:sz="6" w:space="0" w:color="auto"/>
              <w:left w:val="single" w:sz="4" w:space="0" w:color="auto"/>
              <w:bottom w:val="single" w:sz="6" w:space="0" w:color="auto"/>
              <w:right w:val="thickThinSmallGap" w:sz="18" w:space="0" w:color="auto"/>
            </w:tcBorders>
            <w:vAlign w:val="center"/>
          </w:tcPr>
          <w:p w:rsidR="00371BAB" w:rsidRPr="00934894" w:rsidRDefault="00371BAB" w:rsidP="00805515">
            <w:pPr>
              <w:snapToGrid w:val="0"/>
              <w:jc w:val="left"/>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1、较好的学习能力，沟通和协作能力；</w:t>
            </w:r>
          </w:p>
          <w:p w:rsidR="00371BAB" w:rsidRPr="00934894" w:rsidRDefault="00371BAB" w:rsidP="00805515">
            <w:pPr>
              <w:snapToGrid w:val="0"/>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2、文字功底好，有研发类报告经验优先。</w:t>
            </w:r>
          </w:p>
          <w:p w:rsidR="00371BAB" w:rsidRPr="00934894" w:rsidRDefault="00371BAB" w:rsidP="00805515">
            <w:pPr>
              <w:snapToGrid w:val="0"/>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3、能接受出差。</w:t>
            </w: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软件销售/售前工程师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5</w:t>
            </w:r>
          </w:p>
        </w:tc>
        <w:tc>
          <w:tcPr>
            <w:tcW w:w="851"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本科，硕士</w:t>
            </w:r>
          </w:p>
        </w:tc>
        <w:tc>
          <w:tcPr>
            <w:tcW w:w="1275"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计算机相关专业</w:t>
            </w:r>
          </w:p>
        </w:tc>
        <w:tc>
          <w:tcPr>
            <w:tcW w:w="851" w:type="dxa"/>
            <w:tcBorders>
              <w:top w:val="single" w:sz="6" w:space="0" w:color="auto"/>
              <w:left w:val="single" w:sz="6" w:space="0" w:color="auto"/>
              <w:bottom w:val="single" w:sz="6" w:space="0" w:color="auto"/>
              <w:right w:val="single" w:sz="4"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成都</w:t>
            </w:r>
          </w:p>
        </w:tc>
        <w:tc>
          <w:tcPr>
            <w:tcW w:w="3685" w:type="dxa"/>
            <w:tcBorders>
              <w:top w:val="single" w:sz="6" w:space="0" w:color="auto"/>
              <w:left w:val="single" w:sz="4" w:space="0" w:color="auto"/>
              <w:bottom w:val="single" w:sz="6" w:space="0" w:color="auto"/>
              <w:right w:val="thickThinSmallGap" w:sz="18" w:space="0" w:color="auto"/>
            </w:tcBorders>
            <w:vAlign w:val="center"/>
          </w:tcPr>
          <w:p w:rsidR="00371BAB" w:rsidRPr="00934894" w:rsidRDefault="00371BAB" w:rsidP="00805515">
            <w:pPr>
              <w:snapToGrid w:val="0"/>
              <w:jc w:val="left"/>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1、较好的学习能力，沟通协作及文档编辑能力；</w:t>
            </w:r>
          </w:p>
          <w:p w:rsidR="00371BAB" w:rsidRPr="00934894" w:rsidRDefault="00371BAB" w:rsidP="00805515">
            <w:pPr>
              <w:snapToGrid w:val="0"/>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2、熟悉windows、linux操作系统以及数据库等；</w:t>
            </w:r>
          </w:p>
          <w:p w:rsidR="00371BAB" w:rsidRPr="00934894" w:rsidRDefault="00371BAB" w:rsidP="00805515">
            <w:pPr>
              <w:snapToGrid w:val="0"/>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3、有软件项目售前及实施经验优先；</w:t>
            </w:r>
          </w:p>
          <w:p w:rsidR="00371BAB" w:rsidRPr="00934894" w:rsidRDefault="00371BAB" w:rsidP="00805515">
            <w:pPr>
              <w:snapToGrid w:val="0"/>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4、能接受出差。</w:t>
            </w:r>
          </w:p>
        </w:tc>
      </w:tr>
    </w:tbl>
    <w:p w:rsidR="00371BAB" w:rsidRPr="00934894" w:rsidRDefault="00371BAB" w:rsidP="00371BAB">
      <w:pPr>
        <w:pStyle w:val="2"/>
        <w:jc w:val="center"/>
        <w:rPr>
          <w:rFonts w:ascii="宋体" w:eastAsia="宋体" w:hAnsi="宋体"/>
          <w:sz w:val="36"/>
          <w:szCs w:val="36"/>
          <w:shd w:val="pct10" w:color="auto" w:fill="FFFFFF"/>
        </w:rPr>
      </w:pPr>
      <w:bookmarkStart w:id="61" w:name="_Toc509933996"/>
      <w:r>
        <w:rPr>
          <w:rFonts w:ascii="宋体" w:eastAsia="宋体" w:hAnsi="宋体" w:hint="eastAsia"/>
          <w:sz w:val="36"/>
          <w:szCs w:val="36"/>
          <w:shd w:val="pct10" w:color="auto" w:fill="FFFFFF"/>
        </w:rPr>
        <w:lastRenderedPageBreak/>
        <w:t>58</w:t>
      </w:r>
      <w:r w:rsidRPr="00934894">
        <w:rPr>
          <w:rFonts w:ascii="宋体" w:eastAsia="宋体" w:hAnsi="宋体" w:hint="eastAsia"/>
          <w:sz w:val="36"/>
          <w:szCs w:val="36"/>
          <w:shd w:val="pct10" w:color="auto" w:fill="FFFFFF"/>
        </w:rPr>
        <w:t xml:space="preserve"> 宁波银行股份有限公司杭州分行</w:t>
      </w:r>
      <w:bookmarkEnd w:id="61"/>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371BAB" w:rsidTr="00805515">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371BAB" w:rsidRPr="001A4279" w:rsidRDefault="00371BAB" w:rsidP="00805515">
            <w:pPr>
              <w:rPr>
                <w:rFonts w:ascii="Calibri" w:hAnsi="Calibri"/>
                <w:sz w:val="24"/>
                <w:szCs w:val="24"/>
              </w:rPr>
            </w:pPr>
            <w:r>
              <w:rPr>
                <w:rFonts w:eastAsia="黑体" w:hint="eastAsia"/>
                <w:b/>
                <w:bCs/>
                <w:sz w:val="24"/>
              </w:rPr>
              <w:t>公司简介</w:t>
            </w:r>
            <w:r>
              <w:rPr>
                <w:rFonts w:eastAsia="黑体" w:hint="eastAsia"/>
                <w:b/>
                <w:bCs/>
                <w:sz w:val="24"/>
              </w:rPr>
              <w:t>:</w:t>
            </w:r>
            <w:r>
              <w:rPr>
                <w:rFonts w:ascii="Calibri" w:hAnsi="Calibri" w:hint="eastAsia"/>
                <w:sz w:val="24"/>
                <w:szCs w:val="24"/>
              </w:rPr>
              <w:t>宁波银行成立于</w:t>
            </w:r>
            <w:r>
              <w:rPr>
                <w:rFonts w:ascii="Calibri" w:hAnsi="Calibri" w:hint="eastAsia"/>
                <w:sz w:val="24"/>
                <w:szCs w:val="24"/>
              </w:rPr>
              <w:t>1997</w:t>
            </w:r>
            <w:r>
              <w:rPr>
                <w:rFonts w:ascii="Calibri" w:hAnsi="Calibri" w:hint="eastAsia"/>
                <w:sz w:val="24"/>
                <w:szCs w:val="24"/>
              </w:rPr>
              <w:t>年</w:t>
            </w:r>
            <w:r>
              <w:rPr>
                <w:rFonts w:ascii="Calibri" w:hAnsi="Calibri" w:hint="eastAsia"/>
                <w:sz w:val="24"/>
                <w:szCs w:val="24"/>
              </w:rPr>
              <w:t>4</w:t>
            </w:r>
            <w:r>
              <w:rPr>
                <w:rFonts w:ascii="Calibri" w:hAnsi="Calibri" w:hint="eastAsia"/>
                <w:sz w:val="24"/>
                <w:szCs w:val="24"/>
              </w:rPr>
              <w:t>月</w:t>
            </w:r>
            <w:r>
              <w:rPr>
                <w:rFonts w:ascii="Calibri" w:hAnsi="Calibri" w:hint="eastAsia"/>
                <w:sz w:val="24"/>
                <w:szCs w:val="24"/>
              </w:rPr>
              <w:t>10</w:t>
            </w:r>
            <w:r>
              <w:rPr>
                <w:rFonts w:ascii="Calibri" w:hAnsi="Calibri" w:hint="eastAsia"/>
                <w:sz w:val="24"/>
                <w:szCs w:val="24"/>
              </w:rPr>
              <w:t>日，</w:t>
            </w:r>
            <w:r>
              <w:rPr>
                <w:rFonts w:ascii="Calibri" w:hAnsi="Calibri" w:hint="eastAsia"/>
                <w:sz w:val="24"/>
                <w:szCs w:val="24"/>
              </w:rPr>
              <w:t>2007</w:t>
            </w:r>
            <w:r>
              <w:rPr>
                <w:rFonts w:ascii="Calibri" w:hAnsi="Calibri" w:hint="eastAsia"/>
                <w:sz w:val="24"/>
                <w:szCs w:val="24"/>
              </w:rPr>
              <w:t>年</w:t>
            </w:r>
            <w:r>
              <w:rPr>
                <w:rFonts w:ascii="Calibri" w:hAnsi="Calibri" w:hint="eastAsia"/>
                <w:sz w:val="24"/>
                <w:szCs w:val="24"/>
              </w:rPr>
              <w:t>7</w:t>
            </w:r>
            <w:r>
              <w:rPr>
                <w:rFonts w:ascii="Calibri" w:hAnsi="Calibri" w:hint="eastAsia"/>
                <w:sz w:val="24"/>
                <w:szCs w:val="24"/>
              </w:rPr>
              <w:t>月成为国内首家在</w:t>
            </w:r>
            <w:r>
              <w:rPr>
                <w:rFonts w:ascii="Calibri" w:hAnsi="Calibri" w:hint="eastAsia"/>
                <w:sz w:val="24"/>
                <w:szCs w:val="24"/>
              </w:rPr>
              <w:t>A</w:t>
            </w:r>
            <w:r>
              <w:rPr>
                <w:rFonts w:ascii="Calibri" w:hAnsi="Calibri" w:hint="eastAsia"/>
                <w:sz w:val="24"/>
                <w:szCs w:val="24"/>
              </w:rPr>
              <w:t>股上市的城商行。经过</w:t>
            </w:r>
            <w:r>
              <w:rPr>
                <w:rFonts w:ascii="Calibri" w:hAnsi="Calibri" w:hint="eastAsia"/>
                <w:sz w:val="24"/>
                <w:szCs w:val="24"/>
              </w:rPr>
              <w:t>20</w:t>
            </w:r>
            <w:r>
              <w:rPr>
                <w:rFonts w:ascii="Calibri" w:hAnsi="Calibri" w:hint="eastAsia"/>
                <w:sz w:val="24"/>
                <w:szCs w:val="24"/>
              </w:rPr>
              <w:t>年持之以恒的努力，已发展成为一家经营状况良好的中外合资上市银行。</w:t>
            </w:r>
            <w:r>
              <w:rPr>
                <w:rFonts w:ascii="Calibri" w:hAnsi="Calibri" w:hint="eastAsia"/>
                <w:sz w:val="24"/>
                <w:szCs w:val="24"/>
              </w:rPr>
              <w:t>2016</w:t>
            </w:r>
            <w:r>
              <w:rPr>
                <w:rFonts w:ascii="Calibri" w:hAnsi="Calibri" w:hint="eastAsia"/>
                <w:sz w:val="24"/>
                <w:szCs w:val="24"/>
              </w:rPr>
              <w:t>年在英国《银行家》杂志按一级资本发布的“全球</w:t>
            </w:r>
            <w:r>
              <w:rPr>
                <w:rFonts w:ascii="Calibri" w:hAnsi="Calibri" w:hint="eastAsia"/>
                <w:sz w:val="24"/>
                <w:szCs w:val="24"/>
              </w:rPr>
              <w:t>1000</w:t>
            </w:r>
            <w:r>
              <w:rPr>
                <w:rFonts w:ascii="Calibri" w:hAnsi="Calibri" w:hint="eastAsia"/>
                <w:sz w:val="24"/>
                <w:szCs w:val="24"/>
              </w:rPr>
              <w:t>强银行”排行榜中排名</w:t>
            </w:r>
            <w:r>
              <w:rPr>
                <w:rFonts w:ascii="Calibri" w:hAnsi="Calibri" w:hint="eastAsia"/>
                <w:sz w:val="24"/>
                <w:szCs w:val="24"/>
              </w:rPr>
              <w:t>177</w:t>
            </w:r>
            <w:r>
              <w:rPr>
                <w:rFonts w:ascii="Calibri" w:hAnsi="Calibri" w:hint="eastAsia"/>
                <w:sz w:val="24"/>
                <w:szCs w:val="24"/>
              </w:rPr>
              <w:t>位。截至</w:t>
            </w:r>
            <w:r>
              <w:rPr>
                <w:rFonts w:ascii="Calibri" w:hAnsi="Calibri" w:hint="eastAsia"/>
                <w:sz w:val="24"/>
                <w:szCs w:val="24"/>
              </w:rPr>
              <w:t>2016</w:t>
            </w:r>
            <w:r>
              <w:rPr>
                <w:rFonts w:ascii="Calibri" w:hAnsi="Calibri" w:hint="eastAsia"/>
                <w:sz w:val="24"/>
                <w:szCs w:val="24"/>
              </w:rPr>
              <w:t>年未，我行总资产</w:t>
            </w:r>
            <w:r>
              <w:rPr>
                <w:rFonts w:ascii="Calibri" w:hAnsi="Calibri" w:hint="eastAsia"/>
                <w:sz w:val="24"/>
                <w:szCs w:val="24"/>
              </w:rPr>
              <w:t>8850</w:t>
            </w:r>
            <w:r>
              <w:rPr>
                <w:rFonts w:ascii="Calibri" w:hAnsi="Calibri" w:hint="eastAsia"/>
                <w:sz w:val="24"/>
                <w:szCs w:val="24"/>
              </w:rPr>
              <w:t>亿元，在全面所有城商行中排名第</w:t>
            </w:r>
            <w:r>
              <w:rPr>
                <w:rFonts w:ascii="Calibri" w:hAnsi="Calibri" w:hint="eastAsia"/>
                <w:sz w:val="24"/>
                <w:szCs w:val="24"/>
              </w:rPr>
              <w:t>5</w:t>
            </w:r>
            <w:r>
              <w:rPr>
                <w:rFonts w:ascii="Calibri" w:hAnsi="Calibri" w:hint="eastAsia"/>
                <w:sz w:val="24"/>
                <w:szCs w:val="24"/>
              </w:rPr>
              <w:t>五年内年均增长</w:t>
            </w:r>
            <w:r>
              <w:rPr>
                <w:rFonts w:ascii="Calibri" w:hAnsi="Calibri" w:hint="eastAsia"/>
                <w:sz w:val="24"/>
                <w:szCs w:val="24"/>
              </w:rPr>
              <w:t>24.06%</w:t>
            </w:r>
            <w:r>
              <w:rPr>
                <w:rFonts w:ascii="Calibri" w:hAnsi="Calibri" w:hint="eastAsia"/>
                <w:sz w:val="24"/>
                <w:szCs w:val="24"/>
              </w:rPr>
              <w:t>；</w:t>
            </w:r>
            <w:r>
              <w:rPr>
                <w:rFonts w:ascii="Calibri" w:hAnsi="Calibri" w:hint="eastAsia"/>
                <w:sz w:val="24"/>
                <w:szCs w:val="24"/>
              </w:rPr>
              <w:t>2016</w:t>
            </w:r>
            <w:r>
              <w:rPr>
                <w:rFonts w:ascii="Calibri" w:hAnsi="Calibri" w:hint="eastAsia"/>
                <w:sz w:val="24"/>
                <w:szCs w:val="24"/>
              </w:rPr>
              <w:t>年在中国银行业协会商业银行稳键。在发展能力“陀螺评价体系”排名中，宁波银行稳健发展能力在所有城商行中排名第</w:t>
            </w:r>
            <w:r>
              <w:rPr>
                <w:rFonts w:ascii="Calibri" w:hAnsi="Calibri" w:hint="eastAsia"/>
                <w:sz w:val="24"/>
                <w:szCs w:val="24"/>
              </w:rPr>
              <w:t>2</w:t>
            </w:r>
            <w:r>
              <w:rPr>
                <w:rFonts w:ascii="Calibri" w:hAnsi="Calibri" w:hint="eastAsia"/>
                <w:sz w:val="24"/>
                <w:szCs w:val="24"/>
              </w:rPr>
              <w:t>。杭州分行成立于</w:t>
            </w:r>
            <w:r>
              <w:rPr>
                <w:rFonts w:ascii="Calibri" w:hAnsi="Calibri" w:hint="eastAsia"/>
                <w:sz w:val="24"/>
                <w:szCs w:val="24"/>
              </w:rPr>
              <w:t>2008</w:t>
            </w:r>
            <w:r>
              <w:rPr>
                <w:rFonts w:ascii="Calibri" w:hAnsi="Calibri" w:hint="eastAsia"/>
                <w:sz w:val="24"/>
                <w:szCs w:val="24"/>
              </w:rPr>
              <w:t>年</w:t>
            </w:r>
            <w:r>
              <w:rPr>
                <w:rFonts w:ascii="Calibri" w:hAnsi="Calibri" w:hint="eastAsia"/>
                <w:sz w:val="24"/>
                <w:szCs w:val="24"/>
              </w:rPr>
              <w:t>2</w:t>
            </w:r>
            <w:r>
              <w:rPr>
                <w:rFonts w:ascii="Calibri" w:hAnsi="Calibri" w:hint="eastAsia"/>
                <w:sz w:val="24"/>
                <w:szCs w:val="24"/>
              </w:rPr>
              <w:t>月</w:t>
            </w:r>
            <w:r>
              <w:rPr>
                <w:rFonts w:ascii="Calibri" w:hAnsi="Calibri" w:hint="eastAsia"/>
                <w:sz w:val="24"/>
                <w:szCs w:val="24"/>
              </w:rPr>
              <w:t>2</w:t>
            </w:r>
            <w:r>
              <w:rPr>
                <w:rFonts w:ascii="Calibri" w:hAnsi="Calibri" w:hint="eastAsia"/>
                <w:sz w:val="24"/>
                <w:szCs w:val="24"/>
              </w:rPr>
              <w:t>日，是宁波银行在国内开设的第</w:t>
            </w:r>
            <w:r>
              <w:rPr>
                <w:rFonts w:ascii="Calibri" w:hAnsi="Calibri" w:hint="eastAsia"/>
                <w:sz w:val="24"/>
                <w:szCs w:val="24"/>
              </w:rPr>
              <w:t>2</w:t>
            </w:r>
            <w:r>
              <w:rPr>
                <w:rFonts w:ascii="Calibri" w:hAnsi="Calibri" w:hint="eastAsia"/>
                <w:sz w:val="24"/>
                <w:szCs w:val="24"/>
              </w:rPr>
              <w:t>家分行，也是“以长三角为主体、以珠三角和环渤海湾为两翼”跨区域经营战略布局的重点城市一级分行。自</w:t>
            </w:r>
            <w:r>
              <w:rPr>
                <w:rFonts w:ascii="Calibri" w:hAnsi="Calibri" w:hint="eastAsia"/>
                <w:sz w:val="24"/>
                <w:szCs w:val="24"/>
              </w:rPr>
              <w:t>2008</w:t>
            </w:r>
            <w:r>
              <w:rPr>
                <w:rFonts w:ascii="Calibri" w:hAnsi="Calibri" w:hint="eastAsia"/>
                <w:sz w:val="24"/>
                <w:szCs w:val="24"/>
              </w:rPr>
              <w:t>年开业以来，一直保持稳健经营目前，已经发展成为员工近</w:t>
            </w:r>
            <w:r>
              <w:rPr>
                <w:rFonts w:ascii="Calibri" w:hAnsi="Calibri" w:hint="eastAsia"/>
                <w:sz w:val="24"/>
                <w:szCs w:val="24"/>
              </w:rPr>
              <w:t>800</w:t>
            </w:r>
            <w:r>
              <w:rPr>
                <w:rFonts w:ascii="Calibri" w:hAnsi="Calibri" w:hint="eastAsia"/>
                <w:sz w:val="24"/>
                <w:szCs w:val="24"/>
              </w:rPr>
              <w:t>人，下辖</w:t>
            </w:r>
            <w:r>
              <w:rPr>
                <w:rFonts w:ascii="Calibri" w:hAnsi="Calibri" w:hint="eastAsia"/>
                <w:sz w:val="24"/>
                <w:szCs w:val="24"/>
              </w:rPr>
              <w:t>19</w:t>
            </w:r>
            <w:r>
              <w:rPr>
                <w:rFonts w:ascii="Calibri" w:hAnsi="Calibri" w:hint="eastAsia"/>
                <w:sz w:val="24"/>
                <w:szCs w:val="24"/>
              </w:rPr>
              <w:t>家网点，存款总量超</w:t>
            </w:r>
            <w:r>
              <w:rPr>
                <w:rFonts w:ascii="Calibri" w:hAnsi="Calibri" w:hint="eastAsia"/>
                <w:sz w:val="24"/>
                <w:szCs w:val="24"/>
              </w:rPr>
              <w:t>400</w:t>
            </w:r>
            <w:r>
              <w:rPr>
                <w:rFonts w:ascii="Calibri" w:hAnsi="Calibri" w:hint="eastAsia"/>
                <w:sz w:val="24"/>
                <w:szCs w:val="24"/>
              </w:rPr>
              <w:t>亿元，不良贷款率处于杭州区域同业最低水平的“精品银行”。未来，杭州分行将通过不懈努力，打造成为一家令人尊敬、具有良好口碑和核心竞争力的现代商业银行。</w:t>
            </w:r>
          </w:p>
        </w:tc>
      </w:tr>
      <w:tr w:rsidR="00371BAB"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widowControl/>
              <w:jc w:val="center"/>
              <w:rPr>
                <w:rFonts w:ascii="黑体" w:eastAsia="黑体" w:hAnsi="黑体" w:cs="宋体"/>
                <w:b/>
                <w:kern w:val="0"/>
                <w:sz w:val="24"/>
                <w:szCs w:val="24"/>
              </w:rPr>
            </w:pPr>
            <w:r w:rsidRPr="00934894">
              <w:rPr>
                <w:rFonts w:ascii="黑体" w:eastAsia="黑体" w:hAnsi="黑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widowControl/>
              <w:jc w:val="center"/>
              <w:rPr>
                <w:rFonts w:ascii="黑体" w:eastAsia="黑体" w:hAnsi="黑体" w:cs="宋体"/>
                <w:b/>
                <w:kern w:val="0"/>
                <w:sz w:val="24"/>
                <w:szCs w:val="24"/>
              </w:rPr>
            </w:pPr>
            <w:r w:rsidRPr="00934894">
              <w:rPr>
                <w:rFonts w:ascii="黑体" w:eastAsia="黑体" w:hAnsi="黑体" w:cs="宋体" w:hint="eastAsia"/>
                <w:b/>
                <w:kern w:val="0"/>
                <w:sz w:val="24"/>
                <w:szCs w:val="24"/>
              </w:rPr>
              <w:t>97043230@qq.com</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widowControl/>
              <w:jc w:val="center"/>
              <w:rPr>
                <w:rFonts w:ascii="黑体" w:eastAsia="黑体" w:hAnsi="黑体" w:cs="宋体"/>
                <w:b/>
                <w:kern w:val="0"/>
                <w:sz w:val="24"/>
                <w:szCs w:val="24"/>
              </w:rPr>
            </w:pPr>
            <w:r w:rsidRPr="00934894">
              <w:rPr>
                <w:rFonts w:ascii="黑体" w:eastAsia="黑体" w:hAnsi="黑体" w:cs="宋体" w:hint="eastAsia"/>
                <w:b/>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371BAB" w:rsidRPr="00934894" w:rsidRDefault="00371BAB" w:rsidP="00805515">
            <w:pPr>
              <w:widowControl/>
              <w:jc w:val="center"/>
              <w:rPr>
                <w:rFonts w:ascii="黑体" w:eastAsia="黑体" w:hAnsi="黑体" w:cs="宋体"/>
                <w:b/>
                <w:kern w:val="0"/>
                <w:sz w:val="24"/>
                <w:szCs w:val="24"/>
              </w:rPr>
            </w:pPr>
            <w:r w:rsidRPr="00934894">
              <w:rPr>
                <w:rFonts w:ascii="黑体" w:eastAsia="黑体" w:hAnsi="黑体" w:cs="宋体" w:hint="eastAsia"/>
                <w:b/>
                <w:kern w:val="0"/>
                <w:sz w:val="24"/>
                <w:szCs w:val="24"/>
              </w:rPr>
              <w:t>2018年4月30日</w:t>
            </w:r>
          </w:p>
        </w:tc>
      </w:tr>
      <w:tr w:rsidR="00371BAB"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widowControl/>
              <w:jc w:val="center"/>
              <w:rPr>
                <w:rFonts w:ascii="黑体" w:eastAsia="黑体" w:hAnsi="黑体" w:cs="宋体"/>
                <w:b/>
                <w:kern w:val="0"/>
                <w:sz w:val="24"/>
                <w:szCs w:val="24"/>
              </w:rPr>
            </w:pPr>
            <w:r w:rsidRPr="00934894">
              <w:rPr>
                <w:rFonts w:ascii="黑体" w:eastAsia="黑体" w:hAnsi="黑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jc w:val="center"/>
              <w:rPr>
                <w:rFonts w:ascii="黑体" w:eastAsia="黑体" w:hAnsi="黑体" w:cs="宋体"/>
                <w:b/>
                <w:kern w:val="0"/>
                <w:sz w:val="24"/>
                <w:szCs w:val="24"/>
              </w:rPr>
            </w:pPr>
            <w:r w:rsidRPr="00934894">
              <w:rPr>
                <w:rFonts w:ascii="黑体" w:eastAsia="黑体" w:hAnsi="黑体" w:cs="宋体" w:hint="eastAsia"/>
                <w:b/>
                <w:kern w:val="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jc w:val="center"/>
              <w:rPr>
                <w:rFonts w:ascii="黑体" w:eastAsia="黑体" w:hAnsi="黑体" w:cs="宋体"/>
                <w:b/>
                <w:kern w:val="0"/>
                <w:sz w:val="24"/>
                <w:szCs w:val="24"/>
              </w:rPr>
            </w:pPr>
            <w:r w:rsidRPr="00934894">
              <w:rPr>
                <w:rFonts w:ascii="黑体" w:eastAsia="黑体" w:hAnsi="黑体" w:cs="宋体" w:hint="eastAsia"/>
                <w:b/>
                <w:kern w:val="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jc w:val="center"/>
              <w:rPr>
                <w:rFonts w:ascii="黑体" w:eastAsia="黑体" w:hAnsi="黑体" w:cs="宋体"/>
                <w:b/>
                <w:kern w:val="0"/>
                <w:sz w:val="24"/>
                <w:szCs w:val="24"/>
              </w:rPr>
            </w:pPr>
            <w:r w:rsidRPr="00934894">
              <w:rPr>
                <w:rFonts w:ascii="黑体" w:eastAsia="黑体" w:hAnsi="黑体" w:cs="宋体" w:hint="eastAsia"/>
                <w:b/>
                <w:kern w:val="0"/>
                <w:sz w:val="24"/>
                <w:szCs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371BAB" w:rsidRPr="00934894" w:rsidRDefault="00371BAB" w:rsidP="00805515">
            <w:pPr>
              <w:jc w:val="center"/>
              <w:rPr>
                <w:rFonts w:ascii="黑体" w:eastAsia="黑体" w:hAnsi="黑体" w:cs="宋体"/>
                <w:b/>
                <w:kern w:val="0"/>
                <w:sz w:val="24"/>
                <w:szCs w:val="24"/>
              </w:rPr>
            </w:pPr>
            <w:r w:rsidRPr="00934894">
              <w:rPr>
                <w:rFonts w:ascii="黑体" w:eastAsia="黑体" w:hAnsi="黑体" w:cs="宋体" w:hint="eastAsia"/>
                <w:b/>
                <w:kern w:val="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934894" w:rsidRDefault="00371BAB" w:rsidP="00805515">
            <w:pPr>
              <w:jc w:val="center"/>
              <w:rPr>
                <w:rFonts w:ascii="黑体" w:eastAsia="黑体" w:hAnsi="黑体" w:cs="宋体"/>
                <w:b/>
                <w:kern w:val="0"/>
                <w:sz w:val="24"/>
                <w:szCs w:val="24"/>
              </w:rPr>
            </w:pPr>
            <w:r w:rsidRPr="00934894">
              <w:rPr>
                <w:rFonts w:ascii="黑体" w:eastAsia="黑体" w:hAnsi="黑体" w:cs="宋体" w:hint="eastAsia"/>
                <w:b/>
                <w:kern w:val="0"/>
                <w:sz w:val="24"/>
                <w:szCs w:val="24"/>
              </w:rPr>
              <w:t>其他要求</w:t>
            </w: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培训生</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10</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不限</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柜员</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15</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不限</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营销类业务经理</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100</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不限</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p>
        </w:tc>
      </w:tr>
    </w:tbl>
    <w:p w:rsidR="00371BAB" w:rsidRDefault="00371BAB" w:rsidP="00371BAB">
      <w:r>
        <w:br w:type="page"/>
      </w:r>
    </w:p>
    <w:p w:rsidR="00371BAB" w:rsidRPr="00934894" w:rsidRDefault="00371BAB" w:rsidP="00371BAB">
      <w:pPr>
        <w:pStyle w:val="2"/>
        <w:jc w:val="center"/>
        <w:rPr>
          <w:rFonts w:ascii="宋体" w:eastAsia="宋体" w:hAnsi="宋体"/>
          <w:sz w:val="36"/>
          <w:szCs w:val="36"/>
          <w:shd w:val="pct10" w:color="auto" w:fill="FFFFFF"/>
        </w:rPr>
      </w:pPr>
      <w:bookmarkStart w:id="62" w:name="_Toc509933997"/>
      <w:r>
        <w:rPr>
          <w:rFonts w:ascii="宋体" w:eastAsia="宋体" w:hAnsi="宋体" w:hint="eastAsia"/>
          <w:sz w:val="36"/>
          <w:szCs w:val="36"/>
          <w:shd w:val="pct10" w:color="auto" w:fill="FFFFFF"/>
        </w:rPr>
        <w:lastRenderedPageBreak/>
        <w:t>59</w:t>
      </w:r>
      <w:r w:rsidRPr="00934894">
        <w:rPr>
          <w:rFonts w:ascii="宋体" w:eastAsia="宋体" w:hAnsi="宋体" w:hint="eastAsia"/>
          <w:sz w:val="36"/>
          <w:szCs w:val="36"/>
          <w:shd w:val="pct10" w:color="auto" w:fill="FFFFFF"/>
        </w:rPr>
        <w:t xml:space="preserve"> 武汉烽火众智数字技术有限责任公司</w:t>
      </w:r>
      <w:bookmarkEnd w:id="62"/>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371BAB" w:rsidTr="00805515">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371BAB" w:rsidRPr="001A4279" w:rsidRDefault="00371BAB" w:rsidP="00805515">
            <w:pPr>
              <w:rPr>
                <w:rFonts w:ascii="Calibri" w:hAnsi="Calibri"/>
                <w:sz w:val="24"/>
                <w:szCs w:val="24"/>
              </w:rPr>
            </w:pPr>
            <w:r>
              <w:rPr>
                <w:rFonts w:eastAsia="黑体" w:hint="eastAsia"/>
                <w:b/>
                <w:bCs/>
                <w:sz w:val="24"/>
              </w:rPr>
              <w:t>公司简介</w:t>
            </w:r>
            <w:r>
              <w:rPr>
                <w:rFonts w:eastAsia="黑体" w:hint="eastAsia"/>
                <w:b/>
                <w:bCs/>
                <w:sz w:val="24"/>
              </w:rPr>
              <w:t>:</w:t>
            </w:r>
            <w:r w:rsidRPr="001A4279">
              <w:rPr>
                <w:rFonts w:ascii="Calibri" w:hAnsi="Calibri" w:hint="eastAsia"/>
                <w:sz w:val="24"/>
                <w:szCs w:val="24"/>
              </w:rPr>
              <w:t>武汉烽火众智数字技术有限责任公司（简称：烽火众智）坐落于美丽的武汉东湖之滨，是烽火科技集团•武汉邮电科学研究院智能化应用领域的核心下属高科技企业，是国内优秀的智慧城市系统一站式交付服务提供商，是国内领先的智慧警务解决方案专家。公司注册资本</w:t>
            </w:r>
            <w:r w:rsidRPr="001A4279">
              <w:rPr>
                <w:rFonts w:ascii="Calibri" w:hAnsi="Calibri" w:hint="eastAsia"/>
                <w:sz w:val="24"/>
                <w:szCs w:val="24"/>
              </w:rPr>
              <w:t>2.793</w:t>
            </w:r>
            <w:r w:rsidRPr="001A4279">
              <w:rPr>
                <w:rFonts w:ascii="Calibri" w:hAnsi="Calibri" w:hint="eastAsia"/>
                <w:sz w:val="24"/>
                <w:szCs w:val="24"/>
              </w:rPr>
              <w:t>亿元，拥有</w:t>
            </w:r>
            <w:r w:rsidRPr="001A4279">
              <w:rPr>
                <w:rFonts w:ascii="Calibri" w:hAnsi="Calibri"/>
                <w:sz w:val="24"/>
                <w:szCs w:val="24"/>
              </w:rPr>
              <w:t>广州子公司、软件子</w:t>
            </w:r>
            <w:r w:rsidRPr="001A4279">
              <w:rPr>
                <w:rFonts w:ascii="Calibri" w:hAnsi="Calibri" w:hint="eastAsia"/>
                <w:sz w:val="24"/>
                <w:szCs w:val="24"/>
              </w:rPr>
              <w:t>公司</w:t>
            </w:r>
            <w:r w:rsidRPr="001A4279">
              <w:rPr>
                <w:rFonts w:ascii="Calibri" w:hAnsi="Calibri"/>
                <w:sz w:val="24"/>
                <w:szCs w:val="24"/>
              </w:rPr>
              <w:t>、深圳研发中心等多家分子公司</w:t>
            </w:r>
            <w:r w:rsidRPr="001A4279">
              <w:rPr>
                <w:rFonts w:ascii="Calibri" w:hAnsi="Calibri" w:hint="eastAsia"/>
                <w:sz w:val="24"/>
                <w:szCs w:val="24"/>
              </w:rPr>
              <w:t>和</w:t>
            </w:r>
            <w:r w:rsidRPr="001A4279">
              <w:rPr>
                <w:rFonts w:ascii="Calibri" w:hAnsi="Calibri"/>
                <w:sz w:val="24"/>
                <w:szCs w:val="24"/>
              </w:rPr>
              <w:t>机构。</w:t>
            </w:r>
          </w:p>
          <w:p w:rsidR="00371BAB" w:rsidRDefault="00371BAB" w:rsidP="00805515">
            <w:pPr>
              <w:rPr>
                <w:rFonts w:asciiTheme="minorEastAsia" w:hAnsiTheme="minorEastAsia"/>
                <w:bCs/>
                <w:color w:val="000000"/>
                <w:sz w:val="32"/>
                <w:szCs w:val="32"/>
              </w:rPr>
            </w:pPr>
            <w:r w:rsidRPr="001A4279">
              <w:rPr>
                <w:rFonts w:ascii="Calibri" w:hAnsi="Calibri" w:hint="eastAsia"/>
                <w:sz w:val="24"/>
                <w:szCs w:val="24"/>
              </w:rPr>
              <w:t>公司拥有国内领先的视频智能分析技术、视频大数据挖掘技术、物联网网关技术、公共安全云计算技术，是全国首家通过公安部</w:t>
            </w:r>
            <w:r w:rsidRPr="001A4279">
              <w:rPr>
                <w:rFonts w:ascii="Calibri" w:hAnsi="Calibri" w:hint="eastAsia"/>
                <w:sz w:val="24"/>
                <w:szCs w:val="24"/>
              </w:rPr>
              <w:t>GB/T 28181-2011</w:t>
            </w:r>
            <w:r w:rsidRPr="001A4279">
              <w:rPr>
                <w:rFonts w:ascii="Calibri" w:hAnsi="Calibri" w:hint="eastAsia"/>
                <w:sz w:val="24"/>
                <w:szCs w:val="24"/>
              </w:rPr>
              <w:t>标准的安全平台单位。公司</w:t>
            </w:r>
            <w:r w:rsidRPr="001A4279">
              <w:rPr>
                <w:rFonts w:ascii="Calibri" w:hAnsi="Calibri"/>
                <w:sz w:val="24"/>
                <w:szCs w:val="24"/>
              </w:rPr>
              <w:t>业务遍布</w:t>
            </w:r>
            <w:r w:rsidRPr="001A4279">
              <w:rPr>
                <w:rFonts w:ascii="Calibri" w:hAnsi="Calibri" w:hint="eastAsia"/>
                <w:sz w:val="24"/>
                <w:szCs w:val="24"/>
              </w:rPr>
              <w:t>全国</w:t>
            </w:r>
            <w:r w:rsidRPr="001A4279">
              <w:rPr>
                <w:rFonts w:ascii="Calibri" w:hAnsi="Calibri" w:hint="eastAsia"/>
                <w:sz w:val="24"/>
                <w:szCs w:val="24"/>
              </w:rPr>
              <w:t>28</w:t>
            </w:r>
            <w:r w:rsidRPr="001A4279">
              <w:rPr>
                <w:rFonts w:ascii="Calibri" w:hAnsi="Calibri" w:hint="eastAsia"/>
                <w:sz w:val="24"/>
                <w:szCs w:val="24"/>
              </w:rPr>
              <w:t>个</w:t>
            </w:r>
            <w:r w:rsidRPr="001A4279">
              <w:rPr>
                <w:rFonts w:ascii="Calibri" w:hAnsi="Calibri"/>
                <w:sz w:val="24"/>
                <w:szCs w:val="24"/>
              </w:rPr>
              <w:t>省份，成功</w:t>
            </w:r>
            <w:r w:rsidRPr="001A4279">
              <w:rPr>
                <w:rFonts w:ascii="Calibri" w:hAnsi="Calibri" w:hint="eastAsia"/>
                <w:sz w:val="24"/>
                <w:szCs w:val="24"/>
              </w:rPr>
              <w:t>参与和</w:t>
            </w:r>
            <w:r w:rsidRPr="001A4279">
              <w:rPr>
                <w:rFonts w:ascii="Calibri" w:hAnsi="Calibri"/>
                <w:sz w:val="24"/>
                <w:szCs w:val="24"/>
              </w:rPr>
              <w:t>实施</w:t>
            </w:r>
            <w:r w:rsidRPr="001A4279">
              <w:rPr>
                <w:rFonts w:ascii="Calibri" w:hAnsi="Calibri" w:hint="eastAsia"/>
                <w:sz w:val="24"/>
                <w:szCs w:val="24"/>
              </w:rPr>
              <w:t>了湖北</w:t>
            </w:r>
            <w:r w:rsidRPr="001A4279">
              <w:rPr>
                <w:rFonts w:ascii="Calibri" w:hAnsi="Calibri"/>
                <w:sz w:val="24"/>
                <w:szCs w:val="24"/>
              </w:rPr>
              <w:t>、</w:t>
            </w:r>
            <w:r w:rsidRPr="001A4279">
              <w:rPr>
                <w:rFonts w:ascii="Calibri" w:hAnsi="Calibri" w:hint="eastAsia"/>
                <w:sz w:val="24"/>
                <w:szCs w:val="24"/>
              </w:rPr>
              <w:t>广州、</w:t>
            </w:r>
            <w:r w:rsidRPr="001A4279">
              <w:rPr>
                <w:rFonts w:ascii="Calibri" w:hAnsi="Calibri"/>
                <w:sz w:val="24"/>
                <w:szCs w:val="24"/>
              </w:rPr>
              <w:t>湖南、安徽、天津等</w:t>
            </w:r>
            <w:r w:rsidRPr="001A4279">
              <w:rPr>
                <w:rFonts w:ascii="Calibri" w:hAnsi="Calibri" w:hint="eastAsia"/>
                <w:sz w:val="24"/>
                <w:szCs w:val="24"/>
              </w:rPr>
              <w:t>省市</w:t>
            </w:r>
            <w:r w:rsidRPr="001A4279">
              <w:rPr>
                <w:rFonts w:ascii="Calibri" w:hAnsi="Calibri" w:hint="eastAsia"/>
                <w:sz w:val="24"/>
                <w:szCs w:val="24"/>
              </w:rPr>
              <w:t>100</w:t>
            </w:r>
            <w:r w:rsidRPr="001A4279">
              <w:rPr>
                <w:rFonts w:ascii="Calibri" w:hAnsi="Calibri" w:hint="eastAsia"/>
                <w:sz w:val="24"/>
                <w:szCs w:val="24"/>
              </w:rPr>
              <w:t>多个平安</w:t>
            </w:r>
            <w:r w:rsidRPr="001A4279">
              <w:rPr>
                <w:rFonts w:ascii="Calibri" w:hAnsi="Calibri"/>
                <w:sz w:val="24"/>
                <w:szCs w:val="24"/>
              </w:rPr>
              <w:t>城市</w:t>
            </w:r>
            <w:r w:rsidRPr="001A4279">
              <w:rPr>
                <w:rFonts w:ascii="Calibri" w:hAnsi="Calibri" w:hint="eastAsia"/>
                <w:sz w:val="24"/>
                <w:szCs w:val="24"/>
              </w:rPr>
              <w:t>项目，并完成了</w:t>
            </w:r>
            <w:r w:rsidRPr="001A4279">
              <w:rPr>
                <w:rFonts w:ascii="Calibri" w:hAnsi="Calibri"/>
                <w:sz w:val="24"/>
                <w:szCs w:val="24"/>
              </w:rPr>
              <w:t>国庆</w:t>
            </w:r>
            <w:r w:rsidRPr="001A4279">
              <w:rPr>
                <w:rFonts w:ascii="Calibri" w:hAnsi="Calibri" w:hint="eastAsia"/>
                <w:sz w:val="24"/>
                <w:szCs w:val="24"/>
              </w:rPr>
              <w:t>60</w:t>
            </w:r>
            <w:r w:rsidRPr="001A4279">
              <w:rPr>
                <w:rFonts w:ascii="Calibri" w:hAnsi="Calibri" w:hint="eastAsia"/>
                <w:sz w:val="24"/>
                <w:szCs w:val="24"/>
              </w:rPr>
              <w:t>周年</w:t>
            </w:r>
            <w:r w:rsidRPr="001A4279">
              <w:rPr>
                <w:rFonts w:ascii="Calibri" w:hAnsi="Calibri"/>
                <w:sz w:val="24"/>
                <w:szCs w:val="24"/>
              </w:rPr>
              <w:t>庆典视频会议</w:t>
            </w:r>
            <w:r w:rsidRPr="001A4279">
              <w:rPr>
                <w:rFonts w:ascii="Calibri" w:hAnsi="Calibri" w:hint="eastAsia"/>
                <w:sz w:val="24"/>
                <w:szCs w:val="24"/>
              </w:rPr>
              <w:t>指挥</w:t>
            </w:r>
            <w:r w:rsidRPr="001A4279">
              <w:rPr>
                <w:rFonts w:ascii="Calibri" w:hAnsi="Calibri"/>
                <w:sz w:val="24"/>
                <w:szCs w:val="24"/>
              </w:rPr>
              <w:t>系统、东湖</w:t>
            </w:r>
            <w:r w:rsidRPr="001A4279">
              <w:rPr>
                <w:rFonts w:ascii="Calibri" w:hAnsi="Calibri" w:hint="eastAsia"/>
                <w:sz w:val="24"/>
                <w:szCs w:val="24"/>
              </w:rPr>
              <w:t>智慧</w:t>
            </w:r>
            <w:r w:rsidRPr="001A4279">
              <w:rPr>
                <w:rFonts w:ascii="Calibri" w:hAnsi="Calibri"/>
                <w:sz w:val="24"/>
                <w:szCs w:val="24"/>
              </w:rPr>
              <w:t>旅游等一大批具有国内重大影响的大型项目。</w:t>
            </w:r>
            <w:r w:rsidRPr="001A4279">
              <w:rPr>
                <w:rFonts w:ascii="Calibri" w:hAnsi="Calibri" w:hint="eastAsia"/>
                <w:sz w:val="24"/>
                <w:szCs w:val="24"/>
              </w:rPr>
              <w:t>公司先后与武汉市公安局、</w:t>
            </w:r>
            <w:r w:rsidRPr="001A4279">
              <w:rPr>
                <w:rFonts w:ascii="Calibri" w:hAnsi="Calibri"/>
                <w:sz w:val="24"/>
                <w:szCs w:val="24"/>
              </w:rPr>
              <w:t>济南市</w:t>
            </w:r>
            <w:r w:rsidRPr="001A4279">
              <w:rPr>
                <w:rFonts w:ascii="Calibri" w:hAnsi="Calibri" w:hint="eastAsia"/>
                <w:sz w:val="24"/>
                <w:szCs w:val="24"/>
              </w:rPr>
              <w:t>公安局、</w:t>
            </w:r>
            <w:r w:rsidRPr="001A4279">
              <w:rPr>
                <w:rFonts w:ascii="Calibri" w:hAnsi="Calibri"/>
                <w:sz w:val="24"/>
                <w:szCs w:val="24"/>
              </w:rPr>
              <w:t>昆明市</w:t>
            </w:r>
            <w:r w:rsidRPr="001A4279">
              <w:rPr>
                <w:rFonts w:ascii="Calibri" w:hAnsi="Calibri" w:hint="eastAsia"/>
                <w:sz w:val="24"/>
                <w:szCs w:val="24"/>
              </w:rPr>
              <w:t>公安局、</w:t>
            </w:r>
            <w:r w:rsidRPr="001A4279">
              <w:rPr>
                <w:rFonts w:ascii="Calibri" w:hAnsi="Calibri"/>
                <w:sz w:val="24"/>
                <w:szCs w:val="24"/>
              </w:rPr>
              <w:t>三门峡</w:t>
            </w:r>
            <w:r w:rsidRPr="001A4279">
              <w:rPr>
                <w:rFonts w:ascii="Calibri" w:hAnsi="Calibri" w:hint="eastAsia"/>
                <w:sz w:val="24"/>
                <w:szCs w:val="24"/>
              </w:rPr>
              <w:t>市公安局等成立视频侦查联合研究中心，</w:t>
            </w:r>
            <w:r w:rsidRPr="001A4279">
              <w:rPr>
                <w:rFonts w:ascii="Calibri" w:hAnsi="Calibri"/>
                <w:sz w:val="24"/>
                <w:szCs w:val="24"/>
              </w:rPr>
              <w:t>在</w:t>
            </w:r>
            <w:r w:rsidRPr="001A4279">
              <w:rPr>
                <w:rFonts w:ascii="Calibri" w:hAnsi="Calibri" w:hint="eastAsia"/>
                <w:sz w:val="24"/>
                <w:szCs w:val="24"/>
              </w:rPr>
              <w:t>公安系统形成样板。</w:t>
            </w:r>
          </w:p>
        </w:tc>
      </w:tr>
      <w:tr w:rsidR="00371BAB"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widowControl/>
              <w:jc w:val="center"/>
              <w:rPr>
                <w:rFonts w:ascii="黑体" w:eastAsia="黑体" w:hAnsi="黑体" w:cs="宋体"/>
                <w:b/>
                <w:kern w:val="0"/>
                <w:sz w:val="24"/>
                <w:szCs w:val="24"/>
              </w:rPr>
            </w:pPr>
            <w:r w:rsidRPr="00934894">
              <w:rPr>
                <w:rFonts w:ascii="黑体" w:eastAsia="黑体" w:hAnsi="黑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widowControl/>
              <w:jc w:val="center"/>
              <w:rPr>
                <w:rFonts w:ascii="黑体" w:eastAsia="黑体" w:hAnsi="黑体" w:cs="宋体"/>
                <w:b/>
                <w:kern w:val="0"/>
                <w:sz w:val="24"/>
                <w:szCs w:val="24"/>
              </w:rPr>
            </w:pPr>
            <w:r w:rsidRPr="00934894">
              <w:rPr>
                <w:rFonts w:ascii="黑体" w:eastAsia="黑体" w:hAnsi="黑体" w:cs="宋体" w:hint="eastAsia"/>
                <w:b/>
                <w:kern w:val="0"/>
                <w:sz w:val="24"/>
                <w:szCs w:val="24"/>
              </w:rPr>
              <w:t>zha</w:t>
            </w:r>
            <w:r w:rsidRPr="00934894">
              <w:rPr>
                <w:rFonts w:ascii="黑体" w:eastAsia="黑体" w:hAnsi="黑体" w:cs="宋体"/>
                <w:b/>
                <w:kern w:val="0"/>
                <w:sz w:val="24"/>
                <w:szCs w:val="24"/>
              </w:rPr>
              <w:t>o</w:t>
            </w:r>
            <w:r w:rsidRPr="00934894">
              <w:rPr>
                <w:rFonts w:ascii="黑体" w:eastAsia="黑体" w:hAnsi="黑体" w:cs="宋体" w:hint="eastAsia"/>
                <w:b/>
                <w:kern w:val="0"/>
                <w:sz w:val="24"/>
                <w:szCs w:val="24"/>
              </w:rPr>
              <w:t>pin</w:t>
            </w:r>
            <w:r w:rsidRPr="00934894">
              <w:rPr>
                <w:rFonts w:ascii="黑体" w:eastAsia="黑体" w:hAnsi="黑体" w:cs="宋体"/>
                <w:b/>
                <w:kern w:val="0"/>
                <w:sz w:val="24"/>
                <w:szCs w:val="24"/>
              </w:rPr>
              <w:t>@fhzz.com.cn</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widowControl/>
              <w:jc w:val="center"/>
              <w:rPr>
                <w:rFonts w:ascii="黑体" w:eastAsia="黑体" w:hAnsi="黑体" w:cs="宋体"/>
                <w:b/>
                <w:kern w:val="0"/>
                <w:sz w:val="24"/>
                <w:szCs w:val="24"/>
              </w:rPr>
            </w:pPr>
            <w:r w:rsidRPr="00934894">
              <w:rPr>
                <w:rFonts w:ascii="黑体" w:eastAsia="黑体" w:hAnsi="黑体" w:cs="宋体" w:hint="eastAsia"/>
                <w:b/>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371BAB" w:rsidRPr="00934894" w:rsidRDefault="00371BAB" w:rsidP="00805515">
            <w:pPr>
              <w:widowControl/>
              <w:jc w:val="center"/>
              <w:rPr>
                <w:rFonts w:ascii="黑体" w:eastAsia="黑体" w:hAnsi="黑体" w:cs="宋体"/>
                <w:b/>
                <w:kern w:val="0"/>
                <w:sz w:val="24"/>
                <w:szCs w:val="24"/>
              </w:rPr>
            </w:pPr>
            <w:r w:rsidRPr="00934894">
              <w:rPr>
                <w:rFonts w:ascii="黑体" w:eastAsia="黑体" w:hAnsi="黑体" w:cs="宋体" w:hint="eastAsia"/>
                <w:b/>
                <w:kern w:val="0"/>
                <w:sz w:val="24"/>
                <w:szCs w:val="24"/>
              </w:rPr>
              <w:t>2018年</w:t>
            </w:r>
            <w:r w:rsidRPr="00934894">
              <w:rPr>
                <w:rFonts w:ascii="黑体" w:eastAsia="黑体" w:hAnsi="黑体" w:cs="宋体"/>
                <w:b/>
                <w:kern w:val="0"/>
                <w:sz w:val="24"/>
                <w:szCs w:val="24"/>
              </w:rPr>
              <w:t>4</w:t>
            </w:r>
            <w:r w:rsidRPr="00934894">
              <w:rPr>
                <w:rFonts w:ascii="黑体" w:eastAsia="黑体" w:hAnsi="黑体" w:cs="宋体" w:hint="eastAsia"/>
                <w:b/>
                <w:kern w:val="0"/>
                <w:sz w:val="24"/>
                <w:szCs w:val="24"/>
              </w:rPr>
              <w:t>月30日</w:t>
            </w:r>
          </w:p>
        </w:tc>
      </w:tr>
      <w:tr w:rsidR="00371BAB"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widowControl/>
              <w:jc w:val="center"/>
              <w:rPr>
                <w:rFonts w:ascii="黑体" w:eastAsia="黑体" w:hAnsi="黑体" w:cs="宋体"/>
                <w:b/>
                <w:kern w:val="0"/>
                <w:sz w:val="24"/>
                <w:szCs w:val="24"/>
              </w:rPr>
            </w:pPr>
            <w:r w:rsidRPr="00934894">
              <w:rPr>
                <w:rFonts w:ascii="黑体" w:eastAsia="黑体" w:hAnsi="黑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jc w:val="center"/>
              <w:rPr>
                <w:rFonts w:ascii="黑体" w:eastAsia="黑体" w:hAnsi="黑体" w:cs="宋体"/>
                <w:b/>
                <w:kern w:val="0"/>
                <w:sz w:val="24"/>
                <w:szCs w:val="24"/>
              </w:rPr>
            </w:pPr>
            <w:r w:rsidRPr="00934894">
              <w:rPr>
                <w:rFonts w:ascii="黑体" w:eastAsia="黑体" w:hAnsi="黑体" w:cs="宋体" w:hint="eastAsia"/>
                <w:b/>
                <w:kern w:val="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jc w:val="center"/>
              <w:rPr>
                <w:rFonts w:ascii="黑体" w:eastAsia="黑体" w:hAnsi="黑体" w:cs="宋体"/>
                <w:b/>
                <w:kern w:val="0"/>
                <w:sz w:val="24"/>
                <w:szCs w:val="24"/>
              </w:rPr>
            </w:pPr>
            <w:r w:rsidRPr="00934894">
              <w:rPr>
                <w:rFonts w:ascii="黑体" w:eastAsia="黑体" w:hAnsi="黑体" w:cs="宋体" w:hint="eastAsia"/>
                <w:b/>
                <w:kern w:val="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jc w:val="center"/>
              <w:rPr>
                <w:rFonts w:ascii="黑体" w:eastAsia="黑体" w:hAnsi="黑体" w:cs="宋体"/>
                <w:b/>
                <w:kern w:val="0"/>
                <w:sz w:val="24"/>
                <w:szCs w:val="24"/>
              </w:rPr>
            </w:pPr>
            <w:r w:rsidRPr="00934894">
              <w:rPr>
                <w:rFonts w:ascii="黑体" w:eastAsia="黑体" w:hAnsi="黑体" w:cs="宋体" w:hint="eastAsia"/>
                <w:b/>
                <w:kern w:val="0"/>
                <w:sz w:val="24"/>
                <w:szCs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371BAB" w:rsidRPr="00934894" w:rsidRDefault="00371BAB" w:rsidP="00805515">
            <w:pPr>
              <w:jc w:val="center"/>
              <w:rPr>
                <w:rFonts w:ascii="黑体" w:eastAsia="黑体" w:hAnsi="黑体" w:cs="宋体"/>
                <w:b/>
                <w:kern w:val="0"/>
                <w:sz w:val="24"/>
                <w:szCs w:val="24"/>
              </w:rPr>
            </w:pPr>
            <w:r w:rsidRPr="00934894">
              <w:rPr>
                <w:rFonts w:ascii="黑体" w:eastAsia="黑体" w:hAnsi="黑体" w:cs="宋体" w:hint="eastAsia"/>
                <w:b/>
                <w:kern w:val="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934894" w:rsidRDefault="00371BAB" w:rsidP="00805515">
            <w:pPr>
              <w:jc w:val="center"/>
              <w:rPr>
                <w:rFonts w:ascii="黑体" w:eastAsia="黑体" w:hAnsi="黑体" w:cs="宋体"/>
                <w:b/>
                <w:kern w:val="0"/>
                <w:sz w:val="24"/>
                <w:szCs w:val="24"/>
              </w:rPr>
            </w:pPr>
            <w:r w:rsidRPr="00934894">
              <w:rPr>
                <w:rFonts w:ascii="黑体" w:eastAsia="黑体" w:hAnsi="黑体" w:cs="宋体" w:hint="eastAsia"/>
                <w:b/>
                <w:kern w:val="0"/>
                <w:sz w:val="24"/>
                <w:szCs w:val="24"/>
              </w:rPr>
              <w:t>其他要求</w:t>
            </w: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软件开发工程师（Android/大数据）</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 xml:space="preserve"> 计算机/电子信息/通信等相关专业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kern w:val="0"/>
                <w:sz w:val="24"/>
                <w:szCs w:val="24"/>
                <w:shd w:val="clear" w:color="auto" w:fill="FFFFFF"/>
              </w:rPr>
              <w:t>武汉</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产品经理</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计算机/电子信息/通信等相关专业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kern w:val="0"/>
                <w:sz w:val="24"/>
                <w:szCs w:val="24"/>
                <w:shd w:val="clear" w:color="auto" w:fill="FFFFFF"/>
              </w:rPr>
              <w:t>武汉</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项目经理</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计算机/电子信息/通信等相关专业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kern w:val="0"/>
                <w:sz w:val="24"/>
                <w:szCs w:val="24"/>
                <w:shd w:val="clear" w:color="auto" w:fill="FFFFFF"/>
              </w:rPr>
              <w:t>武汉</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测试工程师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计算机/电子信息/通信等相关专业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kern w:val="0"/>
                <w:sz w:val="24"/>
                <w:szCs w:val="24"/>
                <w:shd w:val="clear" w:color="auto" w:fill="FFFFFF"/>
              </w:rPr>
              <w:t>武汉</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软件开发工程师（Java/C /大数据）</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15</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计算机/电子信息/通信等相关专业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kern w:val="0"/>
                <w:sz w:val="24"/>
                <w:szCs w:val="24"/>
                <w:shd w:val="clear" w:color="auto" w:fill="FFFFFF"/>
              </w:rPr>
              <w:t>重庆</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售前/售后技术支持</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10</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计算机/电子信息/通信等相关专业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kern w:val="0"/>
                <w:sz w:val="24"/>
                <w:szCs w:val="24"/>
                <w:shd w:val="clear" w:color="auto" w:fill="FFFFFF"/>
              </w:rPr>
              <w:t>重庆</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p>
        </w:tc>
      </w:tr>
    </w:tbl>
    <w:p w:rsidR="00371BAB" w:rsidRDefault="00371BAB" w:rsidP="00371BAB">
      <w:r>
        <w:br w:type="page"/>
      </w:r>
    </w:p>
    <w:p w:rsidR="00371BAB" w:rsidRPr="00934894" w:rsidRDefault="00371BAB" w:rsidP="00371BAB">
      <w:pPr>
        <w:pStyle w:val="2"/>
        <w:jc w:val="center"/>
        <w:rPr>
          <w:rFonts w:ascii="宋体" w:eastAsia="宋体" w:hAnsi="宋体"/>
          <w:sz w:val="36"/>
          <w:szCs w:val="36"/>
          <w:shd w:val="pct10" w:color="auto" w:fill="FFFFFF"/>
        </w:rPr>
      </w:pPr>
      <w:bookmarkStart w:id="63" w:name="_Toc509933998"/>
      <w:r>
        <w:rPr>
          <w:rFonts w:ascii="宋体" w:eastAsia="宋体" w:hAnsi="宋体" w:hint="eastAsia"/>
          <w:sz w:val="36"/>
          <w:szCs w:val="36"/>
          <w:shd w:val="pct10" w:color="auto" w:fill="FFFFFF"/>
        </w:rPr>
        <w:lastRenderedPageBreak/>
        <w:t>60</w:t>
      </w:r>
      <w:r w:rsidRPr="00934894">
        <w:rPr>
          <w:rFonts w:ascii="宋体" w:eastAsia="宋体" w:hAnsi="宋体" w:hint="eastAsia"/>
          <w:sz w:val="36"/>
          <w:szCs w:val="36"/>
          <w:shd w:val="pct10" w:color="auto" w:fill="FFFFFF"/>
        </w:rPr>
        <w:t xml:space="preserve"> 四川通信科研规划设计有限责任公司</w:t>
      </w:r>
      <w:bookmarkEnd w:id="63"/>
    </w:p>
    <w:tbl>
      <w:tblPr>
        <w:tblpPr w:leftFromText="180" w:rightFromText="180" w:vertAnchor="text" w:horzAnchor="margin" w:tblpXSpec="center" w:tblpY="158"/>
        <w:tblW w:w="9747"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1096"/>
        <w:gridCol w:w="851"/>
        <w:gridCol w:w="850"/>
        <w:gridCol w:w="1276"/>
        <w:gridCol w:w="851"/>
        <w:gridCol w:w="4823"/>
      </w:tblGrid>
      <w:tr w:rsidR="00371BAB" w:rsidTr="00805515">
        <w:trPr>
          <w:trHeight w:val="1768"/>
          <w:jc w:val="center"/>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371BAB" w:rsidRDefault="00371BAB" w:rsidP="00805515">
            <w:pPr>
              <w:rPr>
                <w:rFonts w:eastAsia="黑体"/>
                <w:b/>
                <w:bCs/>
                <w:sz w:val="24"/>
              </w:rPr>
            </w:pPr>
            <w:r>
              <w:rPr>
                <w:rFonts w:eastAsia="黑体" w:hint="eastAsia"/>
                <w:b/>
                <w:bCs/>
                <w:sz w:val="24"/>
              </w:rPr>
              <w:t>公司简介</w:t>
            </w:r>
            <w:r>
              <w:rPr>
                <w:rFonts w:eastAsia="黑体" w:hint="eastAsia"/>
                <w:b/>
                <w:bCs/>
                <w:sz w:val="24"/>
              </w:rPr>
              <w:t>:</w:t>
            </w:r>
            <w:r w:rsidRPr="001A4279">
              <w:rPr>
                <w:rFonts w:ascii="Calibri" w:hAnsi="Calibri" w:hint="eastAsia"/>
                <w:sz w:val="24"/>
                <w:szCs w:val="24"/>
              </w:rPr>
              <w:t>四川通信科研规划设计有限责任公司是中国通信服务股份有限公司四川公司下属的全资公司，是一家集通信网络规划、勘察、咨询、设计，建筑工程咨询、设计，运营商</w:t>
            </w:r>
            <w:r w:rsidRPr="001A4279">
              <w:rPr>
                <w:rFonts w:ascii="Calibri" w:hAnsi="Calibri" w:hint="eastAsia"/>
                <w:sz w:val="24"/>
                <w:szCs w:val="24"/>
              </w:rPr>
              <w:t>IT</w:t>
            </w:r>
            <w:r w:rsidRPr="001A4279">
              <w:rPr>
                <w:rFonts w:ascii="Calibri" w:hAnsi="Calibri" w:hint="eastAsia"/>
                <w:sz w:val="24"/>
                <w:szCs w:val="24"/>
              </w:rPr>
              <w:t>支撑系统规划、勘察、咨询、设计及境内外通信行业通信工程总承包经营为一体的技术密集型高科技企业。公司由</w:t>
            </w:r>
            <w:r w:rsidRPr="001A4279">
              <w:rPr>
                <w:rFonts w:ascii="Calibri" w:hAnsi="Calibri" w:hint="eastAsia"/>
                <w:sz w:val="24"/>
                <w:szCs w:val="24"/>
              </w:rPr>
              <w:t>800</w:t>
            </w:r>
            <w:r w:rsidRPr="001A4279">
              <w:rPr>
                <w:rFonts w:ascii="Calibri" w:hAnsi="Calibri" w:hint="eastAsia"/>
                <w:sz w:val="24"/>
                <w:szCs w:val="24"/>
              </w:rPr>
              <w:t>多名高素质、年轻化且具有丰富实践经验的工程咨询设计员工团队组成，具有较强的科研规划设计实力：拥有通信勘察、通信信息网</w:t>
            </w:r>
            <w:r>
              <w:rPr>
                <w:rFonts w:ascii="Calibri" w:hAnsi="Calibri" w:hint="eastAsia"/>
                <w:sz w:val="24"/>
                <w:szCs w:val="24"/>
              </w:rPr>
              <w:t>络集成、通信工程设计、建筑工程设计等多项资质和博士后工作站资格</w:t>
            </w:r>
            <w:r w:rsidRPr="001A4279">
              <w:rPr>
                <w:rFonts w:ascii="Calibri" w:hAnsi="Calibri" w:hint="eastAsia"/>
                <w:sz w:val="24"/>
                <w:szCs w:val="24"/>
              </w:rPr>
              <w:t>。</w:t>
            </w:r>
          </w:p>
        </w:tc>
      </w:tr>
      <w:tr w:rsidR="00371BAB" w:rsidTr="008B7BBD">
        <w:trPr>
          <w:trHeight w:val="443"/>
          <w:jc w:val="center"/>
        </w:trPr>
        <w:tc>
          <w:tcPr>
            <w:tcW w:w="1096"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widowControl/>
              <w:jc w:val="center"/>
              <w:rPr>
                <w:rFonts w:ascii="黑体" w:eastAsia="黑体" w:hAnsi="黑体" w:cs="宋体"/>
                <w:b/>
                <w:kern w:val="0"/>
                <w:sz w:val="24"/>
                <w:szCs w:val="24"/>
              </w:rPr>
            </w:pPr>
            <w:r w:rsidRPr="00934894">
              <w:rPr>
                <w:rFonts w:ascii="黑体" w:eastAsia="黑体" w:hAnsi="黑体" w:cs="宋体" w:hint="eastAsia"/>
                <w:b/>
                <w:kern w:val="0"/>
                <w:sz w:val="24"/>
                <w:szCs w:val="24"/>
              </w:rPr>
              <w:t>简历接收邮箱</w:t>
            </w: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widowControl/>
              <w:jc w:val="center"/>
              <w:rPr>
                <w:rFonts w:ascii="黑体" w:eastAsia="黑体" w:hAnsi="黑体" w:cs="宋体"/>
                <w:b/>
                <w:kern w:val="0"/>
                <w:sz w:val="24"/>
                <w:szCs w:val="24"/>
              </w:rPr>
            </w:pPr>
            <w:r w:rsidRPr="00934894">
              <w:rPr>
                <w:rFonts w:ascii="黑体" w:eastAsia="黑体" w:hAnsi="黑体" w:cs="宋体"/>
                <w:b/>
                <w:kern w:val="0"/>
                <w:sz w:val="24"/>
                <w:szCs w:val="24"/>
              </w:rPr>
              <w:t>scsjwangying1@scccs.com.cn</w:t>
            </w:r>
          </w:p>
        </w:tc>
        <w:tc>
          <w:tcPr>
            <w:tcW w:w="1276"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widowControl/>
              <w:jc w:val="center"/>
              <w:rPr>
                <w:rFonts w:ascii="黑体" w:eastAsia="黑体" w:hAnsi="黑体" w:cs="宋体"/>
                <w:b/>
                <w:kern w:val="0"/>
                <w:sz w:val="24"/>
                <w:szCs w:val="24"/>
              </w:rPr>
            </w:pPr>
            <w:r w:rsidRPr="00934894">
              <w:rPr>
                <w:rFonts w:ascii="黑体" w:eastAsia="黑体" w:hAnsi="黑体" w:cs="宋体" w:hint="eastAsia"/>
                <w:b/>
                <w:kern w:val="0"/>
                <w:sz w:val="24"/>
                <w:szCs w:val="24"/>
              </w:rPr>
              <w:t>简历接收截止时间</w:t>
            </w:r>
          </w:p>
        </w:tc>
        <w:tc>
          <w:tcPr>
            <w:tcW w:w="5674"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371BAB" w:rsidRPr="00934894" w:rsidRDefault="00371BAB" w:rsidP="00805515">
            <w:pPr>
              <w:widowControl/>
              <w:jc w:val="center"/>
              <w:rPr>
                <w:rFonts w:ascii="黑体" w:eastAsia="黑体" w:hAnsi="黑体" w:cs="宋体"/>
                <w:b/>
                <w:kern w:val="0"/>
                <w:sz w:val="24"/>
                <w:szCs w:val="24"/>
              </w:rPr>
            </w:pPr>
            <w:r w:rsidRPr="00934894">
              <w:rPr>
                <w:rFonts w:ascii="黑体" w:eastAsia="黑体" w:hAnsi="黑体" w:cs="宋体" w:hint="eastAsia"/>
                <w:b/>
                <w:kern w:val="0"/>
                <w:sz w:val="24"/>
                <w:szCs w:val="24"/>
              </w:rPr>
              <w:t>2018.</w:t>
            </w:r>
            <w:r w:rsidRPr="00934894">
              <w:rPr>
                <w:rFonts w:ascii="黑体" w:eastAsia="黑体" w:hAnsi="黑体" w:cs="宋体"/>
                <w:b/>
                <w:kern w:val="0"/>
                <w:sz w:val="24"/>
                <w:szCs w:val="24"/>
              </w:rPr>
              <w:t>4</w:t>
            </w:r>
            <w:r w:rsidRPr="00934894">
              <w:rPr>
                <w:rFonts w:ascii="黑体" w:eastAsia="黑体" w:hAnsi="黑体" w:cs="宋体" w:hint="eastAsia"/>
                <w:b/>
                <w:kern w:val="0"/>
                <w:sz w:val="24"/>
                <w:szCs w:val="24"/>
              </w:rPr>
              <w:t>.</w:t>
            </w:r>
            <w:r w:rsidRPr="00934894">
              <w:rPr>
                <w:rFonts w:ascii="黑体" w:eastAsia="黑体" w:hAnsi="黑体" w:cs="宋体"/>
                <w:b/>
                <w:kern w:val="0"/>
                <w:sz w:val="24"/>
                <w:szCs w:val="24"/>
              </w:rPr>
              <w:t>30</w:t>
            </w:r>
          </w:p>
        </w:tc>
      </w:tr>
      <w:tr w:rsidR="00371BAB" w:rsidTr="008B7BBD">
        <w:trPr>
          <w:trHeight w:val="443"/>
          <w:jc w:val="center"/>
        </w:trPr>
        <w:tc>
          <w:tcPr>
            <w:tcW w:w="1096"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widowControl/>
              <w:jc w:val="center"/>
              <w:rPr>
                <w:rFonts w:ascii="黑体" w:eastAsia="黑体" w:hAnsi="黑体" w:cs="宋体"/>
                <w:b/>
                <w:kern w:val="0"/>
                <w:sz w:val="24"/>
                <w:szCs w:val="24"/>
              </w:rPr>
            </w:pPr>
            <w:r w:rsidRPr="00934894">
              <w:rPr>
                <w:rFonts w:ascii="黑体" w:eastAsia="黑体" w:hAnsi="黑体" w:cs="宋体" w:hint="eastAsia"/>
                <w:b/>
                <w:kern w:val="0"/>
                <w:sz w:val="24"/>
                <w:szCs w:val="24"/>
              </w:rPr>
              <w:t>招聘岗位</w:t>
            </w:r>
          </w:p>
        </w:tc>
        <w:tc>
          <w:tcPr>
            <w:tcW w:w="851"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jc w:val="center"/>
              <w:rPr>
                <w:rFonts w:ascii="黑体" w:eastAsia="黑体" w:hAnsi="黑体" w:cs="宋体"/>
                <w:b/>
                <w:kern w:val="0"/>
                <w:sz w:val="24"/>
                <w:szCs w:val="24"/>
              </w:rPr>
            </w:pPr>
            <w:r w:rsidRPr="00934894">
              <w:rPr>
                <w:rFonts w:ascii="黑体" w:eastAsia="黑体" w:hAnsi="黑体" w:cs="宋体" w:hint="eastAsia"/>
                <w:b/>
                <w:kern w:val="0"/>
                <w:sz w:val="24"/>
                <w:szCs w:val="24"/>
              </w:rPr>
              <w:t>招聘人数</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jc w:val="center"/>
              <w:rPr>
                <w:rFonts w:ascii="黑体" w:eastAsia="黑体" w:hAnsi="黑体" w:cs="宋体"/>
                <w:b/>
                <w:kern w:val="0"/>
                <w:sz w:val="24"/>
                <w:szCs w:val="24"/>
              </w:rPr>
            </w:pPr>
            <w:r w:rsidRPr="00934894">
              <w:rPr>
                <w:rFonts w:ascii="黑体" w:eastAsia="黑体" w:hAnsi="黑体" w:cs="宋体" w:hint="eastAsia"/>
                <w:b/>
                <w:kern w:val="0"/>
                <w:sz w:val="24"/>
                <w:szCs w:val="24"/>
              </w:rPr>
              <w:t>学历要求</w:t>
            </w:r>
          </w:p>
        </w:tc>
        <w:tc>
          <w:tcPr>
            <w:tcW w:w="1276"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jc w:val="center"/>
              <w:rPr>
                <w:rFonts w:ascii="黑体" w:eastAsia="黑体" w:hAnsi="黑体" w:cs="宋体"/>
                <w:b/>
                <w:kern w:val="0"/>
                <w:sz w:val="24"/>
                <w:szCs w:val="24"/>
              </w:rPr>
            </w:pPr>
            <w:r w:rsidRPr="00934894">
              <w:rPr>
                <w:rFonts w:ascii="黑体" w:eastAsia="黑体" w:hAnsi="黑体" w:cs="宋体" w:hint="eastAsia"/>
                <w:b/>
                <w:kern w:val="0"/>
                <w:sz w:val="24"/>
                <w:szCs w:val="24"/>
              </w:rPr>
              <w:t>招聘专业</w:t>
            </w:r>
          </w:p>
        </w:tc>
        <w:tc>
          <w:tcPr>
            <w:tcW w:w="851" w:type="dxa"/>
            <w:tcBorders>
              <w:top w:val="single" w:sz="4" w:space="0" w:color="5B9BD5" w:themeColor="accent1"/>
              <w:left w:val="single" w:sz="6" w:space="0" w:color="auto"/>
              <w:bottom w:val="single" w:sz="6" w:space="0" w:color="auto"/>
              <w:right w:val="single" w:sz="4" w:space="0" w:color="auto"/>
            </w:tcBorders>
            <w:vAlign w:val="center"/>
          </w:tcPr>
          <w:p w:rsidR="00371BAB" w:rsidRPr="00934894" w:rsidRDefault="00371BAB" w:rsidP="00805515">
            <w:pPr>
              <w:jc w:val="center"/>
              <w:rPr>
                <w:rFonts w:ascii="黑体" w:eastAsia="黑体" w:hAnsi="黑体" w:cs="宋体"/>
                <w:b/>
                <w:kern w:val="0"/>
                <w:sz w:val="24"/>
                <w:szCs w:val="24"/>
              </w:rPr>
            </w:pPr>
            <w:r w:rsidRPr="00934894">
              <w:rPr>
                <w:rFonts w:ascii="黑体" w:eastAsia="黑体" w:hAnsi="黑体" w:cs="宋体" w:hint="eastAsia"/>
                <w:b/>
                <w:kern w:val="0"/>
                <w:sz w:val="24"/>
                <w:szCs w:val="24"/>
              </w:rPr>
              <w:t>工作地点</w:t>
            </w:r>
          </w:p>
        </w:tc>
        <w:tc>
          <w:tcPr>
            <w:tcW w:w="4823" w:type="dxa"/>
            <w:tcBorders>
              <w:top w:val="single" w:sz="6" w:space="0" w:color="auto"/>
              <w:left w:val="single" w:sz="4" w:space="0" w:color="auto"/>
              <w:bottom w:val="single" w:sz="6" w:space="0" w:color="auto"/>
              <w:right w:val="thickThinSmallGap" w:sz="18" w:space="0" w:color="auto"/>
            </w:tcBorders>
            <w:vAlign w:val="center"/>
          </w:tcPr>
          <w:p w:rsidR="00371BAB" w:rsidRPr="00934894" w:rsidRDefault="00371BAB" w:rsidP="00805515">
            <w:pPr>
              <w:jc w:val="center"/>
              <w:rPr>
                <w:rFonts w:ascii="黑体" w:eastAsia="黑体" w:hAnsi="黑体" w:cs="宋体"/>
                <w:b/>
                <w:kern w:val="0"/>
                <w:sz w:val="24"/>
                <w:szCs w:val="24"/>
              </w:rPr>
            </w:pPr>
            <w:r w:rsidRPr="00934894">
              <w:rPr>
                <w:rFonts w:ascii="黑体" w:eastAsia="黑体" w:hAnsi="黑体" w:cs="宋体" w:hint="eastAsia"/>
                <w:b/>
                <w:kern w:val="0"/>
                <w:sz w:val="24"/>
                <w:szCs w:val="24"/>
              </w:rPr>
              <w:t>其他要求</w:t>
            </w:r>
          </w:p>
        </w:tc>
      </w:tr>
      <w:tr w:rsidR="00371BAB" w:rsidTr="008B7BBD">
        <w:trPr>
          <w:trHeight w:val="502"/>
          <w:jc w:val="center"/>
        </w:trPr>
        <w:tc>
          <w:tcPr>
            <w:tcW w:w="1096"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通信咨询规划设计师</w:t>
            </w:r>
          </w:p>
        </w:tc>
        <w:tc>
          <w:tcPr>
            <w:tcW w:w="851"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8</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kern w:val="0"/>
                <w:sz w:val="24"/>
                <w:szCs w:val="24"/>
                <w:shd w:val="clear" w:color="auto" w:fill="FFFFFF"/>
              </w:rPr>
              <w:t>本科及以上</w:t>
            </w:r>
          </w:p>
        </w:tc>
        <w:tc>
          <w:tcPr>
            <w:tcW w:w="1276"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通信、计算机、光信息、应用电子等相关专业</w:t>
            </w:r>
          </w:p>
        </w:tc>
        <w:tc>
          <w:tcPr>
            <w:tcW w:w="851" w:type="dxa"/>
            <w:tcBorders>
              <w:top w:val="single" w:sz="6" w:space="0" w:color="auto"/>
              <w:left w:val="single" w:sz="6" w:space="0" w:color="auto"/>
              <w:bottom w:val="single" w:sz="6" w:space="0" w:color="auto"/>
              <w:right w:val="single" w:sz="4"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成都、太原、拉萨、南宁</w:t>
            </w:r>
          </w:p>
        </w:tc>
        <w:tc>
          <w:tcPr>
            <w:tcW w:w="4823" w:type="dxa"/>
            <w:tcBorders>
              <w:top w:val="single" w:sz="6" w:space="0" w:color="auto"/>
              <w:left w:val="single" w:sz="4" w:space="0" w:color="auto"/>
              <w:bottom w:val="single" w:sz="6" w:space="0" w:color="auto"/>
              <w:right w:val="thickThinSmallGap" w:sz="18" w:space="0" w:color="auto"/>
            </w:tcBorders>
            <w:vAlign w:val="center"/>
          </w:tcPr>
          <w:p w:rsidR="00371BAB" w:rsidRPr="00934894" w:rsidRDefault="00371BAB" w:rsidP="008B7BBD">
            <w:pPr>
              <w:snapToGrid w:val="0"/>
              <w:jc w:val="left"/>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1、熟练运用AutoCAD、Office等常用办公软件，Google Earth等软件；</w:t>
            </w:r>
          </w:p>
          <w:p w:rsidR="00371BAB" w:rsidRPr="00934894" w:rsidRDefault="00371BAB" w:rsidP="008B7BBD">
            <w:pPr>
              <w:snapToGrid w:val="0"/>
              <w:jc w:val="left"/>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2、熟悉通信基础知识，有类似实习经验更佳；</w:t>
            </w:r>
          </w:p>
          <w:p w:rsidR="00371BAB" w:rsidRPr="00934894" w:rsidRDefault="00371BAB" w:rsidP="008B7BBD">
            <w:pPr>
              <w:snapToGrid w:val="0"/>
              <w:jc w:val="left"/>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3、形象气质好；善于沟通，逻辑分析和理解能力较好；</w:t>
            </w:r>
          </w:p>
          <w:p w:rsidR="00371BAB" w:rsidRPr="00934894" w:rsidRDefault="00371BAB" w:rsidP="008B7BBD">
            <w:pPr>
              <w:snapToGrid w:val="0"/>
              <w:jc w:val="left"/>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4、有较强的抗压能力、创新意识，具有高度的责任心、具备独立工作思考的能力。</w:t>
            </w:r>
          </w:p>
        </w:tc>
      </w:tr>
      <w:tr w:rsidR="00371BAB" w:rsidTr="008B7BBD">
        <w:trPr>
          <w:trHeight w:val="502"/>
          <w:jc w:val="center"/>
        </w:trPr>
        <w:tc>
          <w:tcPr>
            <w:tcW w:w="1096"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IT咨询规划设计师</w:t>
            </w:r>
          </w:p>
        </w:tc>
        <w:tc>
          <w:tcPr>
            <w:tcW w:w="851"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10</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本科及以上</w:t>
            </w:r>
          </w:p>
        </w:tc>
        <w:tc>
          <w:tcPr>
            <w:tcW w:w="1276"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计算机、软件、信息管理等相关专业</w:t>
            </w:r>
          </w:p>
        </w:tc>
        <w:tc>
          <w:tcPr>
            <w:tcW w:w="851" w:type="dxa"/>
            <w:tcBorders>
              <w:top w:val="single" w:sz="6" w:space="0" w:color="auto"/>
              <w:left w:val="single" w:sz="6" w:space="0" w:color="auto"/>
              <w:bottom w:val="single" w:sz="6" w:space="0" w:color="auto"/>
              <w:right w:val="single" w:sz="4"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北京、成都、太原、拉萨</w:t>
            </w:r>
          </w:p>
        </w:tc>
        <w:tc>
          <w:tcPr>
            <w:tcW w:w="4823" w:type="dxa"/>
            <w:tcBorders>
              <w:top w:val="single" w:sz="6" w:space="0" w:color="auto"/>
              <w:left w:val="single" w:sz="4" w:space="0" w:color="auto"/>
              <w:bottom w:val="single" w:sz="6" w:space="0" w:color="auto"/>
              <w:right w:val="thickThinSmallGap" w:sz="18" w:space="0" w:color="auto"/>
            </w:tcBorders>
            <w:vAlign w:val="center"/>
          </w:tcPr>
          <w:p w:rsidR="00371BAB" w:rsidRPr="00934894" w:rsidRDefault="00371BAB" w:rsidP="008B7BBD">
            <w:pPr>
              <w:snapToGrid w:val="0"/>
              <w:jc w:val="left"/>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1、了解通信网络基础知识和IT软件知识，并具备一定操作能力，能熟练使用Office、Visio、AUTOCAD工具；</w:t>
            </w:r>
          </w:p>
          <w:p w:rsidR="00371BAB" w:rsidRPr="00934894" w:rsidRDefault="00371BAB" w:rsidP="008B7BBD">
            <w:pPr>
              <w:snapToGrid w:val="0"/>
              <w:jc w:val="left"/>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2、了解系统存储、网络安全、网络管理技术原理和应用，具有华为、思科、VMware公司网络或数据中心相关认证资格优先。</w:t>
            </w:r>
          </w:p>
          <w:p w:rsidR="00371BAB" w:rsidRPr="00934894" w:rsidRDefault="00371BAB" w:rsidP="008B7BBD">
            <w:pPr>
              <w:snapToGrid w:val="0"/>
              <w:jc w:val="left"/>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3、性格活泼、备良好的沟通交流能力、具有高度的责任心、具备独立工作思考的能力，有一定创新能力。</w:t>
            </w:r>
          </w:p>
        </w:tc>
      </w:tr>
      <w:tr w:rsidR="00371BAB" w:rsidTr="008B7BBD">
        <w:trPr>
          <w:trHeight w:val="502"/>
          <w:jc w:val="center"/>
        </w:trPr>
        <w:tc>
          <w:tcPr>
            <w:tcW w:w="1096"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软件开发工程师</w:t>
            </w:r>
          </w:p>
        </w:tc>
        <w:tc>
          <w:tcPr>
            <w:tcW w:w="851"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10</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本科及以上</w:t>
            </w:r>
          </w:p>
        </w:tc>
        <w:tc>
          <w:tcPr>
            <w:tcW w:w="1276"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计算机、软件、信息管理等相关专业</w:t>
            </w:r>
          </w:p>
        </w:tc>
        <w:tc>
          <w:tcPr>
            <w:tcW w:w="851" w:type="dxa"/>
            <w:tcBorders>
              <w:top w:val="single" w:sz="6" w:space="0" w:color="auto"/>
              <w:left w:val="single" w:sz="6" w:space="0" w:color="auto"/>
              <w:bottom w:val="single" w:sz="6" w:space="0" w:color="auto"/>
              <w:right w:val="single" w:sz="4"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成都</w:t>
            </w:r>
          </w:p>
        </w:tc>
        <w:tc>
          <w:tcPr>
            <w:tcW w:w="4823" w:type="dxa"/>
            <w:tcBorders>
              <w:top w:val="single" w:sz="6" w:space="0" w:color="auto"/>
              <w:left w:val="single" w:sz="4" w:space="0" w:color="auto"/>
              <w:bottom w:val="single" w:sz="6" w:space="0" w:color="auto"/>
              <w:right w:val="thickThinSmallGap" w:sz="18" w:space="0" w:color="auto"/>
            </w:tcBorders>
            <w:vAlign w:val="center"/>
          </w:tcPr>
          <w:p w:rsidR="00371BAB" w:rsidRPr="00934894" w:rsidRDefault="00371BAB" w:rsidP="008B7BBD">
            <w:pPr>
              <w:snapToGrid w:val="0"/>
              <w:jc w:val="left"/>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1、具有扎实的编程技术基础，熟悉至少一种主流编程语言，具备面向对象编程思想；</w:t>
            </w:r>
          </w:p>
          <w:p w:rsidR="00371BAB" w:rsidRPr="00934894" w:rsidRDefault="00371BAB" w:rsidP="008B7BBD">
            <w:pPr>
              <w:snapToGrid w:val="0"/>
              <w:jc w:val="left"/>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2、对主流框架开发和配置有一定了解，掌握ORACLE、MySQL数据库的操作和编程，有NOSQL数据库编程经验的优先；</w:t>
            </w:r>
          </w:p>
          <w:p w:rsidR="00371BAB" w:rsidRPr="00934894" w:rsidRDefault="00371BAB" w:rsidP="008B7BBD">
            <w:pPr>
              <w:snapToGrid w:val="0"/>
              <w:jc w:val="left"/>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3、熟悉软件项目的开发流程，对敏捷开发具有初步认识；</w:t>
            </w:r>
          </w:p>
          <w:p w:rsidR="00371BAB" w:rsidRPr="00934894" w:rsidRDefault="00371BAB" w:rsidP="008B7BBD">
            <w:pPr>
              <w:snapToGrid w:val="0"/>
              <w:jc w:val="left"/>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4、具有良好的沟通能力、协调能力，良好的团队精神，能承受工作压力，富有进取心，能够及时跟踪并运用相关新技术。</w:t>
            </w:r>
          </w:p>
        </w:tc>
      </w:tr>
    </w:tbl>
    <w:p w:rsidR="000A448A" w:rsidRPr="008B7BBD" w:rsidRDefault="00371BAB" w:rsidP="008B7BBD">
      <w:r>
        <w:br w:type="page"/>
      </w:r>
      <w:bookmarkStart w:id="64" w:name="_Toc509933999"/>
    </w:p>
    <w:p w:rsidR="00371BAB" w:rsidRPr="00934894" w:rsidRDefault="00371BAB" w:rsidP="00371BAB">
      <w:pPr>
        <w:pStyle w:val="2"/>
        <w:jc w:val="center"/>
        <w:rPr>
          <w:rFonts w:ascii="宋体" w:eastAsia="宋体" w:hAnsi="宋体"/>
          <w:sz w:val="36"/>
          <w:szCs w:val="36"/>
          <w:shd w:val="pct10" w:color="auto" w:fill="FFFFFF"/>
        </w:rPr>
      </w:pPr>
      <w:r>
        <w:rPr>
          <w:rFonts w:ascii="宋体" w:eastAsia="宋体" w:hAnsi="宋体" w:hint="eastAsia"/>
          <w:sz w:val="36"/>
          <w:szCs w:val="36"/>
          <w:shd w:val="pct10" w:color="auto" w:fill="FFFFFF"/>
        </w:rPr>
        <w:lastRenderedPageBreak/>
        <w:t>61</w:t>
      </w:r>
      <w:r w:rsidRPr="00934894">
        <w:rPr>
          <w:rFonts w:ascii="宋体" w:eastAsia="宋体" w:hAnsi="宋体" w:hint="eastAsia"/>
          <w:sz w:val="36"/>
          <w:szCs w:val="36"/>
          <w:shd w:val="pct10" w:color="auto" w:fill="FFFFFF"/>
        </w:rPr>
        <w:t xml:space="preserve"> 烟台东方威思顿电气有限公司</w:t>
      </w:r>
      <w:bookmarkEnd w:id="64"/>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371BAB" w:rsidTr="00805515">
        <w:trPr>
          <w:trHeight w:val="1627"/>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371BAB" w:rsidRDefault="00371BAB" w:rsidP="00805515">
            <w:pPr>
              <w:rPr>
                <w:rFonts w:eastAsia="黑体"/>
                <w:b/>
                <w:bCs/>
                <w:sz w:val="24"/>
              </w:rPr>
            </w:pPr>
            <w:r>
              <w:rPr>
                <w:rFonts w:eastAsia="黑体" w:hint="eastAsia"/>
                <w:b/>
                <w:bCs/>
                <w:sz w:val="24"/>
              </w:rPr>
              <w:t>公司简介</w:t>
            </w:r>
            <w:r>
              <w:rPr>
                <w:rFonts w:eastAsia="黑体" w:hint="eastAsia"/>
                <w:b/>
                <w:bCs/>
                <w:sz w:val="24"/>
              </w:rPr>
              <w:t>:</w:t>
            </w:r>
            <w:r w:rsidRPr="001A4279">
              <w:rPr>
                <w:rFonts w:ascii="Calibri" w:hAnsi="Calibri" w:hint="eastAsia"/>
                <w:sz w:val="24"/>
                <w:szCs w:val="24"/>
              </w:rPr>
              <w:t>烟台东方威思顿电气有限公司位于美丽的海滨城市烟台，公司成立于</w:t>
            </w:r>
            <w:r w:rsidRPr="001A4279">
              <w:rPr>
                <w:rFonts w:ascii="Calibri" w:hAnsi="Calibri" w:hint="eastAsia"/>
                <w:sz w:val="24"/>
                <w:szCs w:val="24"/>
              </w:rPr>
              <w:t>2003</w:t>
            </w:r>
            <w:r w:rsidRPr="001A4279">
              <w:rPr>
                <w:rFonts w:ascii="Calibri" w:hAnsi="Calibri" w:hint="eastAsia"/>
                <w:sz w:val="24"/>
                <w:szCs w:val="24"/>
              </w:rPr>
              <w:t>年，是大型国有企业东方电子集团旗下专业从事能源计量与管理和环保节能两大领域产品研发、生产、服务和销售与一体的国家重点高新技术企业，是国内市场份额最大、技术实力最强的智能仪表企业之一，在电网行业排名位居全国前列。公司注册资本</w:t>
            </w:r>
            <w:r w:rsidRPr="001A4279">
              <w:rPr>
                <w:rFonts w:ascii="Calibri" w:hAnsi="Calibri" w:hint="eastAsia"/>
                <w:sz w:val="24"/>
                <w:szCs w:val="24"/>
              </w:rPr>
              <w:t>14300</w:t>
            </w:r>
            <w:r w:rsidRPr="001A4279">
              <w:rPr>
                <w:rFonts w:ascii="Calibri" w:hAnsi="Calibri" w:hint="eastAsia"/>
                <w:sz w:val="24"/>
                <w:szCs w:val="24"/>
              </w:rPr>
              <w:t>万元，总资产近</w:t>
            </w:r>
            <w:r w:rsidRPr="001A4279">
              <w:rPr>
                <w:rFonts w:ascii="Calibri" w:hAnsi="Calibri" w:hint="eastAsia"/>
                <w:sz w:val="24"/>
                <w:szCs w:val="24"/>
              </w:rPr>
              <w:t>20</w:t>
            </w:r>
            <w:r>
              <w:rPr>
                <w:rFonts w:ascii="Calibri" w:hAnsi="Calibri" w:hint="eastAsia"/>
                <w:sz w:val="24"/>
                <w:szCs w:val="24"/>
              </w:rPr>
              <w:t>亿，成立至今的十余年间，企业规模扩张了五百倍，</w:t>
            </w:r>
            <w:r w:rsidRPr="001A4279">
              <w:rPr>
                <w:rFonts w:ascii="Calibri" w:hAnsi="Calibri" w:hint="eastAsia"/>
                <w:sz w:val="24"/>
                <w:szCs w:val="24"/>
              </w:rPr>
              <w:t>营业收入、利润年复合增长率</w:t>
            </w:r>
            <w:r w:rsidRPr="001A4279">
              <w:rPr>
                <w:rFonts w:ascii="Calibri" w:hAnsi="Calibri" w:hint="eastAsia"/>
                <w:sz w:val="24"/>
                <w:szCs w:val="24"/>
              </w:rPr>
              <w:t>40%</w:t>
            </w:r>
            <w:r w:rsidRPr="001A4279">
              <w:rPr>
                <w:rFonts w:ascii="Calibri" w:hAnsi="Calibri" w:hint="eastAsia"/>
                <w:sz w:val="24"/>
                <w:szCs w:val="24"/>
              </w:rPr>
              <w:t>以上。</w:t>
            </w:r>
          </w:p>
        </w:tc>
      </w:tr>
      <w:tr w:rsidR="00371BAB"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Default="00371BAB" w:rsidP="00805515">
            <w:pPr>
              <w:widowControl/>
              <w:jc w:val="center"/>
              <w:rPr>
                <w:rFonts w:ascii="宋体" w:eastAsia="黑体" w:hAnsi="宋体" w:cs="宋体"/>
                <w:b/>
                <w:kern w:val="0"/>
                <w:sz w:val="24"/>
              </w:rPr>
            </w:pPr>
            <w:r>
              <w:rPr>
                <w:rFonts w:ascii="宋体" w:eastAsia="黑体" w:hAnsi="宋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371BAB" w:rsidRDefault="00371BAB" w:rsidP="00805515">
            <w:pPr>
              <w:widowControl/>
              <w:jc w:val="center"/>
              <w:rPr>
                <w:rFonts w:ascii="宋体" w:hAnsi="宋体" w:cs="宋体"/>
                <w:b/>
                <w:kern w:val="0"/>
                <w:sz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371BAB" w:rsidRDefault="00371BAB" w:rsidP="00805515">
            <w:pPr>
              <w:widowControl/>
              <w:jc w:val="center"/>
              <w:rPr>
                <w:rFonts w:ascii="宋体" w:eastAsia="黑体" w:hAnsi="宋体" w:cs="宋体"/>
                <w:b/>
                <w:kern w:val="0"/>
                <w:sz w:val="24"/>
              </w:rPr>
            </w:pPr>
            <w:r>
              <w:rPr>
                <w:rFonts w:ascii="宋体" w:eastAsia="黑体" w:hAnsi="宋体" w:cs="宋体" w:hint="eastAsia"/>
                <w:b/>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371BAB" w:rsidRDefault="00371BAB" w:rsidP="00805515">
            <w:pPr>
              <w:widowControl/>
              <w:jc w:val="center"/>
              <w:rPr>
                <w:rFonts w:ascii="宋体" w:hAnsi="宋体" w:cs="宋体"/>
                <w:b/>
                <w:kern w:val="0"/>
                <w:sz w:val="24"/>
              </w:rPr>
            </w:pPr>
          </w:p>
        </w:tc>
      </w:tr>
      <w:tr w:rsidR="00371BAB"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Default="00371BAB" w:rsidP="00805515">
            <w:pPr>
              <w:widowControl/>
              <w:jc w:val="center"/>
              <w:rPr>
                <w:rFonts w:eastAsia="黑体"/>
                <w:b/>
                <w:bCs/>
                <w:sz w:val="24"/>
              </w:rPr>
            </w:pPr>
            <w:r>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Default="00371BAB" w:rsidP="00805515">
            <w:pPr>
              <w:jc w:val="center"/>
              <w:rPr>
                <w:rFonts w:eastAsia="黑体"/>
                <w:b/>
                <w:bCs/>
                <w:sz w:val="24"/>
              </w:rPr>
            </w:pPr>
            <w:r>
              <w:rPr>
                <w:rFonts w:eastAsia="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Default="00371BAB" w:rsidP="00805515">
            <w:pPr>
              <w:jc w:val="center"/>
              <w:rPr>
                <w:rFonts w:eastAsia="黑体"/>
                <w:b/>
                <w:bCs/>
                <w:sz w:val="24"/>
              </w:rPr>
            </w:pPr>
            <w:r>
              <w:rPr>
                <w:rFonts w:eastAsia="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Default="00371BAB" w:rsidP="00805515">
            <w:pPr>
              <w:jc w:val="center"/>
              <w:rPr>
                <w:rFonts w:eastAsia="黑体"/>
                <w:b/>
                <w:bCs/>
                <w:sz w:val="24"/>
              </w:rPr>
            </w:pPr>
            <w:r>
              <w:rPr>
                <w:rFonts w:eastAsia="黑体" w:hint="eastAsia"/>
                <w:b/>
                <w:bCs/>
                <w:sz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371BAB" w:rsidRDefault="00371BAB" w:rsidP="00805515">
            <w:pPr>
              <w:jc w:val="center"/>
              <w:rPr>
                <w:rFonts w:eastAsia="黑体"/>
                <w:b/>
                <w:bCs/>
                <w:sz w:val="24"/>
              </w:rPr>
            </w:pPr>
            <w:r>
              <w:rPr>
                <w:rFonts w:eastAsia="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Default="00371BAB" w:rsidP="00805515">
            <w:pPr>
              <w:jc w:val="center"/>
              <w:rPr>
                <w:rFonts w:eastAsia="黑体"/>
                <w:b/>
                <w:bCs/>
                <w:sz w:val="24"/>
              </w:rPr>
            </w:pPr>
            <w:r>
              <w:rPr>
                <w:rFonts w:eastAsia="黑体" w:hint="eastAsia"/>
                <w:b/>
                <w:bCs/>
                <w:sz w:val="24"/>
              </w:rPr>
              <w:t>其他要求</w:t>
            </w: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硬件开发工程师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19</w:t>
            </w:r>
          </w:p>
        </w:tc>
        <w:tc>
          <w:tcPr>
            <w:tcW w:w="1559" w:type="dxa"/>
            <w:vMerge w:val="restart"/>
            <w:tcBorders>
              <w:top w:val="single" w:sz="6" w:space="0" w:color="auto"/>
              <w:left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本科及以上</w:t>
            </w:r>
          </w:p>
          <w:p w:rsidR="00371BAB" w:rsidRPr="00934894" w:rsidRDefault="00371BAB" w:rsidP="00805515">
            <w:pPr>
              <w:snapToGrid w:val="0"/>
              <w:jc w:val="center"/>
              <w:rPr>
                <w:rFonts w:ascii="宋体" w:hAnsi="宋体" w:cs="宋体"/>
                <w:kern w:val="0"/>
                <w:sz w:val="24"/>
                <w:szCs w:val="24"/>
                <w:shd w:val="clear" w:color="auto" w:fill="FFFFFF"/>
              </w:rPr>
            </w:pPr>
          </w:p>
        </w:tc>
        <w:tc>
          <w:tcPr>
            <w:tcW w:w="2268" w:type="dxa"/>
            <w:vMerge w:val="restart"/>
            <w:tcBorders>
              <w:top w:val="single" w:sz="6" w:space="0" w:color="auto"/>
              <w:left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电气类、电子类、测控类、自动化类、计算机类、软件工程类、信号与信息类、电力电子类、控制工程类、电力系统类、电路类、模式识别类、机械类、英语类等相关专业、人力资源管理类等相关专业</w:t>
            </w:r>
          </w:p>
        </w:tc>
        <w:tc>
          <w:tcPr>
            <w:tcW w:w="1276" w:type="dxa"/>
            <w:vMerge w:val="restart"/>
            <w:tcBorders>
              <w:top w:val="single" w:sz="6" w:space="0" w:color="auto"/>
              <w:left w:val="single" w:sz="6" w:space="0" w:color="auto"/>
              <w:right w:val="single" w:sz="4"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烟台</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C软件开发工程师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8</w:t>
            </w:r>
          </w:p>
        </w:tc>
        <w:tc>
          <w:tcPr>
            <w:tcW w:w="1559" w:type="dxa"/>
            <w:vMerge/>
            <w:tcBorders>
              <w:left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p>
        </w:tc>
        <w:tc>
          <w:tcPr>
            <w:tcW w:w="2268" w:type="dxa"/>
            <w:vMerge/>
            <w:tcBorders>
              <w:left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p>
        </w:tc>
        <w:tc>
          <w:tcPr>
            <w:tcW w:w="1276" w:type="dxa"/>
            <w:vMerge/>
            <w:tcBorders>
              <w:left w:val="single" w:sz="6" w:space="0" w:color="auto"/>
              <w:right w:val="single" w:sz="4"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C#软件开发工程师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2</w:t>
            </w:r>
          </w:p>
        </w:tc>
        <w:tc>
          <w:tcPr>
            <w:tcW w:w="1559" w:type="dxa"/>
            <w:vMerge/>
            <w:tcBorders>
              <w:left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p>
        </w:tc>
        <w:tc>
          <w:tcPr>
            <w:tcW w:w="2268" w:type="dxa"/>
            <w:vMerge/>
            <w:tcBorders>
              <w:left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p>
        </w:tc>
        <w:tc>
          <w:tcPr>
            <w:tcW w:w="1276" w:type="dxa"/>
            <w:vMerge/>
            <w:tcBorders>
              <w:left w:val="single" w:sz="6" w:space="0" w:color="auto"/>
              <w:right w:val="single" w:sz="4"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嵌入式软件开发工程师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8</w:t>
            </w:r>
          </w:p>
        </w:tc>
        <w:tc>
          <w:tcPr>
            <w:tcW w:w="1559" w:type="dxa"/>
            <w:vMerge/>
            <w:tcBorders>
              <w:left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p>
        </w:tc>
        <w:tc>
          <w:tcPr>
            <w:tcW w:w="2268" w:type="dxa"/>
            <w:vMerge/>
            <w:tcBorders>
              <w:left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p>
        </w:tc>
        <w:tc>
          <w:tcPr>
            <w:tcW w:w="1276" w:type="dxa"/>
            <w:vMerge/>
            <w:tcBorders>
              <w:left w:val="single" w:sz="6" w:space="0" w:color="auto"/>
              <w:right w:val="single" w:sz="4"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Java开发工程师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8</w:t>
            </w:r>
          </w:p>
        </w:tc>
        <w:tc>
          <w:tcPr>
            <w:tcW w:w="1559" w:type="dxa"/>
            <w:vMerge/>
            <w:tcBorders>
              <w:left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p>
        </w:tc>
        <w:tc>
          <w:tcPr>
            <w:tcW w:w="2268" w:type="dxa"/>
            <w:vMerge/>
            <w:tcBorders>
              <w:left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p>
        </w:tc>
        <w:tc>
          <w:tcPr>
            <w:tcW w:w="1276" w:type="dxa"/>
            <w:vMerge/>
            <w:tcBorders>
              <w:left w:val="single" w:sz="6" w:space="0" w:color="auto"/>
              <w:right w:val="single" w:sz="4"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销售工程师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15</w:t>
            </w:r>
          </w:p>
        </w:tc>
        <w:tc>
          <w:tcPr>
            <w:tcW w:w="1559" w:type="dxa"/>
            <w:vMerge/>
            <w:tcBorders>
              <w:left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p>
        </w:tc>
        <w:tc>
          <w:tcPr>
            <w:tcW w:w="2268" w:type="dxa"/>
            <w:vMerge/>
            <w:tcBorders>
              <w:left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p>
        </w:tc>
        <w:tc>
          <w:tcPr>
            <w:tcW w:w="1276" w:type="dxa"/>
            <w:vMerge/>
            <w:tcBorders>
              <w:left w:val="single" w:sz="6" w:space="0" w:color="auto"/>
              <w:right w:val="single" w:sz="4"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电气工程师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20</w:t>
            </w:r>
          </w:p>
        </w:tc>
        <w:tc>
          <w:tcPr>
            <w:tcW w:w="1559" w:type="dxa"/>
            <w:vMerge/>
            <w:tcBorders>
              <w:left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p>
        </w:tc>
        <w:tc>
          <w:tcPr>
            <w:tcW w:w="2268" w:type="dxa"/>
            <w:vMerge/>
            <w:tcBorders>
              <w:left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p>
        </w:tc>
        <w:tc>
          <w:tcPr>
            <w:tcW w:w="1276" w:type="dxa"/>
            <w:vMerge/>
            <w:tcBorders>
              <w:left w:val="single" w:sz="6" w:space="0" w:color="auto"/>
              <w:right w:val="single" w:sz="4"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测试工程师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3</w:t>
            </w:r>
          </w:p>
        </w:tc>
        <w:tc>
          <w:tcPr>
            <w:tcW w:w="1559" w:type="dxa"/>
            <w:vMerge/>
            <w:tcBorders>
              <w:left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p>
        </w:tc>
        <w:tc>
          <w:tcPr>
            <w:tcW w:w="2268" w:type="dxa"/>
            <w:vMerge/>
            <w:tcBorders>
              <w:left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p>
        </w:tc>
        <w:tc>
          <w:tcPr>
            <w:tcW w:w="1276" w:type="dxa"/>
            <w:vMerge/>
            <w:tcBorders>
              <w:left w:val="single" w:sz="6" w:space="0" w:color="auto"/>
              <w:right w:val="single" w:sz="4"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技术支持</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5</w:t>
            </w:r>
          </w:p>
        </w:tc>
        <w:tc>
          <w:tcPr>
            <w:tcW w:w="1559" w:type="dxa"/>
            <w:vMerge/>
            <w:tcBorders>
              <w:left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p>
        </w:tc>
        <w:tc>
          <w:tcPr>
            <w:tcW w:w="2268" w:type="dxa"/>
            <w:vMerge/>
            <w:tcBorders>
              <w:left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p>
        </w:tc>
        <w:tc>
          <w:tcPr>
            <w:tcW w:w="1276" w:type="dxa"/>
            <w:vMerge/>
            <w:tcBorders>
              <w:left w:val="single" w:sz="6" w:space="0" w:color="auto"/>
              <w:right w:val="single" w:sz="4"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研发助理（软件）</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6</w:t>
            </w:r>
          </w:p>
        </w:tc>
        <w:tc>
          <w:tcPr>
            <w:tcW w:w="1559" w:type="dxa"/>
            <w:vMerge/>
            <w:tcBorders>
              <w:left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p>
        </w:tc>
        <w:tc>
          <w:tcPr>
            <w:tcW w:w="2268" w:type="dxa"/>
            <w:vMerge/>
            <w:tcBorders>
              <w:left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p>
        </w:tc>
        <w:tc>
          <w:tcPr>
            <w:tcW w:w="1276" w:type="dxa"/>
            <w:vMerge/>
            <w:tcBorders>
              <w:left w:val="single" w:sz="6" w:space="0" w:color="auto"/>
              <w:right w:val="single" w:sz="4"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研发助理（硬件）</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2</w:t>
            </w:r>
          </w:p>
        </w:tc>
        <w:tc>
          <w:tcPr>
            <w:tcW w:w="1559" w:type="dxa"/>
            <w:vMerge/>
            <w:tcBorders>
              <w:left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p>
        </w:tc>
        <w:tc>
          <w:tcPr>
            <w:tcW w:w="2268" w:type="dxa"/>
            <w:vMerge/>
            <w:tcBorders>
              <w:left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p>
        </w:tc>
        <w:tc>
          <w:tcPr>
            <w:tcW w:w="1276" w:type="dxa"/>
            <w:vMerge/>
            <w:tcBorders>
              <w:left w:val="single" w:sz="6" w:space="0" w:color="auto"/>
              <w:right w:val="single" w:sz="4"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测试工程师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3</w:t>
            </w:r>
          </w:p>
        </w:tc>
        <w:tc>
          <w:tcPr>
            <w:tcW w:w="1559" w:type="dxa"/>
            <w:vMerge/>
            <w:tcBorders>
              <w:left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p>
        </w:tc>
        <w:tc>
          <w:tcPr>
            <w:tcW w:w="2268" w:type="dxa"/>
            <w:vMerge/>
            <w:tcBorders>
              <w:left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p>
        </w:tc>
        <w:tc>
          <w:tcPr>
            <w:tcW w:w="1276" w:type="dxa"/>
            <w:vMerge/>
            <w:tcBorders>
              <w:left w:val="single" w:sz="6" w:space="0" w:color="auto"/>
              <w:right w:val="single" w:sz="4"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海外市场支持</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5</w:t>
            </w:r>
          </w:p>
        </w:tc>
        <w:tc>
          <w:tcPr>
            <w:tcW w:w="1559" w:type="dxa"/>
            <w:vMerge/>
            <w:tcBorders>
              <w:left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p>
        </w:tc>
        <w:tc>
          <w:tcPr>
            <w:tcW w:w="2268" w:type="dxa"/>
            <w:vMerge/>
            <w:tcBorders>
              <w:left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p>
        </w:tc>
        <w:tc>
          <w:tcPr>
            <w:tcW w:w="1276" w:type="dxa"/>
            <w:vMerge/>
            <w:tcBorders>
              <w:left w:val="single" w:sz="6" w:space="0" w:color="auto"/>
              <w:right w:val="single" w:sz="4"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招聘助理</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1</w:t>
            </w:r>
          </w:p>
        </w:tc>
        <w:tc>
          <w:tcPr>
            <w:tcW w:w="1559" w:type="dxa"/>
            <w:vMerge/>
            <w:tcBorders>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p>
        </w:tc>
        <w:tc>
          <w:tcPr>
            <w:tcW w:w="2268" w:type="dxa"/>
            <w:vMerge/>
            <w:tcBorders>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p>
        </w:tc>
        <w:tc>
          <w:tcPr>
            <w:tcW w:w="1276" w:type="dxa"/>
            <w:vMerge/>
            <w:tcBorders>
              <w:left w:val="single" w:sz="6" w:space="0" w:color="auto"/>
              <w:bottom w:val="single" w:sz="6" w:space="0" w:color="auto"/>
              <w:right w:val="single" w:sz="4"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p>
        </w:tc>
      </w:tr>
    </w:tbl>
    <w:p w:rsidR="00371BAB" w:rsidRDefault="00371BAB" w:rsidP="00371BAB">
      <w:r>
        <w:br w:type="page"/>
      </w:r>
    </w:p>
    <w:p w:rsidR="00371BAB" w:rsidRPr="00934894" w:rsidRDefault="00371BAB" w:rsidP="00371BAB">
      <w:pPr>
        <w:pStyle w:val="2"/>
        <w:jc w:val="center"/>
        <w:rPr>
          <w:rFonts w:ascii="宋体" w:eastAsia="宋体" w:hAnsi="宋体"/>
          <w:sz w:val="36"/>
          <w:szCs w:val="36"/>
          <w:shd w:val="pct10" w:color="auto" w:fill="FFFFFF"/>
        </w:rPr>
      </w:pPr>
      <w:bookmarkStart w:id="65" w:name="_Toc509934000"/>
      <w:r>
        <w:rPr>
          <w:rFonts w:ascii="宋体" w:eastAsia="宋体" w:hAnsi="宋体" w:hint="eastAsia"/>
          <w:sz w:val="36"/>
          <w:szCs w:val="36"/>
          <w:shd w:val="pct10" w:color="auto" w:fill="FFFFFF"/>
        </w:rPr>
        <w:lastRenderedPageBreak/>
        <w:t>62</w:t>
      </w:r>
      <w:r w:rsidRPr="00934894">
        <w:rPr>
          <w:rFonts w:ascii="宋体" w:eastAsia="宋体" w:hAnsi="宋体" w:hint="eastAsia"/>
          <w:sz w:val="36"/>
          <w:szCs w:val="36"/>
          <w:shd w:val="pct10" w:color="auto" w:fill="FFFFFF"/>
        </w:rPr>
        <w:t xml:space="preserve"> 重庆车辆检测研究院有限公司</w:t>
      </w:r>
      <w:bookmarkEnd w:id="65"/>
    </w:p>
    <w:p w:rsidR="00371BAB" w:rsidRDefault="00371BAB" w:rsidP="00371BAB">
      <w:pPr>
        <w:spacing w:beforeLines="10" w:before="31" w:line="276" w:lineRule="auto"/>
        <w:ind w:firstLineChars="200" w:firstLine="420"/>
        <w:rPr>
          <w:rFonts w:ascii="宋体" w:hAnsi="宋体"/>
          <w:szCs w:val="21"/>
        </w:rPr>
      </w:pPr>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371BAB" w:rsidTr="00805515">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371BAB" w:rsidRDefault="00371BAB" w:rsidP="00805515">
            <w:pPr>
              <w:rPr>
                <w:rFonts w:eastAsia="黑体"/>
                <w:b/>
                <w:bCs/>
                <w:sz w:val="24"/>
              </w:rPr>
            </w:pPr>
            <w:r>
              <w:rPr>
                <w:rFonts w:eastAsia="黑体" w:hint="eastAsia"/>
                <w:b/>
                <w:bCs/>
                <w:sz w:val="24"/>
              </w:rPr>
              <w:t>公司简介</w:t>
            </w:r>
            <w:r>
              <w:rPr>
                <w:rFonts w:eastAsia="黑体" w:hint="eastAsia"/>
                <w:b/>
                <w:bCs/>
                <w:sz w:val="24"/>
              </w:rPr>
              <w:t>:</w:t>
            </w:r>
            <w:r w:rsidRPr="001A4279">
              <w:rPr>
                <w:rFonts w:ascii="Calibri" w:hAnsi="Calibri" w:hint="eastAsia"/>
                <w:sz w:val="24"/>
                <w:szCs w:val="24"/>
              </w:rPr>
              <w:t>重庆车辆检测研究院有限公司原名重庆嘉斯特质量检测有限公司，</w:t>
            </w:r>
            <w:r w:rsidRPr="001A4279">
              <w:rPr>
                <w:rFonts w:ascii="Calibri" w:hAnsi="Calibri" w:hint="eastAsia"/>
                <w:sz w:val="24"/>
                <w:szCs w:val="24"/>
              </w:rPr>
              <w:t>2003</w:t>
            </w:r>
            <w:r w:rsidRPr="001A4279">
              <w:rPr>
                <w:rFonts w:ascii="Calibri" w:hAnsi="Calibri" w:hint="eastAsia"/>
                <w:sz w:val="24"/>
                <w:szCs w:val="24"/>
              </w:rPr>
              <w:t>年</w:t>
            </w:r>
            <w:r w:rsidRPr="001A4279">
              <w:rPr>
                <w:rFonts w:ascii="Calibri" w:hAnsi="Calibri" w:hint="eastAsia"/>
                <w:sz w:val="24"/>
                <w:szCs w:val="24"/>
              </w:rPr>
              <w:t>12</w:t>
            </w:r>
            <w:r w:rsidRPr="001A4279">
              <w:rPr>
                <w:rFonts w:ascii="Calibri" w:hAnsi="Calibri" w:hint="eastAsia"/>
                <w:sz w:val="24"/>
                <w:szCs w:val="24"/>
              </w:rPr>
              <w:t>月按照重庆市委、市政府打造“中国汽车名城”、“世界摩托车之都”和“中国汽摩零部件配套基地”需要，为更好地为重庆市和全国的汽车、摩托车等产业提供技术服务，由重庆市政府和央企招商局集团合作，整合重庆市计量质量检测研究院和招商局重庆交通科研设计院有限公司相关资源组建而成。主要从事汽车、摩托车、通用发动机、多</w:t>
            </w:r>
            <w:r w:rsidRPr="001A4279">
              <w:rPr>
                <w:rFonts w:ascii="Calibri" w:hAnsi="Calibri" w:hint="eastAsia"/>
                <w:sz w:val="24"/>
                <w:szCs w:val="24"/>
              </w:rPr>
              <w:t>/</w:t>
            </w:r>
            <w:r w:rsidRPr="001A4279">
              <w:rPr>
                <w:rFonts w:ascii="Calibri" w:hAnsi="Calibri" w:hint="eastAsia"/>
                <w:sz w:val="24"/>
                <w:szCs w:val="24"/>
              </w:rPr>
              <w:t>单缸柴油机、助力自行车等产品的质量检测、试验研究、技术咨询、标准制订、出口认证、进口商检、设备研发、司法鉴定等业务。公司是全国六大汽车检测机构之一，全国五大摩托车检测机构之一。拥有两个国家级质检中心和两个省级工程技术中心。控股重庆渝欧机动车检测有限公司、大连渝海机动车检测有限公司、深圳渝鹏新能源汽车检测研究有限公司，参股中检集团（深圳）汽车测试技术有限公司。</w:t>
            </w:r>
          </w:p>
        </w:tc>
      </w:tr>
      <w:tr w:rsidR="00371BAB"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widowControl/>
              <w:jc w:val="center"/>
              <w:rPr>
                <w:rFonts w:ascii="黑体" w:eastAsia="黑体" w:hAnsi="黑体" w:cs="宋体"/>
                <w:b/>
                <w:kern w:val="0"/>
                <w:sz w:val="24"/>
                <w:szCs w:val="24"/>
              </w:rPr>
            </w:pPr>
            <w:r w:rsidRPr="00934894">
              <w:rPr>
                <w:rFonts w:ascii="黑体" w:eastAsia="黑体" w:hAnsi="黑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widowControl/>
              <w:jc w:val="center"/>
              <w:rPr>
                <w:rFonts w:ascii="黑体" w:eastAsia="黑体" w:hAnsi="黑体" w:cs="宋体"/>
                <w:b/>
                <w:kern w:val="0"/>
                <w:sz w:val="24"/>
                <w:szCs w:val="24"/>
              </w:rPr>
            </w:pPr>
            <w:r w:rsidRPr="00934894">
              <w:rPr>
                <w:rFonts w:ascii="黑体" w:eastAsia="黑体" w:hAnsi="黑体" w:cs="宋体" w:hint="eastAsia"/>
                <w:b/>
                <w:kern w:val="0"/>
                <w:sz w:val="24"/>
                <w:szCs w:val="24"/>
              </w:rPr>
              <w:t>cvtri_hr@cmhk.com</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widowControl/>
              <w:jc w:val="center"/>
              <w:rPr>
                <w:rFonts w:ascii="黑体" w:eastAsia="黑体" w:hAnsi="黑体" w:cs="宋体"/>
                <w:b/>
                <w:kern w:val="0"/>
                <w:sz w:val="24"/>
                <w:szCs w:val="24"/>
              </w:rPr>
            </w:pPr>
            <w:r w:rsidRPr="00934894">
              <w:rPr>
                <w:rFonts w:ascii="黑体" w:eastAsia="黑体" w:hAnsi="黑体" w:cs="宋体" w:hint="eastAsia"/>
                <w:b/>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371BAB" w:rsidRPr="00934894" w:rsidRDefault="00371BAB" w:rsidP="00805515">
            <w:pPr>
              <w:widowControl/>
              <w:jc w:val="center"/>
              <w:rPr>
                <w:rFonts w:ascii="黑体" w:eastAsia="黑体" w:hAnsi="黑体" w:cs="宋体"/>
                <w:b/>
                <w:kern w:val="0"/>
                <w:sz w:val="24"/>
                <w:szCs w:val="24"/>
              </w:rPr>
            </w:pPr>
            <w:r w:rsidRPr="00934894">
              <w:rPr>
                <w:rFonts w:ascii="黑体" w:eastAsia="黑体" w:hAnsi="黑体" w:cs="宋体" w:hint="eastAsia"/>
                <w:b/>
                <w:kern w:val="0"/>
                <w:sz w:val="24"/>
                <w:szCs w:val="24"/>
              </w:rPr>
              <w:t>2018-4-30</w:t>
            </w:r>
          </w:p>
        </w:tc>
      </w:tr>
      <w:tr w:rsidR="00371BAB"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widowControl/>
              <w:jc w:val="center"/>
              <w:rPr>
                <w:rFonts w:ascii="黑体" w:eastAsia="黑体" w:hAnsi="黑体" w:cs="宋体"/>
                <w:b/>
                <w:kern w:val="0"/>
                <w:sz w:val="24"/>
                <w:szCs w:val="24"/>
              </w:rPr>
            </w:pPr>
            <w:r w:rsidRPr="00934894">
              <w:rPr>
                <w:rFonts w:ascii="黑体" w:eastAsia="黑体" w:hAnsi="黑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jc w:val="center"/>
              <w:rPr>
                <w:rFonts w:ascii="黑体" w:eastAsia="黑体" w:hAnsi="黑体" w:cs="宋体"/>
                <w:b/>
                <w:kern w:val="0"/>
                <w:sz w:val="24"/>
                <w:szCs w:val="24"/>
              </w:rPr>
            </w:pPr>
            <w:r w:rsidRPr="00934894">
              <w:rPr>
                <w:rFonts w:ascii="黑体" w:eastAsia="黑体" w:hAnsi="黑体" w:cs="宋体" w:hint="eastAsia"/>
                <w:b/>
                <w:kern w:val="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jc w:val="center"/>
              <w:rPr>
                <w:rFonts w:ascii="黑体" w:eastAsia="黑体" w:hAnsi="黑体" w:cs="宋体"/>
                <w:b/>
                <w:kern w:val="0"/>
                <w:sz w:val="24"/>
                <w:szCs w:val="24"/>
              </w:rPr>
            </w:pPr>
            <w:r w:rsidRPr="00934894">
              <w:rPr>
                <w:rFonts w:ascii="黑体" w:eastAsia="黑体" w:hAnsi="黑体" w:cs="宋体" w:hint="eastAsia"/>
                <w:b/>
                <w:kern w:val="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jc w:val="center"/>
              <w:rPr>
                <w:rFonts w:ascii="黑体" w:eastAsia="黑体" w:hAnsi="黑体" w:cs="宋体"/>
                <w:b/>
                <w:kern w:val="0"/>
                <w:sz w:val="24"/>
                <w:szCs w:val="24"/>
              </w:rPr>
            </w:pPr>
            <w:r w:rsidRPr="00934894">
              <w:rPr>
                <w:rFonts w:ascii="黑体" w:eastAsia="黑体" w:hAnsi="黑体" w:cs="宋体" w:hint="eastAsia"/>
                <w:b/>
                <w:kern w:val="0"/>
                <w:sz w:val="24"/>
                <w:szCs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371BAB" w:rsidRPr="00934894" w:rsidRDefault="00371BAB" w:rsidP="00805515">
            <w:pPr>
              <w:jc w:val="center"/>
              <w:rPr>
                <w:rFonts w:ascii="黑体" w:eastAsia="黑体" w:hAnsi="黑体" w:cs="宋体"/>
                <w:b/>
                <w:kern w:val="0"/>
                <w:sz w:val="24"/>
                <w:szCs w:val="24"/>
              </w:rPr>
            </w:pPr>
            <w:r w:rsidRPr="00934894">
              <w:rPr>
                <w:rFonts w:ascii="黑体" w:eastAsia="黑体" w:hAnsi="黑体" w:cs="宋体" w:hint="eastAsia"/>
                <w:b/>
                <w:kern w:val="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934894" w:rsidRDefault="00371BAB" w:rsidP="00805515">
            <w:pPr>
              <w:jc w:val="center"/>
              <w:rPr>
                <w:rFonts w:ascii="黑体" w:eastAsia="黑体" w:hAnsi="黑体" w:cs="宋体"/>
                <w:b/>
                <w:kern w:val="0"/>
                <w:sz w:val="24"/>
                <w:szCs w:val="24"/>
              </w:rPr>
            </w:pPr>
            <w:r w:rsidRPr="00934894">
              <w:rPr>
                <w:rFonts w:ascii="黑体" w:eastAsia="黑体" w:hAnsi="黑体" w:cs="宋体" w:hint="eastAsia"/>
                <w:b/>
                <w:kern w:val="0"/>
                <w:sz w:val="24"/>
                <w:szCs w:val="24"/>
              </w:rPr>
              <w:t>其他要求</w:t>
            </w: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电磁兼容检测工程师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kern w:val="0"/>
                <w:sz w:val="24"/>
                <w:szCs w:val="24"/>
                <w:shd w:val="clear" w:color="auto" w:fill="FFFFFF"/>
              </w:rPr>
              <w:t>硕士研究生</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车辆工程（电磁兼容方向）、电气工程、工业自动化、电子工程、电力电子、通信工程及其他相关专业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kern w:val="0"/>
                <w:sz w:val="24"/>
                <w:szCs w:val="24"/>
                <w:shd w:val="clear" w:color="auto" w:fill="FFFFFF"/>
              </w:rPr>
              <w:t>重庆</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主动安全及ADAS系统测试检测工程师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kern w:val="0"/>
                <w:sz w:val="24"/>
                <w:szCs w:val="24"/>
                <w:shd w:val="clear" w:color="auto" w:fill="FFFFFF"/>
              </w:rPr>
              <w:t>硕士研究生</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hint="eastAsia"/>
                <w:kern w:val="0"/>
                <w:sz w:val="24"/>
                <w:szCs w:val="24"/>
                <w:shd w:val="clear" w:color="auto" w:fill="FFFFFF"/>
              </w:rPr>
              <w:t>机械电子、车辆工程及相关专业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r w:rsidRPr="00934894">
              <w:rPr>
                <w:rFonts w:ascii="宋体" w:hAnsi="宋体" w:cs="宋体"/>
                <w:kern w:val="0"/>
                <w:sz w:val="24"/>
                <w:szCs w:val="24"/>
                <w:shd w:val="clear" w:color="auto" w:fill="FFFFFF"/>
              </w:rPr>
              <w:t>重庆</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934894" w:rsidRDefault="00371BAB" w:rsidP="00805515">
            <w:pPr>
              <w:snapToGrid w:val="0"/>
              <w:jc w:val="center"/>
              <w:rPr>
                <w:rFonts w:ascii="宋体" w:hAnsi="宋体" w:cs="宋体"/>
                <w:kern w:val="0"/>
                <w:sz w:val="24"/>
                <w:szCs w:val="24"/>
                <w:shd w:val="clear" w:color="auto" w:fill="FFFFFF"/>
              </w:rPr>
            </w:pPr>
          </w:p>
        </w:tc>
      </w:tr>
    </w:tbl>
    <w:p w:rsidR="00371BAB" w:rsidRDefault="00371BAB" w:rsidP="00371BAB">
      <w:pPr>
        <w:snapToGrid w:val="0"/>
        <w:jc w:val="center"/>
        <w:rPr>
          <w:rFonts w:ascii="宋体" w:hAnsi="宋体" w:cs="宋体"/>
          <w:kern w:val="0"/>
          <w:sz w:val="24"/>
          <w:szCs w:val="24"/>
          <w:shd w:val="clear" w:color="auto" w:fill="FFFFFF"/>
        </w:rPr>
      </w:pPr>
    </w:p>
    <w:p w:rsidR="00371BAB" w:rsidRDefault="00371BAB" w:rsidP="00371BAB">
      <w:pPr>
        <w:rPr>
          <w:shd w:val="clear" w:color="auto" w:fill="FFFFFF"/>
        </w:rPr>
      </w:pPr>
      <w:r>
        <w:rPr>
          <w:shd w:val="clear" w:color="auto" w:fill="FFFFFF"/>
        </w:rPr>
        <w:br w:type="page"/>
      </w:r>
    </w:p>
    <w:p w:rsidR="00371BAB" w:rsidRPr="00363480" w:rsidRDefault="00371BAB" w:rsidP="00371BAB">
      <w:pPr>
        <w:pStyle w:val="2"/>
        <w:jc w:val="center"/>
        <w:rPr>
          <w:rFonts w:ascii="宋体" w:eastAsia="宋体" w:hAnsi="宋体"/>
          <w:sz w:val="36"/>
          <w:szCs w:val="36"/>
          <w:shd w:val="pct15" w:color="auto" w:fill="FFFFFF"/>
        </w:rPr>
      </w:pPr>
      <w:bookmarkStart w:id="66" w:name="_Toc446678067"/>
      <w:bookmarkStart w:id="67" w:name="_Toc467784987"/>
      <w:bookmarkStart w:id="68" w:name="_Toc509934001"/>
      <w:r>
        <w:rPr>
          <w:rFonts w:ascii="宋体" w:eastAsia="宋体" w:hAnsi="宋体" w:hint="eastAsia"/>
          <w:sz w:val="36"/>
          <w:szCs w:val="36"/>
          <w:shd w:val="pct15" w:color="auto" w:fill="FFFFFF"/>
        </w:rPr>
        <w:lastRenderedPageBreak/>
        <w:t>6</w:t>
      </w:r>
      <w:r>
        <w:rPr>
          <w:rFonts w:ascii="宋体" w:eastAsia="宋体" w:hAnsi="宋体"/>
          <w:sz w:val="36"/>
          <w:szCs w:val="36"/>
          <w:shd w:val="pct15" w:color="auto" w:fill="FFFFFF"/>
        </w:rPr>
        <w:t>3</w:t>
      </w:r>
      <w:r w:rsidRPr="00C1741F">
        <w:rPr>
          <w:rFonts w:ascii="宋体" w:eastAsia="宋体" w:hAnsi="宋体" w:hint="eastAsia"/>
          <w:sz w:val="36"/>
          <w:szCs w:val="36"/>
          <w:shd w:val="pct15" w:color="auto" w:fill="FFFFFF"/>
        </w:rPr>
        <w:t xml:space="preserve"> </w:t>
      </w:r>
      <w:bookmarkEnd w:id="66"/>
      <w:bookmarkEnd w:id="67"/>
      <w:r w:rsidRPr="000E1794">
        <w:rPr>
          <w:rFonts w:ascii="宋体" w:eastAsia="宋体" w:hAnsi="宋体" w:hint="eastAsia"/>
          <w:sz w:val="36"/>
          <w:szCs w:val="36"/>
          <w:shd w:val="pct15" w:color="auto" w:fill="FFFFFF"/>
        </w:rPr>
        <w:t>郑州易盛信息技术有限公司</w:t>
      </w:r>
      <w:bookmarkEnd w:id="68"/>
    </w:p>
    <w:tbl>
      <w:tblPr>
        <w:tblpPr w:leftFromText="180" w:rightFromText="180" w:vertAnchor="text" w:horzAnchor="margin" w:tblpXSpec="center" w:tblpY="158"/>
        <w:tblW w:w="9747"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371BAB" w:rsidTr="00805515">
        <w:trPr>
          <w:trHeight w:val="1485"/>
          <w:jc w:val="center"/>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371BAB" w:rsidRPr="00693064" w:rsidRDefault="00371BAB" w:rsidP="00805515">
            <w:pPr>
              <w:adjustRightInd w:val="0"/>
              <w:snapToGrid w:val="0"/>
              <w:rPr>
                <w:rFonts w:ascii="华文仿宋" w:eastAsia="华文仿宋" w:hAnsi="华文仿宋"/>
                <w:sz w:val="24"/>
                <w:szCs w:val="24"/>
              </w:rPr>
            </w:pPr>
            <w:r>
              <w:rPr>
                <w:rFonts w:eastAsia="黑体" w:hint="eastAsia"/>
                <w:b/>
                <w:bCs/>
                <w:sz w:val="24"/>
              </w:rPr>
              <w:t>公</w:t>
            </w:r>
            <w:r w:rsidRPr="00693064">
              <w:rPr>
                <w:rFonts w:eastAsia="黑体" w:hint="eastAsia"/>
                <w:b/>
                <w:bCs/>
                <w:sz w:val="24"/>
              </w:rPr>
              <w:t>司简介</w:t>
            </w:r>
            <w:r w:rsidRPr="00693064">
              <w:rPr>
                <w:rFonts w:eastAsia="黑体" w:hint="eastAsia"/>
                <w:b/>
                <w:bCs/>
                <w:sz w:val="24"/>
              </w:rPr>
              <w:t>:</w:t>
            </w:r>
            <w:r w:rsidRPr="000E1794">
              <w:rPr>
                <w:rFonts w:ascii="宋体" w:hAnsi="宋体" w:cs="宋体" w:hint="eastAsia"/>
                <w:kern w:val="0"/>
                <w:sz w:val="24"/>
                <w:szCs w:val="24"/>
                <w:shd w:val="clear" w:color="auto" w:fill="FFFFFF"/>
              </w:rPr>
              <w:t>郑州易盛信息技术有限公司是郑州商品交易所独资组建，隶属中国证监会管理，专业从事金融交易系统研发的高新技术企业。自2002年成立以来，易盛公司秉承“开拓进取”的理念，在竞争激烈的金融IT领域打下一片天地，成为国内期货行业四大交易软件供应商之一。伴随金融市场国际化的趋势，未来易盛公司将着力扩大品牌影响力，继续引领行业新技术、新业务的发展与融合。</w:t>
            </w:r>
          </w:p>
        </w:tc>
      </w:tr>
      <w:tr w:rsidR="00371BAB" w:rsidTr="00805515">
        <w:trPr>
          <w:trHeight w:val="443"/>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693064">
              <w:rPr>
                <w:rFonts w:ascii="黑体" w:eastAsia="黑体" w:hAnsi="黑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黑体" w:eastAsia="黑体" w:hAnsi="黑体" w:cs="宋体"/>
                <w:b/>
                <w:kern w:val="0"/>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693064">
              <w:rPr>
                <w:rFonts w:ascii="黑体" w:eastAsia="黑体" w:hAnsi="黑体" w:cs="宋体" w:hint="eastAsia"/>
                <w:b/>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371BAB" w:rsidRPr="00693064" w:rsidRDefault="00371BAB" w:rsidP="00805515">
            <w:pPr>
              <w:widowControl/>
              <w:jc w:val="center"/>
              <w:rPr>
                <w:rFonts w:ascii="黑体" w:eastAsia="黑体" w:hAnsi="黑体" w:cs="宋体"/>
                <w:b/>
                <w:kern w:val="0"/>
                <w:sz w:val="24"/>
                <w:szCs w:val="24"/>
              </w:rPr>
            </w:pPr>
          </w:p>
        </w:tc>
      </w:tr>
      <w:tr w:rsidR="00371BAB" w:rsidTr="00805515">
        <w:trPr>
          <w:trHeight w:val="443"/>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693064">
              <w:rPr>
                <w:rFonts w:ascii="黑体" w:eastAsia="黑体" w:hAnsi="黑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其他要求</w:t>
            </w: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0E1794" w:rsidRDefault="00371BAB" w:rsidP="00805515">
            <w:pPr>
              <w:widowControl/>
              <w:jc w:val="center"/>
              <w:rPr>
                <w:rFonts w:ascii="宋体" w:hAnsi="宋体" w:cs="宋体"/>
                <w:kern w:val="0"/>
                <w:sz w:val="24"/>
                <w:szCs w:val="24"/>
                <w:shd w:val="clear" w:color="auto" w:fill="FFFFFF"/>
              </w:rPr>
            </w:pPr>
            <w:r w:rsidRPr="000E1794">
              <w:rPr>
                <w:rFonts w:ascii="宋体" w:hAnsi="宋体" w:cs="宋体"/>
                <w:kern w:val="0"/>
                <w:sz w:val="24"/>
                <w:szCs w:val="24"/>
                <w:shd w:val="clear" w:color="auto" w:fill="FFFFFF"/>
              </w:rPr>
              <w:t>研发工程师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0E1794" w:rsidRDefault="00371BAB" w:rsidP="00805515">
            <w:pPr>
              <w:widowControl/>
              <w:jc w:val="center"/>
              <w:rPr>
                <w:rFonts w:ascii="宋体" w:hAnsi="宋体" w:cs="宋体"/>
                <w:kern w:val="0"/>
                <w:sz w:val="24"/>
                <w:szCs w:val="24"/>
                <w:shd w:val="clear" w:color="auto" w:fill="FFFFFF"/>
              </w:rPr>
            </w:pPr>
            <w:r w:rsidRPr="000E1794">
              <w:rPr>
                <w:rFonts w:ascii="宋体" w:hAnsi="宋体" w:cs="宋体" w:hint="eastAsia"/>
                <w:kern w:val="0"/>
                <w:sz w:val="24"/>
                <w:szCs w:val="24"/>
                <w:shd w:val="clear" w:color="auto" w:fill="FFFFFF"/>
              </w:rPr>
              <w:t>30</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0E1794" w:rsidRDefault="00371BAB" w:rsidP="00805515">
            <w:pPr>
              <w:widowControl/>
              <w:jc w:val="center"/>
              <w:rPr>
                <w:rFonts w:ascii="宋体" w:hAnsi="宋体" w:cs="宋体"/>
                <w:kern w:val="0"/>
                <w:sz w:val="24"/>
                <w:szCs w:val="24"/>
                <w:shd w:val="clear" w:color="auto" w:fill="FFFFFF"/>
              </w:rPr>
            </w:pPr>
            <w:r w:rsidRPr="000E1794">
              <w:rPr>
                <w:rFonts w:ascii="宋体" w:hAnsi="宋体" w:cs="宋体"/>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0E1794" w:rsidRDefault="00371BAB" w:rsidP="00805515">
            <w:pPr>
              <w:snapToGrid w:val="0"/>
              <w:jc w:val="left"/>
              <w:rPr>
                <w:rFonts w:ascii="宋体" w:hAnsi="宋体" w:cs="宋体"/>
                <w:kern w:val="0"/>
                <w:sz w:val="24"/>
                <w:szCs w:val="24"/>
                <w:shd w:val="clear" w:color="auto" w:fill="FFFFFF"/>
              </w:rPr>
            </w:pPr>
            <w:r w:rsidRPr="000E1794">
              <w:rPr>
                <w:rFonts w:ascii="宋体" w:hAnsi="宋体" w:cs="宋体"/>
                <w:kern w:val="0"/>
                <w:sz w:val="24"/>
                <w:szCs w:val="24"/>
                <w:shd w:val="clear" w:color="auto" w:fill="FFFFFF"/>
              </w:rPr>
              <w:t>软件工程、计算机等相关专业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0E1794" w:rsidRDefault="00371BAB" w:rsidP="00805515">
            <w:pPr>
              <w:widowControl/>
              <w:jc w:val="center"/>
              <w:rPr>
                <w:rFonts w:ascii="宋体" w:hAnsi="宋体" w:cs="宋体"/>
                <w:kern w:val="0"/>
                <w:sz w:val="24"/>
                <w:szCs w:val="24"/>
                <w:shd w:val="clear" w:color="auto" w:fill="FFFFFF"/>
              </w:rPr>
            </w:pPr>
            <w:r w:rsidRPr="000E1794">
              <w:rPr>
                <w:rFonts w:ascii="宋体" w:hAnsi="宋体" w:cs="宋体"/>
                <w:kern w:val="0"/>
                <w:sz w:val="24"/>
                <w:szCs w:val="24"/>
                <w:shd w:val="clear" w:color="auto" w:fill="FFFFFF"/>
              </w:rPr>
              <w:t>郑州</w:t>
            </w:r>
            <w:r w:rsidRPr="000E1794">
              <w:rPr>
                <w:rFonts w:ascii="宋体" w:hAnsi="宋体" w:cs="宋体" w:hint="eastAsia"/>
                <w:kern w:val="0"/>
                <w:sz w:val="24"/>
                <w:szCs w:val="24"/>
                <w:shd w:val="clear" w:color="auto" w:fill="FFFFFF"/>
              </w:rPr>
              <w:t>、</w:t>
            </w:r>
            <w:r w:rsidRPr="000E1794">
              <w:rPr>
                <w:rFonts w:ascii="宋体" w:hAnsi="宋体" w:cs="宋体"/>
                <w:kern w:val="0"/>
                <w:sz w:val="24"/>
                <w:szCs w:val="24"/>
                <w:shd w:val="clear" w:color="auto" w:fill="FFFFFF"/>
              </w:rPr>
              <w:t>上海</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0E1794" w:rsidRDefault="00371BAB" w:rsidP="00805515">
            <w:pPr>
              <w:widowControl/>
              <w:jc w:val="center"/>
              <w:rPr>
                <w:rFonts w:ascii="宋体" w:hAnsi="宋体" w:cs="宋体"/>
                <w:kern w:val="0"/>
                <w:sz w:val="24"/>
                <w:szCs w:val="24"/>
                <w:shd w:val="clear" w:color="auto" w:fill="FFFFFF"/>
              </w:rPr>
            </w:pP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0E1794" w:rsidRDefault="00371BAB" w:rsidP="00805515">
            <w:pPr>
              <w:widowControl/>
              <w:jc w:val="center"/>
              <w:rPr>
                <w:rFonts w:ascii="宋体" w:hAnsi="宋体" w:cs="宋体"/>
                <w:kern w:val="0"/>
                <w:sz w:val="24"/>
                <w:szCs w:val="24"/>
                <w:shd w:val="clear" w:color="auto" w:fill="FFFFFF"/>
              </w:rPr>
            </w:pPr>
            <w:r w:rsidRPr="000E1794">
              <w:rPr>
                <w:rFonts w:ascii="宋体" w:hAnsi="宋体" w:cs="宋体"/>
                <w:kern w:val="0"/>
                <w:sz w:val="24"/>
                <w:szCs w:val="24"/>
                <w:shd w:val="clear" w:color="auto" w:fill="FFFFFF"/>
              </w:rPr>
              <w:t>测试工程师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0E1794" w:rsidRDefault="00371BAB" w:rsidP="00805515">
            <w:pPr>
              <w:widowControl/>
              <w:jc w:val="center"/>
              <w:rPr>
                <w:rFonts w:ascii="宋体" w:hAnsi="宋体" w:cs="宋体"/>
                <w:kern w:val="0"/>
                <w:sz w:val="24"/>
                <w:szCs w:val="24"/>
                <w:shd w:val="clear" w:color="auto" w:fill="FFFFFF"/>
              </w:rPr>
            </w:pPr>
            <w:r w:rsidRPr="000E1794">
              <w:rPr>
                <w:rFonts w:ascii="宋体" w:hAnsi="宋体" w:cs="宋体" w:hint="eastAsia"/>
                <w:kern w:val="0"/>
                <w:sz w:val="24"/>
                <w:szCs w:val="24"/>
                <w:shd w:val="clear" w:color="auto" w:fill="FFFFFF"/>
              </w:rPr>
              <w:t>30</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0E1794" w:rsidRDefault="00371BAB" w:rsidP="00805515">
            <w:pPr>
              <w:widowControl/>
              <w:jc w:val="center"/>
              <w:rPr>
                <w:rFonts w:ascii="宋体" w:hAnsi="宋体" w:cs="宋体"/>
                <w:kern w:val="0"/>
                <w:sz w:val="24"/>
                <w:szCs w:val="24"/>
                <w:shd w:val="clear" w:color="auto" w:fill="FFFFFF"/>
              </w:rPr>
            </w:pPr>
            <w:r w:rsidRPr="000E1794">
              <w:rPr>
                <w:rFonts w:ascii="宋体" w:hAnsi="宋体" w:cs="宋体"/>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0E1794" w:rsidRDefault="00371BAB" w:rsidP="00805515">
            <w:pPr>
              <w:widowControl/>
              <w:jc w:val="center"/>
              <w:rPr>
                <w:rFonts w:ascii="宋体" w:hAnsi="宋体" w:cs="宋体"/>
                <w:kern w:val="0"/>
                <w:sz w:val="24"/>
                <w:szCs w:val="24"/>
                <w:shd w:val="clear" w:color="auto" w:fill="FFFFFF"/>
              </w:rPr>
            </w:pPr>
            <w:r w:rsidRPr="000E1794">
              <w:rPr>
                <w:rFonts w:ascii="宋体" w:hAnsi="宋体" w:cs="宋体"/>
                <w:kern w:val="0"/>
                <w:sz w:val="24"/>
                <w:szCs w:val="24"/>
                <w:shd w:val="clear" w:color="auto" w:fill="FFFFFF"/>
              </w:rPr>
              <w:t>软件工程、计算机等相关专业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0E1794" w:rsidRDefault="00371BAB" w:rsidP="00805515">
            <w:pPr>
              <w:widowControl/>
              <w:jc w:val="center"/>
              <w:rPr>
                <w:rFonts w:ascii="宋体" w:hAnsi="宋体" w:cs="宋体"/>
                <w:kern w:val="0"/>
                <w:sz w:val="24"/>
                <w:szCs w:val="24"/>
                <w:shd w:val="clear" w:color="auto" w:fill="FFFFFF"/>
              </w:rPr>
            </w:pPr>
            <w:r w:rsidRPr="000E1794">
              <w:rPr>
                <w:rFonts w:ascii="宋体" w:hAnsi="宋体" w:cs="宋体"/>
                <w:kern w:val="0"/>
                <w:sz w:val="24"/>
                <w:szCs w:val="24"/>
                <w:shd w:val="clear" w:color="auto" w:fill="FFFFFF"/>
              </w:rPr>
              <w:t>郑州</w:t>
            </w:r>
            <w:r w:rsidRPr="000E1794">
              <w:rPr>
                <w:rFonts w:ascii="宋体" w:hAnsi="宋体" w:cs="宋体" w:hint="eastAsia"/>
                <w:kern w:val="0"/>
                <w:sz w:val="24"/>
                <w:szCs w:val="24"/>
                <w:shd w:val="clear" w:color="auto" w:fill="FFFFFF"/>
              </w:rPr>
              <w:t>、</w:t>
            </w:r>
            <w:r w:rsidRPr="000E1794">
              <w:rPr>
                <w:rFonts w:ascii="宋体" w:hAnsi="宋体" w:cs="宋体"/>
                <w:kern w:val="0"/>
                <w:sz w:val="24"/>
                <w:szCs w:val="24"/>
                <w:shd w:val="clear" w:color="auto" w:fill="FFFFFF"/>
              </w:rPr>
              <w:t>上海</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0E1794" w:rsidRDefault="00371BAB" w:rsidP="00805515">
            <w:pPr>
              <w:widowControl/>
              <w:jc w:val="center"/>
              <w:rPr>
                <w:rFonts w:ascii="宋体" w:hAnsi="宋体" w:cs="宋体"/>
                <w:kern w:val="0"/>
                <w:sz w:val="24"/>
                <w:szCs w:val="24"/>
                <w:shd w:val="clear" w:color="auto" w:fill="FFFFFF"/>
              </w:rPr>
            </w:pP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0E1794" w:rsidRDefault="00371BAB" w:rsidP="00805515">
            <w:pPr>
              <w:widowControl/>
              <w:jc w:val="center"/>
              <w:rPr>
                <w:rFonts w:ascii="宋体" w:hAnsi="宋体" w:cs="宋体"/>
                <w:kern w:val="0"/>
                <w:sz w:val="24"/>
                <w:szCs w:val="24"/>
                <w:shd w:val="clear" w:color="auto" w:fill="FFFFFF"/>
              </w:rPr>
            </w:pPr>
            <w:r w:rsidRPr="000E1794">
              <w:rPr>
                <w:rFonts w:ascii="宋体" w:hAnsi="宋体" w:cs="宋体"/>
                <w:kern w:val="0"/>
                <w:sz w:val="24"/>
                <w:szCs w:val="24"/>
                <w:shd w:val="clear" w:color="auto" w:fill="FFFFFF"/>
              </w:rPr>
              <w:t>技术支持</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0E1794" w:rsidRDefault="00371BAB" w:rsidP="00805515">
            <w:pPr>
              <w:widowControl/>
              <w:jc w:val="center"/>
              <w:rPr>
                <w:rFonts w:ascii="宋体" w:hAnsi="宋体" w:cs="宋体"/>
                <w:kern w:val="0"/>
                <w:sz w:val="24"/>
                <w:szCs w:val="24"/>
                <w:shd w:val="clear" w:color="auto" w:fill="FFFFFF"/>
              </w:rPr>
            </w:pPr>
            <w:r w:rsidRPr="000E1794">
              <w:rPr>
                <w:rFonts w:ascii="宋体" w:hAnsi="宋体" w:cs="宋体" w:hint="eastAsia"/>
                <w:kern w:val="0"/>
                <w:sz w:val="24"/>
                <w:szCs w:val="24"/>
                <w:shd w:val="clear" w:color="auto" w:fill="FFFFFF"/>
              </w:rPr>
              <w:t>30</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0E1794" w:rsidRDefault="00371BAB" w:rsidP="00805515">
            <w:pPr>
              <w:widowControl/>
              <w:jc w:val="center"/>
              <w:rPr>
                <w:rFonts w:ascii="宋体" w:hAnsi="宋体" w:cs="宋体"/>
                <w:kern w:val="0"/>
                <w:sz w:val="24"/>
                <w:szCs w:val="24"/>
                <w:shd w:val="clear" w:color="auto" w:fill="FFFFFF"/>
              </w:rPr>
            </w:pPr>
            <w:r w:rsidRPr="000E1794">
              <w:rPr>
                <w:rFonts w:ascii="宋体" w:hAnsi="宋体" w:cs="宋体"/>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0E1794" w:rsidRDefault="00371BAB" w:rsidP="00805515">
            <w:pPr>
              <w:widowControl/>
              <w:jc w:val="center"/>
              <w:rPr>
                <w:rFonts w:ascii="宋体" w:hAnsi="宋体" w:cs="宋体"/>
                <w:kern w:val="0"/>
                <w:sz w:val="24"/>
                <w:szCs w:val="24"/>
                <w:shd w:val="clear" w:color="auto" w:fill="FFFFFF"/>
              </w:rPr>
            </w:pPr>
            <w:r w:rsidRPr="000E1794">
              <w:rPr>
                <w:rFonts w:ascii="宋体" w:hAnsi="宋体" w:cs="宋体"/>
                <w:kern w:val="0"/>
                <w:sz w:val="24"/>
                <w:szCs w:val="24"/>
                <w:shd w:val="clear" w:color="auto" w:fill="FFFFFF"/>
              </w:rPr>
              <w:t>软件工程、计算机等相关专业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0E1794" w:rsidRDefault="00371BAB" w:rsidP="00805515">
            <w:pPr>
              <w:widowControl/>
              <w:jc w:val="center"/>
              <w:rPr>
                <w:rFonts w:ascii="宋体" w:hAnsi="宋体" w:cs="宋体"/>
                <w:kern w:val="0"/>
                <w:sz w:val="24"/>
                <w:szCs w:val="24"/>
                <w:shd w:val="clear" w:color="auto" w:fill="FFFFFF"/>
              </w:rPr>
            </w:pPr>
            <w:r w:rsidRPr="000E1794">
              <w:rPr>
                <w:rFonts w:ascii="宋体" w:hAnsi="宋体" w:cs="宋体"/>
                <w:kern w:val="0"/>
                <w:sz w:val="24"/>
                <w:szCs w:val="24"/>
                <w:shd w:val="clear" w:color="auto" w:fill="FFFFFF"/>
              </w:rPr>
              <w:t>郑州</w:t>
            </w:r>
            <w:r w:rsidRPr="000E1794">
              <w:rPr>
                <w:rFonts w:ascii="宋体" w:hAnsi="宋体" w:cs="宋体" w:hint="eastAsia"/>
                <w:kern w:val="0"/>
                <w:sz w:val="24"/>
                <w:szCs w:val="24"/>
                <w:shd w:val="clear" w:color="auto" w:fill="FFFFFF"/>
              </w:rPr>
              <w:t>、</w:t>
            </w:r>
            <w:r w:rsidRPr="000E1794">
              <w:rPr>
                <w:rFonts w:ascii="宋体" w:hAnsi="宋体" w:cs="宋体"/>
                <w:kern w:val="0"/>
                <w:sz w:val="24"/>
                <w:szCs w:val="24"/>
                <w:shd w:val="clear" w:color="auto" w:fill="FFFFFF"/>
              </w:rPr>
              <w:t>上海</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0E1794" w:rsidRDefault="00371BAB" w:rsidP="00805515">
            <w:pPr>
              <w:widowControl/>
              <w:jc w:val="center"/>
              <w:rPr>
                <w:rFonts w:ascii="宋体" w:hAnsi="宋体" w:cs="宋体"/>
                <w:kern w:val="0"/>
                <w:sz w:val="24"/>
                <w:szCs w:val="24"/>
                <w:shd w:val="clear" w:color="auto" w:fill="FFFFFF"/>
              </w:rPr>
            </w:pP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0E1794" w:rsidRDefault="00371BAB" w:rsidP="00805515">
            <w:pPr>
              <w:widowControl/>
              <w:jc w:val="center"/>
              <w:rPr>
                <w:rFonts w:ascii="宋体" w:hAnsi="宋体" w:cs="宋体"/>
                <w:kern w:val="0"/>
                <w:sz w:val="24"/>
                <w:szCs w:val="24"/>
                <w:shd w:val="clear" w:color="auto" w:fill="FFFFFF"/>
              </w:rPr>
            </w:pPr>
            <w:r w:rsidRPr="000E1794">
              <w:rPr>
                <w:rFonts w:ascii="宋体" w:hAnsi="宋体" w:cs="宋体"/>
                <w:kern w:val="0"/>
                <w:sz w:val="24"/>
                <w:szCs w:val="24"/>
                <w:shd w:val="clear" w:color="auto" w:fill="FFFFFF"/>
              </w:rPr>
              <w:t>系统运维</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0E1794" w:rsidRDefault="00371BAB" w:rsidP="00805515">
            <w:pPr>
              <w:widowControl/>
              <w:jc w:val="center"/>
              <w:rPr>
                <w:rFonts w:ascii="宋体" w:hAnsi="宋体" w:cs="宋体"/>
                <w:kern w:val="0"/>
                <w:sz w:val="24"/>
                <w:szCs w:val="24"/>
                <w:shd w:val="clear" w:color="auto" w:fill="FFFFFF"/>
              </w:rPr>
            </w:pPr>
            <w:r w:rsidRPr="000E1794">
              <w:rPr>
                <w:rFonts w:ascii="宋体" w:hAnsi="宋体" w:cs="宋体" w:hint="eastAsia"/>
                <w:kern w:val="0"/>
                <w:sz w:val="24"/>
                <w:szCs w:val="24"/>
                <w:shd w:val="clear" w:color="auto" w:fill="FFFFFF"/>
              </w:rPr>
              <w:t>30</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0E1794" w:rsidRDefault="00371BAB" w:rsidP="00805515">
            <w:pPr>
              <w:widowControl/>
              <w:jc w:val="center"/>
              <w:rPr>
                <w:rFonts w:ascii="宋体" w:hAnsi="宋体" w:cs="宋体"/>
                <w:kern w:val="0"/>
                <w:sz w:val="24"/>
                <w:szCs w:val="24"/>
                <w:shd w:val="clear" w:color="auto" w:fill="FFFFFF"/>
              </w:rPr>
            </w:pPr>
            <w:r w:rsidRPr="000E1794">
              <w:rPr>
                <w:rFonts w:ascii="宋体" w:hAnsi="宋体" w:cs="宋体"/>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0E1794" w:rsidRDefault="00371BAB" w:rsidP="00805515">
            <w:pPr>
              <w:widowControl/>
              <w:jc w:val="center"/>
              <w:rPr>
                <w:rFonts w:ascii="宋体" w:hAnsi="宋体" w:cs="宋体"/>
                <w:kern w:val="0"/>
                <w:sz w:val="24"/>
                <w:szCs w:val="24"/>
                <w:shd w:val="clear" w:color="auto" w:fill="FFFFFF"/>
              </w:rPr>
            </w:pPr>
            <w:r w:rsidRPr="000E1794">
              <w:rPr>
                <w:rFonts w:ascii="宋体" w:hAnsi="宋体" w:cs="宋体"/>
                <w:kern w:val="0"/>
                <w:sz w:val="24"/>
                <w:szCs w:val="24"/>
                <w:shd w:val="clear" w:color="auto" w:fill="FFFFFF"/>
              </w:rPr>
              <w:t>软件工程、计算机等相关专业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0E1794" w:rsidRDefault="00371BAB" w:rsidP="00805515">
            <w:pPr>
              <w:widowControl/>
              <w:jc w:val="center"/>
              <w:rPr>
                <w:rFonts w:ascii="宋体" w:hAnsi="宋体" w:cs="宋体"/>
                <w:kern w:val="0"/>
                <w:sz w:val="24"/>
                <w:szCs w:val="24"/>
                <w:shd w:val="clear" w:color="auto" w:fill="FFFFFF"/>
              </w:rPr>
            </w:pPr>
            <w:r w:rsidRPr="000E1794">
              <w:rPr>
                <w:rFonts w:ascii="宋体" w:hAnsi="宋体" w:cs="宋体"/>
                <w:kern w:val="0"/>
                <w:sz w:val="24"/>
                <w:szCs w:val="24"/>
                <w:shd w:val="clear" w:color="auto" w:fill="FFFFFF"/>
              </w:rPr>
              <w:t>郑州</w:t>
            </w:r>
            <w:r w:rsidRPr="000E1794">
              <w:rPr>
                <w:rFonts w:ascii="宋体" w:hAnsi="宋体" w:cs="宋体" w:hint="eastAsia"/>
                <w:kern w:val="0"/>
                <w:sz w:val="24"/>
                <w:szCs w:val="24"/>
                <w:shd w:val="clear" w:color="auto" w:fill="FFFFFF"/>
              </w:rPr>
              <w:t>、</w:t>
            </w:r>
            <w:r w:rsidRPr="000E1794">
              <w:rPr>
                <w:rFonts w:ascii="宋体" w:hAnsi="宋体" w:cs="宋体"/>
                <w:kern w:val="0"/>
                <w:sz w:val="24"/>
                <w:szCs w:val="24"/>
                <w:shd w:val="clear" w:color="auto" w:fill="FFFFFF"/>
              </w:rPr>
              <w:t>上海</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0E1794" w:rsidRDefault="00371BAB" w:rsidP="00805515">
            <w:pPr>
              <w:widowControl/>
              <w:jc w:val="center"/>
              <w:rPr>
                <w:rFonts w:ascii="宋体" w:hAnsi="宋体" w:cs="宋体"/>
                <w:kern w:val="0"/>
                <w:sz w:val="24"/>
                <w:szCs w:val="24"/>
                <w:shd w:val="clear" w:color="auto" w:fill="FFFFFF"/>
              </w:rPr>
            </w:pP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0E1794" w:rsidRDefault="00371BAB" w:rsidP="00805515">
            <w:pPr>
              <w:widowControl/>
              <w:jc w:val="center"/>
              <w:rPr>
                <w:rFonts w:ascii="宋体" w:hAnsi="宋体" w:cs="宋体"/>
                <w:kern w:val="0"/>
                <w:sz w:val="24"/>
                <w:szCs w:val="24"/>
                <w:shd w:val="clear" w:color="auto" w:fill="FFFFFF"/>
              </w:rPr>
            </w:pPr>
            <w:r w:rsidRPr="000E1794">
              <w:rPr>
                <w:rFonts w:ascii="宋体" w:hAnsi="宋体" w:cs="宋体"/>
                <w:kern w:val="0"/>
                <w:sz w:val="24"/>
                <w:szCs w:val="24"/>
                <w:shd w:val="clear" w:color="auto" w:fill="FFFFFF"/>
              </w:rPr>
              <w:t>网络运维</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0E1794" w:rsidRDefault="00371BAB" w:rsidP="00805515">
            <w:pPr>
              <w:widowControl/>
              <w:jc w:val="center"/>
              <w:rPr>
                <w:rFonts w:ascii="宋体" w:hAnsi="宋体" w:cs="宋体"/>
                <w:kern w:val="0"/>
                <w:sz w:val="24"/>
                <w:szCs w:val="24"/>
                <w:shd w:val="clear" w:color="auto" w:fill="FFFFFF"/>
              </w:rPr>
            </w:pPr>
            <w:r w:rsidRPr="000E1794">
              <w:rPr>
                <w:rFonts w:ascii="宋体" w:hAnsi="宋体" w:cs="宋体" w:hint="eastAsia"/>
                <w:kern w:val="0"/>
                <w:sz w:val="24"/>
                <w:szCs w:val="24"/>
                <w:shd w:val="clear" w:color="auto" w:fill="FFFFFF"/>
              </w:rPr>
              <w:t>30</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0E1794" w:rsidRDefault="00371BAB" w:rsidP="00805515">
            <w:pPr>
              <w:widowControl/>
              <w:jc w:val="center"/>
              <w:rPr>
                <w:rFonts w:ascii="宋体" w:hAnsi="宋体" w:cs="宋体"/>
                <w:kern w:val="0"/>
                <w:sz w:val="24"/>
                <w:szCs w:val="24"/>
                <w:shd w:val="clear" w:color="auto" w:fill="FFFFFF"/>
              </w:rPr>
            </w:pPr>
            <w:r w:rsidRPr="000E1794">
              <w:rPr>
                <w:rFonts w:ascii="宋体" w:hAnsi="宋体" w:cs="宋体"/>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0E1794" w:rsidRDefault="00371BAB" w:rsidP="00805515">
            <w:pPr>
              <w:widowControl/>
              <w:jc w:val="center"/>
              <w:rPr>
                <w:rFonts w:ascii="宋体" w:hAnsi="宋体" w:cs="宋体"/>
                <w:kern w:val="0"/>
                <w:sz w:val="24"/>
                <w:szCs w:val="24"/>
                <w:shd w:val="clear" w:color="auto" w:fill="FFFFFF"/>
              </w:rPr>
            </w:pPr>
            <w:r w:rsidRPr="000E1794">
              <w:rPr>
                <w:rFonts w:ascii="宋体" w:hAnsi="宋体" w:cs="宋体"/>
                <w:kern w:val="0"/>
                <w:sz w:val="24"/>
                <w:szCs w:val="24"/>
                <w:shd w:val="clear" w:color="auto" w:fill="FFFFFF"/>
              </w:rPr>
              <w:t>软件工程、计算机等相关专业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0E1794" w:rsidRDefault="00371BAB" w:rsidP="00805515">
            <w:pPr>
              <w:widowControl/>
              <w:jc w:val="center"/>
              <w:rPr>
                <w:rFonts w:ascii="宋体" w:hAnsi="宋体" w:cs="宋体"/>
                <w:kern w:val="0"/>
                <w:sz w:val="24"/>
                <w:szCs w:val="24"/>
                <w:shd w:val="clear" w:color="auto" w:fill="FFFFFF"/>
              </w:rPr>
            </w:pPr>
            <w:r w:rsidRPr="000E1794">
              <w:rPr>
                <w:rFonts w:ascii="宋体" w:hAnsi="宋体" w:cs="宋体"/>
                <w:kern w:val="0"/>
                <w:sz w:val="24"/>
                <w:szCs w:val="24"/>
                <w:shd w:val="clear" w:color="auto" w:fill="FFFFFF"/>
              </w:rPr>
              <w:t>郑州</w:t>
            </w:r>
            <w:r w:rsidRPr="000E1794">
              <w:rPr>
                <w:rFonts w:ascii="宋体" w:hAnsi="宋体" w:cs="宋体" w:hint="eastAsia"/>
                <w:kern w:val="0"/>
                <w:sz w:val="24"/>
                <w:szCs w:val="24"/>
                <w:shd w:val="clear" w:color="auto" w:fill="FFFFFF"/>
              </w:rPr>
              <w:t>、</w:t>
            </w:r>
            <w:r w:rsidRPr="000E1794">
              <w:rPr>
                <w:rFonts w:ascii="宋体" w:hAnsi="宋体" w:cs="宋体"/>
                <w:kern w:val="0"/>
                <w:sz w:val="24"/>
                <w:szCs w:val="24"/>
                <w:shd w:val="clear" w:color="auto" w:fill="FFFFFF"/>
              </w:rPr>
              <w:t>上海</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0E1794" w:rsidRDefault="00371BAB" w:rsidP="00805515">
            <w:pPr>
              <w:widowControl/>
              <w:jc w:val="center"/>
              <w:rPr>
                <w:rFonts w:ascii="宋体" w:hAnsi="宋体" w:cs="宋体"/>
                <w:kern w:val="0"/>
                <w:sz w:val="24"/>
                <w:szCs w:val="24"/>
                <w:shd w:val="clear" w:color="auto" w:fill="FFFFFF"/>
              </w:rPr>
            </w:pP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0E1794" w:rsidRDefault="00371BAB" w:rsidP="00805515">
            <w:pPr>
              <w:widowControl/>
              <w:jc w:val="center"/>
              <w:rPr>
                <w:rFonts w:ascii="宋体" w:hAnsi="宋体" w:cs="宋体"/>
                <w:kern w:val="0"/>
                <w:sz w:val="24"/>
                <w:szCs w:val="24"/>
                <w:shd w:val="clear" w:color="auto" w:fill="FFFFFF"/>
              </w:rPr>
            </w:pPr>
            <w:r w:rsidRPr="000E1794">
              <w:rPr>
                <w:rFonts w:ascii="宋体" w:hAnsi="宋体" w:cs="宋体"/>
                <w:kern w:val="0"/>
                <w:sz w:val="24"/>
                <w:szCs w:val="24"/>
                <w:shd w:val="clear" w:color="auto" w:fill="FFFFFF"/>
              </w:rPr>
              <w:t>人力资源</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0E1794" w:rsidRDefault="00371BAB" w:rsidP="00805515">
            <w:pPr>
              <w:widowControl/>
              <w:jc w:val="center"/>
              <w:rPr>
                <w:rFonts w:ascii="宋体" w:hAnsi="宋体" w:cs="宋体"/>
                <w:kern w:val="0"/>
                <w:sz w:val="24"/>
                <w:szCs w:val="24"/>
                <w:shd w:val="clear" w:color="auto" w:fill="FFFFFF"/>
              </w:rPr>
            </w:pPr>
            <w:r w:rsidRPr="000E1794">
              <w:rPr>
                <w:rFonts w:ascii="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0E1794" w:rsidRDefault="00371BAB" w:rsidP="00805515">
            <w:pPr>
              <w:widowControl/>
              <w:jc w:val="center"/>
              <w:rPr>
                <w:rFonts w:ascii="宋体" w:hAnsi="宋体" w:cs="宋体"/>
                <w:kern w:val="0"/>
                <w:sz w:val="24"/>
                <w:szCs w:val="24"/>
                <w:shd w:val="clear" w:color="auto" w:fill="FFFFFF"/>
              </w:rPr>
            </w:pPr>
            <w:r w:rsidRPr="000E1794">
              <w:rPr>
                <w:rFonts w:ascii="宋体" w:hAnsi="宋体" w:cs="宋体"/>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0E1794" w:rsidRDefault="00371BAB" w:rsidP="00805515">
            <w:pPr>
              <w:widowControl/>
              <w:jc w:val="center"/>
              <w:rPr>
                <w:rFonts w:ascii="宋体" w:hAnsi="宋体" w:cs="宋体"/>
                <w:kern w:val="0"/>
                <w:sz w:val="24"/>
                <w:szCs w:val="24"/>
                <w:shd w:val="clear" w:color="auto" w:fill="FFFFFF"/>
              </w:rPr>
            </w:pPr>
            <w:r w:rsidRPr="000E1794">
              <w:rPr>
                <w:rFonts w:ascii="宋体" w:hAnsi="宋体" w:cs="宋体"/>
                <w:kern w:val="0"/>
                <w:sz w:val="24"/>
                <w:szCs w:val="24"/>
                <w:shd w:val="clear" w:color="auto" w:fill="FFFFFF"/>
              </w:rPr>
              <w:t>人力资源等</w:t>
            </w:r>
            <w:r w:rsidRPr="000E1794">
              <w:rPr>
                <w:rFonts w:ascii="宋体" w:hAnsi="宋体" w:cs="宋体" w:hint="eastAsia"/>
                <w:kern w:val="0"/>
                <w:sz w:val="24"/>
                <w:szCs w:val="24"/>
                <w:shd w:val="clear" w:color="auto" w:fill="FFFFFF"/>
              </w:rPr>
              <w:t>相关</w:t>
            </w:r>
            <w:r w:rsidRPr="000E1794">
              <w:rPr>
                <w:rFonts w:ascii="宋体" w:hAnsi="宋体" w:cs="宋体"/>
                <w:kern w:val="0"/>
                <w:sz w:val="24"/>
                <w:szCs w:val="24"/>
                <w:shd w:val="clear" w:color="auto" w:fill="FFFFFF"/>
              </w:rPr>
              <w:t>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0E1794" w:rsidRDefault="00371BAB" w:rsidP="00805515">
            <w:pPr>
              <w:widowControl/>
              <w:jc w:val="center"/>
              <w:rPr>
                <w:rFonts w:ascii="宋体" w:hAnsi="宋体" w:cs="宋体"/>
                <w:kern w:val="0"/>
                <w:sz w:val="24"/>
                <w:szCs w:val="24"/>
                <w:shd w:val="clear" w:color="auto" w:fill="FFFFFF"/>
              </w:rPr>
            </w:pPr>
            <w:r w:rsidRPr="000E1794">
              <w:rPr>
                <w:rFonts w:ascii="宋体" w:hAnsi="宋体" w:cs="宋体"/>
                <w:kern w:val="0"/>
                <w:sz w:val="24"/>
                <w:szCs w:val="24"/>
                <w:shd w:val="clear" w:color="auto" w:fill="FFFFFF"/>
              </w:rPr>
              <w:t>郑州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0E1794" w:rsidRDefault="00371BAB" w:rsidP="00805515">
            <w:pPr>
              <w:widowControl/>
              <w:jc w:val="center"/>
              <w:rPr>
                <w:rFonts w:ascii="宋体" w:hAnsi="宋体" w:cs="宋体"/>
                <w:kern w:val="0"/>
                <w:sz w:val="24"/>
                <w:szCs w:val="24"/>
                <w:shd w:val="clear" w:color="auto" w:fill="FFFFFF"/>
              </w:rPr>
            </w:pP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0E1794" w:rsidRDefault="00371BAB" w:rsidP="00805515">
            <w:pPr>
              <w:widowControl/>
              <w:jc w:val="center"/>
              <w:rPr>
                <w:rFonts w:ascii="宋体" w:hAnsi="宋体" w:cs="宋体"/>
                <w:kern w:val="0"/>
                <w:sz w:val="24"/>
                <w:szCs w:val="24"/>
                <w:shd w:val="clear" w:color="auto" w:fill="FFFFFF"/>
              </w:rPr>
            </w:pPr>
            <w:r w:rsidRPr="000E1794">
              <w:rPr>
                <w:rFonts w:ascii="宋体" w:hAnsi="宋体" w:cs="宋体"/>
                <w:kern w:val="0"/>
                <w:sz w:val="24"/>
                <w:szCs w:val="24"/>
                <w:shd w:val="clear" w:color="auto" w:fill="FFFFFF"/>
              </w:rPr>
              <w:t>实习生</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0E1794" w:rsidRDefault="00371BAB" w:rsidP="00805515">
            <w:pPr>
              <w:widowControl/>
              <w:jc w:val="center"/>
              <w:rPr>
                <w:rFonts w:ascii="宋体" w:hAnsi="宋体" w:cs="宋体"/>
                <w:kern w:val="0"/>
                <w:sz w:val="24"/>
                <w:szCs w:val="24"/>
                <w:shd w:val="clear" w:color="auto" w:fill="FFFFFF"/>
              </w:rPr>
            </w:pPr>
            <w:r w:rsidRPr="000E1794">
              <w:rPr>
                <w:rFonts w:ascii="宋体" w:hAnsi="宋体" w:cs="宋体" w:hint="eastAsia"/>
                <w:kern w:val="0"/>
                <w:sz w:val="24"/>
                <w:szCs w:val="24"/>
                <w:shd w:val="clear" w:color="auto" w:fill="FFFFFF"/>
              </w:rPr>
              <w:t>20</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0E1794" w:rsidRDefault="00371BAB" w:rsidP="00805515">
            <w:pPr>
              <w:widowControl/>
              <w:jc w:val="center"/>
              <w:rPr>
                <w:rFonts w:ascii="宋体" w:hAnsi="宋体" w:cs="宋体"/>
                <w:kern w:val="0"/>
                <w:sz w:val="24"/>
                <w:szCs w:val="24"/>
                <w:shd w:val="clear" w:color="auto" w:fill="FFFFFF"/>
              </w:rPr>
            </w:pPr>
            <w:r w:rsidRPr="000E1794">
              <w:rPr>
                <w:rFonts w:ascii="宋体" w:hAnsi="宋体" w:cs="宋体"/>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0E1794" w:rsidRDefault="00371BAB" w:rsidP="00805515">
            <w:pPr>
              <w:widowControl/>
              <w:jc w:val="center"/>
              <w:rPr>
                <w:rFonts w:ascii="宋体" w:hAnsi="宋体" w:cs="宋体"/>
                <w:kern w:val="0"/>
                <w:sz w:val="24"/>
                <w:szCs w:val="24"/>
                <w:shd w:val="clear" w:color="auto" w:fill="FFFFFF"/>
              </w:rPr>
            </w:pPr>
            <w:r w:rsidRPr="000E1794">
              <w:rPr>
                <w:rFonts w:ascii="宋体" w:hAnsi="宋体" w:cs="宋体"/>
                <w:kern w:val="0"/>
                <w:sz w:val="24"/>
                <w:szCs w:val="24"/>
                <w:shd w:val="clear" w:color="auto" w:fill="FFFFFF"/>
              </w:rPr>
              <w:t>软件工程、计算机等相关专业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0E1794" w:rsidRDefault="00371BAB" w:rsidP="00805515">
            <w:pPr>
              <w:widowControl/>
              <w:jc w:val="center"/>
              <w:rPr>
                <w:rFonts w:ascii="宋体" w:hAnsi="宋体" w:cs="宋体"/>
                <w:kern w:val="0"/>
                <w:sz w:val="24"/>
                <w:szCs w:val="24"/>
                <w:shd w:val="clear" w:color="auto" w:fill="FFFFFF"/>
              </w:rPr>
            </w:pPr>
            <w:r w:rsidRPr="000E1794">
              <w:rPr>
                <w:rFonts w:ascii="宋体" w:hAnsi="宋体" w:cs="宋体"/>
                <w:kern w:val="0"/>
                <w:sz w:val="24"/>
                <w:szCs w:val="24"/>
                <w:shd w:val="clear" w:color="auto" w:fill="FFFFFF"/>
              </w:rPr>
              <w:t>郑州</w:t>
            </w:r>
            <w:r w:rsidRPr="000E1794">
              <w:rPr>
                <w:rFonts w:ascii="宋体" w:hAnsi="宋体" w:cs="宋体" w:hint="eastAsia"/>
                <w:kern w:val="0"/>
                <w:sz w:val="24"/>
                <w:szCs w:val="24"/>
                <w:shd w:val="clear" w:color="auto" w:fill="FFFFFF"/>
              </w:rPr>
              <w:t>、</w:t>
            </w:r>
            <w:r w:rsidRPr="000E1794">
              <w:rPr>
                <w:rFonts w:ascii="宋体" w:hAnsi="宋体" w:cs="宋体"/>
                <w:kern w:val="0"/>
                <w:sz w:val="24"/>
                <w:szCs w:val="24"/>
                <w:shd w:val="clear" w:color="auto" w:fill="FFFFFF"/>
              </w:rPr>
              <w:t>上海</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0E1794" w:rsidRDefault="00371BAB" w:rsidP="00805515">
            <w:pPr>
              <w:widowControl/>
              <w:jc w:val="center"/>
              <w:rPr>
                <w:rFonts w:ascii="宋体" w:hAnsi="宋体" w:cs="宋体"/>
                <w:kern w:val="0"/>
                <w:sz w:val="24"/>
                <w:szCs w:val="24"/>
                <w:shd w:val="clear" w:color="auto" w:fill="FFFFFF"/>
              </w:rPr>
            </w:pPr>
          </w:p>
        </w:tc>
      </w:tr>
    </w:tbl>
    <w:p w:rsidR="00371BAB" w:rsidRDefault="00371BAB" w:rsidP="00371BAB"/>
    <w:p w:rsidR="00371BAB" w:rsidRDefault="00371BAB" w:rsidP="00371BAB">
      <w:r>
        <w:br w:type="page"/>
      </w:r>
    </w:p>
    <w:p w:rsidR="00371BAB" w:rsidRPr="00363480" w:rsidRDefault="00371BAB" w:rsidP="00371BAB">
      <w:pPr>
        <w:pStyle w:val="2"/>
        <w:jc w:val="center"/>
        <w:rPr>
          <w:rFonts w:ascii="宋体" w:eastAsia="宋体" w:hAnsi="宋体"/>
          <w:sz w:val="36"/>
          <w:szCs w:val="36"/>
          <w:shd w:val="pct15" w:color="auto" w:fill="FFFFFF"/>
        </w:rPr>
      </w:pPr>
      <w:bookmarkStart w:id="69" w:name="_Toc509934002"/>
      <w:r>
        <w:rPr>
          <w:rFonts w:ascii="宋体" w:eastAsia="宋体" w:hAnsi="宋体" w:hint="eastAsia"/>
          <w:sz w:val="36"/>
          <w:szCs w:val="36"/>
          <w:shd w:val="pct15" w:color="auto" w:fill="FFFFFF"/>
        </w:rPr>
        <w:lastRenderedPageBreak/>
        <w:t>64</w:t>
      </w:r>
      <w:r w:rsidRPr="00C1741F">
        <w:rPr>
          <w:rFonts w:ascii="宋体" w:eastAsia="宋体" w:hAnsi="宋体" w:hint="eastAsia"/>
          <w:sz w:val="36"/>
          <w:szCs w:val="36"/>
          <w:shd w:val="pct15" w:color="auto" w:fill="FFFFFF"/>
        </w:rPr>
        <w:t xml:space="preserve"> </w:t>
      </w:r>
      <w:r w:rsidRPr="00CC317F">
        <w:rPr>
          <w:rFonts w:ascii="宋体" w:eastAsia="宋体" w:hAnsi="宋体" w:hint="eastAsia"/>
          <w:sz w:val="36"/>
          <w:szCs w:val="36"/>
          <w:shd w:val="pct15" w:color="auto" w:fill="FFFFFF"/>
        </w:rPr>
        <w:t>成都金融梦工场投资管理有限公司</w:t>
      </w:r>
      <w:bookmarkEnd w:id="69"/>
    </w:p>
    <w:tbl>
      <w:tblPr>
        <w:tblpPr w:leftFromText="180" w:rightFromText="180" w:vertAnchor="text" w:horzAnchor="margin" w:tblpXSpec="center" w:tblpY="158"/>
        <w:tblW w:w="9747"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1663"/>
        <w:gridCol w:w="851"/>
        <w:gridCol w:w="850"/>
        <w:gridCol w:w="1276"/>
        <w:gridCol w:w="851"/>
        <w:gridCol w:w="4256"/>
      </w:tblGrid>
      <w:tr w:rsidR="00371BAB" w:rsidTr="00805515">
        <w:trPr>
          <w:trHeight w:val="1768"/>
          <w:jc w:val="center"/>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371BAB" w:rsidRPr="00E96924" w:rsidRDefault="00371BAB" w:rsidP="00805515">
            <w:pPr>
              <w:rPr>
                <w:rFonts w:ascii="宋体" w:hAnsi="宋体"/>
                <w:sz w:val="24"/>
                <w:szCs w:val="24"/>
              </w:rPr>
            </w:pPr>
            <w:r w:rsidRPr="00E96924">
              <w:rPr>
                <w:rFonts w:ascii="黑体" w:eastAsia="黑体" w:hAnsi="黑体" w:hint="eastAsia"/>
                <w:b/>
                <w:bCs/>
                <w:sz w:val="24"/>
              </w:rPr>
              <w:t>公司简介</w:t>
            </w:r>
            <w:r>
              <w:rPr>
                <w:rFonts w:ascii="黑体" w:eastAsia="黑体" w:hAnsi="黑体" w:hint="eastAsia"/>
                <w:b/>
                <w:bCs/>
                <w:sz w:val="24"/>
              </w:rPr>
              <w:t>:</w:t>
            </w:r>
            <w:r w:rsidRPr="00E96924">
              <w:rPr>
                <w:rFonts w:ascii="宋体" w:hAnsi="宋体" w:cs="宋体" w:hint="eastAsia"/>
                <w:kern w:val="0"/>
                <w:sz w:val="24"/>
                <w:szCs w:val="24"/>
                <w:shd w:val="clear" w:color="auto" w:fill="FFFFFF"/>
              </w:rPr>
              <w:t>旗下“金融</w:t>
            </w:r>
            <w:r w:rsidRPr="00E96924">
              <w:rPr>
                <w:rFonts w:ascii="宋体" w:hAnsi="宋体" w:cs="宋体"/>
                <w:kern w:val="0"/>
                <w:sz w:val="24"/>
                <w:szCs w:val="24"/>
                <w:shd w:val="clear" w:color="auto" w:fill="FFFFFF"/>
              </w:rPr>
              <w:t>梦工场</w:t>
            </w:r>
            <w:r w:rsidRPr="00E96924">
              <w:rPr>
                <w:rFonts w:ascii="宋体" w:hAnsi="宋体" w:cs="宋体" w:hint="eastAsia"/>
                <w:kern w:val="0"/>
                <w:sz w:val="24"/>
                <w:szCs w:val="24"/>
                <w:shd w:val="clear" w:color="auto" w:fill="FFFFFF"/>
              </w:rPr>
              <w:t>”是国内首家由央行支持的金融科技专业创新空间，目前一期孵化器已有</w:t>
            </w:r>
            <w:r w:rsidRPr="00E96924">
              <w:rPr>
                <w:rFonts w:ascii="宋体" w:hAnsi="宋体" w:cs="宋体"/>
                <w:kern w:val="0"/>
                <w:sz w:val="24"/>
                <w:szCs w:val="24"/>
                <w:shd w:val="clear" w:color="auto" w:fill="FFFFFF"/>
              </w:rPr>
              <w:t>多家国内顶级金融科技团队入驻</w:t>
            </w:r>
            <w:r w:rsidRPr="00E96924">
              <w:rPr>
                <w:rFonts w:ascii="宋体" w:hAnsi="宋体" w:cs="宋体" w:hint="eastAsia"/>
                <w:kern w:val="0"/>
                <w:sz w:val="24"/>
                <w:szCs w:val="24"/>
                <w:shd w:val="clear" w:color="auto" w:fill="FFFFFF"/>
              </w:rPr>
              <w:t>。</w:t>
            </w:r>
            <w:r w:rsidRPr="00E96924">
              <w:rPr>
                <w:rFonts w:ascii="宋体" w:hAnsi="宋体" w:cs="宋体"/>
                <w:kern w:val="0"/>
                <w:sz w:val="24"/>
                <w:szCs w:val="24"/>
                <w:shd w:val="clear" w:color="auto" w:fill="FFFFFF"/>
              </w:rPr>
              <w:t>二期及拓展区共约</w:t>
            </w:r>
            <w:r w:rsidRPr="00E96924">
              <w:rPr>
                <w:rFonts w:ascii="宋体" w:hAnsi="宋体" w:cs="宋体" w:hint="eastAsia"/>
                <w:kern w:val="0"/>
                <w:sz w:val="24"/>
                <w:szCs w:val="24"/>
                <w:shd w:val="clear" w:color="auto" w:fill="FFFFFF"/>
              </w:rPr>
              <w:t>80000㎡的高端</w:t>
            </w:r>
            <w:r w:rsidRPr="00E96924">
              <w:rPr>
                <w:rFonts w:ascii="宋体" w:hAnsi="宋体" w:cs="宋体"/>
                <w:kern w:val="0"/>
                <w:sz w:val="24"/>
                <w:szCs w:val="24"/>
                <w:shd w:val="clear" w:color="auto" w:fill="FFFFFF"/>
              </w:rPr>
              <w:t>载体</w:t>
            </w:r>
            <w:r w:rsidRPr="00E96924">
              <w:rPr>
                <w:rFonts w:ascii="宋体" w:hAnsi="宋体" w:cs="宋体" w:hint="eastAsia"/>
                <w:kern w:val="0"/>
                <w:sz w:val="24"/>
                <w:szCs w:val="24"/>
                <w:shd w:val="clear" w:color="auto" w:fill="FFFFFF"/>
              </w:rPr>
              <w:t>正在</w:t>
            </w:r>
            <w:r w:rsidRPr="00E96924">
              <w:rPr>
                <w:rFonts w:ascii="宋体" w:hAnsi="宋体" w:cs="宋体"/>
                <w:kern w:val="0"/>
                <w:sz w:val="24"/>
                <w:szCs w:val="24"/>
                <w:shd w:val="clear" w:color="auto" w:fill="FFFFFF"/>
              </w:rPr>
              <w:t>建设</w:t>
            </w:r>
            <w:r w:rsidRPr="00E96924">
              <w:rPr>
                <w:rFonts w:ascii="宋体" w:hAnsi="宋体" w:cs="宋体" w:hint="eastAsia"/>
                <w:kern w:val="0"/>
                <w:sz w:val="24"/>
                <w:szCs w:val="24"/>
                <w:shd w:val="clear" w:color="auto" w:fill="FFFFFF"/>
              </w:rPr>
              <w:t>，预计2018</w:t>
            </w:r>
            <w:r w:rsidRPr="00E96924">
              <w:rPr>
                <w:rFonts w:ascii="宋体" w:hAnsi="宋体" w:cs="宋体"/>
                <w:kern w:val="0"/>
                <w:sz w:val="24"/>
                <w:szCs w:val="24"/>
                <w:shd w:val="clear" w:color="auto" w:fill="FFFFFF"/>
              </w:rPr>
              <w:t>年内开始</w:t>
            </w:r>
            <w:r w:rsidRPr="00E96924">
              <w:rPr>
                <w:rFonts w:ascii="宋体" w:hAnsi="宋体" w:cs="宋体" w:hint="eastAsia"/>
                <w:kern w:val="0"/>
                <w:sz w:val="24"/>
                <w:szCs w:val="24"/>
                <w:shd w:val="clear" w:color="auto" w:fill="FFFFFF"/>
              </w:rPr>
              <w:t>招商</w:t>
            </w:r>
            <w:r w:rsidRPr="00E96924">
              <w:rPr>
                <w:rFonts w:ascii="宋体" w:hAnsi="宋体" w:cs="宋体"/>
                <w:kern w:val="0"/>
                <w:sz w:val="24"/>
                <w:szCs w:val="24"/>
                <w:shd w:val="clear" w:color="auto" w:fill="FFFFFF"/>
              </w:rPr>
              <w:t>运营</w:t>
            </w:r>
            <w:r w:rsidRPr="00E96924">
              <w:rPr>
                <w:rFonts w:ascii="宋体" w:hAnsi="宋体" w:cs="宋体" w:hint="eastAsia"/>
                <w:kern w:val="0"/>
                <w:sz w:val="24"/>
                <w:szCs w:val="24"/>
                <w:shd w:val="clear" w:color="auto" w:fill="FFFFFF"/>
              </w:rPr>
              <w:t>。交子</w:t>
            </w:r>
            <w:r w:rsidRPr="00E96924">
              <w:rPr>
                <w:rFonts w:ascii="宋体" w:hAnsi="宋体" w:cs="宋体"/>
                <w:kern w:val="0"/>
                <w:sz w:val="24"/>
                <w:szCs w:val="24"/>
                <w:shd w:val="clear" w:color="auto" w:fill="FFFFFF"/>
              </w:rPr>
              <w:t>金融科技中心</w:t>
            </w:r>
            <w:r w:rsidRPr="00E96924">
              <w:rPr>
                <w:rFonts w:ascii="宋体" w:hAnsi="宋体" w:cs="宋体" w:hint="eastAsia"/>
                <w:kern w:val="0"/>
                <w:sz w:val="24"/>
                <w:szCs w:val="24"/>
                <w:shd w:val="clear" w:color="auto" w:fill="FFFFFF"/>
              </w:rPr>
              <w:t>是（</w:t>
            </w:r>
            <w:r w:rsidRPr="00E96924">
              <w:rPr>
                <w:rFonts w:ascii="宋体" w:hAnsi="宋体" w:cs="宋体"/>
                <w:kern w:val="0"/>
                <w:sz w:val="24"/>
                <w:szCs w:val="24"/>
                <w:shd w:val="clear" w:color="auto" w:fill="FFFFFF"/>
              </w:rPr>
              <w:t>成都</w:t>
            </w:r>
            <w:r w:rsidRPr="00E96924">
              <w:rPr>
                <w:rFonts w:ascii="宋体" w:hAnsi="宋体" w:cs="宋体" w:hint="eastAsia"/>
                <w:kern w:val="0"/>
                <w:sz w:val="24"/>
                <w:szCs w:val="24"/>
                <w:shd w:val="clear" w:color="auto" w:fill="FFFFFF"/>
              </w:rPr>
              <w:t>）西部</w:t>
            </w:r>
            <w:r w:rsidRPr="00E96924">
              <w:rPr>
                <w:rFonts w:ascii="宋体" w:hAnsi="宋体" w:cs="宋体"/>
                <w:kern w:val="0"/>
                <w:sz w:val="24"/>
                <w:szCs w:val="24"/>
                <w:shd w:val="clear" w:color="auto" w:fill="FFFFFF"/>
              </w:rPr>
              <w:t>金融中心地标性金融科技产业聚集</w:t>
            </w:r>
            <w:r w:rsidRPr="00E96924">
              <w:rPr>
                <w:rFonts w:ascii="宋体" w:hAnsi="宋体" w:cs="宋体" w:hint="eastAsia"/>
                <w:kern w:val="0"/>
                <w:sz w:val="24"/>
                <w:szCs w:val="24"/>
                <w:shd w:val="clear" w:color="auto" w:fill="FFFFFF"/>
              </w:rPr>
              <w:t>中心</w:t>
            </w:r>
            <w:r w:rsidRPr="00E96924">
              <w:rPr>
                <w:rFonts w:ascii="宋体" w:hAnsi="宋体" w:cs="宋体"/>
                <w:kern w:val="0"/>
                <w:sz w:val="24"/>
                <w:szCs w:val="24"/>
                <w:shd w:val="clear" w:color="auto" w:fill="FFFFFF"/>
              </w:rPr>
              <w:t>，由金融梦工场</w:t>
            </w:r>
            <w:r w:rsidRPr="00E96924">
              <w:rPr>
                <w:rFonts w:ascii="宋体" w:hAnsi="宋体" w:cs="宋体" w:hint="eastAsia"/>
                <w:kern w:val="0"/>
                <w:sz w:val="24"/>
                <w:szCs w:val="24"/>
                <w:shd w:val="clear" w:color="auto" w:fill="FFFFFF"/>
              </w:rPr>
              <w:t>公司</w:t>
            </w:r>
            <w:r w:rsidRPr="00E96924">
              <w:rPr>
                <w:rFonts w:ascii="宋体" w:hAnsi="宋体" w:cs="宋体"/>
                <w:kern w:val="0"/>
                <w:sz w:val="24"/>
                <w:szCs w:val="24"/>
                <w:shd w:val="clear" w:color="auto" w:fill="FFFFFF"/>
              </w:rPr>
              <w:t>建设运营，投运后将容纳150</w:t>
            </w:r>
            <w:r w:rsidRPr="00E96924">
              <w:rPr>
                <w:rFonts w:ascii="宋体" w:hAnsi="宋体" w:cs="宋体" w:hint="eastAsia"/>
                <w:kern w:val="0"/>
                <w:sz w:val="24"/>
                <w:szCs w:val="24"/>
                <w:shd w:val="clear" w:color="auto" w:fill="FFFFFF"/>
              </w:rPr>
              <w:t>-</w:t>
            </w:r>
            <w:r w:rsidRPr="00E96924">
              <w:rPr>
                <w:rFonts w:ascii="宋体" w:hAnsi="宋体" w:cs="宋体"/>
                <w:kern w:val="0"/>
                <w:sz w:val="24"/>
                <w:szCs w:val="24"/>
                <w:shd w:val="clear" w:color="auto" w:fill="FFFFFF"/>
              </w:rPr>
              <w:t>200</w:t>
            </w:r>
            <w:r w:rsidRPr="00E96924">
              <w:rPr>
                <w:rFonts w:ascii="宋体" w:hAnsi="宋体" w:cs="宋体" w:hint="eastAsia"/>
                <w:kern w:val="0"/>
                <w:sz w:val="24"/>
                <w:szCs w:val="24"/>
                <w:shd w:val="clear" w:color="auto" w:fill="FFFFFF"/>
              </w:rPr>
              <w:t>家</w:t>
            </w:r>
            <w:r w:rsidRPr="00E96924">
              <w:rPr>
                <w:rFonts w:ascii="宋体" w:hAnsi="宋体" w:cs="宋体"/>
                <w:kern w:val="0"/>
                <w:sz w:val="24"/>
                <w:szCs w:val="24"/>
                <w:shd w:val="clear" w:color="auto" w:fill="FFFFFF"/>
              </w:rPr>
              <w:t>金融科技团队及</w:t>
            </w:r>
            <w:r w:rsidRPr="00E96924">
              <w:rPr>
                <w:rFonts w:ascii="宋体" w:hAnsi="宋体" w:cs="宋体" w:hint="eastAsia"/>
                <w:kern w:val="0"/>
                <w:sz w:val="24"/>
                <w:szCs w:val="24"/>
                <w:shd w:val="clear" w:color="auto" w:fill="FFFFFF"/>
              </w:rPr>
              <w:t>国内外</w:t>
            </w:r>
            <w:r w:rsidRPr="00E96924">
              <w:rPr>
                <w:rFonts w:ascii="宋体" w:hAnsi="宋体" w:cs="宋体"/>
                <w:kern w:val="0"/>
                <w:sz w:val="24"/>
                <w:szCs w:val="24"/>
                <w:shd w:val="clear" w:color="auto" w:fill="FFFFFF"/>
              </w:rPr>
              <w:t>产学研机构</w:t>
            </w:r>
            <w:r w:rsidRPr="00E96924">
              <w:rPr>
                <w:rFonts w:ascii="宋体" w:hAnsi="宋体" w:cs="宋体" w:hint="eastAsia"/>
                <w:kern w:val="0"/>
                <w:sz w:val="24"/>
                <w:szCs w:val="24"/>
                <w:shd w:val="clear" w:color="auto" w:fill="FFFFFF"/>
              </w:rPr>
              <w:t>。交子金融</w:t>
            </w:r>
            <w:r w:rsidRPr="00E96924">
              <w:rPr>
                <w:rFonts w:ascii="宋体" w:hAnsi="宋体" w:cs="宋体"/>
                <w:kern w:val="0"/>
                <w:sz w:val="24"/>
                <w:szCs w:val="24"/>
                <w:shd w:val="clear" w:color="auto" w:fill="FFFFFF"/>
              </w:rPr>
              <w:t>博物馆</w:t>
            </w:r>
            <w:r w:rsidRPr="00E96924">
              <w:rPr>
                <w:rFonts w:ascii="宋体" w:hAnsi="宋体" w:cs="宋体" w:hint="eastAsia"/>
                <w:kern w:val="0"/>
                <w:sz w:val="24"/>
                <w:szCs w:val="24"/>
                <w:shd w:val="clear" w:color="auto" w:fill="FFFFFF"/>
              </w:rPr>
              <w:t>作为</w:t>
            </w:r>
            <w:r w:rsidRPr="00E96924">
              <w:rPr>
                <w:rFonts w:ascii="宋体" w:hAnsi="宋体" w:cs="宋体"/>
                <w:kern w:val="0"/>
                <w:sz w:val="24"/>
                <w:szCs w:val="24"/>
                <w:shd w:val="clear" w:color="auto" w:fill="FFFFFF"/>
              </w:rPr>
              <w:t>全国首个纸币博物馆，</w:t>
            </w:r>
            <w:r w:rsidRPr="00E96924">
              <w:rPr>
                <w:rFonts w:ascii="宋体" w:hAnsi="宋体" w:cs="宋体" w:hint="eastAsia"/>
                <w:kern w:val="0"/>
                <w:sz w:val="24"/>
                <w:szCs w:val="24"/>
                <w:shd w:val="clear" w:color="auto" w:fill="FFFFFF"/>
              </w:rPr>
              <w:t>凝聚“</w:t>
            </w:r>
            <w:r w:rsidRPr="00E96924">
              <w:rPr>
                <w:rFonts w:ascii="宋体" w:hAnsi="宋体" w:cs="宋体"/>
                <w:kern w:val="0"/>
                <w:sz w:val="24"/>
                <w:szCs w:val="24"/>
                <w:shd w:val="clear" w:color="auto" w:fill="FFFFFF"/>
              </w:rPr>
              <w:t>交子</w:t>
            </w:r>
            <w:r w:rsidRPr="00E96924">
              <w:rPr>
                <w:rFonts w:ascii="宋体" w:hAnsi="宋体" w:cs="宋体" w:hint="eastAsia"/>
                <w:kern w:val="0"/>
                <w:sz w:val="24"/>
                <w:szCs w:val="24"/>
                <w:shd w:val="clear" w:color="auto" w:fill="FFFFFF"/>
              </w:rPr>
              <w:t>”</w:t>
            </w:r>
            <w:r w:rsidRPr="00E96924">
              <w:rPr>
                <w:rFonts w:ascii="宋体" w:hAnsi="宋体" w:cs="宋体"/>
                <w:kern w:val="0"/>
                <w:sz w:val="24"/>
                <w:szCs w:val="24"/>
                <w:shd w:val="clear" w:color="auto" w:fill="FFFFFF"/>
              </w:rPr>
              <w:t>这一成都金融文化</w:t>
            </w:r>
            <w:r w:rsidRPr="00E96924">
              <w:rPr>
                <w:rFonts w:ascii="宋体" w:hAnsi="宋体" w:cs="宋体" w:hint="eastAsia"/>
                <w:kern w:val="0"/>
                <w:sz w:val="24"/>
                <w:szCs w:val="24"/>
                <w:shd w:val="clear" w:color="auto" w:fill="FFFFFF"/>
              </w:rPr>
              <w:t>符号</w:t>
            </w:r>
            <w:r w:rsidRPr="00E96924">
              <w:rPr>
                <w:rFonts w:ascii="宋体" w:hAnsi="宋体" w:cs="宋体"/>
                <w:kern w:val="0"/>
                <w:sz w:val="24"/>
                <w:szCs w:val="24"/>
                <w:shd w:val="clear" w:color="auto" w:fill="FFFFFF"/>
              </w:rPr>
              <w:t>精神</w:t>
            </w:r>
            <w:r w:rsidRPr="00E96924">
              <w:rPr>
                <w:rFonts w:ascii="宋体" w:hAnsi="宋体" w:cs="宋体" w:hint="eastAsia"/>
                <w:kern w:val="0"/>
                <w:sz w:val="24"/>
                <w:szCs w:val="24"/>
                <w:shd w:val="clear" w:color="auto" w:fill="FFFFFF"/>
              </w:rPr>
              <w:t>，</w:t>
            </w:r>
            <w:r w:rsidRPr="00E96924">
              <w:rPr>
                <w:rFonts w:ascii="宋体" w:hAnsi="宋体" w:cs="宋体"/>
                <w:kern w:val="0"/>
                <w:sz w:val="24"/>
                <w:szCs w:val="24"/>
                <w:shd w:val="clear" w:color="auto" w:fill="FFFFFF"/>
              </w:rPr>
              <w:t>弘扬成都市金融文化，</w:t>
            </w:r>
            <w:r w:rsidRPr="00E96924">
              <w:rPr>
                <w:rFonts w:ascii="宋体" w:hAnsi="宋体" w:cs="宋体" w:hint="eastAsia"/>
                <w:kern w:val="0"/>
                <w:sz w:val="24"/>
                <w:szCs w:val="24"/>
                <w:shd w:val="clear" w:color="auto" w:fill="FFFFFF"/>
              </w:rPr>
              <w:t>是</w:t>
            </w:r>
            <w:r w:rsidRPr="00E96924">
              <w:rPr>
                <w:rFonts w:ascii="宋体" w:hAnsi="宋体" w:cs="宋体"/>
                <w:kern w:val="0"/>
                <w:sz w:val="24"/>
                <w:szCs w:val="24"/>
                <w:shd w:val="clear" w:color="auto" w:fill="FFFFFF"/>
              </w:rPr>
              <w:t>成都市金融文化建设的首创</w:t>
            </w:r>
            <w:r w:rsidRPr="00E96924">
              <w:rPr>
                <w:rFonts w:ascii="宋体" w:hAnsi="宋体" w:cs="宋体" w:hint="eastAsia"/>
                <w:kern w:val="0"/>
                <w:sz w:val="24"/>
                <w:szCs w:val="24"/>
                <w:shd w:val="clear" w:color="auto" w:fill="FFFFFF"/>
              </w:rPr>
              <w:t>性</w:t>
            </w:r>
            <w:r w:rsidRPr="00E96924">
              <w:rPr>
                <w:rFonts w:ascii="宋体" w:hAnsi="宋体" w:cs="宋体"/>
                <w:kern w:val="0"/>
                <w:sz w:val="24"/>
                <w:szCs w:val="24"/>
                <w:shd w:val="clear" w:color="auto" w:fill="FFFFFF"/>
              </w:rPr>
              <w:t>文化载体</w:t>
            </w:r>
            <w:r w:rsidRPr="00E96924">
              <w:rPr>
                <w:rFonts w:ascii="宋体" w:hAnsi="宋体" w:cs="宋体" w:hint="eastAsia"/>
                <w:kern w:val="0"/>
                <w:sz w:val="24"/>
                <w:szCs w:val="24"/>
                <w:shd w:val="clear" w:color="auto" w:fill="FFFFFF"/>
              </w:rPr>
              <w:t>。</w:t>
            </w:r>
          </w:p>
        </w:tc>
      </w:tr>
      <w:tr w:rsidR="00371BAB" w:rsidTr="008B7BBD">
        <w:trPr>
          <w:trHeight w:val="443"/>
          <w:jc w:val="center"/>
        </w:trPr>
        <w:tc>
          <w:tcPr>
            <w:tcW w:w="1663" w:type="dxa"/>
            <w:tcBorders>
              <w:top w:val="single" w:sz="6" w:space="0" w:color="auto"/>
              <w:left w:val="thinThickSmallGap" w:sz="18" w:space="0" w:color="auto"/>
              <w:bottom w:val="single" w:sz="6" w:space="0" w:color="auto"/>
              <w:right w:val="single" w:sz="6"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693064">
              <w:rPr>
                <w:rFonts w:ascii="黑体" w:eastAsia="黑体" w:hAnsi="黑体" w:cs="宋体" w:hint="eastAsia"/>
                <w:b/>
                <w:kern w:val="0"/>
                <w:sz w:val="24"/>
                <w:szCs w:val="24"/>
              </w:rPr>
              <w:t>简历接收邮箱</w:t>
            </w: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CC317F">
              <w:rPr>
                <w:rFonts w:ascii="黑体" w:eastAsia="黑体" w:hAnsi="黑体" w:cs="宋体" w:hint="eastAsia"/>
                <w:b/>
                <w:kern w:val="0"/>
                <w:sz w:val="24"/>
                <w:szCs w:val="24"/>
              </w:rPr>
              <w:t>3198017978@qq.com</w:t>
            </w:r>
          </w:p>
        </w:tc>
        <w:tc>
          <w:tcPr>
            <w:tcW w:w="1276"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693064">
              <w:rPr>
                <w:rFonts w:ascii="黑体" w:eastAsia="黑体" w:hAnsi="黑体" w:cs="宋体" w:hint="eastAsia"/>
                <w:b/>
                <w:kern w:val="0"/>
                <w:sz w:val="24"/>
                <w:szCs w:val="24"/>
              </w:rPr>
              <w:t>简历接收截止时间</w:t>
            </w:r>
          </w:p>
        </w:tc>
        <w:tc>
          <w:tcPr>
            <w:tcW w:w="5107"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CC317F">
              <w:rPr>
                <w:rFonts w:ascii="黑体" w:eastAsia="黑体" w:hAnsi="黑体" w:cs="宋体" w:hint="eastAsia"/>
                <w:b/>
                <w:kern w:val="0"/>
                <w:sz w:val="24"/>
                <w:szCs w:val="24"/>
              </w:rPr>
              <w:t>2018年4月30日</w:t>
            </w:r>
          </w:p>
        </w:tc>
      </w:tr>
      <w:tr w:rsidR="00371BAB" w:rsidTr="008B7BBD">
        <w:trPr>
          <w:trHeight w:val="443"/>
          <w:jc w:val="center"/>
        </w:trPr>
        <w:tc>
          <w:tcPr>
            <w:tcW w:w="1663" w:type="dxa"/>
            <w:tcBorders>
              <w:top w:val="single" w:sz="6" w:space="0" w:color="auto"/>
              <w:left w:val="thinThickSmallGap" w:sz="18" w:space="0" w:color="auto"/>
              <w:bottom w:val="single" w:sz="6" w:space="0" w:color="auto"/>
              <w:right w:val="single" w:sz="6"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693064">
              <w:rPr>
                <w:rFonts w:ascii="黑体" w:eastAsia="黑体" w:hAnsi="黑体" w:cs="宋体" w:hint="eastAsia"/>
                <w:b/>
                <w:kern w:val="0"/>
                <w:sz w:val="24"/>
                <w:szCs w:val="24"/>
              </w:rPr>
              <w:t>招聘岗位</w:t>
            </w:r>
          </w:p>
        </w:tc>
        <w:tc>
          <w:tcPr>
            <w:tcW w:w="851"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招聘人数</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学历要求</w:t>
            </w:r>
          </w:p>
        </w:tc>
        <w:tc>
          <w:tcPr>
            <w:tcW w:w="1276"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招聘专业</w:t>
            </w:r>
          </w:p>
        </w:tc>
        <w:tc>
          <w:tcPr>
            <w:tcW w:w="851" w:type="dxa"/>
            <w:tcBorders>
              <w:top w:val="single" w:sz="4" w:space="0" w:color="5B9BD5" w:themeColor="accent1"/>
              <w:left w:val="single" w:sz="6" w:space="0" w:color="auto"/>
              <w:bottom w:val="single" w:sz="6" w:space="0" w:color="auto"/>
              <w:right w:val="single" w:sz="4"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工作地点</w:t>
            </w:r>
          </w:p>
        </w:tc>
        <w:tc>
          <w:tcPr>
            <w:tcW w:w="4256" w:type="dxa"/>
            <w:tcBorders>
              <w:top w:val="single" w:sz="6" w:space="0" w:color="auto"/>
              <w:left w:val="single" w:sz="4" w:space="0" w:color="auto"/>
              <w:bottom w:val="single" w:sz="6" w:space="0" w:color="auto"/>
              <w:right w:val="thickThinSmallGap" w:sz="18"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其他要求</w:t>
            </w:r>
          </w:p>
        </w:tc>
      </w:tr>
      <w:tr w:rsidR="00371BAB" w:rsidTr="008B7BBD">
        <w:trPr>
          <w:trHeight w:val="502"/>
          <w:jc w:val="center"/>
        </w:trPr>
        <w:tc>
          <w:tcPr>
            <w:tcW w:w="1663" w:type="dxa"/>
            <w:tcBorders>
              <w:top w:val="single" w:sz="6" w:space="0" w:color="auto"/>
              <w:left w:val="thinThickSmallGap" w:sz="18" w:space="0" w:color="auto"/>
              <w:bottom w:val="single" w:sz="6" w:space="0" w:color="auto"/>
              <w:right w:val="single" w:sz="6" w:space="0" w:color="auto"/>
            </w:tcBorders>
            <w:vAlign w:val="center"/>
          </w:tcPr>
          <w:p w:rsidR="00371BAB" w:rsidRPr="00CC317F" w:rsidRDefault="00371BAB" w:rsidP="00805515">
            <w:pPr>
              <w:widowControl/>
              <w:jc w:val="center"/>
              <w:rPr>
                <w:rFonts w:ascii="宋体" w:hAnsi="宋体" w:cs="宋体"/>
                <w:kern w:val="0"/>
                <w:sz w:val="24"/>
                <w:szCs w:val="24"/>
                <w:shd w:val="clear" w:color="auto" w:fill="FFFFFF"/>
              </w:rPr>
            </w:pPr>
            <w:r w:rsidRPr="00CC317F">
              <w:rPr>
                <w:rFonts w:ascii="宋体" w:hAnsi="宋体" w:cs="宋体" w:hint="eastAsia"/>
                <w:kern w:val="0"/>
                <w:sz w:val="24"/>
                <w:szCs w:val="24"/>
                <w:shd w:val="clear" w:color="auto" w:fill="FFFFFF"/>
              </w:rPr>
              <w:t>金融</w:t>
            </w:r>
            <w:r w:rsidRPr="00CC317F">
              <w:rPr>
                <w:rFonts w:ascii="宋体" w:hAnsi="宋体" w:cs="宋体"/>
                <w:kern w:val="0"/>
                <w:sz w:val="24"/>
                <w:szCs w:val="24"/>
                <w:shd w:val="clear" w:color="auto" w:fill="FFFFFF"/>
              </w:rPr>
              <w:t>科技</w:t>
            </w:r>
            <w:r w:rsidRPr="00CC317F">
              <w:rPr>
                <w:rFonts w:ascii="宋体" w:hAnsi="宋体" w:cs="宋体" w:hint="eastAsia"/>
                <w:kern w:val="0"/>
                <w:sz w:val="24"/>
                <w:szCs w:val="24"/>
                <w:shd w:val="clear" w:color="auto" w:fill="FFFFFF"/>
              </w:rPr>
              <w:t>产业</w:t>
            </w:r>
            <w:r w:rsidRPr="00CC317F">
              <w:rPr>
                <w:rFonts w:ascii="宋体" w:hAnsi="宋体" w:cs="宋体"/>
                <w:kern w:val="0"/>
                <w:sz w:val="24"/>
                <w:szCs w:val="24"/>
                <w:shd w:val="clear" w:color="auto" w:fill="FFFFFF"/>
              </w:rPr>
              <w:t>招商岗</w:t>
            </w:r>
          </w:p>
        </w:tc>
        <w:tc>
          <w:tcPr>
            <w:tcW w:w="851" w:type="dxa"/>
            <w:tcBorders>
              <w:top w:val="single" w:sz="6" w:space="0" w:color="auto"/>
              <w:left w:val="single" w:sz="6" w:space="0" w:color="auto"/>
              <w:bottom w:val="single" w:sz="6" w:space="0" w:color="auto"/>
              <w:right w:val="single" w:sz="6" w:space="0" w:color="auto"/>
            </w:tcBorders>
            <w:vAlign w:val="center"/>
          </w:tcPr>
          <w:p w:rsidR="00371BAB" w:rsidRPr="00CC317F" w:rsidRDefault="00371BAB" w:rsidP="00805515">
            <w:pPr>
              <w:widowControl/>
              <w:jc w:val="center"/>
              <w:rPr>
                <w:rFonts w:ascii="宋体" w:hAnsi="宋体" w:cs="宋体"/>
                <w:kern w:val="0"/>
                <w:sz w:val="24"/>
                <w:szCs w:val="24"/>
                <w:shd w:val="clear" w:color="auto" w:fill="FFFFFF"/>
              </w:rPr>
            </w:pPr>
            <w:r w:rsidRPr="00CC317F">
              <w:rPr>
                <w:rFonts w:ascii="宋体" w:hAnsi="宋体" w:cs="宋体" w:hint="eastAsia"/>
                <w:kern w:val="0"/>
                <w:sz w:val="24"/>
                <w:szCs w:val="24"/>
                <w:shd w:val="clear" w:color="auto" w:fill="FFFFFF"/>
              </w:rPr>
              <w:t>3-5</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CC317F" w:rsidRDefault="00371BAB" w:rsidP="00805515">
            <w:pPr>
              <w:widowControl/>
              <w:jc w:val="center"/>
              <w:rPr>
                <w:rFonts w:ascii="宋体" w:hAnsi="宋体" w:cs="宋体"/>
                <w:kern w:val="0"/>
                <w:sz w:val="24"/>
                <w:szCs w:val="24"/>
                <w:shd w:val="clear" w:color="auto" w:fill="FFFFFF"/>
              </w:rPr>
            </w:pPr>
            <w:r w:rsidRPr="00CC317F">
              <w:rPr>
                <w:rFonts w:ascii="宋体" w:hAnsi="宋体" w:cs="宋体" w:hint="eastAsia"/>
                <w:kern w:val="0"/>
                <w:sz w:val="24"/>
                <w:szCs w:val="24"/>
                <w:shd w:val="clear" w:color="auto" w:fill="FFFFFF"/>
              </w:rPr>
              <w:t>本科</w:t>
            </w:r>
            <w:r w:rsidRPr="00CC317F">
              <w:rPr>
                <w:rFonts w:ascii="宋体" w:hAnsi="宋体" w:cs="宋体"/>
                <w:kern w:val="0"/>
                <w:sz w:val="24"/>
                <w:szCs w:val="24"/>
                <w:shd w:val="clear" w:color="auto" w:fill="FFFFFF"/>
              </w:rPr>
              <w:t>及以上</w:t>
            </w:r>
          </w:p>
        </w:tc>
        <w:tc>
          <w:tcPr>
            <w:tcW w:w="1276" w:type="dxa"/>
            <w:tcBorders>
              <w:top w:val="single" w:sz="6" w:space="0" w:color="auto"/>
              <w:left w:val="single" w:sz="6" w:space="0" w:color="auto"/>
              <w:bottom w:val="single" w:sz="6" w:space="0" w:color="auto"/>
              <w:right w:val="single" w:sz="6" w:space="0" w:color="auto"/>
            </w:tcBorders>
            <w:vAlign w:val="center"/>
          </w:tcPr>
          <w:p w:rsidR="00371BAB" w:rsidRPr="00CC317F" w:rsidRDefault="00371BAB" w:rsidP="00805515">
            <w:pPr>
              <w:widowControl/>
              <w:jc w:val="center"/>
              <w:rPr>
                <w:rFonts w:ascii="宋体" w:hAnsi="宋体" w:cs="宋体"/>
                <w:kern w:val="0"/>
                <w:sz w:val="24"/>
                <w:szCs w:val="24"/>
                <w:shd w:val="clear" w:color="auto" w:fill="FFFFFF"/>
              </w:rPr>
            </w:pPr>
            <w:r w:rsidRPr="00CC317F">
              <w:rPr>
                <w:rFonts w:ascii="宋体" w:hAnsi="宋体" w:cs="宋体" w:hint="eastAsia"/>
                <w:kern w:val="0"/>
                <w:sz w:val="24"/>
                <w:szCs w:val="24"/>
                <w:shd w:val="clear" w:color="auto" w:fill="FFFFFF"/>
              </w:rPr>
              <w:t>经济、法律、营销或建筑类相关专业</w:t>
            </w:r>
          </w:p>
        </w:tc>
        <w:tc>
          <w:tcPr>
            <w:tcW w:w="851" w:type="dxa"/>
            <w:tcBorders>
              <w:top w:val="single" w:sz="6" w:space="0" w:color="auto"/>
              <w:left w:val="single" w:sz="6" w:space="0" w:color="auto"/>
              <w:bottom w:val="single" w:sz="6" w:space="0" w:color="auto"/>
              <w:right w:val="single" w:sz="4" w:space="0" w:color="auto"/>
            </w:tcBorders>
            <w:vAlign w:val="center"/>
          </w:tcPr>
          <w:p w:rsidR="00371BAB" w:rsidRPr="00CC317F" w:rsidRDefault="00371BAB" w:rsidP="00805515">
            <w:pPr>
              <w:widowControl/>
              <w:jc w:val="center"/>
              <w:rPr>
                <w:rFonts w:ascii="宋体" w:hAnsi="宋体" w:cs="宋体"/>
                <w:kern w:val="0"/>
                <w:sz w:val="24"/>
                <w:szCs w:val="24"/>
                <w:shd w:val="clear" w:color="auto" w:fill="FFFFFF"/>
              </w:rPr>
            </w:pPr>
            <w:r w:rsidRPr="00CC317F">
              <w:rPr>
                <w:rFonts w:ascii="宋体" w:hAnsi="宋体" w:cs="宋体" w:hint="eastAsia"/>
                <w:kern w:val="0"/>
                <w:sz w:val="24"/>
                <w:szCs w:val="24"/>
                <w:shd w:val="clear" w:color="auto" w:fill="FFFFFF"/>
              </w:rPr>
              <w:t>成都</w:t>
            </w:r>
          </w:p>
        </w:tc>
        <w:tc>
          <w:tcPr>
            <w:tcW w:w="4256" w:type="dxa"/>
            <w:tcBorders>
              <w:top w:val="single" w:sz="6" w:space="0" w:color="auto"/>
              <w:left w:val="single" w:sz="4" w:space="0" w:color="auto"/>
              <w:bottom w:val="single" w:sz="6" w:space="0" w:color="auto"/>
              <w:right w:val="thickThinSmallGap" w:sz="18" w:space="0" w:color="auto"/>
            </w:tcBorders>
            <w:vAlign w:val="center"/>
          </w:tcPr>
          <w:p w:rsidR="00371BAB" w:rsidRPr="00CC317F" w:rsidRDefault="00371BAB" w:rsidP="00805515">
            <w:pPr>
              <w:rPr>
                <w:rFonts w:ascii="宋体" w:hAnsi="宋体" w:cs="宋体"/>
                <w:kern w:val="0"/>
                <w:sz w:val="24"/>
                <w:szCs w:val="24"/>
                <w:shd w:val="clear" w:color="auto" w:fill="FFFFFF"/>
              </w:rPr>
            </w:pPr>
            <w:r w:rsidRPr="00CC317F">
              <w:rPr>
                <w:rFonts w:ascii="宋体" w:hAnsi="宋体" w:cs="宋体" w:hint="eastAsia"/>
                <w:kern w:val="0"/>
                <w:sz w:val="24"/>
                <w:szCs w:val="24"/>
                <w:shd w:val="clear" w:color="auto" w:fill="FFFFFF"/>
              </w:rPr>
              <w:t>1.</w:t>
            </w:r>
            <w:r w:rsidRPr="00CC317F">
              <w:rPr>
                <w:rFonts w:ascii="宋体" w:hAnsi="宋体" w:cs="宋体"/>
                <w:kern w:val="0"/>
                <w:sz w:val="24"/>
                <w:szCs w:val="24"/>
                <w:shd w:val="clear" w:color="auto" w:fill="FFFFFF"/>
              </w:rPr>
              <w:t>应届毕业生</w:t>
            </w:r>
            <w:r w:rsidRPr="00CC317F">
              <w:rPr>
                <w:rFonts w:ascii="宋体" w:hAnsi="宋体" w:cs="宋体" w:hint="eastAsia"/>
                <w:kern w:val="0"/>
                <w:sz w:val="24"/>
                <w:szCs w:val="24"/>
                <w:shd w:val="clear" w:color="auto" w:fill="FFFFFF"/>
              </w:rPr>
              <w:t>;</w:t>
            </w:r>
          </w:p>
          <w:p w:rsidR="00371BAB" w:rsidRPr="00CC317F" w:rsidRDefault="00371BAB" w:rsidP="00805515">
            <w:pPr>
              <w:rPr>
                <w:rFonts w:ascii="宋体" w:hAnsi="宋体" w:cs="宋体"/>
                <w:kern w:val="0"/>
                <w:sz w:val="24"/>
                <w:szCs w:val="24"/>
                <w:shd w:val="clear" w:color="auto" w:fill="FFFFFF"/>
              </w:rPr>
            </w:pPr>
            <w:r w:rsidRPr="00CC317F">
              <w:rPr>
                <w:rFonts w:ascii="宋体" w:hAnsi="宋体" w:cs="宋体"/>
                <w:kern w:val="0"/>
                <w:sz w:val="24"/>
                <w:szCs w:val="24"/>
                <w:shd w:val="clear" w:color="auto" w:fill="FFFFFF"/>
              </w:rPr>
              <w:t>2.学习能力</w:t>
            </w:r>
            <w:r w:rsidRPr="00CC317F">
              <w:rPr>
                <w:rFonts w:ascii="宋体" w:hAnsi="宋体" w:cs="宋体" w:hint="eastAsia"/>
                <w:kern w:val="0"/>
                <w:sz w:val="24"/>
                <w:szCs w:val="24"/>
                <w:shd w:val="clear" w:color="auto" w:fill="FFFFFF"/>
              </w:rPr>
              <w:t>强</w:t>
            </w:r>
            <w:r w:rsidRPr="00CC317F">
              <w:rPr>
                <w:rFonts w:ascii="宋体" w:hAnsi="宋体" w:cs="宋体"/>
                <w:kern w:val="0"/>
                <w:sz w:val="24"/>
                <w:szCs w:val="24"/>
                <w:shd w:val="clear" w:color="auto" w:fill="FFFFFF"/>
              </w:rPr>
              <w:t>，能短期内熟悉园区招商业务流程，对项目概况、招商导则、企业需求等能做到熟知巧用；</w:t>
            </w:r>
          </w:p>
          <w:p w:rsidR="00371BAB" w:rsidRPr="00CC317F" w:rsidRDefault="00371BAB" w:rsidP="00805515">
            <w:pPr>
              <w:rPr>
                <w:rFonts w:ascii="宋体" w:hAnsi="宋体" w:cs="宋体"/>
                <w:kern w:val="0"/>
                <w:sz w:val="24"/>
                <w:szCs w:val="24"/>
                <w:shd w:val="clear" w:color="auto" w:fill="FFFFFF"/>
              </w:rPr>
            </w:pPr>
            <w:r w:rsidRPr="00CC317F">
              <w:rPr>
                <w:rFonts w:ascii="宋体" w:hAnsi="宋体" w:cs="宋体" w:hint="eastAsia"/>
                <w:kern w:val="0"/>
                <w:sz w:val="24"/>
                <w:szCs w:val="24"/>
                <w:shd w:val="clear" w:color="auto" w:fill="FFFFFF"/>
              </w:rPr>
              <w:t>3.</w:t>
            </w:r>
            <w:r w:rsidRPr="00CC317F">
              <w:rPr>
                <w:rFonts w:ascii="宋体" w:hAnsi="宋体" w:cs="宋体"/>
                <w:kern w:val="0"/>
                <w:sz w:val="24"/>
                <w:szCs w:val="24"/>
                <w:shd w:val="clear" w:color="auto" w:fill="FFFFFF"/>
              </w:rPr>
              <w:t>具备</w:t>
            </w:r>
            <w:r w:rsidRPr="00CC317F">
              <w:rPr>
                <w:rFonts w:ascii="宋体" w:hAnsi="宋体" w:cs="宋体" w:hint="eastAsia"/>
                <w:kern w:val="0"/>
                <w:sz w:val="24"/>
                <w:szCs w:val="24"/>
                <w:shd w:val="clear" w:color="auto" w:fill="FFFFFF"/>
              </w:rPr>
              <w:t>良好</w:t>
            </w:r>
            <w:r w:rsidRPr="00CC317F">
              <w:rPr>
                <w:rFonts w:ascii="宋体" w:hAnsi="宋体" w:cs="宋体"/>
                <w:kern w:val="0"/>
                <w:sz w:val="24"/>
                <w:szCs w:val="24"/>
                <w:shd w:val="clear" w:color="auto" w:fill="FFFFFF"/>
              </w:rPr>
              <w:t>的市场洞察力、</w:t>
            </w:r>
            <w:r w:rsidRPr="00CC317F">
              <w:rPr>
                <w:rFonts w:ascii="宋体" w:hAnsi="宋体" w:cs="宋体" w:hint="eastAsia"/>
                <w:kern w:val="0"/>
                <w:sz w:val="24"/>
                <w:szCs w:val="24"/>
                <w:shd w:val="clear" w:color="auto" w:fill="FFFFFF"/>
              </w:rPr>
              <w:t>较好</w:t>
            </w:r>
            <w:r w:rsidRPr="00CC317F">
              <w:rPr>
                <w:rFonts w:ascii="宋体" w:hAnsi="宋体" w:cs="宋体"/>
                <w:kern w:val="0"/>
                <w:sz w:val="24"/>
                <w:szCs w:val="24"/>
                <w:shd w:val="clear" w:color="auto" w:fill="FFFFFF"/>
              </w:rPr>
              <w:t>的谈判经验和较强的商务谈判能力</w:t>
            </w:r>
            <w:r w:rsidRPr="00CC317F">
              <w:rPr>
                <w:rFonts w:ascii="宋体" w:hAnsi="宋体" w:cs="宋体" w:hint="eastAsia"/>
                <w:kern w:val="0"/>
                <w:sz w:val="24"/>
                <w:szCs w:val="24"/>
                <w:shd w:val="clear" w:color="auto" w:fill="FFFFFF"/>
              </w:rPr>
              <w:t>；</w:t>
            </w:r>
          </w:p>
          <w:p w:rsidR="00371BAB" w:rsidRPr="00CC317F" w:rsidRDefault="00371BAB" w:rsidP="00805515">
            <w:pPr>
              <w:rPr>
                <w:rFonts w:ascii="宋体" w:hAnsi="宋体" w:cs="宋体"/>
                <w:kern w:val="0"/>
                <w:sz w:val="24"/>
                <w:szCs w:val="24"/>
                <w:shd w:val="clear" w:color="auto" w:fill="FFFFFF"/>
              </w:rPr>
            </w:pPr>
            <w:r w:rsidRPr="00CC317F">
              <w:rPr>
                <w:rFonts w:ascii="宋体" w:hAnsi="宋体" w:cs="宋体"/>
                <w:kern w:val="0"/>
                <w:sz w:val="24"/>
                <w:szCs w:val="24"/>
                <w:shd w:val="clear" w:color="auto" w:fill="FFFFFF"/>
              </w:rPr>
              <w:t>4</w:t>
            </w:r>
            <w:r w:rsidRPr="00CC317F">
              <w:rPr>
                <w:rFonts w:ascii="宋体" w:hAnsi="宋体" w:cs="宋体" w:hint="eastAsia"/>
                <w:kern w:val="0"/>
                <w:sz w:val="24"/>
                <w:szCs w:val="24"/>
                <w:shd w:val="clear" w:color="auto" w:fill="FFFFFF"/>
              </w:rPr>
              <w:t>.能</w:t>
            </w:r>
            <w:r w:rsidRPr="00CC317F">
              <w:rPr>
                <w:rFonts w:ascii="宋体" w:hAnsi="宋体" w:cs="宋体"/>
                <w:kern w:val="0"/>
                <w:sz w:val="24"/>
                <w:szCs w:val="24"/>
                <w:shd w:val="clear" w:color="auto" w:fill="FFFFFF"/>
              </w:rPr>
              <w:t>够独立完成市场调研、分析判断、招商定位和品牌规划，制定有效的招商方案</w:t>
            </w:r>
            <w:r w:rsidRPr="00CC317F">
              <w:rPr>
                <w:rFonts w:ascii="宋体" w:hAnsi="宋体" w:cs="宋体" w:hint="eastAsia"/>
                <w:kern w:val="0"/>
                <w:sz w:val="24"/>
                <w:szCs w:val="24"/>
                <w:shd w:val="clear" w:color="auto" w:fill="FFFFFF"/>
              </w:rPr>
              <w:t>，</w:t>
            </w:r>
            <w:r w:rsidRPr="00CC317F">
              <w:rPr>
                <w:rFonts w:ascii="宋体" w:hAnsi="宋体" w:cs="宋体"/>
                <w:kern w:val="0"/>
                <w:sz w:val="24"/>
                <w:szCs w:val="24"/>
                <w:shd w:val="clear" w:color="auto" w:fill="FFFFFF"/>
              </w:rPr>
              <w:t>具备较强的文案写作能力</w:t>
            </w:r>
            <w:r w:rsidRPr="00CC317F">
              <w:rPr>
                <w:rFonts w:ascii="宋体" w:hAnsi="宋体" w:cs="宋体" w:hint="eastAsia"/>
                <w:kern w:val="0"/>
                <w:sz w:val="24"/>
                <w:szCs w:val="24"/>
                <w:shd w:val="clear" w:color="auto" w:fill="FFFFFF"/>
              </w:rPr>
              <w:t>；</w:t>
            </w:r>
            <w:r w:rsidRPr="00CC317F">
              <w:rPr>
                <w:rFonts w:ascii="宋体" w:hAnsi="宋体" w:cs="宋体"/>
                <w:kern w:val="0"/>
                <w:sz w:val="24"/>
                <w:szCs w:val="24"/>
                <w:shd w:val="clear" w:color="auto" w:fill="FFFFFF"/>
              </w:rPr>
              <w:t>5</w:t>
            </w:r>
            <w:r w:rsidRPr="00CC317F">
              <w:rPr>
                <w:rFonts w:ascii="宋体" w:hAnsi="宋体" w:cs="宋体" w:hint="eastAsia"/>
                <w:kern w:val="0"/>
                <w:sz w:val="24"/>
                <w:szCs w:val="24"/>
                <w:shd w:val="clear" w:color="auto" w:fill="FFFFFF"/>
              </w:rPr>
              <w:t>.有公关</w:t>
            </w:r>
            <w:r w:rsidRPr="00CC317F">
              <w:rPr>
                <w:rFonts w:ascii="宋体" w:hAnsi="宋体" w:cs="宋体"/>
                <w:kern w:val="0"/>
                <w:sz w:val="24"/>
                <w:szCs w:val="24"/>
                <w:shd w:val="clear" w:color="auto" w:fill="FFFFFF"/>
              </w:rPr>
              <w:t>洽谈</w:t>
            </w:r>
            <w:r w:rsidRPr="00CC317F">
              <w:rPr>
                <w:rFonts w:ascii="宋体" w:hAnsi="宋体" w:cs="宋体" w:hint="eastAsia"/>
                <w:kern w:val="0"/>
                <w:sz w:val="24"/>
                <w:szCs w:val="24"/>
                <w:shd w:val="clear" w:color="auto" w:fill="FFFFFF"/>
              </w:rPr>
              <w:t>或招商方面的社会</w:t>
            </w:r>
            <w:r w:rsidRPr="00CC317F">
              <w:rPr>
                <w:rFonts w:ascii="宋体" w:hAnsi="宋体" w:cs="宋体"/>
                <w:kern w:val="0"/>
                <w:sz w:val="24"/>
                <w:szCs w:val="24"/>
                <w:shd w:val="clear" w:color="auto" w:fill="FFFFFF"/>
              </w:rPr>
              <w:t>实践</w:t>
            </w:r>
            <w:r w:rsidRPr="00CC317F">
              <w:rPr>
                <w:rFonts w:ascii="宋体" w:hAnsi="宋体" w:cs="宋体" w:hint="eastAsia"/>
                <w:kern w:val="0"/>
                <w:sz w:val="24"/>
                <w:szCs w:val="24"/>
                <w:shd w:val="clear" w:color="auto" w:fill="FFFFFF"/>
              </w:rPr>
              <w:t>经验，具有园区建设、管理、招商成功经验者优先。</w:t>
            </w:r>
          </w:p>
        </w:tc>
      </w:tr>
      <w:tr w:rsidR="00371BAB" w:rsidTr="008B7BBD">
        <w:trPr>
          <w:trHeight w:val="502"/>
          <w:jc w:val="center"/>
        </w:trPr>
        <w:tc>
          <w:tcPr>
            <w:tcW w:w="1663" w:type="dxa"/>
            <w:tcBorders>
              <w:top w:val="single" w:sz="6" w:space="0" w:color="auto"/>
              <w:left w:val="thinThickSmallGap" w:sz="18" w:space="0" w:color="auto"/>
              <w:bottom w:val="single" w:sz="6" w:space="0" w:color="auto"/>
              <w:right w:val="single" w:sz="6" w:space="0" w:color="auto"/>
            </w:tcBorders>
            <w:vAlign w:val="center"/>
          </w:tcPr>
          <w:p w:rsidR="00371BAB" w:rsidRPr="00CC317F" w:rsidRDefault="00371BAB" w:rsidP="00805515">
            <w:pPr>
              <w:widowControl/>
              <w:jc w:val="center"/>
              <w:rPr>
                <w:rFonts w:ascii="宋体" w:hAnsi="宋体" w:cs="宋体"/>
                <w:kern w:val="0"/>
                <w:sz w:val="24"/>
                <w:szCs w:val="24"/>
                <w:shd w:val="clear" w:color="auto" w:fill="FFFFFF"/>
              </w:rPr>
            </w:pPr>
            <w:r w:rsidRPr="00CC317F">
              <w:rPr>
                <w:rFonts w:ascii="宋体" w:hAnsi="宋体" w:cs="宋体" w:hint="eastAsia"/>
                <w:kern w:val="0"/>
                <w:sz w:val="24"/>
                <w:szCs w:val="24"/>
                <w:shd w:val="clear" w:color="auto" w:fill="FFFFFF"/>
              </w:rPr>
              <w:t>金融</w:t>
            </w:r>
            <w:r w:rsidRPr="00CC317F">
              <w:rPr>
                <w:rFonts w:ascii="宋体" w:hAnsi="宋体" w:cs="宋体"/>
                <w:kern w:val="0"/>
                <w:sz w:val="24"/>
                <w:szCs w:val="24"/>
                <w:shd w:val="clear" w:color="auto" w:fill="FFFFFF"/>
              </w:rPr>
              <w:t>科技研发岗</w:t>
            </w:r>
          </w:p>
        </w:tc>
        <w:tc>
          <w:tcPr>
            <w:tcW w:w="851" w:type="dxa"/>
            <w:tcBorders>
              <w:top w:val="single" w:sz="6" w:space="0" w:color="auto"/>
              <w:left w:val="single" w:sz="6" w:space="0" w:color="auto"/>
              <w:bottom w:val="single" w:sz="6" w:space="0" w:color="auto"/>
              <w:right w:val="single" w:sz="6" w:space="0" w:color="auto"/>
            </w:tcBorders>
            <w:vAlign w:val="center"/>
          </w:tcPr>
          <w:p w:rsidR="00371BAB" w:rsidRPr="00CC317F" w:rsidRDefault="00371BAB" w:rsidP="00805515">
            <w:pPr>
              <w:widowControl/>
              <w:jc w:val="center"/>
              <w:rPr>
                <w:rFonts w:ascii="宋体" w:hAnsi="宋体" w:cs="宋体"/>
                <w:kern w:val="0"/>
                <w:sz w:val="24"/>
                <w:szCs w:val="24"/>
                <w:shd w:val="clear" w:color="auto" w:fill="FFFFFF"/>
              </w:rPr>
            </w:pPr>
            <w:r w:rsidRPr="00CC317F">
              <w:rPr>
                <w:rFonts w:ascii="宋体" w:hAnsi="宋体" w:cs="宋体" w:hint="eastAsia"/>
                <w:kern w:val="0"/>
                <w:sz w:val="24"/>
                <w:szCs w:val="24"/>
                <w:shd w:val="clear" w:color="auto" w:fill="FFFFFF"/>
              </w:rPr>
              <w:t>3-5</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CC317F" w:rsidRDefault="00371BAB" w:rsidP="00805515">
            <w:pPr>
              <w:widowControl/>
              <w:jc w:val="center"/>
              <w:rPr>
                <w:rFonts w:ascii="宋体" w:hAnsi="宋体" w:cs="宋体"/>
                <w:kern w:val="0"/>
                <w:sz w:val="24"/>
                <w:szCs w:val="24"/>
                <w:shd w:val="clear" w:color="auto" w:fill="FFFFFF"/>
              </w:rPr>
            </w:pPr>
            <w:r w:rsidRPr="00CC317F">
              <w:rPr>
                <w:rFonts w:ascii="宋体" w:hAnsi="宋体" w:cs="宋体" w:hint="eastAsia"/>
                <w:kern w:val="0"/>
                <w:sz w:val="24"/>
                <w:szCs w:val="24"/>
                <w:shd w:val="clear" w:color="auto" w:fill="FFFFFF"/>
              </w:rPr>
              <w:t>本科</w:t>
            </w:r>
            <w:r w:rsidRPr="00CC317F">
              <w:rPr>
                <w:rFonts w:ascii="宋体" w:hAnsi="宋体" w:cs="宋体"/>
                <w:kern w:val="0"/>
                <w:sz w:val="24"/>
                <w:szCs w:val="24"/>
                <w:shd w:val="clear" w:color="auto" w:fill="FFFFFF"/>
              </w:rPr>
              <w:t>及以上</w:t>
            </w:r>
          </w:p>
        </w:tc>
        <w:tc>
          <w:tcPr>
            <w:tcW w:w="1276" w:type="dxa"/>
            <w:tcBorders>
              <w:top w:val="single" w:sz="6" w:space="0" w:color="auto"/>
              <w:left w:val="single" w:sz="6" w:space="0" w:color="auto"/>
              <w:bottom w:val="single" w:sz="6" w:space="0" w:color="auto"/>
              <w:right w:val="single" w:sz="6" w:space="0" w:color="auto"/>
            </w:tcBorders>
            <w:vAlign w:val="center"/>
          </w:tcPr>
          <w:p w:rsidR="00371BAB" w:rsidRPr="00CC317F" w:rsidRDefault="00371BAB" w:rsidP="00805515">
            <w:pPr>
              <w:widowControl/>
              <w:jc w:val="center"/>
              <w:rPr>
                <w:rFonts w:ascii="宋体" w:hAnsi="宋体" w:cs="宋体"/>
                <w:kern w:val="0"/>
                <w:sz w:val="24"/>
                <w:szCs w:val="24"/>
                <w:shd w:val="clear" w:color="auto" w:fill="FFFFFF"/>
              </w:rPr>
            </w:pPr>
            <w:r w:rsidRPr="00CC317F">
              <w:rPr>
                <w:rFonts w:ascii="宋体" w:hAnsi="宋体" w:cs="宋体" w:hint="eastAsia"/>
                <w:kern w:val="0"/>
                <w:sz w:val="24"/>
                <w:szCs w:val="24"/>
                <w:shd w:val="clear" w:color="auto" w:fill="FFFFFF"/>
              </w:rPr>
              <w:t>经济、金融、计算机等相关专业</w:t>
            </w:r>
          </w:p>
        </w:tc>
        <w:tc>
          <w:tcPr>
            <w:tcW w:w="851" w:type="dxa"/>
            <w:tcBorders>
              <w:top w:val="single" w:sz="6" w:space="0" w:color="auto"/>
              <w:left w:val="single" w:sz="6" w:space="0" w:color="auto"/>
              <w:bottom w:val="single" w:sz="6" w:space="0" w:color="auto"/>
              <w:right w:val="single" w:sz="4" w:space="0" w:color="auto"/>
            </w:tcBorders>
            <w:vAlign w:val="center"/>
          </w:tcPr>
          <w:p w:rsidR="00371BAB" w:rsidRPr="00CC317F" w:rsidRDefault="00371BAB" w:rsidP="00805515">
            <w:pPr>
              <w:widowControl/>
              <w:jc w:val="center"/>
              <w:rPr>
                <w:rFonts w:ascii="宋体" w:hAnsi="宋体" w:cs="宋体"/>
                <w:kern w:val="0"/>
                <w:sz w:val="24"/>
                <w:szCs w:val="24"/>
                <w:shd w:val="clear" w:color="auto" w:fill="FFFFFF"/>
              </w:rPr>
            </w:pPr>
            <w:r w:rsidRPr="00CC317F">
              <w:rPr>
                <w:rFonts w:ascii="宋体" w:hAnsi="宋体" w:cs="宋体" w:hint="eastAsia"/>
                <w:kern w:val="0"/>
                <w:sz w:val="24"/>
                <w:szCs w:val="24"/>
                <w:shd w:val="clear" w:color="auto" w:fill="FFFFFF"/>
              </w:rPr>
              <w:t>成都</w:t>
            </w:r>
          </w:p>
        </w:tc>
        <w:tc>
          <w:tcPr>
            <w:tcW w:w="4256" w:type="dxa"/>
            <w:tcBorders>
              <w:top w:val="single" w:sz="6" w:space="0" w:color="auto"/>
              <w:left w:val="single" w:sz="4" w:space="0" w:color="auto"/>
              <w:bottom w:val="single" w:sz="6" w:space="0" w:color="auto"/>
              <w:right w:val="thickThinSmallGap" w:sz="18" w:space="0" w:color="auto"/>
            </w:tcBorders>
            <w:vAlign w:val="center"/>
          </w:tcPr>
          <w:p w:rsidR="00371BAB" w:rsidRPr="00CC317F" w:rsidRDefault="00371BAB" w:rsidP="00805515">
            <w:pPr>
              <w:rPr>
                <w:rFonts w:ascii="宋体" w:hAnsi="宋体" w:cs="宋体"/>
                <w:kern w:val="0"/>
                <w:sz w:val="24"/>
                <w:szCs w:val="24"/>
                <w:shd w:val="clear" w:color="auto" w:fill="FFFFFF"/>
              </w:rPr>
            </w:pPr>
            <w:r w:rsidRPr="00CC317F">
              <w:rPr>
                <w:rFonts w:ascii="宋体" w:hAnsi="宋体" w:cs="宋体" w:hint="eastAsia"/>
                <w:kern w:val="0"/>
                <w:sz w:val="24"/>
                <w:szCs w:val="24"/>
                <w:shd w:val="clear" w:color="auto" w:fill="FFFFFF"/>
              </w:rPr>
              <w:t>1.应届毕业生</w:t>
            </w:r>
            <w:r w:rsidRPr="00CC317F">
              <w:rPr>
                <w:rFonts w:ascii="宋体" w:hAnsi="宋体" w:cs="宋体"/>
                <w:kern w:val="0"/>
                <w:sz w:val="24"/>
                <w:szCs w:val="24"/>
                <w:shd w:val="clear" w:color="auto" w:fill="FFFFFF"/>
              </w:rPr>
              <w:t>;</w:t>
            </w:r>
          </w:p>
          <w:p w:rsidR="00371BAB" w:rsidRPr="00CC317F" w:rsidRDefault="00371BAB" w:rsidP="00805515">
            <w:pPr>
              <w:rPr>
                <w:rFonts w:ascii="宋体" w:hAnsi="宋体" w:cs="宋体"/>
                <w:kern w:val="0"/>
                <w:sz w:val="24"/>
                <w:szCs w:val="24"/>
                <w:shd w:val="clear" w:color="auto" w:fill="FFFFFF"/>
              </w:rPr>
            </w:pPr>
            <w:r w:rsidRPr="00CC317F">
              <w:rPr>
                <w:rFonts w:ascii="宋体" w:hAnsi="宋体" w:cs="宋体"/>
                <w:kern w:val="0"/>
                <w:sz w:val="24"/>
                <w:szCs w:val="24"/>
                <w:shd w:val="clear" w:color="auto" w:fill="FFFFFF"/>
              </w:rPr>
              <w:t>2.</w:t>
            </w:r>
            <w:r w:rsidRPr="00CC317F">
              <w:rPr>
                <w:rFonts w:ascii="宋体" w:hAnsi="宋体" w:cs="宋体" w:hint="eastAsia"/>
                <w:kern w:val="0"/>
                <w:sz w:val="24"/>
                <w:szCs w:val="24"/>
                <w:shd w:val="clear" w:color="auto" w:fill="FFFFFF"/>
              </w:rPr>
              <w:t>学习</w:t>
            </w:r>
            <w:r w:rsidRPr="00CC317F">
              <w:rPr>
                <w:rFonts w:ascii="宋体" w:hAnsi="宋体" w:cs="宋体"/>
                <w:kern w:val="0"/>
                <w:sz w:val="24"/>
                <w:szCs w:val="24"/>
                <w:shd w:val="clear" w:color="auto" w:fill="FFFFFF"/>
              </w:rPr>
              <w:t>能力强，能在短期内</w:t>
            </w:r>
            <w:r w:rsidRPr="00CC317F">
              <w:rPr>
                <w:rFonts w:ascii="宋体" w:hAnsi="宋体" w:cs="宋体" w:hint="eastAsia"/>
                <w:kern w:val="0"/>
                <w:sz w:val="24"/>
                <w:szCs w:val="24"/>
                <w:shd w:val="clear" w:color="auto" w:fill="FFFFFF"/>
              </w:rPr>
              <w:t>熟悉金融、科技行业相关政策和法规;</w:t>
            </w:r>
          </w:p>
          <w:p w:rsidR="00371BAB" w:rsidRPr="00CC317F" w:rsidRDefault="00371BAB" w:rsidP="00805515">
            <w:pPr>
              <w:rPr>
                <w:rFonts w:ascii="宋体" w:hAnsi="宋体" w:cs="宋体"/>
                <w:kern w:val="0"/>
                <w:sz w:val="24"/>
                <w:szCs w:val="24"/>
                <w:shd w:val="clear" w:color="auto" w:fill="FFFFFF"/>
              </w:rPr>
            </w:pPr>
            <w:r w:rsidRPr="00CC317F">
              <w:rPr>
                <w:rFonts w:ascii="宋体" w:hAnsi="宋体" w:cs="宋体"/>
                <w:kern w:val="0"/>
                <w:sz w:val="24"/>
                <w:szCs w:val="24"/>
                <w:shd w:val="clear" w:color="auto" w:fill="FFFFFF"/>
              </w:rPr>
              <w:t>3.</w:t>
            </w:r>
            <w:r w:rsidRPr="00CC317F">
              <w:rPr>
                <w:rFonts w:ascii="宋体" w:hAnsi="宋体" w:cs="宋体" w:hint="eastAsia"/>
                <w:kern w:val="0"/>
                <w:sz w:val="24"/>
                <w:szCs w:val="24"/>
                <w:shd w:val="clear" w:color="auto" w:fill="FFFFFF"/>
              </w:rPr>
              <w:t xml:space="preserve"> 较熟悉各类金融与科技结合的特点，了解云计算、大数据、区块链、人工智能等技术领域，能敏锐把握行业发展趋势；</w:t>
            </w:r>
          </w:p>
          <w:p w:rsidR="00371BAB" w:rsidRPr="00CC317F" w:rsidRDefault="00371BAB" w:rsidP="00805515">
            <w:pPr>
              <w:rPr>
                <w:rFonts w:ascii="宋体" w:hAnsi="宋体" w:cs="宋体"/>
                <w:kern w:val="0"/>
                <w:sz w:val="24"/>
                <w:szCs w:val="24"/>
                <w:shd w:val="clear" w:color="auto" w:fill="FFFFFF"/>
              </w:rPr>
            </w:pPr>
            <w:r w:rsidRPr="00CC317F">
              <w:rPr>
                <w:rFonts w:ascii="宋体" w:hAnsi="宋体" w:cs="宋体" w:hint="eastAsia"/>
                <w:kern w:val="0"/>
                <w:sz w:val="24"/>
                <w:szCs w:val="24"/>
                <w:shd w:val="clear" w:color="auto" w:fill="FFFFFF"/>
              </w:rPr>
              <w:t>4. 具有突出的创新意识及创新能力，有极强的逻辑能力和自我学习能力；</w:t>
            </w:r>
          </w:p>
          <w:p w:rsidR="00371BAB" w:rsidRPr="00CC317F" w:rsidRDefault="00371BAB" w:rsidP="00805515">
            <w:pPr>
              <w:rPr>
                <w:rFonts w:ascii="宋体" w:hAnsi="宋体" w:cs="宋体"/>
                <w:kern w:val="0"/>
                <w:sz w:val="24"/>
                <w:szCs w:val="24"/>
                <w:shd w:val="clear" w:color="auto" w:fill="FFFFFF"/>
              </w:rPr>
            </w:pPr>
            <w:r w:rsidRPr="00CC317F">
              <w:rPr>
                <w:rFonts w:ascii="宋体" w:hAnsi="宋体" w:cs="宋体"/>
                <w:kern w:val="0"/>
                <w:sz w:val="24"/>
                <w:szCs w:val="24"/>
                <w:shd w:val="clear" w:color="auto" w:fill="FFFFFF"/>
              </w:rPr>
              <w:t>5. 有金融科技创新项目经验者优先</w:t>
            </w:r>
            <w:r w:rsidRPr="00CC317F">
              <w:rPr>
                <w:rFonts w:ascii="宋体" w:hAnsi="宋体" w:cs="宋体" w:hint="eastAsia"/>
                <w:kern w:val="0"/>
                <w:sz w:val="24"/>
                <w:szCs w:val="24"/>
                <w:shd w:val="clear" w:color="auto" w:fill="FFFFFF"/>
              </w:rPr>
              <w:t>。</w:t>
            </w:r>
          </w:p>
        </w:tc>
      </w:tr>
    </w:tbl>
    <w:p w:rsidR="00371BAB" w:rsidRDefault="00371BAB" w:rsidP="00371BAB">
      <w:pPr>
        <w:jc w:val="center"/>
      </w:pPr>
    </w:p>
    <w:p w:rsidR="00371BAB" w:rsidRDefault="00371BAB" w:rsidP="00371BAB">
      <w:pPr>
        <w:widowControl/>
        <w:jc w:val="left"/>
      </w:pPr>
      <w:r>
        <w:br w:type="page"/>
      </w:r>
    </w:p>
    <w:p w:rsidR="00371BAB" w:rsidRPr="00363480" w:rsidRDefault="00371BAB" w:rsidP="00371BAB">
      <w:pPr>
        <w:pStyle w:val="2"/>
        <w:jc w:val="center"/>
        <w:rPr>
          <w:rFonts w:ascii="宋体" w:eastAsia="宋体" w:hAnsi="宋体"/>
          <w:sz w:val="36"/>
          <w:szCs w:val="36"/>
          <w:shd w:val="pct15" w:color="auto" w:fill="FFFFFF"/>
        </w:rPr>
      </w:pPr>
      <w:bookmarkStart w:id="70" w:name="_Toc509934003"/>
      <w:r>
        <w:rPr>
          <w:rFonts w:ascii="宋体" w:eastAsia="宋体" w:hAnsi="宋体" w:hint="eastAsia"/>
          <w:sz w:val="36"/>
          <w:szCs w:val="36"/>
          <w:shd w:val="pct15" w:color="auto" w:fill="FFFFFF"/>
        </w:rPr>
        <w:lastRenderedPageBreak/>
        <w:t>65</w:t>
      </w:r>
      <w:r w:rsidRPr="00C1741F">
        <w:rPr>
          <w:rFonts w:ascii="宋体" w:eastAsia="宋体" w:hAnsi="宋体" w:hint="eastAsia"/>
          <w:sz w:val="36"/>
          <w:szCs w:val="36"/>
          <w:shd w:val="pct15" w:color="auto" w:fill="FFFFFF"/>
        </w:rPr>
        <w:t xml:space="preserve"> </w:t>
      </w:r>
      <w:r w:rsidRPr="00F953B9">
        <w:rPr>
          <w:rFonts w:ascii="宋体" w:eastAsia="宋体" w:hAnsi="宋体" w:hint="eastAsia"/>
          <w:sz w:val="36"/>
          <w:szCs w:val="36"/>
          <w:shd w:val="pct15" w:color="auto" w:fill="FFFFFF"/>
        </w:rPr>
        <w:t>上海畅联国际物流股份有限公司</w:t>
      </w:r>
      <w:bookmarkEnd w:id="70"/>
    </w:p>
    <w:tbl>
      <w:tblPr>
        <w:tblpPr w:leftFromText="180" w:rightFromText="180" w:vertAnchor="text" w:horzAnchor="margin" w:tblpXSpec="center" w:tblpY="158"/>
        <w:tblW w:w="9747"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371BAB" w:rsidTr="00805515">
        <w:trPr>
          <w:trHeight w:val="2334"/>
          <w:jc w:val="center"/>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371BAB" w:rsidRPr="00693064" w:rsidRDefault="00371BAB" w:rsidP="00805515">
            <w:pPr>
              <w:adjustRightInd w:val="0"/>
              <w:snapToGrid w:val="0"/>
              <w:rPr>
                <w:rFonts w:ascii="华文仿宋" w:eastAsia="华文仿宋" w:hAnsi="华文仿宋"/>
                <w:sz w:val="24"/>
                <w:szCs w:val="24"/>
              </w:rPr>
            </w:pPr>
            <w:r>
              <w:rPr>
                <w:rFonts w:eastAsia="黑体" w:hint="eastAsia"/>
                <w:b/>
                <w:bCs/>
                <w:sz w:val="24"/>
              </w:rPr>
              <w:t>公</w:t>
            </w:r>
            <w:r w:rsidRPr="00693064">
              <w:rPr>
                <w:rFonts w:eastAsia="黑体" w:hint="eastAsia"/>
                <w:b/>
                <w:bCs/>
                <w:sz w:val="24"/>
              </w:rPr>
              <w:t>司简介</w:t>
            </w:r>
            <w:r w:rsidRPr="00693064">
              <w:rPr>
                <w:rFonts w:eastAsia="黑体" w:hint="eastAsia"/>
                <w:b/>
                <w:bCs/>
                <w:sz w:val="24"/>
              </w:rPr>
              <w:t>:</w:t>
            </w:r>
            <w:r w:rsidRPr="00F953B9">
              <w:rPr>
                <w:rFonts w:ascii="宋体" w:hAnsi="宋体" w:cs="宋体" w:hint="eastAsia"/>
                <w:kern w:val="0"/>
                <w:sz w:val="24"/>
                <w:szCs w:val="24"/>
                <w:shd w:val="clear" w:color="auto" w:fill="FFFFFF"/>
              </w:rPr>
              <w:t>上海畅联国际物流股份有限公司于2001年5月成立，作为浦东新区国有资产监督管理委员会直接控股的企业，是一家业务模式多样、服务功能完善、信息技术领先的现代化第三方专业物流企业。公司始终致力于发展成为“精益供应链管理先锋”，自成立以来，坚持秉承“天道酬勤、团队至上”的核心理念，迅速发展成为以领先行业的IT技术从事高附加值服务、具备精益管理和创新能力的现代化物流企业，为推动中国（上海）自由贸易试验区各项经济指标持续、稳定、较快的提升发挥重要作用。公司专注于为国际跨国企业提供精益供应链管理服务，业务涉及高科技电子、医疗器械和试剂、机械装备部件、汽车等高端制造领域，通过多种精益供应链管理</w:t>
            </w:r>
            <w:hyperlink r:id="rId15" w:tgtFrame="_blank" w:history="1">
              <w:r w:rsidRPr="00F953B9">
                <w:rPr>
                  <w:rFonts w:ascii="宋体" w:hAnsi="宋体" w:cs="宋体" w:hint="eastAsia"/>
                  <w:kern w:val="0"/>
                  <w:sz w:val="24"/>
                  <w:szCs w:val="24"/>
                  <w:shd w:val="clear" w:color="auto" w:fill="FFFFFF"/>
                </w:rPr>
                <w:t>模式</w:t>
              </w:r>
            </w:hyperlink>
            <w:r w:rsidRPr="00F953B9">
              <w:rPr>
                <w:rFonts w:ascii="宋体" w:hAnsi="宋体" w:cs="宋体" w:hint="eastAsia"/>
                <w:kern w:val="0"/>
                <w:sz w:val="24"/>
                <w:szCs w:val="24"/>
                <w:shd w:val="clear" w:color="auto" w:fill="FFFFFF"/>
              </w:rPr>
              <w:t>，为客户提供专业的供应链解决方案</w:t>
            </w:r>
            <w:r>
              <w:rPr>
                <w:rFonts w:ascii="宋体" w:hAnsi="宋体" w:cs="宋体" w:hint="eastAsia"/>
                <w:kern w:val="0"/>
                <w:sz w:val="24"/>
                <w:szCs w:val="24"/>
                <w:shd w:val="clear" w:color="auto" w:fill="FFFFFF"/>
              </w:rPr>
              <w:t>。</w:t>
            </w:r>
            <w:r w:rsidRPr="00F953B9">
              <w:rPr>
                <w:rFonts w:ascii="宋体" w:hAnsi="宋体" w:cs="宋体" w:hint="eastAsia"/>
                <w:kern w:val="0"/>
                <w:sz w:val="24"/>
                <w:szCs w:val="24"/>
                <w:shd w:val="clear" w:color="auto" w:fill="FFFFFF"/>
              </w:rPr>
              <w:t>公司现有员工1500人，自成立以来积极探索，不断进取，先后在全国各地成立了26家分子公司，初步形成覆盖华东、华北、东北、华南、西南五大核心基地的服务网络。未来公司将积极响应中国（上海）自由贸易试验区建设的号召，深入拓展精益供应链管理模式，大力发展物联网先进技术，积极推动物流行业发展，为加快上海建设成为国际经济、贸易、航运中心发挥重要作用。公司于2017年9月13日成功登陆上海证券交易所A股主板上市，公司股票简称：畅联股份，股票代码：603648。</w:t>
            </w:r>
          </w:p>
        </w:tc>
      </w:tr>
      <w:tr w:rsidR="00371BAB" w:rsidTr="00805515">
        <w:trPr>
          <w:trHeight w:val="443"/>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693064">
              <w:rPr>
                <w:rFonts w:ascii="黑体" w:eastAsia="黑体" w:hAnsi="黑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371BAB" w:rsidRPr="001C5654" w:rsidRDefault="00371BAB" w:rsidP="00805515">
            <w:pPr>
              <w:spacing w:beforeLines="10" w:before="31" w:line="276" w:lineRule="auto"/>
              <w:rPr>
                <w:rFonts w:ascii="黑体" w:eastAsia="黑体" w:hAnsi="黑体" w:cs="宋体"/>
                <w:b/>
                <w:kern w:val="0"/>
                <w:sz w:val="24"/>
                <w:szCs w:val="24"/>
              </w:rPr>
            </w:pPr>
            <w:r w:rsidRPr="001C5654">
              <w:rPr>
                <w:rFonts w:ascii="黑体" w:eastAsia="黑体" w:hAnsi="黑体" w:cs="宋体" w:hint="eastAsia"/>
                <w:b/>
                <w:kern w:val="0"/>
                <w:sz w:val="24"/>
                <w:szCs w:val="24"/>
              </w:rPr>
              <w:t>chenhao.wang@chinaslc.com</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693064">
              <w:rPr>
                <w:rFonts w:ascii="黑体" w:eastAsia="黑体" w:hAnsi="黑体" w:cs="宋体" w:hint="eastAsia"/>
                <w:b/>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1C5654">
              <w:rPr>
                <w:rFonts w:ascii="黑体" w:eastAsia="黑体" w:hAnsi="黑体" w:cs="宋体" w:hint="eastAsia"/>
                <w:b/>
                <w:kern w:val="0"/>
                <w:sz w:val="24"/>
                <w:szCs w:val="24"/>
              </w:rPr>
              <w:t>2018.5.30</w:t>
            </w:r>
          </w:p>
        </w:tc>
      </w:tr>
      <w:tr w:rsidR="00371BAB" w:rsidTr="00805515">
        <w:trPr>
          <w:trHeight w:val="443"/>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693064">
              <w:rPr>
                <w:rFonts w:ascii="黑体" w:eastAsia="黑体" w:hAnsi="黑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其他要求</w:t>
            </w: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1C5654" w:rsidRDefault="00371BAB" w:rsidP="00805515">
            <w:pPr>
              <w:widowControl/>
              <w:jc w:val="center"/>
              <w:rPr>
                <w:rFonts w:ascii="宋体" w:hAnsi="宋体" w:cs="宋体"/>
                <w:kern w:val="0"/>
                <w:sz w:val="24"/>
                <w:szCs w:val="24"/>
                <w:shd w:val="clear" w:color="auto" w:fill="FFFFFF"/>
              </w:rPr>
            </w:pPr>
            <w:r w:rsidRPr="001C5654">
              <w:rPr>
                <w:rFonts w:ascii="宋体" w:hAnsi="宋体" w:cs="宋体" w:hint="eastAsia"/>
                <w:kern w:val="0"/>
                <w:sz w:val="24"/>
                <w:szCs w:val="24"/>
                <w:shd w:val="clear" w:color="auto" w:fill="FFFFFF"/>
              </w:rPr>
              <w:t>储备人才</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1C5654" w:rsidRDefault="00371BAB" w:rsidP="00805515">
            <w:pPr>
              <w:widowControl/>
              <w:jc w:val="center"/>
              <w:rPr>
                <w:rFonts w:ascii="宋体" w:hAnsi="宋体" w:cs="宋体"/>
                <w:kern w:val="0"/>
                <w:sz w:val="24"/>
                <w:szCs w:val="24"/>
                <w:shd w:val="clear" w:color="auto" w:fill="FFFFFF"/>
              </w:rPr>
            </w:pPr>
            <w:r w:rsidRPr="001C5654">
              <w:rPr>
                <w:rFonts w:ascii="宋体" w:hAnsi="宋体" w:cs="宋体"/>
                <w:kern w:val="0"/>
                <w:sz w:val="24"/>
                <w:szCs w:val="24"/>
                <w:shd w:val="clear" w:color="auto" w:fill="FFFFFF"/>
              </w:rPr>
              <w:t>30</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1C5654" w:rsidRDefault="00371BAB" w:rsidP="00805515">
            <w:pPr>
              <w:widowControl/>
              <w:jc w:val="center"/>
              <w:rPr>
                <w:rFonts w:ascii="宋体" w:hAnsi="宋体" w:cs="宋体"/>
                <w:kern w:val="0"/>
                <w:sz w:val="24"/>
                <w:szCs w:val="24"/>
                <w:shd w:val="clear" w:color="auto" w:fill="FFFFFF"/>
              </w:rPr>
            </w:pPr>
            <w:r w:rsidRPr="001C5654">
              <w:rPr>
                <w:rFonts w:ascii="宋体" w:hAnsi="宋体" w:cs="宋体"/>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1C5654" w:rsidRDefault="00371BAB" w:rsidP="00805515">
            <w:pPr>
              <w:widowControl/>
              <w:jc w:val="center"/>
              <w:rPr>
                <w:rFonts w:ascii="宋体" w:hAnsi="宋体" w:cs="宋体"/>
                <w:kern w:val="0"/>
                <w:sz w:val="24"/>
                <w:szCs w:val="24"/>
                <w:shd w:val="clear" w:color="auto" w:fill="FFFFFF"/>
              </w:rPr>
            </w:pPr>
            <w:r w:rsidRPr="001C5654">
              <w:rPr>
                <w:rFonts w:ascii="宋体" w:hAnsi="宋体" w:cs="宋体"/>
                <w:kern w:val="0"/>
                <w:sz w:val="24"/>
                <w:szCs w:val="24"/>
                <w:shd w:val="clear" w:color="auto" w:fill="FFFFFF"/>
              </w:rPr>
              <w:t>专业不限</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1C5654" w:rsidRDefault="00371BAB" w:rsidP="00805515">
            <w:pPr>
              <w:widowControl/>
              <w:jc w:val="center"/>
              <w:rPr>
                <w:rFonts w:ascii="宋体" w:hAnsi="宋体" w:cs="宋体"/>
                <w:kern w:val="0"/>
                <w:sz w:val="24"/>
                <w:szCs w:val="24"/>
                <w:shd w:val="clear" w:color="auto" w:fill="FFFFFF"/>
              </w:rPr>
            </w:pPr>
            <w:r w:rsidRPr="001C5654">
              <w:rPr>
                <w:rFonts w:ascii="宋体" w:hAnsi="宋体" w:cs="宋体"/>
                <w:kern w:val="0"/>
                <w:sz w:val="24"/>
                <w:szCs w:val="24"/>
                <w:shd w:val="clear" w:color="auto" w:fill="FFFFFF"/>
              </w:rPr>
              <w:t>上海市</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1C5654" w:rsidRDefault="00371BAB" w:rsidP="00805515">
            <w:pPr>
              <w:widowControl/>
              <w:jc w:val="center"/>
              <w:rPr>
                <w:rFonts w:ascii="宋体" w:hAnsi="宋体" w:cs="宋体"/>
                <w:kern w:val="0"/>
                <w:sz w:val="24"/>
                <w:szCs w:val="24"/>
                <w:shd w:val="clear" w:color="auto" w:fill="FFFFFF"/>
              </w:rPr>
            </w:pPr>
          </w:p>
        </w:tc>
      </w:tr>
    </w:tbl>
    <w:p w:rsidR="00371BAB" w:rsidRDefault="00371BAB" w:rsidP="00371BAB">
      <w:pPr>
        <w:jc w:val="center"/>
      </w:pPr>
    </w:p>
    <w:p w:rsidR="00371BAB" w:rsidRDefault="00371BAB" w:rsidP="00371BAB">
      <w:pPr>
        <w:widowControl/>
        <w:jc w:val="left"/>
      </w:pPr>
      <w:r>
        <w:br w:type="page"/>
      </w:r>
    </w:p>
    <w:p w:rsidR="00371BAB" w:rsidRPr="00363480" w:rsidRDefault="00371BAB" w:rsidP="00371BAB">
      <w:pPr>
        <w:pStyle w:val="2"/>
        <w:jc w:val="center"/>
        <w:rPr>
          <w:rFonts w:ascii="宋体" w:eastAsia="宋体" w:hAnsi="宋体"/>
          <w:sz w:val="36"/>
          <w:szCs w:val="36"/>
          <w:shd w:val="pct15" w:color="auto" w:fill="FFFFFF"/>
        </w:rPr>
      </w:pPr>
      <w:bookmarkStart w:id="71" w:name="_Toc509934004"/>
      <w:r>
        <w:rPr>
          <w:rFonts w:ascii="宋体" w:eastAsia="宋体" w:hAnsi="宋体" w:hint="eastAsia"/>
          <w:sz w:val="36"/>
          <w:szCs w:val="36"/>
          <w:shd w:val="pct15" w:color="auto" w:fill="FFFFFF"/>
        </w:rPr>
        <w:lastRenderedPageBreak/>
        <w:t>66</w:t>
      </w:r>
      <w:r w:rsidRPr="00C1741F">
        <w:rPr>
          <w:rFonts w:ascii="宋体" w:eastAsia="宋体" w:hAnsi="宋体" w:hint="eastAsia"/>
          <w:sz w:val="36"/>
          <w:szCs w:val="36"/>
          <w:shd w:val="pct15" w:color="auto" w:fill="FFFFFF"/>
        </w:rPr>
        <w:t xml:space="preserve"> </w:t>
      </w:r>
      <w:r w:rsidRPr="001C5654">
        <w:rPr>
          <w:rFonts w:ascii="宋体" w:eastAsia="宋体" w:hAnsi="宋体" w:hint="eastAsia"/>
          <w:sz w:val="36"/>
          <w:szCs w:val="36"/>
          <w:shd w:val="pct15" w:color="auto" w:fill="FFFFFF"/>
        </w:rPr>
        <w:t>东方电子股份有限公司</w:t>
      </w:r>
      <w:bookmarkEnd w:id="71"/>
    </w:p>
    <w:tbl>
      <w:tblPr>
        <w:tblpPr w:leftFromText="180" w:rightFromText="180" w:vertAnchor="text" w:horzAnchor="margin" w:tblpXSpec="center" w:tblpY="158"/>
        <w:tblW w:w="9747"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689"/>
        <w:gridCol w:w="855"/>
        <w:gridCol w:w="1559"/>
      </w:tblGrid>
      <w:tr w:rsidR="00371BAB" w:rsidTr="00805515">
        <w:trPr>
          <w:trHeight w:val="2334"/>
          <w:jc w:val="center"/>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371BAB" w:rsidRPr="00693064" w:rsidRDefault="00371BAB" w:rsidP="00805515">
            <w:pPr>
              <w:adjustRightInd w:val="0"/>
              <w:snapToGrid w:val="0"/>
              <w:rPr>
                <w:rFonts w:ascii="华文仿宋" w:eastAsia="华文仿宋" w:hAnsi="华文仿宋"/>
                <w:sz w:val="24"/>
                <w:szCs w:val="24"/>
              </w:rPr>
            </w:pPr>
            <w:r>
              <w:rPr>
                <w:rFonts w:eastAsia="黑体" w:hint="eastAsia"/>
                <w:b/>
                <w:bCs/>
                <w:sz w:val="24"/>
              </w:rPr>
              <w:t>公</w:t>
            </w:r>
            <w:r w:rsidRPr="00693064">
              <w:rPr>
                <w:rFonts w:eastAsia="黑体" w:hint="eastAsia"/>
                <w:b/>
                <w:bCs/>
                <w:sz w:val="24"/>
              </w:rPr>
              <w:t>司简介</w:t>
            </w:r>
            <w:r w:rsidRPr="00693064">
              <w:rPr>
                <w:rFonts w:eastAsia="黑体" w:hint="eastAsia"/>
                <w:b/>
                <w:bCs/>
                <w:sz w:val="24"/>
              </w:rPr>
              <w:t>:</w:t>
            </w:r>
            <w:r w:rsidRPr="001C5654">
              <w:rPr>
                <w:rFonts w:ascii="宋体" w:hAnsi="宋体" w:cs="宋体" w:hint="eastAsia"/>
                <w:kern w:val="0"/>
                <w:sz w:val="24"/>
                <w:szCs w:val="24"/>
                <w:shd w:val="clear" w:color="auto" w:fill="FFFFFF"/>
              </w:rPr>
              <w:t>东方电子股份有限公司位于美丽的海滨城市——烟台,成立于1958年10月，为深交所上市公司（股票代码：000682，简称东方电子）。东方电子是国家级企业技术中心、国家级软件生产企业，设立有博士后科研工作站，拥有计算机信息集成一级资质，是国家和山东省重点扶持的高新技术企业之一。作为奥运电力设备及国家智能电网的设备供应商，东方电子已发展成为集科研开发、生产经营、技术服务、系统集成为一体的大型高新技术企业，是中国能源管理系统解决方案的主要供应商之一，国内市场占有率始终在中国电力自动化行业名列前茅。产品遍及东南亚、南亚、中东、非洲及欧洲多个国家和地区，在国内同行业厂家中出口数量居首。2015年公司通过了CMMI5级(软件能力成熟度)以及PCMM3级（人力资源能力成熟度）认证。历经半个多世纪的发展与变迁，东方电子继续传承电力行业的领先优势，并追随技术方面的不断进步与创新，拓展了更加广泛的业务领域。目前股份公司除本部外，另拥有3个事业部及15个权属企业，其中三个权属已在新三板上市。</w:t>
            </w:r>
          </w:p>
        </w:tc>
      </w:tr>
      <w:tr w:rsidR="00371BAB" w:rsidTr="00805515">
        <w:trPr>
          <w:trHeight w:val="443"/>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693064">
              <w:rPr>
                <w:rFonts w:ascii="黑体" w:eastAsia="黑体" w:hAnsi="黑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1C5654">
              <w:rPr>
                <w:rFonts w:ascii="黑体" w:eastAsia="黑体" w:hAnsi="黑体" w:cs="宋体" w:hint="eastAsia"/>
                <w:b/>
                <w:kern w:val="0"/>
                <w:sz w:val="24"/>
                <w:szCs w:val="24"/>
              </w:rPr>
              <w:t>dfhr@dongfang-china.com</w:t>
            </w:r>
          </w:p>
        </w:tc>
        <w:tc>
          <w:tcPr>
            <w:tcW w:w="2689"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693064">
              <w:rPr>
                <w:rFonts w:ascii="黑体" w:eastAsia="黑体" w:hAnsi="黑体" w:cs="宋体" w:hint="eastAsia"/>
                <w:b/>
                <w:kern w:val="0"/>
                <w:sz w:val="24"/>
                <w:szCs w:val="24"/>
              </w:rPr>
              <w:t>简历接收截止时间</w:t>
            </w:r>
          </w:p>
        </w:tc>
        <w:tc>
          <w:tcPr>
            <w:tcW w:w="2414"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1C5654">
              <w:rPr>
                <w:rFonts w:ascii="黑体" w:eastAsia="黑体" w:hAnsi="黑体" w:cs="宋体" w:hint="eastAsia"/>
                <w:b/>
                <w:kern w:val="0"/>
                <w:sz w:val="24"/>
                <w:szCs w:val="24"/>
              </w:rPr>
              <w:t>2018-3-31</w:t>
            </w:r>
          </w:p>
        </w:tc>
      </w:tr>
      <w:tr w:rsidR="00371BAB" w:rsidTr="00805515">
        <w:trPr>
          <w:trHeight w:val="443"/>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693064">
              <w:rPr>
                <w:rFonts w:ascii="黑体" w:eastAsia="黑体" w:hAnsi="黑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学历要求</w:t>
            </w:r>
          </w:p>
        </w:tc>
        <w:tc>
          <w:tcPr>
            <w:tcW w:w="2689"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招聘专业</w:t>
            </w:r>
          </w:p>
        </w:tc>
        <w:tc>
          <w:tcPr>
            <w:tcW w:w="855" w:type="dxa"/>
            <w:tcBorders>
              <w:top w:val="single" w:sz="4" w:space="0" w:color="5B9BD5" w:themeColor="accent1"/>
              <w:left w:val="single" w:sz="6" w:space="0" w:color="auto"/>
              <w:bottom w:val="single" w:sz="6" w:space="0" w:color="auto"/>
              <w:right w:val="single" w:sz="4"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其他要求</w:t>
            </w: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1C5654" w:rsidRDefault="00371BAB" w:rsidP="00805515">
            <w:pPr>
              <w:widowControl/>
              <w:jc w:val="center"/>
              <w:rPr>
                <w:rFonts w:ascii="宋体" w:hAnsi="宋体" w:cs="宋体"/>
                <w:kern w:val="0"/>
                <w:sz w:val="24"/>
                <w:szCs w:val="24"/>
                <w:shd w:val="clear" w:color="auto" w:fill="FFFFFF"/>
              </w:rPr>
            </w:pPr>
            <w:r w:rsidRPr="001C5654">
              <w:rPr>
                <w:rFonts w:ascii="宋体" w:hAnsi="宋体" w:cs="宋体" w:hint="eastAsia"/>
                <w:kern w:val="0"/>
                <w:sz w:val="24"/>
                <w:szCs w:val="24"/>
                <w:shd w:val="clear" w:color="auto" w:fill="FFFFFF"/>
              </w:rPr>
              <w:t>研发工程师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1C5654" w:rsidRDefault="00371BAB" w:rsidP="00805515">
            <w:pPr>
              <w:widowControl/>
              <w:jc w:val="center"/>
              <w:rPr>
                <w:rFonts w:ascii="宋体" w:hAnsi="宋体" w:cs="宋体"/>
                <w:kern w:val="0"/>
                <w:sz w:val="24"/>
                <w:szCs w:val="24"/>
                <w:shd w:val="clear" w:color="auto" w:fill="FFFFFF"/>
              </w:rPr>
            </w:pPr>
            <w:r w:rsidRPr="001C5654">
              <w:rPr>
                <w:rFonts w:ascii="宋体" w:hAnsi="宋体" w:cs="宋体" w:hint="eastAsia"/>
                <w:kern w:val="0"/>
                <w:sz w:val="24"/>
                <w:szCs w:val="24"/>
                <w:shd w:val="clear" w:color="auto" w:fill="FFFFFF"/>
              </w:rPr>
              <w:t>30</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1C5654" w:rsidRDefault="00371BAB" w:rsidP="00805515">
            <w:pPr>
              <w:widowControl/>
              <w:jc w:val="center"/>
              <w:rPr>
                <w:rFonts w:ascii="宋体" w:hAnsi="宋体" w:cs="宋体"/>
                <w:kern w:val="0"/>
                <w:sz w:val="24"/>
                <w:szCs w:val="24"/>
                <w:shd w:val="clear" w:color="auto" w:fill="FFFFFF"/>
              </w:rPr>
            </w:pPr>
            <w:r w:rsidRPr="001C5654">
              <w:rPr>
                <w:rFonts w:ascii="宋体" w:hAnsi="宋体" w:cs="宋体" w:hint="eastAsia"/>
                <w:kern w:val="0"/>
                <w:sz w:val="24"/>
                <w:szCs w:val="24"/>
                <w:shd w:val="clear" w:color="auto" w:fill="FFFFFF"/>
              </w:rPr>
              <w:t>本科、硕士、博士</w:t>
            </w:r>
          </w:p>
        </w:tc>
        <w:tc>
          <w:tcPr>
            <w:tcW w:w="2689" w:type="dxa"/>
            <w:tcBorders>
              <w:top w:val="single" w:sz="6" w:space="0" w:color="auto"/>
              <w:left w:val="single" w:sz="6" w:space="0" w:color="auto"/>
              <w:bottom w:val="single" w:sz="6" w:space="0" w:color="auto"/>
              <w:right w:val="single" w:sz="6" w:space="0" w:color="auto"/>
            </w:tcBorders>
            <w:vAlign w:val="center"/>
          </w:tcPr>
          <w:p w:rsidR="00371BAB" w:rsidRPr="001C5654" w:rsidRDefault="00371BAB" w:rsidP="00805515">
            <w:pPr>
              <w:widowControl/>
              <w:jc w:val="center"/>
              <w:rPr>
                <w:rFonts w:ascii="宋体" w:hAnsi="宋体" w:cs="宋体"/>
                <w:kern w:val="0"/>
                <w:sz w:val="24"/>
                <w:szCs w:val="24"/>
                <w:shd w:val="clear" w:color="auto" w:fill="FFFFFF"/>
              </w:rPr>
            </w:pPr>
            <w:r w:rsidRPr="001C5654">
              <w:rPr>
                <w:rFonts w:ascii="宋体" w:hAnsi="宋体" w:cs="宋体" w:hint="eastAsia"/>
                <w:kern w:val="0"/>
                <w:sz w:val="24"/>
                <w:szCs w:val="24"/>
                <w:shd w:val="clear" w:color="auto" w:fill="FFFFFF"/>
              </w:rPr>
              <w:t>电力系统、继电保护、计算机软件、自动控制、自动化、软件工程、电力电子、通信类、轨道交通、模式识别与智能系统、大数据、数学、智能交通等</w:t>
            </w:r>
          </w:p>
        </w:tc>
        <w:tc>
          <w:tcPr>
            <w:tcW w:w="855" w:type="dxa"/>
            <w:tcBorders>
              <w:top w:val="single" w:sz="6" w:space="0" w:color="auto"/>
              <w:left w:val="single" w:sz="6" w:space="0" w:color="auto"/>
              <w:bottom w:val="single" w:sz="6" w:space="0" w:color="auto"/>
              <w:right w:val="single" w:sz="4" w:space="0" w:color="auto"/>
            </w:tcBorders>
            <w:vAlign w:val="center"/>
          </w:tcPr>
          <w:p w:rsidR="00371BAB" w:rsidRPr="001C5654" w:rsidRDefault="00371BAB" w:rsidP="00805515">
            <w:pPr>
              <w:widowControl/>
              <w:jc w:val="center"/>
              <w:rPr>
                <w:rFonts w:ascii="宋体" w:hAnsi="宋体" w:cs="宋体"/>
                <w:kern w:val="0"/>
                <w:sz w:val="24"/>
                <w:szCs w:val="24"/>
                <w:shd w:val="clear" w:color="auto" w:fill="FFFFFF"/>
              </w:rPr>
            </w:pPr>
            <w:r w:rsidRPr="001C5654">
              <w:rPr>
                <w:rFonts w:ascii="宋体" w:hAnsi="宋体" w:cs="宋体" w:hint="eastAsia"/>
                <w:kern w:val="0"/>
                <w:sz w:val="24"/>
                <w:szCs w:val="24"/>
                <w:shd w:val="clear" w:color="auto" w:fill="FFFFFF"/>
              </w:rPr>
              <w:t>山东烟台</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1C5654" w:rsidRDefault="00371BAB" w:rsidP="00805515">
            <w:pPr>
              <w:widowControl/>
              <w:jc w:val="center"/>
              <w:rPr>
                <w:rFonts w:ascii="宋体" w:hAnsi="宋体" w:cs="宋体"/>
                <w:kern w:val="0"/>
                <w:sz w:val="24"/>
                <w:szCs w:val="24"/>
                <w:shd w:val="clear" w:color="auto" w:fill="FFFFFF"/>
              </w:rPr>
            </w:pP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1C5654" w:rsidRDefault="00371BAB" w:rsidP="00805515">
            <w:pPr>
              <w:widowControl/>
              <w:jc w:val="center"/>
              <w:rPr>
                <w:rFonts w:ascii="宋体" w:hAnsi="宋体" w:cs="宋体"/>
                <w:kern w:val="0"/>
                <w:sz w:val="24"/>
                <w:szCs w:val="24"/>
                <w:shd w:val="clear" w:color="auto" w:fill="FFFFFF"/>
              </w:rPr>
            </w:pPr>
            <w:r w:rsidRPr="001C5654">
              <w:rPr>
                <w:rFonts w:ascii="宋体" w:hAnsi="宋体" w:cs="宋体" w:hint="eastAsia"/>
                <w:kern w:val="0"/>
                <w:sz w:val="24"/>
                <w:szCs w:val="24"/>
                <w:shd w:val="clear" w:color="auto" w:fill="FFFFFF"/>
              </w:rPr>
              <w:t>销售工程师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1C5654" w:rsidRDefault="00371BAB" w:rsidP="00805515">
            <w:pPr>
              <w:widowControl/>
              <w:jc w:val="center"/>
              <w:rPr>
                <w:rFonts w:ascii="宋体" w:hAnsi="宋体" w:cs="宋体"/>
                <w:kern w:val="0"/>
                <w:sz w:val="24"/>
                <w:szCs w:val="24"/>
                <w:shd w:val="clear" w:color="auto" w:fill="FFFFFF"/>
              </w:rPr>
            </w:pPr>
            <w:r w:rsidRPr="001C5654">
              <w:rPr>
                <w:rFonts w:ascii="宋体" w:hAnsi="宋体" w:cs="宋体" w:hint="eastAsia"/>
                <w:kern w:val="0"/>
                <w:sz w:val="24"/>
                <w:szCs w:val="24"/>
                <w:shd w:val="clear" w:color="auto" w:fill="FFFFFF"/>
              </w:rPr>
              <w:t>20</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1C5654" w:rsidRDefault="00371BAB" w:rsidP="00805515">
            <w:pPr>
              <w:widowControl/>
              <w:jc w:val="center"/>
              <w:rPr>
                <w:rFonts w:ascii="宋体" w:hAnsi="宋体" w:cs="宋体"/>
                <w:kern w:val="0"/>
                <w:sz w:val="24"/>
                <w:szCs w:val="24"/>
                <w:shd w:val="clear" w:color="auto" w:fill="FFFFFF"/>
              </w:rPr>
            </w:pPr>
            <w:r w:rsidRPr="001C5654">
              <w:rPr>
                <w:rFonts w:ascii="宋体" w:hAnsi="宋体" w:cs="宋体" w:hint="eastAsia"/>
                <w:kern w:val="0"/>
                <w:sz w:val="24"/>
                <w:szCs w:val="24"/>
                <w:shd w:val="clear" w:color="auto" w:fill="FFFFFF"/>
              </w:rPr>
              <w:t>本科</w:t>
            </w:r>
          </w:p>
        </w:tc>
        <w:tc>
          <w:tcPr>
            <w:tcW w:w="2689" w:type="dxa"/>
            <w:tcBorders>
              <w:top w:val="single" w:sz="6" w:space="0" w:color="auto"/>
              <w:left w:val="single" w:sz="6" w:space="0" w:color="auto"/>
              <w:bottom w:val="single" w:sz="6" w:space="0" w:color="auto"/>
              <w:right w:val="single" w:sz="6" w:space="0" w:color="auto"/>
            </w:tcBorders>
            <w:vAlign w:val="center"/>
          </w:tcPr>
          <w:p w:rsidR="00371BAB" w:rsidRPr="001C5654" w:rsidRDefault="00371BAB" w:rsidP="00805515">
            <w:pPr>
              <w:widowControl/>
              <w:jc w:val="center"/>
              <w:rPr>
                <w:rFonts w:ascii="宋体" w:hAnsi="宋体" w:cs="宋体"/>
                <w:kern w:val="0"/>
                <w:sz w:val="24"/>
                <w:szCs w:val="24"/>
                <w:shd w:val="clear" w:color="auto" w:fill="FFFFFF"/>
              </w:rPr>
            </w:pPr>
            <w:r w:rsidRPr="001C5654">
              <w:rPr>
                <w:rFonts w:ascii="宋体" w:hAnsi="宋体" w:cs="宋体" w:hint="eastAsia"/>
                <w:kern w:val="0"/>
                <w:sz w:val="24"/>
                <w:szCs w:val="24"/>
                <w:shd w:val="clear" w:color="auto" w:fill="FFFFFF"/>
              </w:rPr>
              <w:t>电气工程及其自动化、继电保护、计算机、软件工程、自动控制、自动化、电力电子、信息管理与信息系统、信息安全、网络工程、通信类等工科类专业</w:t>
            </w:r>
          </w:p>
        </w:tc>
        <w:tc>
          <w:tcPr>
            <w:tcW w:w="855" w:type="dxa"/>
            <w:tcBorders>
              <w:top w:val="single" w:sz="6" w:space="0" w:color="auto"/>
              <w:left w:val="single" w:sz="6" w:space="0" w:color="auto"/>
              <w:bottom w:val="single" w:sz="6" w:space="0" w:color="auto"/>
              <w:right w:val="single" w:sz="4" w:space="0" w:color="auto"/>
            </w:tcBorders>
            <w:vAlign w:val="center"/>
          </w:tcPr>
          <w:p w:rsidR="00371BAB" w:rsidRPr="001C5654" w:rsidRDefault="00371BAB" w:rsidP="00805515">
            <w:pPr>
              <w:widowControl/>
              <w:jc w:val="center"/>
              <w:rPr>
                <w:rFonts w:ascii="宋体" w:hAnsi="宋体" w:cs="宋体"/>
                <w:kern w:val="0"/>
                <w:sz w:val="24"/>
                <w:szCs w:val="24"/>
                <w:shd w:val="clear" w:color="auto" w:fill="FFFFFF"/>
              </w:rPr>
            </w:pPr>
            <w:r w:rsidRPr="001C5654">
              <w:rPr>
                <w:rFonts w:ascii="宋体" w:hAnsi="宋体" w:cs="宋体" w:hint="eastAsia"/>
                <w:kern w:val="0"/>
                <w:sz w:val="24"/>
                <w:szCs w:val="24"/>
                <w:shd w:val="clear" w:color="auto" w:fill="FFFFFF"/>
              </w:rPr>
              <w:t>全国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1C5654" w:rsidRDefault="00371BAB" w:rsidP="00805515">
            <w:pPr>
              <w:widowControl/>
              <w:jc w:val="center"/>
              <w:rPr>
                <w:rFonts w:ascii="宋体" w:hAnsi="宋体" w:cs="宋体"/>
                <w:kern w:val="0"/>
                <w:sz w:val="24"/>
                <w:szCs w:val="24"/>
                <w:shd w:val="clear" w:color="auto" w:fill="FFFFFF"/>
              </w:rPr>
            </w:pP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1C5654" w:rsidRDefault="00371BAB" w:rsidP="00805515">
            <w:pPr>
              <w:widowControl/>
              <w:jc w:val="center"/>
              <w:rPr>
                <w:rFonts w:ascii="宋体" w:hAnsi="宋体" w:cs="宋体"/>
                <w:kern w:val="0"/>
                <w:sz w:val="24"/>
                <w:szCs w:val="24"/>
                <w:shd w:val="clear" w:color="auto" w:fill="FFFFFF"/>
              </w:rPr>
            </w:pPr>
            <w:r w:rsidRPr="001C5654">
              <w:rPr>
                <w:rFonts w:ascii="宋体" w:hAnsi="宋体" w:cs="宋体" w:hint="eastAsia"/>
                <w:kern w:val="0"/>
                <w:sz w:val="24"/>
                <w:szCs w:val="24"/>
                <w:shd w:val="clear" w:color="auto" w:fill="FFFFFF"/>
              </w:rPr>
              <w:t>工程实施工程师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1C5654" w:rsidRDefault="00371BAB" w:rsidP="00805515">
            <w:pPr>
              <w:widowControl/>
              <w:jc w:val="center"/>
              <w:rPr>
                <w:rFonts w:ascii="宋体" w:hAnsi="宋体" w:cs="宋体"/>
                <w:kern w:val="0"/>
                <w:sz w:val="24"/>
                <w:szCs w:val="24"/>
                <w:shd w:val="clear" w:color="auto" w:fill="FFFFFF"/>
              </w:rPr>
            </w:pPr>
            <w:r w:rsidRPr="001C5654">
              <w:rPr>
                <w:rFonts w:ascii="宋体" w:hAnsi="宋体" w:cs="宋体" w:hint="eastAsia"/>
                <w:kern w:val="0"/>
                <w:sz w:val="24"/>
                <w:szCs w:val="24"/>
                <w:shd w:val="clear" w:color="auto" w:fill="FFFFFF"/>
              </w:rPr>
              <w:t>30</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1C5654" w:rsidRDefault="00371BAB" w:rsidP="00805515">
            <w:pPr>
              <w:widowControl/>
              <w:jc w:val="center"/>
              <w:rPr>
                <w:rFonts w:ascii="宋体" w:hAnsi="宋体" w:cs="宋体"/>
                <w:kern w:val="0"/>
                <w:sz w:val="24"/>
                <w:szCs w:val="24"/>
                <w:shd w:val="clear" w:color="auto" w:fill="FFFFFF"/>
              </w:rPr>
            </w:pPr>
            <w:r w:rsidRPr="001C5654">
              <w:rPr>
                <w:rFonts w:ascii="宋体" w:hAnsi="宋体" w:cs="宋体" w:hint="eastAsia"/>
                <w:kern w:val="0"/>
                <w:sz w:val="24"/>
                <w:szCs w:val="24"/>
                <w:shd w:val="clear" w:color="auto" w:fill="FFFFFF"/>
              </w:rPr>
              <w:t>本科</w:t>
            </w:r>
          </w:p>
        </w:tc>
        <w:tc>
          <w:tcPr>
            <w:tcW w:w="2689" w:type="dxa"/>
            <w:tcBorders>
              <w:top w:val="single" w:sz="6" w:space="0" w:color="auto"/>
              <w:left w:val="single" w:sz="6" w:space="0" w:color="auto"/>
              <w:bottom w:val="single" w:sz="6" w:space="0" w:color="auto"/>
              <w:right w:val="single" w:sz="6" w:space="0" w:color="auto"/>
            </w:tcBorders>
            <w:vAlign w:val="center"/>
          </w:tcPr>
          <w:p w:rsidR="00371BAB" w:rsidRPr="001C5654" w:rsidRDefault="00371BAB" w:rsidP="00805515">
            <w:pPr>
              <w:widowControl/>
              <w:jc w:val="center"/>
              <w:rPr>
                <w:rFonts w:ascii="宋体" w:hAnsi="宋体" w:cs="宋体"/>
                <w:kern w:val="0"/>
                <w:sz w:val="24"/>
                <w:szCs w:val="24"/>
                <w:shd w:val="clear" w:color="auto" w:fill="FFFFFF"/>
              </w:rPr>
            </w:pPr>
            <w:r w:rsidRPr="001C5654">
              <w:rPr>
                <w:rFonts w:ascii="宋体" w:hAnsi="宋体" w:cs="宋体" w:hint="eastAsia"/>
                <w:kern w:val="0"/>
                <w:sz w:val="24"/>
                <w:szCs w:val="24"/>
                <w:shd w:val="clear" w:color="auto" w:fill="FFFFFF"/>
              </w:rPr>
              <w:t>电气工程及其自动化、继电保护、计算机、软件工程、自动控制、自动化、电力电子、信息管理与信息系统、信息安全、网络工程、通信类等工科类专业</w:t>
            </w:r>
          </w:p>
        </w:tc>
        <w:tc>
          <w:tcPr>
            <w:tcW w:w="855" w:type="dxa"/>
            <w:tcBorders>
              <w:top w:val="single" w:sz="6" w:space="0" w:color="auto"/>
              <w:left w:val="single" w:sz="6" w:space="0" w:color="auto"/>
              <w:bottom w:val="single" w:sz="6" w:space="0" w:color="auto"/>
              <w:right w:val="single" w:sz="4" w:space="0" w:color="auto"/>
            </w:tcBorders>
            <w:vAlign w:val="center"/>
          </w:tcPr>
          <w:p w:rsidR="00371BAB" w:rsidRPr="001C5654" w:rsidRDefault="00371BAB" w:rsidP="00805515">
            <w:pPr>
              <w:widowControl/>
              <w:jc w:val="center"/>
              <w:rPr>
                <w:rFonts w:ascii="宋体" w:hAnsi="宋体" w:cs="宋体"/>
                <w:kern w:val="0"/>
                <w:sz w:val="24"/>
                <w:szCs w:val="24"/>
                <w:shd w:val="clear" w:color="auto" w:fill="FFFFFF"/>
              </w:rPr>
            </w:pPr>
            <w:r w:rsidRPr="001C5654">
              <w:rPr>
                <w:rFonts w:ascii="宋体" w:hAnsi="宋体" w:cs="宋体" w:hint="eastAsia"/>
                <w:kern w:val="0"/>
                <w:sz w:val="24"/>
                <w:szCs w:val="24"/>
                <w:shd w:val="clear" w:color="auto" w:fill="FFFFFF"/>
              </w:rPr>
              <w:t>全国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1C5654" w:rsidRDefault="00371BAB" w:rsidP="00805515">
            <w:pPr>
              <w:widowControl/>
              <w:jc w:val="center"/>
              <w:rPr>
                <w:rFonts w:ascii="宋体" w:hAnsi="宋体" w:cs="宋体"/>
                <w:kern w:val="0"/>
                <w:sz w:val="24"/>
                <w:szCs w:val="24"/>
                <w:shd w:val="clear" w:color="auto" w:fill="FFFFFF"/>
              </w:rPr>
            </w:pPr>
          </w:p>
        </w:tc>
      </w:tr>
    </w:tbl>
    <w:p w:rsidR="00371BAB" w:rsidRDefault="00371BAB" w:rsidP="00371BAB">
      <w:pPr>
        <w:jc w:val="center"/>
      </w:pPr>
    </w:p>
    <w:p w:rsidR="00371BAB" w:rsidRDefault="00371BAB" w:rsidP="00371BAB">
      <w:pPr>
        <w:widowControl/>
        <w:jc w:val="left"/>
      </w:pPr>
      <w:r>
        <w:br w:type="page"/>
      </w:r>
    </w:p>
    <w:p w:rsidR="00371BAB" w:rsidRPr="00363480" w:rsidRDefault="00371BAB" w:rsidP="00371BAB">
      <w:pPr>
        <w:pStyle w:val="2"/>
        <w:jc w:val="center"/>
        <w:rPr>
          <w:rFonts w:ascii="宋体" w:eastAsia="宋体" w:hAnsi="宋体"/>
          <w:sz w:val="36"/>
          <w:szCs w:val="36"/>
          <w:shd w:val="pct15" w:color="auto" w:fill="FFFFFF"/>
        </w:rPr>
      </w:pPr>
      <w:bookmarkStart w:id="72" w:name="_Toc509934005"/>
      <w:r>
        <w:rPr>
          <w:rFonts w:ascii="宋体" w:eastAsia="宋体" w:hAnsi="宋体" w:hint="eastAsia"/>
          <w:sz w:val="36"/>
          <w:szCs w:val="36"/>
          <w:shd w:val="pct15" w:color="auto" w:fill="FFFFFF"/>
        </w:rPr>
        <w:lastRenderedPageBreak/>
        <w:t>67</w:t>
      </w:r>
      <w:r w:rsidRPr="00C1741F">
        <w:rPr>
          <w:rFonts w:ascii="宋体" w:eastAsia="宋体" w:hAnsi="宋体" w:hint="eastAsia"/>
          <w:sz w:val="36"/>
          <w:szCs w:val="36"/>
          <w:shd w:val="pct15" w:color="auto" w:fill="FFFFFF"/>
        </w:rPr>
        <w:t xml:space="preserve"> </w:t>
      </w:r>
      <w:r w:rsidRPr="00AB3ACB">
        <w:rPr>
          <w:rFonts w:ascii="宋体" w:eastAsia="宋体" w:hAnsi="宋体" w:hint="eastAsia"/>
          <w:sz w:val="36"/>
          <w:szCs w:val="36"/>
          <w:shd w:val="pct15" w:color="auto" w:fill="FFFFFF"/>
        </w:rPr>
        <w:t>上海和辉光电有限公司</w:t>
      </w:r>
      <w:bookmarkEnd w:id="72"/>
    </w:p>
    <w:tbl>
      <w:tblPr>
        <w:tblpPr w:leftFromText="180" w:rightFromText="180" w:vertAnchor="text" w:horzAnchor="margin" w:tblpXSpec="center" w:tblpY="158"/>
        <w:tblW w:w="9747"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371BAB" w:rsidTr="00805515">
        <w:trPr>
          <w:trHeight w:val="2334"/>
          <w:jc w:val="center"/>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371BAB" w:rsidRPr="00693064" w:rsidRDefault="00371BAB" w:rsidP="00805515">
            <w:pPr>
              <w:adjustRightInd w:val="0"/>
              <w:snapToGrid w:val="0"/>
              <w:rPr>
                <w:rFonts w:ascii="华文仿宋" w:eastAsia="华文仿宋" w:hAnsi="华文仿宋"/>
                <w:sz w:val="24"/>
                <w:szCs w:val="24"/>
              </w:rPr>
            </w:pPr>
            <w:r>
              <w:rPr>
                <w:rFonts w:eastAsia="黑体" w:hint="eastAsia"/>
                <w:b/>
                <w:bCs/>
                <w:sz w:val="24"/>
              </w:rPr>
              <w:t>公</w:t>
            </w:r>
            <w:r w:rsidRPr="00693064">
              <w:rPr>
                <w:rFonts w:eastAsia="黑体" w:hint="eastAsia"/>
                <w:b/>
                <w:bCs/>
                <w:sz w:val="24"/>
              </w:rPr>
              <w:t>司简介</w:t>
            </w:r>
            <w:r w:rsidRPr="00693064">
              <w:rPr>
                <w:rFonts w:eastAsia="黑体" w:hint="eastAsia"/>
                <w:b/>
                <w:bCs/>
                <w:sz w:val="24"/>
              </w:rPr>
              <w:t>:</w:t>
            </w:r>
            <w:r w:rsidRPr="00833206">
              <w:rPr>
                <w:rFonts w:ascii="宋体" w:hAnsi="宋体" w:cs="宋体" w:hint="eastAsia"/>
                <w:kern w:val="0"/>
                <w:sz w:val="24"/>
                <w:szCs w:val="24"/>
                <w:shd w:val="clear" w:color="auto" w:fill="FFFFFF"/>
              </w:rPr>
              <w:t>上海和辉光电有限公司成立于2012年10月，坐落于上海市金山区，是一家专注于中小尺寸AMOLED显示屏生产和下一代显示技术研发的国有企业。公司首期项目斥资70.5亿，于2012年11月破土动工，建成国内首条第4.5代低温多晶硅（LTPS）AMOLED量产线，可每月产出100万片中小尺寸显示屏。为了形成量产规模，和辉光电正在新建一条6代AMOLED生产线。二期项目总投资272.78亿元，产能可达3万大板/月（玻璃基板尺寸：1500mm*1850mm），产品包括1至13英寸的中小尺寸显示屏及模组（部分柔性）。该项目已于2016年12月开工建设，计划于2019年1月试生产。上海和辉光电有限公司热忱欢迎有工作激情、愿与团队共同前进的优秀人才加盟！</w:t>
            </w:r>
          </w:p>
        </w:tc>
      </w:tr>
      <w:tr w:rsidR="00371BAB" w:rsidTr="00805515">
        <w:trPr>
          <w:trHeight w:val="443"/>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371BAB" w:rsidRPr="00833206" w:rsidRDefault="00371BAB" w:rsidP="00805515">
            <w:pPr>
              <w:jc w:val="center"/>
              <w:rPr>
                <w:rFonts w:ascii="黑体" w:eastAsia="黑体" w:hAnsi="黑体" w:cs="宋体"/>
                <w:b/>
                <w:kern w:val="0"/>
                <w:sz w:val="24"/>
                <w:szCs w:val="24"/>
              </w:rPr>
            </w:pPr>
            <w:r w:rsidRPr="00833206">
              <w:rPr>
                <w:rFonts w:ascii="黑体" w:eastAsia="黑体" w:hAnsi="黑体" w:cs="宋体" w:hint="eastAsia"/>
                <w:b/>
                <w:kern w:val="0"/>
                <w:sz w:val="24"/>
                <w:szCs w:val="24"/>
              </w:rPr>
              <w:t>yamei.yu@everdisplay.com</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371BAB" w:rsidRPr="00693064" w:rsidRDefault="00371BAB" w:rsidP="00805515">
            <w:pPr>
              <w:jc w:val="center"/>
              <w:rPr>
                <w:rFonts w:ascii="黑体" w:eastAsia="黑体" w:hAnsi="黑体" w:cs="宋体"/>
                <w:b/>
                <w:kern w:val="0"/>
                <w:sz w:val="24"/>
                <w:szCs w:val="24"/>
              </w:rPr>
            </w:pPr>
            <w:r w:rsidRPr="00833206">
              <w:rPr>
                <w:rFonts w:ascii="黑体" w:eastAsia="黑体" w:hAnsi="黑体" w:cs="宋体" w:hint="eastAsia"/>
                <w:b/>
                <w:kern w:val="0"/>
                <w:sz w:val="24"/>
                <w:szCs w:val="24"/>
              </w:rPr>
              <w:t>2018/7/1</w:t>
            </w:r>
          </w:p>
        </w:tc>
      </w:tr>
      <w:tr w:rsidR="00371BAB" w:rsidTr="00805515">
        <w:trPr>
          <w:trHeight w:val="443"/>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其他要求</w:t>
            </w: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833206" w:rsidRDefault="00371BAB" w:rsidP="00805515">
            <w:pPr>
              <w:widowControl/>
              <w:jc w:val="center"/>
              <w:rPr>
                <w:rFonts w:ascii="宋体" w:hAnsi="宋体" w:cs="宋体"/>
                <w:kern w:val="0"/>
                <w:sz w:val="24"/>
                <w:szCs w:val="24"/>
                <w:shd w:val="clear" w:color="auto" w:fill="FFFFFF"/>
              </w:rPr>
            </w:pPr>
            <w:r w:rsidRPr="00833206">
              <w:rPr>
                <w:rFonts w:ascii="宋体" w:hAnsi="宋体" w:cs="宋体" w:hint="eastAsia"/>
                <w:kern w:val="0"/>
                <w:sz w:val="24"/>
                <w:szCs w:val="24"/>
                <w:shd w:val="clear" w:color="auto" w:fill="FFFFFF"/>
              </w:rPr>
              <w:t>研究开发类</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833206" w:rsidRDefault="00371BAB" w:rsidP="00805515">
            <w:pPr>
              <w:widowControl/>
              <w:jc w:val="center"/>
              <w:rPr>
                <w:rFonts w:ascii="宋体" w:hAnsi="宋体" w:cs="宋体"/>
                <w:kern w:val="0"/>
                <w:sz w:val="24"/>
                <w:szCs w:val="24"/>
                <w:shd w:val="clear" w:color="auto" w:fill="FFFFFF"/>
              </w:rPr>
            </w:pPr>
            <w:r w:rsidRPr="00833206">
              <w:rPr>
                <w:rFonts w:ascii="宋体" w:hAnsi="宋体" w:cs="宋体" w:hint="eastAsia"/>
                <w:kern w:val="0"/>
                <w:sz w:val="24"/>
                <w:szCs w:val="24"/>
                <w:shd w:val="clear" w:color="auto" w:fill="FFFFFF"/>
              </w:rPr>
              <w:t>100</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833206" w:rsidRDefault="00371BAB" w:rsidP="00805515">
            <w:pPr>
              <w:widowControl/>
              <w:jc w:val="center"/>
              <w:rPr>
                <w:rFonts w:ascii="宋体" w:hAnsi="宋体" w:cs="宋体"/>
                <w:kern w:val="0"/>
                <w:sz w:val="24"/>
                <w:szCs w:val="24"/>
                <w:shd w:val="clear" w:color="auto" w:fill="FFFFFF"/>
              </w:rPr>
            </w:pPr>
            <w:r w:rsidRPr="00833206">
              <w:rPr>
                <w:rFonts w:ascii="宋体" w:hAnsi="宋体" w:cs="宋体" w:hint="eastAsia"/>
                <w:kern w:val="0"/>
                <w:sz w:val="24"/>
                <w:szCs w:val="24"/>
                <w:shd w:val="clear" w:color="auto" w:fill="FFFFFF"/>
              </w:rPr>
              <w:t>硕士及以上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833206" w:rsidRDefault="00371BAB" w:rsidP="00805515">
            <w:pPr>
              <w:widowControl/>
              <w:jc w:val="center"/>
              <w:rPr>
                <w:rFonts w:ascii="宋体" w:hAnsi="宋体" w:cs="宋体"/>
                <w:kern w:val="0"/>
                <w:sz w:val="24"/>
                <w:szCs w:val="24"/>
                <w:shd w:val="clear" w:color="auto" w:fill="FFFFFF"/>
              </w:rPr>
            </w:pPr>
            <w:r w:rsidRPr="00833206">
              <w:rPr>
                <w:rFonts w:ascii="宋体" w:hAnsi="宋体" w:cs="宋体" w:hint="eastAsia"/>
                <w:kern w:val="0"/>
                <w:sz w:val="24"/>
                <w:szCs w:val="24"/>
                <w:shd w:val="clear" w:color="auto" w:fill="FFFFFF"/>
              </w:rPr>
              <w:t>电子类、机械类、自动化类、测控类、光学类、计算机/软件类、物理类、材料类、化学类</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833206" w:rsidRDefault="00371BAB" w:rsidP="00805515">
            <w:pPr>
              <w:widowControl/>
              <w:jc w:val="center"/>
              <w:rPr>
                <w:rFonts w:ascii="宋体" w:hAnsi="宋体" w:cs="宋体"/>
                <w:kern w:val="0"/>
                <w:sz w:val="24"/>
                <w:szCs w:val="24"/>
                <w:shd w:val="clear" w:color="auto" w:fill="FFFFFF"/>
              </w:rPr>
            </w:pPr>
            <w:r w:rsidRPr="00833206">
              <w:rPr>
                <w:rFonts w:ascii="宋体" w:hAnsi="宋体" w:cs="宋体" w:hint="eastAsia"/>
                <w:kern w:val="0"/>
                <w:sz w:val="24"/>
                <w:szCs w:val="24"/>
                <w:shd w:val="clear" w:color="auto" w:fill="FFFFFF"/>
              </w:rPr>
              <w:t>上海市</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833206" w:rsidRDefault="00371BAB" w:rsidP="00805515">
            <w:pPr>
              <w:widowControl/>
              <w:jc w:val="center"/>
              <w:rPr>
                <w:rFonts w:ascii="宋体" w:hAnsi="宋体" w:cs="宋体"/>
                <w:kern w:val="0"/>
                <w:sz w:val="24"/>
                <w:szCs w:val="24"/>
                <w:shd w:val="clear" w:color="auto" w:fill="FFFFFF"/>
              </w:rPr>
            </w:pP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833206" w:rsidRDefault="00371BAB" w:rsidP="00805515">
            <w:pPr>
              <w:widowControl/>
              <w:jc w:val="center"/>
              <w:rPr>
                <w:rFonts w:ascii="宋体" w:hAnsi="宋体" w:cs="宋体"/>
                <w:kern w:val="0"/>
                <w:sz w:val="24"/>
                <w:szCs w:val="24"/>
                <w:shd w:val="clear" w:color="auto" w:fill="FFFFFF"/>
              </w:rPr>
            </w:pPr>
            <w:r w:rsidRPr="00833206">
              <w:rPr>
                <w:rFonts w:ascii="宋体" w:hAnsi="宋体" w:cs="宋体" w:hint="eastAsia"/>
                <w:kern w:val="0"/>
                <w:sz w:val="24"/>
                <w:szCs w:val="24"/>
                <w:shd w:val="clear" w:color="auto" w:fill="FFFFFF"/>
              </w:rPr>
              <w:t>经营管理类</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833206" w:rsidRDefault="00371BAB" w:rsidP="00805515">
            <w:pPr>
              <w:widowControl/>
              <w:jc w:val="center"/>
              <w:rPr>
                <w:rFonts w:ascii="宋体" w:hAnsi="宋体" w:cs="宋体"/>
                <w:kern w:val="0"/>
                <w:sz w:val="24"/>
                <w:szCs w:val="24"/>
                <w:shd w:val="clear" w:color="auto" w:fill="FFFFFF"/>
              </w:rPr>
            </w:pPr>
            <w:r w:rsidRPr="00833206">
              <w:rPr>
                <w:rFonts w:ascii="宋体" w:hAnsi="宋体" w:cs="宋体" w:hint="eastAsia"/>
                <w:kern w:val="0"/>
                <w:sz w:val="24"/>
                <w:szCs w:val="24"/>
                <w:shd w:val="clear" w:color="auto" w:fill="FFFFFF"/>
              </w:rPr>
              <w:t>100</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833206" w:rsidRDefault="00371BAB" w:rsidP="00805515">
            <w:pPr>
              <w:widowControl/>
              <w:jc w:val="center"/>
              <w:rPr>
                <w:rFonts w:ascii="宋体" w:hAnsi="宋体" w:cs="宋体"/>
                <w:kern w:val="0"/>
                <w:sz w:val="24"/>
                <w:szCs w:val="24"/>
                <w:shd w:val="clear" w:color="auto" w:fill="FFFFFF"/>
              </w:rPr>
            </w:pPr>
            <w:r w:rsidRPr="00833206">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833206" w:rsidRDefault="00371BAB" w:rsidP="00805515">
            <w:pPr>
              <w:widowControl/>
              <w:jc w:val="center"/>
              <w:rPr>
                <w:rFonts w:ascii="宋体" w:hAnsi="宋体" w:cs="宋体"/>
                <w:kern w:val="0"/>
                <w:sz w:val="24"/>
                <w:szCs w:val="24"/>
                <w:shd w:val="clear" w:color="auto" w:fill="FFFFFF"/>
              </w:rPr>
            </w:pPr>
            <w:r w:rsidRPr="00833206">
              <w:rPr>
                <w:rFonts w:ascii="宋体" w:hAnsi="宋体" w:cs="宋体" w:hint="eastAsia"/>
                <w:kern w:val="0"/>
                <w:sz w:val="24"/>
                <w:szCs w:val="24"/>
                <w:shd w:val="clear" w:color="auto" w:fill="FFFFFF"/>
              </w:rPr>
              <w:t>财务类、人力资源类、工商管理类、市场营销类、新闻传播类、设计类、工业工程类、法律类</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833206" w:rsidRDefault="00371BAB" w:rsidP="00805515">
            <w:pPr>
              <w:widowControl/>
              <w:jc w:val="center"/>
              <w:rPr>
                <w:rFonts w:ascii="宋体" w:hAnsi="宋体" w:cs="宋体"/>
                <w:kern w:val="0"/>
                <w:sz w:val="24"/>
                <w:szCs w:val="24"/>
                <w:shd w:val="clear" w:color="auto" w:fill="FFFFFF"/>
              </w:rPr>
            </w:pPr>
            <w:r w:rsidRPr="00833206">
              <w:rPr>
                <w:rFonts w:ascii="宋体" w:hAnsi="宋体" w:cs="宋体" w:hint="eastAsia"/>
                <w:kern w:val="0"/>
                <w:sz w:val="24"/>
                <w:szCs w:val="24"/>
                <w:shd w:val="clear" w:color="auto" w:fill="FFFFFF"/>
              </w:rPr>
              <w:t>上海市</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833206" w:rsidRDefault="00371BAB" w:rsidP="00805515">
            <w:pPr>
              <w:widowControl/>
              <w:jc w:val="center"/>
              <w:rPr>
                <w:rFonts w:ascii="宋体" w:hAnsi="宋体" w:cs="宋体"/>
                <w:kern w:val="0"/>
                <w:sz w:val="24"/>
                <w:szCs w:val="24"/>
                <w:shd w:val="clear" w:color="auto" w:fill="FFFFFF"/>
              </w:rPr>
            </w:pP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833206" w:rsidRDefault="00371BAB" w:rsidP="00805515">
            <w:pPr>
              <w:widowControl/>
              <w:jc w:val="center"/>
              <w:rPr>
                <w:rFonts w:ascii="宋体" w:hAnsi="宋体" w:cs="宋体"/>
                <w:kern w:val="0"/>
                <w:sz w:val="24"/>
                <w:szCs w:val="24"/>
                <w:shd w:val="clear" w:color="auto" w:fill="FFFFFF"/>
              </w:rPr>
            </w:pPr>
            <w:r w:rsidRPr="00833206">
              <w:rPr>
                <w:rFonts w:ascii="宋体" w:hAnsi="宋体" w:cs="宋体" w:hint="eastAsia"/>
                <w:kern w:val="0"/>
                <w:sz w:val="24"/>
                <w:szCs w:val="24"/>
                <w:shd w:val="clear" w:color="auto" w:fill="FFFFFF"/>
              </w:rPr>
              <w:t>工程技术类</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833206" w:rsidRDefault="00371BAB" w:rsidP="00805515">
            <w:pPr>
              <w:widowControl/>
              <w:jc w:val="center"/>
              <w:rPr>
                <w:rFonts w:ascii="宋体" w:hAnsi="宋体" w:cs="宋体"/>
                <w:kern w:val="0"/>
                <w:sz w:val="24"/>
                <w:szCs w:val="24"/>
                <w:shd w:val="clear" w:color="auto" w:fill="FFFFFF"/>
              </w:rPr>
            </w:pPr>
            <w:r w:rsidRPr="00833206">
              <w:rPr>
                <w:rFonts w:ascii="宋体" w:hAnsi="宋体" w:cs="宋体" w:hint="eastAsia"/>
                <w:kern w:val="0"/>
                <w:sz w:val="24"/>
                <w:szCs w:val="24"/>
                <w:shd w:val="clear" w:color="auto" w:fill="FFFFFF"/>
              </w:rPr>
              <w:t>100</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833206" w:rsidRDefault="00371BAB" w:rsidP="00805515">
            <w:pPr>
              <w:widowControl/>
              <w:jc w:val="center"/>
              <w:rPr>
                <w:rFonts w:ascii="宋体" w:hAnsi="宋体" w:cs="宋体"/>
                <w:kern w:val="0"/>
                <w:sz w:val="24"/>
                <w:szCs w:val="24"/>
                <w:shd w:val="clear" w:color="auto" w:fill="FFFFFF"/>
              </w:rPr>
            </w:pPr>
            <w:r w:rsidRPr="00833206">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833206" w:rsidRDefault="00371BAB" w:rsidP="00805515">
            <w:pPr>
              <w:widowControl/>
              <w:jc w:val="center"/>
              <w:rPr>
                <w:rFonts w:ascii="宋体" w:hAnsi="宋体" w:cs="宋体"/>
                <w:kern w:val="0"/>
                <w:sz w:val="24"/>
                <w:szCs w:val="24"/>
                <w:shd w:val="clear" w:color="auto" w:fill="FFFFFF"/>
              </w:rPr>
            </w:pPr>
            <w:r w:rsidRPr="00833206">
              <w:rPr>
                <w:rFonts w:ascii="宋体" w:hAnsi="宋体" w:cs="宋体" w:hint="eastAsia"/>
                <w:kern w:val="0"/>
                <w:sz w:val="24"/>
                <w:szCs w:val="24"/>
                <w:shd w:val="clear" w:color="auto" w:fill="FFFFFF"/>
              </w:rPr>
              <w:t>电子类、机械类、自动化类、测控类、光学类、计算机/软件类、通讯类、物理类、材料类、化学类工业工程类、环境/安全/电气/暖通/建筑类</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833206" w:rsidRDefault="00371BAB" w:rsidP="00805515">
            <w:pPr>
              <w:widowControl/>
              <w:jc w:val="center"/>
              <w:rPr>
                <w:rFonts w:ascii="宋体" w:hAnsi="宋体" w:cs="宋体"/>
                <w:kern w:val="0"/>
                <w:sz w:val="24"/>
                <w:szCs w:val="24"/>
                <w:shd w:val="clear" w:color="auto" w:fill="FFFFFF"/>
              </w:rPr>
            </w:pPr>
            <w:r w:rsidRPr="00833206">
              <w:rPr>
                <w:rFonts w:ascii="宋体" w:hAnsi="宋体" w:cs="宋体" w:hint="eastAsia"/>
                <w:kern w:val="0"/>
                <w:sz w:val="24"/>
                <w:szCs w:val="24"/>
                <w:shd w:val="clear" w:color="auto" w:fill="FFFFFF"/>
              </w:rPr>
              <w:t>上海市</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833206" w:rsidRDefault="00371BAB" w:rsidP="00805515">
            <w:pPr>
              <w:widowControl/>
              <w:jc w:val="center"/>
              <w:rPr>
                <w:rFonts w:ascii="宋体" w:hAnsi="宋体" w:cs="宋体"/>
                <w:kern w:val="0"/>
                <w:sz w:val="24"/>
                <w:szCs w:val="24"/>
                <w:shd w:val="clear" w:color="auto" w:fill="FFFFFF"/>
              </w:rPr>
            </w:pPr>
          </w:p>
        </w:tc>
      </w:tr>
    </w:tbl>
    <w:p w:rsidR="00371BAB" w:rsidRDefault="00371BAB" w:rsidP="00371BAB">
      <w:pPr>
        <w:widowControl/>
        <w:jc w:val="left"/>
      </w:pPr>
    </w:p>
    <w:p w:rsidR="00371BAB" w:rsidRDefault="00371BAB" w:rsidP="00371BAB">
      <w:r>
        <w:br w:type="page"/>
      </w:r>
    </w:p>
    <w:p w:rsidR="00371BAB" w:rsidRPr="00363480" w:rsidRDefault="00371BAB" w:rsidP="00371BAB">
      <w:pPr>
        <w:pStyle w:val="2"/>
        <w:jc w:val="center"/>
        <w:rPr>
          <w:rFonts w:ascii="宋体" w:eastAsia="宋体" w:hAnsi="宋体"/>
          <w:sz w:val="36"/>
          <w:szCs w:val="36"/>
          <w:shd w:val="pct15" w:color="auto" w:fill="FFFFFF"/>
        </w:rPr>
      </w:pPr>
      <w:bookmarkStart w:id="73" w:name="_Toc509934006"/>
      <w:r>
        <w:rPr>
          <w:rFonts w:ascii="宋体" w:eastAsia="宋体" w:hAnsi="宋体" w:hint="eastAsia"/>
          <w:sz w:val="36"/>
          <w:szCs w:val="36"/>
          <w:shd w:val="pct15" w:color="auto" w:fill="FFFFFF"/>
        </w:rPr>
        <w:lastRenderedPageBreak/>
        <w:t>68</w:t>
      </w:r>
      <w:r w:rsidRPr="00C1741F">
        <w:rPr>
          <w:rFonts w:ascii="宋体" w:eastAsia="宋体" w:hAnsi="宋体" w:hint="eastAsia"/>
          <w:sz w:val="36"/>
          <w:szCs w:val="36"/>
          <w:shd w:val="pct15" w:color="auto" w:fill="FFFFFF"/>
        </w:rPr>
        <w:t xml:space="preserve"> </w:t>
      </w:r>
      <w:r w:rsidRPr="00FB6679">
        <w:rPr>
          <w:rFonts w:ascii="宋体" w:eastAsia="宋体" w:hAnsi="宋体" w:hint="eastAsia"/>
          <w:sz w:val="36"/>
          <w:szCs w:val="36"/>
          <w:shd w:val="pct15" w:color="auto" w:fill="FFFFFF"/>
        </w:rPr>
        <w:t>航天恒星科技有限公司</w:t>
      </w:r>
      <w:bookmarkEnd w:id="73"/>
    </w:p>
    <w:tbl>
      <w:tblPr>
        <w:tblpPr w:leftFromText="180" w:rightFromText="180" w:vertAnchor="text" w:horzAnchor="margin" w:tblpXSpec="center" w:tblpY="158"/>
        <w:tblW w:w="9747"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3115"/>
        <w:gridCol w:w="803"/>
        <w:gridCol w:w="1185"/>
      </w:tblGrid>
      <w:tr w:rsidR="00371BAB" w:rsidTr="00805515">
        <w:trPr>
          <w:trHeight w:val="488"/>
          <w:jc w:val="center"/>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371BAB" w:rsidRPr="00CD0FA4" w:rsidRDefault="00371BAB" w:rsidP="00805515">
            <w:pPr>
              <w:adjustRightInd w:val="0"/>
              <w:snapToGrid w:val="0"/>
              <w:rPr>
                <w:rFonts w:ascii="宋体" w:hAnsi="宋体" w:cs="宋体"/>
                <w:kern w:val="0"/>
                <w:sz w:val="24"/>
                <w:szCs w:val="24"/>
                <w:shd w:val="clear" w:color="auto" w:fill="FFFFFF"/>
              </w:rPr>
            </w:pPr>
            <w:r>
              <w:rPr>
                <w:rFonts w:eastAsia="黑体" w:hint="eastAsia"/>
                <w:b/>
                <w:bCs/>
                <w:sz w:val="24"/>
              </w:rPr>
              <w:t>公</w:t>
            </w:r>
            <w:r w:rsidRPr="00693064">
              <w:rPr>
                <w:rFonts w:eastAsia="黑体" w:hint="eastAsia"/>
                <w:b/>
                <w:bCs/>
                <w:sz w:val="24"/>
              </w:rPr>
              <w:t>司简介</w:t>
            </w:r>
            <w:r w:rsidRPr="00693064">
              <w:rPr>
                <w:rFonts w:eastAsia="黑体" w:hint="eastAsia"/>
                <w:b/>
                <w:bCs/>
                <w:sz w:val="24"/>
              </w:rPr>
              <w:t>:</w:t>
            </w:r>
            <w:r w:rsidRPr="00FB6679">
              <w:rPr>
                <w:rFonts w:ascii="宋体" w:hAnsi="宋体" w:cs="宋体" w:hint="eastAsia"/>
                <w:kern w:val="0"/>
                <w:sz w:val="24"/>
                <w:szCs w:val="24"/>
                <w:shd w:val="clear" w:color="auto" w:fill="FFFFFF"/>
              </w:rPr>
              <w:t>航天恒星科技有限公司（航天五院503所），是中国航天科技集团公司卫星应用的总体单位，是中国航天卫星应用研究院的主要支撑单位。</w:t>
            </w:r>
            <w:r w:rsidRPr="00CD0FA4">
              <w:rPr>
                <w:rFonts w:ascii="宋体" w:hAnsi="宋体" w:cs="宋体" w:hint="eastAsia"/>
                <w:kern w:val="0"/>
                <w:sz w:val="24"/>
                <w:szCs w:val="24"/>
                <w:shd w:val="clear" w:color="auto" w:fill="FFFFFF"/>
              </w:rPr>
              <w:t>航天恒星科技有限公司，是中国东方红卫星股份有限公司全资控股的卫星应用高新技术企业，在原中国空间技术研究院503所基础上整合优势资源搭建而成的卫星应用产业化发展平台，同时是中国航天科技集团公司卫星应用研究院的主要支撑单位。坐落于北京中关村地区，拥有科研专业积累与坚实基础。该公司在人才培养、经营管理、产品技术、市场品牌等方面均实现了快速发展。</w:t>
            </w:r>
          </w:p>
        </w:tc>
      </w:tr>
      <w:tr w:rsidR="00371BAB" w:rsidTr="00805515">
        <w:trPr>
          <w:trHeight w:val="443"/>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693064">
              <w:rPr>
                <w:rFonts w:ascii="黑体" w:eastAsia="黑体" w:hAnsi="黑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FB6679">
              <w:rPr>
                <w:rFonts w:ascii="黑体" w:eastAsia="黑体" w:hAnsi="黑体" w:cs="宋体" w:hint="eastAsia"/>
                <w:b/>
                <w:kern w:val="0"/>
                <w:sz w:val="24"/>
                <w:szCs w:val="24"/>
              </w:rPr>
              <w:t>登陆招聘官网</w:t>
            </w:r>
            <w:r w:rsidRPr="00FB6679">
              <w:rPr>
                <w:rFonts w:ascii="黑体" w:eastAsia="黑体" w:hAnsi="黑体" w:cs="宋体"/>
                <w:b/>
                <w:kern w:val="0"/>
                <w:sz w:val="24"/>
                <w:szCs w:val="24"/>
              </w:rPr>
              <w:t>http://</w:t>
            </w:r>
            <w:hyperlink r:id="rId16" w:history="1">
              <w:r w:rsidRPr="00FB6679">
                <w:rPr>
                  <w:rFonts w:ascii="黑体" w:eastAsia="黑体" w:hAnsi="黑体" w:cs="宋体" w:hint="eastAsia"/>
                  <w:b/>
                  <w:kern w:val="0"/>
                  <w:szCs w:val="24"/>
                </w:rPr>
                <w:t>hthx.zhaopin.com</w:t>
              </w:r>
            </w:hyperlink>
            <w:r w:rsidRPr="00FB6679">
              <w:rPr>
                <w:rFonts w:ascii="黑体" w:eastAsia="黑体" w:hAnsi="黑体" w:cs="宋体" w:hint="eastAsia"/>
                <w:b/>
                <w:kern w:val="0"/>
                <w:sz w:val="24"/>
                <w:szCs w:val="24"/>
              </w:rPr>
              <w:t>进行简历投递</w:t>
            </w:r>
          </w:p>
        </w:tc>
        <w:tc>
          <w:tcPr>
            <w:tcW w:w="3115"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693064">
              <w:rPr>
                <w:rFonts w:ascii="黑体" w:eastAsia="黑体" w:hAnsi="黑体" w:cs="宋体" w:hint="eastAsia"/>
                <w:b/>
                <w:kern w:val="0"/>
                <w:sz w:val="24"/>
                <w:szCs w:val="24"/>
              </w:rPr>
              <w:t>简历接收截止时间</w:t>
            </w:r>
          </w:p>
        </w:tc>
        <w:tc>
          <w:tcPr>
            <w:tcW w:w="1988"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FB6679">
              <w:rPr>
                <w:rFonts w:ascii="黑体" w:eastAsia="黑体" w:hAnsi="黑体" w:cs="宋体" w:hint="eastAsia"/>
                <w:b/>
                <w:kern w:val="0"/>
                <w:sz w:val="24"/>
                <w:szCs w:val="24"/>
              </w:rPr>
              <w:t>2018年03月31号</w:t>
            </w:r>
          </w:p>
        </w:tc>
      </w:tr>
      <w:tr w:rsidR="00371BAB" w:rsidTr="00805515">
        <w:trPr>
          <w:trHeight w:val="443"/>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693064">
              <w:rPr>
                <w:rFonts w:ascii="黑体" w:eastAsia="黑体" w:hAnsi="黑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学历要求</w:t>
            </w:r>
          </w:p>
        </w:tc>
        <w:tc>
          <w:tcPr>
            <w:tcW w:w="3115"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招聘专业</w:t>
            </w:r>
          </w:p>
        </w:tc>
        <w:tc>
          <w:tcPr>
            <w:tcW w:w="803" w:type="dxa"/>
            <w:tcBorders>
              <w:top w:val="single" w:sz="4" w:space="0" w:color="5B9BD5" w:themeColor="accent1"/>
              <w:left w:val="single" w:sz="6" w:space="0" w:color="auto"/>
              <w:bottom w:val="single" w:sz="6" w:space="0" w:color="auto"/>
              <w:right w:val="single" w:sz="4"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工作地点</w:t>
            </w:r>
          </w:p>
        </w:tc>
        <w:tc>
          <w:tcPr>
            <w:tcW w:w="1181" w:type="dxa"/>
            <w:tcBorders>
              <w:top w:val="single" w:sz="6" w:space="0" w:color="auto"/>
              <w:left w:val="single" w:sz="4" w:space="0" w:color="auto"/>
              <w:bottom w:val="single" w:sz="6" w:space="0" w:color="auto"/>
              <w:right w:val="thickThinSmallGap" w:sz="18"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其他要求</w:t>
            </w: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FB6679" w:rsidRDefault="00371BAB" w:rsidP="00805515">
            <w:pPr>
              <w:widowControl/>
              <w:jc w:val="center"/>
              <w:rPr>
                <w:rFonts w:ascii="宋体" w:hAnsi="宋体" w:cs="宋体"/>
                <w:kern w:val="0"/>
                <w:sz w:val="24"/>
                <w:szCs w:val="24"/>
                <w:shd w:val="clear" w:color="auto" w:fill="FFFFFF"/>
              </w:rPr>
            </w:pPr>
            <w:r w:rsidRPr="00FB6679">
              <w:rPr>
                <w:rFonts w:ascii="宋体" w:hAnsi="宋体" w:cs="宋体" w:hint="eastAsia"/>
                <w:kern w:val="0"/>
                <w:sz w:val="24"/>
                <w:szCs w:val="24"/>
                <w:shd w:val="clear" w:color="auto" w:fill="FFFFFF"/>
              </w:rPr>
              <w:t>解决方案</w:t>
            </w:r>
            <w:r w:rsidRPr="00FB6679">
              <w:rPr>
                <w:rFonts w:ascii="宋体" w:hAnsi="宋体" w:cs="宋体"/>
                <w:kern w:val="0"/>
                <w:sz w:val="24"/>
                <w:szCs w:val="24"/>
                <w:shd w:val="clear" w:color="auto" w:fill="FFFFFF"/>
              </w:rPr>
              <w:t>设计师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FB6679" w:rsidRDefault="00371BAB" w:rsidP="00805515">
            <w:pPr>
              <w:widowControl/>
              <w:jc w:val="center"/>
              <w:rPr>
                <w:rFonts w:ascii="宋体" w:hAnsi="宋体" w:cs="宋体"/>
                <w:kern w:val="0"/>
                <w:sz w:val="24"/>
                <w:szCs w:val="24"/>
                <w:shd w:val="clear" w:color="auto" w:fill="FFFFFF"/>
              </w:rPr>
            </w:pPr>
            <w:r w:rsidRPr="00FB6679">
              <w:rPr>
                <w:rFonts w:ascii="宋体" w:hAnsi="宋体" w:cs="宋体"/>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FB6679" w:rsidRDefault="00371BAB" w:rsidP="00805515">
            <w:pPr>
              <w:widowControl/>
              <w:jc w:val="center"/>
              <w:rPr>
                <w:rFonts w:ascii="宋体" w:hAnsi="宋体" w:cs="宋体"/>
                <w:kern w:val="0"/>
                <w:sz w:val="24"/>
                <w:szCs w:val="24"/>
                <w:shd w:val="clear" w:color="auto" w:fill="FFFFFF"/>
              </w:rPr>
            </w:pPr>
            <w:r w:rsidRPr="00FB6679">
              <w:rPr>
                <w:rFonts w:ascii="宋体" w:hAnsi="宋体" w:cs="宋体" w:hint="eastAsia"/>
                <w:kern w:val="0"/>
                <w:sz w:val="24"/>
                <w:szCs w:val="24"/>
                <w:shd w:val="clear" w:color="auto" w:fill="FFFFFF"/>
              </w:rPr>
              <w:t>硕士</w:t>
            </w:r>
            <w:r w:rsidRPr="00FB6679">
              <w:rPr>
                <w:rFonts w:ascii="宋体" w:hAnsi="宋体" w:cs="宋体"/>
                <w:kern w:val="0"/>
                <w:sz w:val="24"/>
                <w:szCs w:val="24"/>
                <w:shd w:val="clear" w:color="auto" w:fill="FFFFFF"/>
              </w:rPr>
              <w:t>及以</w:t>
            </w:r>
            <w:r w:rsidRPr="00FB6679">
              <w:rPr>
                <w:rFonts w:ascii="宋体" w:hAnsi="宋体" w:cs="宋体" w:hint="eastAsia"/>
                <w:kern w:val="0"/>
                <w:sz w:val="24"/>
                <w:szCs w:val="24"/>
                <w:shd w:val="clear" w:color="auto" w:fill="FFFFFF"/>
              </w:rPr>
              <w:t>上</w:t>
            </w:r>
          </w:p>
        </w:tc>
        <w:tc>
          <w:tcPr>
            <w:tcW w:w="3115" w:type="dxa"/>
            <w:tcBorders>
              <w:top w:val="single" w:sz="6" w:space="0" w:color="auto"/>
              <w:left w:val="single" w:sz="6" w:space="0" w:color="auto"/>
              <w:bottom w:val="single" w:sz="6" w:space="0" w:color="auto"/>
              <w:right w:val="single" w:sz="6" w:space="0" w:color="auto"/>
            </w:tcBorders>
            <w:vAlign w:val="center"/>
          </w:tcPr>
          <w:p w:rsidR="00371BAB" w:rsidRPr="00FB6679" w:rsidRDefault="00371BAB" w:rsidP="00805515">
            <w:pPr>
              <w:widowControl/>
              <w:jc w:val="center"/>
              <w:rPr>
                <w:rFonts w:ascii="宋体" w:hAnsi="宋体" w:cs="宋体"/>
                <w:kern w:val="0"/>
                <w:sz w:val="24"/>
                <w:szCs w:val="24"/>
                <w:shd w:val="clear" w:color="auto" w:fill="FFFFFF"/>
              </w:rPr>
            </w:pPr>
            <w:r w:rsidRPr="00FB6679">
              <w:rPr>
                <w:rFonts w:ascii="宋体" w:hAnsi="宋体" w:cs="宋体" w:hint="eastAsia"/>
                <w:kern w:val="0"/>
                <w:sz w:val="24"/>
                <w:szCs w:val="24"/>
                <w:shd w:val="clear" w:color="auto" w:fill="FFFFFF"/>
              </w:rPr>
              <w:t>计算机</w:t>
            </w:r>
            <w:r w:rsidRPr="00FB6679">
              <w:rPr>
                <w:rFonts w:ascii="宋体" w:hAnsi="宋体" w:cs="宋体"/>
                <w:kern w:val="0"/>
                <w:sz w:val="24"/>
                <w:szCs w:val="24"/>
                <w:shd w:val="clear" w:color="auto" w:fill="FFFFFF"/>
              </w:rPr>
              <w:t>相</w:t>
            </w:r>
            <w:r w:rsidRPr="00FB6679">
              <w:rPr>
                <w:rFonts w:ascii="宋体" w:hAnsi="宋体" w:cs="宋体" w:hint="eastAsia"/>
                <w:kern w:val="0"/>
                <w:sz w:val="24"/>
                <w:szCs w:val="24"/>
                <w:shd w:val="clear" w:color="auto" w:fill="FFFFFF"/>
              </w:rPr>
              <w:t>关</w:t>
            </w:r>
          </w:p>
        </w:tc>
        <w:tc>
          <w:tcPr>
            <w:tcW w:w="803" w:type="dxa"/>
            <w:tcBorders>
              <w:top w:val="single" w:sz="6" w:space="0" w:color="auto"/>
              <w:left w:val="single" w:sz="6" w:space="0" w:color="auto"/>
              <w:bottom w:val="single" w:sz="6" w:space="0" w:color="auto"/>
              <w:right w:val="single" w:sz="4" w:space="0" w:color="auto"/>
            </w:tcBorders>
            <w:vAlign w:val="center"/>
          </w:tcPr>
          <w:p w:rsidR="00371BAB" w:rsidRPr="00FB6679" w:rsidRDefault="00371BAB" w:rsidP="00805515">
            <w:pPr>
              <w:widowControl/>
              <w:jc w:val="center"/>
              <w:rPr>
                <w:rFonts w:ascii="宋体" w:hAnsi="宋体" w:cs="宋体"/>
                <w:kern w:val="0"/>
                <w:sz w:val="24"/>
                <w:szCs w:val="24"/>
                <w:shd w:val="clear" w:color="auto" w:fill="FFFFFF"/>
              </w:rPr>
            </w:pPr>
            <w:r w:rsidRPr="00FB6679">
              <w:rPr>
                <w:rFonts w:ascii="宋体" w:hAnsi="宋体" w:cs="宋体" w:hint="eastAsia"/>
                <w:kern w:val="0"/>
                <w:sz w:val="24"/>
                <w:szCs w:val="24"/>
                <w:shd w:val="clear" w:color="auto" w:fill="FFFFFF"/>
              </w:rPr>
              <w:t>成都</w:t>
            </w:r>
          </w:p>
        </w:tc>
        <w:tc>
          <w:tcPr>
            <w:tcW w:w="1181" w:type="dxa"/>
            <w:tcBorders>
              <w:top w:val="single" w:sz="6" w:space="0" w:color="auto"/>
              <w:left w:val="single" w:sz="4" w:space="0" w:color="auto"/>
              <w:bottom w:val="single" w:sz="6" w:space="0" w:color="auto"/>
              <w:right w:val="thickThinSmallGap" w:sz="18" w:space="0" w:color="auto"/>
            </w:tcBorders>
            <w:vAlign w:val="center"/>
          </w:tcPr>
          <w:p w:rsidR="00371BAB" w:rsidRPr="00FB6679" w:rsidRDefault="00371BAB" w:rsidP="00805515">
            <w:pPr>
              <w:widowControl/>
              <w:jc w:val="center"/>
              <w:rPr>
                <w:rFonts w:ascii="宋体" w:hAnsi="宋体" w:cs="宋体"/>
                <w:kern w:val="0"/>
                <w:sz w:val="24"/>
                <w:szCs w:val="24"/>
                <w:shd w:val="clear" w:color="auto" w:fill="FFFFFF"/>
              </w:rPr>
            </w:pP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FB6679" w:rsidRDefault="00371BAB" w:rsidP="00805515">
            <w:pPr>
              <w:widowControl/>
              <w:jc w:val="center"/>
              <w:rPr>
                <w:rFonts w:ascii="宋体" w:hAnsi="宋体" w:cs="宋体"/>
                <w:kern w:val="0"/>
                <w:sz w:val="24"/>
                <w:szCs w:val="24"/>
                <w:shd w:val="clear" w:color="auto" w:fill="FFFFFF"/>
              </w:rPr>
            </w:pPr>
            <w:r w:rsidRPr="00FB6679">
              <w:rPr>
                <w:rFonts w:ascii="宋体" w:hAnsi="宋体" w:cs="宋体" w:hint="eastAsia"/>
                <w:kern w:val="0"/>
                <w:sz w:val="24"/>
                <w:szCs w:val="24"/>
                <w:shd w:val="clear" w:color="auto" w:fill="FFFFFF"/>
              </w:rPr>
              <w:t>系统</w:t>
            </w:r>
            <w:r w:rsidRPr="00FB6679">
              <w:rPr>
                <w:rFonts w:ascii="宋体" w:hAnsi="宋体" w:cs="宋体"/>
                <w:kern w:val="0"/>
                <w:sz w:val="24"/>
                <w:szCs w:val="24"/>
                <w:shd w:val="clear" w:color="auto" w:fill="FFFFFF"/>
              </w:rPr>
              <w:t>设计师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FB6679" w:rsidRDefault="00371BAB" w:rsidP="00805515">
            <w:pPr>
              <w:widowControl/>
              <w:jc w:val="center"/>
              <w:rPr>
                <w:rFonts w:ascii="宋体" w:hAnsi="宋体" w:cs="宋体"/>
                <w:kern w:val="0"/>
                <w:sz w:val="24"/>
                <w:szCs w:val="24"/>
                <w:shd w:val="clear" w:color="auto" w:fill="FFFFFF"/>
              </w:rPr>
            </w:pPr>
            <w:r w:rsidRPr="00FB6679">
              <w:rPr>
                <w:rFonts w:ascii="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FB6679" w:rsidRDefault="00371BAB" w:rsidP="00805515">
            <w:pPr>
              <w:widowControl/>
              <w:jc w:val="center"/>
              <w:rPr>
                <w:rFonts w:ascii="宋体" w:hAnsi="宋体" w:cs="宋体"/>
                <w:kern w:val="0"/>
                <w:sz w:val="24"/>
                <w:szCs w:val="24"/>
                <w:shd w:val="clear" w:color="auto" w:fill="FFFFFF"/>
              </w:rPr>
            </w:pPr>
            <w:r w:rsidRPr="00FB6679">
              <w:rPr>
                <w:rFonts w:ascii="宋体" w:hAnsi="宋体" w:cs="宋体" w:hint="eastAsia"/>
                <w:kern w:val="0"/>
                <w:sz w:val="24"/>
                <w:szCs w:val="24"/>
                <w:shd w:val="clear" w:color="auto" w:fill="FFFFFF"/>
              </w:rPr>
              <w:t>硕士</w:t>
            </w:r>
            <w:r w:rsidRPr="00FB6679">
              <w:rPr>
                <w:rFonts w:ascii="宋体" w:hAnsi="宋体" w:cs="宋体"/>
                <w:kern w:val="0"/>
                <w:sz w:val="24"/>
                <w:szCs w:val="24"/>
                <w:shd w:val="clear" w:color="auto" w:fill="FFFFFF"/>
              </w:rPr>
              <w:t>及以</w:t>
            </w:r>
            <w:r w:rsidRPr="00FB6679">
              <w:rPr>
                <w:rFonts w:ascii="宋体" w:hAnsi="宋体" w:cs="宋体" w:hint="eastAsia"/>
                <w:kern w:val="0"/>
                <w:sz w:val="24"/>
                <w:szCs w:val="24"/>
                <w:shd w:val="clear" w:color="auto" w:fill="FFFFFF"/>
              </w:rPr>
              <w:t>上</w:t>
            </w:r>
          </w:p>
        </w:tc>
        <w:tc>
          <w:tcPr>
            <w:tcW w:w="3115" w:type="dxa"/>
            <w:tcBorders>
              <w:top w:val="single" w:sz="6" w:space="0" w:color="auto"/>
              <w:left w:val="single" w:sz="6" w:space="0" w:color="auto"/>
              <w:bottom w:val="single" w:sz="6" w:space="0" w:color="auto"/>
              <w:right w:val="single" w:sz="6" w:space="0" w:color="auto"/>
            </w:tcBorders>
            <w:vAlign w:val="center"/>
          </w:tcPr>
          <w:p w:rsidR="00371BAB" w:rsidRPr="00FB6679" w:rsidRDefault="00371BAB" w:rsidP="00805515">
            <w:pPr>
              <w:widowControl/>
              <w:jc w:val="center"/>
              <w:rPr>
                <w:rFonts w:ascii="宋体" w:hAnsi="宋体" w:cs="宋体"/>
                <w:kern w:val="0"/>
                <w:sz w:val="24"/>
                <w:szCs w:val="24"/>
                <w:shd w:val="clear" w:color="auto" w:fill="FFFFFF"/>
              </w:rPr>
            </w:pPr>
            <w:r w:rsidRPr="00FB6679">
              <w:rPr>
                <w:rFonts w:ascii="宋体" w:hAnsi="宋体" w:cs="宋体" w:hint="eastAsia"/>
                <w:kern w:val="0"/>
                <w:sz w:val="24"/>
                <w:szCs w:val="24"/>
                <w:shd w:val="clear" w:color="auto" w:fill="FFFFFF"/>
              </w:rPr>
              <w:t>计算机</w:t>
            </w:r>
            <w:r w:rsidRPr="00FB6679">
              <w:rPr>
                <w:rFonts w:ascii="宋体" w:hAnsi="宋体" w:cs="宋体"/>
                <w:kern w:val="0"/>
                <w:sz w:val="24"/>
                <w:szCs w:val="24"/>
                <w:shd w:val="clear" w:color="auto" w:fill="FFFFFF"/>
              </w:rPr>
              <w:t>应用、通信、电子</w:t>
            </w:r>
            <w:r w:rsidRPr="00FB6679">
              <w:rPr>
                <w:rFonts w:ascii="宋体" w:hAnsi="宋体" w:cs="宋体" w:hint="eastAsia"/>
                <w:kern w:val="0"/>
                <w:sz w:val="24"/>
                <w:szCs w:val="24"/>
                <w:shd w:val="clear" w:color="auto" w:fill="FFFFFF"/>
              </w:rPr>
              <w:t>、</w:t>
            </w:r>
            <w:r w:rsidRPr="00FB6679">
              <w:rPr>
                <w:rFonts w:ascii="宋体" w:hAnsi="宋体" w:cs="宋体"/>
                <w:kern w:val="0"/>
                <w:sz w:val="24"/>
                <w:szCs w:val="24"/>
                <w:shd w:val="clear" w:color="auto" w:fill="FFFFFF"/>
              </w:rPr>
              <w:t>软件</w:t>
            </w:r>
            <w:r w:rsidRPr="00FB6679">
              <w:rPr>
                <w:rFonts w:ascii="宋体" w:hAnsi="宋体" w:cs="宋体" w:hint="eastAsia"/>
                <w:kern w:val="0"/>
                <w:sz w:val="24"/>
                <w:szCs w:val="24"/>
                <w:shd w:val="clear" w:color="auto" w:fill="FFFFFF"/>
              </w:rPr>
              <w:t>工</w:t>
            </w:r>
            <w:r w:rsidRPr="00FB6679">
              <w:rPr>
                <w:rFonts w:ascii="宋体" w:hAnsi="宋体" w:cs="宋体"/>
                <w:kern w:val="0"/>
                <w:sz w:val="24"/>
                <w:szCs w:val="24"/>
                <w:shd w:val="clear" w:color="auto" w:fill="FFFFFF"/>
              </w:rPr>
              <w:t>程等</w:t>
            </w:r>
          </w:p>
        </w:tc>
        <w:tc>
          <w:tcPr>
            <w:tcW w:w="803" w:type="dxa"/>
            <w:tcBorders>
              <w:top w:val="single" w:sz="6" w:space="0" w:color="auto"/>
              <w:left w:val="single" w:sz="6" w:space="0" w:color="auto"/>
              <w:bottom w:val="single" w:sz="6" w:space="0" w:color="auto"/>
              <w:right w:val="single" w:sz="4" w:space="0" w:color="auto"/>
            </w:tcBorders>
            <w:vAlign w:val="center"/>
          </w:tcPr>
          <w:p w:rsidR="00371BAB" w:rsidRPr="00FB6679" w:rsidRDefault="00371BAB" w:rsidP="00805515">
            <w:pPr>
              <w:widowControl/>
              <w:jc w:val="center"/>
              <w:rPr>
                <w:rFonts w:ascii="宋体" w:hAnsi="宋体" w:cs="宋体"/>
                <w:kern w:val="0"/>
                <w:sz w:val="24"/>
                <w:szCs w:val="24"/>
                <w:shd w:val="clear" w:color="auto" w:fill="FFFFFF"/>
              </w:rPr>
            </w:pPr>
            <w:r w:rsidRPr="00FB6679">
              <w:rPr>
                <w:rFonts w:ascii="宋体" w:hAnsi="宋体" w:cs="宋体" w:hint="eastAsia"/>
                <w:kern w:val="0"/>
                <w:sz w:val="24"/>
                <w:szCs w:val="24"/>
                <w:shd w:val="clear" w:color="auto" w:fill="FFFFFF"/>
              </w:rPr>
              <w:t>成都</w:t>
            </w:r>
          </w:p>
        </w:tc>
        <w:tc>
          <w:tcPr>
            <w:tcW w:w="1181" w:type="dxa"/>
            <w:tcBorders>
              <w:top w:val="single" w:sz="6" w:space="0" w:color="auto"/>
              <w:left w:val="single" w:sz="4" w:space="0" w:color="auto"/>
              <w:bottom w:val="single" w:sz="6" w:space="0" w:color="auto"/>
              <w:right w:val="thickThinSmallGap" w:sz="18" w:space="0" w:color="auto"/>
            </w:tcBorders>
            <w:vAlign w:val="center"/>
          </w:tcPr>
          <w:p w:rsidR="00371BAB" w:rsidRPr="00FB6679" w:rsidRDefault="00371BAB" w:rsidP="00805515">
            <w:pPr>
              <w:widowControl/>
              <w:jc w:val="center"/>
              <w:rPr>
                <w:rFonts w:ascii="宋体" w:hAnsi="宋体" w:cs="宋体"/>
                <w:kern w:val="0"/>
                <w:sz w:val="24"/>
                <w:szCs w:val="24"/>
                <w:shd w:val="clear" w:color="auto" w:fill="FFFFFF"/>
              </w:rPr>
            </w:pP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FB6679" w:rsidRDefault="00371BAB" w:rsidP="00805515">
            <w:pPr>
              <w:widowControl/>
              <w:jc w:val="center"/>
              <w:rPr>
                <w:rFonts w:ascii="宋体" w:hAnsi="宋体" w:cs="宋体"/>
                <w:kern w:val="0"/>
                <w:sz w:val="24"/>
                <w:szCs w:val="24"/>
                <w:shd w:val="clear" w:color="auto" w:fill="FFFFFF"/>
              </w:rPr>
            </w:pPr>
            <w:r w:rsidRPr="00FB6679">
              <w:rPr>
                <w:rFonts w:ascii="宋体" w:hAnsi="宋体" w:cs="宋体" w:hint="eastAsia"/>
                <w:kern w:val="0"/>
                <w:sz w:val="24"/>
                <w:szCs w:val="24"/>
                <w:shd w:val="clear" w:color="auto" w:fill="FFFFFF"/>
              </w:rPr>
              <w:t>JAVA设计</w:t>
            </w:r>
            <w:r w:rsidRPr="00FB6679">
              <w:rPr>
                <w:rFonts w:ascii="宋体" w:hAnsi="宋体" w:cs="宋体"/>
                <w:kern w:val="0"/>
                <w:sz w:val="24"/>
                <w:szCs w:val="24"/>
                <w:shd w:val="clear" w:color="auto" w:fill="FFFFFF"/>
              </w:rPr>
              <w:t>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FB6679" w:rsidRDefault="00371BAB" w:rsidP="00805515">
            <w:pPr>
              <w:widowControl/>
              <w:jc w:val="center"/>
              <w:rPr>
                <w:rFonts w:ascii="宋体" w:hAnsi="宋体" w:cs="宋体"/>
                <w:kern w:val="0"/>
                <w:sz w:val="24"/>
                <w:szCs w:val="24"/>
                <w:shd w:val="clear" w:color="auto" w:fill="FFFFFF"/>
              </w:rPr>
            </w:pPr>
            <w:r w:rsidRPr="00FB6679">
              <w:rPr>
                <w:rFonts w:ascii="宋体" w:hAnsi="宋体" w:cs="宋体"/>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FB6679" w:rsidRDefault="00371BAB" w:rsidP="00805515">
            <w:pPr>
              <w:widowControl/>
              <w:jc w:val="center"/>
              <w:rPr>
                <w:rFonts w:ascii="宋体" w:hAnsi="宋体" w:cs="宋体"/>
                <w:kern w:val="0"/>
                <w:sz w:val="24"/>
                <w:szCs w:val="24"/>
                <w:shd w:val="clear" w:color="auto" w:fill="FFFFFF"/>
              </w:rPr>
            </w:pPr>
            <w:r w:rsidRPr="00FB6679">
              <w:rPr>
                <w:rFonts w:ascii="宋体" w:hAnsi="宋体" w:cs="宋体" w:hint="eastAsia"/>
                <w:kern w:val="0"/>
                <w:sz w:val="24"/>
                <w:szCs w:val="24"/>
                <w:shd w:val="clear" w:color="auto" w:fill="FFFFFF"/>
              </w:rPr>
              <w:t>硕士</w:t>
            </w:r>
            <w:r w:rsidRPr="00FB6679">
              <w:rPr>
                <w:rFonts w:ascii="宋体" w:hAnsi="宋体" w:cs="宋体"/>
                <w:kern w:val="0"/>
                <w:sz w:val="24"/>
                <w:szCs w:val="24"/>
                <w:shd w:val="clear" w:color="auto" w:fill="FFFFFF"/>
              </w:rPr>
              <w:t>及以</w:t>
            </w:r>
            <w:r w:rsidRPr="00FB6679">
              <w:rPr>
                <w:rFonts w:ascii="宋体" w:hAnsi="宋体" w:cs="宋体" w:hint="eastAsia"/>
                <w:kern w:val="0"/>
                <w:sz w:val="24"/>
                <w:szCs w:val="24"/>
                <w:shd w:val="clear" w:color="auto" w:fill="FFFFFF"/>
              </w:rPr>
              <w:t>上</w:t>
            </w:r>
          </w:p>
        </w:tc>
        <w:tc>
          <w:tcPr>
            <w:tcW w:w="3115" w:type="dxa"/>
            <w:tcBorders>
              <w:top w:val="single" w:sz="6" w:space="0" w:color="auto"/>
              <w:left w:val="single" w:sz="6" w:space="0" w:color="auto"/>
              <w:bottom w:val="single" w:sz="6" w:space="0" w:color="auto"/>
              <w:right w:val="single" w:sz="6" w:space="0" w:color="auto"/>
            </w:tcBorders>
            <w:vAlign w:val="center"/>
          </w:tcPr>
          <w:p w:rsidR="00371BAB" w:rsidRPr="00FB6679" w:rsidRDefault="00371BAB" w:rsidP="00805515">
            <w:pPr>
              <w:widowControl/>
              <w:jc w:val="center"/>
              <w:rPr>
                <w:rFonts w:ascii="宋体" w:hAnsi="宋体" w:cs="宋体"/>
                <w:kern w:val="0"/>
                <w:sz w:val="24"/>
                <w:szCs w:val="24"/>
                <w:shd w:val="clear" w:color="auto" w:fill="FFFFFF"/>
              </w:rPr>
            </w:pPr>
            <w:r w:rsidRPr="00FB6679">
              <w:rPr>
                <w:rFonts w:ascii="宋体" w:hAnsi="宋体" w:cs="宋体" w:hint="eastAsia"/>
                <w:kern w:val="0"/>
                <w:sz w:val="24"/>
                <w:szCs w:val="24"/>
                <w:shd w:val="clear" w:color="auto" w:fill="FFFFFF"/>
              </w:rPr>
              <w:t>计算机等相</w:t>
            </w:r>
            <w:r w:rsidRPr="00FB6679">
              <w:rPr>
                <w:rFonts w:ascii="宋体" w:hAnsi="宋体" w:cs="宋体"/>
                <w:kern w:val="0"/>
                <w:sz w:val="24"/>
                <w:szCs w:val="24"/>
                <w:shd w:val="clear" w:color="auto" w:fill="FFFFFF"/>
              </w:rPr>
              <w:t>关专业</w:t>
            </w:r>
          </w:p>
        </w:tc>
        <w:tc>
          <w:tcPr>
            <w:tcW w:w="803" w:type="dxa"/>
            <w:tcBorders>
              <w:top w:val="single" w:sz="6" w:space="0" w:color="auto"/>
              <w:left w:val="single" w:sz="6" w:space="0" w:color="auto"/>
              <w:bottom w:val="single" w:sz="6" w:space="0" w:color="auto"/>
              <w:right w:val="single" w:sz="4" w:space="0" w:color="auto"/>
            </w:tcBorders>
            <w:vAlign w:val="center"/>
          </w:tcPr>
          <w:p w:rsidR="00371BAB" w:rsidRPr="00FB6679" w:rsidRDefault="00371BAB" w:rsidP="00805515">
            <w:pPr>
              <w:widowControl/>
              <w:jc w:val="center"/>
              <w:rPr>
                <w:rFonts w:ascii="宋体" w:hAnsi="宋体" w:cs="宋体"/>
                <w:kern w:val="0"/>
                <w:sz w:val="24"/>
                <w:szCs w:val="24"/>
                <w:shd w:val="clear" w:color="auto" w:fill="FFFFFF"/>
              </w:rPr>
            </w:pPr>
            <w:r w:rsidRPr="00FB6679">
              <w:rPr>
                <w:rFonts w:ascii="宋体" w:hAnsi="宋体" w:cs="宋体" w:hint="eastAsia"/>
                <w:kern w:val="0"/>
                <w:sz w:val="24"/>
                <w:szCs w:val="24"/>
                <w:shd w:val="clear" w:color="auto" w:fill="FFFFFF"/>
              </w:rPr>
              <w:t>成都</w:t>
            </w:r>
          </w:p>
        </w:tc>
        <w:tc>
          <w:tcPr>
            <w:tcW w:w="1181" w:type="dxa"/>
            <w:tcBorders>
              <w:top w:val="single" w:sz="6" w:space="0" w:color="auto"/>
              <w:left w:val="single" w:sz="4" w:space="0" w:color="auto"/>
              <w:bottom w:val="single" w:sz="6" w:space="0" w:color="auto"/>
              <w:right w:val="thickThinSmallGap" w:sz="18" w:space="0" w:color="auto"/>
            </w:tcBorders>
            <w:vAlign w:val="center"/>
          </w:tcPr>
          <w:p w:rsidR="00371BAB" w:rsidRPr="00FB6679" w:rsidRDefault="00371BAB" w:rsidP="00805515">
            <w:pPr>
              <w:widowControl/>
              <w:jc w:val="center"/>
              <w:rPr>
                <w:rFonts w:ascii="宋体" w:hAnsi="宋体" w:cs="宋体"/>
                <w:kern w:val="0"/>
                <w:sz w:val="24"/>
                <w:szCs w:val="24"/>
                <w:shd w:val="clear" w:color="auto" w:fill="FFFFFF"/>
              </w:rPr>
            </w:pP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FB6679" w:rsidRDefault="00371BAB" w:rsidP="00805515">
            <w:pPr>
              <w:widowControl/>
              <w:jc w:val="center"/>
              <w:rPr>
                <w:rFonts w:ascii="宋体" w:hAnsi="宋体" w:cs="宋体"/>
                <w:kern w:val="0"/>
                <w:sz w:val="24"/>
                <w:szCs w:val="24"/>
                <w:shd w:val="clear" w:color="auto" w:fill="FFFFFF"/>
              </w:rPr>
            </w:pPr>
            <w:r w:rsidRPr="00FB6679">
              <w:rPr>
                <w:rFonts w:ascii="宋体" w:hAnsi="宋体" w:cs="宋体" w:hint="eastAsia"/>
                <w:kern w:val="0"/>
                <w:sz w:val="24"/>
                <w:szCs w:val="24"/>
                <w:shd w:val="clear" w:color="auto" w:fill="FFFFFF"/>
              </w:rPr>
              <w:t>结构</w:t>
            </w:r>
            <w:r w:rsidRPr="00FB6679">
              <w:rPr>
                <w:rFonts w:ascii="宋体" w:hAnsi="宋体" w:cs="宋体"/>
                <w:kern w:val="0"/>
                <w:sz w:val="24"/>
                <w:szCs w:val="24"/>
                <w:shd w:val="clear" w:color="auto" w:fill="FFFFFF"/>
              </w:rPr>
              <w:t>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FB6679" w:rsidRDefault="00371BAB" w:rsidP="00805515">
            <w:pPr>
              <w:widowControl/>
              <w:jc w:val="center"/>
              <w:rPr>
                <w:rFonts w:ascii="宋体" w:hAnsi="宋体" w:cs="宋体"/>
                <w:kern w:val="0"/>
                <w:sz w:val="24"/>
                <w:szCs w:val="24"/>
                <w:shd w:val="clear" w:color="auto" w:fill="FFFFFF"/>
              </w:rPr>
            </w:pPr>
            <w:r w:rsidRPr="00FB6679">
              <w:rPr>
                <w:rFonts w:ascii="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FB6679" w:rsidRDefault="00371BAB" w:rsidP="00805515">
            <w:pPr>
              <w:widowControl/>
              <w:jc w:val="center"/>
              <w:rPr>
                <w:rFonts w:ascii="宋体" w:hAnsi="宋体" w:cs="宋体"/>
                <w:kern w:val="0"/>
                <w:sz w:val="24"/>
                <w:szCs w:val="24"/>
                <w:shd w:val="clear" w:color="auto" w:fill="FFFFFF"/>
              </w:rPr>
            </w:pPr>
            <w:r w:rsidRPr="00FB6679">
              <w:rPr>
                <w:rFonts w:ascii="宋体" w:hAnsi="宋体" w:cs="宋体" w:hint="eastAsia"/>
                <w:kern w:val="0"/>
                <w:sz w:val="24"/>
                <w:szCs w:val="24"/>
                <w:shd w:val="clear" w:color="auto" w:fill="FFFFFF"/>
              </w:rPr>
              <w:t>硕士</w:t>
            </w:r>
            <w:r w:rsidRPr="00FB6679">
              <w:rPr>
                <w:rFonts w:ascii="宋体" w:hAnsi="宋体" w:cs="宋体"/>
                <w:kern w:val="0"/>
                <w:sz w:val="24"/>
                <w:szCs w:val="24"/>
                <w:shd w:val="clear" w:color="auto" w:fill="FFFFFF"/>
              </w:rPr>
              <w:t>及以</w:t>
            </w:r>
            <w:r w:rsidRPr="00FB6679">
              <w:rPr>
                <w:rFonts w:ascii="宋体" w:hAnsi="宋体" w:cs="宋体" w:hint="eastAsia"/>
                <w:kern w:val="0"/>
                <w:sz w:val="24"/>
                <w:szCs w:val="24"/>
                <w:shd w:val="clear" w:color="auto" w:fill="FFFFFF"/>
              </w:rPr>
              <w:t>上</w:t>
            </w:r>
          </w:p>
        </w:tc>
        <w:tc>
          <w:tcPr>
            <w:tcW w:w="3115" w:type="dxa"/>
            <w:tcBorders>
              <w:top w:val="single" w:sz="6" w:space="0" w:color="auto"/>
              <w:left w:val="single" w:sz="6" w:space="0" w:color="auto"/>
              <w:bottom w:val="single" w:sz="6" w:space="0" w:color="auto"/>
              <w:right w:val="single" w:sz="6" w:space="0" w:color="auto"/>
            </w:tcBorders>
            <w:vAlign w:val="center"/>
          </w:tcPr>
          <w:p w:rsidR="00371BAB" w:rsidRPr="00FB6679" w:rsidRDefault="00371BAB" w:rsidP="00805515">
            <w:pPr>
              <w:widowControl/>
              <w:jc w:val="center"/>
              <w:rPr>
                <w:rFonts w:ascii="宋体" w:hAnsi="宋体" w:cs="宋体"/>
                <w:kern w:val="0"/>
                <w:sz w:val="24"/>
                <w:szCs w:val="24"/>
                <w:shd w:val="clear" w:color="auto" w:fill="FFFFFF"/>
              </w:rPr>
            </w:pPr>
            <w:r w:rsidRPr="00FB6679">
              <w:rPr>
                <w:rFonts w:ascii="宋体" w:hAnsi="宋体" w:cs="宋体" w:hint="eastAsia"/>
                <w:kern w:val="0"/>
                <w:sz w:val="24"/>
                <w:szCs w:val="24"/>
                <w:shd w:val="clear" w:color="auto" w:fill="FFFFFF"/>
              </w:rPr>
              <w:t>机械</w:t>
            </w:r>
            <w:r w:rsidRPr="00FB6679">
              <w:rPr>
                <w:rFonts w:ascii="宋体" w:hAnsi="宋体" w:cs="宋体"/>
                <w:kern w:val="0"/>
                <w:sz w:val="24"/>
                <w:szCs w:val="24"/>
                <w:shd w:val="clear" w:color="auto" w:fill="FFFFFF"/>
              </w:rPr>
              <w:t>相关专业</w:t>
            </w:r>
          </w:p>
        </w:tc>
        <w:tc>
          <w:tcPr>
            <w:tcW w:w="803" w:type="dxa"/>
            <w:tcBorders>
              <w:top w:val="single" w:sz="6" w:space="0" w:color="auto"/>
              <w:left w:val="single" w:sz="6" w:space="0" w:color="auto"/>
              <w:bottom w:val="single" w:sz="6" w:space="0" w:color="auto"/>
              <w:right w:val="single" w:sz="4" w:space="0" w:color="auto"/>
            </w:tcBorders>
            <w:vAlign w:val="center"/>
          </w:tcPr>
          <w:p w:rsidR="00371BAB" w:rsidRPr="00FB6679" w:rsidRDefault="00371BAB" w:rsidP="00805515">
            <w:pPr>
              <w:widowControl/>
              <w:jc w:val="center"/>
              <w:rPr>
                <w:rFonts w:ascii="宋体" w:hAnsi="宋体" w:cs="宋体"/>
                <w:kern w:val="0"/>
                <w:sz w:val="24"/>
                <w:szCs w:val="24"/>
                <w:shd w:val="clear" w:color="auto" w:fill="FFFFFF"/>
              </w:rPr>
            </w:pPr>
            <w:r w:rsidRPr="00FB6679">
              <w:rPr>
                <w:rFonts w:ascii="宋体" w:hAnsi="宋体" w:cs="宋体" w:hint="eastAsia"/>
                <w:kern w:val="0"/>
                <w:sz w:val="24"/>
                <w:szCs w:val="24"/>
                <w:shd w:val="clear" w:color="auto" w:fill="FFFFFF"/>
              </w:rPr>
              <w:t>成都</w:t>
            </w:r>
          </w:p>
        </w:tc>
        <w:tc>
          <w:tcPr>
            <w:tcW w:w="1181" w:type="dxa"/>
            <w:tcBorders>
              <w:top w:val="single" w:sz="6" w:space="0" w:color="auto"/>
              <w:left w:val="single" w:sz="4" w:space="0" w:color="auto"/>
              <w:bottom w:val="single" w:sz="6" w:space="0" w:color="auto"/>
              <w:right w:val="thickThinSmallGap" w:sz="18" w:space="0" w:color="auto"/>
            </w:tcBorders>
            <w:vAlign w:val="center"/>
          </w:tcPr>
          <w:p w:rsidR="00371BAB" w:rsidRPr="00FB6679" w:rsidRDefault="00371BAB" w:rsidP="00805515">
            <w:pPr>
              <w:widowControl/>
              <w:jc w:val="center"/>
              <w:rPr>
                <w:rFonts w:ascii="宋体" w:hAnsi="宋体" w:cs="宋体"/>
                <w:kern w:val="0"/>
                <w:sz w:val="24"/>
                <w:szCs w:val="24"/>
                <w:shd w:val="clear" w:color="auto" w:fill="FFFFFF"/>
              </w:rPr>
            </w:pP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FB6679" w:rsidRDefault="00371BAB" w:rsidP="00805515">
            <w:pPr>
              <w:widowControl/>
              <w:jc w:val="center"/>
              <w:rPr>
                <w:rFonts w:ascii="宋体" w:hAnsi="宋体" w:cs="宋体"/>
                <w:kern w:val="0"/>
                <w:sz w:val="24"/>
                <w:szCs w:val="24"/>
                <w:shd w:val="clear" w:color="auto" w:fill="FFFFFF"/>
              </w:rPr>
            </w:pPr>
            <w:r w:rsidRPr="00FB6679">
              <w:rPr>
                <w:rFonts w:ascii="宋体" w:hAnsi="宋体" w:cs="宋体" w:hint="eastAsia"/>
                <w:kern w:val="0"/>
                <w:sz w:val="24"/>
                <w:szCs w:val="24"/>
                <w:shd w:val="clear" w:color="auto" w:fill="FFFFFF"/>
              </w:rPr>
              <w:t>初级</w:t>
            </w:r>
            <w:r w:rsidRPr="00FB6679">
              <w:rPr>
                <w:rFonts w:ascii="宋体" w:hAnsi="宋体" w:cs="宋体"/>
                <w:kern w:val="0"/>
                <w:sz w:val="24"/>
                <w:szCs w:val="24"/>
                <w:shd w:val="clear" w:color="auto" w:fill="FFFFFF"/>
              </w:rPr>
              <w:t>开发工程师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FB6679" w:rsidRDefault="00371BAB" w:rsidP="00805515">
            <w:pPr>
              <w:widowControl/>
              <w:jc w:val="center"/>
              <w:rPr>
                <w:rFonts w:ascii="宋体" w:hAnsi="宋体" w:cs="宋体"/>
                <w:kern w:val="0"/>
                <w:sz w:val="24"/>
                <w:szCs w:val="24"/>
                <w:shd w:val="clear" w:color="auto" w:fill="FFFFFF"/>
              </w:rPr>
            </w:pPr>
            <w:r w:rsidRPr="00FB6679">
              <w:rPr>
                <w:rFonts w:ascii="宋体" w:hAnsi="宋体" w:cs="宋体"/>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FB6679" w:rsidRDefault="00371BAB" w:rsidP="00805515">
            <w:pPr>
              <w:widowControl/>
              <w:jc w:val="center"/>
              <w:rPr>
                <w:rFonts w:ascii="宋体" w:hAnsi="宋体" w:cs="宋体"/>
                <w:kern w:val="0"/>
                <w:sz w:val="24"/>
                <w:szCs w:val="24"/>
                <w:shd w:val="clear" w:color="auto" w:fill="FFFFFF"/>
              </w:rPr>
            </w:pPr>
            <w:r w:rsidRPr="00FB6679">
              <w:rPr>
                <w:rFonts w:ascii="宋体" w:hAnsi="宋体" w:cs="宋体" w:hint="eastAsia"/>
                <w:kern w:val="0"/>
                <w:sz w:val="24"/>
                <w:szCs w:val="24"/>
                <w:shd w:val="clear" w:color="auto" w:fill="FFFFFF"/>
              </w:rPr>
              <w:t>硕士</w:t>
            </w:r>
            <w:r w:rsidRPr="00FB6679">
              <w:rPr>
                <w:rFonts w:ascii="宋体" w:hAnsi="宋体" w:cs="宋体"/>
                <w:kern w:val="0"/>
                <w:sz w:val="24"/>
                <w:szCs w:val="24"/>
                <w:shd w:val="clear" w:color="auto" w:fill="FFFFFF"/>
              </w:rPr>
              <w:t>及以</w:t>
            </w:r>
            <w:r w:rsidRPr="00FB6679">
              <w:rPr>
                <w:rFonts w:ascii="宋体" w:hAnsi="宋体" w:cs="宋体" w:hint="eastAsia"/>
                <w:kern w:val="0"/>
                <w:sz w:val="24"/>
                <w:szCs w:val="24"/>
                <w:shd w:val="clear" w:color="auto" w:fill="FFFFFF"/>
              </w:rPr>
              <w:t>上</w:t>
            </w:r>
          </w:p>
        </w:tc>
        <w:tc>
          <w:tcPr>
            <w:tcW w:w="3115" w:type="dxa"/>
            <w:tcBorders>
              <w:top w:val="single" w:sz="6" w:space="0" w:color="auto"/>
              <w:left w:val="single" w:sz="6" w:space="0" w:color="auto"/>
              <w:bottom w:val="single" w:sz="6" w:space="0" w:color="auto"/>
              <w:right w:val="single" w:sz="6" w:space="0" w:color="auto"/>
            </w:tcBorders>
            <w:vAlign w:val="center"/>
          </w:tcPr>
          <w:p w:rsidR="00371BAB" w:rsidRPr="00FB6679" w:rsidRDefault="00371BAB" w:rsidP="00805515">
            <w:pPr>
              <w:widowControl/>
              <w:jc w:val="center"/>
              <w:rPr>
                <w:rFonts w:ascii="宋体" w:hAnsi="宋体" w:cs="宋体"/>
                <w:kern w:val="0"/>
                <w:sz w:val="24"/>
                <w:szCs w:val="24"/>
                <w:shd w:val="clear" w:color="auto" w:fill="FFFFFF"/>
              </w:rPr>
            </w:pPr>
            <w:r w:rsidRPr="00FB6679">
              <w:rPr>
                <w:rFonts w:ascii="宋体" w:hAnsi="宋体" w:cs="宋体" w:hint="eastAsia"/>
                <w:kern w:val="0"/>
                <w:sz w:val="24"/>
                <w:szCs w:val="24"/>
                <w:shd w:val="clear" w:color="auto" w:fill="FFFFFF"/>
              </w:rPr>
              <w:t>计算机、</w:t>
            </w:r>
            <w:r w:rsidRPr="00FB6679">
              <w:rPr>
                <w:rFonts w:ascii="宋体" w:hAnsi="宋体" w:cs="宋体"/>
                <w:kern w:val="0"/>
                <w:sz w:val="24"/>
                <w:szCs w:val="24"/>
                <w:shd w:val="clear" w:color="auto" w:fill="FFFFFF"/>
              </w:rPr>
              <w:t>软件</w:t>
            </w:r>
            <w:r w:rsidRPr="00FB6679">
              <w:rPr>
                <w:rFonts w:ascii="宋体" w:hAnsi="宋体" w:cs="宋体" w:hint="eastAsia"/>
                <w:kern w:val="0"/>
                <w:sz w:val="24"/>
                <w:szCs w:val="24"/>
                <w:shd w:val="clear" w:color="auto" w:fill="FFFFFF"/>
              </w:rPr>
              <w:t>等相</w:t>
            </w:r>
            <w:r w:rsidRPr="00FB6679">
              <w:rPr>
                <w:rFonts w:ascii="宋体" w:hAnsi="宋体" w:cs="宋体"/>
                <w:kern w:val="0"/>
                <w:sz w:val="24"/>
                <w:szCs w:val="24"/>
                <w:shd w:val="clear" w:color="auto" w:fill="FFFFFF"/>
              </w:rPr>
              <w:t>关专业</w:t>
            </w:r>
          </w:p>
        </w:tc>
        <w:tc>
          <w:tcPr>
            <w:tcW w:w="803" w:type="dxa"/>
            <w:tcBorders>
              <w:top w:val="single" w:sz="6" w:space="0" w:color="auto"/>
              <w:left w:val="single" w:sz="6" w:space="0" w:color="auto"/>
              <w:bottom w:val="single" w:sz="6" w:space="0" w:color="auto"/>
              <w:right w:val="single" w:sz="4" w:space="0" w:color="auto"/>
            </w:tcBorders>
            <w:vAlign w:val="center"/>
          </w:tcPr>
          <w:p w:rsidR="00371BAB" w:rsidRPr="00FB6679" w:rsidRDefault="00371BAB" w:rsidP="00805515">
            <w:pPr>
              <w:widowControl/>
              <w:jc w:val="center"/>
              <w:rPr>
                <w:rFonts w:ascii="宋体" w:hAnsi="宋体" w:cs="宋体"/>
                <w:kern w:val="0"/>
                <w:sz w:val="24"/>
                <w:szCs w:val="24"/>
                <w:shd w:val="clear" w:color="auto" w:fill="FFFFFF"/>
              </w:rPr>
            </w:pPr>
            <w:r w:rsidRPr="00FB6679">
              <w:rPr>
                <w:rFonts w:ascii="宋体" w:hAnsi="宋体" w:cs="宋体" w:hint="eastAsia"/>
                <w:kern w:val="0"/>
                <w:sz w:val="24"/>
                <w:szCs w:val="24"/>
                <w:shd w:val="clear" w:color="auto" w:fill="FFFFFF"/>
              </w:rPr>
              <w:t>成都</w:t>
            </w:r>
          </w:p>
        </w:tc>
        <w:tc>
          <w:tcPr>
            <w:tcW w:w="1181" w:type="dxa"/>
            <w:tcBorders>
              <w:top w:val="single" w:sz="6" w:space="0" w:color="auto"/>
              <w:left w:val="single" w:sz="4" w:space="0" w:color="auto"/>
              <w:bottom w:val="single" w:sz="6" w:space="0" w:color="auto"/>
              <w:right w:val="thickThinSmallGap" w:sz="18" w:space="0" w:color="auto"/>
            </w:tcBorders>
            <w:vAlign w:val="center"/>
          </w:tcPr>
          <w:p w:rsidR="00371BAB" w:rsidRPr="00FB6679" w:rsidRDefault="00371BAB" w:rsidP="00805515">
            <w:pPr>
              <w:widowControl/>
              <w:jc w:val="center"/>
              <w:rPr>
                <w:rFonts w:ascii="宋体" w:hAnsi="宋体" w:cs="宋体"/>
                <w:kern w:val="0"/>
                <w:sz w:val="24"/>
                <w:szCs w:val="24"/>
                <w:shd w:val="clear" w:color="auto" w:fill="FFFFFF"/>
              </w:rPr>
            </w:pP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FB6679" w:rsidRDefault="00371BAB" w:rsidP="00805515">
            <w:pPr>
              <w:widowControl/>
              <w:jc w:val="center"/>
              <w:rPr>
                <w:rFonts w:ascii="宋体" w:hAnsi="宋体" w:cs="宋体"/>
                <w:kern w:val="0"/>
                <w:sz w:val="24"/>
                <w:szCs w:val="24"/>
                <w:shd w:val="clear" w:color="auto" w:fill="FFFFFF"/>
              </w:rPr>
            </w:pPr>
            <w:r w:rsidRPr="00FB6679">
              <w:rPr>
                <w:rFonts w:ascii="宋体" w:hAnsi="宋体" w:cs="宋体" w:hint="eastAsia"/>
                <w:kern w:val="0"/>
                <w:sz w:val="24"/>
                <w:szCs w:val="24"/>
                <w:shd w:val="clear" w:color="auto" w:fill="FFFFFF"/>
              </w:rPr>
              <w:t>软件</w:t>
            </w:r>
            <w:r w:rsidRPr="00FB6679">
              <w:rPr>
                <w:rFonts w:ascii="宋体" w:hAnsi="宋体" w:cs="宋体"/>
                <w:kern w:val="0"/>
                <w:sz w:val="24"/>
                <w:szCs w:val="24"/>
                <w:shd w:val="clear" w:color="auto" w:fill="FFFFFF"/>
              </w:rPr>
              <w:t>测试工程师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FB6679" w:rsidRDefault="00371BAB" w:rsidP="00805515">
            <w:pPr>
              <w:widowControl/>
              <w:jc w:val="center"/>
              <w:rPr>
                <w:rFonts w:ascii="宋体" w:hAnsi="宋体" w:cs="宋体"/>
                <w:kern w:val="0"/>
                <w:sz w:val="24"/>
                <w:szCs w:val="24"/>
                <w:shd w:val="clear" w:color="auto" w:fill="FFFFFF"/>
              </w:rPr>
            </w:pPr>
            <w:r w:rsidRPr="00FB6679">
              <w:rPr>
                <w:rFonts w:ascii="宋体" w:hAnsi="宋体" w:cs="宋体" w:hint="eastAsia"/>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FB6679" w:rsidRDefault="00371BAB" w:rsidP="00805515">
            <w:pPr>
              <w:widowControl/>
              <w:jc w:val="center"/>
              <w:rPr>
                <w:rFonts w:ascii="宋体" w:hAnsi="宋体" w:cs="宋体"/>
                <w:kern w:val="0"/>
                <w:sz w:val="24"/>
                <w:szCs w:val="24"/>
                <w:shd w:val="clear" w:color="auto" w:fill="FFFFFF"/>
              </w:rPr>
            </w:pPr>
            <w:r w:rsidRPr="00FB6679">
              <w:rPr>
                <w:rFonts w:ascii="宋体" w:hAnsi="宋体" w:cs="宋体" w:hint="eastAsia"/>
                <w:kern w:val="0"/>
                <w:sz w:val="24"/>
                <w:szCs w:val="24"/>
                <w:shd w:val="clear" w:color="auto" w:fill="FFFFFF"/>
              </w:rPr>
              <w:t>硕士</w:t>
            </w:r>
            <w:r w:rsidRPr="00FB6679">
              <w:rPr>
                <w:rFonts w:ascii="宋体" w:hAnsi="宋体" w:cs="宋体"/>
                <w:kern w:val="0"/>
                <w:sz w:val="24"/>
                <w:szCs w:val="24"/>
                <w:shd w:val="clear" w:color="auto" w:fill="FFFFFF"/>
              </w:rPr>
              <w:t>及以</w:t>
            </w:r>
            <w:r w:rsidRPr="00FB6679">
              <w:rPr>
                <w:rFonts w:ascii="宋体" w:hAnsi="宋体" w:cs="宋体" w:hint="eastAsia"/>
                <w:kern w:val="0"/>
                <w:sz w:val="24"/>
                <w:szCs w:val="24"/>
                <w:shd w:val="clear" w:color="auto" w:fill="FFFFFF"/>
              </w:rPr>
              <w:t>上</w:t>
            </w:r>
          </w:p>
        </w:tc>
        <w:tc>
          <w:tcPr>
            <w:tcW w:w="3115" w:type="dxa"/>
            <w:tcBorders>
              <w:top w:val="single" w:sz="6" w:space="0" w:color="auto"/>
              <w:left w:val="single" w:sz="6" w:space="0" w:color="auto"/>
              <w:bottom w:val="single" w:sz="6" w:space="0" w:color="auto"/>
              <w:right w:val="single" w:sz="6" w:space="0" w:color="auto"/>
            </w:tcBorders>
            <w:vAlign w:val="center"/>
          </w:tcPr>
          <w:p w:rsidR="00371BAB" w:rsidRPr="00FB6679" w:rsidRDefault="00371BAB" w:rsidP="00805515">
            <w:pPr>
              <w:widowControl/>
              <w:jc w:val="center"/>
              <w:rPr>
                <w:rFonts w:ascii="宋体" w:hAnsi="宋体" w:cs="宋体"/>
                <w:kern w:val="0"/>
                <w:sz w:val="24"/>
                <w:szCs w:val="24"/>
                <w:shd w:val="clear" w:color="auto" w:fill="FFFFFF"/>
              </w:rPr>
            </w:pPr>
            <w:r w:rsidRPr="00FB6679">
              <w:rPr>
                <w:rFonts w:ascii="宋体" w:hAnsi="宋体" w:cs="宋体" w:hint="eastAsia"/>
                <w:kern w:val="0"/>
                <w:sz w:val="24"/>
                <w:szCs w:val="24"/>
                <w:shd w:val="clear" w:color="auto" w:fill="FFFFFF"/>
              </w:rPr>
              <w:t>计算机、</w:t>
            </w:r>
            <w:r w:rsidRPr="00FB6679">
              <w:rPr>
                <w:rFonts w:ascii="宋体" w:hAnsi="宋体" w:cs="宋体"/>
                <w:kern w:val="0"/>
                <w:sz w:val="24"/>
                <w:szCs w:val="24"/>
                <w:shd w:val="clear" w:color="auto" w:fill="FFFFFF"/>
              </w:rPr>
              <w:t>软件</w:t>
            </w:r>
            <w:r w:rsidRPr="00FB6679">
              <w:rPr>
                <w:rFonts w:ascii="宋体" w:hAnsi="宋体" w:cs="宋体" w:hint="eastAsia"/>
                <w:kern w:val="0"/>
                <w:sz w:val="24"/>
                <w:szCs w:val="24"/>
                <w:shd w:val="clear" w:color="auto" w:fill="FFFFFF"/>
              </w:rPr>
              <w:t>等相</w:t>
            </w:r>
            <w:r w:rsidRPr="00FB6679">
              <w:rPr>
                <w:rFonts w:ascii="宋体" w:hAnsi="宋体" w:cs="宋体"/>
                <w:kern w:val="0"/>
                <w:sz w:val="24"/>
                <w:szCs w:val="24"/>
                <w:shd w:val="clear" w:color="auto" w:fill="FFFFFF"/>
              </w:rPr>
              <w:t>关专业</w:t>
            </w:r>
          </w:p>
        </w:tc>
        <w:tc>
          <w:tcPr>
            <w:tcW w:w="803" w:type="dxa"/>
            <w:tcBorders>
              <w:top w:val="single" w:sz="6" w:space="0" w:color="auto"/>
              <w:left w:val="single" w:sz="6" w:space="0" w:color="auto"/>
              <w:bottom w:val="single" w:sz="6" w:space="0" w:color="auto"/>
              <w:right w:val="single" w:sz="4" w:space="0" w:color="auto"/>
            </w:tcBorders>
            <w:vAlign w:val="center"/>
          </w:tcPr>
          <w:p w:rsidR="00371BAB" w:rsidRPr="00FB6679" w:rsidRDefault="00371BAB" w:rsidP="00805515">
            <w:pPr>
              <w:widowControl/>
              <w:jc w:val="center"/>
              <w:rPr>
                <w:rFonts w:ascii="宋体" w:hAnsi="宋体" w:cs="宋体"/>
                <w:kern w:val="0"/>
                <w:sz w:val="24"/>
                <w:szCs w:val="24"/>
                <w:shd w:val="clear" w:color="auto" w:fill="FFFFFF"/>
              </w:rPr>
            </w:pPr>
            <w:r w:rsidRPr="00FB6679">
              <w:rPr>
                <w:rFonts w:ascii="宋体" w:hAnsi="宋体" w:cs="宋体" w:hint="eastAsia"/>
                <w:kern w:val="0"/>
                <w:sz w:val="24"/>
                <w:szCs w:val="24"/>
                <w:shd w:val="clear" w:color="auto" w:fill="FFFFFF"/>
              </w:rPr>
              <w:t>成都</w:t>
            </w:r>
          </w:p>
        </w:tc>
        <w:tc>
          <w:tcPr>
            <w:tcW w:w="1181" w:type="dxa"/>
            <w:tcBorders>
              <w:top w:val="single" w:sz="6" w:space="0" w:color="auto"/>
              <w:left w:val="single" w:sz="4" w:space="0" w:color="auto"/>
              <w:bottom w:val="single" w:sz="6" w:space="0" w:color="auto"/>
              <w:right w:val="thickThinSmallGap" w:sz="18" w:space="0" w:color="auto"/>
            </w:tcBorders>
            <w:vAlign w:val="center"/>
          </w:tcPr>
          <w:p w:rsidR="00371BAB" w:rsidRPr="00FB6679" w:rsidRDefault="00371BAB" w:rsidP="00805515">
            <w:pPr>
              <w:widowControl/>
              <w:jc w:val="center"/>
              <w:rPr>
                <w:rFonts w:ascii="宋体" w:hAnsi="宋体" w:cs="宋体"/>
                <w:kern w:val="0"/>
                <w:sz w:val="24"/>
                <w:szCs w:val="24"/>
                <w:shd w:val="clear" w:color="auto" w:fill="FFFFFF"/>
              </w:rPr>
            </w:pP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FB6679" w:rsidRDefault="00371BAB" w:rsidP="00805515">
            <w:pPr>
              <w:widowControl/>
              <w:jc w:val="center"/>
              <w:rPr>
                <w:rFonts w:ascii="宋体" w:hAnsi="宋体" w:cs="宋体"/>
                <w:kern w:val="0"/>
                <w:sz w:val="24"/>
                <w:szCs w:val="24"/>
                <w:shd w:val="clear" w:color="auto" w:fill="FFFFFF"/>
              </w:rPr>
            </w:pPr>
            <w:r w:rsidRPr="00FB6679">
              <w:rPr>
                <w:rFonts w:ascii="宋体" w:hAnsi="宋体" w:cs="宋体" w:hint="eastAsia"/>
                <w:kern w:val="0"/>
                <w:sz w:val="24"/>
                <w:szCs w:val="24"/>
                <w:shd w:val="clear" w:color="auto" w:fill="FFFFFF"/>
              </w:rPr>
              <w:t>算</w:t>
            </w:r>
            <w:r w:rsidRPr="00FB6679">
              <w:rPr>
                <w:rFonts w:ascii="宋体" w:hAnsi="宋体" w:cs="宋体"/>
                <w:kern w:val="0"/>
                <w:sz w:val="24"/>
                <w:szCs w:val="24"/>
                <w:shd w:val="clear" w:color="auto" w:fill="FFFFFF"/>
              </w:rPr>
              <w:t>法工程师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FB6679" w:rsidRDefault="00371BAB" w:rsidP="00805515">
            <w:pPr>
              <w:widowControl/>
              <w:jc w:val="center"/>
              <w:rPr>
                <w:rFonts w:ascii="宋体" w:hAnsi="宋体" w:cs="宋体"/>
                <w:kern w:val="0"/>
                <w:sz w:val="24"/>
                <w:szCs w:val="24"/>
                <w:shd w:val="clear" w:color="auto" w:fill="FFFFFF"/>
              </w:rPr>
            </w:pPr>
            <w:r w:rsidRPr="00FB6679">
              <w:rPr>
                <w:rFonts w:ascii="宋体" w:hAnsi="宋体" w:cs="宋体" w:hint="eastAsia"/>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FB6679" w:rsidRDefault="00371BAB" w:rsidP="00805515">
            <w:pPr>
              <w:widowControl/>
              <w:jc w:val="center"/>
              <w:rPr>
                <w:rFonts w:ascii="宋体" w:hAnsi="宋体" w:cs="宋体"/>
                <w:kern w:val="0"/>
                <w:sz w:val="24"/>
                <w:szCs w:val="24"/>
                <w:shd w:val="clear" w:color="auto" w:fill="FFFFFF"/>
              </w:rPr>
            </w:pPr>
            <w:r w:rsidRPr="00FB6679">
              <w:rPr>
                <w:rFonts w:ascii="宋体" w:hAnsi="宋体" w:cs="宋体" w:hint="eastAsia"/>
                <w:kern w:val="0"/>
                <w:sz w:val="24"/>
                <w:szCs w:val="24"/>
                <w:shd w:val="clear" w:color="auto" w:fill="FFFFFF"/>
              </w:rPr>
              <w:t>硕士</w:t>
            </w:r>
            <w:r w:rsidRPr="00FB6679">
              <w:rPr>
                <w:rFonts w:ascii="宋体" w:hAnsi="宋体" w:cs="宋体"/>
                <w:kern w:val="0"/>
                <w:sz w:val="24"/>
                <w:szCs w:val="24"/>
                <w:shd w:val="clear" w:color="auto" w:fill="FFFFFF"/>
              </w:rPr>
              <w:t>及以</w:t>
            </w:r>
            <w:r w:rsidRPr="00FB6679">
              <w:rPr>
                <w:rFonts w:ascii="宋体" w:hAnsi="宋体" w:cs="宋体" w:hint="eastAsia"/>
                <w:kern w:val="0"/>
                <w:sz w:val="24"/>
                <w:szCs w:val="24"/>
                <w:shd w:val="clear" w:color="auto" w:fill="FFFFFF"/>
              </w:rPr>
              <w:t>上</w:t>
            </w:r>
          </w:p>
        </w:tc>
        <w:tc>
          <w:tcPr>
            <w:tcW w:w="3115" w:type="dxa"/>
            <w:tcBorders>
              <w:top w:val="single" w:sz="6" w:space="0" w:color="auto"/>
              <w:left w:val="single" w:sz="6" w:space="0" w:color="auto"/>
              <w:bottom w:val="single" w:sz="6" w:space="0" w:color="auto"/>
              <w:right w:val="single" w:sz="6" w:space="0" w:color="auto"/>
            </w:tcBorders>
            <w:vAlign w:val="center"/>
          </w:tcPr>
          <w:p w:rsidR="00371BAB" w:rsidRPr="00FB6679" w:rsidRDefault="00371BAB" w:rsidP="00805515">
            <w:pPr>
              <w:widowControl/>
              <w:jc w:val="center"/>
              <w:rPr>
                <w:rFonts w:ascii="宋体" w:hAnsi="宋体" w:cs="宋体"/>
                <w:kern w:val="0"/>
                <w:sz w:val="24"/>
                <w:szCs w:val="24"/>
                <w:shd w:val="clear" w:color="auto" w:fill="FFFFFF"/>
              </w:rPr>
            </w:pPr>
            <w:r w:rsidRPr="00FB6679">
              <w:rPr>
                <w:rFonts w:ascii="宋体" w:hAnsi="宋体" w:cs="宋体" w:hint="eastAsia"/>
                <w:kern w:val="0"/>
                <w:sz w:val="24"/>
                <w:szCs w:val="24"/>
                <w:shd w:val="clear" w:color="auto" w:fill="FFFFFF"/>
              </w:rPr>
              <w:t>通信</w:t>
            </w:r>
            <w:r w:rsidRPr="00FB6679">
              <w:rPr>
                <w:rFonts w:ascii="宋体" w:hAnsi="宋体" w:cs="宋体"/>
                <w:kern w:val="0"/>
                <w:sz w:val="24"/>
                <w:szCs w:val="24"/>
                <w:shd w:val="clear" w:color="auto" w:fill="FFFFFF"/>
              </w:rPr>
              <w:t>、</w:t>
            </w:r>
            <w:r w:rsidRPr="00FB6679">
              <w:rPr>
                <w:rFonts w:ascii="宋体" w:hAnsi="宋体" w:cs="宋体" w:hint="eastAsia"/>
                <w:kern w:val="0"/>
                <w:sz w:val="24"/>
                <w:szCs w:val="24"/>
                <w:shd w:val="clear" w:color="auto" w:fill="FFFFFF"/>
              </w:rPr>
              <w:t>信号</w:t>
            </w:r>
            <w:r w:rsidRPr="00FB6679">
              <w:rPr>
                <w:rFonts w:ascii="宋体" w:hAnsi="宋体" w:cs="宋体"/>
                <w:kern w:val="0"/>
                <w:sz w:val="24"/>
                <w:szCs w:val="24"/>
                <w:shd w:val="clear" w:color="auto" w:fill="FFFFFF"/>
              </w:rPr>
              <w:t>处理</w:t>
            </w:r>
            <w:r w:rsidRPr="00FB6679">
              <w:rPr>
                <w:rFonts w:ascii="宋体" w:hAnsi="宋体" w:cs="宋体" w:hint="eastAsia"/>
                <w:kern w:val="0"/>
                <w:sz w:val="24"/>
                <w:szCs w:val="24"/>
                <w:shd w:val="clear" w:color="auto" w:fill="FFFFFF"/>
              </w:rPr>
              <w:t>、</w:t>
            </w:r>
            <w:r w:rsidRPr="00FB6679">
              <w:rPr>
                <w:rFonts w:ascii="宋体" w:hAnsi="宋体" w:cs="宋体"/>
                <w:kern w:val="0"/>
                <w:sz w:val="24"/>
                <w:szCs w:val="24"/>
                <w:shd w:val="clear" w:color="auto" w:fill="FFFFFF"/>
              </w:rPr>
              <w:t>信号系统</w:t>
            </w:r>
            <w:r w:rsidRPr="00FB6679">
              <w:rPr>
                <w:rFonts w:ascii="宋体" w:hAnsi="宋体" w:cs="宋体" w:hint="eastAsia"/>
                <w:kern w:val="0"/>
                <w:sz w:val="24"/>
                <w:szCs w:val="24"/>
                <w:shd w:val="clear" w:color="auto" w:fill="FFFFFF"/>
              </w:rPr>
              <w:t>等</w:t>
            </w:r>
          </w:p>
        </w:tc>
        <w:tc>
          <w:tcPr>
            <w:tcW w:w="803" w:type="dxa"/>
            <w:tcBorders>
              <w:top w:val="single" w:sz="6" w:space="0" w:color="auto"/>
              <w:left w:val="single" w:sz="6" w:space="0" w:color="auto"/>
              <w:bottom w:val="single" w:sz="6" w:space="0" w:color="auto"/>
              <w:right w:val="single" w:sz="4" w:space="0" w:color="auto"/>
            </w:tcBorders>
            <w:vAlign w:val="center"/>
          </w:tcPr>
          <w:p w:rsidR="00371BAB" w:rsidRPr="00FB6679" w:rsidRDefault="00371BAB" w:rsidP="00805515">
            <w:pPr>
              <w:widowControl/>
              <w:jc w:val="center"/>
              <w:rPr>
                <w:rFonts w:ascii="宋体" w:hAnsi="宋体" w:cs="宋体"/>
                <w:kern w:val="0"/>
                <w:sz w:val="24"/>
                <w:szCs w:val="24"/>
                <w:shd w:val="clear" w:color="auto" w:fill="FFFFFF"/>
              </w:rPr>
            </w:pPr>
            <w:r w:rsidRPr="00FB6679">
              <w:rPr>
                <w:rFonts w:ascii="宋体" w:hAnsi="宋体" w:cs="宋体" w:hint="eastAsia"/>
                <w:kern w:val="0"/>
                <w:sz w:val="24"/>
                <w:szCs w:val="24"/>
                <w:shd w:val="clear" w:color="auto" w:fill="FFFFFF"/>
              </w:rPr>
              <w:t>成都</w:t>
            </w:r>
          </w:p>
        </w:tc>
        <w:tc>
          <w:tcPr>
            <w:tcW w:w="1181" w:type="dxa"/>
            <w:tcBorders>
              <w:top w:val="single" w:sz="6" w:space="0" w:color="auto"/>
              <w:left w:val="single" w:sz="4" w:space="0" w:color="auto"/>
              <w:bottom w:val="single" w:sz="6" w:space="0" w:color="auto"/>
              <w:right w:val="thickThinSmallGap" w:sz="18" w:space="0" w:color="auto"/>
            </w:tcBorders>
            <w:vAlign w:val="center"/>
          </w:tcPr>
          <w:p w:rsidR="00371BAB" w:rsidRPr="00FB6679" w:rsidRDefault="00371BAB" w:rsidP="00805515">
            <w:pPr>
              <w:widowControl/>
              <w:jc w:val="center"/>
              <w:rPr>
                <w:rFonts w:ascii="宋体" w:hAnsi="宋体" w:cs="宋体"/>
                <w:kern w:val="0"/>
                <w:sz w:val="24"/>
                <w:szCs w:val="24"/>
                <w:shd w:val="clear" w:color="auto" w:fill="FFFFFF"/>
              </w:rPr>
            </w:pP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FB6679" w:rsidRDefault="00371BAB" w:rsidP="00805515">
            <w:pPr>
              <w:widowControl/>
              <w:jc w:val="center"/>
              <w:rPr>
                <w:rFonts w:ascii="宋体" w:hAnsi="宋体" w:cs="宋体"/>
                <w:kern w:val="0"/>
                <w:sz w:val="24"/>
                <w:szCs w:val="24"/>
                <w:shd w:val="clear" w:color="auto" w:fill="FFFFFF"/>
              </w:rPr>
            </w:pPr>
            <w:r w:rsidRPr="00FB6679">
              <w:rPr>
                <w:rFonts w:ascii="宋体" w:hAnsi="宋体" w:cs="宋体" w:hint="eastAsia"/>
                <w:kern w:val="0"/>
                <w:sz w:val="24"/>
                <w:szCs w:val="24"/>
                <w:shd w:val="clear" w:color="auto" w:fill="FFFFFF"/>
              </w:rPr>
              <w:t>导航</w:t>
            </w:r>
            <w:r w:rsidRPr="00FB6679">
              <w:rPr>
                <w:rFonts w:ascii="宋体" w:hAnsi="宋体" w:cs="宋体"/>
                <w:kern w:val="0"/>
                <w:sz w:val="24"/>
                <w:szCs w:val="24"/>
                <w:shd w:val="clear" w:color="auto" w:fill="FFFFFF"/>
              </w:rPr>
              <w:t>系统设计师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FB6679" w:rsidRDefault="00371BAB" w:rsidP="00805515">
            <w:pPr>
              <w:widowControl/>
              <w:jc w:val="center"/>
              <w:rPr>
                <w:rFonts w:ascii="宋体" w:hAnsi="宋体" w:cs="宋体"/>
                <w:kern w:val="0"/>
                <w:sz w:val="24"/>
                <w:szCs w:val="24"/>
                <w:shd w:val="clear" w:color="auto" w:fill="FFFFFF"/>
              </w:rPr>
            </w:pPr>
            <w:r w:rsidRPr="00FB6679">
              <w:rPr>
                <w:rFonts w:ascii="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FB6679" w:rsidRDefault="00371BAB" w:rsidP="00805515">
            <w:pPr>
              <w:widowControl/>
              <w:jc w:val="center"/>
              <w:rPr>
                <w:rFonts w:ascii="宋体" w:hAnsi="宋体" w:cs="宋体"/>
                <w:kern w:val="0"/>
                <w:sz w:val="24"/>
                <w:szCs w:val="24"/>
                <w:shd w:val="clear" w:color="auto" w:fill="FFFFFF"/>
              </w:rPr>
            </w:pPr>
            <w:r w:rsidRPr="00FB6679">
              <w:rPr>
                <w:rFonts w:ascii="宋体" w:hAnsi="宋体" w:cs="宋体" w:hint="eastAsia"/>
                <w:kern w:val="0"/>
                <w:sz w:val="24"/>
                <w:szCs w:val="24"/>
                <w:shd w:val="clear" w:color="auto" w:fill="FFFFFF"/>
              </w:rPr>
              <w:t>硕士</w:t>
            </w:r>
            <w:r w:rsidRPr="00FB6679">
              <w:rPr>
                <w:rFonts w:ascii="宋体" w:hAnsi="宋体" w:cs="宋体"/>
                <w:kern w:val="0"/>
                <w:sz w:val="24"/>
                <w:szCs w:val="24"/>
                <w:shd w:val="clear" w:color="auto" w:fill="FFFFFF"/>
              </w:rPr>
              <w:t>及以</w:t>
            </w:r>
            <w:r w:rsidRPr="00FB6679">
              <w:rPr>
                <w:rFonts w:ascii="宋体" w:hAnsi="宋体" w:cs="宋体" w:hint="eastAsia"/>
                <w:kern w:val="0"/>
                <w:sz w:val="24"/>
                <w:szCs w:val="24"/>
                <w:shd w:val="clear" w:color="auto" w:fill="FFFFFF"/>
              </w:rPr>
              <w:t>上</w:t>
            </w:r>
          </w:p>
        </w:tc>
        <w:tc>
          <w:tcPr>
            <w:tcW w:w="3115" w:type="dxa"/>
            <w:tcBorders>
              <w:top w:val="single" w:sz="6" w:space="0" w:color="auto"/>
              <w:left w:val="single" w:sz="6" w:space="0" w:color="auto"/>
              <w:bottom w:val="single" w:sz="6" w:space="0" w:color="auto"/>
              <w:right w:val="single" w:sz="6" w:space="0" w:color="auto"/>
            </w:tcBorders>
            <w:vAlign w:val="center"/>
          </w:tcPr>
          <w:p w:rsidR="00371BAB" w:rsidRPr="00FB6679" w:rsidRDefault="00371BAB" w:rsidP="00805515">
            <w:pPr>
              <w:widowControl/>
              <w:jc w:val="center"/>
              <w:rPr>
                <w:rFonts w:ascii="宋体" w:hAnsi="宋体" w:cs="宋体"/>
                <w:kern w:val="0"/>
                <w:sz w:val="24"/>
                <w:szCs w:val="24"/>
                <w:shd w:val="clear" w:color="auto" w:fill="FFFFFF"/>
              </w:rPr>
            </w:pPr>
            <w:r w:rsidRPr="00FB6679">
              <w:rPr>
                <w:rFonts w:ascii="宋体" w:hAnsi="宋体" w:cs="宋体" w:hint="eastAsia"/>
                <w:kern w:val="0"/>
                <w:sz w:val="24"/>
                <w:szCs w:val="24"/>
                <w:shd w:val="clear" w:color="auto" w:fill="FFFFFF"/>
              </w:rPr>
              <w:t>制</w:t>
            </w:r>
            <w:r w:rsidRPr="00FB6679">
              <w:rPr>
                <w:rFonts w:ascii="宋体" w:hAnsi="宋体" w:cs="宋体"/>
                <w:kern w:val="0"/>
                <w:sz w:val="24"/>
                <w:szCs w:val="24"/>
                <w:shd w:val="clear" w:color="auto" w:fill="FFFFFF"/>
              </w:rPr>
              <w:t>导、导航、控制、信息技术等</w:t>
            </w:r>
          </w:p>
        </w:tc>
        <w:tc>
          <w:tcPr>
            <w:tcW w:w="803" w:type="dxa"/>
            <w:tcBorders>
              <w:top w:val="single" w:sz="6" w:space="0" w:color="auto"/>
              <w:left w:val="single" w:sz="6" w:space="0" w:color="auto"/>
              <w:bottom w:val="single" w:sz="6" w:space="0" w:color="auto"/>
              <w:right w:val="single" w:sz="4" w:space="0" w:color="auto"/>
            </w:tcBorders>
            <w:vAlign w:val="center"/>
          </w:tcPr>
          <w:p w:rsidR="00371BAB" w:rsidRPr="00FB6679" w:rsidRDefault="00371BAB" w:rsidP="00805515">
            <w:pPr>
              <w:widowControl/>
              <w:jc w:val="center"/>
              <w:rPr>
                <w:rFonts w:ascii="宋体" w:hAnsi="宋体" w:cs="宋体"/>
                <w:kern w:val="0"/>
                <w:sz w:val="24"/>
                <w:szCs w:val="24"/>
                <w:shd w:val="clear" w:color="auto" w:fill="FFFFFF"/>
              </w:rPr>
            </w:pPr>
            <w:r w:rsidRPr="00FB6679">
              <w:rPr>
                <w:rFonts w:ascii="宋体" w:hAnsi="宋体" w:cs="宋体" w:hint="eastAsia"/>
                <w:kern w:val="0"/>
                <w:sz w:val="24"/>
                <w:szCs w:val="24"/>
                <w:shd w:val="clear" w:color="auto" w:fill="FFFFFF"/>
              </w:rPr>
              <w:t>成都</w:t>
            </w:r>
          </w:p>
        </w:tc>
        <w:tc>
          <w:tcPr>
            <w:tcW w:w="1181" w:type="dxa"/>
            <w:tcBorders>
              <w:top w:val="single" w:sz="6" w:space="0" w:color="auto"/>
              <w:left w:val="single" w:sz="4" w:space="0" w:color="auto"/>
              <w:bottom w:val="single" w:sz="6" w:space="0" w:color="auto"/>
              <w:right w:val="thickThinSmallGap" w:sz="18" w:space="0" w:color="auto"/>
            </w:tcBorders>
            <w:vAlign w:val="center"/>
          </w:tcPr>
          <w:p w:rsidR="00371BAB" w:rsidRPr="00FB6679" w:rsidRDefault="00371BAB" w:rsidP="00805515">
            <w:pPr>
              <w:widowControl/>
              <w:jc w:val="center"/>
              <w:rPr>
                <w:rFonts w:ascii="宋体" w:hAnsi="宋体" w:cs="宋体"/>
                <w:kern w:val="0"/>
                <w:sz w:val="24"/>
                <w:szCs w:val="24"/>
                <w:shd w:val="clear" w:color="auto" w:fill="FFFFFF"/>
              </w:rPr>
            </w:pP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FB6679" w:rsidRDefault="00371BAB" w:rsidP="00805515">
            <w:pPr>
              <w:widowControl/>
              <w:jc w:val="center"/>
              <w:rPr>
                <w:rFonts w:ascii="宋体" w:hAnsi="宋体" w:cs="宋体"/>
                <w:kern w:val="0"/>
                <w:sz w:val="24"/>
                <w:szCs w:val="24"/>
                <w:shd w:val="clear" w:color="auto" w:fill="FFFFFF"/>
              </w:rPr>
            </w:pPr>
            <w:r w:rsidRPr="00FB6679">
              <w:rPr>
                <w:rFonts w:ascii="宋体" w:hAnsi="宋体" w:cs="宋体" w:hint="eastAsia"/>
                <w:kern w:val="0"/>
                <w:sz w:val="24"/>
                <w:szCs w:val="24"/>
                <w:shd w:val="clear" w:color="auto" w:fill="FFFFFF"/>
              </w:rPr>
              <w:t>通信</w:t>
            </w:r>
            <w:r w:rsidRPr="00FB6679">
              <w:rPr>
                <w:rFonts w:ascii="宋体" w:hAnsi="宋体" w:cs="宋体"/>
                <w:kern w:val="0"/>
                <w:sz w:val="24"/>
                <w:szCs w:val="24"/>
                <w:shd w:val="clear" w:color="auto" w:fill="FFFFFF"/>
              </w:rPr>
              <w:t>领域售后工程师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FB6679" w:rsidRDefault="00371BAB" w:rsidP="00805515">
            <w:pPr>
              <w:widowControl/>
              <w:jc w:val="center"/>
              <w:rPr>
                <w:rFonts w:ascii="宋体" w:hAnsi="宋体" w:cs="宋体"/>
                <w:kern w:val="0"/>
                <w:sz w:val="24"/>
                <w:szCs w:val="24"/>
                <w:shd w:val="clear" w:color="auto" w:fill="FFFFFF"/>
              </w:rPr>
            </w:pPr>
            <w:r w:rsidRPr="00FB6679">
              <w:rPr>
                <w:rFonts w:ascii="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FB6679" w:rsidRDefault="00371BAB" w:rsidP="00805515">
            <w:pPr>
              <w:widowControl/>
              <w:jc w:val="center"/>
              <w:rPr>
                <w:rFonts w:ascii="宋体" w:hAnsi="宋体" w:cs="宋体"/>
                <w:kern w:val="0"/>
                <w:sz w:val="24"/>
                <w:szCs w:val="24"/>
                <w:shd w:val="clear" w:color="auto" w:fill="FFFFFF"/>
              </w:rPr>
            </w:pPr>
            <w:r w:rsidRPr="00FB6679">
              <w:rPr>
                <w:rFonts w:ascii="宋体" w:hAnsi="宋体" w:cs="宋体" w:hint="eastAsia"/>
                <w:kern w:val="0"/>
                <w:sz w:val="24"/>
                <w:szCs w:val="24"/>
                <w:shd w:val="clear" w:color="auto" w:fill="FFFFFF"/>
              </w:rPr>
              <w:t>硕士</w:t>
            </w:r>
            <w:r w:rsidRPr="00FB6679">
              <w:rPr>
                <w:rFonts w:ascii="宋体" w:hAnsi="宋体" w:cs="宋体"/>
                <w:kern w:val="0"/>
                <w:sz w:val="24"/>
                <w:szCs w:val="24"/>
                <w:shd w:val="clear" w:color="auto" w:fill="FFFFFF"/>
              </w:rPr>
              <w:t>及以</w:t>
            </w:r>
            <w:r w:rsidRPr="00FB6679">
              <w:rPr>
                <w:rFonts w:ascii="宋体" w:hAnsi="宋体" w:cs="宋体" w:hint="eastAsia"/>
                <w:kern w:val="0"/>
                <w:sz w:val="24"/>
                <w:szCs w:val="24"/>
                <w:shd w:val="clear" w:color="auto" w:fill="FFFFFF"/>
              </w:rPr>
              <w:t>上</w:t>
            </w:r>
          </w:p>
        </w:tc>
        <w:tc>
          <w:tcPr>
            <w:tcW w:w="3115" w:type="dxa"/>
            <w:tcBorders>
              <w:top w:val="single" w:sz="6" w:space="0" w:color="auto"/>
              <w:left w:val="single" w:sz="6" w:space="0" w:color="auto"/>
              <w:bottom w:val="single" w:sz="6" w:space="0" w:color="auto"/>
              <w:right w:val="single" w:sz="6" w:space="0" w:color="auto"/>
            </w:tcBorders>
            <w:vAlign w:val="center"/>
          </w:tcPr>
          <w:p w:rsidR="00371BAB" w:rsidRPr="00FB6679" w:rsidRDefault="00371BAB" w:rsidP="00805515">
            <w:pPr>
              <w:widowControl/>
              <w:jc w:val="center"/>
              <w:rPr>
                <w:rFonts w:ascii="宋体" w:hAnsi="宋体" w:cs="宋体"/>
                <w:kern w:val="0"/>
                <w:sz w:val="24"/>
                <w:szCs w:val="24"/>
                <w:shd w:val="clear" w:color="auto" w:fill="FFFFFF"/>
              </w:rPr>
            </w:pPr>
            <w:r w:rsidRPr="00FB6679">
              <w:rPr>
                <w:rFonts w:ascii="宋体" w:hAnsi="宋体" w:cs="宋体" w:hint="eastAsia"/>
                <w:kern w:val="0"/>
                <w:sz w:val="24"/>
                <w:szCs w:val="24"/>
                <w:shd w:val="clear" w:color="auto" w:fill="FFFFFF"/>
              </w:rPr>
              <w:t>通信</w:t>
            </w:r>
            <w:r w:rsidRPr="00FB6679">
              <w:rPr>
                <w:rFonts w:ascii="宋体" w:hAnsi="宋体" w:cs="宋体"/>
                <w:kern w:val="0"/>
                <w:sz w:val="24"/>
                <w:szCs w:val="24"/>
                <w:shd w:val="clear" w:color="auto" w:fill="FFFFFF"/>
              </w:rPr>
              <w:t>、微波、电子信息等</w:t>
            </w:r>
          </w:p>
        </w:tc>
        <w:tc>
          <w:tcPr>
            <w:tcW w:w="803" w:type="dxa"/>
            <w:tcBorders>
              <w:top w:val="single" w:sz="6" w:space="0" w:color="auto"/>
              <w:left w:val="single" w:sz="6" w:space="0" w:color="auto"/>
              <w:bottom w:val="single" w:sz="6" w:space="0" w:color="auto"/>
              <w:right w:val="single" w:sz="4" w:space="0" w:color="auto"/>
            </w:tcBorders>
            <w:vAlign w:val="center"/>
          </w:tcPr>
          <w:p w:rsidR="00371BAB" w:rsidRPr="00FB6679" w:rsidRDefault="00371BAB" w:rsidP="00805515">
            <w:pPr>
              <w:widowControl/>
              <w:jc w:val="center"/>
              <w:rPr>
                <w:rFonts w:ascii="宋体" w:hAnsi="宋体" w:cs="宋体"/>
                <w:kern w:val="0"/>
                <w:sz w:val="24"/>
                <w:szCs w:val="24"/>
                <w:shd w:val="clear" w:color="auto" w:fill="FFFFFF"/>
              </w:rPr>
            </w:pPr>
            <w:r w:rsidRPr="00FB6679">
              <w:rPr>
                <w:rFonts w:ascii="宋体" w:hAnsi="宋体" w:cs="宋体" w:hint="eastAsia"/>
                <w:kern w:val="0"/>
                <w:sz w:val="24"/>
                <w:szCs w:val="24"/>
                <w:shd w:val="clear" w:color="auto" w:fill="FFFFFF"/>
              </w:rPr>
              <w:t>成都</w:t>
            </w:r>
          </w:p>
        </w:tc>
        <w:tc>
          <w:tcPr>
            <w:tcW w:w="1181" w:type="dxa"/>
            <w:tcBorders>
              <w:top w:val="single" w:sz="6" w:space="0" w:color="auto"/>
              <w:left w:val="single" w:sz="4" w:space="0" w:color="auto"/>
              <w:bottom w:val="single" w:sz="6" w:space="0" w:color="auto"/>
              <w:right w:val="thickThinSmallGap" w:sz="18" w:space="0" w:color="auto"/>
            </w:tcBorders>
            <w:vAlign w:val="center"/>
          </w:tcPr>
          <w:p w:rsidR="00371BAB" w:rsidRPr="00FB6679" w:rsidRDefault="00371BAB" w:rsidP="00805515">
            <w:pPr>
              <w:widowControl/>
              <w:jc w:val="center"/>
              <w:rPr>
                <w:rFonts w:ascii="宋体" w:hAnsi="宋体" w:cs="宋体"/>
                <w:kern w:val="0"/>
                <w:sz w:val="24"/>
                <w:szCs w:val="24"/>
                <w:shd w:val="clear" w:color="auto" w:fill="FFFFFF"/>
              </w:rPr>
            </w:pP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FB6679" w:rsidRDefault="00371BAB" w:rsidP="00805515">
            <w:pPr>
              <w:widowControl/>
              <w:jc w:val="center"/>
              <w:rPr>
                <w:rFonts w:ascii="宋体" w:hAnsi="宋体" w:cs="宋体"/>
                <w:kern w:val="0"/>
                <w:sz w:val="24"/>
                <w:szCs w:val="24"/>
                <w:shd w:val="clear" w:color="auto" w:fill="FFFFFF"/>
              </w:rPr>
            </w:pPr>
            <w:r w:rsidRPr="00FB6679">
              <w:rPr>
                <w:rFonts w:ascii="宋体" w:hAnsi="宋体" w:cs="宋体" w:hint="eastAsia"/>
                <w:kern w:val="0"/>
                <w:sz w:val="24"/>
                <w:szCs w:val="24"/>
                <w:shd w:val="clear" w:color="auto" w:fill="FFFFFF"/>
              </w:rPr>
              <w:t>芯片</w:t>
            </w:r>
            <w:r w:rsidRPr="00FB6679">
              <w:rPr>
                <w:rFonts w:ascii="宋体" w:hAnsi="宋体" w:cs="宋体"/>
                <w:kern w:val="0"/>
                <w:sz w:val="24"/>
                <w:szCs w:val="24"/>
                <w:shd w:val="clear" w:color="auto" w:fill="FFFFFF"/>
              </w:rPr>
              <w:t>验证工程师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FB6679" w:rsidRDefault="00371BAB" w:rsidP="00805515">
            <w:pPr>
              <w:widowControl/>
              <w:jc w:val="center"/>
              <w:rPr>
                <w:rFonts w:ascii="宋体" w:hAnsi="宋体" w:cs="宋体"/>
                <w:kern w:val="0"/>
                <w:sz w:val="24"/>
                <w:szCs w:val="24"/>
                <w:shd w:val="clear" w:color="auto" w:fill="FFFFFF"/>
              </w:rPr>
            </w:pPr>
            <w:r w:rsidRPr="00FB6679">
              <w:rPr>
                <w:rFonts w:ascii="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FB6679" w:rsidRDefault="00371BAB" w:rsidP="00805515">
            <w:pPr>
              <w:widowControl/>
              <w:jc w:val="center"/>
              <w:rPr>
                <w:rFonts w:ascii="宋体" w:hAnsi="宋体" w:cs="宋体"/>
                <w:kern w:val="0"/>
                <w:sz w:val="24"/>
                <w:szCs w:val="24"/>
                <w:shd w:val="clear" w:color="auto" w:fill="FFFFFF"/>
              </w:rPr>
            </w:pPr>
            <w:r w:rsidRPr="00FB6679">
              <w:rPr>
                <w:rFonts w:ascii="宋体" w:hAnsi="宋体" w:cs="宋体" w:hint="eastAsia"/>
                <w:kern w:val="0"/>
                <w:sz w:val="24"/>
                <w:szCs w:val="24"/>
                <w:shd w:val="clear" w:color="auto" w:fill="FFFFFF"/>
              </w:rPr>
              <w:t>硕士</w:t>
            </w:r>
            <w:r w:rsidRPr="00FB6679">
              <w:rPr>
                <w:rFonts w:ascii="宋体" w:hAnsi="宋体" w:cs="宋体"/>
                <w:kern w:val="0"/>
                <w:sz w:val="24"/>
                <w:szCs w:val="24"/>
                <w:shd w:val="clear" w:color="auto" w:fill="FFFFFF"/>
              </w:rPr>
              <w:t>及以</w:t>
            </w:r>
            <w:r w:rsidRPr="00FB6679">
              <w:rPr>
                <w:rFonts w:ascii="宋体" w:hAnsi="宋体" w:cs="宋体" w:hint="eastAsia"/>
                <w:kern w:val="0"/>
                <w:sz w:val="24"/>
                <w:szCs w:val="24"/>
                <w:shd w:val="clear" w:color="auto" w:fill="FFFFFF"/>
              </w:rPr>
              <w:t>上</w:t>
            </w:r>
          </w:p>
        </w:tc>
        <w:tc>
          <w:tcPr>
            <w:tcW w:w="3115" w:type="dxa"/>
            <w:tcBorders>
              <w:top w:val="single" w:sz="6" w:space="0" w:color="auto"/>
              <w:left w:val="single" w:sz="6" w:space="0" w:color="auto"/>
              <w:bottom w:val="single" w:sz="6" w:space="0" w:color="auto"/>
              <w:right w:val="single" w:sz="6" w:space="0" w:color="auto"/>
            </w:tcBorders>
            <w:vAlign w:val="center"/>
          </w:tcPr>
          <w:p w:rsidR="00371BAB" w:rsidRPr="00FB6679" w:rsidRDefault="00371BAB" w:rsidP="00805515">
            <w:pPr>
              <w:widowControl/>
              <w:jc w:val="center"/>
              <w:rPr>
                <w:rFonts w:ascii="宋体" w:hAnsi="宋体" w:cs="宋体"/>
                <w:kern w:val="0"/>
                <w:sz w:val="24"/>
                <w:szCs w:val="24"/>
                <w:shd w:val="clear" w:color="auto" w:fill="FFFFFF"/>
              </w:rPr>
            </w:pPr>
            <w:r w:rsidRPr="00FB6679">
              <w:rPr>
                <w:rFonts w:ascii="宋体" w:hAnsi="宋体" w:cs="宋体" w:hint="eastAsia"/>
                <w:kern w:val="0"/>
                <w:sz w:val="24"/>
                <w:szCs w:val="24"/>
                <w:shd w:val="clear" w:color="auto" w:fill="FFFFFF"/>
              </w:rPr>
              <w:t>微</w:t>
            </w:r>
            <w:r w:rsidRPr="00FB6679">
              <w:rPr>
                <w:rFonts w:ascii="宋体" w:hAnsi="宋体" w:cs="宋体"/>
                <w:kern w:val="0"/>
                <w:sz w:val="24"/>
                <w:szCs w:val="24"/>
                <w:shd w:val="clear" w:color="auto" w:fill="FFFFFF"/>
              </w:rPr>
              <w:t>电子</w:t>
            </w:r>
            <w:r w:rsidRPr="00FB6679">
              <w:rPr>
                <w:rFonts w:ascii="宋体" w:hAnsi="宋体" w:cs="宋体" w:hint="eastAsia"/>
                <w:kern w:val="0"/>
                <w:sz w:val="24"/>
                <w:szCs w:val="24"/>
                <w:shd w:val="clear" w:color="auto" w:fill="FFFFFF"/>
              </w:rPr>
              <w:t>、通信</w:t>
            </w:r>
            <w:r w:rsidRPr="00FB6679">
              <w:rPr>
                <w:rFonts w:ascii="宋体" w:hAnsi="宋体" w:cs="宋体"/>
                <w:kern w:val="0"/>
                <w:sz w:val="24"/>
                <w:szCs w:val="24"/>
                <w:shd w:val="clear" w:color="auto" w:fill="FFFFFF"/>
              </w:rPr>
              <w:t>等相关专业</w:t>
            </w:r>
            <w:r w:rsidRPr="00FB6679">
              <w:rPr>
                <w:rFonts w:ascii="宋体" w:hAnsi="宋体" w:cs="宋体" w:hint="eastAsia"/>
                <w:kern w:val="0"/>
                <w:sz w:val="24"/>
                <w:szCs w:val="24"/>
                <w:shd w:val="clear" w:color="auto" w:fill="FFFFFF"/>
              </w:rPr>
              <w:t>等</w:t>
            </w:r>
          </w:p>
        </w:tc>
        <w:tc>
          <w:tcPr>
            <w:tcW w:w="803" w:type="dxa"/>
            <w:tcBorders>
              <w:top w:val="single" w:sz="6" w:space="0" w:color="auto"/>
              <w:left w:val="single" w:sz="6" w:space="0" w:color="auto"/>
              <w:bottom w:val="single" w:sz="6" w:space="0" w:color="auto"/>
              <w:right w:val="single" w:sz="4" w:space="0" w:color="auto"/>
            </w:tcBorders>
            <w:vAlign w:val="center"/>
          </w:tcPr>
          <w:p w:rsidR="00371BAB" w:rsidRPr="00FB6679" w:rsidRDefault="00371BAB" w:rsidP="00805515">
            <w:pPr>
              <w:widowControl/>
              <w:jc w:val="center"/>
              <w:rPr>
                <w:rFonts w:ascii="宋体" w:hAnsi="宋体" w:cs="宋体"/>
                <w:kern w:val="0"/>
                <w:sz w:val="24"/>
                <w:szCs w:val="24"/>
                <w:shd w:val="clear" w:color="auto" w:fill="FFFFFF"/>
              </w:rPr>
            </w:pPr>
            <w:r w:rsidRPr="00FB6679">
              <w:rPr>
                <w:rFonts w:ascii="宋体" w:hAnsi="宋体" w:cs="宋体" w:hint="eastAsia"/>
                <w:kern w:val="0"/>
                <w:sz w:val="24"/>
                <w:szCs w:val="24"/>
                <w:shd w:val="clear" w:color="auto" w:fill="FFFFFF"/>
              </w:rPr>
              <w:t>成都</w:t>
            </w:r>
          </w:p>
        </w:tc>
        <w:tc>
          <w:tcPr>
            <w:tcW w:w="1181" w:type="dxa"/>
            <w:tcBorders>
              <w:top w:val="single" w:sz="6" w:space="0" w:color="auto"/>
              <w:left w:val="single" w:sz="4" w:space="0" w:color="auto"/>
              <w:bottom w:val="single" w:sz="6" w:space="0" w:color="auto"/>
              <w:right w:val="thickThinSmallGap" w:sz="18" w:space="0" w:color="auto"/>
            </w:tcBorders>
            <w:vAlign w:val="center"/>
          </w:tcPr>
          <w:p w:rsidR="00371BAB" w:rsidRPr="00FB6679" w:rsidRDefault="00371BAB" w:rsidP="00805515">
            <w:pPr>
              <w:widowControl/>
              <w:jc w:val="center"/>
              <w:rPr>
                <w:rFonts w:ascii="宋体" w:hAnsi="宋体" w:cs="宋体"/>
                <w:kern w:val="0"/>
                <w:sz w:val="24"/>
                <w:szCs w:val="24"/>
                <w:shd w:val="clear" w:color="auto" w:fill="FFFFFF"/>
              </w:rPr>
            </w:pP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FB6679" w:rsidRDefault="00371BAB" w:rsidP="00805515">
            <w:pPr>
              <w:widowControl/>
              <w:jc w:val="center"/>
              <w:rPr>
                <w:rFonts w:ascii="宋体" w:hAnsi="宋体" w:cs="宋体"/>
                <w:kern w:val="0"/>
                <w:sz w:val="24"/>
                <w:szCs w:val="24"/>
                <w:shd w:val="clear" w:color="auto" w:fill="FFFFFF"/>
              </w:rPr>
            </w:pPr>
            <w:r w:rsidRPr="00FB6679">
              <w:rPr>
                <w:rFonts w:ascii="宋体" w:hAnsi="宋体" w:cs="宋体" w:hint="eastAsia"/>
                <w:kern w:val="0"/>
                <w:sz w:val="24"/>
                <w:szCs w:val="24"/>
                <w:shd w:val="clear" w:color="auto" w:fill="FFFFFF"/>
              </w:rPr>
              <w:t>FPGA软件</w:t>
            </w:r>
            <w:r w:rsidRPr="00FB6679">
              <w:rPr>
                <w:rFonts w:ascii="宋体" w:hAnsi="宋体" w:cs="宋体"/>
                <w:kern w:val="0"/>
                <w:sz w:val="24"/>
                <w:szCs w:val="24"/>
                <w:shd w:val="clear" w:color="auto" w:fill="FFFFFF"/>
              </w:rPr>
              <w:t>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FB6679" w:rsidRDefault="00371BAB" w:rsidP="00805515">
            <w:pPr>
              <w:widowControl/>
              <w:jc w:val="center"/>
              <w:rPr>
                <w:rFonts w:ascii="宋体" w:hAnsi="宋体" w:cs="宋体"/>
                <w:kern w:val="0"/>
                <w:sz w:val="24"/>
                <w:szCs w:val="24"/>
                <w:shd w:val="clear" w:color="auto" w:fill="FFFFFF"/>
              </w:rPr>
            </w:pPr>
            <w:r w:rsidRPr="00FB6679">
              <w:rPr>
                <w:rFonts w:ascii="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FB6679" w:rsidRDefault="00371BAB" w:rsidP="00805515">
            <w:pPr>
              <w:widowControl/>
              <w:jc w:val="center"/>
              <w:rPr>
                <w:rFonts w:ascii="宋体" w:hAnsi="宋体" w:cs="宋体"/>
                <w:kern w:val="0"/>
                <w:sz w:val="24"/>
                <w:szCs w:val="24"/>
                <w:shd w:val="clear" w:color="auto" w:fill="FFFFFF"/>
              </w:rPr>
            </w:pPr>
            <w:r w:rsidRPr="00FB6679">
              <w:rPr>
                <w:rFonts w:ascii="宋体" w:hAnsi="宋体" w:cs="宋体" w:hint="eastAsia"/>
                <w:kern w:val="0"/>
                <w:sz w:val="24"/>
                <w:szCs w:val="24"/>
                <w:shd w:val="clear" w:color="auto" w:fill="FFFFFF"/>
              </w:rPr>
              <w:t>硕士</w:t>
            </w:r>
            <w:r w:rsidRPr="00FB6679">
              <w:rPr>
                <w:rFonts w:ascii="宋体" w:hAnsi="宋体" w:cs="宋体"/>
                <w:kern w:val="0"/>
                <w:sz w:val="24"/>
                <w:szCs w:val="24"/>
                <w:shd w:val="clear" w:color="auto" w:fill="FFFFFF"/>
              </w:rPr>
              <w:t>及以</w:t>
            </w:r>
            <w:r w:rsidRPr="00FB6679">
              <w:rPr>
                <w:rFonts w:ascii="宋体" w:hAnsi="宋体" w:cs="宋体" w:hint="eastAsia"/>
                <w:kern w:val="0"/>
                <w:sz w:val="24"/>
                <w:szCs w:val="24"/>
                <w:shd w:val="clear" w:color="auto" w:fill="FFFFFF"/>
              </w:rPr>
              <w:t>上</w:t>
            </w:r>
          </w:p>
        </w:tc>
        <w:tc>
          <w:tcPr>
            <w:tcW w:w="3115" w:type="dxa"/>
            <w:tcBorders>
              <w:top w:val="single" w:sz="6" w:space="0" w:color="auto"/>
              <w:left w:val="single" w:sz="6" w:space="0" w:color="auto"/>
              <w:bottom w:val="single" w:sz="6" w:space="0" w:color="auto"/>
              <w:right w:val="single" w:sz="6" w:space="0" w:color="auto"/>
            </w:tcBorders>
            <w:vAlign w:val="center"/>
          </w:tcPr>
          <w:p w:rsidR="00371BAB" w:rsidRPr="00FB6679" w:rsidRDefault="00371BAB" w:rsidP="00805515">
            <w:pPr>
              <w:widowControl/>
              <w:jc w:val="center"/>
              <w:rPr>
                <w:rFonts w:ascii="宋体" w:hAnsi="宋体" w:cs="宋体"/>
                <w:kern w:val="0"/>
                <w:sz w:val="24"/>
                <w:szCs w:val="24"/>
                <w:shd w:val="clear" w:color="auto" w:fill="FFFFFF"/>
              </w:rPr>
            </w:pPr>
            <w:r w:rsidRPr="00FB6679">
              <w:rPr>
                <w:rFonts w:ascii="宋体" w:hAnsi="宋体" w:cs="宋体" w:hint="eastAsia"/>
                <w:kern w:val="0"/>
                <w:sz w:val="24"/>
                <w:szCs w:val="24"/>
                <w:shd w:val="clear" w:color="auto" w:fill="FFFFFF"/>
              </w:rPr>
              <w:t>通信</w:t>
            </w:r>
            <w:r w:rsidRPr="00FB6679">
              <w:rPr>
                <w:rFonts w:ascii="宋体" w:hAnsi="宋体" w:cs="宋体"/>
                <w:kern w:val="0"/>
                <w:sz w:val="24"/>
                <w:szCs w:val="24"/>
                <w:shd w:val="clear" w:color="auto" w:fill="FFFFFF"/>
              </w:rPr>
              <w:t>、</w:t>
            </w:r>
            <w:r w:rsidRPr="00FB6679">
              <w:rPr>
                <w:rFonts w:ascii="宋体" w:hAnsi="宋体" w:cs="宋体" w:hint="eastAsia"/>
                <w:kern w:val="0"/>
                <w:sz w:val="24"/>
                <w:szCs w:val="24"/>
                <w:shd w:val="clear" w:color="auto" w:fill="FFFFFF"/>
              </w:rPr>
              <w:t>信号</w:t>
            </w:r>
            <w:r w:rsidRPr="00FB6679">
              <w:rPr>
                <w:rFonts w:ascii="宋体" w:hAnsi="宋体" w:cs="宋体"/>
                <w:kern w:val="0"/>
                <w:sz w:val="24"/>
                <w:szCs w:val="24"/>
                <w:shd w:val="clear" w:color="auto" w:fill="FFFFFF"/>
              </w:rPr>
              <w:t>处理</w:t>
            </w:r>
            <w:r w:rsidRPr="00FB6679">
              <w:rPr>
                <w:rFonts w:ascii="宋体" w:hAnsi="宋体" w:cs="宋体" w:hint="eastAsia"/>
                <w:kern w:val="0"/>
                <w:sz w:val="24"/>
                <w:szCs w:val="24"/>
                <w:shd w:val="clear" w:color="auto" w:fill="FFFFFF"/>
              </w:rPr>
              <w:t>等</w:t>
            </w:r>
          </w:p>
        </w:tc>
        <w:tc>
          <w:tcPr>
            <w:tcW w:w="803" w:type="dxa"/>
            <w:tcBorders>
              <w:top w:val="single" w:sz="6" w:space="0" w:color="auto"/>
              <w:left w:val="single" w:sz="6" w:space="0" w:color="auto"/>
              <w:bottom w:val="single" w:sz="6" w:space="0" w:color="auto"/>
              <w:right w:val="single" w:sz="4" w:space="0" w:color="auto"/>
            </w:tcBorders>
            <w:vAlign w:val="center"/>
          </w:tcPr>
          <w:p w:rsidR="00371BAB" w:rsidRPr="00FB6679" w:rsidRDefault="00371BAB" w:rsidP="00805515">
            <w:pPr>
              <w:widowControl/>
              <w:jc w:val="center"/>
              <w:rPr>
                <w:rFonts w:ascii="宋体" w:hAnsi="宋体" w:cs="宋体"/>
                <w:kern w:val="0"/>
                <w:sz w:val="24"/>
                <w:szCs w:val="24"/>
                <w:shd w:val="clear" w:color="auto" w:fill="FFFFFF"/>
              </w:rPr>
            </w:pPr>
            <w:r w:rsidRPr="00FB6679">
              <w:rPr>
                <w:rFonts w:ascii="宋体" w:hAnsi="宋体" w:cs="宋体" w:hint="eastAsia"/>
                <w:kern w:val="0"/>
                <w:sz w:val="24"/>
                <w:szCs w:val="24"/>
                <w:shd w:val="clear" w:color="auto" w:fill="FFFFFF"/>
              </w:rPr>
              <w:t>成都</w:t>
            </w:r>
          </w:p>
        </w:tc>
        <w:tc>
          <w:tcPr>
            <w:tcW w:w="1181" w:type="dxa"/>
            <w:tcBorders>
              <w:top w:val="single" w:sz="6" w:space="0" w:color="auto"/>
              <w:left w:val="single" w:sz="4" w:space="0" w:color="auto"/>
              <w:bottom w:val="single" w:sz="6" w:space="0" w:color="auto"/>
              <w:right w:val="thickThinSmallGap" w:sz="18" w:space="0" w:color="auto"/>
            </w:tcBorders>
            <w:vAlign w:val="center"/>
          </w:tcPr>
          <w:p w:rsidR="00371BAB" w:rsidRPr="00FB6679" w:rsidRDefault="00371BAB" w:rsidP="00805515">
            <w:pPr>
              <w:widowControl/>
              <w:jc w:val="center"/>
              <w:rPr>
                <w:rFonts w:ascii="宋体" w:hAnsi="宋体" w:cs="宋体"/>
                <w:kern w:val="0"/>
                <w:sz w:val="24"/>
                <w:szCs w:val="24"/>
                <w:shd w:val="clear" w:color="auto" w:fill="FFFFFF"/>
              </w:rPr>
            </w:pP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FB6679" w:rsidRDefault="00371BAB" w:rsidP="00805515">
            <w:pPr>
              <w:widowControl/>
              <w:jc w:val="center"/>
              <w:rPr>
                <w:rFonts w:ascii="宋体" w:hAnsi="宋体" w:cs="宋体"/>
                <w:kern w:val="0"/>
                <w:sz w:val="24"/>
                <w:szCs w:val="24"/>
                <w:shd w:val="clear" w:color="auto" w:fill="FFFFFF"/>
              </w:rPr>
            </w:pPr>
            <w:r w:rsidRPr="00FB6679">
              <w:rPr>
                <w:rFonts w:ascii="宋体" w:hAnsi="宋体" w:cs="宋体" w:hint="eastAsia"/>
                <w:kern w:val="0"/>
                <w:sz w:val="24"/>
                <w:szCs w:val="24"/>
                <w:shd w:val="clear" w:color="auto" w:fill="FFFFFF"/>
              </w:rPr>
              <w:t>嵌</w:t>
            </w:r>
            <w:r w:rsidRPr="00FB6679">
              <w:rPr>
                <w:rFonts w:ascii="宋体" w:hAnsi="宋体" w:cs="宋体"/>
                <w:kern w:val="0"/>
                <w:sz w:val="24"/>
                <w:szCs w:val="24"/>
                <w:shd w:val="clear" w:color="auto" w:fill="FFFFFF"/>
              </w:rPr>
              <w:t>入式软件设计工程师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FB6679" w:rsidRDefault="00371BAB" w:rsidP="00805515">
            <w:pPr>
              <w:widowControl/>
              <w:jc w:val="center"/>
              <w:rPr>
                <w:rFonts w:ascii="宋体" w:hAnsi="宋体" w:cs="宋体"/>
                <w:kern w:val="0"/>
                <w:sz w:val="24"/>
                <w:szCs w:val="24"/>
                <w:shd w:val="clear" w:color="auto" w:fill="FFFFFF"/>
              </w:rPr>
            </w:pPr>
            <w:r w:rsidRPr="00FB6679">
              <w:rPr>
                <w:rFonts w:ascii="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FB6679" w:rsidRDefault="00371BAB" w:rsidP="00805515">
            <w:pPr>
              <w:widowControl/>
              <w:jc w:val="center"/>
              <w:rPr>
                <w:rFonts w:ascii="宋体" w:hAnsi="宋体" w:cs="宋体"/>
                <w:kern w:val="0"/>
                <w:sz w:val="24"/>
                <w:szCs w:val="24"/>
                <w:shd w:val="clear" w:color="auto" w:fill="FFFFFF"/>
              </w:rPr>
            </w:pPr>
            <w:r w:rsidRPr="00FB6679">
              <w:rPr>
                <w:rFonts w:ascii="宋体" w:hAnsi="宋体" w:cs="宋体" w:hint="eastAsia"/>
                <w:kern w:val="0"/>
                <w:sz w:val="24"/>
                <w:szCs w:val="24"/>
                <w:shd w:val="clear" w:color="auto" w:fill="FFFFFF"/>
              </w:rPr>
              <w:t>硕士</w:t>
            </w:r>
            <w:r w:rsidRPr="00FB6679">
              <w:rPr>
                <w:rFonts w:ascii="宋体" w:hAnsi="宋体" w:cs="宋体"/>
                <w:kern w:val="0"/>
                <w:sz w:val="24"/>
                <w:szCs w:val="24"/>
                <w:shd w:val="clear" w:color="auto" w:fill="FFFFFF"/>
              </w:rPr>
              <w:t>及以</w:t>
            </w:r>
            <w:r w:rsidRPr="00FB6679">
              <w:rPr>
                <w:rFonts w:ascii="宋体" w:hAnsi="宋体" w:cs="宋体" w:hint="eastAsia"/>
                <w:kern w:val="0"/>
                <w:sz w:val="24"/>
                <w:szCs w:val="24"/>
                <w:shd w:val="clear" w:color="auto" w:fill="FFFFFF"/>
              </w:rPr>
              <w:t>上</w:t>
            </w:r>
          </w:p>
        </w:tc>
        <w:tc>
          <w:tcPr>
            <w:tcW w:w="3115" w:type="dxa"/>
            <w:tcBorders>
              <w:top w:val="single" w:sz="6" w:space="0" w:color="auto"/>
              <w:left w:val="single" w:sz="6" w:space="0" w:color="auto"/>
              <w:bottom w:val="single" w:sz="6" w:space="0" w:color="auto"/>
              <w:right w:val="single" w:sz="6" w:space="0" w:color="auto"/>
            </w:tcBorders>
            <w:vAlign w:val="center"/>
          </w:tcPr>
          <w:p w:rsidR="00371BAB" w:rsidRPr="00FB6679" w:rsidRDefault="00371BAB" w:rsidP="00805515">
            <w:pPr>
              <w:widowControl/>
              <w:jc w:val="center"/>
              <w:rPr>
                <w:rFonts w:ascii="宋体" w:hAnsi="宋体" w:cs="宋体"/>
                <w:kern w:val="0"/>
                <w:sz w:val="24"/>
                <w:szCs w:val="24"/>
                <w:shd w:val="clear" w:color="auto" w:fill="FFFFFF"/>
              </w:rPr>
            </w:pPr>
            <w:r w:rsidRPr="00FB6679">
              <w:rPr>
                <w:rFonts w:ascii="宋体" w:hAnsi="宋体" w:cs="宋体" w:hint="eastAsia"/>
                <w:kern w:val="0"/>
                <w:sz w:val="24"/>
                <w:szCs w:val="24"/>
                <w:shd w:val="clear" w:color="auto" w:fill="FFFFFF"/>
              </w:rPr>
              <w:t>通信</w:t>
            </w:r>
            <w:r w:rsidRPr="00FB6679">
              <w:rPr>
                <w:rFonts w:ascii="宋体" w:hAnsi="宋体" w:cs="宋体"/>
                <w:kern w:val="0"/>
                <w:sz w:val="24"/>
                <w:szCs w:val="24"/>
                <w:shd w:val="clear" w:color="auto" w:fill="FFFFFF"/>
              </w:rPr>
              <w:t>、</w:t>
            </w:r>
            <w:r w:rsidRPr="00FB6679">
              <w:rPr>
                <w:rFonts w:ascii="宋体" w:hAnsi="宋体" w:cs="宋体" w:hint="eastAsia"/>
                <w:kern w:val="0"/>
                <w:sz w:val="24"/>
                <w:szCs w:val="24"/>
                <w:shd w:val="clear" w:color="auto" w:fill="FFFFFF"/>
              </w:rPr>
              <w:t>信号</w:t>
            </w:r>
            <w:r w:rsidRPr="00FB6679">
              <w:rPr>
                <w:rFonts w:ascii="宋体" w:hAnsi="宋体" w:cs="宋体"/>
                <w:kern w:val="0"/>
                <w:sz w:val="24"/>
                <w:szCs w:val="24"/>
                <w:shd w:val="clear" w:color="auto" w:fill="FFFFFF"/>
              </w:rPr>
              <w:t>处理</w:t>
            </w:r>
            <w:r w:rsidRPr="00FB6679">
              <w:rPr>
                <w:rFonts w:ascii="宋体" w:hAnsi="宋体" w:cs="宋体" w:hint="eastAsia"/>
                <w:kern w:val="0"/>
                <w:sz w:val="24"/>
                <w:szCs w:val="24"/>
                <w:shd w:val="clear" w:color="auto" w:fill="FFFFFF"/>
              </w:rPr>
              <w:t>等</w:t>
            </w:r>
          </w:p>
        </w:tc>
        <w:tc>
          <w:tcPr>
            <w:tcW w:w="803" w:type="dxa"/>
            <w:tcBorders>
              <w:top w:val="single" w:sz="6" w:space="0" w:color="auto"/>
              <w:left w:val="single" w:sz="6" w:space="0" w:color="auto"/>
              <w:bottom w:val="single" w:sz="6" w:space="0" w:color="auto"/>
              <w:right w:val="single" w:sz="4" w:space="0" w:color="auto"/>
            </w:tcBorders>
            <w:vAlign w:val="center"/>
          </w:tcPr>
          <w:p w:rsidR="00371BAB" w:rsidRPr="00FB6679" w:rsidRDefault="00371BAB" w:rsidP="00805515">
            <w:pPr>
              <w:widowControl/>
              <w:jc w:val="center"/>
              <w:rPr>
                <w:rFonts w:ascii="宋体" w:hAnsi="宋体" w:cs="宋体"/>
                <w:kern w:val="0"/>
                <w:sz w:val="24"/>
                <w:szCs w:val="24"/>
                <w:shd w:val="clear" w:color="auto" w:fill="FFFFFF"/>
              </w:rPr>
            </w:pPr>
            <w:r w:rsidRPr="00FB6679">
              <w:rPr>
                <w:rFonts w:ascii="宋体" w:hAnsi="宋体" w:cs="宋体" w:hint="eastAsia"/>
                <w:kern w:val="0"/>
                <w:sz w:val="24"/>
                <w:szCs w:val="24"/>
                <w:shd w:val="clear" w:color="auto" w:fill="FFFFFF"/>
              </w:rPr>
              <w:t>成都</w:t>
            </w:r>
          </w:p>
        </w:tc>
        <w:tc>
          <w:tcPr>
            <w:tcW w:w="1181" w:type="dxa"/>
            <w:tcBorders>
              <w:top w:val="single" w:sz="6" w:space="0" w:color="auto"/>
              <w:left w:val="single" w:sz="4" w:space="0" w:color="auto"/>
              <w:bottom w:val="single" w:sz="6" w:space="0" w:color="auto"/>
              <w:right w:val="thickThinSmallGap" w:sz="18" w:space="0" w:color="auto"/>
            </w:tcBorders>
            <w:vAlign w:val="center"/>
          </w:tcPr>
          <w:p w:rsidR="00371BAB" w:rsidRPr="00FB6679" w:rsidRDefault="00371BAB" w:rsidP="00805515">
            <w:pPr>
              <w:widowControl/>
              <w:jc w:val="center"/>
              <w:rPr>
                <w:rFonts w:ascii="宋体" w:hAnsi="宋体" w:cs="宋体"/>
                <w:kern w:val="0"/>
                <w:sz w:val="24"/>
                <w:szCs w:val="24"/>
                <w:shd w:val="clear" w:color="auto" w:fill="FFFFFF"/>
              </w:rPr>
            </w:pP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FB6679" w:rsidRDefault="00371BAB" w:rsidP="00805515">
            <w:pPr>
              <w:widowControl/>
              <w:jc w:val="center"/>
              <w:rPr>
                <w:rFonts w:ascii="宋体" w:hAnsi="宋体" w:cs="宋体"/>
                <w:kern w:val="0"/>
                <w:sz w:val="24"/>
                <w:szCs w:val="24"/>
                <w:shd w:val="clear" w:color="auto" w:fill="FFFFFF"/>
              </w:rPr>
            </w:pPr>
            <w:r w:rsidRPr="00FB6679">
              <w:rPr>
                <w:rFonts w:ascii="宋体" w:hAnsi="宋体" w:cs="宋体" w:hint="eastAsia"/>
                <w:kern w:val="0"/>
                <w:sz w:val="24"/>
                <w:szCs w:val="24"/>
                <w:shd w:val="clear" w:color="auto" w:fill="FFFFFF"/>
              </w:rPr>
              <w:t>天</w:t>
            </w:r>
            <w:r w:rsidRPr="00FB6679">
              <w:rPr>
                <w:rFonts w:ascii="宋体" w:hAnsi="宋体" w:cs="宋体"/>
                <w:kern w:val="0"/>
                <w:sz w:val="24"/>
                <w:szCs w:val="24"/>
                <w:shd w:val="clear" w:color="auto" w:fill="FFFFFF"/>
              </w:rPr>
              <w:t>线设计师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FB6679" w:rsidRDefault="00371BAB" w:rsidP="00805515">
            <w:pPr>
              <w:widowControl/>
              <w:jc w:val="center"/>
              <w:rPr>
                <w:rFonts w:ascii="宋体" w:hAnsi="宋体" w:cs="宋体"/>
                <w:kern w:val="0"/>
                <w:sz w:val="24"/>
                <w:szCs w:val="24"/>
                <w:shd w:val="clear" w:color="auto" w:fill="FFFFFF"/>
              </w:rPr>
            </w:pPr>
            <w:r w:rsidRPr="00FB6679">
              <w:rPr>
                <w:rFonts w:ascii="宋体" w:hAnsi="宋体" w:cs="宋体" w:hint="eastAsia"/>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FB6679" w:rsidRDefault="00371BAB" w:rsidP="00805515">
            <w:pPr>
              <w:widowControl/>
              <w:jc w:val="center"/>
              <w:rPr>
                <w:rFonts w:ascii="宋体" w:hAnsi="宋体" w:cs="宋体"/>
                <w:kern w:val="0"/>
                <w:sz w:val="24"/>
                <w:szCs w:val="24"/>
                <w:shd w:val="clear" w:color="auto" w:fill="FFFFFF"/>
              </w:rPr>
            </w:pPr>
            <w:r w:rsidRPr="00FB6679">
              <w:rPr>
                <w:rFonts w:ascii="宋体" w:hAnsi="宋体" w:cs="宋体" w:hint="eastAsia"/>
                <w:kern w:val="0"/>
                <w:sz w:val="24"/>
                <w:szCs w:val="24"/>
                <w:shd w:val="clear" w:color="auto" w:fill="FFFFFF"/>
              </w:rPr>
              <w:t>硕士</w:t>
            </w:r>
            <w:r w:rsidRPr="00FB6679">
              <w:rPr>
                <w:rFonts w:ascii="宋体" w:hAnsi="宋体" w:cs="宋体"/>
                <w:kern w:val="0"/>
                <w:sz w:val="24"/>
                <w:szCs w:val="24"/>
                <w:shd w:val="clear" w:color="auto" w:fill="FFFFFF"/>
              </w:rPr>
              <w:t>及以</w:t>
            </w:r>
            <w:r w:rsidRPr="00FB6679">
              <w:rPr>
                <w:rFonts w:ascii="宋体" w:hAnsi="宋体" w:cs="宋体" w:hint="eastAsia"/>
                <w:kern w:val="0"/>
                <w:sz w:val="24"/>
                <w:szCs w:val="24"/>
                <w:shd w:val="clear" w:color="auto" w:fill="FFFFFF"/>
              </w:rPr>
              <w:t>上</w:t>
            </w:r>
          </w:p>
        </w:tc>
        <w:tc>
          <w:tcPr>
            <w:tcW w:w="3115" w:type="dxa"/>
            <w:tcBorders>
              <w:top w:val="single" w:sz="6" w:space="0" w:color="auto"/>
              <w:left w:val="single" w:sz="6" w:space="0" w:color="auto"/>
              <w:bottom w:val="single" w:sz="6" w:space="0" w:color="auto"/>
              <w:right w:val="single" w:sz="6" w:space="0" w:color="auto"/>
            </w:tcBorders>
            <w:vAlign w:val="center"/>
          </w:tcPr>
          <w:p w:rsidR="00371BAB" w:rsidRPr="00FB6679" w:rsidRDefault="00371BAB" w:rsidP="00805515">
            <w:pPr>
              <w:widowControl/>
              <w:jc w:val="center"/>
              <w:rPr>
                <w:rFonts w:ascii="宋体" w:hAnsi="宋体" w:cs="宋体"/>
                <w:kern w:val="0"/>
                <w:sz w:val="24"/>
                <w:szCs w:val="24"/>
                <w:shd w:val="clear" w:color="auto" w:fill="FFFFFF"/>
              </w:rPr>
            </w:pPr>
            <w:r w:rsidRPr="00FB6679">
              <w:rPr>
                <w:rFonts w:ascii="宋体" w:hAnsi="宋体" w:cs="宋体" w:hint="eastAsia"/>
                <w:kern w:val="0"/>
                <w:sz w:val="24"/>
                <w:szCs w:val="24"/>
                <w:shd w:val="clear" w:color="auto" w:fill="FFFFFF"/>
              </w:rPr>
              <w:t>电</w:t>
            </w:r>
            <w:r w:rsidRPr="00FB6679">
              <w:rPr>
                <w:rFonts w:ascii="宋体" w:hAnsi="宋体" w:cs="宋体"/>
                <w:kern w:val="0"/>
                <w:sz w:val="24"/>
                <w:szCs w:val="24"/>
                <w:shd w:val="clear" w:color="auto" w:fill="FFFFFF"/>
              </w:rPr>
              <w:t>磁场</w:t>
            </w:r>
            <w:r w:rsidRPr="00FB6679">
              <w:rPr>
                <w:rFonts w:ascii="宋体" w:hAnsi="宋体" w:cs="宋体" w:hint="eastAsia"/>
                <w:kern w:val="0"/>
                <w:sz w:val="24"/>
                <w:szCs w:val="24"/>
                <w:shd w:val="clear" w:color="auto" w:fill="FFFFFF"/>
              </w:rPr>
              <w:t>与</w:t>
            </w:r>
            <w:r w:rsidRPr="00FB6679">
              <w:rPr>
                <w:rFonts w:ascii="宋体" w:hAnsi="宋体" w:cs="宋体"/>
                <w:kern w:val="0"/>
                <w:sz w:val="24"/>
                <w:szCs w:val="24"/>
                <w:shd w:val="clear" w:color="auto" w:fill="FFFFFF"/>
              </w:rPr>
              <w:t>微波技术、电子信息工程、通信技术应用等</w:t>
            </w:r>
          </w:p>
        </w:tc>
        <w:tc>
          <w:tcPr>
            <w:tcW w:w="803" w:type="dxa"/>
            <w:tcBorders>
              <w:top w:val="single" w:sz="6" w:space="0" w:color="auto"/>
              <w:left w:val="single" w:sz="6" w:space="0" w:color="auto"/>
              <w:bottom w:val="single" w:sz="6" w:space="0" w:color="auto"/>
              <w:right w:val="single" w:sz="4" w:space="0" w:color="auto"/>
            </w:tcBorders>
            <w:vAlign w:val="center"/>
          </w:tcPr>
          <w:p w:rsidR="00371BAB" w:rsidRPr="00FB6679" w:rsidRDefault="00371BAB" w:rsidP="00805515">
            <w:pPr>
              <w:widowControl/>
              <w:jc w:val="center"/>
              <w:rPr>
                <w:rFonts w:ascii="宋体" w:hAnsi="宋体" w:cs="宋体"/>
                <w:kern w:val="0"/>
                <w:sz w:val="24"/>
                <w:szCs w:val="24"/>
                <w:shd w:val="clear" w:color="auto" w:fill="FFFFFF"/>
              </w:rPr>
            </w:pPr>
            <w:r w:rsidRPr="00FB6679">
              <w:rPr>
                <w:rFonts w:ascii="宋体" w:hAnsi="宋体" w:cs="宋体" w:hint="eastAsia"/>
                <w:kern w:val="0"/>
                <w:sz w:val="24"/>
                <w:szCs w:val="24"/>
                <w:shd w:val="clear" w:color="auto" w:fill="FFFFFF"/>
              </w:rPr>
              <w:t>成都</w:t>
            </w:r>
          </w:p>
        </w:tc>
        <w:tc>
          <w:tcPr>
            <w:tcW w:w="1181" w:type="dxa"/>
            <w:tcBorders>
              <w:top w:val="single" w:sz="6" w:space="0" w:color="auto"/>
              <w:left w:val="single" w:sz="4" w:space="0" w:color="auto"/>
              <w:bottom w:val="single" w:sz="6" w:space="0" w:color="auto"/>
              <w:right w:val="thickThinSmallGap" w:sz="18" w:space="0" w:color="auto"/>
            </w:tcBorders>
            <w:vAlign w:val="center"/>
          </w:tcPr>
          <w:p w:rsidR="00371BAB" w:rsidRPr="00FB6679" w:rsidRDefault="00371BAB" w:rsidP="00805515">
            <w:pPr>
              <w:widowControl/>
              <w:jc w:val="center"/>
              <w:rPr>
                <w:rFonts w:ascii="宋体" w:hAnsi="宋体" w:cs="宋体"/>
                <w:kern w:val="0"/>
                <w:sz w:val="24"/>
                <w:szCs w:val="24"/>
                <w:shd w:val="clear" w:color="auto" w:fill="FFFFFF"/>
              </w:rPr>
            </w:pP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FB6679" w:rsidRDefault="00371BAB" w:rsidP="00805515">
            <w:pPr>
              <w:widowControl/>
              <w:jc w:val="center"/>
              <w:rPr>
                <w:rFonts w:ascii="宋体" w:hAnsi="宋体" w:cs="宋体"/>
                <w:kern w:val="0"/>
                <w:sz w:val="24"/>
                <w:szCs w:val="24"/>
                <w:shd w:val="clear" w:color="auto" w:fill="FFFFFF"/>
              </w:rPr>
            </w:pPr>
            <w:r w:rsidRPr="00FB6679">
              <w:rPr>
                <w:rFonts w:ascii="宋体" w:hAnsi="宋体" w:cs="宋体" w:hint="eastAsia"/>
                <w:kern w:val="0"/>
                <w:sz w:val="24"/>
                <w:szCs w:val="24"/>
                <w:shd w:val="clear" w:color="auto" w:fill="FFFFFF"/>
              </w:rPr>
              <w:t>微波</w:t>
            </w:r>
            <w:r w:rsidRPr="00FB6679">
              <w:rPr>
                <w:rFonts w:ascii="宋体" w:hAnsi="宋体" w:cs="宋体"/>
                <w:kern w:val="0"/>
                <w:sz w:val="24"/>
                <w:szCs w:val="24"/>
                <w:shd w:val="clear" w:color="auto" w:fill="FFFFFF"/>
              </w:rPr>
              <w:t>设计师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FB6679" w:rsidRDefault="00371BAB" w:rsidP="00805515">
            <w:pPr>
              <w:widowControl/>
              <w:jc w:val="center"/>
              <w:rPr>
                <w:rFonts w:ascii="宋体" w:hAnsi="宋体" w:cs="宋体"/>
                <w:kern w:val="0"/>
                <w:sz w:val="24"/>
                <w:szCs w:val="24"/>
                <w:shd w:val="clear" w:color="auto" w:fill="FFFFFF"/>
              </w:rPr>
            </w:pPr>
            <w:r w:rsidRPr="00FB6679">
              <w:rPr>
                <w:rFonts w:ascii="宋体" w:hAnsi="宋体" w:cs="宋体" w:hint="eastAsia"/>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FB6679" w:rsidRDefault="00371BAB" w:rsidP="00805515">
            <w:pPr>
              <w:widowControl/>
              <w:jc w:val="center"/>
              <w:rPr>
                <w:rFonts w:ascii="宋体" w:hAnsi="宋体" w:cs="宋体"/>
                <w:kern w:val="0"/>
                <w:sz w:val="24"/>
                <w:szCs w:val="24"/>
                <w:shd w:val="clear" w:color="auto" w:fill="FFFFFF"/>
              </w:rPr>
            </w:pPr>
            <w:r w:rsidRPr="00FB6679">
              <w:rPr>
                <w:rFonts w:ascii="宋体" w:hAnsi="宋体" w:cs="宋体" w:hint="eastAsia"/>
                <w:kern w:val="0"/>
                <w:sz w:val="24"/>
                <w:szCs w:val="24"/>
                <w:shd w:val="clear" w:color="auto" w:fill="FFFFFF"/>
              </w:rPr>
              <w:t>硕士</w:t>
            </w:r>
            <w:r w:rsidRPr="00FB6679">
              <w:rPr>
                <w:rFonts w:ascii="宋体" w:hAnsi="宋体" w:cs="宋体"/>
                <w:kern w:val="0"/>
                <w:sz w:val="24"/>
                <w:szCs w:val="24"/>
                <w:shd w:val="clear" w:color="auto" w:fill="FFFFFF"/>
              </w:rPr>
              <w:t>及以</w:t>
            </w:r>
            <w:r w:rsidRPr="00FB6679">
              <w:rPr>
                <w:rFonts w:ascii="宋体" w:hAnsi="宋体" w:cs="宋体" w:hint="eastAsia"/>
                <w:kern w:val="0"/>
                <w:sz w:val="24"/>
                <w:szCs w:val="24"/>
                <w:shd w:val="clear" w:color="auto" w:fill="FFFFFF"/>
              </w:rPr>
              <w:t>上</w:t>
            </w:r>
          </w:p>
        </w:tc>
        <w:tc>
          <w:tcPr>
            <w:tcW w:w="3115" w:type="dxa"/>
            <w:tcBorders>
              <w:top w:val="single" w:sz="6" w:space="0" w:color="auto"/>
              <w:left w:val="single" w:sz="6" w:space="0" w:color="auto"/>
              <w:bottom w:val="single" w:sz="6" w:space="0" w:color="auto"/>
              <w:right w:val="single" w:sz="6" w:space="0" w:color="auto"/>
            </w:tcBorders>
            <w:vAlign w:val="center"/>
          </w:tcPr>
          <w:p w:rsidR="00371BAB" w:rsidRPr="00FB6679" w:rsidRDefault="00371BAB" w:rsidP="00805515">
            <w:pPr>
              <w:widowControl/>
              <w:jc w:val="center"/>
              <w:rPr>
                <w:rFonts w:ascii="宋体" w:hAnsi="宋体" w:cs="宋体"/>
                <w:kern w:val="0"/>
                <w:sz w:val="24"/>
                <w:szCs w:val="24"/>
                <w:shd w:val="clear" w:color="auto" w:fill="FFFFFF"/>
              </w:rPr>
            </w:pPr>
            <w:r w:rsidRPr="00FB6679">
              <w:rPr>
                <w:rFonts w:ascii="宋体" w:hAnsi="宋体" w:cs="宋体" w:hint="eastAsia"/>
                <w:kern w:val="0"/>
                <w:sz w:val="24"/>
                <w:szCs w:val="24"/>
                <w:shd w:val="clear" w:color="auto" w:fill="FFFFFF"/>
              </w:rPr>
              <w:t>电</w:t>
            </w:r>
            <w:r w:rsidRPr="00FB6679">
              <w:rPr>
                <w:rFonts w:ascii="宋体" w:hAnsi="宋体" w:cs="宋体"/>
                <w:kern w:val="0"/>
                <w:sz w:val="24"/>
                <w:szCs w:val="24"/>
                <w:shd w:val="clear" w:color="auto" w:fill="FFFFFF"/>
              </w:rPr>
              <w:t>磁场</w:t>
            </w:r>
            <w:r w:rsidRPr="00FB6679">
              <w:rPr>
                <w:rFonts w:ascii="宋体" w:hAnsi="宋体" w:cs="宋体" w:hint="eastAsia"/>
                <w:kern w:val="0"/>
                <w:sz w:val="24"/>
                <w:szCs w:val="24"/>
                <w:shd w:val="clear" w:color="auto" w:fill="FFFFFF"/>
              </w:rPr>
              <w:t>与</w:t>
            </w:r>
            <w:r w:rsidRPr="00FB6679">
              <w:rPr>
                <w:rFonts w:ascii="宋体" w:hAnsi="宋体" w:cs="宋体"/>
                <w:kern w:val="0"/>
                <w:sz w:val="24"/>
                <w:szCs w:val="24"/>
                <w:shd w:val="clear" w:color="auto" w:fill="FFFFFF"/>
              </w:rPr>
              <w:t>微波技术、电子信息工程、通信技术应用等</w:t>
            </w:r>
          </w:p>
        </w:tc>
        <w:tc>
          <w:tcPr>
            <w:tcW w:w="803" w:type="dxa"/>
            <w:tcBorders>
              <w:top w:val="single" w:sz="6" w:space="0" w:color="auto"/>
              <w:left w:val="single" w:sz="6" w:space="0" w:color="auto"/>
              <w:bottom w:val="single" w:sz="6" w:space="0" w:color="auto"/>
              <w:right w:val="single" w:sz="4" w:space="0" w:color="auto"/>
            </w:tcBorders>
            <w:vAlign w:val="center"/>
          </w:tcPr>
          <w:p w:rsidR="00371BAB" w:rsidRPr="00FB6679" w:rsidRDefault="00371BAB" w:rsidP="00805515">
            <w:pPr>
              <w:widowControl/>
              <w:jc w:val="center"/>
              <w:rPr>
                <w:rFonts w:ascii="宋体" w:hAnsi="宋体" w:cs="宋体"/>
                <w:kern w:val="0"/>
                <w:sz w:val="24"/>
                <w:szCs w:val="24"/>
                <w:shd w:val="clear" w:color="auto" w:fill="FFFFFF"/>
              </w:rPr>
            </w:pPr>
          </w:p>
        </w:tc>
        <w:tc>
          <w:tcPr>
            <w:tcW w:w="1181" w:type="dxa"/>
            <w:tcBorders>
              <w:top w:val="single" w:sz="6" w:space="0" w:color="auto"/>
              <w:left w:val="single" w:sz="4" w:space="0" w:color="auto"/>
              <w:bottom w:val="single" w:sz="6" w:space="0" w:color="auto"/>
              <w:right w:val="thickThinSmallGap" w:sz="18" w:space="0" w:color="auto"/>
            </w:tcBorders>
            <w:vAlign w:val="center"/>
          </w:tcPr>
          <w:p w:rsidR="00371BAB" w:rsidRPr="00FB6679" w:rsidRDefault="00371BAB" w:rsidP="00805515">
            <w:pPr>
              <w:widowControl/>
              <w:jc w:val="center"/>
              <w:rPr>
                <w:rFonts w:ascii="宋体" w:hAnsi="宋体" w:cs="宋体"/>
                <w:kern w:val="0"/>
                <w:sz w:val="24"/>
                <w:szCs w:val="24"/>
                <w:shd w:val="clear" w:color="auto" w:fill="FFFFFF"/>
              </w:rPr>
            </w:pP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FB6679" w:rsidRDefault="00371BAB" w:rsidP="00805515">
            <w:pPr>
              <w:widowControl/>
              <w:jc w:val="center"/>
              <w:rPr>
                <w:rFonts w:ascii="宋体" w:hAnsi="宋体" w:cs="宋体"/>
                <w:kern w:val="0"/>
                <w:sz w:val="24"/>
                <w:szCs w:val="24"/>
                <w:shd w:val="clear" w:color="auto" w:fill="FFFFFF"/>
              </w:rPr>
            </w:pPr>
            <w:r w:rsidRPr="00FB6679">
              <w:rPr>
                <w:rFonts w:ascii="宋体" w:hAnsi="宋体" w:cs="宋体" w:hint="eastAsia"/>
                <w:kern w:val="0"/>
                <w:sz w:val="24"/>
                <w:szCs w:val="24"/>
                <w:shd w:val="clear" w:color="auto" w:fill="FFFFFF"/>
              </w:rPr>
              <w:t>工</w:t>
            </w:r>
            <w:r w:rsidRPr="00FB6679">
              <w:rPr>
                <w:rFonts w:ascii="宋体" w:hAnsi="宋体" w:cs="宋体"/>
                <w:kern w:val="0"/>
                <w:sz w:val="24"/>
                <w:szCs w:val="24"/>
                <w:shd w:val="clear" w:color="auto" w:fill="FFFFFF"/>
              </w:rPr>
              <w:t>程系统设计师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FB6679" w:rsidRDefault="00371BAB" w:rsidP="00805515">
            <w:pPr>
              <w:widowControl/>
              <w:jc w:val="center"/>
              <w:rPr>
                <w:rFonts w:ascii="宋体" w:hAnsi="宋体" w:cs="宋体"/>
                <w:kern w:val="0"/>
                <w:sz w:val="24"/>
                <w:szCs w:val="24"/>
                <w:shd w:val="clear" w:color="auto" w:fill="FFFFFF"/>
              </w:rPr>
            </w:pPr>
            <w:r w:rsidRPr="00FB6679">
              <w:rPr>
                <w:rFonts w:ascii="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FB6679" w:rsidRDefault="00371BAB" w:rsidP="00805515">
            <w:pPr>
              <w:widowControl/>
              <w:jc w:val="center"/>
              <w:rPr>
                <w:rFonts w:ascii="宋体" w:hAnsi="宋体" w:cs="宋体"/>
                <w:kern w:val="0"/>
                <w:sz w:val="24"/>
                <w:szCs w:val="24"/>
                <w:shd w:val="clear" w:color="auto" w:fill="FFFFFF"/>
              </w:rPr>
            </w:pPr>
            <w:r w:rsidRPr="00FB6679">
              <w:rPr>
                <w:rFonts w:ascii="宋体" w:hAnsi="宋体" w:cs="宋体" w:hint="eastAsia"/>
                <w:kern w:val="0"/>
                <w:sz w:val="24"/>
                <w:szCs w:val="24"/>
                <w:shd w:val="clear" w:color="auto" w:fill="FFFFFF"/>
              </w:rPr>
              <w:t>硕士</w:t>
            </w:r>
            <w:r w:rsidRPr="00FB6679">
              <w:rPr>
                <w:rFonts w:ascii="宋体" w:hAnsi="宋体" w:cs="宋体"/>
                <w:kern w:val="0"/>
                <w:sz w:val="24"/>
                <w:szCs w:val="24"/>
                <w:shd w:val="clear" w:color="auto" w:fill="FFFFFF"/>
              </w:rPr>
              <w:t>及以</w:t>
            </w:r>
            <w:r w:rsidRPr="00FB6679">
              <w:rPr>
                <w:rFonts w:ascii="宋体" w:hAnsi="宋体" w:cs="宋体" w:hint="eastAsia"/>
                <w:kern w:val="0"/>
                <w:sz w:val="24"/>
                <w:szCs w:val="24"/>
                <w:shd w:val="clear" w:color="auto" w:fill="FFFFFF"/>
              </w:rPr>
              <w:t>上</w:t>
            </w:r>
          </w:p>
        </w:tc>
        <w:tc>
          <w:tcPr>
            <w:tcW w:w="3115" w:type="dxa"/>
            <w:tcBorders>
              <w:top w:val="single" w:sz="6" w:space="0" w:color="auto"/>
              <w:left w:val="single" w:sz="6" w:space="0" w:color="auto"/>
              <w:bottom w:val="single" w:sz="6" w:space="0" w:color="auto"/>
              <w:right w:val="single" w:sz="6" w:space="0" w:color="auto"/>
            </w:tcBorders>
            <w:vAlign w:val="center"/>
          </w:tcPr>
          <w:p w:rsidR="00371BAB" w:rsidRPr="00FB6679" w:rsidRDefault="00371BAB" w:rsidP="00805515">
            <w:pPr>
              <w:widowControl/>
              <w:jc w:val="center"/>
              <w:rPr>
                <w:rFonts w:ascii="宋体" w:hAnsi="宋体" w:cs="宋体"/>
                <w:kern w:val="0"/>
                <w:sz w:val="24"/>
                <w:szCs w:val="24"/>
                <w:shd w:val="clear" w:color="auto" w:fill="FFFFFF"/>
              </w:rPr>
            </w:pPr>
            <w:r w:rsidRPr="00FB6679">
              <w:rPr>
                <w:rFonts w:ascii="宋体" w:hAnsi="宋体" w:cs="宋体" w:hint="eastAsia"/>
                <w:kern w:val="0"/>
                <w:sz w:val="24"/>
                <w:szCs w:val="24"/>
                <w:shd w:val="clear" w:color="auto" w:fill="FFFFFF"/>
              </w:rPr>
              <w:t>计算机</w:t>
            </w:r>
            <w:r w:rsidRPr="00FB6679">
              <w:rPr>
                <w:rFonts w:ascii="宋体" w:hAnsi="宋体" w:cs="宋体"/>
                <w:kern w:val="0"/>
                <w:sz w:val="24"/>
                <w:szCs w:val="24"/>
                <w:shd w:val="clear" w:color="auto" w:fill="FFFFFF"/>
              </w:rPr>
              <w:t>应用、通信、电子</w:t>
            </w:r>
            <w:r w:rsidRPr="00FB6679">
              <w:rPr>
                <w:rFonts w:ascii="宋体" w:hAnsi="宋体" w:cs="宋体" w:hint="eastAsia"/>
                <w:kern w:val="0"/>
                <w:sz w:val="24"/>
                <w:szCs w:val="24"/>
                <w:shd w:val="clear" w:color="auto" w:fill="FFFFFF"/>
              </w:rPr>
              <w:t>、</w:t>
            </w:r>
            <w:r w:rsidRPr="00FB6679">
              <w:rPr>
                <w:rFonts w:ascii="宋体" w:hAnsi="宋体" w:cs="宋体"/>
                <w:kern w:val="0"/>
                <w:sz w:val="24"/>
                <w:szCs w:val="24"/>
                <w:shd w:val="clear" w:color="auto" w:fill="FFFFFF"/>
              </w:rPr>
              <w:t>软件</w:t>
            </w:r>
            <w:r w:rsidRPr="00FB6679">
              <w:rPr>
                <w:rFonts w:ascii="宋体" w:hAnsi="宋体" w:cs="宋体" w:hint="eastAsia"/>
                <w:kern w:val="0"/>
                <w:sz w:val="24"/>
                <w:szCs w:val="24"/>
                <w:shd w:val="clear" w:color="auto" w:fill="FFFFFF"/>
              </w:rPr>
              <w:t>工</w:t>
            </w:r>
            <w:r w:rsidRPr="00FB6679">
              <w:rPr>
                <w:rFonts w:ascii="宋体" w:hAnsi="宋体" w:cs="宋体"/>
                <w:kern w:val="0"/>
                <w:sz w:val="24"/>
                <w:szCs w:val="24"/>
                <w:shd w:val="clear" w:color="auto" w:fill="FFFFFF"/>
              </w:rPr>
              <w:t>程等</w:t>
            </w:r>
          </w:p>
        </w:tc>
        <w:tc>
          <w:tcPr>
            <w:tcW w:w="803" w:type="dxa"/>
            <w:tcBorders>
              <w:top w:val="single" w:sz="6" w:space="0" w:color="auto"/>
              <w:left w:val="single" w:sz="6" w:space="0" w:color="auto"/>
              <w:bottom w:val="single" w:sz="6" w:space="0" w:color="auto"/>
              <w:right w:val="single" w:sz="4" w:space="0" w:color="auto"/>
            </w:tcBorders>
            <w:vAlign w:val="center"/>
          </w:tcPr>
          <w:p w:rsidR="00371BAB" w:rsidRPr="00FB6679" w:rsidRDefault="00371BAB" w:rsidP="00805515">
            <w:pPr>
              <w:widowControl/>
              <w:jc w:val="center"/>
              <w:rPr>
                <w:rFonts w:ascii="宋体" w:hAnsi="宋体" w:cs="宋体"/>
                <w:kern w:val="0"/>
                <w:sz w:val="24"/>
                <w:szCs w:val="24"/>
                <w:shd w:val="clear" w:color="auto" w:fill="FFFFFF"/>
              </w:rPr>
            </w:pPr>
            <w:r w:rsidRPr="00FB6679">
              <w:rPr>
                <w:rFonts w:ascii="宋体" w:hAnsi="宋体" w:cs="宋体" w:hint="eastAsia"/>
                <w:kern w:val="0"/>
                <w:sz w:val="24"/>
                <w:szCs w:val="24"/>
                <w:shd w:val="clear" w:color="auto" w:fill="FFFFFF"/>
              </w:rPr>
              <w:t>成都</w:t>
            </w:r>
          </w:p>
        </w:tc>
        <w:tc>
          <w:tcPr>
            <w:tcW w:w="1181" w:type="dxa"/>
            <w:tcBorders>
              <w:top w:val="single" w:sz="6" w:space="0" w:color="auto"/>
              <w:left w:val="single" w:sz="4" w:space="0" w:color="auto"/>
              <w:bottom w:val="single" w:sz="6" w:space="0" w:color="auto"/>
              <w:right w:val="thickThinSmallGap" w:sz="18" w:space="0" w:color="auto"/>
            </w:tcBorders>
            <w:vAlign w:val="center"/>
          </w:tcPr>
          <w:p w:rsidR="00371BAB" w:rsidRPr="00FB6679" w:rsidRDefault="00371BAB" w:rsidP="00805515">
            <w:pPr>
              <w:widowControl/>
              <w:jc w:val="center"/>
              <w:rPr>
                <w:rFonts w:ascii="宋体" w:hAnsi="宋体" w:cs="宋体"/>
                <w:kern w:val="0"/>
                <w:sz w:val="24"/>
                <w:szCs w:val="24"/>
                <w:shd w:val="clear" w:color="auto" w:fill="FFFFFF"/>
              </w:rPr>
            </w:pP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FB6679" w:rsidRDefault="00371BAB" w:rsidP="00805515">
            <w:pPr>
              <w:widowControl/>
              <w:jc w:val="center"/>
              <w:rPr>
                <w:rFonts w:ascii="宋体" w:hAnsi="宋体" w:cs="宋体"/>
                <w:kern w:val="0"/>
                <w:sz w:val="24"/>
                <w:szCs w:val="24"/>
                <w:shd w:val="clear" w:color="auto" w:fill="FFFFFF"/>
              </w:rPr>
            </w:pPr>
            <w:r w:rsidRPr="00FB6679">
              <w:rPr>
                <w:rFonts w:ascii="宋体" w:hAnsi="宋体" w:cs="宋体" w:hint="eastAsia"/>
                <w:kern w:val="0"/>
                <w:sz w:val="24"/>
                <w:szCs w:val="24"/>
                <w:shd w:val="clear" w:color="auto" w:fill="FFFFFF"/>
              </w:rPr>
              <w:lastRenderedPageBreak/>
              <w:t>网络</w:t>
            </w:r>
            <w:r w:rsidRPr="00FB6679">
              <w:rPr>
                <w:rFonts w:ascii="宋体" w:hAnsi="宋体" w:cs="宋体"/>
                <w:kern w:val="0"/>
                <w:sz w:val="24"/>
                <w:szCs w:val="24"/>
                <w:shd w:val="clear" w:color="auto" w:fill="FFFFFF"/>
              </w:rPr>
              <w:t>与信息</w:t>
            </w:r>
            <w:r w:rsidRPr="00FB6679">
              <w:rPr>
                <w:rFonts w:ascii="宋体" w:hAnsi="宋体" w:cs="宋体" w:hint="eastAsia"/>
                <w:kern w:val="0"/>
                <w:sz w:val="24"/>
                <w:szCs w:val="24"/>
                <w:shd w:val="clear" w:color="auto" w:fill="FFFFFF"/>
              </w:rPr>
              <w:t>安全</w:t>
            </w:r>
            <w:r w:rsidRPr="00FB6679">
              <w:rPr>
                <w:rFonts w:ascii="宋体" w:hAnsi="宋体" w:cs="宋体"/>
                <w:kern w:val="0"/>
                <w:sz w:val="24"/>
                <w:szCs w:val="24"/>
                <w:shd w:val="clear" w:color="auto" w:fill="FFFFFF"/>
              </w:rPr>
              <w:t>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FB6679" w:rsidRDefault="00371BAB" w:rsidP="00805515">
            <w:pPr>
              <w:widowControl/>
              <w:jc w:val="center"/>
              <w:rPr>
                <w:rFonts w:ascii="宋体" w:hAnsi="宋体" w:cs="宋体"/>
                <w:kern w:val="0"/>
                <w:sz w:val="24"/>
                <w:szCs w:val="24"/>
                <w:shd w:val="clear" w:color="auto" w:fill="FFFFFF"/>
              </w:rPr>
            </w:pPr>
            <w:r w:rsidRPr="00FB6679">
              <w:rPr>
                <w:rFonts w:ascii="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FB6679" w:rsidRDefault="00371BAB" w:rsidP="00805515">
            <w:pPr>
              <w:widowControl/>
              <w:jc w:val="center"/>
              <w:rPr>
                <w:rFonts w:ascii="宋体" w:hAnsi="宋体" w:cs="宋体"/>
                <w:kern w:val="0"/>
                <w:sz w:val="24"/>
                <w:szCs w:val="24"/>
                <w:shd w:val="clear" w:color="auto" w:fill="FFFFFF"/>
              </w:rPr>
            </w:pPr>
            <w:r w:rsidRPr="00FB6679">
              <w:rPr>
                <w:rFonts w:ascii="宋体" w:hAnsi="宋体" w:cs="宋体" w:hint="eastAsia"/>
                <w:kern w:val="0"/>
                <w:sz w:val="24"/>
                <w:szCs w:val="24"/>
                <w:shd w:val="clear" w:color="auto" w:fill="FFFFFF"/>
              </w:rPr>
              <w:t>硕士</w:t>
            </w:r>
            <w:r w:rsidRPr="00FB6679">
              <w:rPr>
                <w:rFonts w:ascii="宋体" w:hAnsi="宋体" w:cs="宋体"/>
                <w:kern w:val="0"/>
                <w:sz w:val="24"/>
                <w:szCs w:val="24"/>
                <w:shd w:val="clear" w:color="auto" w:fill="FFFFFF"/>
              </w:rPr>
              <w:t>及以</w:t>
            </w:r>
            <w:r w:rsidRPr="00FB6679">
              <w:rPr>
                <w:rFonts w:ascii="宋体" w:hAnsi="宋体" w:cs="宋体" w:hint="eastAsia"/>
                <w:kern w:val="0"/>
                <w:sz w:val="24"/>
                <w:szCs w:val="24"/>
                <w:shd w:val="clear" w:color="auto" w:fill="FFFFFF"/>
              </w:rPr>
              <w:t>上</w:t>
            </w:r>
          </w:p>
        </w:tc>
        <w:tc>
          <w:tcPr>
            <w:tcW w:w="3115" w:type="dxa"/>
            <w:tcBorders>
              <w:top w:val="single" w:sz="6" w:space="0" w:color="auto"/>
              <w:left w:val="single" w:sz="6" w:space="0" w:color="auto"/>
              <w:bottom w:val="single" w:sz="6" w:space="0" w:color="auto"/>
              <w:right w:val="single" w:sz="6" w:space="0" w:color="auto"/>
            </w:tcBorders>
            <w:vAlign w:val="center"/>
          </w:tcPr>
          <w:p w:rsidR="00371BAB" w:rsidRPr="00FB6679" w:rsidRDefault="00371BAB" w:rsidP="00805515">
            <w:pPr>
              <w:widowControl/>
              <w:jc w:val="center"/>
              <w:rPr>
                <w:rFonts w:ascii="宋体" w:hAnsi="宋体" w:cs="宋体"/>
                <w:kern w:val="0"/>
                <w:sz w:val="24"/>
                <w:szCs w:val="24"/>
                <w:shd w:val="clear" w:color="auto" w:fill="FFFFFF"/>
              </w:rPr>
            </w:pPr>
            <w:r w:rsidRPr="00FB6679">
              <w:rPr>
                <w:rFonts w:ascii="宋体" w:hAnsi="宋体" w:cs="宋体" w:hint="eastAsia"/>
                <w:kern w:val="0"/>
                <w:sz w:val="24"/>
                <w:szCs w:val="24"/>
                <w:shd w:val="clear" w:color="auto" w:fill="FFFFFF"/>
              </w:rPr>
              <w:t>计算机</w:t>
            </w:r>
            <w:r w:rsidRPr="00FB6679">
              <w:rPr>
                <w:rFonts w:ascii="宋体" w:hAnsi="宋体" w:cs="宋体"/>
                <w:kern w:val="0"/>
                <w:sz w:val="24"/>
                <w:szCs w:val="24"/>
                <w:shd w:val="clear" w:color="auto" w:fill="FFFFFF"/>
              </w:rPr>
              <w:t>应用、通信、电子</w:t>
            </w:r>
            <w:r w:rsidRPr="00FB6679">
              <w:rPr>
                <w:rFonts w:ascii="宋体" w:hAnsi="宋体" w:cs="宋体" w:hint="eastAsia"/>
                <w:kern w:val="0"/>
                <w:sz w:val="24"/>
                <w:szCs w:val="24"/>
                <w:shd w:val="clear" w:color="auto" w:fill="FFFFFF"/>
              </w:rPr>
              <w:t>、</w:t>
            </w:r>
            <w:r w:rsidRPr="00FB6679">
              <w:rPr>
                <w:rFonts w:ascii="宋体" w:hAnsi="宋体" w:cs="宋体"/>
                <w:kern w:val="0"/>
                <w:sz w:val="24"/>
                <w:szCs w:val="24"/>
                <w:shd w:val="clear" w:color="auto" w:fill="FFFFFF"/>
              </w:rPr>
              <w:t>软件</w:t>
            </w:r>
            <w:r w:rsidRPr="00FB6679">
              <w:rPr>
                <w:rFonts w:ascii="宋体" w:hAnsi="宋体" w:cs="宋体" w:hint="eastAsia"/>
                <w:kern w:val="0"/>
                <w:sz w:val="24"/>
                <w:szCs w:val="24"/>
                <w:shd w:val="clear" w:color="auto" w:fill="FFFFFF"/>
              </w:rPr>
              <w:t>工</w:t>
            </w:r>
            <w:r w:rsidRPr="00FB6679">
              <w:rPr>
                <w:rFonts w:ascii="宋体" w:hAnsi="宋体" w:cs="宋体"/>
                <w:kern w:val="0"/>
                <w:sz w:val="24"/>
                <w:szCs w:val="24"/>
                <w:shd w:val="clear" w:color="auto" w:fill="FFFFFF"/>
              </w:rPr>
              <w:t>程等</w:t>
            </w:r>
          </w:p>
        </w:tc>
        <w:tc>
          <w:tcPr>
            <w:tcW w:w="803" w:type="dxa"/>
            <w:tcBorders>
              <w:top w:val="single" w:sz="6" w:space="0" w:color="auto"/>
              <w:left w:val="single" w:sz="6" w:space="0" w:color="auto"/>
              <w:bottom w:val="single" w:sz="6" w:space="0" w:color="auto"/>
              <w:right w:val="single" w:sz="4" w:space="0" w:color="auto"/>
            </w:tcBorders>
            <w:vAlign w:val="center"/>
          </w:tcPr>
          <w:p w:rsidR="00371BAB" w:rsidRPr="00FB6679" w:rsidRDefault="00371BAB" w:rsidP="00805515">
            <w:pPr>
              <w:widowControl/>
              <w:jc w:val="center"/>
              <w:rPr>
                <w:rFonts w:ascii="宋体" w:hAnsi="宋体" w:cs="宋体"/>
                <w:kern w:val="0"/>
                <w:sz w:val="24"/>
                <w:szCs w:val="24"/>
                <w:shd w:val="clear" w:color="auto" w:fill="FFFFFF"/>
              </w:rPr>
            </w:pPr>
            <w:r w:rsidRPr="00FB6679">
              <w:rPr>
                <w:rFonts w:ascii="宋体" w:hAnsi="宋体" w:cs="宋体" w:hint="eastAsia"/>
                <w:kern w:val="0"/>
                <w:sz w:val="24"/>
                <w:szCs w:val="24"/>
                <w:shd w:val="clear" w:color="auto" w:fill="FFFFFF"/>
              </w:rPr>
              <w:t>成都</w:t>
            </w:r>
          </w:p>
        </w:tc>
        <w:tc>
          <w:tcPr>
            <w:tcW w:w="1181" w:type="dxa"/>
            <w:tcBorders>
              <w:top w:val="single" w:sz="6" w:space="0" w:color="auto"/>
              <w:left w:val="single" w:sz="4" w:space="0" w:color="auto"/>
              <w:bottom w:val="single" w:sz="6" w:space="0" w:color="auto"/>
              <w:right w:val="thickThinSmallGap" w:sz="18" w:space="0" w:color="auto"/>
            </w:tcBorders>
            <w:vAlign w:val="center"/>
          </w:tcPr>
          <w:p w:rsidR="00371BAB" w:rsidRPr="00FB6679" w:rsidRDefault="00371BAB" w:rsidP="00805515">
            <w:pPr>
              <w:widowControl/>
              <w:jc w:val="center"/>
              <w:rPr>
                <w:rFonts w:ascii="宋体" w:hAnsi="宋体" w:cs="宋体"/>
                <w:kern w:val="0"/>
                <w:sz w:val="24"/>
                <w:szCs w:val="24"/>
                <w:shd w:val="clear" w:color="auto" w:fill="FFFFFF"/>
              </w:rPr>
            </w:pP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FB6679" w:rsidRDefault="00371BAB" w:rsidP="00805515">
            <w:pPr>
              <w:widowControl/>
              <w:jc w:val="center"/>
              <w:rPr>
                <w:rFonts w:ascii="宋体" w:hAnsi="宋体" w:cs="宋体"/>
                <w:kern w:val="0"/>
                <w:sz w:val="24"/>
                <w:szCs w:val="24"/>
                <w:shd w:val="clear" w:color="auto" w:fill="FFFFFF"/>
              </w:rPr>
            </w:pPr>
            <w:r w:rsidRPr="00FB6679">
              <w:rPr>
                <w:rFonts w:ascii="宋体" w:hAnsi="宋体" w:cs="宋体" w:hint="eastAsia"/>
                <w:kern w:val="0"/>
                <w:sz w:val="24"/>
                <w:szCs w:val="24"/>
                <w:shd w:val="clear" w:color="auto" w:fill="FFFFFF"/>
              </w:rPr>
              <w:t>通信</w:t>
            </w:r>
            <w:r w:rsidRPr="00FB6679">
              <w:rPr>
                <w:rFonts w:ascii="宋体" w:hAnsi="宋体" w:cs="宋体"/>
                <w:kern w:val="0"/>
                <w:sz w:val="24"/>
                <w:szCs w:val="24"/>
                <w:shd w:val="clear" w:color="auto" w:fill="FFFFFF"/>
              </w:rPr>
              <w:t>系统设计师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FB6679" w:rsidRDefault="00371BAB" w:rsidP="00805515">
            <w:pPr>
              <w:widowControl/>
              <w:jc w:val="center"/>
              <w:rPr>
                <w:rFonts w:ascii="宋体" w:hAnsi="宋体" w:cs="宋体"/>
                <w:kern w:val="0"/>
                <w:sz w:val="24"/>
                <w:szCs w:val="24"/>
                <w:shd w:val="clear" w:color="auto" w:fill="FFFFFF"/>
              </w:rPr>
            </w:pPr>
            <w:r w:rsidRPr="00FB6679">
              <w:rPr>
                <w:rFonts w:ascii="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FB6679" w:rsidRDefault="00371BAB" w:rsidP="00805515">
            <w:pPr>
              <w:widowControl/>
              <w:jc w:val="center"/>
              <w:rPr>
                <w:rFonts w:ascii="宋体" w:hAnsi="宋体" w:cs="宋体"/>
                <w:kern w:val="0"/>
                <w:sz w:val="24"/>
                <w:szCs w:val="24"/>
                <w:shd w:val="clear" w:color="auto" w:fill="FFFFFF"/>
              </w:rPr>
            </w:pPr>
            <w:r w:rsidRPr="00FB6679">
              <w:rPr>
                <w:rFonts w:ascii="宋体" w:hAnsi="宋体" w:cs="宋体" w:hint="eastAsia"/>
                <w:kern w:val="0"/>
                <w:sz w:val="24"/>
                <w:szCs w:val="24"/>
                <w:shd w:val="clear" w:color="auto" w:fill="FFFFFF"/>
              </w:rPr>
              <w:t>硕士</w:t>
            </w:r>
            <w:r w:rsidRPr="00FB6679">
              <w:rPr>
                <w:rFonts w:ascii="宋体" w:hAnsi="宋体" w:cs="宋体"/>
                <w:kern w:val="0"/>
                <w:sz w:val="24"/>
                <w:szCs w:val="24"/>
                <w:shd w:val="clear" w:color="auto" w:fill="FFFFFF"/>
              </w:rPr>
              <w:t>及以</w:t>
            </w:r>
            <w:r w:rsidRPr="00FB6679">
              <w:rPr>
                <w:rFonts w:ascii="宋体" w:hAnsi="宋体" w:cs="宋体" w:hint="eastAsia"/>
                <w:kern w:val="0"/>
                <w:sz w:val="24"/>
                <w:szCs w:val="24"/>
                <w:shd w:val="clear" w:color="auto" w:fill="FFFFFF"/>
              </w:rPr>
              <w:t>上</w:t>
            </w:r>
          </w:p>
        </w:tc>
        <w:tc>
          <w:tcPr>
            <w:tcW w:w="3115" w:type="dxa"/>
            <w:tcBorders>
              <w:top w:val="single" w:sz="6" w:space="0" w:color="auto"/>
              <w:left w:val="single" w:sz="6" w:space="0" w:color="auto"/>
              <w:bottom w:val="single" w:sz="6" w:space="0" w:color="auto"/>
              <w:right w:val="single" w:sz="6" w:space="0" w:color="auto"/>
            </w:tcBorders>
            <w:vAlign w:val="center"/>
          </w:tcPr>
          <w:p w:rsidR="00371BAB" w:rsidRPr="00FB6679" w:rsidRDefault="00371BAB" w:rsidP="00805515">
            <w:pPr>
              <w:widowControl/>
              <w:jc w:val="center"/>
              <w:rPr>
                <w:rFonts w:ascii="宋体" w:hAnsi="宋体" w:cs="宋体"/>
                <w:kern w:val="0"/>
                <w:sz w:val="24"/>
                <w:szCs w:val="24"/>
                <w:shd w:val="clear" w:color="auto" w:fill="FFFFFF"/>
              </w:rPr>
            </w:pPr>
            <w:r w:rsidRPr="00FB6679">
              <w:rPr>
                <w:rFonts w:ascii="宋体" w:hAnsi="宋体" w:cs="宋体" w:hint="eastAsia"/>
                <w:kern w:val="0"/>
                <w:sz w:val="24"/>
                <w:szCs w:val="24"/>
                <w:shd w:val="clear" w:color="auto" w:fill="FFFFFF"/>
              </w:rPr>
              <w:t>天线</w:t>
            </w:r>
            <w:r w:rsidRPr="00FB6679">
              <w:rPr>
                <w:rFonts w:ascii="宋体" w:hAnsi="宋体" w:cs="宋体"/>
                <w:kern w:val="0"/>
                <w:sz w:val="24"/>
                <w:szCs w:val="24"/>
                <w:shd w:val="clear" w:color="auto" w:fill="FFFFFF"/>
              </w:rPr>
              <w:t>技术</w:t>
            </w:r>
            <w:r w:rsidRPr="00FB6679">
              <w:rPr>
                <w:rFonts w:ascii="宋体" w:hAnsi="宋体" w:cs="宋体" w:hint="eastAsia"/>
                <w:kern w:val="0"/>
                <w:sz w:val="24"/>
                <w:szCs w:val="24"/>
                <w:shd w:val="clear" w:color="auto" w:fill="FFFFFF"/>
              </w:rPr>
              <w:t>、</w:t>
            </w:r>
            <w:r w:rsidRPr="00FB6679">
              <w:rPr>
                <w:rFonts w:ascii="宋体" w:hAnsi="宋体" w:cs="宋体"/>
                <w:kern w:val="0"/>
                <w:sz w:val="24"/>
                <w:szCs w:val="24"/>
                <w:shd w:val="clear" w:color="auto" w:fill="FFFFFF"/>
              </w:rPr>
              <w:t>通信、电子</w:t>
            </w:r>
            <w:r w:rsidRPr="00FB6679">
              <w:rPr>
                <w:rFonts w:ascii="宋体" w:hAnsi="宋体" w:cs="宋体" w:hint="eastAsia"/>
                <w:kern w:val="0"/>
                <w:sz w:val="24"/>
                <w:szCs w:val="24"/>
                <w:shd w:val="clear" w:color="auto" w:fill="FFFFFF"/>
              </w:rPr>
              <w:t>、信号处理</w:t>
            </w:r>
            <w:r w:rsidRPr="00FB6679">
              <w:rPr>
                <w:rFonts w:ascii="宋体" w:hAnsi="宋体" w:cs="宋体"/>
                <w:kern w:val="0"/>
                <w:sz w:val="24"/>
                <w:szCs w:val="24"/>
                <w:shd w:val="clear" w:color="auto" w:fill="FFFFFF"/>
              </w:rPr>
              <w:t>等</w:t>
            </w:r>
          </w:p>
        </w:tc>
        <w:tc>
          <w:tcPr>
            <w:tcW w:w="803" w:type="dxa"/>
            <w:tcBorders>
              <w:top w:val="single" w:sz="6" w:space="0" w:color="auto"/>
              <w:left w:val="single" w:sz="6" w:space="0" w:color="auto"/>
              <w:bottom w:val="single" w:sz="6" w:space="0" w:color="auto"/>
              <w:right w:val="single" w:sz="4" w:space="0" w:color="auto"/>
            </w:tcBorders>
            <w:vAlign w:val="center"/>
          </w:tcPr>
          <w:p w:rsidR="00371BAB" w:rsidRPr="00FB6679" w:rsidRDefault="00371BAB" w:rsidP="00805515">
            <w:pPr>
              <w:widowControl/>
              <w:jc w:val="center"/>
              <w:rPr>
                <w:rFonts w:ascii="宋体" w:hAnsi="宋体" w:cs="宋体"/>
                <w:kern w:val="0"/>
                <w:sz w:val="24"/>
                <w:szCs w:val="24"/>
                <w:shd w:val="clear" w:color="auto" w:fill="FFFFFF"/>
              </w:rPr>
            </w:pPr>
            <w:r w:rsidRPr="00FB6679">
              <w:rPr>
                <w:rFonts w:ascii="宋体" w:hAnsi="宋体" w:cs="宋体" w:hint="eastAsia"/>
                <w:kern w:val="0"/>
                <w:sz w:val="24"/>
                <w:szCs w:val="24"/>
                <w:shd w:val="clear" w:color="auto" w:fill="FFFFFF"/>
              </w:rPr>
              <w:t>成都</w:t>
            </w:r>
          </w:p>
        </w:tc>
        <w:tc>
          <w:tcPr>
            <w:tcW w:w="1181" w:type="dxa"/>
            <w:tcBorders>
              <w:top w:val="single" w:sz="6" w:space="0" w:color="auto"/>
              <w:left w:val="single" w:sz="4" w:space="0" w:color="auto"/>
              <w:bottom w:val="single" w:sz="6" w:space="0" w:color="auto"/>
              <w:right w:val="thickThinSmallGap" w:sz="18" w:space="0" w:color="auto"/>
            </w:tcBorders>
            <w:vAlign w:val="center"/>
          </w:tcPr>
          <w:p w:rsidR="00371BAB" w:rsidRPr="00FB6679" w:rsidRDefault="00371BAB" w:rsidP="00805515">
            <w:pPr>
              <w:widowControl/>
              <w:jc w:val="center"/>
              <w:rPr>
                <w:rFonts w:ascii="宋体" w:hAnsi="宋体" w:cs="宋体"/>
                <w:kern w:val="0"/>
                <w:sz w:val="24"/>
                <w:szCs w:val="24"/>
                <w:shd w:val="clear" w:color="auto" w:fill="FFFFFF"/>
              </w:rPr>
            </w:pP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FB6679" w:rsidRDefault="00371BAB" w:rsidP="00805515">
            <w:pPr>
              <w:widowControl/>
              <w:jc w:val="center"/>
              <w:rPr>
                <w:rFonts w:ascii="宋体" w:hAnsi="宋体" w:cs="宋体"/>
                <w:kern w:val="0"/>
                <w:sz w:val="24"/>
                <w:szCs w:val="24"/>
                <w:shd w:val="clear" w:color="auto" w:fill="FFFFFF"/>
              </w:rPr>
            </w:pPr>
            <w:r w:rsidRPr="00FB6679">
              <w:rPr>
                <w:rFonts w:ascii="宋体" w:hAnsi="宋体" w:cs="宋体" w:hint="eastAsia"/>
                <w:kern w:val="0"/>
                <w:sz w:val="24"/>
                <w:szCs w:val="24"/>
                <w:shd w:val="clear" w:color="auto" w:fill="FFFFFF"/>
              </w:rPr>
              <w:t>遥感</w:t>
            </w:r>
            <w:r w:rsidRPr="00FB6679">
              <w:rPr>
                <w:rFonts w:ascii="宋体" w:hAnsi="宋体" w:cs="宋体"/>
                <w:kern w:val="0"/>
                <w:sz w:val="24"/>
                <w:szCs w:val="24"/>
                <w:shd w:val="clear" w:color="auto" w:fill="FFFFFF"/>
              </w:rPr>
              <w:t>地面系统</w:t>
            </w:r>
            <w:r w:rsidRPr="00FB6679">
              <w:rPr>
                <w:rFonts w:ascii="宋体" w:hAnsi="宋体" w:cs="宋体" w:hint="eastAsia"/>
                <w:kern w:val="0"/>
                <w:sz w:val="24"/>
                <w:szCs w:val="24"/>
                <w:shd w:val="clear" w:color="auto" w:fill="FFFFFF"/>
              </w:rPr>
              <w:t>总</w:t>
            </w:r>
            <w:r w:rsidRPr="00FB6679">
              <w:rPr>
                <w:rFonts w:ascii="宋体" w:hAnsi="宋体" w:cs="宋体"/>
                <w:kern w:val="0"/>
                <w:sz w:val="24"/>
                <w:szCs w:val="24"/>
                <w:shd w:val="clear" w:color="auto" w:fill="FFFFFF"/>
              </w:rPr>
              <w:t>体设计师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FB6679" w:rsidRDefault="00371BAB" w:rsidP="00805515">
            <w:pPr>
              <w:widowControl/>
              <w:jc w:val="center"/>
              <w:rPr>
                <w:rFonts w:ascii="宋体" w:hAnsi="宋体" w:cs="宋体"/>
                <w:kern w:val="0"/>
                <w:sz w:val="24"/>
                <w:szCs w:val="24"/>
                <w:shd w:val="clear" w:color="auto" w:fill="FFFFFF"/>
              </w:rPr>
            </w:pPr>
            <w:r w:rsidRPr="00FB6679">
              <w:rPr>
                <w:rFonts w:ascii="宋体" w:hAnsi="宋体" w:cs="宋体"/>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FB6679" w:rsidRDefault="00371BAB" w:rsidP="00805515">
            <w:pPr>
              <w:widowControl/>
              <w:jc w:val="center"/>
              <w:rPr>
                <w:rFonts w:ascii="宋体" w:hAnsi="宋体" w:cs="宋体"/>
                <w:kern w:val="0"/>
                <w:sz w:val="24"/>
                <w:szCs w:val="24"/>
                <w:shd w:val="clear" w:color="auto" w:fill="FFFFFF"/>
              </w:rPr>
            </w:pPr>
            <w:r w:rsidRPr="00FB6679">
              <w:rPr>
                <w:rFonts w:ascii="宋体" w:hAnsi="宋体" w:cs="宋体" w:hint="eastAsia"/>
                <w:kern w:val="0"/>
                <w:sz w:val="24"/>
                <w:szCs w:val="24"/>
                <w:shd w:val="clear" w:color="auto" w:fill="FFFFFF"/>
              </w:rPr>
              <w:t>硕士</w:t>
            </w:r>
            <w:r w:rsidRPr="00FB6679">
              <w:rPr>
                <w:rFonts w:ascii="宋体" w:hAnsi="宋体" w:cs="宋体"/>
                <w:kern w:val="0"/>
                <w:sz w:val="24"/>
                <w:szCs w:val="24"/>
                <w:shd w:val="clear" w:color="auto" w:fill="FFFFFF"/>
              </w:rPr>
              <w:t>及以</w:t>
            </w:r>
            <w:r w:rsidRPr="00FB6679">
              <w:rPr>
                <w:rFonts w:ascii="宋体" w:hAnsi="宋体" w:cs="宋体" w:hint="eastAsia"/>
                <w:kern w:val="0"/>
                <w:sz w:val="24"/>
                <w:szCs w:val="24"/>
                <w:shd w:val="clear" w:color="auto" w:fill="FFFFFF"/>
              </w:rPr>
              <w:t>上</w:t>
            </w:r>
          </w:p>
        </w:tc>
        <w:tc>
          <w:tcPr>
            <w:tcW w:w="3115" w:type="dxa"/>
            <w:tcBorders>
              <w:top w:val="single" w:sz="6" w:space="0" w:color="auto"/>
              <w:left w:val="single" w:sz="6" w:space="0" w:color="auto"/>
              <w:bottom w:val="single" w:sz="6" w:space="0" w:color="auto"/>
              <w:right w:val="single" w:sz="6" w:space="0" w:color="auto"/>
            </w:tcBorders>
            <w:vAlign w:val="center"/>
          </w:tcPr>
          <w:p w:rsidR="00371BAB" w:rsidRPr="00FB6679" w:rsidRDefault="00371BAB" w:rsidP="00805515">
            <w:pPr>
              <w:widowControl/>
              <w:jc w:val="center"/>
              <w:rPr>
                <w:rFonts w:ascii="宋体" w:hAnsi="宋体" w:cs="宋体"/>
                <w:kern w:val="0"/>
                <w:sz w:val="24"/>
                <w:szCs w:val="24"/>
                <w:shd w:val="clear" w:color="auto" w:fill="FFFFFF"/>
              </w:rPr>
            </w:pPr>
            <w:r w:rsidRPr="00FB6679">
              <w:rPr>
                <w:rFonts w:ascii="宋体" w:hAnsi="宋体" w:cs="宋体" w:hint="eastAsia"/>
                <w:kern w:val="0"/>
                <w:sz w:val="24"/>
                <w:szCs w:val="24"/>
                <w:shd w:val="clear" w:color="auto" w:fill="FFFFFF"/>
              </w:rPr>
              <w:t>摄影</w:t>
            </w:r>
            <w:r w:rsidRPr="00FB6679">
              <w:rPr>
                <w:rFonts w:ascii="宋体" w:hAnsi="宋体" w:cs="宋体"/>
                <w:kern w:val="0"/>
                <w:sz w:val="24"/>
                <w:szCs w:val="24"/>
                <w:shd w:val="clear" w:color="auto" w:fill="FFFFFF"/>
              </w:rPr>
              <w:t>测量与遥感、地图学与地理信息系统等</w:t>
            </w:r>
          </w:p>
        </w:tc>
        <w:tc>
          <w:tcPr>
            <w:tcW w:w="803" w:type="dxa"/>
            <w:tcBorders>
              <w:top w:val="single" w:sz="6" w:space="0" w:color="auto"/>
              <w:left w:val="single" w:sz="6" w:space="0" w:color="auto"/>
              <w:bottom w:val="single" w:sz="6" w:space="0" w:color="auto"/>
              <w:right w:val="single" w:sz="4" w:space="0" w:color="auto"/>
            </w:tcBorders>
            <w:vAlign w:val="center"/>
          </w:tcPr>
          <w:p w:rsidR="00371BAB" w:rsidRPr="00FB6679" w:rsidRDefault="00371BAB" w:rsidP="00805515">
            <w:pPr>
              <w:widowControl/>
              <w:jc w:val="center"/>
              <w:rPr>
                <w:rFonts w:ascii="宋体" w:hAnsi="宋体" w:cs="宋体"/>
                <w:kern w:val="0"/>
                <w:sz w:val="24"/>
                <w:szCs w:val="24"/>
                <w:shd w:val="clear" w:color="auto" w:fill="FFFFFF"/>
              </w:rPr>
            </w:pPr>
            <w:r w:rsidRPr="00FB6679">
              <w:rPr>
                <w:rFonts w:ascii="宋体" w:hAnsi="宋体" w:cs="宋体" w:hint="eastAsia"/>
                <w:kern w:val="0"/>
                <w:sz w:val="24"/>
                <w:szCs w:val="24"/>
                <w:shd w:val="clear" w:color="auto" w:fill="FFFFFF"/>
              </w:rPr>
              <w:t>成都</w:t>
            </w:r>
          </w:p>
        </w:tc>
        <w:tc>
          <w:tcPr>
            <w:tcW w:w="1181" w:type="dxa"/>
            <w:tcBorders>
              <w:top w:val="single" w:sz="6" w:space="0" w:color="auto"/>
              <w:left w:val="single" w:sz="4" w:space="0" w:color="auto"/>
              <w:bottom w:val="single" w:sz="6" w:space="0" w:color="auto"/>
              <w:right w:val="thickThinSmallGap" w:sz="18" w:space="0" w:color="auto"/>
            </w:tcBorders>
            <w:vAlign w:val="center"/>
          </w:tcPr>
          <w:p w:rsidR="00371BAB" w:rsidRPr="00FB6679" w:rsidRDefault="00371BAB" w:rsidP="00805515">
            <w:pPr>
              <w:widowControl/>
              <w:jc w:val="center"/>
              <w:rPr>
                <w:rFonts w:ascii="宋体" w:hAnsi="宋体" w:cs="宋体"/>
                <w:kern w:val="0"/>
                <w:sz w:val="24"/>
                <w:szCs w:val="24"/>
                <w:shd w:val="clear" w:color="auto" w:fill="FFFFFF"/>
              </w:rPr>
            </w:pP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FB6679" w:rsidRDefault="00371BAB" w:rsidP="00805515">
            <w:pPr>
              <w:widowControl/>
              <w:jc w:val="center"/>
              <w:rPr>
                <w:rFonts w:ascii="宋体" w:hAnsi="宋体" w:cs="宋体"/>
                <w:kern w:val="0"/>
                <w:sz w:val="24"/>
                <w:szCs w:val="24"/>
                <w:shd w:val="clear" w:color="auto" w:fill="FFFFFF"/>
              </w:rPr>
            </w:pPr>
            <w:r w:rsidRPr="00FB6679">
              <w:rPr>
                <w:rFonts w:ascii="宋体" w:hAnsi="宋体" w:cs="宋体" w:hint="eastAsia"/>
                <w:kern w:val="0"/>
                <w:sz w:val="24"/>
                <w:szCs w:val="24"/>
                <w:shd w:val="clear" w:color="auto" w:fill="FFFFFF"/>
              </w:rPr>
              <w:t>质量</w:t>
            </w:r>
            <w:r w:rsidRPr="00FB6679">
              <w:rPr>
                <w:rFonts w:ascii="宋体" w:hAnsi="宋体" w:cs="宋体"/>
                <w:kern w:val="0"/>
                <w:sz w:val="24"/>
                <w:szCs w:val="24"/>
                <w:shd w:val="clear" w:color="auto" w:fill="FFFFFF"/>
              </w:rPr>
              <w:t>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FB6679" w:rsidRDefault="00371BAB" w:rsidP="00805515">
            <w:pPr>
              <w:widowControl/>
              <w:jc w:val="center"/>
              <w:rPr>
                <w:rFonts w:ascii="宋体" w:hAnsi="宋体" w:cs="宋体"/>
                <w:kern w:val="0"/>
                <w:sz w:val="24"/>
                <w:szCs w:val="24"/>
                <w:shd w:val="clear" w:color="auto" w:fill="FFFFFF"/>
              </w:rPr>
            </w:pPr>
            <w:r w:rsidRPr="00FB6679">
              <w:rPr>
                <w:rFonts w:ascii="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FB6679" w:rsidRDefault="00371BAB" w:rsidP="00805515">
            <w:pPr>
              <w:widowControl/>
              <w:jc w:val="center"/>
              <w:rPr>
                <w:rFonts w:ascii="宋体" w:hAnsi="宋体" w:cs="宋体"/>
                <w:kern w:val="0"/>
                <w:sz w:val="24"/>
                <w:szCs w:val="24"/>
                <w:shd w:val="clear" w:color="auto" w:fill="FFFFFF"/>
              </w:rPr>
            </w:pPr>
            <w:r w:rsidRPr="00FB6679">
              <w:rPr>
                <w:rFonts w:ascii="宋体" w:hAnsi="宋体" w:cs="宋体" w:hint="eastAsia"/>
                <w:kern w:val="0"/>
                <w:sz w:val="24"/>
                <w:szCs w:val="24"/>
                <w:shd w:val="clear" w:color="auto" w:fill="FFFFFF"/>
              </w:rPr>
              <w:t>硕士</w:t>
            </w:r>
            <w:r w:rsidRPr="00FB6679">
              <w:rPr>
                <w:rFonts w:ascii="宋体" w:hAnsi="宋体" w:cs="宋体"/>
                <w:kern w:val="0"/>
                <w:sz w:val="24"/>
                <w:szCs w:val="24"/>
                <w:shd w:val="clear" w:color="auto" w:fill="FFFFFF"/>
              </w:rPr>
              <w:t>及以</w:t>
            </w:r>
            <w:r w:rsidRPr="00FB6679">
              <w:rPr>
                <w:rFonts w:ascii="宋体" w:hAnsi="宋体" w:cs="宋体" w:hint="eastAsia"/>
                <w:kern w:val="0"/>
                <w:sz w:val="24"/>
                <w:szCs w:val="24"/>
                <w:shd w:val="clear" w:color="auto" w:fill="FFFFFF"/>
              </w:rPr>
              <w:t>上</w:t>
            </w:r>
          </w:p>
        </w:tc>
        <w:tc>
          <w:tcPr>
            <w:tcW w:w="3115" w:type="dxa"/>
            <w:tcBorders>
              <w:top w:val="single" w:sz="6" w:space="0" w:color="auto"/>
              <w:left w:val="single" w:sz="6" w:space="0" w:color="auto"/>
              <w:bottom w:val="single" w:sz="6" w:space="0" w:color="auto"/>
              <w:right w:val="single" w:sz="6" w:space="0" w:color="auto"/>
            </w:tcBorders>
            <w:vAlign w:val="center"/>
          </w:tcPr>
          <w:p w:rsidR="00371BAB" w:rsidRPr="00FB6679" w:rsidRDefault="00371BAB" w:rsidP="00805515">
            <w:pPr>
              <w:widowControl/>
              <w:jc w:val="center"/>
              <w:rPr>
                <w:rFonts w:ascii="宋体" w:hAnsi="宋体" w:cs="宋体"/>
                <w:kern w:val="0"/>
                <w:sz w:val="24"/>
                <w:szCs w:val="24"/>
                <w:shd w:val="clear" w:color="auto" w:fill="FFFFFF"/>
              </w:rPr>
            </w:pPr>
            <w:r w:rsidRPr="00FB6679">
              <w:rPr>
                <w:rFonts w:ascii="宋体" w:hAnsi="宋体" w:cs="宋体" w:hint="eastAsia"/>
                <w:kern w:val="0"/>
                <w:sz w:val="24"/>
                <w:szCs w:val="24"/>
                <w:shd w:val="clear" w:color="auto" w:fill="FFFFFF"/>
              </w:rPr>
              <w:t>电子、</w:t>
            </w:r>
            <w:r w:rsidRPr="00FB6679">
              <w:rPr>
                <w:rFonts w:ascii="宋体" w:hAnsi="宋体" w:cs="宋体"/>
                <w:kern w:val="0"/>
                <w:sz w:val="24"/>
                <w:szCs w:val="24"/>
                <w:shd w:val="clear" w:color="auto" w:fill="FFFFFF"/>
              </w:rPr>
              <w:t>质量相关</w:t>
            </w:r>
          </w:p>
        </w:tc>
        <w:tc>
          <w:tcPr>
            <w:tcW w:w="803" w:type="dxa"/>
            <w:tcBorders>
              <w:top w:val="single" w:sz="6" w:space="0" w:color="auto"/>
              <w:left w:val="single" w:sz="6" w:space="0" w:color="auto"/>
              <w:bottom w:val="single" w:sz="6" w:space="0" w:color="auto"/>
              <w:right w:val="single" w:sz="4" w:space="0" w:color="auto"/>
            </w:tcBorders>
            <w:vAlign w:val="center"/>
          </w:tcPr>
          <w:p w:rsidR="00371BAB" w:rsidRPr="00FB6679" w:rsidRDefault="00371BAB" w:rsidP="00805515">
            <w:pPr>
              <w:widowControl/>
              <w:jc w:val="center"/>
              <w:rPr>
                <w:rFonts w:ascii="宋体" w:hAnsi="宋体" w:cs="宋体"/>
                <w:kern w:val="0"/>
                <w:sz w:val="24"/>
                <w:szCs w:val="24"/>
                <w:shd w:val="clear" w:color="auto" w:fill="FFFFFF"/>
              </w:rPr>
            </w:pPr>
            <w:r w:rsidRPr="00FB6679">
              <w:rPr>
                <w:rFonts w:ascii="宋体" w:hAnsi="宋体" w:cs="宋体" w:hint="eastAsia"/>
                <w:kern w:val="0"/>
                <w:sz w:val="24"/>
                <w:szCs w:val="24"/>
                <w:shd w:val="clear" w:color="auto" w:fill="FFFFFF"/>
              </w:rPr>
              <w:t>成都</w:t>
            </w:r>
          </w:p>
        </w:tc>
        <w:tc>
          <w:tcPr>
            <w:tcW w:w="1181" w:type="dxa"/>
            <w:tcBorders>
              <w:top w:val="single" w:sz="6" w:space="0" w:color="auto"/>
              <w:left w:val="single" w:sz="4" w:space="0" w:color="auto"/>
              <w:bottom w:val="single" w:sz="6" w:space="0" w:color="auto"/>
              <w:right w:val="thickThinSmallGap" w:sz="18" w:space="0" w:color="auto"/>
            </w:tcBorders>
            <w:vAlign w:val="center"/>
          </w:tcPr>
          <w:p w:rsidR="00371BAB" w:rsidRPr="00FB6679" w:rsidRDefault="00371BAB" w:rsidP="00805515">
            <w:pPr>
              <w:widowControl/>
              <w:jc w:val="center"/>
              <w:rPr>
                <w:rFonts w:ascii="宋体" w:hAnsi="宋体" w:cs="宋体"/>
                <w:kern w:val="0"/>
                <w:sz w:val="24"/>
                <w:szCs w:val="24"/>
                <w:shd w:val="clear" w:color="auto" w:fill="FFFFFF"/>
              </w:rPr>
            </w:pPr>
          </w:p>
        </w:tc>
      </w:tr>
    </w:tbl>
    <w:p w:rsidR="00371BAB" w:rsidRDefault="00371BAB" w:rsidP="00371BAB">
      <w:pPr>
        <w:widowControl/>
        <w:jc w:val="left"/>
      </w:pPr>
    </w:p>
    <w:p w:rsidR="00371BAB" w:rsidRDefault="00371BAB" w:rsidP="00371BAB">
      <w:r>
        <w:br w:type="page"/>
      </w:r>
    </w:p>
    <w:p w:rsidR="000A448A" w:rsidRDefault="000A448A">
      <w:pPr>
        <w:widowControl/>
        <w:jc w:val="left"/>
        <w:rPr>
          <w:rFonts w:ascii="宋体" w:hAnsi="宋体" w:cstheme="majorBidi"/>
          <w:b/>
          <w:bCs/>
          <w:sz w:val="36"/>
          <w:szCs w:val="36"/>
          <w:shd w:val="pct15" w:color="auto" w:fill="FFFFFF"/>
        </w:rPr>
      </w:pPr>
      <w:bookmarkStart w:id="74" w:name="_Toc509934007"/>
      <w:r>
        <w:rPr>
          <w:rFonts w:ascii="宋体" w:hAnsi="宋体"/>
          <w:sz w:val="36"/>
          <w:szCs w:val="36"/>
          <w:shd w:val="pct15" w:color="auto" w:fill="FFFFFF"/>
        </w:rPr>
        <w:lastRenderedPageBreak/>
        <w:br w:type="page"/>
      </w:r>
    </w:p>
    <w:p w:rsidR="00371BAB" w:rsidRPr="00363480" w:rsidRDefault="00371BAB" w:rsidP="00371BAB">
      <w:pPr>
        <w:pStyle w:val="2"/>
        <w:jc w:val="center"/>
        <w:rPr>
          <w:rFonts w:ascii="宋体" w:eastAsia="宋体" w:hAnsi="宋体"/>
          <w:sz w:val="36"/>
          <w:szCs w:val="36"/>
          <w:shd w:val="pct15" w:color="auto" w:fill="FFFFFF"/>
        </w:rPr>
      </w:pPr>
      <w:r>
        <w:rPr>
          <w:rFonts w:ascii="宋体" w:eastAsia="宋体" w:hAnsi="宋体" w:hint="eastAsia"/>
          <w:sz w:val="36"/>
          <w:szCs w:val="36"/>
          <w:shd w:val="pct15" w:color="auto" w:fill="FFFFFF"/>
        </w:rPr>
        <w:lastRenderedPageBreak/>
        <w:t>69</w:t>
      </w:r>
      <w:r w:rsidRPr="00C1741F">
        <w:rPr>
          <w:rFonts w:ascii="宋体" w:eastAsia="宋体" w:hAnsi="宋体" w:hint="eastAsia"/>
          <w:sz w:val="36"/>
          <w:szCs w:val="36"/>
          <w:shd w:val="pct15" w:color="auto" w:fill="FFFFFF"/>
        </w:rPr>
        <w:t xml:space="preserve"> </w:t>
      </w:r>
      <w:r w:rsidRPr="00CE3587">
        <w:rPr>
          <w:rFonts w:ascii="宋体" w:eastAsia="宋体" w:hAnsi="宋体" w:hint="eastAsia"/>
          <w:sz w:val="36"/>
          <w:szCs w:val="36"/>
          <w:shd w:val="pct15" w:color="auto" w:fill="FFFFFF"/>
        </w:rPr>
        <w:t>华信咨询设计研究院有限公司</w:t>
      </w:r>
      <w:bookmarkEnd w:id="74"/>
    </w:p>
    <w:tbl>
      <w:tblPr>
        <w:tblpPr w:leftFromText="180" w:rightFromText="180" w:vertAnchor="text" w:horzAnchor="margin" w:tblpXSpec="center" w:tblpY="158"/>
        <w:tblW w:w="9747"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1096"/>
        <w:gridCol w:w="851"/>
        <w:gridCol w:w="850"/>
        <w:gridCol w:w="1560"/>
        <w:gridCol w:w="1134"/>
        <w:gridCol w:w="4256"/>
      </w:tblGrid>
      <w:tr w:rsidR="00371BAB" w:rsidTr="00805515">
        <w:trPr>
          <w:trHeight w:val="2334"/>
          <w:jc w:val="center"/>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371BAB" w:rsidRPr="00693064" w:rsidRDefault="00371BAB" w:rsidP="00805515">
            <w:pPr>
              <w:adjustRightInd w:val="0"/>
              <w:snapToGrid w:val="0"/>
              <w:rPr>
                <w:rFonts w:ascii="华文仿宋" w:eastAsia="华文仿宋" w:hAnsi="华文仿宋"/>
                <w:sz w:val="24"/>
                <w:szCs w:val="24"/>
              </w:rPr>
            </w:pPr>
            <w:r>
              <w:rPr>
                <w:rFonts w:eastAsia="黑体" w:hint="eastAsia"/>
                <w:b/>
                <w:bCs/>
                <w:sz w:val="24"/>
              </w:rPr>
              <w:t>公</w:t>
            </w:r>
            <w:r w:rsidRPr="00693064">
              <w:rPr>
                <w:rFonts w:eastAsia="黑体" w:hint="eastAsia"/>
                <w:b/>
                <w:bCs/>
                <w:sz w:val="24"/>
              </w:rPr>
              <w:t>司简介</w:t>
            </w:r>
            <w:r w:rsidRPr="00693064">
              <w:rPr>
                <w:rFonts w:eastAsia="黑体" w:hint="eastAsia"/>
                <w:b/>
                <w:bCs/>
                <w:sz w:val="24"/>
              </w:rPr>
              <w:t>:</w:t>
            </w:r>
            <w:r w:rsidRPr="00CE3587">
              <w:rPr>
                <w:rFonts w:ascii="宋体" w:hAnsi="宋体" w:cs="宋体" w:hint="eastAsia"/>
                <w:kern w:val="0"/>
                <w:sz w:val="24"/>
                <w:szCs w:val="24"/>
                <w:shd w:val="clear" w:color="auto" w:fill="FFFFFF"/>
              </w:rPr>
              <w:t>华信咨询设计研究院有限公司（原浙江省邮电规划设计研究院有限公司），中国通信服务股份有限公司（0552HK）下属核心企业，国内领先的通信运营咨询服务商，中国通信标准研究组成员单位，中央企业先进集体。持有国家建设部颁发的甲级通信、建筑规划、工程设计、技术咨询证书和甲级工程总承包资质、甲级通信建设项目招投标代理机构、甲级通信信息网络系统集成、国外承包工程经营许可、国家涉密资质等证书。自1984年成立以来，一直为海内外运营商及各类政企客户提供通信规划设计和建筑工程设计任务，提供技术咨询和经济管理咨询，并可承接工程总承包、建筑智能化、计算机信息及通信信息网络系统集成、招投标代理等各类业务，已经成长为中国设计咨询领域最强的公司之一，公司连续多年被评为“全国百强勘察设计企业”。公司坚持以价值为引领，以市场为导向，以服务为基础，以创新为动力，保持持续稳定发展。公司专业配套齐全，机构完善，人才荟萃。目前设置八个通信综合研究院或事业部、两个建筑设计院、一个咨询研究院、一个供应链研究院、一个研究发展中心，并拥有中国通服及浙江省设计行业内唯一的云计算工程院；同时在北京、广东等地设立17个分公司，并在全国各大省市设立公司级办事处。结合业界前沿热点技术，设有四大研究中心：智慧城市研究中心、LTE研究中心、节能减排研究中心、光网络研究中心，专门从事通信领域新技术新业务的研究和开发，通过高端技术研究为客户提供更高质量的服务。欢迎登录公司主页【www.hxdi.com】了解更多公司信息。</w:t>
            </w:r>
          </w:p>
        </w:tc>
      </w:tr>
      <w:tr w:rsidR="00371BAB" w:rsidTr="008B7BBD">
        <w:trPr>
          <w:trHeight w:val="443"/>
          <w:jc w:val="center"/>
        </w:trPr>
        <w:tc>
          <w:tcPr>
            <w:tcW w:w="1096" w:type="dxa"/>
            <w:tcBorders>
              <w:top w:val="single" w:sz="6" w:space="0" w:color="auto"/>
              <w:left w:val="thinThickSmallGap" w:sz="18" w:space="0" w:color="auto"/>
              <w:bottom w:val="single" w:sz="6" w:space="0" w:color="auto"/>
              <w:right w:val="single" w:sz="6"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693064">
              <w:rPr>
                <w:rFonts w:ascii="黑体" w:eastAsia="黑体" w:hAnsi="黑体" w:cs="宋体" w:hint="eastAsia"/>
                <w:b/>
                <w:kern w:val="0"/>
                <w:sz w:val="24"/>
                <w:szCs w:val="24"/>
              </w:rPr>
              <w:t>简历接收邮箱</w:t>
            </w: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371BAB" w:rsidRPr="00CE3587" w:rsidRDefault="00EE2476" w:rsidP="00805515">
            <w:pPr>
              <w:widowControl/>
              <w:jc w:val="center"/>
              <w:rPr>
                <w:rFonts w:ascii="黑体" w:eastAsia="黑体" w:hAnsi="黑体" w:cs="宋体"/>
                <w:b/>
                <w:kern w:val="0"/>
                <w:sz w:val="24"/>
                <w:szCs w:val="24"/>
              </w:rPr>
            </w:pPr>
            <w:hyperlink r:id="rId17" w:history="1">
              <w:r w:rsidR="00371BAB" w:rsidRPr="00CD0FA4">
                <w:rPr>
                  <w:rFonts w:ascii="黑体" w:eastAsia="黑体" w:hAnsi="黑体" w:cs="宋体"/>
                  <w:b/>
                  <w:kern w:val="0"/>
                  <w:sz w:val="24"/>
                  <w:szCs w:val="24"/>
                </w:rPr>
                <w:t>p</w:t>
              </w:r>
              <w:r w:rsidR="00371BAB" w:rsidRPr="00CD0FA4">
                <w:rPr>
                  <w:rFonts w:ascii="黑体" w:eastAsia="黑体" w:hAnsi="黑体" w:cs="宋体" w:hint="eastAsia"/>
                  <w:b/>
                  <w:kern w:val="0"/>
                  <w:sz w:val="24"/>
                  <w:szCs w:val="24"/>
                </w:rPr>
                <w:t>ublic</w:t>
              </w:r>
              <w:r w:rsidR="00371BAB" w:rsidRPr="00CD0FA4">
                <w:rPr>
                  <w:rFonts w:ascii="黑体" w:eastAsia="黑体" w:hAnsi="黑体" w:cs="宋体"/>
                  <w:b/>
                  <w:kern w:val="0"/>
                  <w:sz w:val="24"/>
                  <w:szCs w:val="24"/>
                </w:rPr>
                <w:t>@hxdi.com</w:t>
              </w:r>
            </w:hyperlink>
          </w:p>
          <w:p w:rsidR="00371BAB" w:rsidRPr="00CE3587" w:rsidRDefault="00371BAB" w:rsidP="00805515">
            <w:pPr>
              <w:widowControl/>
              <w:jc w:val="center"/>
              <w:rPr>
                <w:rFonts w:ascii="黑体" w:eastAsia="黑体" w:hAnsi="黑体" w:cs="宋体"/>
                <w:b/>
                <w:kern w:val="0"/>
                <w:sz w:val="24"/>
                <w:szCs w:val="24"/>
              </w:rPr>
            </w:pPr>
            <w:r w:rsidRPr="00CE3587">
              <w:rPr>
                <w:rFonts w:ascii="黑体" w:eastAsia="黑体" w:hAnsi="黑体" w:cs="宋体" w:hint="eastAsia"/>
                <w:b/>
                <w:kern w:val="0"/>
                <w:sz w:val="24"/>
                <w:szCs w:val="24"/>
              </w:rPr>
              <w:t>网申</w:t>
            </w:r>
            <w:r w:rsidRPr="00CE3587">
              <w:rPr>
                <w:rFonts w:ascii="黑体" w:eastAsia="黑体" w:hAnsi="黑体" w:cs="宋体"/>
                <w:b/>
                <w:kern w:val="0"/>
                <w:sz w:val="24"/>
                <w:szCs w:val="24"/>
              </w:rPr>
              <w:t>地址：hxdi.zhaopin.com</w:t>
            </w:r>
          </w:p>
        </w:tc>
        <w:tc>
          <w:tcPr>
            <w:tcW w:w="1560"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693064">
              <w:rPr>
                <w:rFonts w:ascii="黑体" w:eastAsia="黑体" w:hAnsi="黑体" w:cs="宋体" w:hint="eastAsia"/>
                <w:b/>
                <w:kern w:val="0"/>
                <w:sz w:val="24"/>
                <w:szCs w:val="24"/>
              </w:rPr>
              <w:t>简历接收截止时间</w:t>
            </w:r>
          </w:p>
        </w:tc>
        <w:tc>
          <w:tcPr>
            <w:tcW w:w="5390"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CE3587">
              <w:rPr>
                <w:rFonts w:ascii="黑体" w:eastAsia="黑体" w:hAnsi="黑体" w:cs="宋体" w:hint="eastAsia"/>
                <w:b/>
                <w:kern w:val="0"/>
                <w:sz w:val="24"/>
                <w:szCs w:val="24"/>
              </w:rPr>
              <w:t>2018年4月30日</w:t>
            </w:r>
          </w:p>
        </w:tc>
      </w:tr>
      <w:tr w:rsidR="00371BAB" w:rsidTr="008B7BBD">
        <w:trPr>
          <w:trHeight w:val="443"/>
          <w:jc w:val="center"/>
        </w:trPr>
        <w:tc>
          <w:tcPr>
            <w:tcW w:w="1096" w:type="dxa"/>
            <w:tcBorders>
              <w:top w:val="single" w:sz="6" w:space="0" w:color="auto"/>
              <w:left w:val="thinThickSmallGap" w:sz="18" w:space="0" w:color="auto"/>
              <w:bottom w:val="single" w:sz="6" w:space="0" w:color="auto"/>
              <w:right w:val="single" w:sz="6"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693064">
              <w:rPr>
                <w:rFonts w:ascii="黑体" w:eastAsia="黑体" w:hAnsi="黑体" w:cs="宋体" w:hint="eastAsia"/>
                <w:b/>
                <w:kern w:val="0"/>
                <w:sz w:val="24"/>
                <w:szCs w:val="24"/>
              </w:rPr>
              <w:t>招聘岗位</w:t>
            </w:r>
          </w:p>
        </w:tc>
        <w:tc>
          <w:tcPr>
            <w:tcW w:w="851"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招聘人数</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学历要求</w:t>
            </w:r>
          </w:p>
        </w:tc>
        <w:tc>
          <w:tcPr>
            <w:tcW w:w="1560"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招聘专业</w:t>
            </w:r>
          </w:p>
        </w:tc>
        <w:tc>
          <w:tcPr>
            <w:tcW w:w="1134" w:type="dxa"/>
            <w:tcBorders>
              <w:top w:val="single" w:sz="4" w:space="0" w:color="5B9BD5" w:themeColor="accent1"/>
              <w:left w:val="single" w:sz="6" w:space="0" w:color="auto"/>
              <w:bottom w:val="single" w:sz="6" w:space="0" w:color="auto"/>
              <w:right w:val="single" w:sz="4"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工作地点</w:t>
            </w:r>
          </w:p>
        </w:tc>
        <w:tc>
          <w:tcPr>
            <w:tcW w:w="4256" w:type="dxa"/>
            <w:tcBorders>
              <w:top w:val="single" w:sz="6" w:space="0" w:color="auto"/>
              <w:left w:val="single" w:sz="4" w:space="0" w:color="auto"/>
              <w:bottom w:val="single" w:sz="6" w:space="0" w:color="auto"/>
              <w:right w:val="thickThinSmallGap" w:sz="18"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其他要求</w:t>
            </w:r>
          </w:p>
        </w:tc>
      </w:tr>
      <w:tr w:rsidR="00371BAB" w:rsidTr="008B7BBD">
        <w:trPr>
          <w:trHeight w:val="502"/>
          <w:jc w:val="center"/>
        </w:trPr>
        <w:tc>
          <w:tcPr>
            <w:tcW w:w="1096" w:type="dxa"/>
            <w:tcBorders>
              <w:top w:val="single" w:sz="6" w:space="0" w:color="auto"/>
              <w:left w:val="thinThickSmallGap" w:sz="18" w:space="0" w:color="auto"/>
              <w:bottom w:val="single" w:sz="6" w:space="0" w:color="auto"/>
              <w:right w:val="single" w:sz="6" w:space="0" w:color="auto"/>
            </w:tcBorders>
            <w:vAlign w:val="center"/>
          </w:tcPr>
          <w:p w:rsidR="00371BAB" w:rsidRPr="00CE3587" w:rsidRDefault="00371BAB" w:rsidP="00805515">
            <w:pPr>
              <w:widowControl/>
              <w:jc w:val="center"/>
              <w:rPr>
                <w:rFonts w:ascii="宋体" w:hAnsi="宋体" w:cs="宋体"/>
                <w:kern w:val="0"/>
                <w:sz w:val="24"/>
                <w:szCs w:val="24"/>
                <w:shd w:val="clear" w:color="auto" w:fill="FFFFFF"/>
              </w:rPr>
            </w:pPr>
            <w:r w:rsidRPr="00CE3587">
              <w:rPr>
                <w:rFonts w:ascii="宋体" w:hAnsi="宋体" w:cs="宋体" w:hint="eastAsia"/>
                <w:kern w:val="0"/>
                <w:sz w:val="24"/>
                <w:szCs w:val="24"/>
                <w:shd w:val="clear" w:color="auto" w:fill="FFFFFF"/>
              </w:rPr>
              <w:t>互联网</w:t>
            </w:r>
            <w:r w:rsidRPr="00CE3587">
              <w:rPr>
                <w:rFonts w:ascii="宋体" w:hAnsi="宋体" w:cs="宋体"/>
                <w:kern w:val="0"/>
                <w:sz w:val="24"/>
                <w:szCs w:val="24"/>
                <w:shd w:val="clear" w:color="auto" w:fill="FFFFFF"/>
              </w:rPr>
              <w:t>信息技术工程师</w:t>
            </w:r>
          </w:p>
        </w:tc>
        <w:tc>
          <w:tcPr>
            <w:tcW w:w="851" w:type="dxa"/>
            <w:tcBorders>
              <w:top w:val="single" w:sz="6" w:space="0" w:color="auto"/>
              <w:left w:val="single" w:sz="6" w:space="0" w:color="auto"/>
              <w:bottom w:val="single" w:sz="6" w:space="0" w:color="auto"/>
              <w:right w:val="single" w:sz="6" w:space="0" w:color="auto"/>
            </w:tcBorders>
            <w:vAlign w:val="center"/>
          </w:tcPr>
          <w:p w:rsidR="00371BAB" w:rsidRPr="00CE3587" w:rsidRDefault="00371BAB" w:rsidP="00805515">
            <w:pPr>
              <w:widowControl/>
              <w:jc w:val="center"/>
              <w:rPr>
                <w:rFonts w:ascii="宋体" w:hAnsi="宋体" w:cs="宋体"/>
                <w:kern w:val="0"/>
                <w:sz w:val="24"/>
                <w:szCs w:val="24"/>
                <w:shd w:val="clear" w:color="auto" w:fill="FFFFFF"/>
              </w:rPr>
            </w:pPr>
            <w:r w:rsidRPr="00CE3587">
              <w:rPr>
                <w:rFonts w:ascii="宋体" w:hAnsi="宋体" w:cs="宋体" w:hint="eastAsia"/>
                <w:kern w:val="0"/>
                <w:sz w:val="24"/>
                <w:szCs w:val="24"/>
                <w:shd w:val="clear" w:color="auto" w:fill="FFFFFF"/>
              </w:rPr>
              <w:t>15</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CE3587" w:rsidRDefault="00371BAB" w:rsidP="00805515">
            <w:pPr>
              <w:widowControl/>
              <w:jc w:val="center"/>
              <w:rPr>
                <w:rFonts w:ascii="宋体" w:hAnsi="宋体" w:cs="宋体"/>
                <w:kern w:val="0"/>
                <w:sz w:val="24"/>
                <w:szCs w:val="24"/>
                <w:shd w:val="clear" w:color="auto" w:fill="FFFFFF"/>
              </w:rPr>
            </w:pPr>
            <w:r w:rsidRPr="00CE3587">
              <w:rPr>
                <w:rFonts w:ascii="宋体" w:hAnsi="宋体" w:cs="宋体" w:hint="eastAsia"/>
                <w:kern w:val="0"/>
                <w:sz w:val="24"/>
                <w:szCs w:val="24"/>
                <w:shd w:val="clear" w:color="auto" w:fill="FFFFFF"/>
              </w:rPr>
              <w:t>本科</w:t>
            </w:r>
            <w:r w:rsidRPr="00CE3587">
              <w:rPr>
                <w:rFonts w:ascii="宋体" w:hAnsi="宋体" w:cs="宋体"/>
                <w:kern w:val="0"/>
                <w:sz w:val="24"/>
                <w:szCs w:val="24"/>
                <w:shd w:val="clear" w:color="auto" w:fill="FFFFFF"/>
              </w:rPr>
              <w:t>及以上</w:t>
            </w:r>
          </w:p>
        </w:tc>
        <w:tc>
          <w:tcPr>
            <w:tcW w:w="1560" w:type="dxa"/>
            <w:tcBorders>
              <w:top w:val="single" w:sz="6" w:space="0" w:color="auto"/>
              <w:left w:val="single" w:sz="6" w:space="0" w:color="auto"/>
              <w:bottom w:val="single" w:sz="6" w:space="0" w:color="auto"/>
              <w:right w:val="single" w:sz="6" w:space="0" w:color="auto"/>
            </w:tcBorders>
            <w:vAlign w:val="center"/>
          </w:tcPr>
          <w:p w:rsidR="00371BAB" w:rsidRPr="00CE3587" w:rsidRDefault="00371BAB" w:rsidP="00805515">
            <w:pPr>
              <w:widowControl/>
              <w:jc w:val="left"/>
              <w:rPr>
                <w:rFonts w:ascii="宋体" w:hAnsi="宋体" w:cs="宋体"/>
                <w:kern w:val="0"/>
                <w:sz w:val="24"/>
                <w:szCs w:val="24"/>
                <w:shd w:val="clear" w:color="auto" w:fill="FFFFFF"/>
              </w:rPr>
            </w:pPr>
            <w:r w:rsidRPr="00CE3587">
              <w:rPr>
                <w:rFonts w:ascii="宋体" w:hAnsi="宋体" w:cs="宋体" w:hint="eastAsia"/>
                <w:kern w:val="0"/>
                <w:sz w:val="24"/>
                <w:szCs w:val="24"/>
                <w:shd w:val="clear" w:color="auto" w:fill="FFFFFF"/>
              </w:rPr>
              <w:t>计算机科学与技术、电子与通信工程、网络及信息安全等</w:t>
            </w:r>
          </w:p>
        </w:tc>
        <w:tc>
          <w:tcPr>
            <w:tcW w:w="1134" w:type="dxa"/>
            <w:tcBorders>
              <w:top w:val="single" w:sz="6" w:space="0" w:color="auto"/>
              <w:left w:val="single" w:sz="6" w:space="0" w:color="auto"/>
              <w:bottom w:val="single" w:sz="6" w:space="0" w:color="auto"/>
              <w:right w:val="single" w:sz="4" w:space="0" w:color="auto"/>
            </w:tcBorders>
            <w:vAlign w:val="center"/>
          </w:tcPr>
          <w:p w:rsidR="00371BAB" w:rsidRPr="00CE3587" w:rsidRDefault="00371BAB" w:rsidP="00805515">
            <w:pPr>
              <w:widowControl/>
              <w:jc w:val="left"/>
              <w:rPr>
                <w:rFonts w:ascii="宋体" w:hAnsi="宋体" w:cs="宋体"/>
                <w:kern w:val="0"/>
                <w:sz w:val="24"/>
                <w:szCs w:val="24"/>
                <w:shd w:val="clear" w:color="auto" w:fill="FFFFFF"/>
              </w:rPr>
            </w:pPr>
            <w:r w:rsidRPr="00CE3587">
              <w:rPr>
                <w:rFonts w:ascii="宋体" w:hAnsi="宋体" w:cs="宋体" w:hint="eastAsia"/>
                <w:kern w:val="0"/>
                <w:sz w:val="24"/>
                <w:szCs w:val="24"/>
                <w:shd w:val="clear" w:color="auto" w:fill="FFFFFF"/>
              </w:rPr>
              <w:t>杭州、哈尔滨、北京、广州、武汉、沈阳、乌鲁木齐</w:t>
            </w:r>
          </w:p>
        </w:tc>
        <w:tc>
          <w:tcPr>
            <w:tcW w:w="4256" w:type="dxa"/>
            <w:tcBorders>
              <w:top w:val="single" w:sz="6" w:space="0" w:color="auto"/>
              <w:left w:val="single" w:sz="4" w:space="0" w:color="auto"/>
              <w:bottom w:val="single" w:sz="6" w:space="0" w:color="auto"/>
              <w:right w:val="thickThinSmallGap" w:sz="18" w:space="0" w:color="auto"/>
            </w:tcBorders>
            <w:vAlign w:val="center"/>
          </w:tcPr>
          <w:p w:rsidR="00371BAB" w:rsidRPr="00CE3587" w:rsidRDefault="00371BAB" w:rsidP="00805515">
            <w:pPr>
              <w:widowControl/>
              <w:jc w:val="left"/>
              <w:rPr>
                <w:rFonts w:ascii="宋体" w:hAnsi="宋体" w:cs="宋体"/>
                <w:kern w:val="0"/>
                <w:sz w:val="24"/>
                <w:szCs w:val="24"/>
                <w:shd w:val="clear" w:color="auto" w:fill="FFFFFF"/>
              </w:rPr>
            </w:pPr>
            <w:r w:rsidRPr="00CE3587">
              <w:rPr>
                <w:rFonts w:ascii="宋体" w:hAnsi="宋体" w:cs="宋体" w:hint="eastAsia"/>
                <w:kern w:val="0"/>
                <w:sz w:val="24"/>
                <w:szCs w:val="24"/>
                <w:shd w:val="clear" w:color="auto" w:fill="FFFFFF"/>
              </w:rPr>
              <w:t>具备扎实通信或计算机专业基础知识，对互联网及宽带通信网络相关技术有浓厚的兴趣。获得网络工程师认证者（如：思科、华为等网络认证）优先；获得IT信息系统、信息安全相关认证者优先</w:t>
            </w:r>
          </w:p>
        </w:tc>
      </w:tr>
      <w:tr w:rsidR="00371BAB" w:rsidTr="008B7BBD">
        <w:trPr>
          <w:trHeight w:val="502"/>
          <w:jc w:val="center"/>
        </w:trPr>
        <w:tc>
          <w:tcPr>
            <w:tcW w:w="1096" w:type="dxa"/>
            <w:tcBorders>
              <w:top w:val="single" w:sz="6" w:space="0" w:color="auto"/>
              <w:left w:val="thinThickSmallGap" w:sz="18" w:space="0" w:color="auto"/>
              <w:bottom w:val="single" w:sz="6" w:space="0" w:color="auto"/>
              <w:right w:val="single" w:sz="6" w:space="0" w:color="auto"/>
            </w:tcBorders>
            <w:vAlign w:val="center"/>
          </w:tcPr>
          <w:p w:rsidR="00371BAB" w:rsidRPr="00CE3587" w:rsidRDefault="00371BAB" w:rsidP="00805515">
            <w:pPr>
              <w:widowControl/>
              <w:jc w:val="center"/>
              <w:rPr>
                <w:rFonts w:ascii="宋体" w:hAnsi="宋体" w:cs="宋体"/>
                <w:kern w:val="0"/>
                <w:sz w:val="24"/>
                <w:szCs w:val="24"/>
                <w:shd w:val="clear" w:color="auto" w:fill="FFFFFF"/>
              </w:rPr>
            </w:pPr>
            <w:r w:rsidRPr="00CE3587">
              <w:rPr>
                <w:rFonts w:ascii="宋体" w:hAnsi="宋体" w:cs="宋体" w:hint="eastAsia"/>
                <w:kern w:val="0"/>
                <w:sz w:val="24"/>
                <w:szCs w:val="24"/>
                <w:shd w:val="clear" w:color="auto" w:fill="FFFFFF"/>
              </w:rPr>
              <w:t>光通信</w:t>
            </w:r>
            <w:r w:rsidRPr="00CE3587">
              <w:rPr>
                <w:rFonts w:ascii="宋体" w:hAnsi="宋体" w:cs="宋体"/>
                <w:kern w:val="0"/>
                <w:sz w:val="24"/>
                <w:szCs w:val="24"/>
                <w:shd w:val="clear" w:color="auto" w:fill="FFFFFF"/>
              </w:rPr>
              <w:t>网络工程师</w:t>
            </w:r>
          </w:p>
        </w:tc>
        <w:tc>
          <w:tcPr>
            <w:tcW w:w="851" w:type="dxa"/>
            <w:tcBorders>
              <w:top w:val="single" w:sz="6" w:space="0" w:color="auto"/>
              <w:left w:val="single" w:sz="6" w:space="0" w:color="auto"/>
              <w:bottom w:val="single" w:sz="6" w:space="0" w:color="auto"/>
              <w:right w:val="single" w:sz="6" w:space="0" w:color="auto"/>
            </w:tcBorders>
            <w:vAlign w:val="center"/>
          </w:tcPr>
          <w:p w:rsidR="00371BAB" w:rsidRPr="00CE3587" w:rsidRDefault="00371BAB" w:rsidP="00805515">
            <w:pPr>
              <w:widowControl/>
              <w:jc w:val="center"/>
              <w:rPr>
                <w:rFonts w:ascii="宋体" w:hAnsi="宋体" w:cs="宋体"/>
                <w:kern w:val="0"/>
                <w:sz w:val="24"/>
                <w:szCs w:val="24"/>
                <w:shd w:val="clear" w:color="auto" w:fill="FFFFFF"/>
              </w:rPr>
            </w:pPr>
            <w:r w:rsidRPr="00CE3587">
              <w:rPr>
                <w:rFonts w:ascii="宋体" w:hAnsi="宋体" w:cs="宋体" w:hint="eastAsia"/>
                <w:kern w:val="0"/>
                <w:sz w:val="24"/>
                <w:szCs w:val="24"/>
                <w:shd w:val="clear" w:color="auto" w:fill="FFFFFF"/>
              </w:rPr>
              <w:t>5</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CE3587" w:rsidRDefault="00371BAB" w:rsidP="00805515">
            <w:pPr>
              <w:widowControl/>
              <w:jc w:val="center"/>
              <w:rPr>
                <w:rFonts w:ascii="宋体" w:hAnsi="宋体" w:cs="宋体"/>
                <w:kern w:val="0"/>
                <w:sz w:val="24"/>
                <w:szCs w:val="24"/>
                <w:shd w:val="clear" w:color="auto" w:fill="FFFFFF"/>
              </w:rPr>
            </w:pPr>
            <w:r w:rsidRPr="00CE3587">
              <w:rPr>
                <w:rFonts w:ascii="宋体" w:hAnsi="宋体" w:cs="宋体" w:hint="eastAsia"/>
                <w:kern w:val="0"/>
                <w:sz w:val="24"/>
                <w:szCs w:val="24"/>
                <w:shd w:val="clear" w:color="auto" w:fill="FFFFFF"/>
              </w:rPr>
              <w:t>本科</w:t>
            </w:r>
            <w:r w:rsidRPr="00CE3587">
              <w:rPr>
                <w:rFonts w:ascii="宋体" w:hAnsi="宋体" w:cs="宋体"/>
                <w:kern w:val="0"/>
                <w:sz w:val="24"/>
                <w:szCs w:val="24"/>
                <w:shd w:val="clear" w:color="auto" w:fill="FFFFFF"/>
              </w:rPr>
              <w:t>及以上</w:t>
            </w:r>
          </w:p>
        </w:tc>
        <w:tc>
          <w:tcPr>
            <w:tcW w:w="1560" w:type="dxa"/>
            <w:tcBorders>
              <w:top w:val="single" w:sz="6" w:space="0" w:color="auto"/>
              <w:left w:val="single" w:sz="6" w:space="0" w:color="auto"/>
              <w:bottom w:val="single" w:sz="6" w:space="0" w:color="auto"/>
              <w:right w:val="single" w:sz="6" w:space="0" w:color="auto"/>
            </w:tcBorders>
            <w:vAlign w:val="center"/>
          </w:tcPr>
          <w:p w:rsidR="00371BAB" w:rsidRPr="00CE3587" w:rsidRDefault="00371BAB" w:rsidP="00805515">
            <w:pPr>
              <w:widowControl/>
              <w:jc w:val="left"/>
              <w:rPr>
                <w:rFonts w:ascii="宋体" w:hAnsi="宋体" w:cs="宋体"/>
                <w:kern w:val="0"/>
                <w:sz w:val="24"/>
                <w:szCs w:val="24"/>
                <w:shd w:val="clear" w:color="auto" w:fill="FFFFFF"/>
              </w:rPr>
            </w:pPr>
            <w:r w:rsidRPr="00CE3587">
              <w:rPr>
                <w:rFonts w:ascii="宋体" w:hAnsi="宋体" w:cs="宋体" w:hint="eastAsia"/>
                <w:kern w:val="0"/>
                <w:sz w:val="24"/>
                <w:szCs w:val="24"/>
                <w:shd w:val="clear" w:color="auto" w:fill="FFFFFF"/>
              </w:rPr>
              <w:t>光电信息工程、通信工程、电子信息工程、计算机等</w:t>
            </w:r>
          </w:p>
        </w:tc>
        <w:tc>
          <w:tcPr>
            <w:tcW w:w="1134" w:type="dxa"/>
            <w:tcBorders>
              <w:top w:val="single" w:sz="6" w:space="0" w:color="auto"/>
              <w:left w:val="single" w:sz="6" w:space="0" w:color="auto"/>
              <w:bottom w:val="single" w:sz="6" w:space="0" w:color="auto"/>
              <w:right w:val="single" w:sz="4" w:space="0" w:color="auto"/>
            </w:tcBorders>
            <w:vAlign w:val="center"/>
          </w:tcPr>
          <w:p w:rsidR="00371BAB" w:rsidRPr="00CE3587" w:rsidRDefault="00371BAB" w:rsidP="00805515">
            <w:pPr>
              <w:widowControl/>
              <w:jc w:val="left"/>
              <w:rPr>
                <w:rFonts w:ascii="宋体" w:hAnsi="宋体" w:cs="宋体"/>
                <w:kern w:val="0"/>
                <w:sz w:val="24"/>
                <w:szCs w:val="24"/>
                <w:shd w:val="clear" w:color="auto" w:fill="FFFFFF"/>
              </w:rPr>
            </w:pPr>
            <w:r w:rsidRPr="00CE3587">
              <w:rPr>
                <w:rFonts w:ascii="宋体" w:hAnsi="宋体" w:cs="宋体" w:hint="eastAsia"/>
                <w:kern w:val="0"/>
                <w:sz w:val="24"/>
                <w:szCs w:val="24"/>
                <w:shd w:val="clear" w:color="auto" w:fill="FFFFFF"/>
              </w:rPr>
              <w:t>杭州、南宁、哈尔滨、太原、乌鲁木齐</w:t>
            </w:r>
          </w:p>
        </w:tc>
        <w:tc>
          <w:tcPr>
            <w:tcW w:w="4256" w:type="dxa"/>
            <w:tcBorders>
              <w:top w:val="single" w:sz="6" w:space="0" w:color="auto"/>
              <w:left w:val="single" w:sz="4" w:space="0" w:color="auto"/>
              <w:bottom w:val="single" w:sz="6" w:space="0" w:color="auto"/>
              <w:right w:val="thickThinSmallGap" w:sz="18" w:space="0" w:color="auto"/>
            </w:tcBorders>
            <w:vAlign w:val="center"/>
          </w:tcPr>
          <w:p w:rsidR="00371BAB" w:rsidRPr="00CE3587" w:rsidRDefault="00371BAB" w:rsidP="00805515">
            <w:pPr>
              <w:widowControl/>
              <w:jc w:val="left"/>
              <w:rPr>
                <w:rFonts w:ascii="宋体" w:hAnsi="宋体" w:cs="宋体"/>
                <w:kern w:val="0"/>
                <w:sz w:val="24"/>
                <w:szCs w:val="24"/>
                <w:shd w:val="clear" w:color="auto" w:fill="FFFFFF"/>
              </w:rPr>
            </w:pPr>
            <w:r w:rsidRPr="00CE3587">
              <w:rPr>
                <w:rFonts w:ascii="宋体" w:hAnsi="宋体" w:cs="宋体" w:hint="eastAsia"/>
                <w:kern w:val="0"/>
                <w:sz w:val="24"/>
                <w:szCs w:val="24"/>
                <w:shd w:val="clear" w:color="auto" w:fill="FFFFFF"/>
              </w:rPr>
              <w:t>具备扎实的光通信原理基础知识，对光纤通信网络、宽带接入网络、承载网络等技术有一定了解</w:t>
            </w:r>
          </w:p>
        </w:tc>
      </w:tr>
      <w:tr w:rsidR="00371BAB" w:rsidTr="008B7BBD">
        <w:trPr>
          <w:trHeight w:val="502"/>
          <w:jc w:val="center"/>
        </w:trPr>
        <w:tc>
          <w:tcPr>
            <w:tcW w:w="1096" w:type="dxa"/>
            <w:tcBorders>
              <w:top w:val="single" w:sz="6" w:space="0" w:color="auto"/>
              <w:left w:val="thinThickSmallGap" w:sz="18" w:space="0" w:color="auto"/>
              <w:bottom w:val="single" w:sz="6" w:space="0" w:color="auto"/>
              <w:right w:val="single" w:sz="6" w:space="0" w:color="auto"/>
            </w:tcBorders>
            <w:vAlign w:val="center"/>
          </w:tcPr>
          <w:p w:rsidR="00371BAB" w:rsidRPr="00CE3587" w:rsidRDefault="00371BAB" w:rsidP="00805515">
            <w:pPr>
              <w:widowControl/>
              <w:jc w:val="center"/>
              <w:rPr>
                <w:rFonts w:ascii="宋体" w:hAnsi="宋体" w:cs="宋体"/>
                <w:kern w:val="0"/>
                <w:sz w:val="24"/>
                <w:szCs w:val="24"/>
                <w:shd w:val="clear" w:color="auto" w:fill="FFFFFF"/>
              </w:rPr>
            </w:pPr>
            <w:r w:rsidRPr="00CE3587">
              <w:rPr>
                <w:rFonts w:ascii="宋体" w:hAnsi="宋体" w:cs="宋体" w:hint="eastAsia"/>
                <w:kern w:val="0"/>
                <w:sz w:val="24"/>
                <w:szCs w:val="24"/>
                <w:shd w:val="clear" w:color="auto" w:fill="FFFFFF"/>
              </w:rPr>
              <w:t>企业</w:t>
            </w:r>
            <w:r w:rsidRPr="00CE3587">
              <w:rPr>
                <w:rFonts w:ascii="宋体" w:hAnsi="宋体" w:cs="宋体"/>
                <w:kern w:val="0"/>
                <w:sz w:val="24"/>
                <w:szCs w:val="24"/>
                <w:shd w:val="clear" w:color="auto" w:fill="FFFFFF"/>
              </w:rPr>
              <w:t>管理</w:t>
            </w:r>
            <w:r w:rsidRPr="00CE3587">
              <w:rPr>
                <w:rFonts w:ascii="宋体" w:hAnsi="宋体" w:cs="宋体" w:hint="eastAsia"/>
                <w:kern w:val="0"/>
                <w:sz w:val="24"/>
                <w:szCs w:val="24"/>
                <w:shd w:val="clear" w:color="auto" w:fill="FFFFFF"/>
              </w:rPr>
              <w:t>咨询</w:t>
            </w:r>
            <w:r w:rsidRPr="00CE3587">
              <w:rPr>
                <w:rFonts w:ascii="宋体" w:hAnsi="宋体" w:cs="宋体"/>
                <w:kern w:val="0"/>
                <w:sz w:val="24"/>
                <w:szCs w:val="24"/>
                <w:shd w:val="clear" w:color="auto" w:fill="FFFFFF"/>
              </w:rPr>
              <w:t>顾问</w:t>
            </w:r>
          </w:p>
        </w:tc>
        <w:tc>
          <w:tcPr>
            <w:tcW w:w="851" w:type="dxa"/>
            <w:tcBorders>
              <w:top w:val="single" w:sz="6" w:space="0" w:color="auto"/>
              <w:left w:val="single" w:sz="6" w:space="0" w:color="auto"/>
              <w:bottom w:val="single" w:sz="6" w:space="0" w:color="auto"/>
              <w:right w:val="single" w:sz="6" w:space="0" w:color="auto"/>
            </w:tcBorders>
            <w:vAlign w:val="center"/>
          </w:tcPr>
          <w:p w:rsidR="00371BAB" w:rsidRPr="00CE3587" w:rsidRDefault="00371BAB" w:rsidP="00805515">
            <w:pPr>
              <w:widowControl/>
              <w:jc w:val="center"/>
              <w:rPr>
                <w:rFonts w:ascii="宋体" w:hAnsi="宋体" w:cs="宋体"/>
                <w:kern w:val="0"/>
                <w:sz w:val="24"/>
                <w:szCs w:val="24"/>
                <w:shd w:val="clear" w:color="auto" w:fill="FFFFFF"/>
              </w:rPr>
            </w:pPr>
            <w:r w:rsidRPr="00CE3587">
              <w:rPr>
                <w:rFonts w:ascii="宋体" w:hAnsi="宋体" w:cs="宋体" w:hint="eastAsia"/>
                <w:kern w:val="0"/>
                <w:sz w:val="24"/>
                <w:szCs w:val="24"/>
                <w:shd w:val="clear" w:color="auto" w:fill="FFFFFF"/>
              </w:rPr>
              <w:t>5</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CE3587" w:rsidRDefault="00371BAB" w:rsidP="00805515">
            <w:pPr>
              <w:widowControl/>
              <w:jc w:val="center"/>
              <w:rPr>
                <w:rFonts w:ascii="宋体" w:hAnsi="宋体" w:cs="宋体"/>
                <w:kern w:val="0"/>
                <w:sz w:val="24"/>
                <w:szCs w:val="24"/>
                <w:shd w:val="clear" w:color="auto" w:fill="FFFFFF"/>
              </w:rPr>
            </w:pPr>
            <w:r w:rsidRPr="00CE3587">
              <w:rPr>
                <w:rFonts w:ascii="宋体" w:hAnsi="宋体" w:cs="宋体" w:hint="eastAsia"/>
                <w:kern w:val="0"/>
                <w:sz w:val="24"/>
                <w:szCs w:val="24"/>
                <w:shd w:val="clear" w:color="auto" w:fill="FFFFFF"/>
              </w:rPr>
              <w:t>本科</w:t>
            </w:r>
            <w:r w:rsidRPr="00CE3587">
              <w:rPr>
                <w:rFonts w:ascii="宋体" w:hAnsi="宋体" w:cs="宋体"/>
                <w:kern w:val="0"/>
                <w:sz w:val="24"/>
                <w:szCs w:val="24"/>
                <w:shd w:val="clear" w:color="auto" w:fill="FFFFFF"/>
              </w:rPr>
              <w:t>及以上</w:t>
            </w:r>
          </w:p>
        </w:tc>
        <w:tc>
          <w:tcPr>
            <w:tcW w:w="1560" w:type="dxa"/>
            <w:tcBorders>
              <w:top w:val="single" w:sz="6" w:space="0" w:color="auto"/>
              <w:left w:val="single" w:sz="6" w:space="0" w:color="auto"/>
              <w:bottom w:val="single" w:sz="6" w:space="0" w:color="auto"/>
              <w:right w:val="single" w:sz="6" w:space="0" w:color="auto"/>
            </w:tcBorders>
            <w:vAlign w:val="center"/>
          </w:tcPr>
          <w:p w:rsidR="00371BAB" w:rsidRPr="00CE3587" w:rsidRDefault="00371BAB" w:rsidP="00805515">
            <w:pPr>
              <w:widowControl/>
              <w:jc w:val="left"/>
              <w:rPr>
                <w:rFonts w:ascii="宋体" w:hAnsi="宋体" w:cs="宋体"/>
                <w:kern w:val="0"/>
                <w:sz w:val="24"/>
                <w:szCs w:val="24"/>
                <w:shd w:val="clear" w:color="auto" w:fill="FFFFFF"/>
              </w:rPr>
            </w:pPr>
            <w:r w:rsidRPr="00CE3587">
              <w:rPr>
                <w:rFonts w:ascii="宋体" w:hAnsi="宋体" w:cs="宋体" w:hint="eastAsia"/>
                <w:kern w:val="0"/>
                <w:sz w:val="24"/>
                <w:szCs w:val="24"/>
                <w:shd w:val="clear" w:color="auto" w:fill="FFFFFF"/>
              </w:rPr>
              <w:t>管理学、经济学、市场营销、战略</w:t>
            </w:r>
            <w:r w:rsidRPr="00CE3587">
              <w:rPr>
                <w:rFonts w:ascii="宋体" w:hAnsi="宋体" w:cs="宋体" w:hint="eastAsia"/>
                <w:kern w:val="0"/>
                <w:sz w:val="24"/>
                <w:szCs w:val="24"/>
                <w:shd w:val="clear" w:color="auto" w:fill="FFFFFF"/>
              </w:rPr>
              <w:lastRenderedPageBreak/>
              <w:t>管理、人力资源管理、物流管理、供应链管理、会计学、财务管理等</w:t>
            </w:r>
          </w:p>
        </w:tc>
        <w:tc>
          <w:tcPr>
            <w:tcW w:w="1134" w:type="dxa"/>
            <w:tcBorders>
              <w:top w:val="single" w:sz="6" w:space="0" w:color="auto"/>
              <w:left w:val="single" w:sz="6" w:space="0" w:color="auto"/>
              <w:bottom w:val="single" w:sz="6" w:space="0" w:color="auto"/>
              <w:right w:val="single" w:sz="4" w:space="0" w:color="auto"/>
            </w:tcBorders>
            <w:vAlign w:val="center"/>
          </w:tcPr>
          <w:p w:rsidR="00371BAB" w:rsidRPr="00CE3587" w:rsidRDefault="00371BAB" w:rsidP="00805515">
            <w:pPr>
              <w:widowControl/>
              <w:jc w:val="left"/>
              <w:rPr>
                <w:rFonts w:ascii="宋体" w:hAnsi="宋体" w:cs="宋体"/>
                <w:kern w:val="0"/>
                <w:sz w:val="24"/>
                <w:szCs w:val="24"/>
                <w:shd w:val="clear" w:color="auto" w:fill="FFFFFF"/>
              </w:rPr>
            </w:pPr>
            <w:r w:rsidRPr="00CE3587">
              <w:rPr>
                <w:rFonts w:ascii="宋体" w:hAnsi="宋体" w:cs="宋体" w:hint="eastAsia"/>
                <w:kern w:val="0"/>
                <w:sz w:val="24"/>
                <w:szCs w:val="24"/>
                <w:shd w:val="clear" w:color="auto" w:fill="FFFFFF"/>
              </w:rPr>
              <w:lastRenderedPageBreak/>
              <w:t>杭州、北京</w:t>
            </w:r>
          </w:p>
        </w:tc>
        <w:tc>
          <w:tcPr>
            <w:tcW w:w="4256" w:type="dxa"/>
            <w:tcBorders>
              <w:top w:val="single" w:sz="6" w:space="0" w:color="auto"/>
              <w:left w:val="single" w:sz="4" w:space="0" w:color="auto"/>
              <w:bottom w:val="single" w:sz="6" w:space="0" w:color="auto"/>
              <w:right w:val="thickThinSmallGap" w:sz="18" w:space="0" w:color="auto"/>
            </w:tcBorders>
            <w:vAlign w:val="center"/>
          </w:tcPr>
          <w:p w:rsidR="00371BAB" w:rsidRPr="00CE3587" w:rsidRDefault="00371BAB" w:rsidP="00805515">
            <w:pPr>
              <w:widowControl/>
              <w:jc w:val="left"/>
              <w:rPr>
                <w:rFonts w:ascii="宋体" w:hAnsi="宋体" w:cs="宋体"/>
                <w:kern w:val="0"/>
                <w:sz w:val="24"/>
                <w:szCs w:val="24"/>
                <w:shd w:val="clear" w:color="auto" w:fill="FFFFFF"/>
              </w:rPr>
            </w:pPr>
            <w:r w:rsidRPr="00CE3587">
              <w:rPr>
                <w:rFonts w:ascii="宋体" w:hAnsi="宋体" w:cs="宋体" w:hint="eastAsia"/>
                <w:kern w:val="0"/>
                <w:sz w:val="24"/>
                <w:szCs w:val="24"/>
                <w:shd w:val="clear" w:color="auto" w:fill="FFFFFF"/>
              </w:rPr>
              <w:t>具备扎实的管理学、经济学基础知识，思路清晰，有良好的逻辑思考和数量分析能力、较好的写作能力和表</w:t>
            </w:r>
            <w:r w:rsidRPr="00CE3587">
              <w:rPr>
                <w:rFonts w:ascii="宋体" w:hAnsi="宋体" w:cs="宋体" w:hint="eastAsia"/>
                <w:kern w:val="0"/>
                <w:sz w:val="24"/>
                <w:szCs w:val="24"/>
                <w:shd w:val="clear" w:color="auto" w:fill="FFFFFF"/>
              </w:rPr>
              <w:lastRenderedPageBreak/>
              <w:t>达能力，有学术论文发表；具备一定的通信、IT、数据挖掘系统应用等学科背景或实践经验者优先</w:t>
            </w:r>
          </w:p>
        </w:tc>
      </w:tr>
      <w:tr w:rsidR="00371BAB" w:rsidTr="008B7BBD">
        <w:trPr>
          <w:trHeight w:val="502"/>
          <w:jc w:val="center"/>
        </w:trPr>
        <w:tc>
          <w:tcPr>
            <w:tcW w:w="1096" w:type="dxa"/>
            <w:tcBorders>
              <w:top w:val="single" w:sz="6" w:space="0" w:color="auto"/>
              <w:left w:val="thinThickSmallGap" w:sz="18" w:space="0" w:color="auto"/>
              <w:bottom w:val="single" w:sz="6" w:space="0" w:color="auto"/>
              <w:right w:val="single" w:sz="6" w:space="0" w:color="auto"/>
            </w:tcBorders>
            <w:vAlign w:val="center"/>
          </w:tcPr>
          <w:p w:rsidR="00371BAB" w:rsidRPr="00CE3587" w:rsidRDefault="00371BAB" w:rsidP="00805515">
            <w:pPr>
              <w:widowControl/>
              <w:jc w:val="center"/>
              <w:rPr>
                <w:rFonts w:ascii="宋体" w:hAnsi="宋体" w:cs="宋体"/>
                <w:kern w:val="0"/>
                <w:sz w:val="24"/>
                <w:szCs w:val="24"/>
                <w:shd w:val="clear" w:color="auto" w:fill="FFFFFF"/>
              </w:rPr>
            </w:pPr>
            <w:r w:rsidRPr="00CE3587">
              <w:rPr>
                <w:rFonts w:ascii="宋体" w:hAnsi="宋体" w:cs="宋体" w:hint="eastAsia"/>
                <w:kern w:val="0"/>
                <w:sz w:val="24"/>
                <w:szCs w:val="24"/>
                <w:shd w:val="clear" w:color="auto" w:fill="FFFFFF"/>
              </w:rPr>
              <w:lastRenderedPageBreak/>
              <w:t>招标采购师</w:t>
            </w:r>
          </w:p>
        </w:tc>
        <w:tc>
          <w:tcPr>
            <w:tcW w:w="851" w:type="dxa"/>
            <w:tcBorders>
              <w:top w:val="single" w:sz="6" w:space="0" w:color="auto"/>
              <w:left w:val="single" w:sz="6" w:space="0" w:color="auto"/>
              <w:bottom w:val="single" w:sz="6" w:space="0" w:color="auto"/>
              <w:right w:val="single" w:sz="6" w:space="0" w:color="auto"/>
            </w:tcBorders>
            <w:vAlign w:val="center"/>
          </w:tcPr>
          <w:p w:rsidR="00371BAB" w:rsidRPr="00CE3587" w:rsidRDefault="00371BAB" w:rsidP="00805515">
            <w:pPr>
              <w:widowControl/>
              <w:jc w:val="center"/>
              <w:rPr>
                <w:rFonts w:ascii="宋体" w:hAnsi="宋体" w:cs="宋体"/>
                <w:kern w:val="0"/>
                <w:sz w:val="24"/>
                <w:szCs w:val="24"/>
                <w:shd w:val="clear" w:color="auto" w:fill="FFFFFF"/>
              </w:rPr>
            </w:pPr>
            <w:r w:rsidRPr="00CE3587">
              <w:rPr>
                <w:rFonts w:ascii="宋体" w:hAnsi="宋体" w:cs="宋体" w:hint="eastAsia"/>
                <w:kern w:val="0"/>
                <w:sz w:val="24"/>
                <w:szCs w:val="24"/>
                <w:shd w:val="clear" w:color="auto" w:fill="FFFFFF"/>
              </w:rPr>
              <w:t>6</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CE3587" w:rsidRDefault="00371BAB" w:rsidP="00805515">
            <w:pPr>
              <w:widowControl/>
              <w:jc w:val="center"/>
              <w:rPr>
                <w:rFonts w:ascii="宋体" w:hAnsi="宋体" w:cs="宋体"/>
                <w:kern w:val="0"/>
                <w:sz w:val="24"/>
                <w:szCs w:val="24"/>
                <w:shd w:val="clear" w:color="auto" w:fill="FFFFFF"/>
              </w:rPr>
            </w:pPr>
            <w:r w:rsidRPr="00CE3587">
              <w:rPr>
                <w:rFonts w:ascii="宋体" w:hAnsi="宋体" w:cs="宋体" w:hint="eastAsia"/>
                <w:kern w:val="0"/>
                <w:sz w:val="24"/>
                <w:szCs w:val="24"/>
                <w:shd w:val="clear" w:color="auto" w:fill="FFFFFF"/>
              </w:rPr>
              <w:t>本科</w:t>
            </w:r>
            <w:r w:rsidRPr="00CE3587">
              <w:rPr>
                <w:rFonts w:ascii="宋体" w:hAnsi="宋体" w:cs="宋体"/>
                <w:kern w:val="0"/>
                <w:sz w:val="24"/>
                <w:szCs w:val="24"/>
                <w:shd w:val="clear" w:color="auto" w:fill="FFFFFF"/>
              </w:rPr>
              <w:t>及以上</w:t>
            </w:r>
          </w:p>
        </w:tc>
        <w:tc>
          <w:tcPr>
            <w:tcW w:w="1560" w:type="dxa"/>
            <w:tcBorders>
              <w:top w:val="single" w:sz="6" w:space="0" w:color="auto"/>
              <w:left w:val="single" w:sz="6" w:space="0" w:color="auto"/>
              <w:bottom w:val="single" w:sz="6" w:space="0" w:color="auto"/>
              <w:right w:val="single" w:sz="6" w:space="0" w:color="auto"/>
            </w:tcBorders>
            <w:vAlign w:val="center"/>
          </w:tcPr>
          <w:p w:rsidR="00371BAB" w:rsidRPr="00CE3587" w:rsidRDefault="00371BAB" w:rsidP="00805515">
            <w:pPr>
              <w:widowControl/>
              <w:jc w:val="left"/>
              <w:rPr>
                <w:rFonts w:ascii="宋体" w:hAnsi="宋体" w:cs="宋体"/>
                <w:kern w:val="0"/>
                <w:sz w:val="24"/>
                <w:szCs w:val="24"/>
                <w:shd w:val="clear" w:color="auto" w:fill="FFFFFF"/>
              </w:rPr>
            </w:pPr>
            <w:r w:rsidRPr="00CE3587">
              <w:rPr>
                <w:rFonts w:ascii="宋体" w:hAnsi="宋体" w:cs="宋体" w:hint="eastAsia"/>
                <w:kern w:val="0"/>
                <w:sz w:val="24"/>
                <w:szCs w:val="24"/>
                <w:shd w:val="clear" w:color="auto" w:fill="FFFFFF"/>
              </w:rPr>
              <w:t>工程管理、供应链管理（采购与物流管理）、经济管理、法律等</w:t>
            </w:r>
          </w:p>
        </w:tc>
        <w:tc>
          <w:tcPr>
            <w:tcW w:w="1134" w:type="dxa"/>
            <w:tcBorders>
              <w:top w:val="single" w:sz="6" w:space="0" w:color="auto"/>
              <w:left w:val="single" w:sz="6" w:space="0" w:color="auto"/>
              <w:bottom w:val="single" w:sz="6" w:space="0" w:color="auto"/>
              <w:right w:val="single" w:sz="4" w:space="0" w:color="auto"/>
            </w:tcBorders>
            <w:vAlign w:val="center"/>
          </w:tcPr>
          <w:p w:rsidR="00371BAB" w:rsidRPr="00CE3587" w:rsidRDefault="00371BAB" w:rsidP="00805515">
            <w:pPr>
              <w:widowControl/>
              <w:jc w:val="left"/>
              <w:rPr>
                <w:rFonts w:ascii="宋体" w:hAnsi="宋体" w:cs="宋体"/>
                <w:kern w:val="0"/>
                <w:sz w:val="24"/>
                <w:szCs w:val="24"/>
                <w:shd w:val="clear" w:color="auto" w:fill="FFFFFF"/>
              </w:rPr>
            </w:pPr>
            <w:r w:rsidRPr="00CE3587">
              <w:rPr>
                <w:rFonts w:ascii="宋体" w:hAnsi="宋体" w:cs="宋体" w:hint="eastAsia"/>
                <w:kern w:val="0"/>
                <w:sz w:val="24"/>
                <w:szCs w:val="24"/>
                <w:shd w:val="clear" w:color="auto" w:fill="FFFFFF"/>
              </w:rPr>
              <w:t>武汉、昆明、石家庄</w:t>
            </w:r>
          </w:p>
        </w:tc>
        <w:tc>
          <w:tcPr>
            <w:tcW w:w="4256" w:type="dxa"/>
            <w:tcBorders>
              <w:top w:val="single" w:sz="6" w:space="0" w:color="auto"/>
              <w:left w:val="single" w:sz="4" w:space="0" w:color="auto"/>
              <w:bottom w:val="single" w:sz="6" w:space="0" w:color="auto"/>
              <w:right w:val="thickThinSmallGap" w:sz="18" w:space="0" w:color="auto"/>
            </w:tcBorders>
            <w:vAlign w:val="center"/>
          </w:tcPr>
          <w:p w:rsidR="00371BAB" w:rsidRPr="00CE3587" w:rsidRDefault="00371BAB" w:rsidP="00805515">
            <w:pPr>
              <w:widowControl/>
              <w:jc w:val="left"/>
              <w:rPr>
                <w:rFonts w:ascii="宋体" w:hAnsi="宋体" w:cs="宋体"/>
                <w:kern w:val="0"/>
                <w:sz w:val="24"/>
                <w:szCs w:val="24"/>
                <w:shd w:val="clear" w:color="auto" w:fill="FFFFFF"/>
              </w:rPr>
            </w:pPr>
            <w:r w:rsidRPr="00CE3587">
              <w:rPr>
                <w:rFonts w:ascii="宋体" w:hAnsi="宋体" w:cs="宋体" w:hint="eastAsia"/>
                <w:kern w:val="0"/>
                <w:sz w:val="24"/>
                <w:szCs w:val="24"/>
                <w:shd w:val="clear" w:color="auto" w:fill="FFFFFF"/>
              </w:rPr>
              <w:t>具备扎实的工程管理、供应链管理基础知识，具有招标采购和商务管理的专业知识，熟悉国家招投标相关的法律法规，熟悉工程项目管理，了解国家工程建设管理制度，有良好的沟通协调及应变能力，较好的写作能力和表达能力，能够适应长期出差，有通信相关企业、招标代理机构或者工程咨询机构实习工作经历者优先</w:t>
            </w:r>
          </w:p>
        </w:tc>
      </w:tr>
      <w:tr w:rsidR="00371BAB" w:rsidTr="008B7BBD">
        <w:trPr>
          <w:trHeight w:val="502"/>
          <w:jc w:val="center"/>
        </w:trPr>
        <w:tc>
          <w:tcPr>
            <w:tcW w:w="1096" w:type="dxa"/>
            <w:tcBorders>
              <w:top w:val="single" w:sz="6" w:space="0" w:color="auto"/>
              <w:left w:val="thinThickSmallGap" w:sz="18" w:space="0" w:color="auto"/>
              <w:bottom w:val="single" w:sz="6" w:space="0" w:color="auto"/>
              <w:right w:val="single" w:sz="6" w:space="0" w:color="auto"/>
            </w:tcBorders>
            <w:vAlign w:val="center"/>
          </w:tcPr>
          <w:p w:rsidR="00371BAB" w:rsidRPr="00CE3587" w:rsidRDefault="00371BAB" w:rsidP="00805515">
            <w:pPr>
              <w:widowControl/>
              <w:jc w:val="center"/>
              <w:rPr>
                <w:rFonts w:ascii="宋体" w:hAnsi="宋体" w:cs="宋体"/>
                <w:kern w:val="0"/>
                <w:sz w:val="24"/>
                <w:szCs w:val="24"/>
                <w:shd w:val="clear" w:color="auto" w:fill="FFFFFF"/>
              </w:rPr>
            </w:pPr>
            <w:r w:rsidRPr="00CE3587">
              <w:rPr>
                <w:rFonts w:ascii="宋体" w:hAnsi="宋体" w:cs="宋体" w:hint="eastAsia"/>
                <w:kern w:val="0"/>
                <w:sz w:val="24"/>
                <w:szCs w:val="24"/>
                <w:shd w:val="clear" w:color="auto" w:fill="FFFFFF"/>
              </w:rPr>
              <w:t>财务管理</w:t>
            </w:r>
          </w:p>
        </w:tc>
        <w:tc>
          <w:tcPr>
            <w:tcW w:w="851" w:type="dxa"/>
            <w:tcBorders>
              <w:top w:val="single" w:sz="6" w:space="0" w:color="auto"/>
              <w:left w:val="single" w:sz="6" w:space="0" w:color="auto"/>
              <w:bottom w:val="single" w:sz="6" w:space="0" w:color="auto"/>
              <w:right w:val="single" w:sz="6" w:space="0" w:color="auto"/>
            </w:tcBorders>
            <w:vAlign w:val="center"/>
          </w:tcPr>
          <w:p w:rsidR="00371BAB" w:rsidRPr="00CE3587" w:rsidRDefault="00371BAB" w:rsidP="00805515">
            <w:pPr>
              <w:widowControl/>
              <w:jc w:val="center"/>
              <w:rPr>
                <w:rFonts w:ascii="宋体" w:hAnsi="宋体" w:cs="宋体"/>
                <w:kern w:val="0"/>
                <w:sz w:val="24"/>
                <w:szCs w:val="24"/>
                <w:shd w:val="clear" w:color="auto" w:fill="FFFFFF"/>
              </w:rPr>
            </w:pPr>
            <w:r w:rsidRPr="00CE3587">
              <w:rPr>
                <w:rFonts w:ascii="宋体" w:hAnsi="宋体" w:cs="宋体" w:hint="eastAsia"/>
                <w:kern w:val="0"/>
                <w:sz w:val="24"/>
                <w:szCs w:val="24"/>
                <w:shd w:val="clear" w:color="auto" w:fill="FFFFFF"/>
              </w:rPr>
              <w:t>1</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CE3587" w:rsidRDefault="00371BAB" w:rsidP="00805515">
            <w:pPr>
              <w:widowControl/>
              <w:jc w:val="center"/>
              <w:rPr>
                <w:rFonts w:ascii="宋体" w:hAnsi="宋体" w:cs="宋体"/>
                <w:kern w:val="0"/>
                <w:sz w:val="24"/>
                <w:szCs w:val="24"/>
                <w:shd w:val="clear" w:color="auto" w:fill="FFFFFF"/>
              </w:rPr>
            </w:pPr>
            <w:r w:rsidRPr="00CE3587">
              <w:rPr>
                <w:rFonts w:ascii="宋体" w:hAnsi="宋体" w:cs="宋体" w:hint="eastAsia"/>
                <w:kern w:val="0"/>
                <w:sz w:val="24"/>
                <w:szCs w:val="24"/>
                <w:shd w:val="clear" w:color="auto" w:fill="FFFFFF"/>
              </w:rPr>
              <w:t>本科</w:t>
            </w:r>
            <w:r w:rsidRPr="00CE3587">
              <w:rPr>
                <w:rFonts w:ascii="宋体" w:hAnsi="宋体" w:cs="宋体"/>
                <w:kern w:val="0"/>
                <w:sz w:val="24"/>
                <w:szCs w:val="24"/>
                <w:shd w:val="clear" w:color="auto" w:fill="FFFFFF"/>
              </w:rPr>
              <w:t>及以上</w:t>
            </w:r>
          </w:p>
        </w:tc>
        <w:tc>
          <w:tcPr>
            <w:tcW w:w="1560" w:type="dxa"/>
            <w:tcBorders>
              <w:top w:val="single" w:sz="6" w:space="0" w:color="auto"/>
              <w:left w:val="single" w:sz="6" w:space="0" w:color="auto"/>
              <w:bottom w:val="single" w:sz="6" w:space="0" w:color="auto"/>
              <w:right w:val="single" w:sz="6" w:space="0" w:color="auto"/>
            </w:tcBorders>
            <w:vAlign w:val="center"/>
          </w:tcPr>
          <w:p w:rsidR="00371BAB" w:rsidRPr="00CE3587" w:rsidRDefault="00371BAB" w:rsidP="00805515">
            <w:pPr>
              <w:widowControl/>
              <w:jc w:val="left"/>
              <w:rPr>
                <w:rFonts w:ascii="宋体" w:hAnsi="宋体" w:cs="宋体"/>
                <w:kern w:val="0"/>
                <w:sz w:val="24"/>
                <w:szCs w:val="24"/>
                <w:shd w:val="clear" w:color="auto" w:fill="FFFFFF"/>
              </w:rPr>
            </w:pPr>
            <w:r w:rsidRPr="00CE3587">
              <w:rPr>
                <w:rFonts w:ascii="宋体" w:hAnsi="宋体" w:cs="宋体" w:hint="eastAsia"/>
                <w:kern w:val="0"/>
                <w:sz w:val="24"/>
                <w:szCs w:val="24"/>
                <w:shd w:val="clear" w:color="auto" w:fill="FFFFFF"/>
              </w:rPr>
              <w:t>财务会计类、经济类相关专业，含会计与财务管理系、金融学系、财政学系各专业</w:t>
            </w:r>
          </w:p>
        </w:tc>
        <w:tc>
          <w:tcPr>
            <w:tcW w:w="1134" w:type="dxa"/>
            <w:tcBorders>
              <w:top w:val="single" w:sz="6" w:space="0" w:color="auto"/>
              <w:left w:val="single" w:sz="6" w:space="0" w:color="auto"/>
              <w:bottom w:val="single" w:sz="6" w:space="0" w:color="auto"/>
              <w:right w:val="single" w:sz="4" w:space="0" w:color="auto"/>
            </w:tcBorders>
            <w:vAlign w:val="center"/>
          </w:tcPr>
          <w:p w:rsidR="00371BAB" w:rsidRPr="00CE3587" w:rsidRDefault="00371BAB" w:rsidP="00805515">
            <w:pPr>
              <w:widowControl/>
              <w:jc w:val="left"/>
              <w:rPr>
                <w:rFonts w:ascii="宋体" w:hAnsi="宋体" w:cs="宋体"/>
                <w:kern w:val="0"/>
                <w:sz w:val="24"/>
                <w:szCs w:val="24"/>
                <w:shd w:val="clear" w:color="auto" w:fill="FFFFFF"/>
              </w:rPr>
            </w:pPr>
            <w:r w:rsidRPr="00CE3587">
              <w:rPr>
                <w:rFonts w:ascii="宋体" w:hAnsi="宋体" w:cs="宋体" w:hint="eastAsia"/>
                <w:kern w:val="0"/>
                <w:sz w:val="24"/>
                <w:szCs w:val="24"/>
                <w:shd w:val="clear" w:color="auto" w:fill="FFFFFF"/>
              </w:rPr>
              <w:t>杭州</w:t>
            </w:r>
          </w:p>
        </w:tc>
        <w:tc>
          <w:tcPr>
            <w:tcW w:w="4256" w:type="dxa"/>
            <w:tcBorders>
              <w:top w:val="single" w:sz="6" w:space="0" w:color="auto"/>
              <w:left w:val="single" w:sz="4" w:space="0" w:color="auto"/>
              <w:bottom w:val="single" w:sz="6" w:space="0" w:color="auto"/>
              <w:right w:val="thickThinSmallGap" w:sz="18" w:space="0" w:color="auto"/>
            </w:tcBorders>
            <w:vAlign w:val="center"/>
          </w:tcPr>
          <w:p w:rsidR="00371BAB" w:rsidRPr="00CE3587" w:rsidRDefault="00371BAB" w:rsidP="00805515">
            <w:pPr>
              <w:widowControl/>
              <w:jc w:val="left"/>
              <w:rPr>
                <w:rFonts w:ascii="宋体" w:hAnsi="宋体" w:cs="宋体"/>
                <w:kern w:val="0"/>
                <w:sz w:val="24"/>
                <w:szCs w:val="24"/>
                <w:shd w:val="clear" w:color="auto" w:fill="FFFFFF"/>
              </w:rPr>
            </w:pPr>
            <w:r w:rsidRPr="00CE3587">
              <w:rPr>
                <w:rFonts w:ascii="宋体" w:hAnsi="宋体" w:cs="宋体" w:hint="eastAsia"/>
                <w:kern w:val="0"/>
                <w:sz w:val="24"/>
                <w:szCs w:val="24"/>
                <w:shd w:val="clear" w:color="auto" w:fill="FFFFFF"/>
              </w:rPr>
              <w:t>具备扎实的财务会计基础知识，学习成绩优良，熟练使用财务软件、OFFICE软件等；具有良好的语言表达及沟通能力、综合写作能力和社会实践能力；具有服务意识、竞争意识和团队合作精神；具备一定的抗压能力，能接受不定期的加班</w:t>
            </w:r>
          </w:p>
        </w:tc>
      </w:tr>
      <w:tr w:rsidR="00371BAB" w:rsidTr="008B7BBD">
        <w:trPr>
          <w:trHeight w:val="502"/>
          <w:jc w:val="center"/>
        </w:trPr>
        <w:tc>
          <w:tcPr>
            <w:tcW w:w="1096" w:type="dxa"/>
            <w:tcBorders>
              <w:top w:val="single" w:sz="6" w:space="0" w:color="auto"/>
              <w:left w:val="thinThickSmallGap" w:sz="18" w:space="0" w:color="auto"/>
              <w:bottom w:val="single" w:sz="6" w:space="0" w:color="auto"/>
              <w:right w:val="single" w:sz="6" w:space="0" w:color="auto"/>
            </w:tcBorders>
            <w:vAlign w:val="center"/>
          </w:tcPr>
          <w:p w:rsidR="00371BAB" w:rsidRPr="00CE3587" w:rsidRDefault="00371BAB" w:rsidP="00805515">
            <w:pPr>
              <w:widowControl/>
              <w:jc w:val="center"/>
              <w:rPr>
                <w:rFonts w:ascii="宋体" w:hAnsi="宋体" w:cs="宋体"/>
                <w:kern w:val="0"/>
                <w:sz w:val="24"/>
                <w:szCs w:val="24"/>
                <w:shd w:val="clear" w:color="auto" w:fill="FFFFFF"/>
              </w:rPr>
            </w:pPr>
            <w:r w:rsidRPr="00CE3587">
              <w:rPr>
                <w:rFonts w:ascii="宋体" w:hAnsi="宋体" w:cs="宋体" w:hint="eastAsia"/>
                <w:kern w:val="0"/>
                <w:sz w:val="24"/>
                <w:szCs w:val="24"/>
                <w:shd w:val="clear" w:color="auto" w:fill="FFFFFF"/>
              </w:rPr>
              <w:t>建筑设计师</w:t>
            </w:r>
          </w:p>
        </w:tc>
        <w:tc>
          <w:tcPr>
            <w:tcW w:w="851" w:type="dxa"/>
            <w:tcBorders>
              <w:top w:val="single" w:sz="6" w:space="0" w:color="auto"/>
              <w:left w:val="single" w:sz="6" w:space="0" w:color="auto"/>
              <w:bottom w:val="single" w:sz="6" w:space="0" w:color="auto"/>
              <w:right w:val="single" w:sz="6" w:space="0" w:color="auto"/>
            </w:tcBorders>
            <w:vAlign w:val="center"/>
          </w:tcPr>
          <w:p w:rsidR="00371BAB" w:rsidRPr="00CE3587" w:rsidRDefault="00371BAB" w:rsidP="00805515">
            <w:pPr>
              <w:widowControl/>
              <w:jc w:val="center"/>
              <w:rPr>
                <w:rFonts w:ascii="宋体" w:hAnsi="宋体" w:cs="宋体"/>
                <w:kern w:val="0"/>
                <w:sz w:val="24"/>
                <w:szCs w:val="24"/>
                <w:shd w:val="clear" w:color="auto" w:fill="FFFFFF"/>
              </w:rPr>
            </w:pPr>
            <w:r w:rsidRPr="00CE3587">
              <w:rPr>
                <w:rFonts w:ascii="宋体" w:hAnsi="宋体" w:cs="宋体" w:hint="eastAsia"/>
                <w:kern w:val="0"/>
                <w:sz w:val="24"/>
                <w:szCs w:val="24"/>
                <w:shd w:val="clear" w:color="auto" w:fill="FFFFFF"/>
              </w:rPr>
              <w:t>3</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CE3587" w:rsidRDefault="00371BAB" w:rsidP="00805515">
            <w:pPr>
              <w:widowControl/>
              <w:jc w:val="center"/>
              <w:rPr>
                <w:rFonts w:ascii="宋体" w:hAnsi="宋体" w:cs="宋体"/>
                <w:kern w:val="0"/>
                <w:sz w:val="24"/>
                <w:szCs w:val="24"/>
                <w:shd w:val="clear" w:color="auto" w:fill="FFFFFF"/>
              </w:rPr>
            </w:pPr>
            <w:r w:rsidRPr="00CE3587">
              <w:rPr>
                <w:rFonts w:ascii="宋体" w:hAnsi="宋体" w:cs="宋体" w:hint="eastAsia"/>
                <w:kern w:val="0"/>
                <w:sz w:val="24"/>
                <w:szCs w:val="24"/>
                <w:shd w:val="clear" w:color="auto" w:fill="FFFFFF"/>
              </w:rPr>
              <w:t>本科</w:t>
            </w:r>
            <w:r w:rsidRPr="00CE3587">
              <w:rPr>
                <w:rFonts w:ascii="宋体" w:hAnsi="宋体" w:cs="宋体"/>
                <w:kern w:val="0"/>
                <w:sz w:val="24"/>
                <w:szCs w:val="24"/>
                <w:shd w:val="clear" w:color="auto" w:fill="FFFFFF"/>
              </w:rPr>
              <w:t>及以上</w:t>
            </w:r>
          </w:p>
        </w:tc>
        <w:tc>
          <w:tcPr>
            <w:tcW w:w="1560" w:type="dxa"/>
            <w:tcBorders>
              <w:top w:val="single" w:sz="6" w:space="0" w:color="auto"/>
              <w:left w:val="single" w:sz="6" w:space="0" w:color="auto"/>
              <w:bottom w:val="single" w:sz="6" w:space="0" w:color="auto"/>
              <w:right w:val="single" w:sz="6" w:space="0" w:color="auto"/>
            </w:tcBorders>
            <w:vAlign w:val="center"/>
          </w:tcPr>
          <w:p w:rsidR="00371BAB" w:rsidRPr="00CE3587" w:rsidRDefault="00371BAB" w:rsidP="00805515">
            <w:pPr>
              <w:widowControl/>
              <w:jc w:val="left"/>
              <w:rPr>
                <w:rFonts w:ascii="宋体" w:hAnsi="宋体" w:cs="宋体"/>
                <w:kern w:val="0"/>
                <w:sz w:val="24"/>
                <w:szCs w:val="24"/>
                <w:shd w:val="clear" w:color="auto" w:fill="FFFFFF"/>
              </w:rPr>
            </w:pPr>
            <w:r w:rsidRPr="00CE3587">
              <w:rPr>
                <w:rFonts w:ascii="宋体" w:hAnsi="宋体" w:cs="宋体" w:hint="eastAsia"/>
                <w:kern w:val="0"/>
                <w:sz w:val="24"/>
                <w:szCs w:val="24"/>
                <w:shd w:val="clear" w:color="auto" w:fill="FFFFFF"/>
              </w:rPr>
              <w:t>建筑学五年制</w:t>
            </w:r>
          </w:p>
        </w:tc>
        <w:tc>
          <w:tcPr>
            <w:tcW w:w="1134" w:type="dxa"/>
            <w:tcBorders>
              <w:top w:val="single" w:sz="6" w:space="0" w:color="auto"/>
              <w:left w:val="single" w:sz="6" w:space="0" w:color="auto"/>
              <w:bottom w:val="single" w:sz="6" w:space="0" w:color="auto"/>
              <w:right w:val="single" w:sz="4" w:space="0" w:color="auto"/>
            </w:tcBorders>
            <w:vAlign w:val="center"/>
          </w:tcPr>
          <w:p w:rsidR="00371BAB" w:rsidRPr="00CE3587" w:rsidRDefault="00371BAB" w:rsidP="00805515">
            <w:pPr>
              <w:widowControl/>
              <w:jc w:val="left"/>
              <w:rPr>
                <w:rFonts w:ascii="宋体" w:hAnsi="宋体" w:cs="宋体"/>
                <w:kern w:val="0"/>
                <w:sz w:val="24"/>
                <w:szCs w:val="24"/>
                <w:shd w:val="clear" w:color="auto" w:fill="FFFFFF"/>
              </w:rPr>
            </w:pPr>
            <w:r w:rsidRPr="00CE3587">
              <w:rPr>
                <w:rFonts w:ascii="宋体" w:hAnsi="宋体" w:cs="宋体" w:hint="eastAsia"/>
                <w:kern w:val="0"/>
                <w:sz w:val="24"/>
                <w:szCs w:val="24"/>
                <w:shd w:val="clear" w:color="auto" w:fill="FFFFFF"/>
              </w:rPr>
              <w:t>杭州</w:t>
            </w:r>
          </w:p>
        </w:tc>
        <w:tc>
          <w:tcPr>
            <w:tcW w:w="4256" w:type="dxa"/>
            <w:tcBorders>
              <w:top w:val="single" w:sz="6" w:space="0" w:color="auto"/>
              <w:left w:val="single" w:sz="4" w:space="0" w:color="auto"/>
              <w:bottom w:val="single" w:sz="6" w:space="0" w:color="auto"/>
              <w:right w:val="thickThinSmallGap" w:sz="18" w:space="0" w:color="auto"/>
            </w:tcBorders>
            <w:vAlign w:val="center"/>
          </w:tcPr>
          <w:p w:rsidR="00371BAB" w:rsidRPr="00CE3587" w:rsidRDefault="00371BAB" w:rsidP="00805515">
            <w:pPr>
              <w:widowControl/>
              <w:jc w:val="left"/>
              <w:rPr>
                <w:rFonts w:ascii="宋体" w:hAnsi="宋体" w:cs="宋体"/>
                <w:kern w:val="0"/>
                <w:sz w:val="24"/>
                <w:szCs w:val="24"/>
                <w:shd w:val="clear" w:color="auto" w:fill="FFFFFF"/>
              </w:rPr>
            </w:pPr>
            <w:r w:rsidRPr="00CE3587">
              <w:rPr>
                <w:rFonts w:ascii="宋体" w:hAnsi="宋体" w:cs="宋体" w:hint="eastAsia"/>
                <w:kern w:val="0"/>
                <w:sz w:val="24"/>
                <w:szCs w:val="24"/>
                <w:shd w:val="clear" w:color="auto" w:fill="FFFFFF"/>
              </w:rPr>
              <w:t>具备系统的建筑学专业基础知识，熟练运用SketchUp、Photoshop等专业建筑设计软件和CAD系列软件，有BIM软件使用经验者优先</w:t>
            </w:r>
          </w:p>
        </w:tc>
      </w:tr>
      <w:tr w:rsidR="00371BAB" w:rsidTr="008B7BBD">
        <w:trPr>
          <w:trHeight w:val="502"/>
          <w:jc w:val="center"/>
        </w:trPr>
        <w:tc>
          <w:tcPr>
            <w:tcW w:w="1096" w:type="dxa"/>
            <w:tcBorders>
              <w:top w:val="single" w:sz="6" w:space="0" w:color="auto"/>
              <w:left w:val="thinThickSmallGap" w:sz="18" w:space="0" w:color="auto"/>
              <w:bottom w:val="single" w:sz="6" w:space="0" w:color="auto"/>
              <w:right w:val="single" w:sz="6" w:space="0" w:color="auto"/>
            </w:tcBorders>
            <w:vAlign w:val="center"/>
          </w:tcPr>
          <w:p w:rsidR="00371BAB" w:rsidRPr="00CE3587" w:rsidRDefault="00371BAB" w:rsidP="00805515">
            <w:pPr>
              <w:widowControl/>
              <w:jc w:val="center"/>
              <w:rPr>
                <w:rFonts w:ascii="宋体" w:hAnsi="宋体" w:cs="宋体"/>
                <w:kern w:val="0"/>
                <w:sz w:val="24"/>
                <w:szCs w:val="24"/>
                <w:shd w:val="clear" w:color="auto" w:fill="FFFFFF"/>
              </w:rPr>
            </w:pPr>
            <w:r w:rsidRPr="00CE3587">
              <w:rPr>
                <w:rFonts w:ascii="宋体" w:hAnsi="宋体" w:cs="宋体" w:hint="eastAsia"/>
                <w:kern w:val="0"/>
                <w:sz w:val="24"/>
                <w:szCs w:val="24"/>
                <w:shd w:val="clear" w:color="auto" w:fill="FFFFFF"/>
              </w:rPr>
              <w:t>结构设计师</w:t>
            </w:r>
          </w:p>
        </w:tc>
        <w:tc>
          <w:tcPr>
            <w:tcW w:w="851" w:type="dxa"/>
            <w:tcBorders>
              <w:top w:val="single" w:sz="6" w:space="0" w:color="auto"/>
              <w:left w:val="single" w:sz="6" w:space="0" w:color="auto"/>
              <w:bottom w:val="single" w:sz="6" w:space="0" w:color="auto"/>
              <w:right w:val="single" w:sz="6" w:space="0" w:color="auto"/>
            </w:tcBorders>
            <w:vAlign w:val="center"/>
          </w:tcPr>
          <w:p w:rsidR="00371BAB" w:rsidRPr="00CE3587" w:rsidRDefault="00371BAB" w:rsidP="00805515">
            <w:pPr>
              <w:widowControl/>
              <w:jc w:val="center"/>
              <w:rPr>
                <w:rFonts w:ascii="宋体" w:hAnsi="宋体" w:cs="宋体"/>
                <w:kern w:val="0"/>
                <w:sz w:val="24"/>
                <w:szCs w:val="24"/>
                <w:shd w:val="clear" w:color="auto" w:fill="FFFFFF"/>
              </w:rPr>
            </w:pPr>
            <w:r w:rsidRPr="00CE3587">
              <w:rPr>
                <w:rFonts w:ascii="宋体" w:hAnsi="宋体" w:cs="宋体" w:hint="eastAsia"/>
                <w:kern w:val="0"/>
                <w:sz w:val="24"/>
                <w:szCs w:val="24"/>
                <w:shd w:val="clear" w:color="auto" w:fill="FFFFFF"/>
              </w:rPr>
              <w:t>1</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CE3587" w:rsidRDefault="00371BAB" w:rsidP="00805515">
            <w:pPr>
              <w:widowControl/>
              <w:jc w:val="center"/>
              <w:rPr>
                <w:rFonts w:ascii="宋体" w:hAnsi="宋体" w:cs="宋体"/>
                <w:kern w:val="0"/>
                <w:sz w:val="24"/>
                <w:szCs w:val="24"/>
                <w:shd w:val="clear" w:color="auto" w:fill="FFFFFF"/>
              </w:rPr>
            </w:pPr>
            <w:r w:rsidRPr="00CE3587">
              <w:rPr>
                <w:rFonts w:ascii="宋体" w:hAnsi="宋体" w:cs="宋体" w:hint="eastAsia"/>
                <w:kern w:val="0"/>
                <w:sz w:val="24"/>
                <w:szCs w:val="24"/>
                <w:shd w:val="clear" w:color="auto" w:fill="FFFFFF"/>
              </w:rPr>
              <w:t>本科</w:t>
            </w:r>
            <w:r w:rsidRPr="00CE3587">
              <w:rPr>
                <w:rFonts w:ascii="宋体" w:hAnsi="宋体" w:cs="宋体"/>
                <w:kern w:val="0"/>
                <w:sz w:val="24"/>
                <w:szCs w:val="24"/>
                <w:shd w:val="clear" w:color="auto" w:fill="FFFFFF"/>
              </w:rPr>
              <w:t>及以上</w:t>
            </w:r>
          </w:p>
        </w:tc>
        <w:tc>
          <w:tcPr>
            <w:tcW w:w="1560" w:type="dxa"/>
            <w:tcBorders>
              <w:top w:val="single" w:sz="6" w:space="0" w:color="auto"/>
              <w:left w:val="single" w:sz="6" w:space="0" w:color="auto"/>
              <w:bottom w:val="single" w:sz="6" w:space="0" w:color="auto"/>
              <w:right w:val="single" w:sz="6" w:space="0" w:color="auto"/>
            </w:tcBorders>
            <w:vAlign w:val="center"/>
          </w:tcPr>
          <w:p w:rsidR="00371BAB" w:rsidRPr="00CE3587" w:rsidRDefault="00371BAB" w:rsidP="00805515">
            <w:pPr>
              <w:widowControl/>
              <w:jc w:val="left"/>
              <w:rPr>
                <w:rFonts w:ascii="宋体" w:hAnsi="宋体" w:cs="宋体"/>
                <w:kern w:val="0"/>
                <w:sz w:val="24"/>
                <w:szCs w:val="24"/>
                <w:shd w:val="clear" w:color="auto" w:fill="FFFFFF"/>
              </w:rPr>
            </w:pPr>
            <w:r w:rsidRPr="00CE3587">
              <w:rPr>
                <w:rFonts w:ascii="宋体" w:hAnsi="宋体" w:cs="宋体" w:hint="eastAsia"/>
                <w:kern w:val="0"/>
                <w:sz w:val="24"/>
                <w:szCs w:val="24"/>
                <w:shd w:val="clear" w:color="auto" w:fill="FFFFFF"/>
              </w:rPr>
              <w:t>工民建、土木工程、结构工程等</w:t>
            </w:r>
          </w:p>
        </w:tc>
        <w:tc>
          <w:tcPr>
            <w:tcW w:w="1134" w:type="dxa"/>
            <w:tcBorders>
              <w:top w:val="single" w:sz="6" w:space="0" w:color="auto"/>
              <w:left w:val="single" w:sz="6" w:space="0" w:color="auto"/>
              <w:bottom w:val="single" w:sz="6" w:space="0" w:color="auto"/>
              <w:right w:val="single" w:sz="4" w:space="0" w:color="auto"/>
            </w:tcBorders>
            <w:vAlign w:val="center"/>
          </w:tcPr>
          <w:p w:rsidR="00371BAB" w:rsidRPr="00CE3587" w:rsidRDefault="00371BAB" w:rsidP="00805515">
            <w:pPr>
              <w:widowControl/>
              <w:jc w:val="left"/>
              <w:rPr>
                <w:rFonts w:ascii="宋体" w:hAnsi="宋体" w:cs="宋体"/>
                <w:kern w:val="0"/>
                <w:sz w:val="24"/>
                <w:szCs w:val="24"/>
                <w:shd w:val="clear" w:color="auto" w:fill="FFFFFF"/>
              </w:rPr>
            </w:pPr>
            <w:r w:rsidRPr="00CE3587">
              <w:rPr>
                <w:rFonts w:ascii="宋体" w:hAnsi="宋体" w:cs="宋体" w:hint="eastAsia"/>
                <w:kern w:val="0"/>
                <w:sz w:val="24"/>
                <w:szCs w:val="24"/>
                <w:shd w:val="clear" w:color="auto" w:fill="FFFFFF"/>
              </w:rPr>
              <w:t>杭州</w:t>
            </w:r>
          </w:p>
        </w:tc>
        <w:tc>
          <w:tcPr>
            <w:tcW w:w="4256" w:type="dxa"/>
            <w:tcBorders>
              <w:top w:val="single" w:sz="6" w:space="0" w:color="auto"/>
              <w:left w:val="single" w:sz="4" w:space="0" w:color="auto"/>
              <w:bottom w:val="single" w:sz="6" w:space="0" w:color="auto"/>
              <w:right w:val="thickThinSmallGap" w:sz="18" w:space="0" w:color="auto"/>
            </w:tcBorders>
            <w:vAlign w:val="center"/>
          </w:tcPr>
          <w:p w:rsidR="00371BAB" w:rsidRPr="00CE3587" w:rsidRDefault="00371BAB" w:rsidP="00805515">
            <w:pPr>
              <w:widowControl/>
              <w:jc w:val="left"/>
              <w:rPr>
                <w:rFonts w:ascii="宋体" w:hAnsi="宋体" w:cs="宋体"/>
                <w:kern w:val="0"/>
                <w:sz w:val="24"/>
                <w:szCs w:val="24"/>
                <w:shd w:val="clear" w:color="auto" w:fill="FFFFFF"/>
              </w:rPr>
            </w:pPr>
            <w:r w:rsidRPr="00CE3587">
              <w:rPr>
                <w:rFonts w:ascii="宋体" w:hAnsi="宋体" w:cs="宋体" w:hint="eastAsia"/>
                <w:kern w:val="0"/>
                <w:sz w:val="24"/>
                <w:szCs w:val="24"/>
                <w:shd w:val="clear" w:color="auto" w:fill="FFFFFF"/>
              </w:rPr>
              <w:t>具备系统的结构专业基础知识，熟练运用有限元分析软件和CAD系列软件，有BIM软件使用经验者优先</w:t>
            </w:r>
          </w:p>
        </w:tc>
      </w:tr>
      <w:tr w:rsidR="00371BAB" w:rsidTr="008B7BBD">
        <w:trPr>
          <w:trHeight w:val="502"/>
          <w:jc w:val="center"/>
        </w:trPr>
        <w:tc>
          <w:tcPr>
            <w:tcW w:w="1096" w:type="dxa"/>
            <w:tcBorders>
              <w:top w:val="single" w:sz="6" w:space="0" w:color="auto"/>
              <w:left w:val="thinThickSmallGap" w:sz="18" w:space="0" w:color="auto"/>
              <w:bottom w:val="single" w:sz="6" w:space="0" w:color="auto"/>
              <w:right w:val="single" w:sz="6" w:space="0" w:color="auto"/>
            </w:tcBorders>
            <w:vAlign w:val="center"/>
          </w:tcPr>
          <w:p w:rsidR="00371BAB" w:rsidRPr="00CE3587" w:rsidRDefault="00371BAB" w:rsidP="00805515">
            <w:pPr>
              <w:widowControl/>
              <w:jc w:val="center"/>
              <w:rPr>
                <w:rFonts w:ascii="宋体" w:hAnsi="宋体" w:cs="宋体"/>
                <w:kern w:val="0"/>
                <w:sz w:val="24"/>
                <w:szCs w:val="24"/>
                <w:shd w:val="clear" w:color="auto" w:fill="FFFFFF"/>
              </w:rPr>
            </w:pPr>
            <w:r w:rsidRPr="00CE3587">
              <w:rPr>
                <w:rFonts w:ascii="宋体" w:hAnsi="宋体" w:cs="宋体" w:hint="eastAsia"/>
                <w:kern w:val="0"/>
                <w:sz w:val="24"/>
                <w:szCs w:val="24"/>
                <w:shd w:val="clear" w:color="auto" w:fill="FFFFFF"/>
              </w:rPr>
              <w:t>暖通设计师</w:t>
            </w:r>
          </w:p>
        </w:tc>
        <w:tc>
          <w:tcPr>
            <w:tcW w:w="851" w:type="dxa"/>
            <w:tcBorders>
              <w:top w:val="single" w:sz="6" w:space="0" w:color="auto"/>
              <w:left w:val="single" w:sz="6" w:space="0" w:color="auto"/>
              <w:bottom w:val="single" w:sz="6" w:space="0" w:color="auto"/>
              <w:right w:val="single" w:sz="6" w:space="0" w:color="auto"/>
            </w:tcBorders>
            <w:vAlign w:val="center"/>
          </w:tcPr>
          <w:p w:rsidR="00371BAB" w:rsidRPr="00CE3587" w:rsidRDefault="00371BAB" w:rsidP="00805515">
            <w:pPr>
              <w:widowControl/>
              <w:jc w:val="center"/>
              <w:rPr>
                <w:rFonts w:ascii="宋体" w:hAnsi="宋体" w:cs="宋体"/>
                <w:kern w:val="0"/>
                <w:sz w:val="24"/>
                <w:szCs w:val="24"/>
                <w:shd w:val="clear" w:color="auto" w:fill="FFFFFF"/>
              </w:rPr>
            </w:pPr>
            <w:r w:rsidRPr="00CE3587">
              <w:rPr>
                <w:rFonts w:ascii="宋体" w:hAnsi="宋体" w:cs="宋体" w:hint="eastAsia"/>
                <w:kern w:val="0"/>
                <w:sz w:val="24"/>
                <w:szCs w:val="24"/>
                <w:shd w:val="clear" w:color="auto" w:fill="FFFFFF"/>
              </w:rPr>
              <w:t>2</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CE3587" w:rsidRDefault="00371BAB" w:rsidP="00805515">
            <w:pPr>
              <w:widowControl/>
              <w:jc w:val="center"/>
              <w:rPr>
                <w:rFonts w:ascii="宋体" w:hAnsi="宋体" w:cs="宋体"/>
                <w:kern w:val="0"/>
                <w:sz w:val="24"/>
                <w:szCs w:val="24"/>
                <w:shd w:val="clear" w:color="auto" w:fill="FFFFFF"/>
              </w:rPr>
            </w:pPr>
            <w:r w:rsidRPr="00CE3587">
              <w:rPr>
                <w:rFonts w:ascii="宋体" w:hAnsi="宋体" w:cs="宋体" w:hint="eastAsia"/>
                <w:kern w:val="0"/>
                <w:sz w:val="24"/>
                <w:szCs w:val="24"/>
                <w:shd w:val="clear" w:color="auto" w:fill="FFFFFF"/>
              </w:rPr>
              <w:t>本科</w:t>
            </w:r>
            <w:r w:rsidRPr="00CE3587">
              <w:rPr>
                <w:rFonts w:ascii="宋体" w:hAnsi="宋体" w:cs="宋体"/>
                <w:kern w:val="0"/>
                <w:sz w:val="24"/>
                <w:szCs w:val="24"/>
                <w:shd w:val="clear" w:color="auto" w:fill="FFFFFF"/>
              </w:rPr>
              <w:t>及以上</w:t>
            </w:r>
          </w:p>
        </w:tc>
        <w:tc>
          <w:tcPr>
            <w:tcW w:w="1560" w:type="dxa"/>
            <w:tcBorders>
              <w:top w:val="single" w:sz="6" w:space="0" w:color="auto"/>
              <w:left w:val="single" w:sz="6" w:space="0" w:color="auto"/>
              <w:bottom w:val="single" w:sz="6" w:space="0" w:color="auto"/>
              <w:right w:val="single" w:sz="6" w:space="0" w:color="auto"/>
            </w:tcBorders>
            <w:vAlign w:val="center"/>
          </w:tcPr>
          <w:p w:rsidR="00371BAB" w:rsidRPr="00CE3587" w:rsidRDefault="00371BAB" w:rsidP="00805515">
            <w:pPr>
              <w:widowControl/>
              <w:jc w:val="left"/>
              <w:rPr>
                <w:rFonts w:ascii="宋体" w:hAnsi="宋体" w:cs="宋体"/>
                <w:kern w:val="0"/>
                <w:sz w:val="24"/>
                <w:szCs w:val="24"/>
                <w:shd w:val="clear" w:color="auto" w:fill="FFFFFF"/>
              </w:rPr>
            </w:pPr>
            <w:r w:rsidRPr="00CE3587">
              <w:rPr>
                <w:rFonts w:ascii="宋体" w:hAnsi="宋体" w:cs="宋体" w:hint="eastAsia"/>
                <w:kern w:val="0"/>
                <w:sz w:val="24"/>
                <w:szCs w:val="24"/>
                <w:shd w:val="clear" w:color="auto" w:fill="FFFFFF"/>
              </w:rPr>
              <w:t>建筑环境与设备工程及相关专业</w:t>
            </w:r>
          </w:p>
        </w:tc>
        <w:tc>
          <w:tcPr>
            <w:tcW w:w="1134" w:type="dxa"/>
            <w:tcBorders>
              <w:top w:val="single" w:sz="6" w:space="0" w:color="auto"/>
              <w:left w:val="single" w:sz="6" w:space="0" w:color="auto"/>
              <w:bottom w:val="single" w:sz="6" w:space="0" w:color="auto"/>
              <w:right w:val="single" w:sz="4" w:space="0" w:color="auto"/>
            </w:tcBorders>
            <w:vAlign w:val="center"/>
          </w:tcPr>
          <w:p w:rsidR="00371BAB" w:rsidRPr="00CE3587" w:rsidRDefault="00371BAB" w:rsidP="00805515">
            <w:pPr>
              <w:widowControl/>
              <w:jc w:val="left"/>
              <w:rPr>
                <w:rFonts w:ascii="宋体" w:hAnsi="宋体" w:cs="宋体"/>
                <w:kern w:val="0"/>
                <w:sz w:val="24"/>
                <w:szCs w:val="24"/>
                <w:shd w:val="clear" w:color="auto" w:fill="FFFFFF"/>
              </w:rPr>
            </w:pPr>
            <w:r w:rsidRPr="00CE3587">
              <w:rPr>
                <w:rFonts w:ascii="宋体" w:hAnsi="宋体" w:cs="宋体" w:hint="eastAsia"/>
                <w:kern w:val="0"/>
                <w:sz w:val="24"/>
                <w:szCs w:val="24"/>
                <w:shd w:val="clear" w:color="auto" w:fill="FFFFFF"/>
              </w:rPr>
              <w:t>杭州</w:t>
            </w:r>
          </w:p>
        </w:tc>
        <w:tc>
          <w:tcPr>
            <w:tcW w:w="4256" w:type="dxa"/>
            <w:tcBorders>
              <w:top w:val="single" w:sz="6" w:space="0" w:color="auto"/>
              <w:left w:val="single" w:sz="4" w:space="0" w:color="auto"/>
              <w:bottom w:val="single" w:sz="6" w:space="0" w:color="auto"/>
              <w:right w:val="thickThinSmallGap" w:sz="18" w:space="0" w:color="auto"/>
            </w:tcBorders>
            <w:vAlign w:val="center"/>
          </w:tcPr>
          <w:p w:rsidR="00371BAB" w:rsidRPr="00CE3587" w:rsidRDefault="00371BAB" w:rsidP="00805515">
            <w:pPr>
              <w:widowControl/>
              <w:jc w:val="left"/>
              <w:rPr>
                <w:rFonts w:ascii="宋体" w:hAnsi="宋体" w:cs="宋体"/>
                <w:kern w:val="0"/>
                <w:sz w:val="24"/>
                <w:szCs w:val="24"/>
                <w:shd w:val="clear" w:color="auto" w:fill="FFFFFF"/>
              </w:rPr>
            </w:pPr>
            <w:r w:rsidRPr="00CE3587">
              <w:rPr>
                <w:rFonts w:ascii="宋体" w:hAnsi="宋体" w:cs="宋体" w:hint="eastAsia"/>
                <w:kern w:val="0"/>
                <w:sz w:val="24"/>
                <w:szCs w:val="24"/>
                <w:shd w:val="clear" w:color="auto" w:fill="FFFFFF"/>
              </w:rPr>
              <w:t>具备系统的暖通专业基础知识，熟悉主要设备及材料，熟练运用CFD等专业暖通设计软件和CAD系列软件，有BIM软件使用经验者优先</w:t>
            </w:r>
          </w:p>
        </w:tc>
      </w:tr>
      <w:tr w:rsidR="00371BAB" w:rsidTr="008B7BBD">
        <w:trPr>
          <w:trHeight w:val="502"/>
          <w:jc w:val="center"/>
        </w:trPr>
        <w:tc>
          <w:tcPr>
            <w:tcW w:w="1096" w:type="dxa"/>
            <w:tcBorders>
              <w:top w:val="single" w:sz="6" w:space="0" w:color="auto"/>
              <w:left w:val="thinThickSmallGap" w:sz="18" w:space="0" w:color="auto"/>
              <w:bottom w:val="single" w:sz="6" w:space="0" w:color="auto"/>
              <w:right w:val="single" w:sz="6" w:space="0" w:color="auto"/>
            </w:tcBorders>
            <w:vAlign w:val="center"/>
          </w:tcPr>
          <w:p w:rsidR="00371BAB" w:rsidRPr="00CE3587" w:rsidRDefault="00371BAB" w:rsidP="00805515">
            <w:pPr>
              <w:widowControl/>
              <w:jc w:val="center"/>
              <w:rPr>
                <w:rFonts w:ascii="宋体" w:hAnsi="宋体" w:cs="宋体"/>
                <w:kern w:val="0"/>
                <w:sz w:val="24"/>
                <w:szCs w:val="24"/>
                <w:shd w:val="clear" w:color="auto" w:fill="FFFFFF"/>
              </w:rPr>
            </w:pPr>
            <w:r w:rsidRPr="00CE3587">
              <w:rPr>
                <w:rFonts w:ascii="宋体" w:hAnsi="宋体" w:cs="宋体" w:hint="eastAsia"/>
                <w:kern w:val="0"/>
                <w:sz w:val="24"/>
                <w:szCs w:val="24"/>
                <w:shd w:val="clear" w:color="auto" w:fill="FFFFFF"/>
              </w:rPr>
              <w:t>建筑经济管理</w:t>
            </w:r>
          </w:p>
        </w:tc>
        <w:tc>
          <w:tcPr>
            <w:tcW w:w="851" w:type="dxa"/>
            <w:tcBorders>
              <w:top w:val="single" w:sz="6" w:space="0" w:color="auto"/>
              <w:left w:val="single" w:sz="6" w:space="0" w:color="auto"/>
              <w:bottom w:val="single" w:sz="6" w:space="0" w:color="auto"/>
              <w:right w:val="single" w:sz="6" w:space="0" w:color="auto"/>
            </w:tcBorders>
            <w:vAlign w:val="center"/>
          </w:tcPr>
          <w:p w:rsidR="00371BAB" w:rsidRPr="00CE3587" w:rsidRDefault="00371BAB" w:rsidP="00805515">
            <w:pPr>
              <w:widowControl/>
              <w:jc w:val="center"/>
              <w:rPr>
                <w:rFonts w:ascii="宋体" w:hAnsi="宋体" w:cs="宋体"/>
                <w:kern w:val="0"/>
                <w:sz w:val="24"/>
                <w:szCs w:val="24"/>
                <w:shd w:val="clear" w:color="auto" w:fill="FFFFFF"/>
              </w:rPr>
            </w:pPr>
            <w:r w:rsidRPr="00CE3587">
              <w:rPr>
                <w:rFonts w:ascii="宋体" w:hAnsi="宋体" w:cs="宋体" w:hint="eastAsia"/>
                <w:kern w:val="0"/>
                <w:sz w:val="24"/>
                <w:szCs w:val="24"/>
                <w:shd w:val="clear" w:color="auto" w:fill="FFFFFF"/>
              </w:rPr>
              <w:t>1</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CE3587" w:rsidRDefault="00371BAB" w:rsidP="00805515">
            <w:pPr>
              <w:widowControl/>
              <w:jc w:val="center"/>
              <w:rPr>
                <w:rFonts w:ascii="宋体" w:hAnsi="宋体" w:cs="宋体"/>
                <w:kern w:val="0"/>
                <w:sz w:val="24"/>
                <w:szCs w:val="24"/>
                <w:shd w:val="clear" w:color="auto" w:fill="FFFFFF"/>
              </w:rPr>
            </w:pPr>
            <w:r w:rsidRPr="00CE3587">
              <w:rPr>
                <w:rFonts w:ascii="宋体" w:hAnsi="宋体" w:cs="宋体" w:hint="eastAsia"/>
                <w:kern w:val="0"/>
                <w:sz w:val="24"/>
                <w:szCs w:val="24"/>
                <w:shd w:val="clear" w:color="auto" w:fill="FFFFFF"/>
              </w:rPr>
              <w:t>本科</w:t>
            </w:r>
            <w:r w:rsidRPr="00CE3587">
              <w:rPr>
                <w:rFonts w:ascii="宋体" w:hAnsi="宋体" w:cs="宋体"/>
                <w:kern w:val="0"/>
                <w:sz w:val="24"/>
                <w:szCs w:val="24"/>
                <w:shd w:val="clear" w:color="auto" w:fill="FFFFFF"/>
              </w:rPr>
              <w:t>及以上</w:t>
            </w:r>
          </w:p>
        </w:tc>
        <w:tc>
          <w:tcPr>
            <w:tcW w:w="1560" w:type="dxa"/>
            <w:tcBorders>
              <w:top w:val="single" w:sz="6" w:space="0" w:color="auto"/>
              <w:left w:val="single" w:sz="6" w:space="0" w:color="auto"/>
              <w:bottom w:val="single" w:sz="6" w:space="0" w:color="auto"/>
              <w:right w:val="single" w:sz="6" w:space="0" w:color="auto"/>
            </w:tcBorders>
            <w:vAlign w:val="center"/>
          </w:tcPr>
          <w:p w:rsidR="00371BAB" w:rsidRPr="00CE3587" w:rsidRDefault="00371BAB" w:rsidP="00805515">
            <w:pPr>
              <w:widowControl/>
              <w:jc w:val="left"/>
              <w:rPr>
                <w:rFonts w:ascii="宋体" w:hAnsi="宋体" w:cs="宋体"/>
                <w:kern w:val="0"/>
                <w:sz w:val="24"/>
                <w:szCs w:val="24"/>
                <w:shd w:val="clear" w:color="auto" w:fill="FFFFFF"/>
              </w:rPr>
            </w:pPr>
            <w:r w:rsidRPr="00CE3587">
              <w:rPr>
                <w:rFonts w:ascii="宋体" w:hAnsi="宋体" w:cs="宋体" w:hint="eastAsia"/>
                <w:kern w:val="0"/>
                <w:sz w:val="24"/>
                <w:szCs w:val="24"/>
                <w:shd w:val="clear" w:color="auto" w:fill="FFFFFF"/>
              </w:rPr>
              <w:t>工程管理、土木工程、工程造价等</w:t>
            </w:r>
          </w:p>
        </w:tc>
        <w:tc>
          <w:tcPr>
            <w:tcW w:w="1134" w:type="dxa"/>
            <w:tcBorders>
              <w:top w:val="single" w:sz="6" w:space="0" w:color="auto"/>
              <w:left w:val="single" w:sz="6" w:space="0" w:color="auto"/>
              <w:bottom w:val="single" w:sz="6" w:space="0" w:color="auto"/>
              <w:right w:val="single" w:sz="4" w:space="0" w:color="auto"/>
            </w:tcBorders>
            <w:vAlign w:val="center"/>
          </w:tcPr>
          <w:p w:rsidR="00371BAB" w:rsidRPr="00CE3587" w:rsidRDefault="00371BAB" w:rsidP="00805515">
            <w:pPr>
              <w:widowControl/>
              <w:jc w:val="left"/>
              <w:rPr>
                <w:rFonts w:ascii="宋体" w:hAnsi="宋体" w:cs="宋体"/>
                <w:kern w:val="0"/>
                <w:sz w:val="24"/>
                <w:szCs w:val="24"/>
                <w:shd w:val="clear" w:color="auto" w:fill="FFFFFF"/>
              </w:rPr>
            </w:pPr>
            <w:r w:rsidRPr="00CE3587">
              <w:rPr>
                <w:rFonts w:ascii="宋体" w:hAnsi="宋体" w:cs="宋体" w:hint="eastAsia"/>
                <w:kern w:val="0"/>
                <w:sz w:val="24"/>
                <w:szCs w:val="24"/>
                <w:shd w:val="clear" w:color="auto" w:fill="FFFFFF"/>
              </w:rPr>
              <w:t>杭州</w:t>
            </w:r>
          </w:p>
        </w:tc>
        <w:tc>
          <w:tcPr>
            <w:tcW w:w="4256" w:type="dxa"/>
            <w:tcBorders>
              <w:top w:val="single" w:sz="6" w:space="0" w:color="auto"/>
              <w:left w:val="single" w:sz="4" w:space="0" w:color="auto"/>
              <w:bottom w:val="single" w:sz="6" w:space="0" w:color="auto"/>
              <w:right w:val="thickThinSmallGap" w:sz="18" w:space="0" w:color="auto"/>
            </w:tcBorders>
            <w:vAlign w:val="center"/>
          </w:tcPr>
          <w:p w:rsidR="00371BAB" w:rsidRPr="00CE3587" w:rsidRDefault="00371BAB" w:rsidP="00805515">
            <w:pPr>
              <w:widowControl/>
              <w:jc w:val="left"/>
              <w:rPr>
                <w:rFonts w:ascii="宋体" w:hAnsi="宋体" w:cs="宋体"/>
                <w:kern w:val="0"/>
                <w:sz w:val="24"/>
                <w:szCs w:val="24"/>
                <w:shd w:val="clear" w:color="auto" w:fill="FFFFFF"/>
              </w:rPr>
            </w:pPr>
            <w:r w:rsidRPr="00CE3587">
              <w:rPr>
                <w:rFonts w:ascii="宋体" w:hAnsi="宋体" w:cs="宋体" w:hint="eastAsia"/>
                <w:kern w:val="0"/>
                <w:sz w:val="24"/>
                <w:szCs w:val="24"/>
                <w:shd w:val="clear" w:color="auto" w:fill="FFFFFF"/>
              </w:rPr>
              <w:t>具备工程咨询、工程预结算和工程管理的专业知识，具有熟练文字功底和良好识图绘图能力；掌握建筑相关专业新技术，熟练运用相关软件，了解新材料和国内工程造价动态</w:t>
            </w:r>
          </w:p>
        </w:tc>
      </w:tr>
      <w:tr w:rsidR="00371BAB" w:rsidTr="008B7BBD">
        <w:trPr>
          <w:trHeight w:val="502"/>
          <w:jc w:val="center"/>
        </w:trPr>
        <w:tc>
          <w:tcPr>
            <w:tcW w:w="1096" w:type="dxa"/>
            <w:tcBorders>
              <w:top w:val="single" w:sz="6" w:space="0" w:color="auto"/>
              <w:left w:val="thinThickSmallGap" w:sz="18" w:space="0" w:color="auto"/>
              <w:bottom w:val="single" w:sz="6" w:space="0" w:color="auto"/>
              <w:right w:val="single" w:sz="6" w:space="0" w:color="auto"/>
            </w:tcBorders>
            <w:vAlign w:val="center"/>
          </w:tcPr>
          <w:p w:rsidR="00371BAB" w:rsidRPr="00CE3587" w:rsidRDefault="00371BAB" w:rsidP="00805515">
            <w:pPr>
              <w:widowControl/>
              <w:jc w:val="center"/>
              <w:rPr>
                <w:rFonts w:ascii="宋体" w:hAnsi="宋体" w:cs="宋体"/>
                <w:kern w:val="0"/>
                <w:sz w:val="24"/>
                <w:szCs w:val="24"/>
                <w:shd w:val="clear" w:color="auto" w:fill="FFFFFF"/>
              </w:rPr>
            </w:pPr>
            <w:r w:rsidRPr="00CE3587">
              <w:rPr>
                <w:rFonts w:ascii="宋体" w:hAnsi="宋体" w:cs="宋体" w:hint="eastAsia"/>
                <w:kern w:val="0"/>
                <w:sz w:val="24"/>
                <w:szCs w:val="24"/>
                <w:shd w:val="clear" w:color="auto" w:fill="FFFFFF"/>
              </w:rPr>
              <w:t>建筑智能化工程师</w:t>
            </w:r>
          </w:p>
        </w:tc>
        <w:tc>
          <w:tcPr>
            <w:tcW w:w="851" w:type="dxa"/>
            <w:tcBorders>
              <w:top w:val="single" w:sz="6" w:space="0" w:color="auto"/>
              <w:left w:val="single" w:sz="6" w:space="0" w:color="auto"/>
              <w:bottom w:val="single" w:sz="6" w:space="0" w:color="auto"/>
              <w:right w:val="single" w:sz="6" w:space="0" w:color="auto"/>
            </w:tcBorders>
            <w:vAlign w:val="center"/>
          </w:tcPr>
          <w:p w:rsidR="00371BAB" w:rsidRPr="00CE3587" w:rsidRDefault="00371BAB" w:rsidP="00805515">
            <w:pPr>
              <w:widowControl/>
              <w:jc w:val="center"/>
              <w:rPr>
                <w:rFonts w:ascii="宋体" w:hAnsi="宋体" w:cs="宋体"/>
                <w:kern w:val="0"/>
                <w:sz w:val="24"/>
                <w:szCs w:val="24"/>
                <w:shd w:val="clear" w:color="auto" w:fill="FFFFFF"/>
              </w:rPr>
            </w:pPr>
            <w:r w:rsidRPr="00CE3587">
              <w:rPr>
                <w:rFonts w:ascii="宋体" w:hAnsi="宋体" w:cs="宋体" w:hint="eastAsia"/>
                <w:kern w:val="0"/>
                <w:sz w:val="24"/>
                <w:szCs w:val="24"/>
                <w:shd w:val="clear" w:color="auto" w:fill="FFFFFF"/>
              </w:rPr>
              <w:t>1</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CE3587" w:rsidRDefault="00371BAB" w:rsidP="00805515">
            <w:pPr>
              <w:widowControl/>
              <w:jc w:val="center"/>
              <w:rPr>
                <w:rFonts w:ascii="宋体" w:hAnsi="宋体" w:cs="宋体"/>
                <w:kern w:val="0"/>
                <w:sz w:val="24"/>
                <w:szCs w:val="24"/>
                <w:shd w:val="clear" w:color="auto" w:fill="FFFFFF"/>
              </w:rPr>
            </w:pPr>
            <w:r w:rsidRPr="00CE3587">
              <w:rPr>
                <w:rFonts w:ascii="宋体" w:hAnsi="宋体" w:cs="宋体" w:hint="eastAsia"/>
                <w:kern w:val="0"/>
                <w:sz w:val="24"/>
                <w:szCs w:val="24"/>
                <w:shd w:val="clear" w:color="auto" w:fill="FFFFFF"/>
              </w:rPr>
              <w:t>本科</w:t>
            </w:r>
            <w:r w:rsidRPr="00CE3587">
              <w:rPr>
                <w:rFonts w:ascii="宋体" w:hAnsi="宋体" w:cs="宋体"/>
                <w:kern w:val="0"/>
                <w:sz w:val="24"/>
                <w:szCs w:val="24"/>
                <w:shd w:val="clear" w:color="auto" w:fill="FFFFFF"/>
              </w:rPr>
              <w:t>及以上</w:t>
            </w:r>
          </w:p>
        </w:tc>
        <w:tc>
          <w:tcPr>
            <w:tcW w:w="1560" w:type="dxa"/>
            <w:tcBorders>
              <w:top w:val="single" w:sz="6" w:space="0" w:color="auto"/>
              <w:left w:val="single" w:sz="6" w:space="0" w:color="auto"/>
              <w:bottom w:val="single" w:sz="6" w:space="0" w:color="auto"/>
              <w:right w:val="single" w:sz="6" w:space="0" w:color="auto"/>
            </w:tcBorders>
            <w:vAlign w:val="center"/>
          </w:tcPr>
          <w:p w:rsidR="00371BAB" w:rsidRPr="00CE3587" w:rsidRDefault="00371BAB" w:rsidP="00805515">
            <w:pPr>
              <w:widowControl/>
              <w:jc w:val="left"/>
              <w:rPr>
                <w:rFonts w:ascii="宋体" w:hAnsi="宋体" w:cs="宋体"/>
                <w:kern w:val="0"/>
                <w:sz w:val="24"/>
                <w:szCs w:val="24"/>
                <w:shd w:val="clear" w:color="auto" w:fill="FFFFFF"/>
              </w:rPr>
            </w:pPr>
            <w:r w:rsidRPr="00CE3587">
              <w:rPr>
                <w:rFonts w:ascii="宋体" w:hAnsi="宋体" w:cs="宋体" w:hint="eastAsia"/>
                <w:kern w:val="0"/>
                <w:sz w:val="24"/>
                <w:szCs w:val="24"/>
                <w:shd w:val="clear" w:color="auto" w:fill="FFFFFF"/>
              </w:rPr>
              <w:t>电气工程、建筑智能化、计算机等</w:t>
            </w:r>
          </w:p>
        </w:tc>
        <w:tc>
          <w:tcPr>
            <w:tcW w:w="1134" w:type="dxa"/>
            <w:tcBorders>
              <w:top w:val="single" w:sz="6" w:space="0" w:color="auto"/>
              <w:left w:val="single" w:sz="6" w:space="0" w:color="auto"/>
              <w:bottom w:val="single" w:sz="6" w:space="0" w:color="auto"/>
              <w:right w:val="single" w:sz="4" w:space="0" w:color="auto"/>
            </w:tcBorders>
            <w:vAlign w:val="center"/>
          </w:tcPr>
          <w:p w:rsidR="00371BAB" w:rsidRPr="00CE3587" w:rsidRDefault="00371BAB" w:rsidP="00805515">
            <w:pPr>
              <w:widowControl/>
              <w:jc w:val="left"/>
              <w:rPr>
                <w:rFonts w:ascii="宋体" w:hAnsi="宋体" w:cs="宋体"/>
                <w:kern w:val="0"/>
                <w:sz w:val="24"/>
                <w:szCs w:val="24"/>
                <w:shd w:val="clear" w:color="auto" w:fill="FFFFFF"/>
              </w:rPr>
            </w:pPr>
            <w:r w:rsidRPr="00CE3587">
              <w:rPr>
                <w:rFonts w:ascii="宋体" w:hAnsi="宋体" w:cs="宋体" w:hint="eastAsia"/>
                <w:kern w:val="0"/>
                <w:sz w:val="24"/>
                <w:szCs w:val="24"/>
                <w:shd w:val="clear" w:color="auto" w:fill="FFFFFF"/>
              </w:rPr>
              <w:t>杭州</w:t>
            </w:r>
          </w:p>
        </w:tc>
        <w:tc>
          <w:tcPr>
            <w:tcW w:w="4256" w:type="dxa"/>
            <w:tcBorders>
              <w:top w:val="single" w:sz="6" w:space="0" w:color="auto"/>
              <w:left w:val="single" w:sz="4" w:space="0" w:color="auto"/>
              <w:bottom w:val="single" w:sz="6" w:space="0" w:color="auto"/>
              <w:right w:val="thickThinSmallGap" w:sz="18" w:space="0" w:color="auto"/>
            </w:tcBorders>
            <w:vAlign w:val="center"/>
          </w:tcPr>
          <w:p w:rsidR="00371BAB" w:rsidRPr="00CE3587" w:rsidRDefault="00371BAB" w:rsidP="00805515">
            <w:pPr>
              <w:widowControl/>
              <w:jc w:val="left"/>
              <w:rPr>
                <w:rFonts w:ascii="宋体" w:hAnsi="宋体" w:cs="宋体"/>
                <w:kern w:val="0"/>
                <w:sz w:val="24"/>
                <w:szCs w:val="24"/>
                <w:shd w:val="clear" w:color="auto" w:fill="FFFFFF"/>
              </w:rPr>
            </w:pPr>
            <w:r w:rsidRPr="00CE3587">
              <w:rPr>
                <w:rFonts w:ascii="宋体" w:hAnsi="宋体" w:cs="宋体" w:hint="eastAsia"/>
                <w:kern w:val="0"/>
                <w:sz w:val="24"/>
                <w:szCs w:val="24"/>
                <w:shd w:val="clear" w:color="auto" w:fill="FFFFFF"/>
              </w:rPr>
              <w:t>掌握综合布线系统、计算机网络系统、安全防范系统、电子会议系统等知识；能熟练使用Autocad、Office</w:t>
            </w:r>
            <w:r w:rsidRPr="00CE3587">
              <w:rPr>
                <w:rFonts w:ascii="宋体" w:hAnsi="宋体" w:cs="宋体" w:hint="eastAsia"/>
                <w:kern w:val="0"/>
                <w:sz w:val="24"/>
                <w:szCs w:val="24"/>
                <w:shd w:val="clear" w:color="auto" w:fill="FFFFFF"/>
              </w:rPr>
              <w:lastRenderedPageBreak/>
              <w:t>软件；对通信网络和智能弱电系统有较全面的理解</w:t>
            </w:r>
          </w:p>
        </w:tc>
      </w:tr>
      <w:tr w:rsidR="00371BAB" w:rsidTr="008B7BBD">
        <w:trPr>
          <w:trHeight w:val="502"/>
          <w:jc w:val="center"/>
        </w:trPr>
        <w:tc>
          <w:tcPr>
            <w:tcW w:w="1096" w:type="dxa"/>
            <w:tcBorders>
              <w:top w:val="single" w:sz="6" w:space="0" w:color="auto"/>
              <w:left w:val="thinThickSmallGap" w:sz="18" w:space="0" w:color="auto"/>
              <w:bottom w:val="single" w:sz="6" w:space="0" w:color="auto"/>
              <w:right w:val="single" w:sz="6" w:space="0" w:color="auto"/>
            </w:tcBorders>
            <w:vAlign w:val="center"/>
          </w:tcPr>
          <w:p w:rsidR="00371BAB" w:rsidRPr="00CE3587" w:rsidRDefault="00371BAB" w:rsidP="00805515">
            <w:pPr>
              <w:widowControl/>
              <w:jc w:val="center"/>
              <w:rPr>
                <w:rFonts w:ascii="宋体" w:hAnsi="宋体" w:cs="宋体"/>
                <w:kern w:val="0"/>
                <w:sz w:val="24"/>
                <w:szCs w:val="24"/>
                <w:shd w:val="clear" w:color="auto" w:fill="FFFFFF"/>
              </w:rPr>
            </w:pPr>
            <w:r w:rsidRPr="00CE3587">
              <w:rPr>
                <w:rFonts w:ascii="宋体" w:hAnsi="宋体" w:cs="宋体" w:hint="eastAsia"/>
                <w:kern w:val="0"/>
                <w:sz w:val="24"/>
                <w:szCs w:val="24"/>
                <w:shd w:val="clear" w:color="auto" w:fill="FFFFFF"/>
              </w:rPr>
              <w:lastRenderedPageBreak/>
              <w:t>建筑工程管理</w:t>
            </w:r>
          </w:p>
        </w:tc>
        <w:tc>
          <w:tcPr>
            <w:tcW w:w="851" w:type="dxa"/>
            <w:tcBorders>
              <w:top w:val="single" w:sz="6" w:space="0" w:color="auto"/>
              <w:left w:val="single" w:sz="6" w:space="0" w:color="auto"/>
              <w:bottom w:val="single" w:sz="6" w:space="0" w:color="auto"/>
              <w:right w:val="single" w:sz="6" w:space="0" w:color="auto"/>
            </w:tcBorders>
            <w:vAlign w:val="center"/>
          </w:tcPr>
          <w:p w:rsidR="00371BAB" w:rsidRPr="00CE3587" w:rsidRDefault="00371BAB" w:rsidP="00805515">
            <w:pPr>
              <w:widowControl/>
              <w:jc w:val="center"/>
              <w:rPr>
                <w:rFonts w:ascii="宋体" w:hAnsi="宋体" w:cs="宋体"/>
                <w:kern w:val="0"/>
                <w:sz w:val="24"/>
                <w:szCs w:val="24"/>
                <w:shd w:val="clear" w:color="auto" w:fill="FFFFFF"/>
              </w:rPr>
            </w:pPr>
            <w:r w:rsidRPr="00CE3587">
              <w:rPr>
                <w:rFonts w:ascii="宋体" w:hAnsi="宋体" w:cs="宋体" w:hint="eastAsia"/>
                <w:kern w:val="0"/>
                <w:sz w:val="24"/>
                <w:szCs w:val="24"/>
                <w:shd w:val="clear" w:color="auto" w:fill="FFFFFF"/>
              </w:rPr>
              <w:t>3</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CE3587" w:rsidRDefault="00371BAB" w:rsidP="00805515">
            <w:pPr>
              <w:widowControl/>
              <w:jc w:val="center"/>
              <w:rPr>
                <w:rFonts w:ascii="宋体" w:hAnsi="宋体" w:cs="宋体"/>
                <w:kern w:val="0"/>
                <w:sz w:val="24"/>
                <w:szCs w:val="24"/>
                <w:shd w:val="clear" w:color="auto" w:fill="FFFFFF"/>
              </w:rPr>
            </w:pPr>
            <w:r w:rsidRPr="00CE3587">
              <w:rPr>
                <w:rFonts w:ascii="宋体" w:hAnsi="宋体" w:cs="宋体" w:hint="eastAsia"/>
                <w:kern w:val="0"/>
                <w:sz w:val="24"/>
                <w:szCs w:val="24"/>
                <w:shd w:val="clear" w:color="auto" w:fill="FFFFFF"/>
              </w:rPr>
              <w:t>本科</w:t>
            </w:r>
            <w:r w:rsidRPr="00CE3587">
              <w:rPr>
                <w:rFonts w:ascii="宋体" w:hAnsi="宋体" w:cs="宋体"/>
                <w:kern w:val="0"/>
                <w:sz w:val="24"/>
                <w:szCs w:val="24"/>
                <w:shd w:val="clear" w:color="auto" w:fill="FFFFFF"/>
              </w:rPr>
              <w:t>及以上</w:t>
            </w:r>
          </w:p>
        </w:tc>
        <w:tc>
          <w:tcPr>
            <w:tcW w:w="1560" w:type="dxa"/>
            <w:tcBorders>
              <w:top w:val="single" w:sz="6" w:space="0" w:color="auto"/>
              <w:left w:val="single" w:sz="6" w:space="0" w:color="auto"/>
              <w:bottom w:val="single" w:sz="6" w:space="0" w:color="auto"/>
              <w:right w:val="single" w:sz="6" w:space="0" w:color="auto"/>
            </w:tcBorders>
            <w:vAlign w:val="center"/>
          </w:tcPr>
          <w:p w:rsidR="00371BAB" w:rsidRPr="00CE3587" w:rsidRDefault="00371BAB" w:rsidP="00805515">
            <w:pPr>
              <w:widowControl/>
              <w:jc w:val="left"/>
              <w:rPr>
                <w:rFonts w:ascii="宋体" w:hAnsi="宋体" w:cs="宋体"/>
                <w:kern w:val="0"/>
                <w:sz w:val="24"/>
                <w:szCs w:val="24"/>
                <w:shd w:val="clear" w:color="auto" w:fill="FFFFFF"/>
              </w:rPr>
            </w:pPr>
            <w:r w:rsidRPr="00CE3587">
              <w:rPr>
                <w:rFonts w:ascii="宋体" w:hAnsi="宋体" w:cs="宋体" w:hint="eastAsia"/>
                <w:kern w:val="0"/>
                <w:sz w:val="24"/>
                <w:szCs w:val="24"/>
                <w:shd w:val="clear" w:color="auto" w:fill="FFFFFF"/>
              </w:rPr>
              <w:t>工程管理、工民建、建筑设备工程、建筑经济管理等</w:t>
            </w:r>
          </w:p>
        </w:tc>
        <w:tc>
          <w:tcPr>
            <w:tcW w:w="1134" w:type="dxa"/>
            <w:tcBorders>
              <w:top w:val="single" w:sz="6" w:space="0" w:color="auto"/>
              <w:left w:val="single" w:sz="6" w:space="0" w:color="auto"/>
              <w:bottom w:val="single" w:sz="6" w:space="0" w:color="auto"/>
              <w:right w:val="single" w:sz="4" w:space="0" w:color="auto"/>
            </w:tcBorders>
            <w:vAlign w:val="center"/>
          </w:tcPr>
          <w:p w:rsidR="00371BAB" w:rsidRPr="00CE3587" w:rsidRDefault="00371BAB" w:rsidP="00805515">
            <w:pPr>
              <w:widowControl/>
              <w:jc w:val="left"/>
              <w:rPr>
                <w:rFonts w:ascii="宋体" w:hAnsi="宋体" w:cs="宋体"/>
                <w:kern w:val="0"/>
                <w:sz w:val="24"/>
                <w:szCs w:val="24"/>
                <w:shd w:val="clear" w:color="auto" w:fill="FFFFFF"/>
              </w:rPr>
            </w:pPr>
            <w:r w:rsidRPr="00CE3587">
              <w:rPr>
                <w:rFonts w:ascii="宋体" w:hAnsi="宋体" w:cs="宋体" w:hint="eastAsia"/>
                <w:kern w:val="0"/>
                <w:sz w:val="24"/>
                <w:szCs w:val="24"/>
                <w:shd w:val="clear" w:color="auto" w:fill="FFFFFF"/>
              </w:rPr>
              <w:t>杭州</w:t>
            </w:r>
          </w:p>
        </w:tc>
        <w:tc>
          <w:tcPr>
            <w:tcW w:w="4256" w:type="dxa"/>
            <w:tcBorders>
              <w:top w:val="single" w:sz="6" w:space="0" w:color="auto"/>
              <w:left w:val="single" w:sz="4" w:space="0" w:color="auto"/>
              <w:bottom w:val="single" w:sz="6" w:space="0" w:color="auto"/>
              <w:right w:val="thickThinSmallGap" w:sz="18" w:space="0" w:color="auto"/>
            </w:tcBorders>
            <w:vAlign w:val="center"/>
          </w:tcPr>
          <w:p w:rsidR="00371BAB" w:rsidRPr="00CE3587" w:rsidRDefault="00371BAB" w:rsidP="00805515">
            <w:pPr>
              <w:widowControl/>
              <w:jc w:val="left"/>
              <w:rPr>
                <w:rFonts w:ascii="宋体" w:hAnsi="宋体" w:cs="宋体"/>
                <w:kern w:val="0"/>
                <w:sz w:val="24"/>
                <w:szCs w:val="24"/>
                <w:shd w:val="clear" w:color="auto" w:fill="FFFFFF"/>
              </w:rPr>
            </w:pPr>
            <w:r w:rsidRPr="00CE3587">
              <w:rPr>
                <w:rFonts w:ascii="宋体" w:hAnsi="宋体" w:cs="宋体" w:hint="eastAsia"/>
                <w:kern w:val="0"/>
                <w:sz w:val="24"/>
                <w:szCs w:val="24"/>
                <w:shd w:val="clear" w:color="auto" w:fill="FFFFFF"/>
              </w:rPr>
              <w:t>具备扎实的建筑工程专业基础知识，掌握项目管理基本技能。具备EPC工程总承包项目现场管理经验或工程造价相关经验优先考虑</w:t>
            </w:r>
          </w:p>
        </w:tc>
      </w:tr>
      <w:tr w:rsidR="00371BAB" w:rsidTr="008B7BBD">
        <w:trPr>
          <w:trHeight w:val="502"/>
          <w:jc w:val="center"/>
        </w:trPr>
        <w:tc>
          <w:tcPr>
            <w:tcW w:w="1096" w:type="dxa"/>
            <w:tcBorders>
              <w:top w:val="single" w:sz="6" w:space="0" w:color="auto"/>
              <w:left w:val="thinThickSmallGap" w:sz="18" w:space="0" w:color="auto"/>
              <w:bottom w:val="single" w:sz="6" w:space="0" w:color="auto"/>
              <w:right w:val="single" w:sz="6" w:space="0" w:color="auto"/>
            </w:tcBorders>
            <w:vAlign w:val="center"/>
          </w:tcPr>
          <w:p w:rsidR="00371BAB" w:rsidRPr="00CE3587" w:rsidRDefault="00371BAB" w:rsidP="00805515">
            <w:pPr>
              <w:widowControl/>
              <w:jc w:val="center"/>
              <w:rPr>
                <w:rFonts w:ascii="宋体" w:hAnsi="宋体" w:cs="宋体"/>
                <w:kern w:val="0"/>
                <w:sz w:val="24"/>
                <w:szCs w:val="24"/>
                <w:shd w:val="clear" w:color="auto" w:fill="FFFFFF"/>
              </w:rPr>
            </w:pPr>
            <w:r w:rsidRPr="00CE3587">
              <w:rPr>
                <w:rFonts w:ascii="宋体" w:hAnsi="宋体" w:cs="宋体" w:hint="eastAsia"/>
                <w:kern w:val="0"/>
                <w:sz w:val="24"/>
                <w:szCs w:val="24"/>
                <w:shd w:val="clear" w:color="auto" w:fill="FFFFFF"/>
              </w:rPr>
              <w:t>开发工程师</w:t>
            </w:r>
          </w:p>
        </w:tc>
        <w:tc>
          <w:tcPr>
            <w:tcW w:w="851" w:type="dxa"/>
            <w:tcBorders>
              <w:top w:val="single" w:sz="6" w:space="0" w:color="auto"/>
              <w:left w:val="single" w:sz="6" w:space="0" w:color="auto"/>
              <w:bottom w:val="single" w:sz="6" w:space="0" w:color="auto"/>
              <w:right w:val="single" w:sz="6" w:space="0" w:color="auto"/>
            </w:tcBorders>
            <w:vAlign w:val="center"/>
          </w:tcPr>
          <w:p w:rsidR="00371BAB" w:rsidRPr="00CE3587" w:rsidRDefault="00371BAB" w:rsidP="00805515">
            <w:pPr>
              <w:widowControl/>
              <w:jc w:val="center"/>
              <w:rPr>
                <w:rFonts w:ascii="宋体" w:hAnsi="宋体" w:cs="宋体"/>
                <w:kern w:val="0"/>
                <w:sz w:val="24"/>
                <w:szCs w:val="24"/>
                <w:shd w:val="clear" w:color="auto" w:fill="FFFFFF"/>
              </w:rPr>
            </w:pPr>
            <w:r w:rsidRPr="00CE3587">
              <w:rPr>
                <w:rFonts w:ascii="宋体" w:hAnsi="宋体" w:cs="宋体" w:hint="eastAsia"/>
                <w:kern w:val="0"/>
                <w:sz w:val="24"/>
                <w:szCs w:val="24"/>
                <w:shd w:val="clear" w:color="auto" w:fill="FFFFFF"/>
              </w:rPr>
              <w:t>5</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CE3587" w:rsidRDefault="00371BAB" w:rsidP="00805515">
            <w:pPr>
              <w:widowControl/>
              <w:jc w:val="center"/>
              <w:rPr>
                <w:rFonts w:ascii="宋体" w:hAnsi="宋体" w:cs="宋体"/>
                <w:kern w:val="0"/>
                <w:sz w:val="24"/>
                <w:szCs w:val="24"/>
                <w:shd w:val="clear" w:color="auto" w:fill="FFFFFF"/>
              </w:rPr>
            </w:pPr>
            <w:r w:rsidRPr="00CE3587">
              <w:rPr>
                <w:rFonts w:ascii="宋体" w:hAnsi="宋体" w:cs="宋体" w:hint="eastAsia"/>
                <w:kern w:val="0"/>
                <w:sz w:val="24"/>
                <w:szCs w:val="24"/>
                <w:shd w:val="clear" w:color="auto" w:fill="FFFFFF"/>
              </w:rPr>
              <w:t>本科</w:t>
            </w:r>
            <w:r w:rsidRPr="00CE3587">
              <w:rPr>
                <w:rFonts w:ascii="宋体" w:hAnsi="宋体" w:cs="宋体"/>
                <w:kern w:val="0"/>
                <w:sz w:val="24"/>
                <w:szCs w:val="24"/>
                <w:shd w:val="clear" w:color="auto" w:fill="FFFFFF"/>
              </w:rPr>
              <w:t>及以上</w:t>
            </w:r>
          </w:p>
        </w:tc>
        <w:tc>
          <w:tcPr>
            <w:tcW w:w="1560" w:type="dxa"/>
            <w:tcBorders>
              <w:top w:val="single" w:sz="6" w:space="0" w:color="auto"/>
              <w:left w:val="single" w:sz="6" w:space="0" w:color="auto"/>
              <w:bottom w:val="single" w:sz="6" w:space="0" w:color="auto"/>
              <w:right w:val="single" w:sz="6" w:space="0" w:color="auto"/>
            </w:tcBorders>
            <w:vAlign w:val="center"/>
          </w:tcPr>
          <w:p w:rsidR="00371BAB" w:rsidRPr="00CE3587" w:rsidRDefault="00371BAB" w:rsidP="00805515">
            <w:pPr>
              <w:widowControl/>
              <w:jc w:val="left"/>
              <w:rPr>
                <w:rFonts w:ascii="宋体" w:hAnsi="宋体" w:cs="宋体"/>
                <w:kern w:val="0"/>
                <w:sz w:val="24"/>
                <w:szCs w:val="24"/>
                <w:shd w:val="clear" w:color="auto" w:fill="FFFFFF"/>
              </w:rPr>
            </w:pPr>
            <w:r w:rsidRPr="00CE3587">
              <w:rPr>
                <w:rFonts w:ascii="宋体" w:hAnsi="宋体" w:cs="宋体" w:hint="eastAsia"/>
                <w:kern w:val="0"/>
                <w:sz w:val="24"/>
                <w:szCs w:val="24"/>
                <w:shd w:val="clear" w:color="auto" w:fill="FFFFFF"/>
              </w:rPr>
              <w:t>计算机科学与技术、信息管理与信息系统、计算机软件与理论、软件工程等</w:t>
            </w:r>
          </w:p>
        </w:tc>
        <w:tc>
          <w:tcPr>
            <w:tcW w:w="1134" w:type="dxa"/>
            <w:tcBorders>
              <w:top w:val="single" w:sz="6" w:space="0" w:color="auto"/>
              <w:left w:val="single" w:sz="6" w:space="0" w:color="auto"/>
              <w:bottom w:val="single" w:sz="6" w:space="0" w:color="auto"/>
              <w:right w:val="single" w:sz="4" w:space="0" w:color="auto"/>
            </w:tcBorders>
            <w:vAlign w:val="center"/>
          </w:tcPr>
          <w:p w:rsidR="00371BAB" w:rsidRPr="00CE3587" w:rsidRDefault="00371BAB" w:rsidP="00805515">
            <w:pPr>
              <w:widowControl/>
              <w:jc w:val="left"/>
              <w:rPr>
                <w:rFonts w:ascii="宋体" w:hAnsi="宋体" w:cs="宋体"/>
                <w:kern w:val="0"/>
                <w:sz w:val="24"/>
                <w:szCs w:val="24"/>
                <w:shd w:val="clear" w:color="auto" w:fill="FFFFFF"/>
              </w:rPr>
            </w:pPr>
            <w:r w:rsidRPr="00CE3587">
              <w:rPr>
                <w:rFonts w:ascii="宋体" w:hAnsi="宋体" w:cs="宋体" w:hint="eastAsia"/>
                <w:kern w:val="0"/>
                <w:sz w:val="24"/>
                <w:szCs w:val="24"/>
                <w:shd w:val="clear" w:color="auto" w:fill="FFFFFF"/>
              </w:rPr>
              <w:t>杭州</w:t>
            </w:r>
          </w:p>
        </w:tc>
        <w:tc>
          <w:tcPr>
            <w:tcW w:w="4256" w:type="dxa"/>
            <w:tcBorders>
              <w:top w:val="single" w:sz="6" w:space="0" w:color="auto"/>
              <w:left w:val="single" w:sz="4" w:space="0" w:color="auto"/>
              <w:bottom w:val="single" w:sz="6" w:space="0" w:color="auto"/>
              <w:right w:val="thickThinSmallGap" w:sz="18" w:space="0" w:color="auto"/>
            </w:tcBorders>
            <w:vAlign w:val="center"/>
          </w:tcPr>
          <w:p w:rsidR="00371BAB" w:rsidRPr="00CE3587" w:rsidRDefault="00371BAB" w:rsidP="00805515">
            <w:pPr>
              <w:widowControl/>
              <w:jc w:val="left"/>
              <w:rPr>
                <w:rFonts w:ascii="宋体" w:hAnsi="宋体" w:cs="宋体"/>
                <w:kern w:val="0"/>
                <w:sz w:val="24"/>
                <w:szCs w:val="24"/>
                <w:shd w:val="clear" w:color="auto" w:fill="FFFFFF"/>
              </w:rPr>
            </w:pPr>
            <w:r w:rsidRPr="00CE3587">
              <w:rPr>
                <w:rFonts w:ascii="宋体" w:hAnsi="宋体" w:cs="宋体" w:hint="eastAsia"/>
                <w:kern w:val="0"/>
                <w:sz w:val="24"/>
                <w:szCs w:val="24"/>
                <w:shd w:val="clear" w:color="auto" w:fill="FFFFFF"/>
              </w:rPr>
              <w:t>具备Java Web开发技能以及数据库基础能力，使用过Oracle、MySQL、SQLServer数据库中的一种；了解Html、JavaScript，使用过jQuery、EasyUI等框架优先</w:t>
            </w:r>
          </w:p>
        </w:tc>
      </w:tr>
      <w:tr w:rsidR="00371BAB" w:rsidTr="008B7BBD">
        <w:trPr>
          <w:trHeight w:val="502"/>
          <w:jc w:val="center"/>
        </w:trPr>
        <w:tc>
          <w:tcPr>
            <w:tcW w:w="1096" w:type="dxa"/>
            <w:tcBorders>
              <w:top w:val="single" w:sz="6" w:space="0" w:color="auto"/>
              <w:left w:val="thinThickSmallGap" w:sz="18" w:space="0" w:color="auto"/>
              <w:bottom w:val="single" w:sz="6" w:space="0" w:color="auto"/>
              <w:right w:val="single" w:sz="6" w:space="0" w:color="auto"/>
            </w:tcBorders>
            <w:vAlign w:val="center"/>
          </w:tcPr>
          <w:p w:rsidR="00371BAB" w:rsidRPr="00CE3587" w:rsidRDefault="00371BAB" w:rsidP="00805515">
            <w:pPr>
              <w:widowControl/>
              <w:jc w:val="center"/>
              <w:rPr>
                <w:rFonts w:ascii="宋体" w:hAnsi="宋体" w:cs="宋体"/>
                <w:kern w:val="0"/>
                <w:sz w:val="24"/>
                <w:szCs w:val="24"/>
                <w:shd w:val="clear" w:color="auto" w:fill="FFFFFF"/>
              </w:rPr>
            </w:pPr>
            <w:r w:rsidRPr="00CE3587">
              <w:rPr>
                <w:rFonts w:ascii="宋体" w:hAnsi="宋体" w:cs="宋体" w:hint="eastAsia"/>
                <w:kern w:val="0"/>
                <w:sz w:val="24"/>
                <w:szCs w:val="24"/>
                <w:shd w:val="clear" w:color="auto" w:fill="FFFFFF"/>
              </w:rPr>
              <w:t>大数据挖掘与分析研发</w:t>
            </w:r>
          </w:p>
        </w:tc>
        <w:tc>
          <w:tcPr>
            <w:tcW w:w="851" w:type="dxa"/>
            <w:tcBorders>
              <w:top w:val="single" w:sz="6" w:space="0" w:color="auto"/>
              <w:left w:val="single" w:sz="6" w:space="0" w:color="auto"/>
              <w:bottom w:val="single" w:sz="6" w:space="0" w:color="auto"/>
              <w:right w:val="single" w:sz="6" w:space="0" w:color="auto"/>
            </w:tcBorders>
            <w:vAlign w:val="center"/>
          </w:tcPr>
          <w:p w:rsidR="00371BAB" w:rsidRPr="00CE3587" w:rsidRDefault="00371BAB" w:rsidP="00805515">
            <w:pPr>
              <w:widowControl/>
              <w:jc w:val="center"/>
              <w:rPr>
                <w:rFonts w:ascii="宋体" w:hAnsi="宋体" w:cs="宋体"/>
                <w:kern w:val="0"/>
                <w:sz w:val="24"/>
                <w:szCs w:val="24"/>
                <w:shd w:val="clear" w:color="auto" w:fill="FFFFFF"/>
              </w:rPr>
            </w:pPr>
            <w:r w:rsidRPr="00CE3587">
              <w:rPr>
                <w:rFonts w:ascii="宋体" w:hAnsi="宋体" w:cs="宋体" w:hint="eastAsia"/>
                <w:kern w:val="0"/>
                <w:sz w:val="24"/>
                <w:szCs w:val="24"/>
                <w:shd w:val="clear" w:color="auto" w:fill="FFFFFF"/>
              </w:rPr>
              <w:t>4</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CE3587" w:rsidRDefault="00371BAB" w:rsidP="00805515">
            <w:pPr>
              <w:widowControl/>
              <w:jc w:val="center"/>
              <w:rPr>
                <w:rFonts w:ascii="宋体" w:hAnsi="宋体" w:cs="宋体"/>
                <w:kern w:val="0"/>
                <w:sz w:val="24"/>
                <w:szCs w:val="24"/>
                <w:shd w:val="clear" w:color="auto" w:fill="FFFFFF"/>
              </w:rPr>
            </w:pPr>
            <w:r w:rsidRPr="00CE3587">
              <w:rPr>
                <w:rFonts w:ascii="宋体" w:hAnsi="宋体" w:cs="宋体" w:hint="eastAsia"/>
                <w:kern w:val="0"/>
                <w:sz w:val="24"/>
                <w:szCs w:val="24"/>
                <w:shd w:val="clear" w:color="auto" w:fill="FFFFFF"/>
              </w:rPr>
              <w:t>本科</w:t>
            </w:r>
            <w:r w:rsidRPr="00CE3587">
              <w:rPr>
                <w:rFonts w:ascii="宋体" w:hAnsi="宋体" w:cs="宋体"/>
                <w:kern w:val="0"/>
                <w:sz w:val="24"/>
                <w:szCs w:val="24"/>
                <w:shd w:val="clear" w:color="auto" w:fill="FFFFFF"/>
              </w:rPr>
              <w:t>及以上</w:t>
            </w:r>
          </w:p>
        </w:tc>
        <w:tc>
          <w:tcPr>
            <w:tcW w:w="1560" w:type="dxa"/>
            <w:tcBorders>
              <w:top w:val="single" w:sz="6" w:space="0" w:color="auto"/>
              <w:left w:val="single" w:sz="6" w:space="0" w:color="auto"/>
              <w:bottom w:val="single" w:sz="6" w:space="0" w:color="auto"/>
              <w:right w:val="single" w:sz="6" w:space="0" w:color="auto"/>
            </w:tcBorders>
            <w:vAlign w:val="center"/>
          </w:tcPr>
          <w:p w:rsidR="00371BAB" w:rsidRPr="00CE3587" w:rsidRDefault="00371BAB" w:rsidP="00805515">
            <w:pPr>
              <w:widowControl/>
              <w:jc w:val="left"/>
              <w:rPr>
                <w:rFonts w:ascii="宋体" w:hAnsi="宋体" w:cs="宋体"/>
                <w:kern w:val="0"/>
                <w:sz w:val="24"/>
                <w:szCs w:val="24"/>
                <w:shd w:val="clear" w:color="auto" w:fill="FFFFFF"/>
              </w:rPr>
            </w:pPr>
            <w:r w:rsidRPr="00CE3587">
              <w:rPr>
                <w:rFonts w:ascii="宋体" w:hAnsi="宋体" w:cs="宋体" w:hint="eastAsia"/>
                <w:kern w:val="0"/>
                <w:sz w:val="24"/>
                <w:szCs w:val="24"/>
                <w:shd w:val="clear" w:color="auto" w:fill="FFFFFF"/>
              </w:rPr>
              <w:t>计算机、数学、统计学、信息技术等</w:t>
            </w:r>
          </w:p>
        </w:tc>
        <w:tc>
          <w:tcPr>
            <w:tcW w:w="1134" w:type="dxa"/>
            <w:tcBorders>
              <w:top w:val="single" w:sz="6" w:space="0" w:color="auto"/>
              <w:left w:val="single" w:sz="6" w:space="0" w:color="auto"/>
              <w:bottom w:val="single" w:sz="6" w:space="0" w:color="auto"/>
              <w:right w:val="single" w:sz="4" w:space="0" w:color="auto"/>
            </w:tcBorders>
            <w:vAlign w:val="center"/>
          </w:tcPr>
          <w:p w:rsidR="00371BAB" w:rsidRPr="00CE3587" w:rsidRDefault="00371BAB" w:rsidP="00805515">
            <w:pPr>
              <w:widowControl/>
              <w:jc w:val="center"/>
              <w:rPr>
                <w:rFonts w:ascii="宋体" w:hAnsi="宋体" w:cs="宋体"/>
                <w:kern w:val="0"/>
                <w:sz w:val="24"/>
                <w:szCs w:val="24"/>
                <w:shd w:val="clear" w:color="auto" w:fill="FFFFFF"/>
              </w:rPr>
            </w:pPr>
            <w:r w:rsidRPr="00CE3587">
              <w:rPr>
                <w:rFonts w:ascii="宋体" w:hAnsi="宋体" w:cs="宋体" w:hint="eastAsia"/>
                <w:kern w:val="0"/>
                <w:sz w:val="24"/>
                <w:szCs w:val="24"/>
                <w:shd w:val="clear" w:color="auto" w:fill="FFFFFF"/>
              </w:rPr>
              <w:t>杭州</w:t>
            </w:r>
          </w:p>
        </w:tc>
        <w:tc>
          <w:tcPr>
            <w:tcW w:w="4256" w:type="dxa"/>
            <w:tcBorders>
              <w:top w:val="single" w:sz="6" w:space="0" w:color="auto"/>
              <w:left w:val="single" w:sz="4" w:space="0" w:color="auto"/>
              <w:bottom w:val="single" w:sz="6" w:space="0" w:color="auto"/>
              <w:right w:val="thickThinSmallGap" w:sz="18" w:space="0" w:color="auto"/>
            </w:tcBorders>
            <w:vAlign w:val="center"/>
          </w:tcPr>
          <w:p w:rsidR="00371BAB" w:rsidRPr="00CE3587" w:rsidRDefault="00371BAB" w:rsidP="00805515">
            <w:pPr>
              <w:widowControl/>
              <w:jc w:val="left"/>
              <w:rPr>
                <w:rFonts w:ascii="宋体" w:hAnsi="宋体" w:cs="宋体"/>
                <w:kern w:val="0"/>
                <w:sz w:val="24"/>
                <w:szCs w:val="24"/>
                <w:shd w:val="clear" w:color="auto" w:fill="FFFFFF"/>
              </w:rPr>
            </w:pPr>
            <w:r w:rsidRPr="00CE3587">
              <w:rPr>
                <w:rFonts w:ascii="宋体" w:hAnsi="宋体" w:cs="宋体"/>
                <w:kern w:val="0"/>
                <w:sz w:val="24"/>
                <w:szCs w:val="24"/>
                <w:shd w:val="clear" w:color="auto" w:fill="FFFFFF"/>
              </w:rPr>
              <w:t>1</w:t>
            </w:r>
            <w:r w:rsidRPr="00CE3587">
              <w:rPr>
                <w:rFonts w:ascii="宋体" w:hAnsi="宋体" w:cs="宋体" w:hint="eastAsia"/>
                <w:kern w:val="0"/>
                <w:sz w:val="24"/>
                <w:szCs w:val="24"/>
                <w:shd w:val="clear" w:color="auto" w:fill="FFFFFF"/>
              </w:rPr>
              <w:t>、了解hadoop生态圈，熟悉如hadoop、hbase、hive、map/reduce、spark等组件的使用，有spark开发经验，有scala编程经验者优先考虑；</w:t>
            </w:r>
          </w:p>
          <w:p w:rsidR="00371BAB" w:rsidRPr="00CE3587" w:rsidRDefault="00371BAB" w:rsidP="00805515">
            <w:pPr>
              <w:widowControl/>
              <w:jc w:val="left"/>
              <w:rPr>
                <w:rFonts w:ascii="宋体" w:hAnsi="宋体" w:cs="宋体"/>
                <w:kern w:val="0"/>
                <w:sz w:val="24"/>
                <w:szCs w:val="24"/>
                <w:shd w:val="clear" w:color="auto" w:fill="FFFFFF"/>
              </w:rPr>
            </w:pPr>
            <w:r w:rsidRPr="00CE3587">
              <w:rPr>
                <w:rFonts w:ascii="宋体" w:hAnsi="宋体" w:cs="宋体"/>
                <w:kern w:val="0"/>
                <w:sz w:val="24"/>
                <w:szCs w:val="24"/>
                <w:shd w:val="clear" w:color="auto" w:fill="FFFFFF"/>
              </w:rPr>
              <w:t>2</w:t>
            </w:r>
            <w:r w:rsidRPr="00CE3587">
              <w:rPr>
                <w:rFonts w:ascii="宋体" w:hAnsi="宋体" w:cs="宋体" w:hint="eastAsia"/>
                <w:kern w:val="0"/>
                <w:sz w:val="24"/>
                <w:szCs w:val="24"/>
                <w:shd w:val="clear" w:color="auto" w:fill="FFFFFF"/>
              </w:rPr>
              <w:t>、具备一定的编程能力，熟悉一门以上开发语言(Java、Python、R)，熟悉集合、socket、io、多线程等基础框架，熟练使用linux、shell命令；</w:t>
            </w:r>
          </w:p>
          <w:p w:rsidR="00371BAB" w:rsidRPr="00CE3587" w:rsidRDefault="00371BAB" w:rsidP="00805515">
            <w:pPr>
              <w:widowControl/>
              <w:jc w:val="left"/>
              <w:rPr>
                <w:rFonts w:ascii="宋体" w:hAnsi="宋体" w:cs="宋体"/>
                <w:kern w:val="0"/>
                <w:sz w:val="24"/>
                <w:szCs w:val="24"/>
                <w:shd w:val="clear" w:color="auto" w:fill="FFFFFF"/>
              </w:rPr>
            </w:pPr>
            <w:r w:rsidRPr="00CE3587">
              <w:rPr>
                <w:rFonts w:ascii="宋体" w:hAnsi="宋体" w:cs="宋体"/>
                <w:kern w:val="0"/>
                <w:sz w:val="24"/>
                <w:szCs w:val="24"/>
                <w:shd w:val="clear" w:color="auto" w:fill="FFFFFF"/>
              </w:rPr>
              <w:t>3</w:t>
            </w:r>
            <w:r w:rsidRPr="00CE3587">
              <w:rPr>
                <w:rFonts w:ascii="宋体" w:hAnsi="宋体" w:cs="宋体" w:hint="eastAsia"/>
                <w:kern w:val="0"/>
                <w:sz w:val="24"/>
                <w:szCs w:val="24"/>
                <w:shd w:val="clear" w:color="auto" w:fill="FFFFFF"/>
              </w:rPr>
              <w:t>、熟悉主流MYSQL、Oracle数据库，对主流分布式存储和运算有一定的了解和项目经验；</w:t>
            </w:r>
          </w:p>
          <w:p w:rsidR="00371BAB" w:rsidRPr="00CE3587" w:rsidRDefault="00371BAB" w:rsidP="00805515">
            <w:pPr>
              <w:widowControl/>
              <w:jc w:val="left"/>
              <w:rPr>
                <w:rFonts w:ascii="宋体" w:hAnsi="宋体" w:cs="宋体"/>
                <w:kern w:val="0"/>
                <w:sz w:val="24"/>
                <w:szCs w:val="24"/>
                <w:shd w:val="clear" w:color="auto" w:fill="FFFFFF"/>
              </w:rPr>
            </w:pPr>
            <w:r w:rsidRPr="00CE3587">
              <w:rPr>
                <w:rFonts w:ascii="宋体" w:hAnsi="宋体" w:cs="宋体"/>
                <w:kern w:val="0"/>
                <w:sz w:val="24"/>
                <w:szCs w:val="24"/>
                <w:shd w:val="clear" w:color="auto" w:fill="FFFFFF"/>
              </w:rPr>
              <w:t>4</w:t>
            </w:r>
            <w:r w:rsidRPr="00CE3587">
              <w:rPr>
                <w:rFonts w:ascii="宋体" w:hAnsi="宋体" w:cs="宋体" w:hint="eastAsia"/>
                <w:kern w:val="0"/>
                <w:sz w:val="24"/>
                <w:szCs w:val="24"/>
                <w:shd w:val="clear" w:color="auto" w:fill="FFFFFF"/>
              </w:rPr>
              <w:t>、具备一定数据建模和分析理论知识和经验，能利用多种数据源进行深挖组合分析、数据挖掘及推动模型完善；</w:t>
            </w:r>
          </w:p>
          <w:p w:rsidR="00371BAB" w:rsidRPr="00CE3587" w:rsidRDefault="00371BAB" w:rsidP="00805515">
            <w:pPr>
              <w:widowControl/>
              <w:jc w:val="left"/>
              <w:rPr>
                <w:rFonts w:ascii="宋体" w:hAnsi="宋体" w:cs="宋体"/>
                <w:kern w:val="0"/>
                <w:sz w:val="24"/>
                <w:szCs w:val="24"/>
                <w:shd w:val="clear" w:color="auto" w:fill="FFFFFF"/>
              </w:rPr>
            </w:pPr>
            <w:r w:rsidRPr="00CE3587">
              <w:rPr>
                <w:rFonts w:ascii="宋体" w:hAnsi="宋体" w:cs="宋体"/>
                <w:kern w:val="0"/>
                <w:sz w:val="24"/>
                <w:szCs w:val="24"/>
                <w:shd w:val="clear" w:color="auto" w:fill="FFFFFF"/>
              </w:rPr>
              <w:t>5</w:t>
            </w:r>
            <w:r w:rsidRPr="00CE3587">
              <w:rPr>
                <w:rFonts w:ascii="宋体" w:hAnsi="宋体" w:cs="宋体" w:hint="eastAsia"/>
                <w:kern w:val="0"/>
                <w:sz w:val="24"/>
                <w:szCs w:val="24"/>
                <w:shd w:val="clear" w:color="auto" w:fill="FFFFFF"/>
              </w:rPr>
              <w:t>、具有较强的团队意识与良好的沟通能力，思维清晰敏捷，高度的责任感，较强的学习能力以及快速解决问题的能力</w:t>
            </w:r>
          </w:p>
        </w:tc>
      </w:tr>
      <w:tr w:rsidR="00371BAB" w:rsidTr="008B7BBD">
        <w:trPr>
          <w:trHeight w:val="502"/>
          <w:jc w:val="center"/>
        </w:trPr>
        <w:tc>
          <w:tcPr>
            <w:tcW w:w="1096" w:type="dxa"/>
            <w:tcBorders>
              <w:top w:val="single" w:sz="6" w:space="0" w:color="auto"/>
              <w:left w:val="thinThickSmallGap" w:sz="18" w:space="0" w:color="auto"/>
              <w:bottom w:val="single" w:sz="6" w:space="0" w:color="auto"/>
              <w:right w:val="single" w:sz="6" w:space="0" w:color="auto"/>
            </w:tcBorders>
            <w:vAlign w:val="center"/>
          </w:tcPr>
          <w:p w:rsidR="00371BAB" w:rsidRPr="00CE3587" w:rsidRDefault="00371BAB" w:rsidP="00805515">
            <w:pPr>
              <w:widowControl/>
              <w:jc w:val="center"/>
              <w:rPr>
                <w:rFonts w:ascii="宋体" w:hAnsi="宋体" w:cs="宋体"/>
                <w:kern w:val="0"/>
                <w:sz w:val="24"/>
                <w:szCs w:val="24"/>
                <w:shd w:val="clear" w:color="auto" w:fill="FFFFFF"/>
              </w:rPr>
            </w:pPr>
            <w:r w:rsidRPr="00CE3587">
              <w:rPr>
                <w:rFonts w:ascii="宋体" w:hAnsi="宋体" w:cs="宋体" w:hint="eastAsia"/>
                <w:kern w:val="0"/>
                <w:sz w:val="24"/>
                <w:szCs w:val="24"/>
                <w:shd w:val="clear" w:color="auto" w:fill="FFFFFF"/>
              </w:rPr>
              <w:t>下一代行业云平台研发</w:t>
            </w:r>
          </w:p>
        </w:tc>
        <w:tc>
          <w:tcPr>
            <w:tcW w:w="851" w:type="dxa"/>
            <w:tcBorders>
              <w:top w:val="single" w:sz="6" w:space="0" w:color="auto"/>
              <w:left w:val="single" w:sz="6" w:space="0" w:color="auto"/>
              <w:bottom w:val="single" w:sz="6" w:space="0" w:color="auto"/>
              <w:right w:val="single" w:sz="6" w:space="0" w:color="auto"/>
            </w:tcBorders>
            <w:vAlign w:val="center"/>
          </w:tcPr>
          <w:p w:rsidR="00371BAB" w:rsidRPr="00CE3587" w:rsidRDefault="00371BAB" w:rsidP="00805515">
            <w:pPr>
              <w:widowControl/>
              <w:jc w:val="center"/>
              <w:rPr>
                <w:rFonts w:ascii="宋体" w:hAnsi="宋体" w:cs="宋体"/>
                <w:kern w:val="0"/>
                <w:sz w:val="24"/>
                <w:szCs w:val="24"/>
                <w:shd w:val="clear" w:color="auto" w:fill="FFFFFF"/>
              </w:rPr>
            </w:pPr>
            <w:r w:rsidRPr="00CE3587">
              <w:rPr>
                <w:rFonts w:ascii="宋体" w:hAnsi="宋体" w:cs="宋体" w:hint="eastAsia"/>
                <w:kern w:val="0"/>
                <w:sz w:val="24"/>
                <w:szCs w:val="24"/>
                <w:shd w:val="clear" w:color="auto" w:fill="FFFFFF"/>
              </w:rPr>
              <w:t>2</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CE3587" w:rsidRDefault="00371BAB" w:rsidP="00805515">
            <w:pPr>
              <w:widowControl/>
              <w:jc w:val="center"/>
              <w:rPr>
                <w:rFonts w:ascii="宋体" w:hAnsi="宋体" w:cs="宋体"/>
                <w:kern w:val="0"/>
                <w:sz w:val="24"/>
                <w:szCs w:val="24"/>
                <w:shd w:val="clear" w:color="auto" w:fill="FFFFFF"/>
              </w:rPr>
            </w:pPr>
            <w:r w:rsidRPr="00CE3587">
              <w:rPr>
                <w:rFonts w:ascii="宋体" w:hAnsi="宋体" w:cs="宋体" w:hint="eastAsia"/>
                <w:kern w:val="0"/>
                <w:sz w:val="24"/>
                <w:szCs w:val="24"/>
                <w:shd w:val="clear" w:color="auto" w:fill="FFFFFF"/>
              </w:rPr>
              <w:t>硕士</w:t>
            </w:r>
          </w:p>
        </w:tc>
        <w:tc>
          <w:tcPr>
            <w:tcW w:w="1560" w:type="dxa"/>
            <w:tcBorders>
              <w:top w:val="single" w:sz="6" w:space="0" w:color="auto"/>
              <w:left w:val="single" w:sz="6" w:space="0" w:color="auto"/>
              <w:bottom w:val="single" w:sz="6" w:space="0" w:color="auto"/>
              <w:right w:val="single" w:sz="6" w:space="0" w:color="auto"/>
            </w:tcBorders>
            <w:vAlign w:val="center"/>
          </w:tcPr>
          <w:p w:rsidR="00371BAB" w:rsidRPr="00CE3587" w:rsidRDefault="00371BAB" w:rsidP="00805515">
            <w:pPr>
              <w:widowControl/>
              <w:jc w:val="left"/>
              <w:rPr>
                <w:rFonts w:ascii="宋体" w:hAnsi="宋体" w:cs="宋体"/>
                <w:kern w:val="0"/>
                <w:sz w:val="24"/>
                <w:szCs w:val="24"/>
                <w:shd w:val="clear" w:color="auto" w:fill="FFFFFF"/>
              </w:rPr>
            </w:pPr>
            <w:r w:rsidRPr="00CE3587">
              <w:rPr>
                <w:rFonts w:ascii="宋体" w:hAnsi="宋体" w:cs="宋体" w:hint="eastAsia"/>
                <w:kern w:val="0"/>
                <w:sz w:val="24"/>
                <w:szCs w:val="24"/>
                <w:shd w:val="clear" w:color="auto" w:fill="FFFFFF"/>
              </w:rPr>
              <w:t>计算机相关专业</w:t>
            </w:r>
          </w:p>
        </w:tc>
        <w:tc>
          <w:tcPr>
            <w:tcW w:w="1134" w:type="dxa"/>
            <w:tcBorders>
              <w:top w:val="single" w:sz="6" w:space="0" w:color="auto"/>
              <w:left w:val="single" w:sz="6" w:space="0" w:color="auto"/>
              <w:bottom w:val="single" w:sz="6" w:space="0" w:color="auto"/>
              <w:right w:val="single" w:sz="4" w:space="0" w:color="auto"/>
            </w:tcBorders>
            <w:vAlign w:val="center"/>
          </w:tcPr>
          <w:p w:rsidR="00371BAB" w:rsidRPr="00CE3587" w:rsidRDefault="00371BAB" w:rsidP="00805515">
            <w:pPr>
              <w:widowControl/>
              <w:jc w:val="center"/>
              <w:rPr>
                <w:rFonts w:ascii="宋体" w:hAnsi="宋体" w:cs="宋体"/>
                <w:kern w:val="0"/>
                <w:sz w:val="24"/>
                <w:szCs w:val="24"/>
                <w:shd w:val="clear" w:color="auto" w:fill="FFFFFF"/>
              </w:rPr>
            </w:pPr>
            <w:r w:rsidRPr="00CE3587">
              <w:rPr>
                <w:rFonts w:ascii="宋体" w:hAnsi="宋体" w:cs="宋体" w:hint="eastAsia"/>
                <w:kern w:val="0"/>
                <w:sz w:val="24"/>
                <w:szCs w:val="24"/>
                <w:shd w:val="clear" w:color="auto" w:fill="FFFFFF"/>
              </w:rPr>
              <w:t>杭州</w:t>
            </w:r>
          </w:p>
        </w:tc>
        <w:tc>
          <w:tcPr>
            <w:tcW w:w="4256" w:type="dxa"/>
            <w:tcBorders>
              <w:top w:val="single" w:sz="6" w:space="0" w:color="auto"/>
              <w:left w:val="single" w:sz="4" w:space="0" w:color="auto"/>
              <w:bottom w:val="single" w:sz="6" w:space="0" w:color="auto"/>
              <w:right w:val="thickThinSmallGap" w:sz="18" w:space="0" w:color="auto"/>
            </w:tcBorders>
            <w:vAlign w:val="center"/>
          </w:tcPr>
          <w:p w:rsidR="00371BAB" w:rsidRPr="00CE3587" w:rsidRDefault="00371BAB" w:rsidP="00805515">
            <w:pPr>
              <w:widowControl/>
              <w:jc w:val="left"/>
              <w:rPr>
                <w:rFonts w:ascii="宋体" w:hAnsi="宋体" w:cs="宋体"/>
                <w:kern w:val="0"/>
                <w:sz w:val="24"/>
                <w:szCs w:val="24"/>
                <w:shd w:val="clear" w:color="auto" w:fill="FFFFFF"/>
              </w:rPr>
            </w:pPr>
            <w:r w:rsidRPr="00CE3587">
              <w:rPr>
                <w:rFonts w:ascii="宋体" w:hAnsi="宋体" w:cs="宋体" w:hint="eastAsia"/>
                <w:kern w:val="0"/>
                <w:sz w:val="24"/>
                <w:szCs w:val="24"/>
                <w:shd w:val="clear" w:color="auto" w:fill="FFFFFF"/>
              </w:rPr>
              <w:t>1、具有较强的逻辑分析能力，具有良好的沟通能力，有较强的学习能力和解决问题的能力；</w:t>
            </w:r>
          </w:p>
          <w:p w:rsidR="00371BAB" w:rsidRPr="00CE3587" w:rsidRDefault="00371BAB" w:rsidP="00805515">
            <w:pPr>
              <w:widowControl/>
              <w:jc w:val="left"/>
              <w:rPr>
                <w:rFonts w:ascii="宋体" w:hAnsi="宋体" w:cs="宋体"/>
                <w:kern w:val="0"/>
                <w:sz w:val="24"/>
                <w:szCs w:val="24"/>
                <w:shd w:val="clear" w:color="auto" w:fill="FFFFFF"/>
              </w:rPr>
            </w:pPr>
            <w:r w:rsidRPr="00CE3587">
              <w:rPr>
                <w:rFonts w:ascii="宋体" w:hAnsi="宋体" w:cs="宋体"/>
                <w:kern w:val="0"/>
                <w:sz w:val="24"/>
                <w:szCs w:val="24"/>
                <w:shd w:val="clear" w:color="auto" w:fill="FFFFFF"/>
              </w:rPr>
              <w:t>2</w:t>
            </w:r>
            <w:r w:rsidRPr="00CE3587">
              <w:rPr>
                <w:rFonts w:ascii="宋体" w:hAnsi="宋体" w:cs="宋体" w:hint="eastAsia"/>
                <w:kern w:val="0"/>
                <w:sz w:val="24"/>
                <w:szCs w:val="24"/>
                <w:shd w:val="clear" w:color="auto" w:fill="FFFFFF"/>
              </w:rPr>
              <w:t>、熟悉常用的开发语言(Java、Go)和数据结构，对业界的云服务有一定了解；</w:t>
            </w:r>
          </w:p>
          <w:p w:rsidR="00371BAB" w:rsidRPr="00CE3587" w:rsidRDefault="00371BAB" w:rsidP="00805515">
            <w:pPr>
              <w:widowControl/>
              <w:jc w:val="left"/>
              <w:rPr>
                <w:rFonts w:ascii="宋体" w:hAnsi="宋体" w:cs="宋体"/>
                <w:kern w:val="0"/>
                <w:sz w:val="24"/>
                <w:szCs w:val="24"/>
                <w:shd w:val="clear" w:color="auto" w:fill="FFFFFF"/>
              </w:rPr>
            </w:pPr>
            <w:r w:rsidRPr="00CE3587">
              <w:rPr>
                <w:rFonts w:ascii="宋体" w:hAnsi="宋体" w:cs="宋体"/>
                <w:kern w:val="0"/>
                <w:sz w:val="24"/>
                <w:szCs w:val="24"/>
                <w:shd w:val="clear" w:color="auto" w:fill="FFFFFF"/>
              </w:rPr>
              <w:t>3</w:t>
            </w:r>
            <w:r w:rsidRPr="00CE3587">
              <w:rPr>
                <w:rFonts w:ascii="宋体" w:hAnsi="宋体" w:cs="宋体" w:hint="eastAsia"/>
                <w:kern w:val="0"/>
                <w:sz w:val="24"/>
                <w:szCs w:val="24"/>
                <w:shd w:val="clear" w:color="auto" w:fill="FFFFFF"/>
              </w:rPr>
              <w:t>、熟练掌握网络基础知识，熟悉tcp/ip协议栈工作原理；</w:t>
            </w:r>
          </w:p>
          <w:p w:rsidR="00371BAB" w:rsidRPr="00CE3587" w:rsidRDefault="00371BAB" w:rsidP="00805515">
            <w:pPr>
              <w:widowControl/>
              <w:jc w:val="left"/>
              <w:rPr>
                <w:rFonts w:ascii="宋体" w:hAnsi="宋体" w:cs="宋体"/>
                <w:kern w:val="0"/>
                <w:sz w:val="24"/>
                <w:szCs w:val="24"/>
                <w:shd w:val="clear" w:color="auto" w:fill="FFFFFF"/>
              </w:rPr>
            </w:pPr>
            <w:r w:rsidRPr="00CE3587">
              <w:rPr>
                <w:rFonts w:ascii="宋体" w:hAnsi="宋体" w:cs="宋体"/>
                <w:kern w:val="0"/>
                <w:sz w:val="24"/>
                <w:szCs w:val="24"/>
                <w:shd w:val="clear" w:color="auto" w:fill="FFFFFF"/>
              </w:rPr>
              <w:t>4</w:t>
            </w:r>
            <w:r w:rsidRPr="00CE3587">
              <w:rPr>
                <w:rFonts w:ascii="宋体" w:hAnsi="宋体" w:cs="宋体" w:hint="eastAsia"/>
                <w:kern w:val="0"/>
                <w:sz w:val="24"/>
                <w:szCs w:val="24"/>
                <w:shd w:val="clear" w:color="auto" w:fill="FFFFFF"/>
              </w:rPr>
              <w:t>、熟悉分布式系统概念、架构，有开发Linux服务器系统软件经验者优先；</w:t>
            </w:r>
          </w:p>
          <w:p w:rsidR="00371BAB" w:rsidRPr="00CE3587" w:rsidRDefault="00371BAB" w:rsidP="00805515">
            <w:pPr>
              <w:widowControl/>
              <w:jc w:val="left"/>
              <w:rPr>
                <w:rFonts w:ascii="宋体" w:hAnsi="宋体" w:cs="宋体"/>
                <w:kern w:val="0"/>
                <w:sz w:val="24"/>
                <w:szCs w:val="24"/>
                <w:shd w:val="clear" w:color="auto" w:fill="FFFFFF"/>
              </w:rPr>
            </w:pPr>
            <w:r w:rsidRPr="00CE3587">
              <w:rPr>
                <w:rFonts w:ascii="宋体" w:hAnsi="宋体" w:cs="宋体" w:hint="eastAsia"/>
                <w:kern w:val="0"/>
                <w:sz w:val="24"/>
                <w:szCs w:val="24"/>
                <w:shd w:val="clear" w:color="auto" w:fill="FFFFFF"/>
              </w:rPr>
              <w:lastRenderedPageBreak/>
              <w:t>5、有大规模集群系统软件开发经验者优先，了解kubernetes、docker者优先；</w:t>
            </w:r>
          </w:p>
          <w:p w:rsidR="00371BAB" w:rsidRPr="00CE3587" w:rsidRDefault="00371BAB" w:rsidP="00805515">
            <w:pPr>
              <w:widowControl/>
              <w:jc w:val="left"/>
              <w:rPr>
                <w:rFonts w:ascii="宋体" w:hAnsi="宋体" w:cs="宋体"/>
                <w:kern w:val="0"/>
                <w:sz w:val="24"/>
                <w:szCs w:val="24"/>
                <w:shd w:val="clear" w:color="auto" w:fill="FFFFFF"/>
              </w:rPr>
            </w:pPr>
            <w:r w:rsidRPr="00CE3587">
              <w:rPr>
                <w:rFonts w:ascii="宋体" w:hAnsi="宋体" w:cs="宋体" w:hint="eastAsia"/>
                <w:kern w:val="0"/>
                <w:sz w:val="24"/>
                <w:szCs w:val="24"/>
                <w:shd w:val="clear" w:color="auto" w:fill="FFFFFF"/>
              </w:rPr>
              <w:t>6、开源社区活跃者/贡献者优先</w:t>
            </w:r>
          </w:p>
        </w:tc>
      </w:tr>
    </w:tbl>
    <w:p w:rsidR="00371BAB" w:rsidRDefault="00371BAB" w:rsidP="00371BAB">
      <w:pPr>
        <w:widowControl/>
        <w:jc w:val="left"/>
      </w:pPr>
    </w:p>
    <w:p w:rsidR="00371BAB" w:rsidRDefault="00371BAB" w:rsidP="00371BAB">
      <w:r>
        <w:lastRenderedPageBreak/>
        <w:br w:type="page"/>
      </w:r>
    </w:p>
    <w:p w:rsidR="00371BAB" w:rsidRPr="00363480" w:rsidRDefault="00371BAB" w:rsidP="00371BAB">
      <w:pPr>
        <w:pStyle w:val="2"/>
        <w:jc w:val="center"/>
        <w:rPr>
          <w:rFonts w:ascii="宋体" w:eastAsia="宋体" w:hAnsi="宋体"/>
          <w:sz w:val="36"/>
          <w:szCs w:val="36"/>
          <w:shd w:val="pct15" w:color="auto" w:fill="FFFFFF"/>
        </w:rPr>
      </w:pPr>
      <w:bookmarkStart w:id="75" w:name="_Toc509934008"/>
      <w:r>
        <w:rPr>
          <w:rFonts w:ascii="宋体" w:eastAsia="宋体" w:hAnsi="宋体" w:hint="eastAsia"/>
          <w:sz w:val="36"/>
          <w:szCs w:val="36"/>
          <w:shd w:val="pct15" w:color="auto" w:fill="FFFFFF"/>
        </w:rPr>
        <w:lastRenderedPageBreak/>
        <w:t>70</w:t>
      </w:r>
      <w:r w:rsidRPr="00C1741F">
        <w:rPr>
          <w:rFonts w:ascii="宋体" w:eastAsia="宋体" w:hAnsi="宋体" w:hint="eastAsia"/>
          <w:sz w:val="36"/>
          <w:szCs w:val="36"/>
          <w:shd w:val="pct15" w:color="auto" w:fill="FFFFFF"/>
        </w:rPr>
        <w:t xml:space="preserve"> </w:t>
      </w:r>
      <w:r w:rsidRPr="00D14C88">
        <w:rPr>
          <w:rFonts w:ascii="宋体" w:eastAsia="宋体" w:hAnsi="宋体" w:hint="eastAsia"/>
          <w:sz w:val="36"/>
          <w:szCs w:val="36"/>
          <w:shd w:val="pct15" w:color="auto" w:fill="FFFFFF"/>
        </w:rPr>
        <w:t>中数通信息有限公司</w:t>
      </w:r>
      <w:bookmarkEnd w:id="75"/>
    </w:p>
    <w:tbl>
      <w:tblPr>
        <w:tblpPr w:leftFromText="180" w:rightFromText="180" w:vertAnchor="text" w:horzAnchor="margin" w:tblpXSpec="center" w:tblpY="158"/>
        <w:tblW w:w="9747"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371BAB" w:rsidTr="00805515">
        <w:trPr>
          <w:trHeight w:val="2334"/>
          <w:jc w:val="center"/>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371BAB" w:rsidRPr="00693064" w:rsidRDefault="00371BAB" w:rsidP="00805515">
            <w:pPr>
              <w:adjustRightInd w:val="0"/>
              <w:snapToGrid w:val="0"/>
              <w:rPr>
                <w:rFonts w:ascii="华文仿宋" w:eastAsia="华文仿宋" w:hAnsi="华文仿宋"/>
                <w:sz w:val="24"/>
                <w:szCs w:val="24"/>
              </w:rPr>
            </w:pPr>
            <w:r>
              <w:rPr>
                <w:rFonts w:eastAsia="黑体" w:hint="eastAsia"/>
                <w:b/>
                <w:bCs/>
                <w:sz w:val="24"/>
              </w:rPr>
              <w:t>公</w:t>
            </w:r>
            <w:r w:rsidRPr="00693064">
              <w:rPr>
                <w:rFonts w:eastAsia="黑体" w:hint="eastAsia"/>
                <w:b/>
                <w:bCs/>
                <w:sz w:val="24"/>
              </w:rPr>
              <w:t>司简介</w:t>
            </w:r>
            <w:r w:rsidRPr="00693064">
              <w:rPr>
                <w:rFonts w:eastAsia="黑体" w:hint="eastAsia"/>
                <w:b/>
                <w:bCs/>
                <w:sz w:val="24"/>
              </w:rPr>
              <w:t>:</w:t>
            </w:r>
            <w:r w:rsidRPr="00D14C88">
              <w:rPr>
                <w:rFonts w:ascii="宋体" w:hAnsi="宋体" w:cs="宋体" w:hint="eastAsia"/>
                <w:kern w:val="0"/>
                <w:sz w:val="24"/>
                <w:szCs w:val="24"/>
                <w:shd w:val="clear" w:color="auto" w:fill="FFFFFF"/>
              </w:rPr>
              <w:t>中数通信息有限公司，成立于1997年，在软件开发、增值运营、系统集成、云运营服务等领域拥有近20年的经验积累，业务范围覆盖全国，除广州总部外还拥有北京、南京、成都三家分公司。作为员工规模超1000人的互联网通信企业，中数通依托中国电信大平台与SAP进行强强联合，拥有全国范围内的增值电信业务经营许可、甲级通信网络集成等资质，并通过CMMI体系5级认证，是国内重要的云运营业务的服务提供商。中数通顺应云计算及大数据潮流，专注于企业级云计算业务，目前运营的云产品包括SuccessFactors（HR云）,Anywhere（商务添翼）,Concur（差旅及费用管理）,C4C（CRM云）,ByDesign（ERP云）,Ariba（采购云），IBP（业务计划流程管理）、Analytics Cloud（分析云）等产品，拥有安全、规范、高效的云运营服务体系。此外，中数通还拥有大数据、信息安全、IPTV、智慧校园、综合办公、项目管理、智慧后人生和供应链解决方案等核心产品</w:t>
            </w:r>
            <w:r w:rsidRPr="00000A08">
              <w:rPr>
                <w:rFonts w:eastAsia="黑体" w:hint="eastAsia"/>
                <w:b/>
                <w:bCs/>
                <w:sz w:val="24"/>
              </w:rPr>
              <w:t>。</w:t>
            </w:r>
          </w:p>
        </w:tc>
      </w:tr>
      <w:tr w:rsidR="00371BAB" w:rsidTr="00805515">
        <w:trPr>
          <w:trHeight w:val="443"/>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693064">
              <w:rPr>
                <w:rFonts w:ascii="黑体" w:eastAsia="黑体" w:hAnsi="黑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371BAB" w:rsidRPr="00D14C88" w:rsidRDefault="00371BAB" w:rsidP="00805515">
            <w:pPr>
              <w:widowControl/>
              <w:jc w:val="center"/>
              <w:rPr>
                <w:rFonts w:ascii="黑体" w:eastAsia="黑体" w:hAnsi="黑体" w:cs="宋体"/>
                <w:b/>
                <w:kern w:val="0"/>
                <w:sz w:val="24"/>
                <w:szCs w:val="24"/>
              </w:rPr>
            </w:pPr>
            <w:r w:rsidRPr="00D14C88">
              <w:rPr>
                <w:rFonts w:ascii="黑体" w:eastAsia="黑体" w:hAnsi="黑体" w:cs="宋体"/>
                <w:b/>
                <w:kern w:val="0"/>
                <w:sz w:val="24"/>
                <w:szCs w:val="24"/>
              </w:rPr>
              <w:t>zhaopin@cndatacom.com</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693064">
              <w:rPr>
                <w:rFonts w:ascii="黑体" w:eastAsia="黑体" w:hAnsi="黑体" w:cs="宋体" w:hint="eastAsia"/>
                <w:b/>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D14C88">
              <w:rPr>
                <w:rFonts w:ascii="黑体" w:eastAsia="黑体" w:hAnsi="黑体" w:cs="宋体" w:hint="eastAsia"/>
                <w:b/>
                <w:kern w:val="0"/>
                <w:sz w:val="24"/>
                <w:szCs w:val="24"/>
              </w:rPr>
              <w:t>3月31日</w:t>
            </w:r>
          </w:p>
        </w:tc>
      </w:tr>
      <w:tr w:rsidR="00371BAB" w:rsidTr="00805515">
        <w:trPr>
          <w:trHeight w:val="443"/>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693064">
              <w:rPr>
                <w:rFonts w:ascii="黑体" w:eastAsia="黑体" w:hAnsi="黑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其他要求</w:t>
            </w: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D14C88" w:rsidRDefault="00371BAB" w:rsidP="00805515">
            <w:pPr>
              <w:widowControl/>
              <w:jc w:val="center"/>
              <w:rPr>
                <w:rFonts w:ascii="宋体" w:hAnsi="宋体" w:cs="宋体"/>
                <w:kern w:val="0"/>
                <w:sz w:val="24"/>
                <w:szCs w:val="24"/>
                <w:shd w:val="clear" w:color="auto" w:fill="FFFFFF"/>
              </w:rPr>
            </w:pPr>
            <w:r w:rsidRPr="00D14C88">
              <w:rPr>
                <w:rFonts w:ascii="宋体" w:hAnsi="宋体" w:cs="宋体" w:hint="eastAsia"/>
                <w:kern w:val="0"/>
                <w:sz w:val="24"/>
                <w:szCs w:val="24"/>
                <w:shd w:val="clear" w:color="auto" w:fill="FFFFFF"/>
              </w:rPr>
              <w:t>软件工程师（Java/C++)</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D14C88" w:rsidRDefault="00371BAB" w:rsidP="00805515">
            <w:pPr>
              <w:widowControl/>
              <w:jc w:val="center"/>
              <w:rPr>
                <w:rFonts w:ascii="宋体" w:hAnsi="宋体" w:cs="宋体"/>
                <w:kern w:val="0"/>
                <w:sz w:val="24"/>
                <w:szCs w:val="24"/>
                <w:shd w:val="clear" w:color="auto" w:fill="FFFFFF"/>
              </w:rPr>
            </w:pPr>
            <w:r w:rsidRPr="00D14C88">
              <w:rPr>
                <w:rFonts w:ascii="宋体" w:hAnsi="宋体" w:cs="宋体" w:hint="eastAsia"/>
                <w:kern w:val="0"/>
                <w:sz w:val="24"/>
                <w:szCs w:val="24"/>
                <w:shd w:val="clear" w:color="auto" w:fill="FFFFFF"/>
              </w:rPr>
              <w:t>2</w:t>
            </w:r>
            <w:r w:rsidRPr="00D14C88">
              <w:rPr>
                <w:rFonts w:ascii="宋体" w:hAnsi="宋体" w:cs="宋体"/>
                <w:kern w:val="0"/>
                <w:sz w:val="24"/>
                <w:szCs w:val="24"/>
                <w:shd w:val="clear" w:color="auto" w:fill="FFFFFF"/>
              </w:rPr>
              <w:t>0</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D14C88" w:rsidRDefault="00371BAB" w:rsidP="00805515">
            <w:pPr>
              <w:widowControl/>
              <w:jc w:val="center"/>
              <w:rPr>
                <w:rFonts w:ascii="宋体" w:hAnsi="宋体" w:cs="宋体"/>
                <w:kern w:val="0"/>
                <w:sz w:val="24"/>
                <w:szCs w:val="24"/>
                <w:shd w:val="clear" w:color="auto" w:fill="FFFFFF"/>
              </w:rPr>
            </w:pPr>
            <w:r w:rsidRPr="00D14C88">
              <w:rPr>
                <w:rFonts w:ascii="宋体" w:hAnsi="宋体" w:cs="宋体"/>
                <w:kern w:val="0"/>
                <w:sz w:val="24"/>
                <w:szCs w:val="24"/>
                <w:shd w:val="clear" w:color="auto" w:fill="FFFFFF"/>
              </w:rPr>
              <w:t>本科</w:t>
            </w:r>
            <w:r w:rsidRPr="00D14C88">
              <w:rPr>
                <w:rFonts w:ascii="宋体" w:hAnsi="宋体" w:cs="宋体" w:hint="eastAsia"/>
                <w:kern w:val="0"/>
                <w:sz w:val="24"/>
                <w:szCs w:val="24"/>
                <w:shd w:val="clear" w:color="auto" w:fill="FFFFFF"/>
              </w:rPr>
              <w:t>/硕士</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D14C88" w:rsidRDefault="00371BAB" w:rsidP="00805515">
            <w:pPr>
              <w:widowControl/>
              <w:jc w:val="center"/>
              <w:rPr>
                <w:rFonts w:ascii="宋体" w:hAnsi="宋体" w:cs="宋体"/>
                <w:kern w:val="0"/>
                <w:sz w:val="24"/>
                <w:szCs w:val="24"/>
                <w:shd w:val="clear" w:color="auto" w:fill="FFFFFF"/>
              </w:rPr>
            </w:pPr>
            <w:r w:rsidRPr="00D14C88">
              <w:rPr>
                <w:rFonts w:ascii="宋体" w:hAnsi="宋体" w:cs="宋体" w:hint="eastAsia"/>
                <w:kern w:val="0"/>
                <w:sz w:val="24"/>
                <w:szCs w:val="24"/>
                <w:shd w:val="clear" w:color="auto" w:fill="FFFFFF"/>
              </w:rPr>
              <w:t>软件、计算机相关</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D14C88" w:rsidRDefault="00371BAB" w:rsidP="00805515">
            <w:pPr>
              <w:widowControl/>
              <w:jc w:val="center"/>
              <w:rPr>
                <w:rFonts w:ascii="宋体" w:hAnsi="宋体" w:cs="宋体"/>
                <w:kern w:val="0"/>
                <w:sz w:val="24"/>
                <w:szCs w:val="24"/>
                <w:shd w:val="clear" w:color="auto" w:fill="FFFFFF"/>
              </w:rPr>
            </w:pPr>
            <w:r w:rsidRPr="00D14C88">
              <w:rPr>
                <w:rFonts w:ascii="宋体" w:hAnsi="宋体" w:cs="宋体"/>
                <w:kern w:val="0"/>
                <w:sz w:val="24"/>
                <w:szCs w:val="24"/>
                <w:shd w:val="clear" w:color="auto" w:fill="FFFFFF"/>
              </w:rPr>
              <w:t>广州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D14C88" w:rsidRDefault="00371BAB" w:rsidP="00805515">
            <w:pPr>
              <w:widowControl/>
              <w:jc w:val="center"/>
              <w:rPr>
                <w:rFonts w:ascii="宋体" w:hAnsi="宋体" w:cs="宋体"/>
                <w:kern w:val="0"/>
                <w:sz w:val="24"/>
                <w:szCs w:val="24"/>
                <w:shd w:val="clear" w:color="auto" w:fill="FFFFFF"/>
              </w:rPr>
            </w:pP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D14C88" w:rsidRDefault="00371BAB" w:rsidP="00805515">
            <w:pPr>
              <w:widowControl/>
              <w:jc w:val="center"/>
              <w:rPr>
                <w:rFonts w:ascii="宋体" w:hAnsi="宋体" w:cs="宋体"/>
                <w:kern w:val="0"/>
                <w:sz w:val="24"/>
                <w:szCs w:val="24"/>
                <w:shd w:val="clear" w:color="auto" w:fill="FFFFFF"/>
              </w:rPr>
            </w:pPr>
            <w:r w:rsidRPr="00D14C88">
              <w:rPr>
                <w:rFonts w:ascii="宋体" w:hAnsi="宋体" w:cs="宋体" w:hint="eastAsia"/>
                <w:kern w:val="0"/>
                <w:sz w:val="24"/>
                <w:szCs w:val="24"/>
                <w:shd w:val="clear" w:color="auto" w:fill="FFFFFF"/>
              </w:rPr>
              <w:t>产品实施顾问</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D14C88" w:rsidRDefault="00371BAB" w:rsidP="00805515">
            <w:pPr>
              <w:widowControl/>
              <w:jc w:val="center"/>
              <w:rPr>
                <w:rFonts w:ascii="宋体" w:hAnsi="宋体" w:cs="宋体"/>
                <w:kern w:val="0"/>
                <w:sz w:val="24"/>
                <w:szCs w:val="24"/>
                <w:shd w:val="clear" w:color="auto" w:fill="FFFFFF"/>
              </w:rPr>
            </w:pPr>
            <w:r w:rsidRPr="00D14C88">
              <w:rPr>
                <w:rFonts w:ascii="宋体" w:hAnsi="宋体" w:cs="宋体" w:hint="eastAsia"/>
                <w:kern w:val="0"/>
                <w:sz w:val="24"/>
                <w:szCs w:val="24"/>
                <w:shd w:val="clear" w:color="auto" w:fill="FFFFFF"/>
              </w:rPr>
              <w:t>8</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D14C88" w:rsidRDefault="00371BAB" w:rsidP="00805515">
            <w:pPr>
              <w:widowControl/>
              <w:jc w:val="center"/>
              <w:rPr>
                <w:rFonts w:ascii="宋体" w:hAnsi="宋体" w:cs="宋体"/>
                <w:kern w:val="0"/>
                <w:sz w:val="24"/>
                <w:szCs w:val="24"/>
                <w:shd w:val="clear" w:color="auto" w:fill="FFFFFF"/>
              </w:rPr>
            </w:pPr>
            <w:r w:rsidRPr="00D14C88">
              <w:rPr>
                <w:rFonts w:ascii="宋体" w:hAnsi="宋体" w:cs="宋体"/>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D14C88" w:rsidRDefault="00371BAB" w:rsidP="00805515">
            <w:pPr>
              <w:widowControl/>
              <w:jc w:val="center"/>
              <w:rPr>
                <w:rFonts w:ascii="宋体" w:hAnsi="宋体" w:cs="宋体"/>
                <w:kern w:val="0"/>
                <w:sz w:val="24"/>
                <w:szCs w:val="24"/>
                <w:shd w:val="clear" w:color="auto" w:fill="FFFFFF"/>
              </w:rPr>
            </w:pPr>
            <w:r w:rsidRPr="00D14C88">
              <w:rPr>
                <w:rFonts w:ascii="宋体" w:hAnsi="宋体" w:cs="宋体" w:hint="eastAsia"/>
                <w:kern w:val="0"/>
                <w:sz w:val="24"/>
                <w:szCs w:val="24"/>
                <w:shd w:val="clear" w:color="auto" w:fill="FFFFFF"/>
              </w:rPr>
              <w:t>信息管理、计算机</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D14C88" w:rsidRDefault="00371BAB" w:rsidP="00805515">
            <w:pPr>
              <w:widowControl/>
              <w:jc w:val="center"/>
              <w:rPr>
                <w:rFonts w:ascii="宋体" w:hAnsi="宋体" w:cs="宋体"/>
                <w:kern w:val="0"/>
                <w:sz w:val="24"/>
                <w:szCs w:val="24"/>
                <w:shd w:val="clear" w:color="auto" w:fill="FFFFFF"/>
              </w:rPr>
            </w:pPr>
            <w:r w:rsidRPr="00D14C88">
              <w:rPr>
                <w:rFonts w:ascii="宋体" w:hAnsi="宋体" w:cs="宋体"/>
                <w:kern w:val="0"/>
                <w:sz w:val="24"/>
                <w:szCs w:val="24"/>
                <w:shd w:val="clear" w:color="auto" w:fill="FFFFFF"/>
              </w:rPr>
              <w:t>广州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D14C88" w:rsidRDefault="00371BAB" w:rsidP="00805515">
            <w:pPr>
              <w:widowControl/>
              <w:jc w:val="center"/>
              <w:rPr>
                <w:rFonts w:ascii="宋体" w:hAnsi="宋体" w:cs="宋体"/>
                <w:kern w:val="0"/>
                <w:sz w:val="24"/>
                <w:szCs w:val="24"/>
                <w:shd w:val="clear" w:color="auto" w:fill="FFFFFF"/>
              </w:rPr>
            </w:pPr>
          </w:p>
        </w:tc>
      </w:tr>
    </w:tbl>
    <w:p w:rsidR="00371BAB" w:rsidRDefault="00371BAB" w:rsidP="00371BAB">
      <w:pPr>
        <w:widowControl/>
        <w:jc w:val="left"/>
      </w:pPr>
    </w:p>
    <w:p w:rsidR="00371BAB" w:rsidRDefault="00371BAB" w:rsidP="00371BAB">
      <w:r>
        <w:br w:type="page"/>
      </w:r>
    </w:p>
    <w:p w:rsidR="00371BAB" w:rsidRPr="00363480" w:rsidRDefault="00371BAB" w:rsidP="00371BAB">
      <w:pPr>
        <w:pStyle w:val="2"/>
        <w:jc w:val="center"/>
        <w:rPr>
          <w:rFonts w:ascii="宋体" w:eastAsia="宋体" w:hAnsi="宋体"/>
          <w:sz w:val="36"/>
          <w:szCs w:val="36"/>
          <w:shd w:val="pct15" w:color="auto" w:fill="FFFFFF"/>
        </w:rPr>
      </w:pPr>
      <w:bookmarkStart w:id="76" w:name="_Toc509934009"/>
      <w:r>
        <w:rPr>
          <w:rFonts w:ascii="宋体" w:eastAsia="宋体" w:hAnsi="宋体" w:hint="eastAsia"/>
          <w:sz w:val="36"/>
          <w:szCs w:val="36"/>
          <w:shd w:val="pct15" w:color="auto" w:fill="FFFFFF"/>
        </w:rPr>
        <w:lastRenderedPageBreak/>
        <w:t>71</w:t>
      </w:r>
      <w:r w:rsidRPr="00C1741F">
        <w:rPr>
          <w:rFonts w:ascii="宋体" w:eastAsia="宋体" w:hAnsi="宋体" w:hint="eastAsia"/>
          <w:sz w:val="36"/>
          <w:szCs w:val="36"/>
          <w:shd w:val="pct15" w:color="auto" w:fill="FFFFFF"/>
        </w:rPr>
        <w:t xml:space="preserve"> </w:t>
      </w:r>
      <w:r w:rsidRPr="00D14C88">
        <w:rPr>
          <w:rFonts w:ascii="宋体" w:eastAsia="宋体" w:hAnsi="宋体" w:hint="eastAsia"/>
          <w:sz w:val="36"/>
          <w:szCs w:val="36"/>
          <w:shd w:val="pct15" w:color="auto" w:fill="FFFFFF"/>
        </w:rPr>
        <w:t>北方自动控制技术研究所</w:t>
      </w:r>
      <w:bookmarkEnd w:id="76"/>
    </w:p>
    <w:tbl>
      <w:tblPr>
        <w:tblpPr w:leftFromText="180" w:rightFromText="180" w:vertAnchor="text" w:horzAnchor="margin" w:tblpXSpec="center" w:tblpY="158"/>
        <w:tblW w:w="9747"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371BAB" w:rsidTr="00805515">
        <w:trPr>
          <w:trHeight w:val="2334"/>
          <w:jc w:val="center"/>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371BAB" w:rsidRPr="00253D9A" w:rsidRDefault="00371BAB" w:rsidP="00805515">
            <w:pPr>
              <w:rPr>
                <w:rFonts w:ascii="仿宋_GB2312" w:eastAsia="仿宋_GB2312" w:hAnsiTheme="minorEastAsia" w:cs="宋体"/>
                <w:kern w:val="0"/>
                <w:sz w:val="32"/>
                <w:szCs w:val="32"/>
              </w:rPr>
            </w:pPr>
            <w:r>
              <w:rPr>
                <w:rFonts w:eastAsia="黑体" w:hint="eastAsia"/>
                <w:b/>
                <w:bCs/>
                <w:sz w:val="24"/>
              </w:rPr>
              <w:t>公司简介</w:t>
            </w:r>
            <w:r>
              <w:rPr>
                <w:rFonts w:eastAsia="黑体" w:hint="eastAsia"/>
                <w:b/>
                <w:bCs/>
                <w:sz w:val="24"/>
              </w:rPr>
              <w:t>:</w:t>
            </w:r>
            <w:r w:rsidRPr="00817C76">
              <w:rPr>
                <w:rFonts w:ascii="宋体" w:hAnsi="宋体" w:cs="宋体" w:hint="eastAsia"/>
                <w:kern w:val="0"/>
                <w:sz w:val="24"/>
                <w:szCs w:val="24"/>
                <w:shd w:val="clear" w:color="auto" w:fill="FFFFFF"/>
              </w:rPr>
              <w:t>中国兵器工业集团第二〇七研究所，第二所名为北方自动控制技术研究所，是我国常规武器火控、指控、军用计算机技术的专业研究所，是国家“兵器火控指控技术开发中心”。现有员工1300余人，其中具有正高级职称200余人，副高级职称360余人，中初级职称500余人。先后享受国务院政府特殊津贴专家33名，国家“百千万人才”3名，中央联系的高级专家3名，省委联系的高级专家5名。拥有中国兵器首席科学家3名，中国兵器科技带头人10名。研究所设有7个研发部，科研人员950余人。研究所位于有着“千年龙城”、“清凉夏都”、“国家园林城市”等美誉的山西省省会太原市，交通便利，地理位置优越，与山西省政府，山西大学、山西财经大学等高校，九一小学、山大附中等省重点中小学，武警医院、煤炭中心医院等医疗机构，燕莎、茂业、王府井等休闲购物场所，沃尔玛、家乐福、美特好等知名超市，学府公园、汾河公园休闲娱乐场所毗邻。研究所主要从事自动控制系统、人工智能系统、无人平台系统、大型信息系统、专用计算机系统、通信网络系统的研究与开发。累计完成国家重点科研工程项目500余项，“863”、“973”课题多项，累计申请国家专利400余项，获国家和省部级科学技术进步奖270余项。当前正在承担有国家自然科学基金、国家级重大科研专项、国家级重点军品型号项目、军品外贸项目、总装预研课题、自主技术研究项目等百余项。研究所研制的多型装备,在国庆60周年、反法西斯战争胜利70周年、建军90周年沙场阅兵等历次阅兵中闪亮登场。研究所是国家核心期刊《火力与指挥控制》及国家一级学会学报《指挥与控制学报》的主编出版单位。1996年被国务院学位委员会授予系统工程专业学术型硕士点（单位代码：83106），招生指标17人/年，招收自动控制、电子信息、通信工程、计算机、应用数学等相关专业考生。</w:t>
            </w:r>
          </w:p>
        </w:tc>
      </w:tr>
      <w:tr w:rsidR="00371BAB" w:rsidTr="00805515">
        <w:trPr>
          <w:trHeight w:val="443"/>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693064">
              <w:rPr>
                <w:rFonts w:ascii="黑体" w:eastAsia="黑体" w:hAnsi="黑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371BAB" w:rsidRPr="00693064" w:rsidRDefault="00EE2476" w:rsidP="00805515">
            <w:pPr>
              <w:widowControl/>
              <w:jc w:val="center"/>
              <w:rPr>
                <w:rFonts w:ascii="黑体" w:eastAsia="黑体" w:hAnsi="黑体" w:cs="宋体"/>
                <w:b/>
                <w:kern w:val="0"/>
                <w:sz w:val="24"/>
                <w:szCs w:val="24"/>
              </w:rPr>
            </w:pPr>
            <w:hyperlink r:id="rId18" w:history="1">
              <w:r w:rsidR="00371BAB" w:rsidRPr="00817C76">
                <w:rPr>
                  <w:rFonts w:ascii="黑体" w:eastAsia="黑体" w:hAnsi="黑体" w:hint="eastAsia"/>
                  <w:sz w:val="24"/>
                  <w:szCs w:val="24"/>
                </w:rPr>
                <w:t>cithr@bqcit.com</w:t>
              </w:r>
            </w:hyperlink>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693064">
              <w:rPr>
                <w:rFonts w:ascii="黑体" w:eastAsia="黑体" w:hAnsi="黑体" w:cs="宋体" w:hint="eastAsia"/>
                <w:b/>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371BAB" w:rsidRPr="00693064" w:rsidRDefault="00371BAB" w:rsidP="00805515">
            <w:pPr>
              <w:widowControl/>
              <w:jc w:val="center"/>
              <w:rPr>
                <w:rFonts w:ascii="黑体" w:eastAsia="黑体" w:hAnsi="黑体" w:cs="宋体"/>
                <w:b/>
                <w:kern w:val="0"/>
                <w:sz w:val="24"/>
                <w:szCs w:val="24"/>
              </w:rPr>
            </w:pPr>
          </w:p>
        </w:tc>
      </w:tr>
      <w:tr w:rsidR="00371BAB" w:rsidTr="00805515">
        <w:trPr>
          <w:trHeight w:val="443"/>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693064">
              <w:rPr>
                <w:rFonts w:ascii="黑体" w:eastAsia="黑体" w:hAnsi="黑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其他要求</w:t>
            </w: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817C76" w:rsidRDefault="00371BAB" w:rsidP="00805515">
            <w:pPr>
              <w:widowControl/>
              <w:jc w:val="center"/>
              <w:rPr>
                <w:rFonts w:ascii="宋体" w:hAnsi="宋体" w:cs="宋体"/>
                <w:kern w:val="0"/>
                <w:sz w:val="24"/>
                <w:szCs w:val="24"/>
                <w:shd w:val="clear" w:color="auto" w:fill="FFFFFF"/>
              </w:rPr>
            </w:pPr>
            <w:r w:rsidRPr="00817C76">
              <w:rPr>
                <w:rFonts w:ascii="宋体" w:hAnsi="宋体" w:cs="宋体" w:hint="eastAsia"/>
                <w:kern w:val="0"/>
                <w:sz w:val="24"/>
                <w:szCs w:val="24"/>
                <w:shd w:val="clear" w:color="auto" w:fill="FFFFFF"/>
              </w:rPr>
              <w:t>科研岗</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817C76" w:rsidRDefault="00371BAB" w:rsidP="00805515">
            <w:pPr>
              <w:widowControl/>
              <w:jc w:val="center"/>
              <w:rPr>
                <w:rFonts w:ascii="宋体" w:hAnsi="宋体" w:cs="宋体"/>
                <w:kern w:val="0"/>
                <w:sz w:val="24"/>
                <w:szCs w:val="24"/>
                <w:shd w:val="clear" w:color="auto" w:fill="FFFFFF"/>
              </w:rPr>
            </w:pPr>
            <w:r w:rsidRPr="00817C76">
              <w:rPr>
                <w:rFonts w:ascii="宋体" w:hAnsi="宋体" w:cs="宋体"/>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817C76" w:rsidRDefault="00371BAB" w:rsidP="00805515">
            <w:pPr>
              <w:widowControl/>
              <w:jc w:val="center"/>
              <w:rPr>
                <w:rFonts w:ascii="宋体" w:hAnsi="宋体" w:cs="宋体"/>
                <w:kern w:val="0"/>
                <w:sz w:val="24"/>
                <w:szCs w:val="24"/>
                <w:shd w:val="clear" w:color="auto" w:fill="FFFFFF"/>
              </w:rPr>
            </w:pPr>
            <w:r w:rsidRPr="00817C76">
              <w:rPr>
                <w:rFonts w:ascii="宋体" w:hAnsi="宋体" w:cs="宋体"/>
                <w:kern w:val="0"/>
                <w:sz w:val="24"/>
                <w:szCs w:val="24"/>
                <w:shd w:val="clear" w:color="auto" w:fill="FFFFFF"/>
              </w:rPr>
              <w:t>硕士/博士</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817C76" w:rsidRDefault="00371BAB" w:rsidP="00805515">
            <w:pPr>
              <w:widowControl/>
              <w:jc w:val="center"/>
              <w:rPr>
                <w:rFonts w:ascii="宋体" w:hAnsi="宋体" w:cs="宋体"/>
                <w:kern w:val="0"/>
                <w:sz w:val="24"/>
                <w:szCs w:val="24"/>
                <w:shd w:val="clear" w:color="auto" w:fill="FFFFFF"/>
              </w:rPr>
            </w:pPr>
            <w:r w:rsidRPr="00817C76">
              <w:rPr>
                <w:rFonts w:ascii="宋体" w:hAnsi="宋体" w:cs="宋体" w:hint="eastAsia"/>
                <w:kern w:val="0"/>
                <w:sz w:val="24"/>
                <w:szCs w:val="24"/>
                <w:shd w:val="clear" w:color="auto" w:fill="FFFFFF"/>
              </w:rPr>
              <w:t>计算机应用技术</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817C76" w:rsidRDefault="00371BAB" w:rsidP="00805515">
            <w:pPr>
              <w:widowControl/>
              <w:jc w:val="center"/>
              <w:rPr>
                <w:rFonts w:ascii="宋体" w:hAnsi="宋体" w:cs="宋体"/>
                <w:kern w:val="0"/>
                <w:sz w:val="24"/>
                <w:szCs w:val="24"/>
                <w:shd w:val="clear" w:color="auto" w:fill="FFFFFF"/>
              </w:rPr>
            </w:pPr>
            <w:r w:rsidRPr="00817C76">
              <w:rPr>
                <w:rFonts w:ascii="宋体" w:hAnsi="宋体" w:cs="宋体"/>
                <w:kern w:val="0"/>
                <w:sz w:val="24"/>
                <w:szCs w:val="24"/>
                <w:shd w:val="clear" w:color="auto" w:fill="FFFFFF"/>
              </w:rPr>
              <w:t>太原</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817C76" w:rsidRDefault="00371BAB" w:rsidP="00805515">
            <w:pPr>
              <w:widowControl/>
              <w:jc w:val="center"/>
              <w:rPr>
                <w:rFonts w:ascii="宋体" w:hAnsi="宋体" w:cs="宋体"/>
                <w:kern w:val="0"/>
                <w:sz w:val="24"/>
                <w:szCs w:val="24"/>
                <w:shd w:val="clear" w:color="auto" w:fill="FFFFFF"/>
              </w:rPr>
            </w:pP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817C76" w:rsidRDefault="00371BAB" w:rsidP="00805515">
            <w:pPr>
              <w:widowControl/>
              <w:jc w:val="center"/>
              <w:rPr>
                <w:rFonts w:ascii="宋体" w:hAnsi="宋体" w:cs="宋体"/>
                <w:kern w:val="0"/>
                <w:sz w:val="24"/>
                <w:szCs w:val="24"/>
                <w:shd w:val="clear" w:color="auto" w:fill="FFFFFF"/>
              </w:rPr>
            </w:pPr>
            <w:r w:rsidRPr="00817C76">
              <w:rPr>
                <w:rFonts w:ascii="宋体" w:hAnsi="宋体" w:cs="宋体" w:hint="eastAsia"/>
                <w:kern w:val="0"/>
                <w:sz w:val="24"/>
                <w:szCs w:val="24"/>
                <w:shd w:val="clear" w:color="auto" w:fill="FFFFFF"/>
              </w:rPr>
              <w:t>科研岗</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817C76" w:rsidRDefault="00371BAB" w:rsidP="00805515">
            <w:pPr>
              <w:widowControl/>
              <w:jc w:val="center"/>
              <w:rPr>
                <w:rFonts w:ascii="宋体" w:hAnsi="宋体" w:cs="宋体"/>
                <w:kern w:val="0"/>
                <w:sz w:val="24"/>
                <w:szCs w:val="24"/>
                <w:shd w:val="clear" w:color="auto" w:fill="FFFFFF"/>
              </w:rPr>
            </w:pPr>
            <w:r w:rsidRPr="00817C76">
              <w:rPr>
                <w:rFonts w:ascii="宋体" w:hAnsi="宋体" w:cs="宋体"/>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817C76" w:rsidRDefault="00371BAB" w:rsidP="00805515">
            <w:pPr>
              <w:widowControl/>
              <w:jc w:val="center"/>
              <w:rPr>
                <w:rFonts w:ascii="宋体" w:hAnsi="宋体" w:cs="宋体"/>
                <w:kern w:val="0"/>
                <w:sz w:val="24"/>
                <w:szCs w:val="24"/>
                <w:shd w:val="clear" w:color="auto" w:fill="FFFFFF"/>
              </w:rPr>
            </w:pPr>
            <w:r w:rsidRPr="00817C76">
              <w:rPr>
                <w:rFonts w:ascii="宋体" w:hAnsi="宋体" w:cs="宋体"/>
                <w:kern w:val="0"/>
                <w:sz w:val="24"/>
                <w:szCs w:val="24"/>
                <w:shd w:val="clear" w:color="auto" w:fill="FFFFFF"/>
              </w:rPr>
              <w:t>硕士/博士</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817C76" w:rsidRDefault="00371BAB" w:rsidP="00805515">
            <w:pPr>
              <w:widowControl/>
              <w:jc w:val="center"/>
              <w:rPr>
                <w:rFonts w:ascii="宋体" w:hAnsi="宋体" w:cs="宋体"/>
                <w:kern w:val="0"/>
                <w:sz w:val="24"/>
                <w:szCs w:val="24"/>
                <w:shd w:val="clear" w:color="auto" w:fill="FFFFFF"/>
              </w:rPr>
            </w:pPr>
            <w:r w:rsidRPr="00817C76">
              <w:rPr>
                <w:rFonts w:ascii="宋体" w:hAnsi="宋体" w:cs="宋体" w:hint="eastAsia"/>
                <w:kern w:val="0"/>
                <w:sz w:val="24"/>
                <w:szCs w:val="24"/>
                <w:shd w:val="clear" w:color="auto" w:fill="FFFFFF"/>
              </w:rPr>
              <w:t>数据科学与大数据</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817C76" w:rsidRDefault="00371BAB" w:rsidP="00805515">
            <w:pPr>
              <w:widowControl/>
              <w:jc w:val="center"/>
              <w:rPr>
                <w:rFonts w:ascii="宋体" w:hAnsi="宋体" w:cs="宋体"/>
                <w:kern w:val="0"/>
                <w:sz w:val="24"/>
                <w:szCs w:val="24"/>
                <w:shd w:val="clear" w:color="auto" w:fill="FFFFFF"/>
              </w:rPr>
            </w:pPr>
            <w:r w:rsidRPr="00817C76">
              <w:rPr>
                <w:rFonts w:ascii="宋体" w:hAnsi="宋体" w:cs="宋体"/>
                <w:kern w:val="0"/>
                <w:sz w:val="24"/>
                <w:szCs w:val="24"/>
                <w:shd w:val="clear" w:color="auto" w:fill="FFFFFF"/>
              </w:rPr>
              <w:t>太原</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817C76" w:rsidRDefault="00371BAB" w:rsidP="00805515">
            <w:pPr>
              <w:widowControl/>
              <w:jc w:val="center"/>
              <w:rPr>
                <w:rFonts w:ascii="宋体" w:hAnsi="宋体" w:cs="宋体"/>
                <w:kern w:val="0"/>
                <w:sz w:val="24"/>
                <w:szCs w:val="24"/>
                <w:shd w:val="clear" w:color="auto" w:fill="FFFFFF"/>
              </w:rPr>
            </w:pP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817C76" w:rsidRDefault="00371BAB" w:rsidP="00805515">
            <w:pPr>
              <w:widowControl/>
              <w:jc w:val="center"/>
              <w:rPr>
                <w:rFonts w:ascii="宋体" w:hAnsi="宋体" w:cs="宋体"/>
                <w:kern w:val="0"/>
                <w:sz w:val="24"/>
                <w:szCs w:val="24"/>
                <w:shd w:val="clear" w:color="auto" w:fill="FFFFFF"/>
              </w:rPr>
            </w:pPr>
            <w:r w:rsidRPr="00817C76">
              <w:rPr>
                <w:rFonts w:ascii="宋体" w:hAnsi="宋体" w:cs="宋体" w:hint="eastAsia"/>
                <w:kern w:val="0"/>
                <w:sz w:val="24"/>
                <w:szCs w:val="24"/>
                <w:shd w:val="clear" w:color="auto" w:fill="FFFFFF"/>
              </w:rPr>
              <w:t>科研岗</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817C76" w:rsidRDefault="00371BAB" w:rsidP="00805515">
            <w:pPr>
              <w:widowControl/>
              <w:jc w:val="center"/>
              <w:rPr>
                <w:rFonts w:ascii="宋体" w:hAnsi="宋体" w:cs="宋体"/>
                <w:kern w:val="0"/>
                <w:sz w:val="24"/>
                <w:szCs w:val="24"/>
                <w:shd w:val="clear" w:color="auto" w:fill="FFFFFF"/>
              </w:rPr>
            </w:pPr>
            <w:r w:rsidRPr="00817C76">
              <w:rPr>
                <w:rFonts w:ascii="宋体" w:hAnsi="宋体" w:cs="宋体"/>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817C76" w:rsidRDefault="00371BAB" w:rsidP="00805515">
            <w:pPr>
              <w:widowControl/>
              <w:jc w:val="center"/>
              <w:rPr>
                <w:rFonts w:ascii="宋体" w:hAnsi="宋体" w:cs="宋体"/>
                <w:kern w:val="0"/>
                <w:sz w:val="24"/>
                <w:szCs w:val="24"/>
                <w:shd w:val="clear" w:color="auto" w:fill="FFFFFF"/>
              </w:rPr>
            </w:pPr>
            <w:r w:rsidRPr="00817C76">
              <w:rPr>
                <w:rFonts w:ascii="宋体" w:hAnsi="宋体" w:cs="宋体"/>
                <w:kern w:val="0"/>
                <w:sz w:val="24"/>
                <w:szCs w:val="24"/>
                <w:shd w:val="clear" w:color="auto" w:fill="FFFFFF"/>
              </w:rPr>
              <w:t>硕士/博士</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817C76" w:rsidRDefault="00371BAB" w:rsidP="00805515">
            <w:pPr>
              <w:widowControl/>
              <w:jc w:val="center"/>
              <w:rPr>
                <w:rFonts w:ascii="宋体" w:hAnsi="宋体" w:cs="宋体"/>
                <w:kern w:val="0"/>
                <w:sz w:val="24"/>
                <w:szCs w:val="24"/>
                <w:shd w:val="clear" w:color="auto" w:fill="FFFFFF"/>
              </w:rPr>
            </w:pPr>
            <w:r w:rsidRPr="00817C76">
              <w:rPr>
                <w:rFonts w:ascii="宋体" w:hAnsi="宋体" w:cs="宋体" w:hint="eastAsia"/>
                <w:kern w:val="0"/>
                <w:sz w:val="24"/>
                <w:szCs w:val="24"/>
                <w:shd w:val="clear" w:color="auto" w:fill="FFFFFF"/>
              </w:rPr>
              <w:t>软件工程</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817C76" w:rsidRDefault="00371BAB" w:rsidP="00805515">
            <w:pPr>
              <w:widowControl/>
              <w:jc w:val="center"/>
              <w:rPr>
                <w:rFonts w:ascii="宋体" w:hAnsi="宋体" w:cs="宋体"/>
                <w:kern w:val="0"/>
                <w:sz w:val="24"/>
                <w:szCs w:val="24"/>
                <w:shd w:val="clear" w:color="auto" w:fill="FFFFFF"/>
              </w:rPr>
            </w:pPr>
            <w:r w:rsidRPr="00817C76">
              <w:rPr>
                <w:rFonts w:ascii="宋体" w:hAnsi="宋体" w:cs="宋体"/>
                <w:kern w:val="0"/>
                <w:sz w:val="24"/>
                <w:szCs w:val="24"/>
                <w:shd w:val="clear" w:color="auto" w:fill="FFFFFF"/>
              </w:rPr>
              <w:t>太原</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817C76" w:rsidRDefault="00371BAB" w:rsidP="00805515">
            <w:pPr>
              <w:widowControl/>
              <w:jc w:val="center"/>
              <w:rPr>
                <w:rFonts w:ascii="宋体" w:hAnsi="宋体" w:cs="宋体"/>
                <w:kern w:val="0"/>
                <w:sz w:val="24"/>
                <w:szCs w:val="24"/>
                <w:shd w:val="clear" w:color="auto" w:fill="FFFFFF"/>
              </w:rPr>
            </w:pP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817C76" w:rsidRDefault="00371BAB" w:rsidP="00805515">
            <w:pPr>
              <w:widowControl/>
              <w:jc w:val="center"/>
              <w:rPr>
                <w:rFonts w:ascii="宋体" w:hAnsi="宋体" w:cs="宋体"/>
                <w:kern w:val="0"/>
                <w:sz w:val="24"/>
                <w:szCs w:val="24"/>
                <w:shd w:val="clear" w:color="auto" w:fill="FFFFFF"/>
              </w:rPr>
            </w:pPr>
            <w:r w:rsidRPr="00817C76">
              <w:rPr>
                <w:rFonts w:ascii="宋体" w:hAnsi="宋体" w:cs="宋体" w:hint="eastAsia"/>
                <w:kern w:val="0"/>
                <w:sz w:val="24"/>
                <w:szCs w:val="24"/>
                <w:shd w:val="clear" w:color="auto" w:fill="FFFFFF"/>
              </w:rPr>
              <w:t>科研岗</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817C76" w:rsidRDefault="00371BAB" w:rsidP="00805515">
            <w:pPr>
              <w:widowControl/>
              <w:jc w:val="center"/>
              <w:rPr>
                <w:rFonts w:ascii="宋体" w:hAnsi="宋体" w:cs="宋体"/>
                <w:kern w:val="0"/>
                <w:sz w:val="24"/>
                <w:szCs w:val="24"/>
                <w:shd w:val="clear" w:color="auto" w:fill="FFFFFF"/>
              </w:rPr>
            </w:pPr>
            <w:r w:rsidRPr="00817C76">
              <w:rPr>
                <w:rFonts w:ascii="宋体" w:hAnsi="宋体" w:cs="宋体"/>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817C76" w:rsidRDefault="00371BAB" w:rsidP="00805515">
            <w:pPr>
              <w:widowControl/>
              <w:jc w:val="center"/>
              <w:rPr>
                <w:rFonts w:ascii="宋体" w:hAnsi="宋体" w:cs="宋体"/>
                <w:kern w:val="0"/>
                <w:sz w:val="24"/>
                <w:szCs w:val="24"/>
                <w:shd w:val="clear" w:color="auto" w:fill="FFFFFF"/>
              </w:rPr>
            </w:pPr>
            <w:r w:rsidRPr="00817C76">
              <w:rPr>
                <w:rFonts w:ascii="宋体" w:hAnsi="宋体" w:cs="宋体"/>
                <w:kern w:val="0"/>
                <w:sz w:val="24"/>
                <w:szCs w:val="24"/>
                <w:shd w:val="clear" w:color="auto" w:fill="FFFFFF"/>
              </w:rPr>
              <w:t>硕士/博士</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817C76" w:rsidRDefault="00371BAB" w:rsidP="00805515">
            <w:pPr>
              <w:widowControl/>
              <w:jc w:val="center"/>
              <w:rPr>
                <w:rFonts w:ascii="宋体" w:hAnsi="宋体" w:cs="宋体"/>
                <w:kern w:val="0"/>
                <w:sz w:val="24"/>
                <w:szCs w:val="24"/>
                <w:shd w:val="clear" w:color="auto" w:fill="FFFFFF"/>
              </w:rPr>
            </w:pPr>
            <w:r w:rsidRPr="00817C76">
              <w:rPr>
                <w:rFonts w:ascii="宋体" w:hAnsi="宋体" w:cs="宋体" w:hint="eastAsia"/>
                <w:kern w:val="0"/>
                <w:sz w:val="24"/>
                <w:szCs w:val="24"/>
                <w:shd w:val="clear" w:color="auto" w:fill="FFFFFF"/>
              </w:rPr>
              <w:t>通信与信息系统</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817C76" w:rsidRDefault="00371BAB" w:rsidP="00805515">
            <w:pPr>
              <w:widowControl/>
              <w:jc w:val="center"/>
              <w:rPr>
                <w:rFonts w:ascii="宋体" w:hAnsi="宋体" w:cs="宋体"/>
                <w:kern w:val="0"/>
                <w:sz w:val="24"/>
                <w:szCs w:val="24"/>
                <w:shd w:val="clear" w:color="auto" w:fill="FFFFFF"/>
              </w:rPr>
            </w:pPr>
            <w:r w:rsidRPr="00817C76">
              <w:rPr>
                <w:rFonts w:ascii="宋体" w:hAnsi="宋体" w:cs="宋体"/>
                <w:kern w:val="0"/>
                <w:sz w:val="24"/>
                <w:szCs w:val="24"/>
                <w:shd w:val="clear" w:color="auto" w:fill="FFFFFF"/>
              </w:rPr>
              <w:t>太原</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817C76" w:rsidRDefault="00371BAB" w:rsidP="00805515">
            <w:pPr>
              <w:widowControl/>
              <w:jc w:val="center"/>
              <w:rPr>
                <w:rFonts w:ascii="宋体" w:hAnsi="宋体" w:cs="宋体"/>
                <w:kern w:val="0"/>
                <w:sz w:val="24"/>
                <w:szCs w:val="24"/>
                <w:shd w:val="clear" w:color="auto" w:fill="FFFFFF"/>
              </w:rPr>
            </w:pP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817C76" w:rsidRDefault="00371BAB" w:rsidP="00805515">
            <w:pPr>
              <w:widowControl/>
              <w:jc w:val="center"/>
              <w:rPr>
                <w:rFonts w:ascii="宋体" w:hAnsi="宋体" w:cs="宋体"/>
                <w:kern w:val="0"/>
                <w:sz w:val="24"/>
                <w:szCs w:val="24"/>
                <w:shd w:val="clear" w:color="auto" w:fill="FFFFFF"/>
              </w:rPr>
            </w:pPr>
            <w:r w:rsidRPr="00817C76">
              <w:rPr>
                <w:rFonts w:ascii="宋体" w:hAnsi="宋体" w:cs="宋体" w:hint="eastAsia"/>
                <w:kern w:val="0"/>
                <w:sz w:val="24"/>
                <w:szCs w:val="24"/>
                <w:shd w:val="clear" w:color="auto" w:fill="FFFFFF"/>
              </w:rPr>
              <w:t>科研岗</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817C76" w:rsidRDefault="00371BAB" w:rsidP="00805515">
            <w:pPr>
              <w:widowControl/>
              <w:jc w:val="center"/>
              <w:rPr>
                <w:rFonts w:ascii="宋体" w:hAnsi="宋体" w:cs="宋体"/>
                <w:kern w:val="0"/>
                <w:sz w:val="24"/>
                <w:szCs w:val="24"/>
                <w:shd w:val="clear" w:color="auto" w:fill="FFFFFF"/>
              </w:rPr>
            </w:pPr>
            <w:r w:rsidRPr="00817C76">
              <w:rPr>
                <w:rFonts w:ascii="宋体" w:hAnsi="宋体" w:cs="宋体"/>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817C76" w:rsidRDefault="00371BAB" w:rsidP="00805515">
            <w:pPr>
              <w:widowControl/>
              <w:jc w:val="center"/>
              <w:rPr>
                <w:rFonts w:ascii="宋体" w:hAnsi="宋体" w:cs="宋体"/>
                <w:kern w:val="0"/>
                <w:sz w:val="24"/>
                <w:szCs w:val="24"/>
                <w:shd w:val="clear" w:color="auto" w:fill="FFFFFF"/>
              </w:rPr>
            </w:pPr>
            <w:r w:rsidRPr="00817C76">
              <w:rPr>
                <w:rFonts w:ascii="宋体" w:hAnsi="宋体" w:cs="宋体"/>
                <w:kern w:val="0"/>
                <w:sz w:val="24"/>
                <w:szCs w:val="24"/>
                <w:shd w:val="clear" w:color="auto" w:fill="FFFFFF"/>
              </w:rPr>
              <w:t>硕士/博士</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817C76" w:rsidRDefault="00371BAB" w:rsidP="00805515">
            <w:pPr>
              <w:widowControl/>
              <w:jc w:val="center"/>
              <w:rPr>
                <w:rFonts w:ascii="宋体" w:hAnsi="宋体" w:cs="宋体"/>
                <w:kern w:val="0"/>
                <w:sz w:val="24"/>
                <w:szCs w:val="24"/>
                <w:shd w:val="clear" w:color="auto" w:fill="FFFFFF"/>
              </w:rPr>
            </w:pPr>
            <w:r w:rsidRPr="00817C76">
              <w:rPr>
                <w:rFonts w:ascii="宋体" w:hAnsi="宋体" w:cs="宋体" w:hint="eastAsia"/>
                <w:kern w:val="0"/>
                <w:sz w:val="24"/>
                <w:szCs w:val="24"/>
                <w:shd w:val="clear" w:color="auto" w:fill="FFFFFF"/>
              </w:rPr>
              <w:t>控制理论与控制工程</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817C76" w:rsidRDefault="00371BAB" w:rsidP="00805515">
            <w:pPr>
              <w:widowControl/>
              <w:jc w:val="center"/>
              <w:rPr>
                <w:rFonts w:ascii="宋体" w:hAnsi="宋体" w:cs="宋体"/>
                <w:kern w:val="0"/>
                <w:sz w:val="24"/>
                <w:szCs w:val="24"/>
                <w:shd w:val="clear" w:color="auto" w:fill="FFFFFF"/>
              </w:rPr>
            </w:pPr>
            <w:r w:rsidRPr="00817C76">
              <w:rPr>
                <w:rFonts w:ascii="宋体" w:hAnsi="宋体" w:cs="宋体"/>
                <w:kern w:val="0"/>
                <w:sz w:val="24"/>
                <w:szCs w:val="24"/>
                <w:shd w:val="clear" w:color="auto" w:fill="FFFFFF"/>
              </w:rPr>
              <w:t>太原</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817C76" w:rsidRDefault="00371BAB" w:rsidP="00805515">
            <w:pPr>
              <w:widowControl/>
              <w:jc w:val="center"/>
              <w:rPr>
                <w:rFonts w:ascii="宋体" w:hAnsi="宋体" w:cs="宋体"/>
                <w:kern w:val="0"/>
                <w:sz w:val="24"/>
                <w:szCs w:val="24"/>
                <w:shd w:val="clear" w:color="auto" w:fill="FFFFFF"/>
              </w:rPr>
            </w:pP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817C76" w:rsidRDefault="00371BAB" w:rsidP="00805515">
            <w:pPr>
              <w:widowControl/>
              <w:jc w:val="center"/>
              <w:rPr>
                <w:rFonts w:ascii="宋体" w:hAnsi="宋体" w:cs="宋体"/>
                <w:kern w:val="0"/>
                <w:sz w:val="24"/>
                <w:szCs w:val="24"/>
                <w:shd w:val="clear" w:color="auto" w:fill="FFFFFF"/>
              </w:rPr>
            </w:pPr>
            <w:r w:rsidRPr="00817C76">
              <w:rPr>
                <w:rFonts w:ascii="宋体" w:hAnsi="宋体" w:cs="宋体" w:hint="eastAsia"/>
                <w:kern w:val="0"/>
                <w:sz w:val="24"/>
                <w:szCs w:val="24"/>
                <w:shd w:val="clear" w:color="auto" w:fill="FFFFFF"/>
              </w:rPr>
              <w:t>科研岗</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817C76" w:rsidRDefault="00371BAB" w:rsidP="00805515">
            <w:pPr>
              <w:widowControl/>
              <w:jc w:val="center"/>
              <w:rPr>
                <w:rFonts w:ascii="宋体" w:hAnsi="宋体" w:cs="宋体"/>
                <w:kern w:val="0"/>
                <w:sz w:val="24"/>
                <w:szCs w:val="24"/>
                <w:shd w:val="clear" w:color="auto" w:fill="FFFFFF"/>
              </w:rPr>
            </w:pPr>
            <w:r w:rsidRPr="00817C76">
              <w:rPr>
                <w:rFonts w:ascii="宋体" w:hAnsi="宋体" w:cs="宋体"/>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817C76" w:rsidRDefault="00371BAB" w:rsidP="00805515">
            <w:pPr>
              <w:widowControl/>
              <w:jc w:val="center"/>
              <w:rPr>
                <w:rFonts w:ascii="宋体" w:hAnsi="宋体" w:cs="宋体"/>
                <w:kern w:val="0"/>
                <w:sz w:val="24"/>
                <w:szCs w:val="24"/>
                <w:shd w:val="clear" w:color="auto" w:fill="FFFFFF"/>
              </w:rPr>
            </w:pPr>
            <w:r w:rsidRPr="00817C76">
              <w:rPr>
                <w:rFonts w:ascii="宋体" w:hAnsi="宋体" w:cs="宋体"/>
                <w:kern w:val="0"/>
                <w:sz w:val="24"/>
                <w:szCs w:val="24"/>
                <w:shd w:val="clear" w:color="auto" w:fill="FFFFFF"/>
              </w:rPr>
              <w:t>硕士/博士</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817C76" w:rsidRDefault="00371BAB" w:rsidP="00805515">
            <w:pPr>
              <w:widowControl/>
              <w:jc w:val="center"/>
              <w:rPr>
                <w:rFonts w:ascii="宋体" w:hAnsi="宋体" w:cs="宋体"/>
                <w:kern w:val="0"/>
                <w:sz w:val="24"/>
                <w:szCs w:val="24"/>
                <w:shd w:val="clear" w:color="auto" w:fill="FFFFFF"/>
              </w:rPr>
            </w:pPr>
            <w:r w:rsidRPr="00817C76">
              <w:rPr>
                <w:rFonts w:ascii="宋体" w:hAnsi="宋体" w:cs="宋体" w:hint="eastAsia"/>
                <w:kern w:val="0"/>
                <w:sz w:val="24"/>
                <w:szCs w:val="24"/>
                <w:shd w:val="clear" w:color="auto" w:fill="FFFFFF"/>
              </w:rPr>
              <w:t>信号与信息处理</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817C76" w:rsidRDefault="00371BAB" w:rsidP="00805515">
            <w:pPr>
              <w:widowControl/>
              <w:jc w:val="center"/>
              <w:rPr>
                <w:rFonts w:ascii="宋体" w:hAnsi="宋体" w:cs="宋体"/>
                <w:kern w:val="0"/>
                <w:sz w:val="24"/>
                <w:szCs w:val="24"/>
                <w:shd w:val="clear" w:color="auto" w:fill="FFFFFF"/>
              </w:rPr>
            </w:pPr>
            <w:r w:rsidRPr="00817C76">
              <w:rPr>
                <w:rFonts w:ascii="宋体" w:hAnsi="宋体" w:cs="宋体"/>
                <w:kern w:val="0"/>
                <w:sz w:val="24"/>
                <w:szCs w:val="24"/>
                <w:shd w:val="clear" w:color="auto" w:fill="FFFFFF"/>
              </w:rPr>
              <w:t>太原</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817C76" w:rsidRDefault="00371BAB" w:rsidP="00805515">
            <w:pPr>
              <w:widowControl/>
              <w:jc w:val="center"/>
              <w:rPr>
                <w:rFonts w:ascii="宋体" w:hAnsi="宋体" w:cs="宋体"/>
                <w:kern w:val="0"/>
                <w:sz w:val="24"/>
                <w:szCs w:val="24"/>
                <w:shd w:val="clear" w:color="auto" w:fill="FFFFFF"/>
              </w:rPr>
            </w:pPr>
          </w:p>
        </w:tc>
      </w:tr>
    </w:tbl>
    <w:p w:rsidR="00371BAB" w:rsidRDefault="00371BAB" w:rsidP="00371BAB">
      <w:pPr>
        <w:widowControl/>
        <w:jc w:val="left"/>
      </w:pPr>
    </w:p>
    <w:p w:rsidR="00371BAB" w:rsidRDefault="00371BAB" w:rsidP="00371BAB">
      <w:r>
        <w:br w:type="page"/>
      </w:r>
    </w:p>
    <w:p w:rsidR="00371BAB" w:rsidRPr="00363480" w:rsidRDefault="00371BAB" w:rsidP="00371BAB">
      <w:pPr>
        <w:pStyle w:val="2"/>
        <w:jc w:val="center"/>
        <w:rPr>
          <w:rFonts w:ascii="宋体" w:eastAsia="宋体" w:hAnsi="宋体"/>
          <w:sz w:val="36"/>
          <w:szCs w:val="36"/>
          <w:shd w:val="pct15" w:color="auto" w:fill="FFFFFF"/>
        </w:rPr>
      </w:pPr>
      <w:bookmarkStart w:id="77" w:name="_Toc509934010"/>
      <w:r>
        <w:rPr>
          <w:rFonts w:ascii="宋体" w:eastAsia="宋体" w:hAnsi="宋体" w:hint="eastAsia"/>
          <w:sz w:val="36"/>
          <w:szCs w:val="36"/>
          <w:shd w:val="pct15" w:color="auto" w:fill="FFFFFF"/>
        </w:rPr>
        <w:lastRenderedPageBreak/>
        <w:t>72</w:t>
      </w:r>
      <w:r w:rsidRPr="00C1741F">
        <w:rPr>
          <w:rFonts w:ascii="宋体" w:eastAsia="宋体" w:hAnsi="宋体" w:hint="eastAsia"/>
          <w:sz w:val="36"/>
          <w:szCs w:val="36"/>
          <w:shd w:val="pct15" w:color="auto" w:fill="FFFFFF"/>
        </w:rPr>
        <w:t xml:space="preserve"> </w:t>
      </w:r>
      <w:r w:rsidRPr="00B177DC">
        <w:rPr>
          <w:rFonts w:ascii="宋体" w:eastAsia="宋体" w:hAnsi="宋体" w:hint="eastAsia"/>
          <w:sz w:val="36"/>
          <w:szCs w:val="36"/>
          <w:shd w:val="pct15" w:color="auto" w:fill="FFFFFF"/>
        </w:rPr>
        <w:t>日立电梯（中国）有限公司四川分公司</w:t>
      </w:r>
      <w:bookmarkEnd w:id="77"/>
    </w:p>
    <w:tbl>
      <w:tblPr>
        <w:tblpPr w:leftFromText="180" w:rightFromText="180" w:vertAnchor="text" w:horzAnchor="margin" w:tblpXSpec="center" w:tblpY="158"/>
        <w:tblW w:w="9747"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371BAB" w:rsidTr="00805515">
        <w:trPr>
          <w:trHeight w:val="2334"/>
          <w:jc w:val="center"/>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371BAB" w:rsidRPr="00693064" w:rsidRDefault="00371BAB" w:rsidP="00805515">
            <w:pPr>
              <w:adjustRightInd w:val="0"/>
              <w:snapToGrid w:val="0"/>
              <w:rPr>
                <w:rFonts w:ascii="华文仿宋" w:eastAsia="华文仿宋" w:hAnsi="华文仿宋"/>
                <w:sz w:val="24"/>
                <w:szCs w:val="24"/>
              </w:rPr>
            </w:pPr>
            <w:r>
              <w:rPr>
                <w:rFonts w:eastAsia="黑体" w:hint="eastAsia"/>
                <w:b/>
                <w:bCs/>
                <w:sz w:val="24"/>
              </w:rPr>
              <w:t>公</w:t>
            </w:r>
            <w:r w:rsidRPr="00693064">
              <w:rPr>
                <w:rFonts w:eastAsia="黑体" w:hint="eastAsia"/>
                <w:b/>
                <w:bCs/>
                <w:sz w:val="24"/>
              </w:rPr>
              <w:t>司简介</w:t>
            </w:r>
            <w:r w:rsidRPr="00693064">
              <w:rPr>
                <w:rFonts w:eastAsia="黑体" w:hint="eastAsia"/>
                <w:b/>
                <w:bCs/>
                <w:sz w:val="24"/>
              </w:rPr>
              <w:t>:</w:t>
            </w:r>
            <w:r w:rsidRPr="00B177DC">
              <w:rPr>
                <w:rFonts w:ascii="宋体" w:hAnsi="宋体" w:cs="宋体" w:hint="eastAsia"/>
                <w:kern w:val="0"/>
                <w:sz w:val="24"/>
                <w:szCs w:val="24"/>
                <w:shd w:val="clear" w:color="auto" w:fill="FFFFFF"/>
              </w:rPr>
              <w:t>日立电梯（中国）有限公司成立于</w:t>
            </w:r>
            <w:r w:rsidRPr="00B177DC">
              <w:rPr>
                <w:rFonts w:ascii="宋体" w:hAnsi="宋体" w:cs="宋体"/>
                <w:kern w:val="0"/>
                <w:sz w:val="24"/>
                <w:szCs w:val="24"/>
                <w:shd w:val="clear" w:color="auto" w:fill="FFFFFF"/>
              </w:rPr>
              <w:t>199</w:t>
            </w:r>
            <w:r w:rsidRPr="00B177DC">
              <w:rPr>
                <w:rFonts w:ascii="宋体" w:hAnsi="宋体" w:cs="宋体" w:hint="eastAsia"/>
                <w:kern w:val="0"/>
                <w:sz w:val="24"/>
                <w:szCs w:val="24"/>
                <w:shd w:val="clear" w:color="auto" w:fill="FFFFFF"/>
              </w:rPr>
              <w:t>5年，属世界</w:t>
            </w:r>
            <w:r w:rsidRPr="00B177DC">
              <w:rPr>
                <w:rFonts w:ascii="宋体" w:hAnsi="宋体" w:cs="宋体"/>
                <w:kern w:val="0"/>
                <w:sz w:val="24"/>
                <w:szCs w:val="24"/>
                <w:shd w:val="clear" w:color="auto" w:fill="FFFFFF"/>
              </w:rPr>
              <w:t>500</w:t>
            </w:r>
            <w:r w:rsidRPr="00B177DC">
              <w:rPr>
                <w:rFonts w:ascii="宋体" w:hAnsi="宋体" w:cs="宋体" w:hint="eastAsia"/>
                <w:kern w:val="0"/>
                <w:sz w:val="24"/>
                <w:szCs w:val="24"/>
                <w:shd w:val="clear" w:color="auto" w:fill="FFFFFF"/>
              </w:rPr>
              <w:t>强企业，由株式会社日立制作所（</w:t>
            </w:r>
            <w:r w:rsidRPr="00B177DC">
              <w:rPr>
                <w:rFonts w:ascii="宋体" w:hAnsi="宋体" w:cs="宋体"/>
                <w:kern w:val="0"/>
                <w:sz w:val="24"/>
                <w:szCs w:val="24"/>
                <w:shd w:val="clear" w:color="auto" w:fill="FFFFFF"/>
              </w:rPr>
              <w:t>70%</w:t>
            </w:r>
            <w:r w:rsidRPr="00B177DC">
              <w:rPr>
                <w:rFonts w:ascii="宋体" w:hAnsi="宋体" w:cs="宋体" w:hint="eastAsia"/>
                <w:kern w:val="0"/>
                <w:sz w:val="24"/>
                <w:szCs w:val="24"/>
                <w:shd w:val="clear" w:color="auto" w:fill="FFFFFF"/>
              </w:rPr>
              <w:t>）和广州广日集团有限公司（</w:t>
            </w:r>
            <w:r w:rsidRPr="00B177DC">
              <w:rPr>
                <w:rFonts w:ascii="宋体" w:hAnsi="宋体" w:cs="宋体"/>
                <w:kern w:val="0"/>
                <w:sz w:val="24"/>
                <w:szCs w:val="24"/>
                <w:shd w:val="clear" w:color="auto" w:fill="FFFFFF"/>
              </w:rPr>
              <w:t>30%</w:t>
            </w:r>
            <w:r w:rsidRPr="00B177DC">
              <w:rPr>
                <w:rFonts w:ascii="宋体" w:hAnsi="宋体" w:cs="宋体" w:hint="eastAsia"/>
                <w:kern w:val="0"/>
                <w:sz w:val="24"/>
                <w:szCs w:val="24"/>
                <w:shd w:val="clear" w:color="auto" w:fill="FFFFFF"/>
              </w:rPr>
              <w:t>）共同投资组建。公司前身为“广州日立电梯有限公司”，</w:t>
            </w:r>
            <w:r w:rsidRPr="00B177DC">
              <w:rPr>
                <w:rFonts w:ascii="宋体" w:hAnsi="宋体" w:cs="宋体"/>
                <w:kern w:val="0"/>
                <w:sz w:val="24"/>
                <w:szCs w:val="24"/>
                <w:shd w:val="clear" w:color="auto" w:fill="FFFFFF"/>
              </w:rPr>
              <w:t>2007</w:t>
            </w:r>
            <w:r w:rsidRPr="00B177DC">
              <w:rPr>
                <w:rFonts w:ascii="宋体" w:hAnsi="宋体" w:cs="宋体" w:hint="eastAsia"/>
                <w:kern w:val="0"/>
                <w:sz w:val="24"/>
                <w:szCs w:val="24"/>
                <w:shd w:val="clear" w:color="auto" w:fill="FFFFFF"/>
              </w:rPr>
              <w:t>年更名为“日立电梯（中国）有限公司”，成为日立电梯在中国唯一的制造商，也是日立集团海外最大的电梯合资企业。公司总部位于广州，总投资为</w:t>
            </w:r>
            <w:r w:rsidRPr="00B177DC">
              <w:rPr>
                <w:rFonts w:ascii="宋体" w:hAnsi="宋体" w:cs="宋体"/>
                <w:kern w:val="0"/>
                <w:sz w:val="24"/>
                <w:szCs w:val="24"/>
                <w:shd w:val="clear" w:color="auto" w:fill="FFFFFF"/>
              </w:rPr>
              <w:t>9000</w:t>
            </w:r>
            <w:r w:rsidRPr="00B177DC">
              <w:rPr>
                <w:rFonts w:ascii="宋体" w:hAnsi="宋体" w:cs="宋体" w:hint="eastAsia"/>
                <w:kern w:val="0"/>
                <w:sz w:val="24"/>
                <w:szCs w:val="24"/>
                <w:shd w:val="clear" w:color="auto" w:fill="FFFFFF"/>
              </w:rPr>
              <w:t>万美元，注册资金为</w:t>
            </w:r>
            <w:r w:rsidRPr="00B177DC">
              <w:rPr>
                <w:rFonts w:ascii="宋体" w:hAnsi="宋体" w:cs="宋体"/>
                <w:kern w:val="0"/>
                <w:sz w:val="24"/>
                <w:szCs w:val="24"/>
                <w:shd w:val="clear" w:color="auto" w:fill="FFFFFF"/>
              </w:rPr>
              <w:t>6488</w:t>
            </w:r>
            <w:r w:rsidRPr="00B177DC">
              <w:rPr>
                <w:rFonts w:ascii="宋体" w:hAnsi="宋体" w:cs="宋体" w:hint="eastAsia"/>
                <w:kern w:val="0"/>
                <w:sz w:val="24"/>
                <w:szCs w:val="24"/>
                <w:shd w:val="clear" w:color="auto" w:fill="FFFFFF"/>
              </w:rPr>
              <w:t>万美元。经过多年的发展，公司现已形成</w:t>
            </w:r>
            <w:r w:rsidRPr="00B177DC">
              <w:rPr>
                <w:rFonts w:ascii="宋体" w:hAnsi="宋体" w:cs="宋体"/>
                <w:kern w:val="0"/>
                <w:sz w:val="24"/>
                <w:szCs w:val="24"/>
                <w:shd w:val="clear" w:color="auto" w:fill="FFFFFF"/>
              </w:rPr>
              <w:t>"</w:t>
            </w:r>
            <w:r w:rsidRPr="00B177DC">
              <w:rPr>
                <w:rFonts w:ascii="宋体" w:hAnsi="宋体" w:cs="宋体" w:hint="eastAsia"/>
                <w:kern w:val="0"/>
                <w:sz w:val="24"/>
                <w:szCs w:val="24"/>
                <w:shd w:val="clear" w:color="auto" w:fill="FFFFFF"/>
              </w:rPr>
              <w:t>一个总部、</w:t>
            </w:r>
            <w:r w:rsidRPr="00B177DC">
              <w:rPr>
                <w:rFonts w:ascii="宋体" w:hAnsi="宋体" w:cs="宋体"/>
                <w:kern w:val="0"/>
                <w:sz w:val="24"/>
                <w:szCs w:val="24"/>
                <w:shd w:val="clear" w:color="auto" w:fill="FFFFFF"/>
              </w:rPr>
              <w:t>5+1</w:t>
            </w:r>
            <w:r w:rsidRPr="00B177DC">
              <w:rPr>
                <w:rFonts w:ascii="宋体" w:hAnsi="宋体" w:cs="宋体" w:hint="eastAsia"/>
                <w:kern w:val="0"/>
                <w:sz w:val="24"/>
                <w:szCs w:val="24"/>
                <w:shd w:val="clear" w:color="auto" w:fill="FFFFFF"/>
              </w:rPr>
              <w:t>全球研发体系、</w:t>
            </w:r>
            <w:r w:rsidRPr="00B177DC">
              <w:rPr>
                <w:rFonts w:ascii="宋体" w:hAnsi="宋体" w:cs="宋体"/>
                <w:kern w:val="0"/>
                <w:sz w:val="24"/>
                <w:szCs w:val="24"/>
                <w:shd w:val="clear" w:color="auto" w:fill="FFFFFF"/>
              </w:rPr>
              <w:t>5+2</w:t>
            </w:r>
            <w:r w:rsidRPr="00B177DC">
              <w:rPr>
                <w:rFonts w:ascii="宋体" w:hAnsi="宋体" w:cs="宋体" w:hint="eastAsia"/>
                <w:kern w:val="0"/>
                <w:sz w:val="24"/>
                <w:szCs w:val="24"/>
                <w:shd w:val="clear" w:color="auto" w:fill="FFFFFF"/>
              </w:rPr>
              <w:t>网络制造体系</w:t>
            </w:r>
            <w:r w:rsidRPr="00B177DC">
              <w:rPr>
                <w:rFonts w:ascii="宋体" w:hAnsi="宋体" w:cs="宋体"/>
                <w:kern w:val="0"/>
                <w:sz w:val="24"/>
                <w:szCs w:val="24"/>
                <w:shd w:val="clear" w:color="auto" w:fill="FFFFFF"/>
              </w:rPr>
              <w:t>"</w:t>
            </w:r>
            <w:r w:rsidRPr="00B177DC">
              <w:rPr>
                <w:rFonts w:ascii="宋体" w:hAnsi="宋体" w:cs="宋体" w:hint="eastAsia"/>
                <w:kern w:val="0"/>
                <w:sz w:val="24"/>
                <w:szCs w:val="24"/>
                <w:shd w:val="clear" w:color="auto" w:fill="FFFFFF"/>
              </w:rPr>
              <w:t>的战略格局，不断推动中国都市建设事业的发展。日立电梯多年来一直致力于各类电梯、扶梯、自动人行道等的研发、制造、销售、安装、维修、保养以及进出口贸易服务，超过90家营分公司遍布全国各个主要城市，并在广州、天津、上海、成都四个地方分别成立了大型制造基地。公司目前年产量超过</w:t>
            </w:r>
            <w:r w:rsidRPr="00B177DC">
              <w:rPr>
                <w:rFonts w:ascii="宋体" w:hAnsi="宋体" w:cs="宋体"/>
                <w:kern w:val="0"/>
                <w:sz w:val="24"/>
                <w:szCs w:val="24"/>
                <w:shd w:val="clear" w:color="auto" w:fill="FFFFFF"/>
              </w:rPr>
              <w:t>7</w:t>
            </w:r>
            <w:r w:rsidRPr="00B177DC">
              <w:rPr>
                <w:rFonts w:ascii="宋体" w:hAnsi="宋体" w:cs="宋体" w:hint="eastAsia"/>
                <w:kern w:val="0"/>
                <w:sz w:val="24"/>
                <w:szCs w:val="24"/>
                <w:shd w:val="clear" w:color="auto" w:fill="FFFFFF"/>
              </w:rPr>
              <w:t>万台，是国内最大的电梯生产商和服务商之一，多年来综合实力一直稳居行业三甲之列。公司是业界最早研究国内迅速成长的大型房地产集团的发展，并提出与之建立战略联盟合作伙伴关系的电梯企业，先后与万科、保利、中海、富力、合生创展、华润置地、雅居乐等众多国内大型房地产开发商建立了战略合作伙伴关系。日立电梯四川分公司属日立电梯1996年在西南地区设立的分支机构，目前在编员工460余名，下设有绵阳分公司、南充分公司及自贡分公司，主要负责销售日立电梯生产的产品及零部件、零配件，提供产品安装、维修、保养改造及咨询服务。公司发展前景良好，在四川市场销售量位居同行前列，项目涉及城市交通、酒店、商场、医院、学校、写字楼及住宅小区等，代表项目主要有：成都地铁二号线、IFS、蓝</w:t>
            </w:r>
            <w:r w:rsidRPr="00B177DC">
              <w:rPr>
                <w:rFonts w:ascii="宋体" w:hAnsi="宋体" w:cs="宋体"/>
                <w:kern w:val="0"/>
                <w:sz w:val="24"/>
                <w:szCs w:val="24"/>
                <w:shd w:val="clear" w:color="auto" w:fill="FFFFFF"/>
              </w:rPr>
              <w:t>润</w:t>
            </w:r>
            <w:r w:rsidRPr="00B177DC">
              <w:rPr>
                <w:rFonts w:ascii="宋体" w:hAnsi="宋体" w:cs="宋体" w:hint="eastAsia"/>
                <w:kern w:val="0"/>
                <w:sz w:val="24"/>
                <w:szCs w:val="24"/>
                <w:shd w:val="clear" w:color="auto" w:fill="FFFFFF"/>
              </w:rPr>
              <w:t>ISC、天府国际</w:t>
            </w:r>
            <w:r w:rsidRPr="00B177DC">
              <w:rPr>
                <w:rFonts w:ascii="宋体" w:hAnsi="宋体" w:cs="宋体"/>
                <w:kern w:val="0"/>
                <w:sz w:val="24"/>
                <w:szCs w:val="24"/>
                <w:shd w:val="clear" w:color="auto" w:fill="FFFFFF"/>
              </w:rPr>
              <w:t>金融</w:t>
            </w:r>
            <w:r w:rsidRPr="00B177DC">
              <w:rPr>
                <w:rFonts w:ascii="宋体" w:hAnsi="宋体" w:cs="宋体" w:hint="eastAsia"/>
                <w:kern w:val="0"/>
                <w:sz w:val="24"/>
                <w:szCs w:val="24"/>
                <w:shd w:val="clear" w:color="auto" w:fill="FFFFFF"/>
              </w:rPr>
              <w:t>中心、万科钻石</w:t>
            </w:r>
            <w:r w:rsidRPr="00B177DC">
              <w:rPr>
                <w:rFonts w:ascii="宋体" w:hAnsi="宋体" w:cs="宋体"/>
                <w:kern w:val="0"/>
                <w:sz w:val="24"/>
                <w:szCs w:val="24"/>
                <w:shd w:val="clear" w:color="auto" w:fill="FFFFFF"/>
              </w:rPr>
              <w:t>广场、</w:t>
            </w:r>
            <w:r w:rsidRPr="00B177DC">
              <w:rPr>
                <w:rFonts w:ascii="宋体" w:hAnsi="宋体" w:cs="宋体" w:hint="eastAsia"/>
                <w:kern w:val="0"/>
                <w:sz w:val="24"/>
                <w:szCs w:val="24"/>
                <w:shd w:val="clear" w:color="auto" w:fill="FFFFFF"/>
              </w:rPr>
              <w:t>华西医大附属医院、四川音乐学院、花样</w:t>
            </w:r>
            <w:r w:rsidRPr="00B177DC">
              <w:rPr>
                <w:rFonts w:ascii="宋体" w:hAnsi="宋体" w:cs="宋体"/>
                <w:kern w:val="0"/>
                <w:sz w:val="24"/>
                <w:szCs w:val="24"/>
                <w:shd w:val="clear" w:color="auto" w:fill="FFFFFF"/>
              </w:rPr>
              <w:t>年-</w:t>
            </w:r>
            <w:r w:rsidRPr="00B177DC">
              <w:rPr>
                <w:rFonts w:ascii="宋体" w:hAnsi="宋体" w:cs="宋体" w:hint="eastAsia"/>
                <w:kern w:val="0"/>
                <w:sz w:val="24"/>
                <w:szCs w:val="24"/>
                <w:shd w:val="clear" w:color="auto" w:fill="FFFFFF"/>
              </w:rPr>
              <w:t>喜年广场、</w:t>
            </w:r>
            <w:r w:rsidRPr="00B177DC">
              <w:rPr>
                <w:rFonts w:ascii="宋体" w:hAnsi="宋体" w:cs="宋体"/>
                <w:kern w:val="0"/>
                <w:sz w:val="24"/>
                <w:szCs w:val="24"/>
                <w:shd w:val="clear" w:color="auto" w:fill="FFFFFF"/>
              </w:rPr>
              <w:t>仁和</w:t>
            </w:r>
            <w:r w:rsidRPr="00B177DC">
              <w:rPr>
                <w:rFonts w:ascii="宋体" w:hAnsi="宋体" w:cs="宋体" w:hint="eastAsia"/>
                <w:kern w:val="0"/>
                <w:sz w:val="24"/>
                <w:szCs w:val="24"/>
                <w:shd w:val="clear" w:color="auto" w:fill="FFFFFF"/>
              </w:rPr>
              <w:t>春天国际</w:t>
            </w:r>
            <w:r w:rsidRPr="00B177DC">
              <w:rPr>
                <w:rFonts w:ascii="宋体" w:hAnsi="宋体" w:cs="宋体"/>
                <w:kern w:val="0"/>
                <w:sz w:val="24"/>
                <w:szCs w:val="24"/>
                <w:shd w:val="clear" w:color="auto" w:fill="FFFFFF"/>
              </w:rPr>
              <w:t>广场</w:t>
            </w:r>
            <w:r w:rsidRPr="00B177DC">
              <w:rPr>
                <w:rFonts w:ascii="宋体" w:hAnsi="宋体" w:cs="宋体" w:hint="eastAsia"/>
                <w:kern w:val="0"/>
                <w:sz w:val="24"/>
                <w:szCs w:val="24"/>
                <w:shd w:val="clear" w:color="auto" w:fill="FFFFFF"/>
              </w:rPr>
              <w:t>、长虹</w:t>
            </w:r>
            <w:r w:rsidRPr="00B177DC">
              <w:rPr>
                <w:rFonts w:ascii="宋体" w:hAnsi="宋体" w:cs="宋体"/>
                <w:kern w:val="0"/>
                <w:sz w:val="24"/>
                <w:szCs w:val="24"/>
                <w:shd w:val="clear" w:color="auto" w:fill="FFFFFF"/>
              </w:rPr>
              <w:t>科技大厦、</w:t>
            </w:r>
            <w:r w:rsidRPr="00B177DC">
              <w:rPr>
                <w:rFonts w:ascii="宋体" w:hAnsi="宋体" w:cs="宋体" w:hint="eastAsia"/>
                <w:kern w:val="0"/>
                <w:sz w:val="24"/>
                <w:szCs w:val="24"/>
                <w:shd w:val="clear" w:color="auto" w:fill="FFFFFF"/>
              </w:rPr>
              <w:t>华润二十四城、华润凤凰城、华润翡翠城、万科海悦汇</w:t>
            </w:r>
            <w:r w:rsidRPr="00B177DC">
              <w:rPr>
                <w:rFonts w:ascii="宋体" w:hAnsi="宋体" w:cs="宋体"/>
                <w:kern w:val="0"/>
                <w:sz w:val="24"/>
                <w:szCs w:val="24"/>
                <w:shd w:val="clear" w:color="auto" w:fill="FFFFFF"/>
              </w:rPr>
              <w:t>城</w:t>
            </w:r>
            <w:r w:rsidRPr="00B177DC">
              <w:rPr>
                <w:rFonts w:ascii="宋体" w:hAnsi="宋体" w:cs="宋体" w:hint="eastAsia"/>
                <w:kern w:val="0"/>
                <w:sz w:val="24"/>
                <w:szCs w:val="24"/>
                <w:shd w:val="clear" w:color="auto" w:fill="FFFFFF"/>
              </w:rPr>
              <w:t>、保利城</w:t>
            </w:r>
            <w:r w:rsidRPr="00B177DC">
              <w:rPr>
                <w:rFonts w:ascii="宋体" w:hAnsi="宋体" w:cs="宋体"/>
                <w:kern w:val="0"/>
                <w:sz w:val="24"/>
                <w:szCs w:val="24"/>
                <w:shd w:val="clear" w:color="auto" w:fill="FFFFFF"/>
              </w:rPr>
              <w:t>、</w:t>
            </w:r>
            <w:r w:rsidRPr="00B177DC">
              <w:rPr>
                <w:rFonts w:ascii="宋体" w:hAnsi="宋体" w:cs="宋体" w:hint="eastAsia"/>
                <w:kern w:val="0"/>
                <w:sz w:val="24"/>
                <w:szCs w:val="24"/>
                <w:shd w:val="clear" w:color="auto" w:fill="FFFFFF"/>
              </w:rPr>
              <w:t>郎御、誉峰、麓山国际社区等高级住宅小区。</w:t>
            </w:r>
          </w:p>
        </w:tc>
      </w:tr>
      <w:tr w:rsidR="00371BAB" w:rsidTr="00805515">
        <w:trPr>
          <w:trHeight w:val="443"/>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693064">
              <w:rPr>
                <w:rFonts w:ascii="黑体" w:eastAsia="黑体" w:hAnsi="黑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371BAB" w:rsidRPr="00B177DC" w:rsidRDefault="00371BAB" w:rsidP="00805515">
            <w:pPr>
              <w:widowControl/>
              <w:jc w:val="center"/>
              <w:rPr>
                <w:rFonts w:ascii="黑体" w:eastAsia="黑体" w:hAnsi="黑体" w:cs="宋体"/>
                <w:b/>
                <w:kern w:val="0"/>
                <w:sz w:val="24"/>
                <w:szCs w:val="24"/>
              </w:rPr>
            </w:pPr>
            <w:r w:rsidRPr="00B177DC">
              <w:rPr>
                <w:rFonts w:ascii="黑体" w:eastAsia="黑体" w:hAnsi="黑体" w:cs="宋体"/>
                <w:b/>
                <w:kern w:val="0"/>
                <w:sz w:val="24"/>
                <w:szCs w:val="24"/>
              </w:rPr>
              <w:t>cd-hitachi@163.com</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693064">
              <w:rPr>
                <w:rFonts w:ascii="黑体" w:eastAsia="黑体" w:hAnsi="黑体" w:cs="宋体" w:hint="eastAsia"/>
                <w:b/>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B177DC">
              <w:rPr>
                <w:rFonts w:ascii="黑体" w:eastAsia="黑体" w:hAnsi="黑体" w:cs="宋体" w:hint="eastAsia"/>
                <w:b/>
                <w:kern w:val="0"/>
                <w:sz w:val="24"/>
                <w:szCs w:val="24"/>
              </w:rPr>
              <w:t>2018.12.31</w:t>
            </w:r>
          </w:p>
        </w:tc>
      </w:tr>
      <w:tr w:rsidR="00371BAB" w:rsidTr="00805515">
        <w:trPr>
          <w:trHeight w:val="443"/>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693064">
              <w:rPr>
                <w:rFonts w:ascii="黑体" w:eastAsia="黑体" w:hAnsi="黑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其他要求</w:t>
            </w: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B177DC" w:rsidRDefault="00371BAB" w:rsidP="00805515">
            <w:pPr>
              <w:widowControl/>
              <w:jc w:val="center"/>
              <w:rPr>
                <w:rFonts w:ascii="宋体" w:hAnsi="宋体" w:cs="宋体"/>
                <w:kern w:val="0"/>
                <w:sz w:val="24"/>
                <w:szCs w:val="24"/>
                <w:shd w:val="clear" w:color="auto" w:fill="FFFFFF"/>
              </w:rPr>
            </w:pPr>
            <w:r w:rsidRPr="00B177DC">
              <w:rPr>
                <w:rFonts w:ascii="宋体" w:hAnsi="宋体" w:cs="宋体" w:hint="eastAsia"/>
                <w:kern w:val="0"/>
                <w:sz w:val="24"/>
                <w:szCs w:val="24"/>
                <w:shd w:val="clear" w:color="auto" w:fill="FFFFFF"/>
              </w:rPr>
              <w:t>储备</w:t>
            </w:r>
            <w:r w:rsidRPr="00B177DC">
              <w:rPr>
                <w:rFonts w:ascii="宋体" w:hAnsi="宋体" w:cs="宋体"/>
                <w:kern w:val="0"/>
                <w:sz w:val="24"/>
                <w:szCs w:val="24"/>
                <w:shd w:val="clear" w:color="auto" w:fill="FFFFFF"/>
              </w:rPr>
              <w:t>人才（</w:t>
            </w:r>
            <w:r w:rsidRPr="00B177DC">
              <w:rPr>
                <w:rFonts w:ascii="宋体" w:hAnsi="宋体" w:cs="宋体" w:hint="eastAsia"/>
                <w:kern w:val="0"/>
                <w:sz w:val="24"/>
                <w:szCs w:val="24"/>
                <w:shd w:val="clear" w:color="auto" w:fill="FFFFFF"/>
              </w:rPr>
              <w:t>工程</w:t>
            </w:r>
            <w:r w:rsidRPr="00B177DC">
              <w:rPr>
                <w:rFonts w:ascii="宋体" w:hAnsi="宋体" w:cs="宋体"/>
                <w:kern w:val="0"/>
                <w:sz w:val="24"/>
                <w:szCs w:val="24"/>
                <w:shd w:val="clear" w:color="auto" w:fill="FFFFFF"/>
              </w:rPr>
              <w:t>管理）</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B177DC" w:rsidRDefault="00371BAB" w:rsidP="00805515">
            <w:pPr>
              <w:widowControl/>
              <w:jc w:val="center"/>
              <w:rPr>
                <w:rFonts w:ascii="宋体" w:hAnsi="宋体" w:cs="宋体"/>
                <w:kern w:val="0"/>
                <w:sz w:val="24"/>
                <w:szCs w:val="24"/>
                <w:shd w:val="clear" w:color="auto" w:fill="FFFFFF"/>
              </w:rPr>
            </w:pPr>
            <w:r w:rsidRPr="00B177DC">
              <w:rPr>
                <w:rFonts w:ascii="宋体" w:hAnsi="宋体" w:cs="宋体" w:hint="eastAsia"/>
                <w:kern w:val="0"/>
                <w:sz w:val="24"/>
                <w:szCs w:val="24"/>
                <w:shd w:val="clear" w:color="auto" w:fill="FFFFFF"/>
              </w:rPr>
              <w:t>10</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B177DC" w:rsidRDefault="00371BAB" w:rsidP="00805515">
            <w:pPr>
              <w:widowControl/>
              <w:jc w:val="center"/>
              <w:rPr>
                <w:rFonts w:ascii="宋体" w:hAnsi="宋体" w:cs="宋体"/>
                <w:kern w:val="0"/>
                <w:sz w:val="24"/>
                <w:szCs w:val="24"/>
                <w:shd w:val="clear" w:color="auto" w:fill="FFFFFF"/>
              </w:rPr>
            </w:pPr>
            <w:r w:rsidRPr="00B177DC">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B177DC" w:rsidRDefault="00371BAB" w:rsidP="00805515">
            <w:pPr>
              <w:widowControl/>
              <w:jc w:val="center"/>
              <w:rPr>
                <w:rFonts w:ascii="宋体" w:hAnsi="宋体" w:cs="宋体"/>
                <w:kern w:val="0"/>
                <w:sz w:val="24"/>
                <w:szCs w:val="24"/>
                <w:shd w:val="clear" w:color="auto" w:fill="FFFFFF"/>
              </w:rPr>
            </w:pPr>
            <w:r w:rsidRPr="00B177DC">
              <w:rPr>
                <w:rFonts w:ascii="宋体" w:hAnsi="宋体" w:cs="宋体" w:hint="eastAsia"/>
                <w:kern w:val="0"/>
                <w:sz w:val="24"/>
                <w:szCs w:val="24"/>
                <w:shd w:val="clear" w:color="auto" w:fill="FFFFFF"/>
              </w:rPr>
              <w:t>机械</w:t>
            </w:r>
            <w:r w:rsidRPr="00B177DC">
              <w:rPr>
                <w:rFonts w:ascii="宋体" w:hAnsi="宋体" w:cs="宋体"/>
                <w:kern w:val="0"/>
                <w:sz w:val="24"/>
                <w:szCs w:val="24"/>
                <w:shd w:val="clear" w:color="auto" w:fill="FFFFFF"/>
              </w:rPr>
              <w:t>电子</w:t>
            </w:r>
            <w:r w:rsidRPr="00B177DC">
              <w:rPr>
                <w:rFonts w:ascii="宋体" w:hAnsi="宋体" w:cs="宋体" w:hint="eastAsia"/>
                <w:kern w:val="0"/>
                <w:sz w:val="24"/>
                <w:szCs w:val="24"/>
                <w:shd w:val="clear" w:color="auto" w:fill="FFFFFF"/>
              </w:rPr>
              <w:t xml:space="preserve"> </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B177DC" w:rsidRDefault="00371BAB" w:rsidP="00805515">
            <w:pPr>
              <w:widowControl/>
              <w:jc w:val="center"/>
              <w:rPr>
                <w:rFonts w:ascii="宋体" w:hAnsi="宋体" w:cs="宋体"/>
                <w:kern w:val="0"/>
                <w:sz w:val="24"/>
                <w:szCs w:val="24"/>
                <w:shd w:val="clear" w:color="auto" w:fill="FFFFFF"/>
              </w:rPr>
            </w:pPr>
            <w:r w:rsidRPr="00B177DC">
              <w:rPr>
                <w:rFonts w:ascii="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B177DC" w:rsidRDefault="00371BAB" w:rsidP="00805515">
            <w:pPr>
              <w:widowControl/>
              <w:jc w:val="center"/>
              <w:rPr>
                <w:rFonts w:ascii="宋体" w:hAnsi="宋体" w:cs="宋体"/>
                <w:kern w:val="0"/>
                <w:sz w:val="24"/>
                <w:szCs w:val="24"/>
                <w:shd w:val="clear" w:color="auto" w:fill="FFFFFF"/>
              </w:rPr>
            </w:pP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B177DC" w:rsidRDefault="00371BAB" w:rsidP="00805515">
            <w:pPr>
              <w:widowControl/>
              <w:jc w:val="center"/>
              <w:rPr>
                <w:rFonts w:ascii="宋体" w:hAnsi="宋体" w:cs="宋体"/>
                <w:kern w:val="0"/>
                <w:sz w:val="24"/>
                <w:szCs w:val="24"/>
                <w:shd w:val="clear" w:color="auto" w:fill="FFFFFF"/>
              </w:rPr>
            </w:pPr>
            <w:r w:rsidRPr="00B177DC">
              <w:rPr>
                <w:rFonts w:ascii="宋体" w:hAnsi="宋体" w:cs="宋体" w:hint="eastAsia"/>
                <w:kern w:val="0"/>
                <w:sz w:val="24"/>
                <w:szCs w:val="24"/>
                <w:shd w:val="clear" w:color="auto" w:fill="FFFFFF"/>
              </w:rPr>
              <w:t>人事</w:t>
            </w:r>
            <w:r w:rsidRPr="00B177DC">
              <w:rPr>
                <w:rFonts w:ascii="宋体" w:hAnsi="宋体" w:cs="宋体"/>
                <w:kern w:val="0"/>
                <w:sz w:val="24"/>
                <w:szCs w:val="24"/>
                <w:shd w:val="clear" w:color="auto" w:fill="FFFFFF"/>
              </w:rPr>
              <w:t>专员</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B177DC" w:rsidRDefault="00371BAB" w:rsidP="00805515">
            <w:pPr>
              <w:widowControl/>
              <w:jc w:val="center"/>
              <w:rPr>
                <w:rFonts w:ascii="宋体" w:hAnsi="宋体" w:cs="宋体"/>
                <w:kern w:val="0"/>
                <w:sz w:val="24"/>
                <w:szCs w:val="24"/>
                <w:shd w:val="clear" w:color="auto" w:fill="FFFFFF"/>
              </w:rPr>
            </w:pPr>
            <w:r w:rsidRPr="00B177DC">
              <w:rPr>
                <w:rFonts w:ascii="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B177DC" w:rsidRDefault="00371BAB" w:rsidP="00805515">
            <w:pPr>
              <w:widowControl/>
              <w:jc w:val="center"/>
              <w:rPr>
                <w:rFonts w:ascii="宋体" w:hAnsi="宋体" w:cs="宋体"/>
                <w:kern w:val="0"/>
                <w:sz w:val="24"/>
                <w:szCs w:val="24"/>
                <w:shd w:val="clear" w:color="auto" w:fill="FFFFFF"/>
              </w:rPr>
            </w:pPr>
            <w:r w:rsidRPr="00B177DC">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B177DC" w:rsidRDefault="00371BAB" w:rsidP="00805515">
            <w:pPr>
              <w:widowControl/>
              <w:jc w:val="center"/>
              <w:rPr>
                <w:rFonts w:ascii="宋体" w:hAnsi="宋体" w:cs="宋体"/>
                <w:kern w:val="0"/>
                <w:sz w:val="24"/>
                <w:szCs w:val="24"/>
                <w:shd w:val="clear" w:color="auto" w:fill="FFFFFF"/>
              </w:rPr>
            </w:pPr>
            <w:r w:rsidRPr="00B177DC">
              <w:rPr>
                <w:rFonts w:ascii="宋体" w:hAnsi="宋体" w:cs="宋体" w:hint="eastAsia"/>
                <w:kern w:val="0"/>
                <w:sz w:val="24"/>
                <w:szCs w:val="24"/>
                <w:shd w:val="clear" w:color="auto" w:fill="FFFFFF"/>
              </w:rPr>
              <w:t>人力资源管理</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B177DC" w:rsidRDefault="00371BAB" w:rsidP="00805515">
            <w:pPr>
              <w:widowControl/>
              <w:jc w:val="center"/>
              <w:rPr>
                <w:rFonts w:ascii="宋体" w:hAnsi="宋体" w:cs="宋体"/>
                <w:kern w:val="0"/>
                <w:sz w:val="24"/>
                <w:szCs w:val="24"/>
                <w:shd w:val="clear" w:color="auto" w:fill="FFFFFF"/>
              </w:rPr>
            </w:pPr>
            <w:r w:rsidRPr="00B177DC">
              <w:rPr>
                <w:rFonts w:ascii="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B177DC" w:rsidRDefault="00371BAB" w:rsidP="00805515">
            <w:pPr>
              <w:widowControl/>
              <w:jc w:val="center"/>
              <w:rPr>
                <w:rFonts w:ascii="宋体" w:hAnsi="宋体" w:cs="宋体"/>
                <w:kern w:val="0"/>
                <w:sz w:val="24"/>
                <w:szCs w:val="24"/>
                <w:shd w:val="clear" w:color="auto" w:fill="FFFFFF"/>
              </w:rPr>
            </w:pPr>
          </w:p>
        </w:tc>
      </w:tr>
    </w:tbl>
    <w:p w:rsidR="00371BAB" w:rsidRDefault="00371BAB" w:rsidP="00371BAB">
      <w:pPr>
        <w:widowControl/>
        <w:jc w:val="left"/>
      </w:pPr>
    </w:p>
    <w:p w:rsidR="00371BAB" w:rsidRDefault="00371BAB" w:rsidP="00371BAB">
      <w:r>
        <w:br w:type="page"/>
      </w:r>
    </w:p>
    <w:p w:rsidR="00371BAB" w:rsidRPr="00363480" w:rsidRDefault="00371BAB" w:rsidP="00371BAB">
      <w:pPr>
        <w:pStyle w:val="2"/>
        <w:jc w:val="center"/>
        <w:rPr>
          <w:rFonts w:ascii="宋体" w:eastAsia="宋体" w:hAnsi="宋体"/>
          <w:sz w:val="36"/>
          <w:szCs w:val="36"/>
          <w:shd w:val="pct15" w:color="auto" w:fill="FFFFFF"/>
        </w:rPr>
      </w:pPr>
      <w:bookmarkStart w:id="78" w:name="_Toc509934011"/>
      <w:r>
        <w:rPr>
          <w:rFonts w:ascii="宋体" w:eastAsia="宋体" w:hAnsi="宋体" w:hint="eastAsia"/>
          <w:sz w:val="36"/>
          <w:szCs w:val="36"/>
          <w:shd w:val="pct15" w:color="auto" w:fill="FFFFFF"/>
        </w:rPr>
        <w:lastRenderedPageBreak/>
        <w:t>7</w:t>
      </w:r>
      <w:r>
        <w:rPr>
          <w:rFonts w:ascii="宋体" w:eastAsia="宋体" w:hAnsi="宋体"/>
          <w:sz w:val="36"/>
          <w:szCs w:val="36"/>
          <w:shd w:val="pct15" w:color="auto" w:fill="FFFFFF"/>
        </w:rPr>
        <w:t>3</w:t>
      </w:r>
      <w:r w:rsidRPr="00C1741F">
        <w:rPr>
          <w:rFonts w:ascii="宋体" w:eastAsia="宋体" w:hAnsi="宋体" w:hint="eastAsia"/>
          <w:sz w:val="36"/>
          <w:szCs w:val="36"/>
          <w:shd w:val="pct15" w:color="auto" w:fill="FFFFFF"/>
        </w:rPr>
        <w:t xml:space="preserve"> </w:t>
      </w:r>
      <w:r w:rsidRPr="00441D53">
        <w:rPr>
          <w:rFonts w:ascii="宋体" w:eastAsia="宋体" w:hAnsi="宋体" w:hint="eastAsia"/>
          <w:sz w:val="36"/>
          <w:szCs w:val="36"/>
          <w:shd w:val="pct15" w:color="auto" w:fill="FFFFFF"/>
        </w:rPr>
        <w:t>四川厚天科技股份有限公司</w:t>
      </w:r>
      <w:bookmarkEnd w:id="78"/>
    </w:p>
    <w:tbl>
      <w:tblPr>
        <w:tblpPr w:leftFromText="180" w:rightFromText="180" w:vertAnchor="text" w:horzAnchor="margin" w:tblpXSpec="center" w:tblpY="158"/>
        <w:tblW w:w="9747"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371BAB" w:rsidTr="00805515">
        <w:trPr>
          <w:trHeight w:val="1201"/>
          <w:jc w:val="center"/>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371BAB" w:rsidRPr="00693064" w:rsidRDefault="00371BAB" w:rsidP="00805515">
            <w:pPr>
              <w:adjustRightInd w:val="0"/>
              <w:snapToGrid w:val="0"/>
              <w:rPr>
                <w:rFonts w:ascii="华文仿宋" w:eastAsia="华文仿宋" w:hAnsi="华文仿宋"/>
                <w:sz w:val="24"/>
                <w:szCs w:val="24"/>
              </w:rPr>
            </w:pPr>
            <w:r>
              <w:rPr>
                <w:rFonts w:eastAsia="黑体" w:hint="eastAsia"/>
                <w:b/>
                <w:bCs/>
                <w:sz w:val="24"/>
              </w:rPr>
              <w:t>公</w:t>
            </w:r>
            <w:r w:rsidRPr="00693064">
              <w:rPr>
                <w:rFonts w:eastAsia="黑体" w:hint="eastAsia"/>
                <w:b/>
                <w:bCs/>
                <w:sz w:val="24"/>
              </w:rPr>
              <w:t>司简介</w:t>
            </w:r>
            <w:r w:rsidRPr="00693064">
              <w:rPr>
                <w:rFonts w:eastAsia="黑体" w:hint="eastAsia"/>
                <w:b/>
                <w:bCs/>
                <w:sz w:val="24"/>
              </w:rPr>
              <w:t>:</w:t>
            </w:r>
            <w:r w:rsidRPr="00441D53">
              <w:rPr>
                <w:rFonts w:ascii="宋体" w:hAnsi="宋体" w:cs="宋体" w:hint="eastAsia"/>
                <w:kern w:val="0"/>
                <w:sz w:val="24"/>
                <w:szCs w:val="24"/>
                <w:shd w:val="clear" w:color="auto" w:fill="FFFFFF"/>
              </w:rPr>
              <w:t>四川厚天科技股份有限公司座落于天府新区仁寿视高经济开发区内。是西南地区一家集研发、设计、生产、销售和服务为一体的高新技术企业。公司占地64亩，建筑面积达4万平方米，拥有先进的精控加工设备和完善的检测手段以及配套设施。公司注重科学管理、人才引进以及技术创新，组建了一支具有团队精神的高素质员工队伍。</w:t>
            </w:r>
          </w:p>
        </w:tc>
      </w:tr>
      <w:tr w:rsidR="00371BAB" w:rsidTr="00805515">
        <w:trPr>
          <w:trHeight w:val="443"/>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693064">
              <w:rPr>
                <w:rFonts w:ascii="黑体" w:eastAsia="黑体" w:hAnsi="黑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黑体" w:eastAsia="黑体" w:hAnsi="黑体" w:cs="宋体"/>
                <w:b/>
                <w:kern w:val="0"/>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693064">
              <w:rPr>
                <w:rFonts w:ascii="黑体" w:eastAsia="黑体" w:hAnsi="黑体" w:cs="宋体" w:hint="eastAsia"/>
                <w:b/>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371BAB" w:rsidRPr="00693064" w:rsidRDefault="00371BAB" w:rsidP="00805515">
            <w:pPr>
              <w:widowControl/>
              <w:jc w:val="center"/>
              <w:rPr>
                <w:rFonts w:ascii="黑体" w:eastAsia="黑体" w:hAnsi="黑体" w:cs="宋体"/>
                <w:b/>
                <w:kern w:val="0"/>
                <w:sz w:val="24"/>
                <w:szCs w:val="24"/>
              </w:rPr>
            </w:pPr>
          </w:p>
        </w:tc>
      </w:tr>
      <w:tr w:rsidR="00371BAB" w:rsidTr="00805515">
        <w:trPr>
          <w:trHeight w:val="443"/>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693064">
              <w:rPr>
                <w:rFonts w:ascii="黑体" w:eastAsia="黑体" w:hAnsi="黑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其他要求</w:t>
            </w: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441D53" w:rsidRDefault="00371BAB" w:rsidP="00805515">
            <w:pPr>
              <w:widowControl/>
              <w:jc w:val="center"/>
              <w:rPr>
                <w:rFonts w:ascii="宋体" w:hAnsi="宋体" w:cs="宋体"/>
                <w:kern w:val="0"/>
                <w:sz w:val="24"/>
                <w:szCs w:val="24"/>
                <w:shd w:val="clear" w:color="auto" w:fill="FFFFFF"/>
              </w:rPr>
            </w:pPr>
            <w:r w:rsidRPr="00441D53">
              <w:rPr>
                <w:rFonts w:ascii="宋体" w:hAnsi="宋体" w:cs="宋体" w:hint="eastAsia"/>
                <w:kern w:val="0"/>
                <w:sz w:val="24"/>
                <w:szCs w:val="24"/>
                <w:shd w:val="clear" w:color="auto" w:fill="FFFFFF"/>
              </w:rPr>
              <w:t>硬件测试工程师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441D53" w:rsidRDefault="00371BAB" w:rsidP="00805515">
            <w:pPr>
              <w:widowControl/>
              <w:jc w:val="center"/>
              <w:rPr>
                <w:rFonts w:ascii="宋体" w:hAnsi="宋体" w:cs="宋体"/>
                <w:kern w:val="0"/>
                <w:sz w:val="24"/>
                <w:szCs w:val="24"/>
                <w:shd w:val="clear" w:color="auto" w:fill="FFFFFF"/>
              </w:rPr>
            </w:pPr>
            <w:r w:rsidRPr="00441D53">
              <w:rPr>
                <w:rFonts w:ascii="宋体" w:hAnsi="宋体" w:cs="宋体" w:hint="eastAsia"/>
                <w:kern w:val="0"/>
                <w:sz w:val="24"/>
                <w:szCs w:val="24"/>
                <w:shd w:val="clear" w:color="auto" w:fill="FFFFFF"/>
              </w:rPr>
              <w:t>1-2</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441D53" w:rsidRDefault="00371BAB" w:rsidP="00805515">
            <w:pPr>
              <w:widowControl/>
              <w:jc w:val="center"/>
              <w:rPr>
                <w:rFonts w:ascii="宋体" w:hAnsi="宋体" w:cs="宋体"/>
                <w:kern w:val="0"/>
                <w:sz w:val="24"/>
                <w:szCs w:val="24"/>
                <w:shd w:val="clear" w:color="auto" w:fill="FFFFFF"/>
              </w:rPr>
            </w:pPr>
            <w:r w:rsidRPr="00441D53">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441D53" w:rsidRDefault="00371BAB" w:rsidP="00805515">
            <w:pPr>
              <w:widowControl/>
              <w:jc w:val="center"/>
              <w:rPr>
                <w:rFonts w:ascii="宋体" w:hAnsi="宋体" w:cs="宋体"/>
                <w:kern w:val="0"/>
                <w:sz w:val="24"/>
                <w:szCs w:val="24"/>
                <w:shd w:val="clear" w:color="auto" w:fill="FFFFFF"/>
              </w:rPr>
            </w:pPr>
            <w:r w:rsidRPr="00441D53">
              <w:rPr>
                <w:rFonts w:ascii="宋体" w:hAnsi="宋体" w:cs="宋体" w:hint="eastAsia"/>
                <w:kern w:val="0"/>
                <w:sz w:val="24"/>
                <w:szCs w:val="24"/>
                <w:shd w:val="clear" w:color="auto" w:fill="FFFFFF"/>
              </w:rPr>
              <w:t>电力电子、电气相关专业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441D53" w:rsidRDefault="00371BAB" w:rsidP="00805515">
            <w:pPr>
              <w:widowControl/>
              <w:jc w:val="center"/>
              <w:rPr>
                <w:rFonts w:ascii="宋体" w:hAnsi="宋体" w:cs="宋体"/>
                <w:kern w:val="0"/>
                <w:sz w:val="24"/>
                <w:szCs w:val="24"/>
                <w:shd w:val="clear" w:color="auto" w:fill="FFFFFF"/>
              </w:rPr>
            </w:pPr>
            <w:r w:rsidRPr="00441D53">
              <w:rPr>
                <w:rFonts w:ascii="宋体" w:hAnsi="宋体" w:cs="宋体" w:hint="eastAsia"/>
                <w:kern w:val="0"/>
                <w:sz w:val="24"/>
                <w:szCs w:val="24"/>
                <w:shd w:val="clear" w:color="auto" w:fill="FFFFFF"/>
              </w:rPr>
              <w:t>天府新区仁寿视高经济开发区中建大道二段5号</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441D53" w:rsidRDefault="00371BAB" w:rsidP="00805515">
            <w:pPr>
              <w:widowControl/>
              <w:jc w:val="center"/>
              <w:rPr>
                <w:rFonts w:ascii="宋体" w:hAnsi="宋体" w:cs="宋体"/>
                <w:kern w:val="0"/>
                <w:sz w:val="24"/>
                <w:szCs w:val="24"/>
                <w:shd w:val="clear" w:color="auto" w:fill="FFFFFF"/>
              </w:rPr>
            </w:pP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441D53" w:rsidRDefault="00371BAB" w:rsidP="00805515">
            <w:pPr>
              <w:widowControl/>
              <w:jc w:val="center"/>
              <w:rPr>
                <w:rFonts w:ascii="宋体" w:hAnsi="宋体" w:cs="宋体"/>
                <w:kern w:val="0"/>
                <w:sz w:val="24"/>
                <w:szCs w:val="24"/>
                <w:shd w:val="clear" w:color="auto" w:fill="FFFFFF"/>
              </w:rPr>
            </w:pPr>
            <w:r w:rsidRPr="00441D53">
              <w:rPr>
                <w:rFonts w:ascii="宋体" w:hAnsi="宋体" w:cs="宋体" w:hint="eastAsia"/>
                <w:kern w:val="0"/>
                <w:sz w:val="24"/>
                <w:szCs w:val="24"/>
                <w:shd w:val="clear" w:color="auto" w:fill="FFFFFF"/>
              </w:rPr>
              <w:t>后台程序开发工程师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441D53" w:rsidRDefault="00371BAB" w:rsidP="00805515">
            <w:pPr>
              <w:widowControl/>
              <w:jc w:val="center"/>
              <w:rPr>
                <w:rFonts w:ascii="宋体" w:hAnsi="宋体" w:cs="宋体"/>
                <w:kern w:val="0"/>
                <w:sz w:val="24"/>
                <w:szCs w:val="24"/>
                <w:shd w:val="clear" w:color="auto" w:fill="FFFFFF"/>
              </w:rPr>
            </w:pPr>
            <w:r w:rsidRPr="00441D53">
              <w:rPr>
                <w:rFonts w:ascii="宋体" w:hAnsi="宋体" w:cs="宋体" w:hint="eastAsia"/>
                <w:kern w:val="0"/>
                <w:sz w:val="24"/>
                <w:szCs w:val="24"/>
                <w:shd w:val="clear" w:color="auto" w:fill="FFFFFF"/>
              </w:rPr>
              <w:t>1-2</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441D53" w:rsidRDefault="00371BAB" w:rsidP="00805515">
            <w:pPr>
              <w:widowControl/>
              <w:jc w:val="center"/>
              <w:rPr>
                <w:rFonts w:ascii="宋体" w:hAnsi="宋体" w:cs="宋体"/>
                <w:kern w:val="0"/>
                <w:sz w:val="24"/>
                <w:szCs w:val="24"/>
                <w:shd w:val="clear" w:color="auto" w:fill="FFFFFF"/>
              </w:rPr>
            </w:pPr>
            <w:r w:rsidRPr="00441D53">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441D53" w:rsidRDefault="00371BAB" w:rsidP="00805515">
            <w:pPr>
              <w:widowControl/>
              <w:jc w:val="center"/>
              <w:rPr>
                <w:rFonts w:ascii="宋体" w:hAnsi="宋体" w:cs="宋体"/>
                <w:kern w:val="0"/>
                <w:sz w:val="24"/>
                <w:szCs w:val="24"/>
                <w:shd w:val="clear" w:color="auto" w:fill="FFFFFF"/>
              </w:rPr>
            </w:pPr>
            <w:r w:rsidRPr="00441D53">
              <w:rPr>
                <w:rFonts w:ascii="宋体" w:hAnsi="宋体" w:cs="宋体" w:hint="eastAsia"/>
                <w:kern w:val="0"/>
                <w:sz w:val="24"/>
                <w:szCs w:val="24"/>
                <w:shd w:val="clear" w:color="auto" w:fill="FFFFFF"/>
              </w:rPr>
              <w:t>软件工程、计算机、通信、电子等相关专业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441D53" w:rsidRDefault="00371BAB" w:rsidP="00805515">
            <w:pPr>
              <w:widowControl/>
              <w:jc w:val="center"/>
              <w:rPr>
                <w:rFonts w:ascii="宋体" w:hAnsi="宋体" w:cs="宋体"/>
                <w:kern w:val="0"/>
                <w:sz w:val="24"/>
                <w:szCs w:val="24"/>
                <w:shd w:val="clear" w:color="auto" w:fill="FFFFFF"/>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441D53" w:rsidRDefault="00371BAB" w:rsidP="00805515">
            <w:pPr>
              <w:widowControl/>
              <w:jc w:val="center"/>
              <w:rPr>
                <w:rFonts w:ascii="宋体" w:hAnsi="宋体" w:cs="宋体"/>
                <w:kern w:val="0"/>
                <w:sz w:val="24"/>
                <w:szCs w:val="24"/>
                <w:shd w:val="clear" w:color="auto" w:fill="FFFFFF"/>
              </w:rPr>
            </w:pP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441D53" w:rsidRDefault="00371BAB" w:rsidP="00805515">
            <w:pPr>
              <w:widowControl/>
              <w:jc w:val="center"/>
              <w:rPr>
                <w:rFonts w:ascii="宋体" w:hAnsi="宋体" w:cs="宋体"/>
                <w:kern w:val="0"/>
                <w:sz w:val="24"/>
                <w:szCs w:val="24"/>
                <w:shd w:val="clear" w:color="auto" w:fill="FFFFFF"/>
              </w:rPr>
            </w:pPr>
            <w:r w:rsidRPr="00441D53">
              <w:rPr>
                <w:rFonts w:ascii="宋体" w:hAnsi="宋体" w:cs="宋体" w:hint="eastAsia"/>
                <w:kern w:val="0"/>
                <w:sz w:val="24"/>
                <w:szCs w:val="24"/>
                <w:shd w:val="clear" w:color="auto" w:fill="FFFFFF"/>
              </w:rPr>
              <w:t>FPGA软件工程师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441D53" w:rsidRDefault="00371BAB" w:rsidP="00805515">
            <w:pPr>
              <w:widowControl/>
              <w:jc w:val="center"/>
              <w:rPr>
                <w:rFonts w:ascii="宋体" w:hAnsi="宋体" w:cs="宋体"/>
                <w:kern w:val="0"/>
                <w:sz w:val="24"/>
                <w:szCs w:val="24"/>
                <w:shd w:val="clear" w:color="auto" w:fill="FFFFFF"/>
              </w:rPr>
            </w:pPr>
            <w:r w:rsidRPr="00441D53">
              <w:rPr>
                <w:rFonts w:ascii="宋体" w:hAnsi="宋体" w:cs="宋体" w:hint="eastAsia"/>
                <w:kern w:val="0"/>
                <w:sz w:val="24"/>
                <w:szCs w:val="24"/>
                <w:shd w:val="clear" w:color="auto" w:fill="FFFFFF"/>
              </w:rPr>
              <w:t>1-3</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441D53" w:rsidRDefault="00371BAB" w:rsidP="00805515">
            <w:pPr>
              <w:widowControl/>
              <w:jc w:val="center"/>
              <w:rPr>
                <w:rFonts w:ascii="宋体" w:hAnsi="宋体" w:cs="宋体"/>
                <w:kern w:val="0"/>
                <w:sz w:val="24"/>
                <w:szCs w:val="24"/>
                <w:shd w:val="clear" w:color="auto" w:fill="FFFFFF"/>
              </w:rPr>
            </w:pPr>
            <w:r w:rsidRPr="00441D53">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441D53" w:rsidRDefault="00371BAB" w:rsidP="00805515">
            <w:pPr>
              <w:widowControl/>
              <w:jc w:val="center"/>
              <w:rPr>
                <w:rFonts w:ascii="宋体" w:hAnsi="宋体" w:cs="宋体"/>
                <w:kern w:val="0"/>
                <w:sz w:val="24"/>
                <w:szCs w:val="24"/>
                <w:shd w:val="clear" w:color="auto" w:fill="FFFFFF"/>
              </w:rPr>
            </w:pPr>
            <w:r w:rsidRPr="00441D53">
              <w:rPr>
                <w:rFonts w:ascii="宋体" w:hAnsi="宋体" w:cs="宋体" w:hint="eastAsia"/>
                <w:kern w:val="0"/>
                <w:sz w:val="24"/>
                <w:szCs w:val="24"/>
                <w:shd w:val="clear" w:color="auto" w:fill="FFFFFF"/>
              </w:rPr>
              <w:t>通信、电工、电力电子等相关专业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441D53" w:rsidRDefault="00371BAB" w:rsidP="00805515">
            <w:pPr>
              <w:widowControl/>
              <w:jc w:val="center"/>
              <w:rPr>
                <w:rFonts w:ascii="宋体" w:hAnsi="宋体" w:cs="宋体"/>
                <w:kern w:val="0"/>
                <w:sz w:val="24"/>
                <w:szCs w:val="24"/>
                <w:shd w:val="clear" w:color="auto" w:fill="FFFFFF"/>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441D53" w:rsidRDefault="00371BAB" w:rsidP="00805515">
            <w:pPr>
              <w:widowControl/>
              <w:jc w:val="center"/>
              <w:rPr>
                <w:rFonts w:ascii="宋体" w:hAnsi="宋体" w:cs="宋体"/>
                <w:kern w:val="0"/>
                <w:sz w:val="24"/>
                <w:szCs w:val="24"/>
                <w:shd w:val="clear" w:color="auto" w:fill="FFFFFF"/>
              </w:rPr>
            </w:pP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441D53" w:rsidRDefault="00371BAB" w:rsidP="00805515">
            <w:pPr>
              <w:widowControl/>
              <w:jc w:val="center"/>
              <w:rPr>
                <w:rFonts w:ascii="宋体" w:hAnsi="宋体" w:cs="宋体"/>
                <w:kern w:val="0"/>
                <w:sz w:val="24"/>
                <w:szCs w:val="24"/>
                <w:shd w:val="clear" w:color="auto" w:fill="FFFFFF"/>
              </w:rPr>
            </w:pPr>
            <w:r w:rsidRPr="00441D53">
              <w:rPr>
                <w:rFonts w:ascii="宋体" w:hAnsi="宋体" w:cs="宋体" w:hint="eastAsia"/>
                <w:kern w:val="0"/>
                <w:sz w:val="24"/>
                <w:szCs w:val="24"/>
                <w:shd w:val="clear" w:color="auto" w:fill="FFFFFF"/>
              </w:rPr>
              <w:t>DPS软件工程师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441D53" w:rsidRDefault="00371BAB" w:rsidP="00805515">
            <w:pPr>
              <w:widowControl/>
              <w:jc w:val="center"/>
              <w:rPr>
                <w:rFonts w:ascii="宋体" w:hAnsi="宋体" w:cs="宋体"/>
                <w:kern w:val="0"/>
                <w:sz w:val="24"/>
                <w:szCs w:val="24"/>
                <w:shd w:val="clear" w:color="auto" w:fill="FFFFFF"/>
              </w:rPr>
            </w:pPr>
            <w:r w:rsidRPr="00441D53">
              <w:rPr>
                <w:rFonts w:ascii="宋体" w:hAnsi="宋体" w:cs="宋体" w:hint="eastAsia"/>
                <w:kern w:val="0"/>
                <w:sz w:val="24"/>
                <w:szCs w:val="24"/>
                <w:shd w:val="clear" w:color="auto" w:fill="FFFFFF"/>
              </w:rPr>
              <w:t>1-3</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441D53" w:rsidRDefault="00371BAB" w:rsidP="00805515">
            <w:pPr>
              <w:widowControl/>
              <w:jc w:val="center"/>
              <w:rPr>
                <w:rFonts w:ascii="宋体" w:hAnsi="宋体" w:cs="宋体"/>
                <w:kern w:val="0"/>
                <w:sz w:val="24"/>
                <w:szCs w:val="24"/>
                <w:shd w:val="clear" w:color="auto" w:fill="FFFFFF"/>
              </w:rPr>
            </w:pPr>
            <w:r w:rsidRPr="00441D53">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441D53" w:rsidRDefault="00371BAB" w:rsidP="00805515">
            <w:pPr>
              <w:widowControl/>
              <w:jc w:val="center"/>
              <w:rPr>
                <w:rFonts w:ascii="宋体" w:hAnsi="宋体" w:cs="宋体"/>
                <w:kern w:val="0"/>
                <w:sz w:val="24"/>
                <w:szCs w:val="24"/>
                <w:shd w:val="clear" w:color="auto" w:fill="FFFFFF"/>
              </w:rPr>
            </w:pPr>
            <w:r w:rsidRPr="00441D53">
              <w:rPr>
                <w:rFonts w:ascii="宋体" w:hAnsi="宋体" w:cs="宋体" w:hint="eastAsia"/>
                <w:kern w:val="0"/>
                <w:sz w:val="24"/>
                <w:szCs w:val="24"/>
                <w:shd w:val="clear" w:color="auto" w:fill="FFFFFF"/>
              </w:rPr>
              <w:t>电气工程、电力电子、控制工程等相关专业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441D53" w:rsidRDefault="00371BAB" w:rsidP="00805515">
            <w:pPr>
              <w:widowControl/>
              <w:jc w:val="center"/>
              <w:rPr>
                <w:rFonts w:ascii="宋体" w:hAnsi="宋体" w:cs="宋体"/>
                <w:kern w:val="0"/>
                <w:sz w:val="24"/>
                <w:szCs w:val="24"/>
                <w:shd w:val="clear" w:color="auto" w:fill="FFFFFF"/>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441D53" w:rsidRDefault="00371BAB" w:rsidP="00805515">
            <w:pPr>
              <w:widowControl/>
              <w:jc w:val="center"/>
              <w:rPr>
                <w:rFonts w:ascii="宋体" w:hAnsi="宋体" w:cs="宋体"/>
                <w:kern w:val="0"/>
                <w:sz w:val="24"/>
                <w:szCs w:val="24"/>
                <w:shd w:val="clear" w:color="auto" w:fill="FFFFFF"/>
              </w:rPr>
            </w:pP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441D53" w:rsidRDefault="00371BAB" w:rsidP="00805515">
            <w:pPr>
              <w:widowControl/>
              <w:jc w:val="center"/>
              <w:rPr>
                <w:rFonts w:ascii="宋体" w:hAnsi="宋体" w:cs="宋体"/>
                <w:kern w:val="0"/>
                <w:sz w:val="24"/>
                <w:szCs w:val="24"/>
                <w:shd w:val="clear" w:color="auto" w:fill="FFFFFF"/>
              </w:rPr>
            </w:pPr>
            <w:r w:rsidRPr="00441D53">
              <w:rPr>
                <w:rFonts w:ascii="宋体" w:hAnsi="宋体" w:cs="宋体" w:hint="eastAsia"/>
                <w:kern w:val="0"/>
                <w:sz w:val="24"/>
                <w:szCs w:val="24"/>
                <w:shd w:val="clear" w:color="auto" w:fill="FFFFFF"/>
              </w:rPr>
              <w:t>上层软件开发工程师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441D53" w:rsidRDefault="00371BAB" w:rsidP="00805515">
            <w:pPr>
              <w:widowControl/>
              <w:jc w:val="center"/>
              <w:rPr>
                <w:rFonts w:ascii="宋体" w:hAnsi="宋体" w:cs="宋体"/>
                <w:kern w:val="0"/>
                <w:sz w:val="24"/>
                <w:szCs w:val="24"/>
                <w:shd w:val="clear" w:color="auto" w:fill="FFFFFF"/>
              </w:rPr>
            </w:pPr>
            <w:r w:rsidRPr="00441D53">
              <w:rPr>
                <w:rFonts w:ascii="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441D53" w:rsidRDefault="00371BAB" w:rsidP="00805515">
            <w:pPr>
              <w:widowControl/>
              <w:jc w:val="center"/>
              <w:rPr>
                <w:rFonts w:ascii="宋体" w:hAnsi="宋体" w:cs="宋体"/>
                <w:kern w:val="0"/>
                <w:sz w:val="24"/>
                <w:szCs w:val="24"/>
                <w:shd w:val="clear" w:color="auto" w:fill="FFFFFF"/>
              </w:rPr>
            </w:pPr>
            <w:r w:rsidRPr="00441D53">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441D53" w:rsidRDefault="00371BAB" w:rsidP="00805515">
            <w:pPr>
              <w:widowControl/>
              <w:jc w:val="center"/>
              <w:rPr>
                <w:rFonts w:ascii="宋体" w:hAnsi="宋体" w:cs="宋体"/>
                <w:kern w:val="0"/>
                <w:sz w:val="24"/>
                <w:szCs w:val="24"/>
                <w:shd w:val="clear" w:color="auto" w:fill="FFFFFF"/>
              </w:rPr>
            </w:pPr>
            <w:r w:rsidRPr="00441D53">
              <w:rPr>
                <w:rFonts w:ascii="宋体" w:hAnsi="宋体" w:cs="宋体" w:hint="eastAsia"/>
                <w:kern w:val="0"/>
                <w:sz w:val="24"/>
                <w:szCs w:val="24"/>
                <w:shd w:val="clear" w:color="auto" w:fill="FFFFFF"/>
              </w:rPr>
              <w:t>计算机或相关专业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441D53" w:rsidRDefault="00371BAB" w:rsidP="00805515">
            <w:pPr>
              <w:widowControl/>
              <w:jc w:val="center"/>
              <w:rPr>
                <w:rFonts w:ascii="宋体" w:hAnsi="宋体" w:cs="宋体"/>
                <w:kern w:val="0"/>
                <w:sz w:val="24"/>
                <w:szCs w:val="24"/>
                <w:shd w:val="clear" w:color="auto" w:fill="FFFFFF"/>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441D53" w:rsidRDefault="00371BAB" w:rsidP="00805515">
            <w:pPr>
              <w:widowControl/>
              <w:jc w:val="center"/>
              <w:rPr>
                <w:rFonts w:ascii="宋体" w:hAnsi="宋体" w:cs="宋体"/>
                <w:kern w:val="0"/>
                <w:sz w:val="24"/>
                <w:szCs w:val="24"/>
                <w:shd w:val="clear" w:color="auto" w:fill="FFFFFF"/>
              </w:rPr>
            </w:pPr>
          </w:p>
        </w:tc>
      </w:tr>
    </w:tbl>
    <w:p w:rsidR="00371BAB" w:rsidRDefault="00371BAB" w:rsidP="00371BAB">
      <w:pPr>
        <w:widowControl/>
        <w:jc w:val="left"/>
      </w:pPr>
    </w:p>
    <w:p w:rsidR="00371BAB" w:rsidRDefault="00371BAB" w:rsidP="00371BAB">
      <w:r>
        <w:br w:type="page"/>
      </w:r>
    </w:p>
    <w:p w:rsidR="00371BAB" w:rsidRPr="00363480" w:rsidRDefault="00371BAB" w:rsidP="00371BAB">
      <w:pPr>
        <w:pStyle w:val="2"/>
        <w:jc w:val="center"/>
        <w:rPr>
          <w:rFonts w:ascii="宋体" w:eastAsia="宋体" w:hAnsi="宋体"/>
          <w:sz w:val="36"/>
          <w:szCs w:val="36"/>
          <w:shd w:val="pct15" w:color="auto" w:fill="FFFFFF"/>
        </w:rPr>
      </w:pPr>
      <w:bookmarkStart w:id="79" w:name="_Toc509934012"/>
      <w:r>
        <w:rPr>
          <w:rFonts w:ascii="宋体" w:eastAsia="宋体" w:hAnsi="宋体" w:hint="eastAsia"/>
          <w:sz w:val="36"/>
          <w:szCs w:val="36"/>
          <w:shd w:val="pct15" w:color="auto" w:fill="FFFFFF"/>
        </w:rPr>
        <w:lastRenderedPageBreak/>
        <w:t>74</w:t>
      </w:r>
      <w:r w:rsidRPr="00C1741F">
        <w:rPr>
          <w:rFonts w:ascii="宋体" w:eastAsia="宋体" w:hAnsi="宋体" w:hint="eastAsia"/>
          <w:sz w:val="36"/>
          <w:szCs w:val="36"/>
          <w:shd w:val="pct15" w:color="auto" w:fill="FFFFFF"/>
        </w:rPr>
        <w:t xml:space="preserve"> </w:t>
      </w:r>
      <w:r w:rsidRPr="00441D53">
        <w:rPr>
          <w:rFonts w:ascii="宋体" w:eastAsia="宋体" w:hAnsi="宋体" w:hint="eastAsia"/>
          <w:sz w:val="36"/>
          <w:szCs w:val="36"/>
          <w:shd w:val="pct15" w:color="auto" w:fill="FFFFFF"/>
        </w:rPr>
        <w:t>广东九联科技股份有限公司</w:t>
      </w:r>
      <w:bookmarkEnd w:id="79"/>
    </w:p>
    <w:tbl>
      <w:tblPr>
        <w:tblpPr w:leftFromText="180" w:rightFromText="180" w:vertAnchor="text" w:horzAnchor="margin" w:tblpXSpec="center" w:tblpY="158"/>
        <w:tblW w:w="9747"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371BAB" w:rsidTr="00805515">
        <w:trPr>
          <w:trHeight w:val="918"/>
          <w:jc w:val="center"/>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371BAB" w:rsidRPr="00FB1B9D" w:rsidRDefault="00371BAB" w:rsidP="00805515">
            <w:pPr>
              <w:adjustRightInd w:val="0"/>
              <w:snapToGrid w:val="0"/>
              <w:rPr>
                <w:rFonts w:ascii="宋体" w:hAnsi="宋体" w:cs="宋体"/>
                <w:kern w:val="0"/>
                <w:sz w:val="24"/>
                <w:szCs w:val="24"/>
                <w:shd w:val="clear" w:color="auto" w:fill="FFFFFF"/>
              </w:rPr>
            </w:pPr>
            <w:r>
              <w:rPr>
                <w:rFonts w:eastAsia="黑体" w:hint="eastAsia"/>
                <w:b/>
                <w:bCs/>
                <w:sz w:val="24"/>
              </w:rPr>
              <w:t>公</w:t>
            </w:r>
            <w:r w:rsidRPr="00693064">
              <w:rPr>
                <w:rFonts w:eastAsia="黑体" w:hint="eastAsia"/>
                <w:b/>
                <w:bCs/>
                <w:sz w:val="24"/>
              </w:rPr>
              <w:t>司简介</w:t>
            </w:r>
            <w:r w:rsidRPr="00693064">
              <w:rPr>
                <w:rFonts w:eastAsia="黑体" w:hint="eastAsia"/>
                <w:b/>
                <w:bCs/>
                <w:sz w:val="24"/>
              </w:rPr>
              <w:t>:</w:t>
            </w:r>
            <w:r w:rsidRPr="00FB1B9D">
              <w:rPr>
                <w:rFonts w:ascii="宋体" w:hAnsi="宋体" w:cs="宋体" w:hint="eastAsia"/>
                <w:kern w:val="0"/>
                <w:sz w:val="24"/>
                <w:szCs w:val="24"/>
                <w:shd w:val="clear" w:color="auto" w:fill="FFFFFF"/>
              </w:rPr>
              <w:t>广东九联科技股份有限公司于2001年成立专注于智慧家庭、人工智能机器人、物联网等领域产品的研发、制造及技术服务，为国家广电、中国移动、中国电信、中国联通等运营商及各行业伙伴提供视频、视觉、平台、大数据等整体解决方案和服务</w:t>
            </w:r>
            <w:r>
              <w:rPr>
                <w:rFonts w:ascii="宋体" w:hAnsi="宋体" w:cs="宋体" w:hint="eastAsia"/>
                <w:kern w:val="0"/>
                <w:sz w:val="24"/>
                <w:szCs w:val="24"/>
                <w:shd w:val="clear" w:color="auto" w:fill="FFFFFF"/>
              </w:rPr>
              <w:t>。</w:t>
            </w:r>
          </w:p>
        </w:tc>
      </w:tr>
      <w:tr w:rsidR="00371BAB" w:rsidTr="00805515">
        <w:trPr>
          <w:trHeight w:val="443"/>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693064">
              <w:rPr>
                <w:rFonts w:ascii="黑体" w:eastAsia="黑体" w:hAnsi="黑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FB1B9D">
              <w:rPr>
                <w:rFonts w:ascii="黑体" w:eastAsia="黑体" w:hAnsi="黑体" w:cs="宋体" w:hint="eastAsia"/>
                <w:b/>
                <w:kern w:val="0"/>
                <w:sz w:val="24"/>
                <w:szCs w:val="24"/>
              </w:rPr>
              <w:t>hr@unionman.com.cn</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693064">
              <w:rPr>
                <w:rFonts w:ascii="黑体" w:eastAsia="黑体" w:hAnsi="黑体" w:cs="宋体" w:hint="eastAsia"/>
                <w:b/>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693064">
              <w:rPr>
                <w:rFonts w:ascii="黑体" w:eastAsia="黑体" w:hAnsi="黑体" w:cs="宋体" w:hint="eastAsia"/>
                <w:b/>
                <w:kern w:val="0"/>
                <w:sz w:val="24"/>
                <w:szCs w:val="24"/>
              </w:rPr>
              <w:t>2016-12-30</w:t>
            </w:r>
          </w:p>
        </w:tc>
      </w:tr>
      <w:tr w:rsidR="00371BAB" w:rsidTr="00805515">
        <w:trPr>
          <w:trHeight w:val="443"/>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693064">
              <w:rPr>
                <w:rFonts w:ascii="黑体" w:eastAsia="黑体" w:hAnsi="黑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其他要求</w:t>
            </w: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FB1B9D" w:rsidRDefault="00371BAB" w:rsidP="00805515">
            <w:pPr>
              <w:widowControl/>
              <w:jc w:val="center"/>
              <w:rPr>
                <w:rFonts w:ascii="宋体" w:hAnsi="宋体" w:cs="宋体"/>
                <w:kern w:val="0"/>
                <w:sz w:val="24"/>
                <w:szCs w:val="24"/>
                <w:shd w:val="clear" w:color="auto" w:fill="FFFFFF"/>
              </w:rPr>
            </w:pPr>
            <w:r w:rsidRPr="00FB1B9D">
              <w:rPr>
                <w:rFonts w:ascii="宋体" w:hAnsi="宋体" w:cs="宋体" w:hint="eastAsia"/>
                <w:kern w:val="0"/>
                <w:sz w:val="24"/>
                <w:szCs w:val="24"/>
                <w:shd w:val="clear" w:color="auto" w:fill="FFFFFF"/>
              </w:rPr>
              <w:t>软件工程师（Linux方向、网络方向、算法方向、后端服务、Web方向、Java方向）</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FB1B9D" w:rsidRDefault="00371BAB" w:rsidP="00805515">
            <w:pPr>
              <w:widowControl/>
              <w:jc w:val="center"/>
              <w:rPr>
                <w:rFonts w:ascii="宋体" w:hAnsi="宋体" w:cs="宋体"/>
                <w:kern w:val="0"/>
                <w:sz w:val="24"/>
                <w:szCs w:val="24"/>
                <w:shd w:val="clear" w:color="auto" w:fill="FFFFFF"/>
              </w:rPr>
            </w:pPr>
            <w:r w:rsidRPr="00FB1B9D">
              <w:rPr>
                <w:rFonts w:ascii="宋体" w:hAnsi="宋体" w:cs="宋体" w:hint="eastAsia"/>
                <w:kern w:val="0"/>
                <w:sz w:val="24"/>
                <w:szCs w:val="24"/>
                <w:shd w:val="clear" w:color="auto" w:fill="FFFFFF"/>
              </w:rPr>
              <w:t>60</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FB1B9D" w:rsidRDefault="00371BAB" w:rsidP="00805515">
            <w:pPr>
              <w:widowControl/>
              <w:jc w:val="center"/>
              <w:rPr>
                <w:rFonts w:ascii="宋体" w:hAnsi="宋体" w:cs="宋体"/>
                <w:kern w:val="0"/>
                <w:sz w:val="24"/>
                <w:szCs w:val="24"/>
                <w:shd w:val="clear" w:color="auto" w:fill="FFFFFF"/>
              </w:rPr>
            </w:pPr>
            <w:r w:rsidRPr="00FB1B9D">
              <w:rPr>
                <w:rFonts w:ascii="宋体" w:hAnsi="宋体" w:cs="宋体" w:hint="eastAsia"/>
                <w:kern w:val="0"/>
                <w:sz w:val="24"/>
                <w:szCs w:val="24"/>
                <w:shd w:val="clear" w:color="auto" w:fill="FFFFFF"/>
              </w:rPr>
              <w:t>本科/硕士</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FB1B9D" w:rsidRDefault="00371BAB" w:rsidP="00805515">
            <w:pPr>
              <w:widowControl/>
              <w:jc w:val="center"/>
              <w:rPr>
                <w:rFonts w:ascii="宋体" w:hAnsi="宋体" w:cs="宋体"/>
                <w:kern w:val="0"/>
                <w:sz w:val="24"/>
                <w:szCs w:val="24"/>
                <w:shd w:val="clear" w:color="auto" w:fill="FFFFFF"/>
              </w:rPr>
            </w:pPr>
            <w:r w:rsidRPr="00FB1B9D">
              <w:rPr>
                <w:rFonts w:ascii="宋体" w:hAnsi="宋体" w:cs="宋体" w:hint="eastAsia"/>
                <w:kern w:val="0"/>
                <w:sz w:val="24"/>
                <w:szCs w:val="24"/>
                <w:shd w:val="clear" w:color="auto" w:fill="FFFFFF"/>
              </w:rPr>
              <w:t>计算机、通信、数学、软件、电子、自动化、网络工程、信号处理、数学等专业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FB1B9D" w:rsidRDefault="00371BAB" w:rsidP="00805515">
            <w:pPr>
              <w:widowControl/>
              <w:jc w:val="center"/>
              <w:rPr>
                <w:rFonts w:ascii="宋体" w:hAnsi="宋体" w:cs="宋体"/>
                <w:kern w:val="0"/>
                <w:sz w:val="24"/>
                <w:szCs w:val="24"/>
                <w:shd w:val="clear" w:color="auto" w:fill="FFFFFF"/>
              </w:rPr>
            </w:pPr>
            <w:r w:rsidRPr="00FB1B9D">
              <w:rPr>
                <w:rFonts w:ascii="宋体" w:hAnsi="宋体" w:cs="宋体" w:hint="eastAsia"/>
                <w:kern w:val="0"/>
                <w:sz w:val="24"/>
                <w:szCs w:val="24"/>
                <w:shd w:val="clear" w:color="auto" w:fill="FFFFFF"/>
              </w:rPr>
              <w:t>广东惠州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FB1B9D" w:rsidRDefault="00371BAB" w:rsidP="00805515">
            <w:pPr>
              <w:widowControl/>
              <w:jc w:val="center"/>
              <w:rPr>
                <w:rFonts w:ascii="宋体" w:hAnsi="宋体" w:cs="宋体"/>
                <w:kern w:val="0"/>
                <w:sz w:val="24"/>
                <w:szCs w:val="24"/>
                <w:shd w:val="clear" w:color="auto" w:fill="FFFFFF"/>
              </w:rPr>
            </w:pP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FB1B9D" w:rsidRDefault="00371BAB" w:rsidP="00805515">
            <w:pPr>
              <w:widowControl/>
              <w:jc w:val="center"/>
              <w:rPr>
                <w:rFonts w:ascii="宋体" w:hAnsi="宋体" w:cs="宋体"/>
                <w:kern w:val="0"/>
                <w:sz w:val="24"/>
                <w:szCs w:val="24"/>
                <w:shd w:val="clear" w:color="auto" w:fill="FFFFFF"/>
              </w:rPr>
            </w:pPr>
            <w:r w:rsidRPr="00FB1B9D">
              <w:rPr>
                <w:rFonts w:ascii="宋体" w:hAnsi="宋体" w:cs="宋体" w:hint="eastAsia"/>
                <w:kern w:val="0"/>
                <w:sz w:val="24"/>
                <w:szCs w:val="24"/>
                <w:shd w:val="clear" w:color="auto" w:fill="FFFFFF"/>
              </w:rPr>
              <w:t>软件测试工程师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FB1B9D" w:rsidRDefault="00371BAB" w:rsidP="00805515">
            <w:pPr>
              <w:widowControl/>
              <w:jc w:val="center"/>
              <w:rPr>
                <w:rFonts w:ascii="宋体" w:hAnsi="宋体" w:cs="宋体"/>
                <w:kern w:val="0"/>
                <w:sz w:val="24"/>
                <w:szCs w:val="24"/>
                <w:shd w:val="clear" w:color="auto" w:fill="FFFFFF"/>
              </w:rPr>
            </w:pPr>
            <w:r w:rsidRPr="00FB1B9D">
              <w:rPr>
                <w:rFonts w:ascii="宋体" w:hAnsi="宋体" w:cs="宋体" w:hint="eastAsia"/>
                <w:kern w:val="0"/>
                <w:sz w:val="24"/>
                <w:szCs w:val="24"/>
                <w:shd w:val="clear" w:color="auto" w:fill="FFFFFF"/>
              </w:rPr>
              <w:t>10</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FB1B9D" w:rsidRDefault="00371BAB" w:rsidP="00805515">
            <w:pPr>
              <w:widowControl/>
              <w:jc w:val="center"/>
              <w:rPr>
                <w:rFonts w:ascii="宋体" w:hAnsi="宋体" w:cs="宋体"/>
                <w:kern w:val="0"/>
                <w:sz w:val="24"/>
                <w:szCs w:val="24"/>
                <w:shd w:val="clear" w:color="auto" w:fill="FFFFFF"/>
              </w:rPr>
            </w:pPr>
            <w:r w:rsidRPr="00FB1B9D">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FB1B9D" w:rsidRDefault="00371BAB" w:rsidP="00805515">
            <w:pPr>
              <w:widowControl/>
              <w:jc w:val="center"/>
              <w:rPr>
                <w:rFonts w:ascii="宋体" w:hAnsi="宋体" w:cs="宋体"/>
                <w:kern w:val="0"/>
                <w:sz w:val="24"/>
                <w:szCs w:val="24"/>
                <w:shd w:val="clear" w:color="auto" w:fill="FFFFFF"/>
              </w:rPr>
            </w:pPr>
            <w:r w:rsidRPr="00FB1B9D">
              <w:rPr>
                <w:rFonts w:ascii="宋体" w:hAnsi="宋体" w:cs="宋体" w:hint="eastAsia"/>
                <w:kern w:val="0"/>
                <w:sz w:val="24"/>
                <w:szCs w:val="24"/>
                <w:shd w:val="clear" w:color="auto" w:fill="FFFFFF"/>
              </w:rPr>
              <w:t>计算机、通信、数学、软件、电子、自动化、网络工程、信号处理、数学等专业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FB1B9D" w:rsidRDefault="00371BAB" w:rsidP="00805515">
            <w:pPr>
              <w:widowControl/>
              <w:jc w:val="center"/>
              <w:rPr>
                <w:rFonts w:ascii="宋体" w:hAnsi="宋体" w:cs="宋体"/>
                <w:kern w:val="0"/>
                <w:sz w:val="24"/>
                <w:szCs w:val="24"/>
                <w:shd w:val="clear" w:color="auto" w:fill="FFFFFF"/>
              </w:rPr>
            </w:pPr>
            <w:r w:rsidRPr="00FB1B9D">
              <w:rPr>
                <w:rFonts w:ascii="宋体" w:hAnsi="宋体" w:cs="宋体" w:hint="eastAsia"/>
                <w:kern w:val="0"/>
                <w:sz w:val="24"/>
                <w:szCs w:val="24"/>
                <w:shd w:val="clear" w:color="auto" w:fill="FFFFFF"/>
              </w:rPr>
              <w:t>惠州、武汉、成都、郑州等</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FB1B9D" w:rsidRDefault="00371BAB" w:rsidP="00805515">
            <w:pPr>
              <w:widowControl/>
              <w:jc w:val="center"/>
              <w:rPr>
                <w:rFonts w:ascii="宋体" w:hAnsi="宋体" w:cs="宋体"/>
                <w:kern w:val="0"/>
                <w:sz w:val="24"/>
                <w:szCs w:val="24"/>
                <w:shd w:val="clear" w:color="auto" w:fill="FFFFFF"/>
              </w:rPr>
            </w:pP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FB1B9D" w:rsidRDefault="00371BAB" w:rsidP="00805515">
            <w:pPr>
              <w:widowControl/>
              <w:jc w:val="center"/>
              <w:rPr>
                <w:rFonts w:ascii="宋体" w:hAnsi="宋体" w:cs="宋体"/>
                <w:kern w:val="0"/>
                <w:sz w:val="24"/>
                <w:szCs w:val="24"/>
                <w:shd w:val="clear" w:color="auto" w:fill="FFFFFF"/>
              </w:rPr>
            </w:pPr>
            <w:r w:rsidRPr="00FB1B9D">
              <w:rPr>
                <w:rFonts w:ascii="宋体" w:hAnsi="宋体" w:cs="宋体" w:hint="eastAsia"/>
                <w:kern w:val="0"/>
                <w:sz w:val="24"/>
                <w:szCs w:val="24"/>
                <w:shd w:val="clear" w:color="auto" w:fill="FFFFFF"/>
              </w:rPr>
              <w:t>电子工程师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FB1B9D" w:rsidRDefault="00371BAB" w:rsidP="00805515">
            <w:pPr>
              <w:widowControl/>
              <w:jc w:val="center"/>
              <w:rPr>
                <w:rFonts w:ascii="宋体" w:hAnsi="宋体" w:cs="宋体"/>
                <w:kern w:val="0"/>
                <w:sz w:val="24"/>
                <w:szCs w:val="24"/>
                <w:shd w:val="clear" w:color="auto" w:fill="FFFFFF"/>
              </w:rPr>
            </w:pPr>
            <w:r w:rsidRPr="00FB1B9D">
              <w:rPr>
                <w:rFonts w:ascii="宋体" w:hAnsi="宋体" w:cs="宋体" w:hint="eastAsia"/>
                <w:kern w:val="0"/>
                <w:sz w:val="24"/>
                <w:szCs w:val="24"/>
                <w:shd w:val="clear" w:color="auto" w:fill="FFFFFF"/>
              </w:rPr>
              <w:t>15</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FB1B9D" w:rsidRDefault="00371BAB" w:rsidP="00805515">
            <w:pPr>
              <w:widowControl/>
              <w:jc w:val="center"/>
              <w:rPr>
                <w:rFonts w:ascii="宋体" w:hAnsi="宋体" w:cs="宋体"/>
                <w:kern w:val="0"/>
                <w:sz w:val="24"/>
                <w:szCs w:val="24"/>
                <w:shd w:val="clear" w:color="auto" w:fill="FFFFFF"/>
              </w:rPr>
            </w:pPr>
            <w:r w:rsidRPr="00FB1B9D">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FB1B9D" w:rsidRDefault="00371BAB" w:rsidP="00805515">
            <w:pPr>
              <w:widowControl/>
              <w:jc w:val="center"/>
              <w:rPr>
                <w:rFonts w:ascii="宋体" w:hAnsi="宋体" w:cs="宋体"/>
                <w:kern w:val="0"/>
                <w:sz w:val="24"/>
                <w:szCs w:val="24"/>
                <w:shd w:val="clear" w:color="auto" w:fill="FFFFFF"/>
              </w:rPr>
            </w:pPr>
            <w:r w:rsidRPr="00FB1B9D">
              <w:rPr>
                <w:rFonts w:ascii="宋体" w:hAnsi="宋体" w:cs="宋体" w:hint="eastAsia"/>
                <w:kern w:val="0"/>
                <w:sz w:val="24"/>
                <w:szCs w:val="24"/>
                <w:shd w:val="clear" w:color="auto" w:fill="FFFFFF"/>
              </w:rPr>
              <w:t>电子电信、工业设计、材料、通信、自动化等专业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FB1B9D" w:rsidRDefault="00371BAB" w:rsidP="00805515">
            <w:pPr>
              <w:widowControl/>
              <w:jc w:val="center"/>
              <w:rPr>
                <w:rFonts w:ascii="宋体" w:hAnsi="宋体" w:cs="宋体"/>
                <w:kern w:val="0"/>
                <w:sz w:val="24"/>
                <w:szCs w:val="24"/>
                <w:shd w:val="clear" w:color="auto" w:fill="FFFFFF"/>
              </w:rPr>
            </w:pPr>
            <w:r w:rsidRPr="00FB1B9D">
              <w:rPr>
                <w:rFonts w:ascii="宋体" w:hAnsi="宋体" w:cs="宋体" w:hint="eastAsia"/>
                <w:kern w:val="0"/>
                <w:sz w:val="24"/>
                <w:szCs w:val="24"/>
                <w:shd w:val="clear" w:color="auto" w:fill="FFFFFF"/>
              </w:rPr>
              <w:t>广东惠州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FB1B9D" w:rsidRDefault="00371BAB" w:rsidP="00805515">
            <w:pPr>
              <w:widowControl/>
              <w:jc w:val="center"/>
              <w:rPr>
                <w:rFonts w:ascii="宋体" w:hAnsi="宋体" w:cs="宋体"/>
                <w:kern w:val="0"/>
                <w:sz w:val="24"/>
                <w:szCs w:val="24"/>
                <w:shd w:val="clear" w:color="auto" w:fill="FFFFFF"/>
              </w:rPr>
            </w:pP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FB1B9D" w:rsidRDefault="00371BAB" w:rsidP="00805515">
            <w:pPr>
              <w:widowControl/>
              <w:jc w:val="center"/>
              <w:rPr>
                <w:rFonts w:ascii="宋体" w:hAnsi="宋体" w:cs="宋体"/>
                <w:kern w:val="0"/>
                <w:sz w:val="24"/>
                <w:szCs w:val="24"/>
                <w:shd w:val="clear" w:color="auto" w:fill="FFFFFF"/>
              </w:rPr>
            </w:pPr>
            <w:r w:rsidRPr="00FB1B9D">
              <w:rPr>
                <w:rFonts w:ascii="宋体" w:hAnsi="宋体" w:cs="宋体" w:hint="eastAsia"/>
                <w:kern w:val="0"/>
                <w:sz w:val="24"/>
                <w:szCs w:val="24"/>
                <w:shd w:val="clear" w:color="auto" w:fill="FFFFFF"/>
              </w:rPr>
              <w:t>销售工程师（警务设备）</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FB1B9D" w:rsidRDefault="00371BAB" w:rsidP="00805515">
            <w:pPr>
              <w:widowControl/>
              <w:jc w:val="center"/>
              <w:rPr>
                <w:rFonts w:ascii="宋体" w:hAnsi="宋体" w:cs="宋体"/>
                <w:kern w:val="0"/>
                <w:sz w:val="24"/>
                <w:szCs w:val="24"/>
                <w:shd w:val="clear" w:color="auto" w:fill="FFFFFF"/>
              </w:rPr>
            </w:pPr>
            <w:r w:rsidRPr="00FB1B9D">
              <w:rPr>
                <w:rFonts w:ascii="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FB1B9D" w:rsidRDefault="00371BAB" w:rsidP="00805515">
            <w:pPr>
              <w:widowControl/>
              <w:jc w:val="center"/>
              <w:rPr>
                <w:rFonts w:ascii="宋体" w:hAnsi="宋体" w:cs="宋体"/>
                <w:kern w:val="0"/>
                <w:sz w:val="24"/>
                <w:szCs w:val="24"/>
                <w:shd w:val="clear" w:color="auto" w:fill="FFFFFF"/>
              </w:rPr>
            </w:pPr>
            <w:r w:rsidRPr="00FB1B9D">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FB1B9D" w:rsidRDefault="00371BAB" w:rsidP="00805515">
            <w:pPr>
              <w:widowControl/>
              <w:jc w:val="center"/>
              <w:rPr>
                <w:rFonts w:ascii="宋体" w:hAnsi="宋体" w:cs="宋体"/>
                <w:kern w:val="0"/>
                <w:sz w:val="24"/>
                <w:szCs w:val="24"/>
                <w:shd w:val="clear" w:color="auto" w:fill="FFFFFF"/>
              </w:rPr>
            </w:pPr>
            <w:r w:rsidRPr="00FB1B9D">
              <w:rPr>
                <w:rFonts w:ascii="宋体" w:hAnsi="宋体" w:cs="宋体" w:hint="eastAsia"/>
                <w:kern w:val="0"/>
                <w:sz w:val="24"/>
                <w:szCs w:val="24"/>
                <w:shd w:val="clear" w:color="auto" w:fill="FFFFFF"/>
              </w:rPr>
              <w:t>专业不限</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FB1B9D" w:rsidRDefault="00371BAB" w:rsidP="00805515">
            <w:pPr>
              <w:widowControl/>
              <w:jc w:val="center"/>
              <w:rPr>
                <w:rFonts w:ascii="宋体" w:hAnsi="宋体" w:cs="宋体"/>
                <w:kern w:val="0"/>
                <w:sz w:val="24"/>
                <w:szCs w:val="24"/>
                <w:shd w:val="clear" w:color="auto" w:fill="FFFFFF"/>
              </w:rPr>
            </w:pPr>
            <w:r w:rsidRPr="00FB1B9D">
              <w:rPr>
                <w:rFonts w:ascii="宋体" w:hAnsi="宋体" w:cs="宋体" w:hint="eastAsia"/>
                <w:kern w:val="0"/>
                <w:sz w:val="24"/>
                <w:szCs w:val="24"/>
                <w:shd w:val="clear" w:color="auto" w:fill="FFFFFF"/>
              </w:rPr>
              <w:t>国内或海外</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FB1B9D" w:rsidRDefault="00371BAB" w:rsidP="00805515">
            <w:pPr>
              <w:widowControl/>
              <w:jc w:val="center"/>
              <w:rPr>
                <w:rFonts w:ascii="宋体" w:hAnsi="宋体" w:cs="宋体"/>
                <w:kern w:val="0"/>
                <w:sz w:val="24"/>
                <w:szCs w:val="24"/>
                <w:shd w:val="clear" w:color="auto" w:fill="FFFFFF"/>
              </w:rPr>
            </w:pP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FB1B9D" w:rsidRDefault="00371BAB" w:rsidP="00805515">
            <w:pPr>
              <w:widowControl/>
              <w:jc w:val="center"/>
              <w:rPr>
                <w:rFonts w:ascii="宋体" w:hAnsi="宋体" w:cs="宋体"/>
                <w:kern w:val="0"/>
                <w:sz w:val="24"/>
                <w:szCs w:val="24"/>
                <w:shd w:val="clear" w:color="auto" w:fill="FFFFFF"/>
              </w:rPr>
            </w:pPr>
            <w:r w:rsidRPr="00FB1B9D">
              <w:rPr>
                <w:rFonts w:ascii="宋体" w:hAnsi="宋体" w:cs="宋体" w:hint="eastAsia"/>
                <w:kern w:val="0"/>
                <w:sz w:val="24"/>
                <w:szCs w:val="24"/>
                <w:shd w:val="clear" w:color="auto" w:fill="FFFFFF"/>
              </w:rPr>
              <w:t>销售工程师（智慧家庭及物联网产品）</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FB1B9D" w:rsidRDefault="00371BAB" w:rsidP="00805515">
            <w:pPr>
              <w:widowControl/>
              <w:jc w:val="center"/>
              <w:rPr>
                <w:rFonts w:ascii="宋体" w:hAnsi="宋体" w:cs="宋体"/>
                <w:kern w:val="0"/>
                <w:sz w:val="24"/>
                <w:szCs w:val="24"/>
                <w:shd w:val="clear" w:color="auto" w:fill="FFFFFF"/>
              </w:rPr>
            </w:pPr>
            <w:r w:rsidRPr="00FB1B9D">
              <w:rPr>
                <w:rFonts w:ascii="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FB1B9D" w:rsidRDefault="00371BAB" w:rsidP="00805515">
            <w:pPr>
              <w:widowControl/>
              <w:jc w:val="center"/>
              <w:rPr>
                <w:rFonts w:ascii="宋体" w:hAnsi="宋体" w:cs="宋体"/>
                <w:kern w:val="0"/>
                <w:sz w:val="24"/>
                <w:szCs w:val="24"/>
                <w:shd w:val="clear" w:color="auto" w:fill="FFFFFF"/>
              </w:rPr>
            </w:pPr>
            <w:r w:rsidRPr="00FB1B9D">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FB1B9D" w:rsidRDefault="00371BAB" w:rsidP="00805515">
            <w:pPr>
              <w:widowControl/>
              <w:jc w:val="center"/>
              <w:rPr>
                <w:rFonts w:ascii="宋体" w:hAnsi="宋体" w:cs="宋体"/>
                <w:kern w:val="0"/>
                <w:sz w:val="24"/>
                <w:szCs w:val="24"/>
                <w:shd w:val="clear" w:color="auto" w:fill="FFFFFF"/>
              </w:rPr>
            </w:pPr>
            <w:r w:rsidRPr="00FB1B9D">
              <w:rPr>
                <w:rFonts w:ascii="宋体" w:hAnsi="宋体" w:cs="宋体" w:hint="eastAsia"/>
                <w:kern w:val="0"/>
                <w:sz w:val="24"/>
                <w:szCs w:val="24"/>
                <w:shd w:val="clear" w:color="auto" w:fill="FFFFFF"/>
              </w:rPr>
              <w:t>专业不限</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FB1B9D" w:rsidRDefault="00371BAB" w:rsidP="00805515">
            <w:pPr>
              <w:widowControl/>
              <w:jc w:val="center"/>
              <w:rPr>
                <w:rFonts w:ascii="宋体" w:hAnsi="宋体" w:cs="宋体"/>
                <w:kern w:val="0"/>
                <w:sz w:val="24"/>
                <w:szCs w:val="24"/>
                <w:shd w:val="clear" w:color="auto" w:fill="FFFFFF"/>
              </w:rPr>
            </w:pPr>
            <w:r w:rsidRPr="00FB1B9D">
              <w:rPr>
                <w:rFonts w:ascii="宋体" w:hAnsi="宋体" w:cs="宋体" w:hint="eastAsia"/>
                <w:kern w:val="0"/>
                <w:sz w:val="24"/>
                <w:szCs w:val="24"/>
                <w:shd w:val="clear" w:color="auto" w:fill="FFFFFF"/>
              </w:rPr>
              <w:t>全国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FB1B9D" w:rsidRDefault="00371BAB" w:rsidP="00805515">
            <w:pPr>
              <w:widowControl/>
              <w:jc w:val="center"/>
              <w:rPr>
                <w:rFonts w:ascii="宋体" w:hAnsi="宋体" w:cs="宋体"/>
                <w:kern w:val="0"/>
                <w:sz w:val="24"/>
                <w:szCs w:val="24"/>
                <w:shd w:val="clear" w:color="auto" w:fill="FFFFFF"/>
              </w:rPr>
            </w:pP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FB1B9D" w:rsidRDefault="00371BAB" w:rsidP="00805515">
            <w:pPr>
              <w:widowControl/>
              <w:jc w:val="center"/>
              <w:rPr>
                <w:rFonts w:ascii="宋体" w:hAnsi="宋体" w:cs="宋体"/>
                <w:kern w:val="0"/>
                <w:sz w:val="24"/>
                <w:szCs w:val="24"/>
                <w:shd w:val="clear" w:color="auto" w:fill="FFFFFF"/>
              </w:rPr>
            </w:pPr>
            <w:r w:rsidRPr="00FB1B9D">
              <w:rPr>
                <w:rFonts w:ascii="宋体" w:hAnsi="宋体" w:cs="宋体" w:hint="eastAsia"/>
                <w:kern w:val="0"/>
                <w:sz w:val="24"/>
                <w:szCs w:val="24"/>
                <w:shd w:val="clear" w:color="auto" w:fill="FFFFFF"/>
              </w:rPr>
              <w:t>市场专员</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FB1B9D" w:rsidRDefault="00371BAB" w:rsidP="00805515">
            <w:pPr>
              <w:widowControl/>
              <w:jc w:val="center"/>
              <w:rPr>
                <w:rFonts w:ascii="宋体" w:hAnsi="宋体" w:cs="宋体"/>
                <w:kern w:val="0"/>
                <w:sz w:val="24"/>
                <w:szCs w:val="24"/>
                <w:shd w:val="clear" w:color="auto" w:fill="FFFFFF"/>
              </w:rPr>
            </w:pPr>
            <w:r w:rsidRPr="00FB1B9D">
              <w:rPr>
                <w:rFonts w:ascii="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FB1B9D" w:rsidRDefault="00371BAB" w:rsidP="00805515">
            <w:pPr>
              <w:widowControl/>
              <w:jc w:val="center"/>
              <w:rPr>
                <w:rFonts w:ascii="宋体" w:hAnsi="宋体" w:cs="宋体"/>
                <w:kern w:val="0"/>
                <w:sz w:val="24"/>
                <w:szCs w:val="24"/>
                <w:shd w:val="clear" w:color="auto" w:fill="FFFFFF"/>
              </w:rPr>
            </w:pPr>
            <w:r w:rsidRPr="00FB1B9D">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FB1B9D" w:rsidRDefault="00371BAB" w:rsidP="00805515">
            <w:pPr>
              <w:widowControl/>
              <w:jc w:val="center"/>
              <w:rPr>
                <w:rFonts w:ascii="宋体" w:hAnsi="宋体" w:cs="宋体"/>
                <w:kern w:val="0"/>
                <w:sz w:val="24"/>
                <w:szCs w:val="24"/>
                <w:shd w:val="clear" w:color="auto" w:fill="FFFFFF"/>
              </w:rPr>
            </w:pPr>
            <w:r w:rsidRPr="00FB1B9D">
              <w:rPr>
                <w:rFonts w:ascii="宋体" w:hAnsi="宋体" w:cs="宋体" w:hint="eastAsia"/>
                <w:kern w:val="0"/>
                <w:sz w:val="24"/>
                <w:szCs w:val="24"/>
                <w:shd w:val="clear" w:color="auto" w:fill="FFFFFF"/>
              </w:rPr>
              <w:t>专业不限</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FB1B9D" w:rsidRDefault="00371BAB" w:rsidP="00805515">
            <w:pPr>
              <w:widowControl/>
              <w:jc w:val="center"/>
              <w:rPr>
                <w:rFonts w:ascii="宋体" w:hAnsi="宋体" w:cs="宋体"/>
                <w:kern w:val="0"/>
                <w:sz w:val="24"/>
                <w:szCs w:val="24"/>
                <w:shd w:val="clear" w:color="auto" w:fill="FFFFFF"/>
              </w:rPr>
            </w:pPr>
            <w:r w:rsidRPr="00FB1B9D">
              <w:rPr>
                <w:rFonts w:ascii="宋体" w:hAnsi="宋体" w:cs="宋体" w:hint="eastAsia"/>
                <w:kern w:val="0"/>
                <w:sz w:val="24"/>
                <w:szCs w:val="24"/>
                <w:shd w:val="clear" w:color="auto" w:fill="FFFFFF"/>
              </w:rPr>
              <w:t>广东惠州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FB1B9D" w:rsidRDefault="00371BAB" w:rsidP="00805515">
            <w:pPr>
              <w:widowControl/>
              <w:jc w:val="center"/>
              <w:rPr>
                <w:rFonts w:ascii="宋体" w:hAnsi="宋体" w:cs="宋体"/>
                <w:kern w:val="0"/>
                <w:sz w:val="24"/>
                <w:szCs w:val="24"/>
                <w:shd w:val="clear" w:color="auto" w:fill="FFFFFF"/>
              </w:rPr>
            </w:pP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FB1B9D" w:rsidRDefault="00371BAB" w:rsidP="00805515">
            <w:pPr>
              <w:widowControl/>
              <w:jc w:val="center"/>
              <w:rPr>
                <w:rFonts w:ascii="宋体" w:hAnsi="宋体" w:cs="宋体"/>
                <w:kern w:val="0"/>
                <w:sz w:val="24"/>
                <w:szCs w:val="24"/>
                <w:shd w:val="clear" w:color="auto" w:fill="FFFFFF"/>
              </w:rPr>
            </w:pPr>
            <w:r w:rsidRPr="00FB1B9D">
              <w:rPr>
                <w:rFonts w:ascii="宋体" w:hAnsi="宋体" w:cs="宋体" w:hint="eastAsia"/>
                <w:kern w:val="0"/>
                <w:sz w:val="24"/>
                <w:szCs w:val="24"/>
                <w:shd w:val="clear" w:color="auto" w:fill="FFFFFF"/>
              </w:rPr>
              <w:t>配置管理工程师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FB1B9D" w:rsidRDefault="00371BAB" w:rsidP="00805515">
            <w:pPr>
              <w:widowControl/>
              <w:jc w:val="center"/>
              <w:rPr>
                <w:rFonts w:ascii="宋体" w:hAnsi="宋体" w:cs="宋体"/>
                <w:kern w:val="0"/>
                <w:sz w:val="24"/>
                <w:szCs w:val="24"/>
                <w:shd w:val="clear" w:color="auto" w:fill="FFFFFF"/>
              </w:rPr>
            </w:pPr>
            <w:r w:rsidRPr="00FB1B9D">
              <w:rPr>
                <w:rFonts w:ascii="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FB1B9D" w:rsidRDefault="00371BAB" w:rsidP="00805515">
            <w:pPr>
              <w:widowControl/>
              <w:jc w:val="center"/>
              <w:rPr>
                <w:rFonts w:ascii="宋体" w:hAnsi="宋体" w:cs="宋体"/>
                <w:kern w:val="0"/>
                <w:sz w:val="24"/>
                <w:szCs w:val="24"/>
                <w:shd w:val="clear" w:color="auto" w:fill="FFFFFF"/>
              </w:rPr>
            </w:pPr>
            <w:r w:rsidRPr="00FB1B9D">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FB1B9D" w:rsidRDefault="00371BAB" w:rsidP="00805515">
            <w:pPr>
              <w:widowControl/>
              <w:jc w:val="center"/>
              <w:rPr>
                <w:rFonts w:ascii="宋体" w:hAnsi="宋体" w:cs="宋体"/>
                <w:kern w:val="0"/>
                <w:sz w:val="24"/>
                <w:szCs w:val="24"/>
                <w:shd w:val="clear" w:color="auto" w:fill="FFFFFF"/>
              </w:rPr>
            </w:pPr>
            <w:r w:rsidRPr="00FB1B9D">
              <w:rPr>
                <w:rFonts w:ascii="宋体" w:hAnsi="宋体" w:cs="宋体" w:hint="eastAsia"/>
                <w:kern w:val="0"/>
                <w:sz w:val="24"/>
                <w:szCs w:val="24"/>
                <w:shd w:val="clear" w:color="auto" w:fill="FFFFFF"/>
              </w:rPr>
              <w:t>计算机、通信、软件、电子电信、自动化等专业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FB1B9D" w:rsidRDefault="00371BAB" w:rsidP="00805515">
            <w:pPr>
              <w:widowControl/>
              <w:jc w:val="center"/>
              <w:rPr>
                <w:rFonts w:ascii="宋体" w:hAnsi="宋体" w:cs="宋体"/>
                <w:kern w:val="0"/>
                <w:sz w:val="24"/>
                <w:szCs w:val="24"/>
                <w:shd w:val="clear" w:color="auto" w:fill="FFFFFF"/>
              </w:rPr>
            </w:pPr>
            <w:r w:rsidRPr="00FB1B9D">
              <w:rPr>
                <w:rFonts w:ascii="宋体" w:hAnsi="宋体" w:cs="宋体" w:hint="eastAsia"/>
                <w:kern w:val="0"/>
                <w:sz w:val="24"/>
                <w:szCs w:val="24"/>
                <w:shd w:val="clear" w:color="auto" w:fill="FFFFFF"/>
              </w:rPr>
              <w:t>广东惠州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FB1B9D" w:rsidRDefault="00371BAB" w:rsidP="00805515">
            <w:pPr>
              <w:widowControl/>
              <w:jc w:val="center"/>
              <w:rPr>
                <w:rFonts w:ascii="宋体" w:hAnsi="宋体" w:cs="宋体"/>
                <w:kern w:val="0"/>
                <w:sz w:val="24"/>
                <w:szCs w:val="24"/>
                <w:shd w:val="clear" w:color="auto" w:fill="FFFFFF"/>
              </w:rPr>
            </w:pP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FB1B9D" w:rsidRDefault="00371BAB" w:rsidP="00805515">
            <w:pPr>
              <w:widowControl/>
              <w:jc w:val="center"/>
              <w:rPr>
                <w:rFonts w:ascii="宋体" w:hAnsi="宋体" w:cs="宋体"/>
                <w:kern w:val="0"/>
                <w:sz w:val="24"/>
                <w:szCs w:val="24"/>
                <w:shd w:val="clear" w:color="auto" w:fill="FFFFFF"/>
              </w:rPr>
            </w:pPr>
            <w:r w:rsidRPr="00FB1B9D">
              <w:rPr>
                <w:rFonts w:ascii="宋体" w:hAnsi="宋体" w:cs="宋体" w:hint="eastAsia"/>
                <w:kern w:val="0"/>
                <w:sz w:val="24"/>
                <w:szCs w:val="24"/>
                <w:shd w:val="clear" w:color="auto" w:fill="FFFFFF"/>
              </w:rPr>
              <w:t>业务助理</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FB1B9D" w:rsidRDefault="00371BAB" w:rsidP="00805515">
            <w:pPr>
              <w:widowControl/>
              <w:jc w:val="center"/>
              <w:rPr>
                <w:rFonts w:ascii="宋体" w:hAnsi="宋体" w:cs="宋体"/>
                <w:kern w:val="0"/>
                <w:sz w:val="24"/>
                <w:szCs w:val="24"/>
                <w:shd w:val="clear" w:color="auto" w:fill="FFFFFF"/>
              </w:rPr>
            </w:pPr>
            <w:r w:rsidRPr="00FB1B9D">
              <w:rPr>
                <w:rFonts w:ascii="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FB1B9D" w:rsidRDefault="00371BAB" w:rsidP="00805515">
            <w:pPr>
              <w:widowControl/>
              <w:jc w:val="center"/>
              <w:rPr>
                <w:rFonts w:ascii="宋体" w:hAnsi="宋体" w:cs="宋体"/>
                <w:kern w:val="0"/>
                <w:sz w:val="24"/>
                <w:szCs w:val="24"/>
                <w:shd w:val="clear" w:color="auto" w:fill="FFFFFF"/>
              </w:rPr>
            </w:pPr>
            <w:r w:rsidRPr="00FB1B9D">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FB1B9D" w:rsidRDefault="00371BAB" w:rsidP="00805515">
            <w:pPr>
              <w:widowControl/>
              <w:jc w:val="center"/>
              <w:rPr>
                <w:rFonts w:ascii="宋体" w:hAnsi="宋体" w:cs="宋体"/>
                <w:kern w:val="0"/>
                <w:sz w:val="24"/>
                <w:szCs w:val="24"/>
                <w:shd w:val="clear" w:color="auto" w:fill="FFFFFF"/>
              </w:rPr>
            </w:pPr>
            <w:r w:rsidRPr="00FB1B9D">
              <w:rPr>
                <w:rFonts w:ascii="宋体" w:hAnsi="宋体" w:cs="宋体" w:hint="eastAsia"/>
                <w:kern w:val="0"/>
                <w:sz w:val="24"/>
                <w:szCs w:val="24"/>
                <w:shd w:val="clear" w:color="auto" w:fill="FFFFFF"/>
              </w:rPr>
              <w:t>专业不限</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FB1B9D" w:rsidRDefault="00371BAB" w:rsidP="00805515">
            <w:pPr>
              <w:widowControl/>
              <w:jc w:val="center"/>
              <w:rPr>
                <w:rFonts w:ascii="宋体" w:hAnsi="宋体" w:cs="宋体"/>
                <w:kern w:val="0"/>
                <w:sz w:val="24"/>
                <w:szCs w:val="24"/>
                <w:shd w:val="clear" w:color="auto" w:fill="FFFFFF"/>
              </w:rPr>
            </w:pPr>
            <w:r w:rsidRPr="00FB1B9D">
              <w:rPr>
                <w:rFonts w:ascii="宋体" w:hAnsi="宋体" w:cs="宋体" w:hint="eastAsia"/>
                <w:kern w:val="0"/>
                <w:sz w:val="24"/>
                <w:szCs w:val="24"/>
                <w:shd w:val="clear" w:color="auto" w:fill="FFFFFF"/>
              </w:rPr>
              <w:t>全国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FB1B9D" w:rsidRDefault="00371BAB" w:rsidP="00805515">
            <w:pPr>
              <w:widowControl/>
              <w:jc w:val="center"/>
              <w:rPr>
                <w:rFonts w:ascii="宋体" w:hAnsi="宋体" w:cs="宋体"/>
                <w:kern w:val="0"/>
                <w:sz w:val="24"/>
                <w:szCs w:val="24"/>
                <w:shd w:val="clear" w:color="auto" w:fill="FFFFFF"/>
              </w:rPr>
            </w:pP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FB1B9D" w:rsidRDefault="00371BAB" w:rsidP="00805515">
            <w:pPr>
              <w:widowControl/>
              <w:jc w:val="center"/>
              <w:rPr>
                <w:rFonts w:ascii="宋体" w:hAnsi="宋体" w:cs="宋体"/>
                <w:kern w:val="0"/>
                <w:sz w:val="24"/>
                <w:szCs w:val="24"/>
                <w:shd w:val="clear" w:color="auto" w:fill="FFFFFF"/>
              </w:rPr>
            </w:pPr>
            <w:r w:rsidRPr="00FB1B9D">
              <w:rPr>
                <w:rFonts w:ascii="宋体" w:hAnsi="宋体" w:cs="宋体" w:hint="eastAsia"/>
                <w:kern w:val="0"/>
                <w:sz w:val="24"/>
                <w:szCs w:val="24"/>
                <w:shd w:val="clear" w:color="auto" w:fill="FFFFFF"/>
              </w:rPr>
              <w:t>项目助理</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FB1B9D" w:rsidRDefault="00371BAB" w:rsidP="00805515">
            <w:pPr>
              <w:widowControl/>
              <w:jc w:val="center"/>
              <w:rPr>
                <w:rFonts w:ascii="宋体" w:hAnsi="宋体" w:cs="宋体"/>
                <w:kern w:val="0"/>
                <w:sz w:val="24"/>
                <w:szCs w:val="24"/>
                <w:shd w:val="clear" w:color="auto" w:fill="FFFFFF"/>
              </w:rPr>
            </w:pPr>
            <w:r w:rsidRPr="00FB1B9D">
              <w:rPr>
                <w:rFonts w:ascii="宋体" w:hAnsi="宋体" w:cs="宋体" w:hint="eastAsia"/>
                <w:kern w:val="0"/>
                <w:sz w:val="24"/>
                <w:szCs w:val="24"/>
                <w:shd w:val="clear" w:color="auto" w:fill="FFFFFF"/>
              </w:rPr>
              <w:t>10</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FB1B9D" w:rsidRDefault="00371BAB" w:rsidP="00805515">
            <w:pPr>
              <w:widowControl/>
              <w:jc w:val="center"/>
              <w:rPr>
                <w:rFonts w:ascii="宋体" w:hAnsi="宋体" w:cs="宋体"/>
                <w:kern w:val="0"/>
                <w:sz w:val="24"/>
                <w:szCs w:val="24"/>
                <w:shd w:val="clear" w:color="auto" w:fill="FFFFFF"/>
              </w:rPr>
            </w:pPr>
            <w:r w:rsidRPr="00FB1B9D">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FB1B9D" w:rsidRDefault="00371BAB" w:rsidP="00805515">
            <w:pPr>
              <w:widowControl/>
              <w:jc w:val="center"/>
              <w:rPr>
                <w:rFonts w:ascii="宋体" w:hAnsi="宋体" w:cs="宋体"/>
                <w:kern w:val="0"/>
                <w:sz w:val="24"/>
                <w:szCs w:val="24"/>
                <w:shd w:val="clear" w:color="auto" w:fill="FFFFFF"/>
              </w:rPr>
            </w:pPr>
            <w:r w:rsidRPr="00FB1B9D">
              <w:rPr>
                <w:rFonts w:ascii="宋体" w:hAnsi="宋体" w:cs="宋体" w:hint="eastAsia"/>
                <w:kern w:val="0"/>
                <w:sz w:val="24"/>
                <w:szCs w:val="24"/>
                <w:shd w:val="clear" w:color="auto" w:fill="FFFFFF"/>
              </w:rPr>
              <w:t>专业不限</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FB1B9D" w:rsidRDefault="00371BAB" w:rsidP="00805515">
            <w:pPr>
              <w:widowControl/>
              <w:jc w:val="center"/>
              <w:rPr>
                <w:rFonts w:ascii="宋体" w:hAnsi="宋体" w:cs="宋体"/>
                <w:kern w:val="0"/>
                <w:sz w:val="24"/>
                <w:szCs w:val="24"/>
                <w:shd w:val="clear" w:color="auto" w:fill="FFFFFF"/>
              </w:rPr>
            </w:pPr>
            <w:r w:rsidRPr="00FB1B9D">
              <w:rPr>
                <w:rFonts w:ascii="宋体" w:hAnsi="宋体" w:cs="宋体" w:hint="eastAsia"/>
                <w:kern w:val="0"/>
                <w:sz w:val="24"/>
                <w:szCs w:val="24"/>
                <w:shd w:val="clear" w:color="auto" w:fill="FFFFFF"/>
              </w:rPr>
              <w:t>广东惠州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FB1B9D" w:rsidRDefault="00371BAB" w:rsidP="00805515">
            <w:pPr>
              <w:widowControl/>
              <w:jc w:val="center"/>
              <w:rPr>
                <w:rFonts w:ascii="宋体" w:hAnsi="宋体" w:cs="宋体"/>
                <w:kern w:val="0"/>
                <w:sz w:val="24"/>
                <w:szCs w:val="24"/>
                <w:shd w:val="clear" w:color="auto" w:fill="FFFFFF"/>
              </w:rPr>
            </w:pP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FB1B9D" w:rsidRDefault="00371BAB" w:rsidP="00805515">
            <w:pPr>
              <w:widowControl/>
              <w:jc w:val="center"/>
              <w:rPr>
                <w:rFonts w:ascii="宋体" w:hAnsi="宋体" w:cs="宋体"/>
                <w:kern w:val="0"/>
                <w:sz w:val="24"/>
                <w:szCs w:val="24"/>
                <w:shd w:val="clear" w:color="auto" w:fill="FFFFFF"/>
              </w:rPr>
            </w:pPr>
            <w:r w:rsidRPr="00FB1B9D">
              <w:rPr>
                <w:rFonts w:ascii="宋体" w:hAnsi="宋体" w:cs="宋体" w:hint="eastAsia"/>
                <w:kern w:val="0"/>
                <w:sz w:val="24"/>
                <w:szCs w:val="24"/>
                <w:shd w:val="clear" w:color="auto" w:fill="FFFFFF"/>
              </w:rPr>
              <w:t>总经理助理</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FB1B9D" w:rsidRDefault="00371BAB" w:rsidP="00805515">
            <w:pPr>
              <w:widowControl/>
              <w:jc w:val="center"/>
              <w:rPr>
                <w:rFonts w:ascii="宋体" w:hAnsi="宋体" w:cs="宋体"/>
                <w:kern w:val="0"/>
                <w:sz w:val="24"/>
                <w:szCs w:val="24"/>
                <w:shd w:val="clear" w:color="auto" w:fill="FFFFFF"/>
              </w:rPr>
            </w:pPr>
            <w:r w:rsidRPr="00FB1B9D">
              <w:rPr>
                <w:rFonts w:ascii="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FB1B9D" w:rsidRDefault="00371BAB" w:rsidP="00805515">
            <w:pPr>
              <w:widowControl/>
              <w:jc w:val="center"/>
              <w:rPr>
                <w:rFonts w:ascii="宋体" w:hAnsi="宋体" w:cs="宋体"/>
                <w:kern w:val="0"/>
                <w:sz w:val="24"/>
                <w:szCs w:val="24"/>
                <w:shd w:val="clear" w:color="auto" w:fill="FFFFFF"/>
              </w:rPr>
            </w:pPr>
            <w:r w:rsidRPr="00FB1B9D">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FB1B9D" w:rsidRDefault="00371BAB" w:rsidP="00805515">
            <w:pPr>
              <w:widowControl/>
              <w:jc w:val="center"/>
              <w:rPr>
                <w:rFonts w:ascii="宋体" w:hAnsi="宋体" w:cs="宋体"/>
                <w:kern w:val="0"/>
                <w:sz w:val="24"/>
                <w:szCs w:val="24"/>
                <w:shd w:val="clear" w:color="auto" w:fill="FFFFFF"/>
              </w:rPr>
            </w:pPr>
            <w:r w:rsidRPr="00FB1B9D">
              <w:rPr>
                <w:rFonts w:ascii="宋体" w:hAnsi="宋体" w:cs="宋体" w:hint="eastAsia"/>
                <w:kern w:val="0"/>
                <w:sz w:val="24"/>
                <w:szCs w:val="24"/>
                <w:shd w:val="clear" w:color="auto" w:fill="FFFFFF"/>
              </w:rPr>
              <w:t>专业不限</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FB1B9D" w:rsidRDefault="00371BAB" w:rsidP="00805515">
            <w:pPr>
              <w:widowControl/>
              <w:jc w:val="center"/>
              <w:rPr>
                <w:rFonts w:ascii="宋体" w:hAnsi="宋体" w:cs="宋体"/>
                <w:kern w:val="0"/>
                <w:sz w:val="24"/>
                <w:szCs w:val="24"/>
                <w:shd w:val="clear" w:color="auto" w:fill="FFFFFF"/>
              </w:rPr>
            </w:pPr>
            <w:r w:rsidRPr="00FB1B9D">
              <w:rPr>
                <w:rFonts w:ascii="宋体" w:hAnsi="宋体" w:cs="宋体" w:hint="eastAsia"/>
                <w:kern w:val="0"/>
                <w:sz w:val="24"/>
                <w:szCs w:val="24"/>
                <w:shd w:val="clear" w:color="auto" w:fill="FFFFFF"/>
              </w:rPr>
              <w:t>广东惠州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FB1B9D" w:rsidRDefault="00371BAB" w:rsidP="00805515">
            <w:pPr>
              <w:widowControl/>
              <w:jc w:val="center"/>
              <w:rPr>
                <w:rFonts w:ascii="宋体" w:hAnsi="宋体" w:cs="宋体"/>
                <w:kern w:val="0"/>
                <w:sz w:val="24"/>
                <w:szCs w:val="24"/>
                <w:shd w:val="clear" w:color="auto" w:fill="FFFFFF"/>
              </w:rPr>
            </w:pP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FB1B9D" w:rsidRDefault="00371BAB" w:rsidP="00805515">
            <w:pPr>
              <w:widowControl/>
              <w:jc w:val="center"/>
              <w:rPr>
                <w:rFonts w:ascii="宋体" w:hAnsi="宋体" w:cs="宋体"/>
                <w:kern w:val="0"/>
                <w:sz w:val="24"/>
                <w:szCs w:val="24"/>
                <w:shd w:val="clear" w:color="auto" w:fill="FFFFFF"/>
              </w:rPr>
            </w:pPr>
            <w:r w:rsidRPr="00FB1B9D">
              <w:rPr>
                <w:rFonts w:ascii="宋体" w:hAnsi="宋体" w:cs="宋体" w:hint="eastAsia"/>
                <w:kern w:val="0"/>
                <w:sz w:val="24"/>
                <w:szCs w:val="24"/>
                <w:shd w:val="clear" w:color="auto" w:fill="FFFFFF"/>
              </w:rPr>
              <w:t>人力资源专员</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FB1B9D" w:rsidRDefault="00371BAB" w:rsidP="00805515">
            <w:pPr>
              <w:widowControl/>
              <w:jc w:val="center"/>
              <w:rPr>
                <w:rFonts w:ascii="宋体" w:hAnsi="宋体" w:cs="宋体"/>
                <w:kern w:val="0"/>
                <w:sz w:val="24"/>
                <w:szCs w:val="24"/>
                <w:shd w:val="clear" w:color="auto" w:fill="FFFFFF"/>
              </w:rPr>
            </w:pPr>
            <w:r w:rsidRPr="00FB1B9D">
              <w:rPr>
                <w:rFonts w:ascii="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FB1B9D" w:rsidRDefault="00371BAB" w:rsidP="00805515">
            <w:pPr>
              <w:widowControl/>
              <w:jc w:val="center"/>
              <w:rPr>
                <w:rFonts w:ascii="宋体" w:hAnsi="宋体" w:cs="宋体"/>
                <w:kern w:val="0"/>
                <w:sz w:val="24"/>
                <w:szCs w:val="24"/>
                <w:shd w:val="clear" w:color="auto" w:fill="FFFFFF"/>
              </w:rPr>
            </w:pPr>
            <w:r w:rsidRPr="00FB1B9D">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FB1B9D" w:rsidRDefault="00371BAB" w:rsidP="00805515">
            <w:pPr>
              <w:widowControl/>
              <w:jc w:val="center"/>
              <w:rPr>
                <w:rFonts w:ascii="宋体" w:hAnsi="宋体" w:cs="宋体"/>
                <w:kern w:val="0"/>
                <w:sz w:val="24"/>
                <w:szCs w:val="24"/>
                <w:shd w:val="clear" w:color="auto" w:fill="FFFFFF"/>
              </w:rPr>
            </w:pPr>
            <w:r w:rsidRPr="00FB1B9D">
              <w:rPr>
                <w:rFonts w:ascii="宋体" w:hAnsi="宋体" w:cs="宋体" w:hint="eastAsia"/>
                <w:kern w:val="0"/>
                <w:sz w:val="24"/>
                <w:szCs w:val="24"/>
                <w:shd w:val="clear" w:color="auto" w:fill="FFFFFF"/>
              </w:rPr>
              <w:t>专业不限</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FB1B9D" w:rsidRDefault="00371BAB" w:rsidP="00805515">
            <w:pPr>
              <w:widowControl/>
              <w:jc w:val="center"/>
              <w:rPr>
                <w:rFonts w:ascii="宋体" w:hAnsi="宋体" w:cs="宋体"/>
                <w:kern w:val="0"/>
                <w:sz w:val="24"/>
                <w:szCs w:val="24"/>
                <w:shd w:val="clear" w:color="auto" w:fill="FFFFFF"/>
              </w:rPr>
            </w:pPr>
            <w:r w:rsidRPr="00FB1B9D">
              <w:rPr>
                <w:rFonts w:ascii="宋体" w:hAnsi="宋体" w:cs="宋体" w:hint="eastAsia"/>
                <w:kern w:val="0"/>
                <w:sz w:val="24"/>
                <w:szCs w:val="24"/>
                <w:shd w:val="clear" w:color="auto" w:fill="FFFFFF"/>
              </w:rPr>
              <w:t>广东惠州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FB1B9D" w:rsidRDefault="00371BAB" w:rsidP="00805515">
            <w:pPr>
              <w:widowControl/>
              <w:jc w:val="center"/>
              <w:rPr>
                <w:rFonts w:ascii="宋体" w:hAnsi="宋体" w:cs="宋体"/>
                <w:kern w:val="0"/>
                <w:sz w:val="24"/>
                <w:szCs w:val="24"/>
                <w:shd w:val="clear" w:color="auto" w:fill="FFFFFF"/>
              </w:rPr>
            </w:pPr>
          </w:p>
        </w:tc>
      </w:tr>
    </w:tbl>
    <w:p w:rsidR="00371BAB" w:rsidRDefault="00371BAB" w:rsidP="00371BAB">
      <w:pPr>
        <w:widowControl/>
        <w:jc w:val="left"/>
      </w:pPr>
    </w:p>
    <w:p w:rsidR="00371BAB" w:rsidRDefault="00371BAB" w:rsidP="00371BAB">
      <w:r>
        <w:br w:type="page"/>
      </w:r>
    </w:p>
    <w:p w:rsidR="00371BAB" w:rsidRPr="00363480" w:rsidRDefault="00371BAB" w:rsidP="00371BAB">
      <w:pPr>
        <w:pStyle w:val="2"/>
        <w:jc w:val="center"/>
        <w:rPr>
          <w:rFonts w:ascii="宋体" w:eastAsia="宋体" w:hAnsi="宋体"/>
          <w:sz w:val="36"/>
          <w:szCs w:val="36"/>
          <w:shd w:val="pct15" w:color="auto" w:fill="FFFFFF"/>
        </w:rPr>
      </w:pPr>
      <w:bookmarkStart w:id="80" w:name="_Toc509934013"/>
      <w:r>
        <w:rPr>
          <w:rFonts w:ascii="宋体" w:eastAsia="宋体" w:hAnsi="宋体" w:hint="eastAsia"/>
          <w:sz w:val="36"/>
          <w:szCs w:val="36"/>
          <w:shd w:val="pct15" w:color="auto" w:fill="FFFFFF"/>
        </w:rPr>
        <w:lastRenderedPageBreak/>
        <w:t>75</w:t>
      </w:r>
      <w:r w:rsidRPr="00C1741F">
        <w:rPr>
          <w:rFonts w:ascii="宋体" w:eastAsia="宋体" w:hAnsi="宋体" w:hint="eastAsia"/>
          <w:sz w:val="36"/>
          <w:szCs w:val="36"/>
          <w:shd w:val="pct15" w:color="auto" w:fill="FFFFFF"/>
        </w:rPr>
        <w:t xml:space="preserve"> </w:t>
      </w:r>
      <w:r w:rsidRPr="00FB1B9D">
        <w:rPr>
          <w:rFonts w:ascii="宋体" w:eastAsia="宋体" w:hAnsi="宋体" w:hint="eastAsia"/>
          <w:sz w:val="36"/>
          <w:szCs w:val="36"/>
          <w:shd w:val="pct15" w:color="auto" w:fill="FFFFFF"/>
        </w:rPr>
        <w:t>四川宏发电声有限公司</w:t>
      </w:r>
      <w:bookmarkEnd w:id="80"/>
    </w:p>
    <w:tbl>
      <w:tblPr>
        <w:tblpPr w:leftFromText="180" w:rightFromText="180" w:vertAnchor="text" w:horzAnchor="margin" w:tblpXSpec="center" w:tblpY="158"/>
        <w:tblW w:w="9747"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371BAB" w:rsidTr="00805515">
        <w:trPr>
          <w:trHeight w:val="2334"/>
          <w:jc w:val="center"/>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371BAB" w:rsidRPr="008F2CCE" w:rsidRDefault="00371BAB" w:rsidP="00805515">
            <w:pPr>
              <w:adjustRightInd w:val="0"/>
              <w:snapToGrid w:val="0"/>
              <w:rPr>
                <w:rFonts w:ascii="宋体" w:hAnsi="宋体" w:cs="宋体"/>
                <w:kern w:val="0"/>
                <w:sz w:val="24"/>
                <w:szCs w:val="24"/>
                <w:shd w:val="clear" w:color="auto" w:fill="FFFFFF"/>
              </w:rPr>
            </w:pPr>
            <w:r>
              <w:rPr>
                <w:rFonts w:eastAsia="黑体" w:hint="eastAsia"/>
                <w:b/>
                <w:bCs/>
                <w:sz w:val="24"/>
              </w:rPr>
              <w:t>公</w:t>
            </w:r>
            <w:r w:rsidRPr="00693064">
              <w:rPr>
                <w:rFonts w:eastAsia="黑体" w:hint="eastAsia"/>
                <w:b/>
                <w:bCs/>
                <w:sz w:val="24"/>
              </w:rPr>
              <w:t>司简介</w:t>
            </w:r>
            <w:r w:rsidRPr="00693064">
              <w:rPr>
                <w:rFonts w:eastAsia="黑体" w:hint="eastAsia"/>
                <w:b/>
                <w:bCs/>
                <w:sz w:val="24"/>
              </w:rPr>
              <w:t>:</w:t>
            </w:r>
            <w:r w:rsidRPr="008F2CCE">
              <w:rPr>
                <w:rFonts w:ascii="宋体" w:hAnsi="宋体" w:cs="宋体" w:hint="eastAsia"/>
                <w:kern w:val="0"/>
                <w:sz w:val="24"/>
                <w:szCs w:val="24"/>
                <w:shd w:val="clear" w:color="auto" w:fill="FFFFFF"/>
              </w:rPr>
              <w:t>四川宏发位于四川省德阳中江经济开发区，是专业从事功率继电器及通讯连接器研发、生产、销售的国家级高新技术企业，为厦门宏发股份有限公司(股票代码:600885)全资子公司，公司占地近150亩，已形成年产6亿只继电器生产能力，产品广泛应用于家电、安防、工控、智能家居、仪表等领域。宏发股份成立于1984年，是专业从事继电器研发、生产与销售的企业。经过30余年的努力，宏发已发展成为中国最大、世界第二的继电器制造供应商，是中国继电器行业唯一获得“中国名牌产品”称号、</w:t>
            </w:r>
            <w:r w:rsidRPr="008F2CCE">
              <w:rPr>
                <w:rFonts w:ascii="宋体" w:hAnsi="宋体" w:cs="宋体"/>
                <w:kern w:val="0"/>
                <w:sz w:val="24"/>
                <w:szCs w:val="24"/>
                <w:shd w:val="clear" w:color="auto" w:fill="FFFFFF"/>
              </w:rPr>
              <w:t>唯一获得“中国驰名商标”称号</w:t>
            </w:r>
            <w:r w:rsidRPr="008F2CCE">
              <w:rPr>
                <w:rFonts w:ascii="宋体" w:hAnsi="宋体" w:cs="宋体" w:hint="eastAsia"/>
                <w:kern w:val="0"/>
                <w:sz w:val="24"/>
                <w:szCs w:val="24"/>
                <w:shd w:val="clear" w:color="auto" w:fill="FFFFFF"/>
              </w:rPr>
              <w:t>、</w:t>
            </w:r>
            <w:r w:rsidRPr="008F2CCE">
              <w:rPr>
                <w:rFonts w:ascii="宋体" w:hAnsi="宋体" w:cs="宋体"/>
                <w:kern w:val="0"/>
                <w:sz w:val="24"/>
                <w:szCs w:val="24"/>
                <w:shd w:val="clear" w:color="auto" w:fill="FFFFFF"/>
              </w:rPr>
              <w:t>首家成立“企业博士后工作站”</w:t>
            </w:r>
            <w:r w:rsidRPr="008F2CCE">
              <w:rPr>
                <w:rFonts w:ascii="宋体" w:hAnsi="宋体" w:cs="宋体" w:hint="eastAsia"/>
                <w:kern w:val="0"/>
                <w:sz w:val="24"/>
                <w:szCs w:val="24"/>
                <w:shd w:val="clear" w:color="auto" w:fill="FFFFFF"/>
              </w:rPr>
              <w:t>的企业；</w:t>
            </w:r>
            <w:r w:rsidRPr="008F2CCE">
              <w:rPr>
                <w:rFonts w:ascii="宋体" w:hAnsi="宋体" w:cs="宋体"/>
                <w:kern w:val="0"/>
                <w:sz w:val="24"/>
                <w:szCs w:val="24"/>
                <w:shd w:val="clear" w:color="auto" w:fill="FFFFFF"/>
              </w:rPr>
              <w:t>首家主持制定国家标准、VDE全球唯一一家元器件方面合作伙伴的企业。</w:t>
            </w:r>
            <w:r w:rsidRPr="008F2CCE">
              <w:rPr>
                <w:rFonts w:ascii="宋体" w:hAnsi="宋体" w:cs="宋体" w:hint="eastAsia"/>
                <w:kern w:val="0"/>
                <w:sz w:val="24"/>
                <w:szCs w:val="24"/>
                <w:shd w:val="clear" w:color="auto" w:fill="FFFFFF"/>
              </w:rPr>
              <w:t>被国家商务部、发改委认定为“国家汽车零部件出口基地企业”。股份公司目前拥40余家全资和控股子公司，拥有18亿只的继电器年生产能力。同时，宏发产品还涵盖了低压电器、连接器、接触器、电容器、精密零件、自动化设备等多个类别。</w:t>
            </w:r>
          </w:p>
        </w:tc>
      </w:tr>
      <w:tr w:rsidR="00371BAB" w:rsidTr="00805515">
        <w:trPr>
          <w:trHeight w:val="443"/>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693064">
              <w:rPr>
                <w:rFonts w:ascii="黑体" w:eastAsia="黑体" w:hAnsi="黑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8F2CCE">
              <w:rPr>
                <w:rFonts w:ascii="黑体" w:eastAsia="黑体" w:hAnsi="黑体" w:cs="宋体" w:hint="eastAsia"/>
                <w:b/>
                <w:kern w:val="0"/>
                <w:sz w:val="24"/>
                <w:szCs w:val="24"/>
              </w:rPr>
              <w:t>hongfahr@qq.com</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693064">
              <w:rPr>
                <w:rFonts w:ascii="黑体" w:eastAsia="黑体" w:hAnsi="黑体" w:cs="宋体" w:hint="eastAsia"/>
                <w:b/>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8F2CCE">
              <w:rPr>
                <w:rFonts w:ascii="黑体" w:eastAsia="黑体" w:hAnsi="黑体" w:cs="宋体" w:hint="eastAsia"/>
                <w:b/>
                <w:kern w:val="0"/>
                <w:sz w:val="24"/>
                <w:szCs w:val="24"/>
              </w:rPr>
              <w:t>2018-3-30</w:t>
            </w:r>
          </w:p>
        </w:tc>
      </w:tr>
      <w:tr w:rsidR="00371BAB" w:rsidTr="00805515">
        <w:trPr>
          <w:trHeight w:val="443"/>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693064">
              <w:rPr>
                <w:rFonts w:ascii="黑体" w:eastAsia="黑体" w:hAnsi="黑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其他要求</w:t>
            </w: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8F2CCE" w:rsidRDefault="00371BAB" w:rsidP="00805515">
            <w:pPr>
              <w:widowControl/>
              <w:jc w:val="center"/>
              <w:rPr>
                <w:rFonts w:ascii="宋体" w:hAnsi="宋体" w:cs="宋体"/>
                <w:kern w:val="0"/>
                <w:sz w:val="24"/>
                <w:szCs w:val="24"/>
                <w:shd w:val="clear" w:color="auto" w:fill="FFFFFF"/>
              </w:rPr>
            </w:pPr>
            <w:r w:rsidRPr="008F2CCE">
              <w:rPr>
                <w:rFonts w:ascii="宋体" w:hAnsi="宋体" w:cs="宋体"/>
                <w:kern w:val="0"/>
                <w:sz w:val="24"/>
                <w:szCs w:val="24"/>
                <w:shd w:val="clear" w:color="auto" w:fill="FFFFFF"/>
              </w:rPr>
              <w:t>产品设计师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8F2CCE" w:rsidRDefault="00371BAB" w:rsidP="00805515">
            <w:pPr>
              <w:widowControl/>
              <w:jc w:val="center"/>
              <w:rPr>
                <w:rFonts w:ascii="宋体" w:hAnsi="宋体" w:cs="宋体"/>
                <w:kern w:val="0"/>
                <w:sz w:val="24"/>
                <w:szCs w:val="24"/>
                <w:shd w:val="clear" w:color="auto" w:fill="FFFFFF"/>
              </w:rPr>
            </w:pPr>
            <w:r w:rsidRPr="008F2CCE">
              <w:rPr>
                <w:rFonts w:ascii="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8F2CCE" w:rsidRDefault="00371BAB" w:rsidP="00805515">
            <w:pPr>
              <w:widowControl/>
              <w:jc w:val="center"/>
              <w:rPr>
                <w:rFonts w:ascii="宋体" w:hAnsi="宋体" w:cs="宋体"/>
                <w:kern w:val="0"/>
                <w:sz w:val="24"/>
                <w:szCs w:val="24"/>
                <w:shd w:val="clear" w:color="auto" w:fill="FFFFFF"/>
              </w:rPr>
            </w:pPr>
            <w:r w:rsidRPr="008F2CCE">
              <w:rPr>
                <w:rFonts w:ascii="宋体" w:hAnsi="宋体" w:cs="宋体"/>
                <w:kern w:val="0"/>
                <w:sz w:val="24"/>
                <w:szCs w:val="24"/>
                <w:shd w:val="clear" w:color="auto" w:fill="FFFFFF"/>
              </w:rPr>
              <w:t>本科/硕士</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8F2CCE" w:rsidRDefault="00371BAB" w:rsidP="00805515">
            <w:pPr>
              <w:widowControl/>
              <w:jc w:val="center"/>
              <w:rPr>
                <w:rFonts w:ascii="宋体" w:hAnsi="宋体" w:cs="宋体"/>
                <w:kern w:val="0"/>
                <w:sz w:val="24"/>
                <w:szCs w:val="24"/>
                <w:shd w:val="clear" w:color="auto" w:fill="FFFFFF"/>
              </w:rPr>
            </w:pPr>
            <w:r w:rsidRPr="008F2CCE">
              <w:rPr>
                <w:rFonts w:ascii="宋体" w:hAnsi="宋体" w:cs="宋体"/>
                <w:kern w:val="0"/>
                <w:sz w:val="24"/>
                <w:szCs w:val="24"/>
                <w:shd w:val="clear" w:color="auto" w:fill="FFFFFF"/>
              </w:rPr>
              <w:t>机械/电子/电器/通讯工程/电磁场相关专业（含继电器和连接器方向）</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8F2CCE" w:rsidRDefault="00371BAB" w:rsidP="00805515">
            <w:pPr>
              <w:widowControl/>
              <w:jc w:val="center"/>
              <w:rPr>
                <w:rFonts w:ascii="宋体" w:hAnsi="宋体" w:cs="宋体"/>
                <w:kern w:val="0"/>
                <w:sz w:val="24"/>
                <w:szCs w:val="24"/>
                <w:shd w:val="clear" w:color="auto" w:fill="FFFFFF"/>
              </w:rPr>
            </w:pPr>
            <w:r w:rsidRPr="008F2CCE">
              <w:rPr>
                <w:rFonts w:ascii="宋体" w:hAnsi="宋体" w:cs="宋体" w:hint="eastAsia"/>
                <w:kern w:val="0"/>
                <w:sz w:val="24"/>
                <w:szCs w:val="24"/>
                <w:shd w:val="clear" w:color="auto" w:fill="FFFFFF"/>
              </w:rPr>
              <w:t>德阳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8F2CCE" w:rsidRDefault="00371BAB" w:rsidP="00805515">
            <w:pPr>
              <w:widowControl/>
              <w:jc w:val="center"/>
              <w:rPr>
                <w:rFonts w:ascii="宋体" w:hAnsi="宋体" w:cs="宋体"/>
                <w:kern w:val="0"/>
                <w:sz w:val="24"/>
                <w:szCs w:val="24"/>
                <w:shd w:val="clear" w:color="auto" w:fill="FFFFFF"/>
              </w:rPr>
            </w:pP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8F2CCE" w:rsidRDefault="00371BAB" w:rsidP="00805515">
            <w:pPr>
              <w:widowControl/>
              <w:jc w:val="center"/>
              <w:rPr>
                <w:rFonts w:ascii="宋体" w:hAnsi="宋体" w:cs="宋体"/>
                <w:kern w:val="0"/>
                <w:sz w:val="24"/>
                <w:szCs w:val="24"/>
                <w:shd w:val="clear" w:color="auto" w:fill="FFFFFF"/>
              </w:rPr>
            </w:pPr>
            <w:r w:rsidRPr="008F2CCE">
              <w:rPr>
                <w:rFonts w:ascii="宋体" w:hAnsi="宋体" w:cs="宋体"/>
                <w:kern w:val="0"/>
                <w:sz w:val="24"/>
                <w:szCs w:val="24"/>
                <w:shd w:val="clear" w:color="auto" w:fill="FFFFFF"/>
              </w:rPr>
              <w:t>工艺工程师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8F2CCE" w:rsidRDefault="00371BAB" w:rsidP="00805515">
            <w:pPr>
              <w:widowControl/>
              <w:jc w:val="center"/>
              <w:rPr>
                <w:rFonts w:ascii="宋体" w:hAnsi="宋体" w:cs="宋体"/>
                <w:kern w:val="0"/>
                <w:sz w:val="24"/>
                <w:szCs w:val="24"/>
                <w:shd w:val="clear" w:color="auto" w:fill="FFFFFF"/>
              </w:rPr>
            </w:pPr>
            <w:r w:rsidRPr="008F2CCE">
              <w:rPr>
                <w:rFonts w:ascii="宋体" w:hAnsi="宋体" w:cs="宋体" w:hint="eastAsia"/>
                <w:kern w:val="0"/>
                <w:sz w:val="24"/>
                <w:szCs w:val="24"/>
                <w:shd w:val="clear" w:color="auto" w:fill="FFFFFF"/>
              </w:rPr>
              <w:t>8</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8F2CCE" w:rsidRDefault="00371BAB" w:rsidP="00805515">
            <w:pPr>
              <w:widowControl/>
              <w:jc w:val="center"/>
              <w:rPr>
                <w:rFonts w:ascii="宋体" w:hAnsi="宋体" w:cs="宋体"/>
                <w:kern w:val="0"/>
                <w:sz w:val="24"/>
                <w:szCs w:val="24"/>
                <w:shd w:val="clear" w:color="auto" w:fill="FFFFFF"/>
              </w:rPr>
            </w:pPr>
            <w:r w:rsidRPr="008F2CCE">
              <w:rPr>
                <w:rFonts w:ascii="宋体" w:hAnsi="宋体" w:cs="宋体"/>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8F2CCE" w:rsidRDefault="00371BAB" w:rsidP="00805515">
            <w:pPr>
              <w:widowControl/>
              <w:jc w:val="center"/>
              <w:rPr>
                <w:rFonts w:ascii="宋体" w:hAnsi="宋体" w:cs="宋体"/>
                <w:kern w:val="0"/>
                <w:sz w:val="24"/>
                <w:szCs w:val="24"/>
                <w:shd w:val="clear" w:color="auto" w:fill="FFFFFF"/>
              </w:rPr>
            </w:pPr>
            <w:r w:rsidRPr="008F2CCE">
              <w:rPr>
                <w:rFonts w:ascii="宋体" w:hAnsi="宋体" w:cs="宋体"/>
                <w:kern w:val="0"/>
                <w:sz w:val="24"/>
                <w:szCs w:val="24"/>
                <w:shd w:val="clear" w:color="auto" w:fill="FFFFFF"/>
              </w:rPr>
              <w:t>机械/电气/电子/机电一体化相关专业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8F2CCE" w:rsidRDefault="00371BAB" w:rsidP="00805515">
            <w:pPr>
              <w:widowControl/>
              <w:jc w:val="center"/>
              <w:rPr>
                <w:rFonts w:ascii="宋体" w:hAnsi="宋体" w:cs="宋体"/>
                <w:kern w:val="0"/>
                <w:sz w:val="24"/>
                <w:szCs w:val="24"/>
                <w:shd w:val="clear" w:color="auto" w:fill="FFFFFF"/>
              </w:rPr>
            </w:pPr>
            <w:r w:rsidRPr="008F2CCE">
              <w:rPr>
                <w:rFonts w:ascii="宋体" w:hAnsi="宋体" w:cs="宋体" w:hint="eastAsia"/>
                <w:kern w:val="0"/>
                <w:sz w:val="24"/>
                <w:szCs w:val="24"/>
                <w:shd w:val="clear" w:color="auto" w:fill="FFFFFF"/>
              </w:rPr>
              <w:t>德阳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8F2CCE" w:rsidRDefault="00371BAB" w:rsidP="00805515">
            <w:pPr>
              <w:widowControl/>
              <w:jc w:val="center"/>
              <w:rPr>
                <w:rFonts w:ascii="宋体" w:hAnsi="宋体" w:cs="宋体"/>
                <w:kern w:val="0"/>
                <w:sz w:val="24"/>
                <w:szCs w:val="24"/>
                <w:shd w:val="clear" w:color="auto" w:fill="FFFFFF"/>
              </w:rPr>
            </w:pP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8F2CCE" w:rsidRDefault="00371BAB" w:rsidP="00805515">
            <w:pPr>
              <w:widowControl/>
              <w:jc w:val="center"/>
              <w:rPr>
                <w:rFonts w:ascii="宋体" w:hAnsi="宋体" w:cs="宋体"/>
                <w:kern w:val="0"/>
                <w:sz w:val="24"/>
                <w:szCs w:val="24"/>
                <w:shd w:val="clear" w:color="auto" w:fill="FFFFFF"/>
              </w:rPr>
            </w:pPr>
            <w:r w:rsidRPr="008F2CCE">
              <w:rPr>
                <w:rFonts w:ascii="宋体" w:hAnsi="宋体" w:cs="宋体"/>
                <w:kern w:val="0"/>
                <w:sz w:val="24"/>
                <w:szCs w:val="24"/>
                <w:shd w:val="clear" w:color="auto" w:fill="FFFFFF"/>
              </w:rPr>
              <w:t>电气工程师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8F2CCE" w:rsidRDefault="00371BAB" w:rsidP="00805515">
            <w:pPr>
              <w:widowControl/>
              <w:jc w:val="center"/>
              <w:rPr>
                <w:rFonts w:ascii="宋体" w:hAnsi="宋体" w:cs="宋体"/>
                <w:kern w:val="0"/>
                <w:sz w:val="24"/>
                <w:szCs w:val="24"/>
                <w:shd w:val="clear" w:color="auto" w:fill="FFFFFF"/>
              </w:rPr>
            </w:pPr>
            <w:r w:rsidRPr="008F2CCE">
              <w:rPr>
                <w:rFonts w:ascii="宋体" w:hAnsi="宋体" w:cs="宋体" w:hint="eastAsia"/>
                <w:kern w:val="0"/>
                <w:sz w:val="24"/>
                <w:szCs w:val="24"/>
                <w:shd w:val="clear" w:color="auto" w:fill="FFFFFF"/>
              </w:rPr>
              <w:t>8</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8F2CCE" w:rsidRDefault="00371BAB" w:rsidP="00805515">
            <w:pPr>
              <w:widowControl/>
              <w:jc w:val="center"/>
              <w:rPr>
                <w:rFonts w:ascii="宋体" w:hAnsi="宋体" w:cs="宋体"/>
                <w:kern w:val="0"/>
                <w:sz w:val="24"/>
                <w:szCs w:val="24"/>
                <w:shd w:val="clear" w:color="auto" w:fill="FFFFFF"/>
              </w:rPr>
            </w:pPr>
            <w:r w:rsidRPr="008F2CCE">
              <w:rPr>
                <w:rFonts w:ascii="宋体" w:hAnsi="宋体" w:cs="宋体"/>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8F2CCE" w:rsidRDefault="00371BAB" w:rsidP="00805515">
            <w:pPr>
              <w:widowControl/>
              <w:jc w:val="center"/>
              <w:rPr>
                <w:rFonts w:ascii="宋体" w:hAnsi="宋体" w:cs="宋体"/>
                <w:kern w:val="0"/>
                <w:sz w:val="24"/>
                <w:szCs w:val="24"/>
                <w:shd w:val="clear" w:color="auto" w:fill="FFFFFF"/>
              </w:rPr>
            </w:pPr>
            <w:r w:rsidRPr="008F2CCE">
              <w:rPr>
                <w:rFonts w:ascii="宋体" w:hAnsi="宋体" w:cs="宋体"/>
                <w:kern w:val="0"/>
                <w:sz w:val="24"/>
                <w:szCs w:val="24"/>
                <w:shd w:val="clear" w:color="auto" w:fill="FFFFFF"/>
              </w:rPr>
              <w:t>电气自动化专业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8F2CCE" w:rsidRDefault="00371BAB" w:rsidP="00805515">
            <w:pPr>
              <w:widowControl/>
              <w:jc w:val="center"/>
              <w:rPr>
                <w:rFonts w:ascii="宋体" w:hAnsi="宋体" w:cs="宋体"/>
                <w:kern w:val="0"/>
                <w:sz w:val="24"/>
                <w:szCs w:val="24"/>
                <w:shd w:val="clear" w:color="auto" w:fill="FFFFFF"/>
              </w:rPr>
            </w:pPr>
            <w:r w:rsidRPr="008F2CCE">
              <w:rPr>
                <w:rFonts w:ascii="宋体" w:hAnsi="宋体" w:cs="宋体" w:hint="eastAsia"/>
                <w:kern w:val="0"/>
                <w:sz w:val="24"/>
                <w:szCs w:val="24"/>
                <w:shd w:val="clear" w:color="auto" w:fill="FFFFFF"/>
              </w:rPr>
              <w:t>德阳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8F2CCE" w:rsidRDefault="00371BAB" w:rsidP="00805515">
            <w:pPr>
              <w:widowControl/>
              <w:jc w:val="center"/>
              <w:rPr>
                <w:rFonts w:ascii="宋体" w:hAnsi="宋体" w:cs="宋体"/>
                <w:kern w:val="0"/>
                <w:sz w:val="24"/>
                <w:szCs w:val="24"/>
                <w:shd w:val="clear" w:color="auto" w:fill="FFFFFF"/>
              </w:rPr>
            </w:pP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8F2CCE" w:rsidRDefault="00371BAB" w:rsidP="00805515">
            <w:pPr>
              <w:widowControl/>
              <w:jc w:val="center"/>
              <w:rPr>
                <w:rFonts w:ascii="宋体" w:hAnsi="宋体" w:cs="宋体"/>
                <w:kern w:val="0"/>
                <w:sz w:val="24"/>
                <w:szCs w:val="24"/>
                <w:shd w:val="clear" w:color="auto" w:fill="FFFFFF"/>
              </w:rPr>
            </w:pPr>
            <w:r w:rsidRPr="008F2CCE">
              <w:rPr>
                <w:rFonts w:ascii="宋体" w:hAnsi="宋体" w:cs="宋体"/>
                <w:kern w:val="0"/>
                <w:sz w:val="24"/>
                <w:szCs w:val="24"/>
                <w:shd w:val="clear" w:color="auto" w:fill="FFFFFF"/>
              </w:rPr>
              <w:t>设备工程师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8F2CCE" w:rsidRDefault="00371BAB" w:rsidP="00805515">
            <w:pPr>
              <w:widowControl/>
              <w:jc w:val="center"/>
              <w:rPr>
                <w:rFonts w:ascii="宋体" w:hAnsi="宋体" w:cs="宋体"/>
                <w:kern w:val="0"/>
                <w:sz w:val="24"/>
                <w:szCs w:val="24"/>
                <w:shd w:val="clear" w:color="auto" w:fill="FFFFFF"/>
              </w:rPr>
            </w:pPr>
            <w:r w:rsidRPr="008F2CCE">
              <w:rPr>
                <w:rFonts w:ascii="宋体" w:hAnsi="宋体" w:cs="宋体" w:hint="eastAsia"/>
                <w:kern w:val="0"/>
                <w:sz w:val="24"/>
                <w:szCs w:val="24"/>
                <w:shd w:val="clear" w:color="auto" w:fill="FFFFFF"/>
              </w:rPr>
              <w:t>8</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8F2CCE" w:rsidRDefault="00371BAB" w:rsidP="00805515">
            <w:pPr>
              <w:widowControl/>
              <w:jc w:val="center"/>
              <w:rPr>
                <w:rFonts w:ascii="宋体" w:hAnsi="宋体" w:cs="宋体"/>
                <w:kern w:val="0"/>
                <w:sz w:val="24"/>
                <w:szCs w:val="24"/>
                <w:shd w:val="clear" w:color="auto" w:fill="FFFFFF"/>
              </w:rPr>
            </w:pPr>
            <w:r w:rsidRPr="008F2CCE">
              <w:rPr>
                <w:rFonts w:ascii="宋体" w:hAnsi="宋体" w:cs="宋体"/>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8F2CCE" w:rsidRDefault="00371BAB" w:rsidP="00805515">
            <w:pPr>
              <w:widowControl/>
              <w:jc w:val="center"/>
              <w:rPr>
                <w:rFonts w:ascii="宋体" w:hAnsi="宋体" w:cs="宋体"/>
                <w:kern w:val="0"/>
                <w:sz w:val="24"/>
                <w:szCs w:val="24"/>
                <w:shd w:val="clear" w:color="auto" w:fill="FFFFFF"/>
              </w:rPr>
            </w:pPr>
            <w:r w:rsidRPr="008F2CCE">
              <w:rPr>
                <w:rFonts w:ascii="宋体" w:hAnsi="宋体" w:cs="宋体"/>
                <w:kern w:val="0"/>
                <w:sz w:val="24"/>
                <w:szCs w:val="24"/>
                <w:shd w:val="clear" w:color="auto" w:fill="FFFFFF"/>
              </w:rPr>
              <w:t>机械/电气/电子/机电一体化相关专业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8F2CCE" w:rsidRDefault="00371BAB" w:rsidP="00805515">
            <w:pPr>
              <w:widowControl/>
              <w:jc w:val="center"/>
              <w:rPr>
                <w:rFonts w:ascii="宋体" w:hAnsi="宋体" w:cs="宋体"/>
                <w:kern w:val="0"/>
                <w:sz w:val="24"/>
                <w:szCs w:val="24"/>
                <w:shd w:val="clear" w:color="auto" w:fill="FFFFFF"/>
              </w:rPr>
            </w:pPr>
            <w:r w:rsidRPr="008F2CCE">
              <w:rPr>
                <w:rFonts w:ascii="宋体" w:hAnsi="宋体" w:cs="宋体" w:hint="eastAsia"/>
                <w:kern w:val="0"/>
                <w:sz w:val="24"/>
                <w:szCs w:val="24"/>
                <w:shd w:val="clear" w:color="auto" w:fill="FFFFFF"/>
              </w:rPr>
              <w:t>德阳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8F2CCE" w:rsidRDefault="00371BAB" w:rsidP="00805515">
            <w:pPr>
              <w:widowControl/>
              <w:jc w:val="center"/>
              <w:rPr>
                <w:rFonts w:ascii="宋体" w:hAnsi="宋体" w:cs="宋体"/>
                <w:kern w:val="0"/>
                <w:sz w:val="24"/>
                <w:szCs w:val="24"/>
                <w:shd w:val="clear" w:color="auto" w:fill="FFFFFF"/>
              </w:rPr>
            </w:pP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8F2CCE" w:rsidRDefault="00371BAB" w:rsidP="00805515">
            <w:pPr>
              <w:widowControl/>
              <w:jc w:val="center"/>
              <w:rPr>
                <w:rFonts w:ascii="宋体" w:hAnsi="宋体" w:cs="宋体"/>
                <w:kern w:val="0"/>
                <w:sz w:val="24"/>
                <w:szCs w:val="24"/>
                <w:shd w:val="clear" w:color="auto" w:fill="FFFFFF"/>
              </w:rPr>
            </w:pPr>
            <w:r w:rsidRPr="008F2CCE">
              <w:rPr>
                <w:rFonts w:ascii="宋体" w:hAnsi="宋体" w:cs="宋体"/>
                <w:kern w:val="0"/>
                <w:sz w:val="24"/>
                <w:szCs w:val="24"/>
                <w:shd w:val="clear" w:color="auto" w:fill="FFFFFF"/>
              </w:rPr>
              <w:t>工业工程师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8F2CCE" w:rsidRDefault="00371BAB" w:rsidP="00805515">
            <w:pPr>
              <w:widowControl/>
              <w:jc w:val="center"/>
              <w:rPr>
                <w:rFonts w:ascii="宋体" w:hAnsi="宋体" w:cs="宋体"/>
                <w:kern w:val="0"/>
                <w:sz w:val="24"/>
                <w:szCs w:val="24"/>
                <w:shd w:val="clear" w:color="auto" w:fill="FFFFFF"/>
              </w:rPr>
            </w:pPr>
            <w:r w:rsidRPr="008F2CCE">
              <w:rPr>
                <w:rFonts w:ascii="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8F2CCE" w:rsidRDefault="00371BAB" w:rsidP="00805515">
            <w:pPr>
              <w:widowControl/>
              <w:jc w:val="center"/>
              <w:rPr>
                <w:rFonts w:ascii="宋体" w:hAnsi="宋体" w:cs="宋体"/>
                <w:kern w:val="0"/>
                <w:sz w:val="24"/>
                <w:szCs w:val="24"/>
                <w:shd w:val="clear" w:color="auto" w:fill="FFFFFF"/>
              </w:rPr>
            </w:pPr>
            <w:r w:rsidRPr="008F2CCE">
              <w:rPr>
                <w:rFonts w:ascii="宋体" w:hAnsi="宋体" w:cs="宋体"/>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8F2CCE" w:rsidRDefault="00371BAB" w:rsidP="00805515">
            <w:pPr>
              <w:widowControl/>
              <w:jc w:val="center"/>
              <w:rPr>
                <w:rFonts w:ascii="宋体" w:hAnsi="宋体" w:cs="宋体"/>
                <w:kern w:val="0"/>
                <w:sz w:val="24"/>
                <w:szCs w:val="24"/>
                <w:shd w:val="clear" w:color="auto" w:fill="FFFFFF"/>
              </w:rPr>
            </w:pPr>
            <w:r w:rsidRPr="008F2CCE">
              <w:rPr>
                <w:rFonts w:ascii="宋体" w:hAnsi="宋体" w:cs="宋体"/>
                <w:kern w:val="0"/>
                <w:sz w:val="24"/>
                <w:szCs w:val="24"/>
                <w:shd w:val="clear" w:color="auto" w:fill="FFFFFF"/>
              </w:rPr>
              <w:t>工业工程专业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8F2CCE" w:rsidRDefault="00371BAB" w:rsidP="00805515">
            <w:pPr>
              <w:widowControl/>
              <w:jc w:val="center"/>
              <w:rPr>
                <w:rFonts w:ascii="宋体" w:hAnsi="宋体" w:cs="宋体"/>
                <w:kern w:val="0"/>
                <w:sz w:val="24"/>
                <w:szCs w:val="24"/>
                <w:shd w:val="clear" w:color="auto" w:fill="FFFFFF"/>
              </w:rPr>
            </w:pPr>
            <w:r w:rsidRPr="008F2CCE">
              <w:rPr>
                <w:rFonts w:ascii="宋体" w:hAnsi="宋体" w:cs="宋体" w:hint="eastAsia"/>
                <w:kern w:val="0"/>
                <w:sz w:val="24"/>
                <w:szCs w:val="24"/>
                <w:shd w:val="clear" w:color="auto" w:fill="FFFFFF"/>
              </w:rPr>
              <w:t>德阳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8F2CCE" w:rsidRDefault="00371BAB" w:rsidP="00805515">
            <w:pPr>
              <w:widowControl/>
              <w:jc w:val="center"/>
              <w:rPr>
                <w:rFonts w:ascii="宋体" w:hAnsi="宋体" w:cs="宋体"/>
                <w:kern w:val="0"/>
                <w:sz w:val="24"/>
                <w:szCs w:val="24"/>
                <w:shd w:val="clear" w:color="auto" w:fill="FFFFFF"/>
              </w:rPr>
            </w:pP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8F2CCE" w:rsidRDefault="00371BAB" w:rsidP="00805515">
            <w:pPr>
              <w:widowControl/>
              <w:jc w:val="center"/>
              <w:rPr>
                <w:rFonts w:ascii="宋体" w:hAnsi="宋体" w:cs="宋体"/>
                <w:kern w:val="0"/>
                <w:sz w:val="24"/>
                <w:szCs w:val="24"/>
                <w:shd w:val="clear" w:color="auto" w:fill="FFFFFF"/>
              </w:rPr>
            </w:pPr>
            <w:r w:rsidRPr="008F2CCE">
              <w:rPr>
                <w:rFonts w:ascii="宋体" w:hAnsi="宋体" w:cs="宋体"/>
                <w:kern w:val="0"/>
                <w:sz w:val="24"/>
                <w:szCs w:val="24"/>
                <w:shd w:val="clear" w:color="auto" w:fill="FFFFFF"/>
              </w:rPr>
              <w:t>模具工程师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8F2CCE" w:rsidRDefault="00371BAB" w:rsidP="00805515">
            <w:pPr>
              <w:widowControl/>
              <w:jc w:val="center"/>
              <w:rPr>
                <w:rFonts w:ascii="宋体" w:hAnsi="宋体" w:cs="宋体"/>
                <w:kern w:val="0"/>
                <w:sz w:val="24"/>
                <w:szCs w:val="24"/>
                <w:shd w:val="clear" w:color="auto" w:fill="FFFFFF"/>
              </w:rPr>
            </w:pPr>
            <w:r w:rsidRPr="008F2CCE">
              <w:rPr>
                <w:rFonts w:ascii="宋体" w:hAnsi="宋体" w:cs="宋体" w:hint="eastAsia"/>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8F2CCE" w:rsidRDefault="00371BAB" w:rsidP="00805515">
            <w:pPr>
              <w:widowControl/>
              <w:jc w:val="center"/>
              <w:rPr>
                <w:rFonts w:ascii="宋体" w:hAnsi="宋体" w:cs="宋体"/>
                <w:kern w:val="0"/>
                <w:sz w:val="24"/>
                <w:szCs w:val="24"/>
                <w:shd w:val="clear" w:color="auto" w:fill="FFFFFF"/>
              </w:rPr>
            </w:pPr>
            <w:r w:rsidRPr="008F2CCE">
              <w:rPr>
                <w:rFonts w:ascii="宋体" w:hAnsi="宋体" w:cs="宋体"/>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8F2CCE" w:rsidRDefault="00371BAB" w:rsidP="00805515">
            <w:pPr>
              <w:widowControl/>
              <w:jc w:val="center"/>
              <w:rPr>
                <w:rFonts w:ascii="宋体" w:hAnsi="宋体" w:cs="宋体"/>
                <w:kern w:val="0"/>
                <w:sz w:val="24"/>
                <w:szCs w:val="24"/>
                <w:shd w:val="clear" w:color="auto" w:fill="FFFFFF"/>
              </w:rPr>
            </w:pPr>
            <w:r w:rsidRPr="008F2CCE">
              <w:rPr>
                <w:rFonts w:ascii="宋体" w:hAnsi="宋体" w:cs="宋体"/>
                <w:kern w:val="0"/>
                <w:sz w:val="24"/>
                <w:szCs w:val="24"/>
                <w:shd w:val="clear" w:color="auto" w:fill="FFFFFF"/>
              </w:rPr>
              <w:t>材料成型与控制工程/模具设计与制造专业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8F2CCE" w:rsidRDefault="00371BAB" w:rsidP="00805515">
            <w:pPr>
              <w:widowControl/>
              <w:jc w:val="center"/>
              <w:rPr>
                <w:rFonts w:ascii="宋体" w:hAnsi="宋体" w:cs="宋体"/>
                <w:kern w:val="0"/>
                <w:sz w:val="24"/>
                <w:szCs w:val="24"/>
                <w:shd w:val="clear" w:color="auto" w:fill="FFFFFF"/>
              </w:rPr>
            </w:pPr>
            <w:r w:rsidRPr="008F2CCE">
              <w:rPr>
                <w:rFonts w:ascii="宋体" w:hAnsi="宋体" w:cs="宋体" w:hint="eastAsia"/>
                <w:kern w:val="0"/>
                <w:sz w:val="24"/>
                <w:szCs w:val="24"/>
                <w:shd w:val="clear" w:color="auto" w:fill="FFFFFF"/>
              </w:rPr>
              <w:t>德阳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8F2CCE" w:rsidRDefault="00371BAB" w:rsidP="00805515">
            <w:pPr>
              <w:widowControl/>
              <w:jc w:val="center"/>
              <w:rPr>
                <w:rFonts w:ascii="宋体" w:hAnsi="宋体" w:cs="宋体"/>
                <w:kern w:val="0"/>
                <w:sz w:val="24"/>
                <w:szCs w:val="24"/>
                <w:shd w:val="clear" w:color="auto" w:fill="FFFFFF"/>
              </w:rPr>
            </w:pP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8F2CCE" w:rsidRDefault="00371BAB" w:rsidP="00805515">
            <w:pPr>
              <w:widowControl/>
              <w:jc w:val="center"/>
              <w:rPr>
                <w:rFonts w:ascii="宋体" w:hAnsi="宋体" w:cs="宋体"/>
                <w:kern w:val="0"/>
                <w:sz w:val="24"/>
                <w:szCs w:val="24"/>
                <w:shd w:val="clear" w:color="auto" w:fill="FFFFFF"/>
              </w:rPr>
            </w:pPr>
            <w:r w:rsidRPr="008F2CCE">
              <w:rPr>
                <w:rFonts w:ascii="宋体" w:hAnsi="宋体" w:cs="宋体"/>
                <w:kern w:val="0"/>
                <w:sz w:val="24"/>
                <w:szCs w:val="24"/>
                <w:shd w:val="clear" w:color="auto" w:fill="FFFFFF"/>
              </w:rPr>
              <w:t>质量工程师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8F2CCE" w:rsidRDefault="00371BAB" w:rsidP="00805515">
            <w:pPr>
              <w:widowControl/>
              <w:jc w:val="center"/>
              <w:rPr>
                <w:rFonts w:ascii="宋体" w:hAnsi="宋体" w:cs="宋体"/>
                <w:kern w:val="0"/>
                <w:sz w:val="24"/>
                <w:szCs w:val="24"/>
                <w:shd w:val="clear" w:color="auto" w:fill="FFFFFF"/>
              </w:rPr>
            </w:pPr>
            <w:r w:rsidRPr="008F2CCE">
              <w:rPr>
                <w:rFonts w:ascii="宋体" w:hAnsi="宋体" w:cs="宋体" w:hint="eastAsia"/>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8F2CCE" w:rsidRDefault="00371BAB" w:rsidP="00805515">
            <w:pPr>
              <w:widowControl/>
              <w:jc w:val="center"/>
              <w:rPr>
                <w:rFonts w:ascii="宋体" w:hAnsi="宋体" w:cs="宋体"/>
                <w:kern w:val="0"/>
                <w:sz w:val="24"/>
                <w:szCs w:val="24"/>
                <w:shd w:val="clear" w:color="auto" w:fill="FFFFFF"/>
              </w:rPr>
            </w:pPr>
            <w:r w:rsidRPr="008F2CCE">
              <w:rPr>
                <w:rFonts w:ascii="宋体" w:hAnsi="宋体" w:cs="宋体"/>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8F2CCE" w:rsidRDefault="00371BAB" w:rsidP="00805515">
            <w:pPr>
              <w:widowControl/>
              <w:jc w:val="center"/>
              <w:rPr>
                <w:rFonts w:ascii="宋体" w:hAnsi="宋体" w:cs="宋体"/>
                <w:kern w:val="0"/>
                <w:sz w:val="24"/>
                <w:szCs w:val="24"/>
                <w:shd w:val="clear" w:color="auto" w:fill="FFFFFF"/>
              </w:rPr>
            </w:pPr>
            <w:r w:rsidRPr="008F2CCE">
              <w:rPr>
                <w:rFonts w:ascii="宋体" w:hAnsi="宋体" w:cs="宋体"/>
                <w:kern w:val="0"/>
                <w:sz w:val="24"/>
                <w:szCs w:val="24"/>
                <w:shd w:val="clear" w:color="auto" w:fill="FFFFFF"/>
              </w:rPr>
              <w:t>机械/电子/产品质量工程/测控技术相关专业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8F2CCE" w:rsidRDefault="00371BAB" w:rsidP="00805515">
            <w:pPr>
              <w:widowControl/>
              <w:jc w:val="center"/>
              <w:rPr>
                <w:rFonts w:ascii="宋体" w:hAnsi="宋体" w:cs="宋体"/>
                <w:kern w:val="0"/>
                <w:sz w:val="24"/>
                <w:szCs w:val="24"/>
                <w:shd w:val="clear" w:color="auto" w:fill="FFFFFF"/>
              </w:rPr>
            </w:pPr>
            <w:r w:rsidRPr="008F2CCE">
              <w:rPr>
                <w:rFonts w:ascii="宋体" w:hAnsi="宋体" w:cs="宋体" w:hint="eastAsia"/>
                <w:kern w:val="0"/>
                <w:sz w:val="24"/>
                <w:szCs w:val="24"/>
                <w:shd w:val="clear" w:color="auto" w:fill="FFFFFF"/>
              </w:rPr>
              <w:t>德阳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8F2CCE" w:rsidRDefault="00371BAB" w:rsidP="00805515">
            <w:pPr>
              <w:widowControl/>
              <w:jc w:val="center"/>
              <w:rPr>
                <w:rFonts w:ascii="宋体" w:hAnsi="宋体" w:cs="宋体"/>
                <w:kern w:val="0"/>
                <w:sz w:val="24"/>
                <w:szCs w:val="24"/>
                <w:shd w:val="clear" w:color="auto" w:fill="FFFFFF"/>
              </w:rPr>
            </w:pP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8F2CCE" w:rsidRDefault="00371BAB" w:rsidP="00805515">
            <w:pPr>
              <w:widowControl/>
              <w:jc w:val="center"/>
              <w:rPr>
                <w:rFonts w:ascii="宋体" w:hAnsi="宋体" w:cs="宋体"/>
                <w:kern w:val="0"/>
                <w:sz w:val="24"/>
                <w:szCs w:val="24"/>
                <w:shd w:val="clear" w:color="auto" w:fill="FFFFFF"/>
              </w:rPr>
            </w:pPr>
            <w:r w:rsidRPr="008F2CCE">
              <w:rPr>
                <w:rFonts w:ascii="宋体" w:hAnsi="宋体" w:cs="宋体"/>
                <w:kern w:val="0"/>
                <w:sz w:val="24"/>
                <w:szCs w:val="24"/>
                <w:shd w:val="clear" w:color="auto" w:fill="FFFFFF"/>
              </w:rPr>
              <w:t>采购计划师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8F2CCE" w:rsidRDefault="00371BAB" w:rsidP="00805515">
            <w:pPr>
              <w:widowControl/>
              <w:jc w:val="center"/>
              <w:rPr>
                <w:rFonts w:ascii="宋体" w:hAnsi="宋体" w:cs="宋体"/>
                <w:kern w:val="0"/>
                <w:sz w:val="24"/>
                <w:szCs w:val="24"/>
                <w:shd w:val="clear" w:color="auto" w:fill="FFFFFF"/>
              </w:rPr>
            </w:pPr>
            <w:r w:rsidRPr="008F2CCE">
              <w:rPr>
                <w:rFonts w:ascii="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8F2CCE" w:rsidRDefault="00371BAB" w:rsidP="00805515">
            <w:pPr>
              <w:widowControl/>
              <w:jc w:val="center"/>
              <w:rPr>
                <w:rFonts w:ascii="宋体" w:hAnsi="宋体" w:cs="宋体"/>
                <w:kern w:val="0"/>
                <w:sz w:val="24"/>
                <w:szCs w:val="24"/>
                <w:shd w:val="clear" w:color="auto" w:fill="FFFFFF"/>
              </w:rPr>
            </w:pPr>
            <w:r w:rsidRPr="008F2CCE">
              <w:rPr>
                <w:rFonts w:ascii="宋体" w:hAnsi="宋体" w:cs="宋体"/>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8F2CCE" w:rsidRDefault="00371BAB" w:rsidP="00805515">
            <w:pPr>
              <w:widowControl/>
              <w:jc w:val="center"/>
              <w:rPr>
                <w:rFonts w:ascii="宋体" w:hAnsi="宋体" w:cs="宋体"/>
                <w:kern w:val="0"/>
                <w:sz w:val="24"/>
                <w:szCs w:val="24"/>
                <w:shd w:val="clear" w:color="auto" w:fill="FFFFFF"/>
              </w:rPr>
            </w:pPr>
            <w:r w:rsidRPr="008F2CCE">
              <w:rPr>
                <w:rFonts w:ascii="宋体" w:hAnsi="宋体" w:cs="宋体"/>
                <w:kern w:val="0"/>
                <w:sz w:val="24"/>
                <w:szCs w:val="24"/>
                <w:shd w:val="clear" w:color="auto" w:fill="FFFFFF"/>
              </w:rPr>
              <w:t>物流管理、电子商务、工商管理等相关专业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8F2CCE" w:rsidRDefault="00371BAB" w:rsidP="00805515">
            <w:pPr>
              <w:widowControl/>
              <w:jc w:val="center"/>
              <w:rPr>
                <w:rFonts w:ascii="宋体" w:hAnsi="宋体" w:cs="宋体"/>
                <w:kern w:val="0"/>
                <w:sz w:val="24"/>
                <w:szCs w:val="24"/>
                <w:shd w:val="clear" w:color="auto" w:fill="FFFFFF"/>
              </w:rPr>
            </w:pPr>
            <w:r w:rsidRPr="008F2CCE">
              <w:rPr>
                <w:rFonts w:ascii="宋体" w:hAnsi="宋体" w:cs="宋体" w:hint="eastAsia"/>
                <w:kern w:val="0"/>
                <w:sz w:val="24"/>
                <w:szCs w:val="24"/>
                <w:shd w:val="clear" w:color="auto" w:fill="FFFFFF"/>
              </w:rPr>
              <w:t>德阳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8F2CCE" w:rsidRDefault="00371BAB" w:rsidP="00805515">
            <w:pPr>
              <w:widowControl/>
              <w:jc w:val="center"/>
              <w:rPr>
                <w:rFonts w:ascii="宋体" w:hAnsi="宋体" w:cs="宋体"/>
                <w:kern w:val="0"/>
                <w:sz w:val="24"/>
                <w:szCs w:val="24"/>
                <w:shd w:val="clear" w:color="auto" w:fill="FFFFFF"/>
              </w:rPr>
            </w:pP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8F2CCE" w:rsidRDefault="00371BAB" w:rsidP="00805515">
            <w:pPr>
              <w:widowControl/>
              <w:jc w:val="center"/>
              <w:rPr>
                <w:rFonts w:ascii="宋体" w:hAnsi="宋体" w:cs="宋体"/>
                <w:kern w:val="0"/>
                <w:sz w:val="24"/>
                <w:szCs w:val="24"/>
                <w:shd w:val="clear" w:color="auto" w:fill="FFFFFF"/>
              </w:rPr>
            </w:pPr>
            <w:r w:rsidRPr="008F2CCE">
              <w:rPr>
                <w:rFonts w:ascii="宋体" w:hAnsi="宋体" w:cs="宋体"/>
                <w:kern w:val="0"/>
                <w:sz w:val="24"/>
                <w:szCs w:val="24"/>
                <w:shd w:val="clear" w:color="auto" w:fill="FFFFFF"/>
              </w:rPr>
              <w:t>生产管理师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8F2CCE" w:rsidRDefault="00371BAB" w:rsidP="00805515">
            <w:pPr>
              <w:widowControl/>
              <w:jc w:val="center"/>
              <w:rPr>
                <w:rFonts w:ascii="宋体" w:hAnsi="宋体" w:cs="宋体"/>
                <w:kern w:val="0"/>
                <w:sz w:val="24"/>
                <w:szCs w:val="24"/>
                <w:shd w:val="clear" w:color="auto" w:fill="FFFFFF"/>
              </w:rPr>
            </w:pPr>
            <w:r w:rsidRPr="008F2CCE">
              <w:rPr>
                <w:rFonts w:ascii="宋体" w:hAnsi="宋体" w:cs="宋体" w:hint="eastAsia"/>
                <w:kern w:val="0"/>
                <w:sz w:val="24"/>
                <w:szCs w:val="24"/>
                <w:shd w:val="clear" w:color="auto" w:fill="FFFFFF"/>
              </w:rPr>
              <w:t>8</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8F2CCE" w:rsidRDefault="00371BAB" w:rsidP="00805515">
            <w:pPr>
              <w:widowControl/>
              <w:jc w:val="center"/>
              <w:rPr>
                <w:rFonts w:ascii="宋体" w:hAnsi="宋体" w:cs="宋体"/>
                <w:kern w:val="0"/>
                <w:sz w:val="24"/>
                <w:szCs w:val="24"/>
                <w:shd w:val="clear" w:color="auto" w:fill="FFFFFF"/>
              </w:rPr>
            </w:pPr>
            <w:r w:rsidRPr="008F2CCE">
              <w:rPr>
                <w:rFonts w:ascii="宋体" w:hAnsi="宋体" w:cs="宋体"/>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8F2CCE" w:rsidRDefault="00371BAB" w:rsidP="00805515">
            <w:pPr>
              <w:widowControl/>
              <w:jc w:val="center"/>
              <w:rPr>
                <w:rFonts w:ascii="宋体" w:hAnsi="宋体" w:cs="宋体"/>
                <w:kern w:val="0"/>
                <w:sz w:val="24"/>
                <w:szCs w:val="24"/>
                <w:shd w:val="clear" w:color="auto" w:fill="FFFFFF"/>
              </w:rPr>
            </w:pPr>
            <w:r w:rsidRPr="008F2CCE">
              <w:rPr>
                <w:rFonts w:ascii="宋体" w:hAnsi="宋体" w:cs="宋体"/>
                <w:kern w:val="0"/>
                <w:sz w:val="24"/>
                <w:szCs w:val="24"/>
                <w:shd w:val="clear" w:color="auto" w:fill="FFFFFF"/>
              </w:rPr>
              <w:t>工商管理、工业工程、管理科学与工程相关专业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8F2CCE" w:rsidRDefault="00371BAB" w:rsidP="00805515">
            <w:pPr>
              <w:widowControl/>
              <w:jc w:val="center"/>
              <w:rPr>
                <w:rFonts w:ascii="宋体" w:hAnsi="宋体" w:cs="宋体"/>
                <w:kern w:val="0"/>
                <w:sz w:val="24"/>
                <w:szCs w:val="24"/>
                <w:shd w:val="clear" w:color="auto" w:fill="FFFFFF"/>
              </w:rPr>
            </w:pPr>
            <w:r w:rsidRPr="008F2CCE">
              <w:rPr>
                <w:rFonts w:ascii="宋体" w:hAnsi="宋体" w:cs="宋体" w:hint="eastAsia"/>
                <w:kern w:val="0"/>
                <w:sz w:val="24"/>
                <w:szCs w:val="24"/>
                <w:shd w:val="clear" w:color="auto" w:fill="FFFFFF"/>
              </w:rPr>
              <w:t>德阳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8F2CCE" w:rsidRDefault="00371BAB" w:rsidP="00805515">
            <w:pPr>
              <w:widowControl/>
              <w:jc w:val="center"/>
              <w:rPr>
                <w:rFonts w:ascii="宋体" w:hAnsi="宋体" w:cs="宋体"/>
                <w:kern w:val="0"/>
                <w:sz w:val="24"/>
                <w:szCs w:val="24"/>
                <w:shd w:val="clear" w:color="auto" w:fill="FFFFFF"/>
              </w:rPr>
            </w:pPr>
          </w:p>
        </w:tc>
      </w:tr>
    </w:tbl>
    <w:p w:rsidR="00371BAB" w:rsidRDefault="00371BAB" w:rsidP="00371BAB">
      <w:pPr>
        <w:widowControl/>
        <w:jc w:val="left"/>
      </w:pPr>
    </w:p>
    <w:p w:rsidR="00371BAB" w:rsidRDefault="00371BAB" w:rsidP="00371BAB">
      <w:r>
        <w:br w:type="page"/>
      </w:r>
    </w:p>
    <w:p w:rsidR="00371BAB" w:rsidRPr="00363480" w:rsidRDefault="00371BAB" w:rsidP="00371BAB">
      <w:pPr>
        <w:pStyle w:val="2"/>
        <w:jc w:val="center"/>
        <w:rPr>
          <w:rFonts w:ascii="宋体" w:eastAsia="宋体" w:hAnsi="宋体"/>
          <w:sz w:val="36"/>
          <w:szCs w:val="36"/>
          <w:shd w:val="pct15" w:color="auto" w:fill="FFFFFF"/>
        </w:rPr>
      </w:pPr>
      <w:bookmarkStart w:id="81" w:name="_Toc509934014"/>
      <w:r>
        <w:rPr>
          <w:rFonts w:ascii="宋体" w:eastAsia="宋体" w:hAnsi="宋体" w:hint="eastAsia"/>
          <w:sz w:val="36"/>
          <w:szCs w:val="36"/>
          <w:shd w:val="pct15" w:color="auto" w:fill="FFFFFF"/>
        </w:rPr>
        <w:lastRenderedPageBreak/>
        <w:t>76</w:t>
      </w:r>
      <w:r w:rsidRPr="00C1741F">
        <w:rPr>
          <w:rFonts w:ascii="宋体" w:eastAsia="宋体" w:hAnsi="宋体" w:hint="eastAsia"/>
          <w:sz w:val="36"/>
          <w:szCs w:val="36"/>
          <w:shd w:val="pct15" w:color="auto" w:fill="FFFFFF"/>
        </w:rPr>
        <w:t xml:space="preserve"> </w:t>
      </w:r>
      <w:r w:rsidRPr="008F2CCE">
        <w:rPr>
          <w:rFonts w:ascii="宋体" w:eastAsia="宋体" w:hAnsi="宋体" w:hint="eastAsia"/>
          <w:sz w:val="36"/>
          <w:szCs w:val="36"/>
          <w:shd w:val="pct15" w:color="auto" w:fill="FFFFFF"/>
        </w:rPr>
        <w:t>成都三泰智能科技有限公司</w:t>
      </w:r>
      <w:bookmarkEnd w:id="81"/>
    </w:p>
    <w:tbl>
      <w:tblPr>
        <w:tblpPr w:leftFromText="180" w:rightFromText="180" w:vertAnchor="text" w:horzAnchor="margin" w:tblpXSpec="center" w:tblpY="158"/>
        <w:tblW w:w="9747"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954"/>
        <w:gridCol w:w="1418"/>
        <w:gridCol w:w="709"/>
        <w:gridCol w:w="567"/>
        <w:gridCol w:w="1276"/>
        <w:gridCol w:w="4823"/>
      </w:tblGrid>
      <w:tr w:rsidR="00371BAB" w:rsidTr="00805515">
        <w:trPr>
          <w:trHeight w:val="1910"/>
          <w:jc w:val="center"/>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371BAB" w:rsidRPr="00693064" w:rsidRDefault="00371BAB" w:rsidP="00805515">
            <w:pPr>
              <w:adjustRightInd w:val="0"/>
              <w:snapToGrid w:val="0"/>
              <w:rPr>
                <w:rFonts w:ascii="华文仿宋" w:eastAsia="华文仿宋" w:hAnsi="华文仿宋"/>
                <w:sz w:val="24"/>
                <w:szCs w:val="24"/>
              </w:rPr>
            </w:pPr>
            <w:r>
              <w:rPr>
                <w:rFonts w:eastAsia="黑体" w:hint="eastAsia"/>
                <w:b/>
                <w:bCs/>
                <w:sz w:val="24"/>
              </w:rPr>
              <w:t>公</w:t>
            </w:r>
            <w:r w:rsidRPr="00693064">
              <w:rPr>
                <w:rFonts w:eastAsia="黑体" w:hint="eastAsia"/>
                <w:b/>
                <w:bCs/>
                <w:sz w:val="24"/>
              </w:rPr>
              <w:t>司简介</w:t>
            </w:r>
            <w:r w:rsidRPr="00693064">
              <w:rPr>
                <w:rFonts w:eastAsia="黑体" w:hint="eastAsia"/>
                <w:b/>
                <w:bCs/>
                <w:sz w:val="24"/>
              </w:rPr>
              <w:t>:</w:t>
            </w:r>
            <w:r w:rsidRPr="008F2CCE">
              <w:rPr>
                <w:rFonts w:ascii="宋体" w:hAnsi="宋体" w:cs="宋体" w:hint="eastAsia"/>
                <w:kern w:val="0"/>
                <w:sz w:val="24"/>
                <w:szCs w:val="24"/>
                <w:shd w:val="clear" w:color="auto" w:fill="FFFFFF"/>
              </w:rPr>
              <w:t>成都三泰智能科技有限公司（以下简称“公司”）前身为成都三泰控股集团股份有限公司旗下全资子公司，已专注银行服务业20年，注册资本一亿零五百万元。公司始终以创新为动力，通过优势资源整合，充分发挥协同效应，深化实践金融服务转型，已形成智能、平台化、高效化的综合技术支持模式。未来，智能化将引领金融科技变革的走向，为了给银行客户提供领先的金融科技服务，公司将坚持走自主创新道路，为客户提供先进的人工智能设备及完善的智能化综合解决方案。</w:t>
            </w:r>
          </w:p>
        </w:tc>
      </w:tr>
      <w:tr w:rsidR="00371BAB" w:rsidTr="00805515">
        <w:trPr>
          <w:trHeight w:val="443"/>
          <w:jc w:val="center"/>
        </w:trPr>
        <w:tc>
          <w:tcPr>
            <w:tcW w:w="954" w:type="dxa"/>
            <w:tcBorders>
              <w:top w:val="single" w:sz="6" w:space="0" w:color="auto"/>
              <w:left w:val="thinThickSmallGap" w:sz="18" w:space="0" w:color="auto"/>
              <w:bottom w:val="single" w:sz="6" w:space="0" w:color="auto"/>
              <w:right w:val="single" w:sz="6"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693064">
              <w:rPr>
                <w:rFonts w:ascii="黑体" w:eastAsia="黑体" w:hAnsi="黑体" w:cs="宋体" w:hint="eastAsia"/>
                <w:b/>
                <w:kern w:val="0"/>
                <w:sz w:val="24"/>
                <w:szCs w:val="24"/>
              </w:rPr>
              <w:t>简历接收邮箱</w:t>
            </w:r>
          </w:p>
        </w:tc>
        <w:tc>
          <w:tcPr>
            <w:tcW w:w="1418"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8F2CCE">
              <w:rPr>
                <w:rFonts w:ascii="黑体" w:eastAsia="黑体" w:hAnsi="黑体" w:cs="宋体" w:hint="eastAsia"/>
                <w:b/>
                <w:kern w:val="0"/>
                <w:sz w:val="24"/>
                <w:szCs w:val="24"/>
              </w:rPr>
              <w:t>wangjun@aisantai.com</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693064">
              <w:rPr>
                <w:rFonts w:ascii="黑体" w:eastAsia="黑体" w:hAnsi="黑体" w:cs="宋体" w:hint="eastAsia"/>
                <w:b/>
                <w:kern w:val="0"/>
                <w:sz w:val="24"/>
                <w:szCs w:val="24"/>
              </w:rPr>
              <w:t>简历接收截止时间</w:t>
            </w:r>
          </w:p>
        </w:tc>
        <w:tc>
          <w:tcPr>
            <w:tcW w:w="6099"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8F2CCE">
              <w:rPr>
                <w:rFonts w:ascii="黑体" w:eastAsia="黑体" w:hAnsi="黑体" w:cs="宋体" w:hint="eastAsia"/>
                <w:b/>
                <w:kern w:val="0"/>
                <w:sz w:val="24"/>
                <w:szCs w:val="24"/>
              </w:rPr>
              <w:t>2018年9月30日</w:t>
            </w:r>
          </w:p>
        </w:tc>
      </w:tr>
      <w:tr w:rsidR="00371BAB" w:rsidTr="00805515">
        <w:trPr>
          <w:trHeight w:val="443"/>
          <w:jc w:val="center"/>
        </w:trPr>
        <w:tc>
          <w:tcPr>
            <w:tcW w:w="954" w:type="dxa"/>
            <w:tcBorders>
              <w:top w:val="single" w:sz="6" w:space="0" w:color="auto"/>
              <w:left w:val="thinThickSmallGap" w:sz="18" w:space="0" w:color="auto"/>
              <w:bottom w:val="single" w:sz="6" w:space="0" w:color="auto"/>
              <w:right w:val="single" w:sz="6"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693064">
              <w:rPr>
                <w:rFonts w:ascii="黑体" w:eastAsia="黑体" w:hAnsi="黑体" w:cs="宋体" w:hint="eastAsia"/>
                <w:b/>
                <w:kern w:val="0"/>
                <w:sz w:val="24"/>
                <w:szCs w:val="24"/>
              </w:rPr>
              <w:t>招聘岗位</w:t>
            </w:r>
          </w:p>
        </w:tc>
        <w:tc>
          <w:tcPr>
            <w:tcW w:w="1418"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招聘人数</w:t>
            </w:r>
          </w:p>
        </w:tc>
        <w:tc>
          <w:tcPr>
            <w:tcW w:w="709"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学历要求</w:t>
            </w:r>
          </w:p>
        </w:tc>
        <w:tc>
          <w:tcPr>
            <w:tcW w:w="567"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工作地点</w:t>
            </w:r>
          </w:p>
        </w:tc>
        <w:tc>
          <w:tcPr>
            <w:tcW w:w="4823" w:type="dxa"/>
            <w:tcBorders>
              <w:top w:val="single" w:sz="6" w:space="0" w:color="auto"/>
              <w:left w:val="single" w:sz="4" w:space="0" w:color="auto"/>
              <w:bottom w:val="single" w:sz="6" w:space="0" w:color="auto"/>
              <w:right w:val="thickThinSmallGap" w:sz="18"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其他要求</w:t>
            </w:r>
          </w:p>
        </w:tc>
      </w:tr>
      <w:tr w:rsidR="00371BAB" w:rsidTr="00805515">
        <w:trPr>
          <w:trHeight w:val="502"/>
          <w:jc w:val="center"/>
        </w:trPr>
        <w:tc>
          <w:tcPr>
            <w:tcW w:w="954" w:type="dxa"/>
            <w:tcBorders>
              <w:top w:val="single" w:sz="6" w:space="0" w:color="auto"/>
              <w:left w:val="thinThickSmallGap" w:sz="18" w:space="0" w:color="auto"/>
              <w:bottom w:val="single" w:sz="6" w:space="0" w:color="auto"/>
              <w:right w:val="single" w:sz="6" w:space="0" w:color="auto"/>
            </w:tcBorders>
            <w:vAlign w:val="center"/>
          </w:tcPr>
          <w:p w:rsidR="00371BAB" w:rsidRPr="008F2CCE" w:rsidRDefault="00371BAB" w:rsidP="00805515">
            <w:pPr>
              <w:widowControl/>
              <w:jc w:val="center"/>
              <w:rPr>
                <w:rFonts w:ascii="宋体" w:hAnsi="宋体" w:cs="宋体"/>
                <w:kern w:val="0"/>
                <w:sz w:val="24"/>
                <w:szCs w:val="24"/>
                <w:shd w:val="clear" w:color="auto" w:fill="FFFFFF"/>
              </w:rPr>
            </w:pPr>
            <w:r w:rsidRPr="008F2CCE">
              <w:rPr>
                <w:rFonts w:ascii="宋体" w:hAnsi="宋体" w:cs="宋体"/>
                <w:kern w:val="0"/>
                <w:sz w:val="24"/>
                <w:szCs w:val="24"/>
                <w:shd w:val="clear" w:color="auto" w:fill="FFFFFF"/>
              </w:rPr>
              <w:t>总经理助理</w:t>
            </w:r>
          </w:p>
        </w:tc>
        <w:tc>
          <w:tcPr>
            <w:tcW w:w="1418" w:type="dxa"/>
            <w:tcBorders>
              <w:top w:val="single" w:sz="6" w:space="0" w:color="auto"/>
              <w:left w:val="single" w:sz="6" w:space="0" w:color="auto"/>
              <w:bottom w:val="single" w:sz="6" w:space="0" w:color="auto"/>
              <w:right w:val="single" w:sz="6" w:space="0" w:color="auto"/>
            </w:tcBorders>
            <w:vAlign w:val="center"/>
          </w:tcPr>
          <w:p w:rsidR="00371BAB" w:rsidRPr="008F2CCE" w:rsidRDefault="00371BAB" w:rsidP="00805515">
            <w:pPr>
              <w:widowControl/>
              <w:jc w:val="center"/>
              <w:rPr>
                <w:rFonts w:ascii="宋体" w:hAnsi="宋体" w:cs="宋体"/>
                <w:kern w:val="0"/>
                <w:sz w:val="24"/>
                <w:szCs w:val="24"/>
                <w:shd w:val="clear" w:color="auto" w:fill="FFFFFF"/>
              </w:rPr>
            </w:pPr>
            <w:r w:rsidRPr="008F2CCE">
              <w:rPr>
                <w:rFonts w:ascii="宋体" w:hAnsi="宋体" w:cs="宋体" w:hint="eastAsia"/>
                <w:kern w:val="0"/>
                <w:sz w:val="24"/>
                <w:szCs w:val="24"/>
                <w:shd w:val="clear" w:color="auto" w:fill="FFFFFF"/>
              </w:rPr>
              <w:t>2</w:t>
            </w:r>
          </w:p>
        </w:tc>
        <w:tc>
          <w:tcPr>
            <w:tcW w:w="709" w:type="dxa"/>
            <w:tcBorders>
              <w:top w:val="single" w:sz="6" w:space="0" w:color="auto"/>
              <w:left w:val="single" w:sz="6" w:space="0" w:color="auto"/>
              <w:bottom w:val="single" w:sz="6" w:space="0" w:color="auto"/>
              <w:right w:val="single" w:sz="6" w:space="0" w:color="auto"/>
            </w:tcBorders>
            <w:vAlign w:val="center"/>
          </w:tcPr>
          <w:p w:rsidR="00371BAB" w:rsidRPr="008F2CCE" w:rsidRDefault="00371BAB" w:rsidP="00805515">
            <w:pPr>
              <w:widowControl/>
              <w:jc w:val="center"/>
              <w:rPr>
                <w:rFonts w:ascii="宋体" w:hAnsi="宋体" w:cs="宋体"/>
                <w:kern w:val="0"/>
                <w:sz w:val="24"/>
                <w:szCs w:val="24"/>
                <w:shd w:val="clear" w:color="auto" w:fill="FFFFFF"/>
              </w:rPr>
            </w:pPr>
            <w:r w:rsidRPr="008F2CCE">
              <w:rPr>
                <w:rFonts w:ascii="宋体" w:hAnsi="宋体" w:cs="宋体"/>
                <w:kern w:val="0"/>
                <w:sz w:val="24"/>
                <w:szCs w:val="24"/>
                <w:shd w:val="clear" w:color="auto" w:fill="FFFFFF"/>
              </w:rPr>
              <w:t>本科以上</w:t>
            </w:r>
          </w:p>
        </w:tc>
        <w:tc>
          <w:tcPr>
            <w:tcW w:w="567" w:type="dxa"/>
            <w:tcBorders>
              <w:top w:val="single" w:sz="6" w:space="0" w:color="auto"/>
              <w:left w:val="single" w:sz="6" w:space="0" w:color="auto"/>
              <w:bottom w:val="single" w:sz="6" w:space="0" w:color="auto"/>
              <w:right w:val="single" w:sz="6" w:space="0" w:color="auto"/>
            </w:tcBorders>
            <w:vAlign w:val="center"/>
          </w:tcPr>
          <w:p w:rsidR="00371BAB" w:rsidRPr="008F2CCE" w:rsidRDefault="00371BAB" w:rsidP="00805515">
            <w:pPr>
              <w:widowControl/>
              <w:jc w:val="center"/>
              <w:rPr>
                <w:rFonts w:ascii="宋体" w:hAnsi="宋体" w:cs="宋体"/>
                <w:kern w:val="0"/>
                <w:sz w:val="24"/>
                <w:szCs w:val="24"/>
                <w:shd w:val="clear" w:color="auto" w:fill="FFFFFF"/>
              </w:rPr>
            </w:pPr>
            <w:r w:rsidRPr="008F2CCE">
              <w:rPr>
                <w:rFonts w:ascii="宋体" w:hAnsi="宋体" w:cs="宋体" w:hint="eastAsia"/>
                <w:kern w:val="0"/>
                <w:sz w:val="24"/>
                <w:szCs w:val="24"/>
                <w:shd w:val="clear" w:color="auto" w:fill="FFFFFF"/>
              </w:rPr>
              <w:t>行政管理、工商管理、公关文秘等相关专业优先</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8F2CCE" w:rsidRDefault="00371BAB" w:rsidP="00805515">
            <w:pPr>
              <w:widowControl/>
              <w:jc w:val="center"/>
              <w:rPr>
                <w:rFonts w:ascii="宋体" w:hAnsi="宋体" w:cs="宋体"/>
                <w:kern w:val="0"/>
                <w:sz w:val="24"/>
                <w:szCs w:val="24"/>
                <w:shd w:val="clear" w:color="auto" w:fill="FFFFFF"/>
              </w:rPr>
            </w:pPr>
            <w:r w:rsidRPr="008F2CCE">
              <w:rPr>
                <w:rFonts w:ascii="宋体" w:hAnsi="宋体" w:cs="宋体"/>
                <w:kern w:val="0"/>
                <w:sz w:val="24"/>
                <w:szCs w:val="24"/>
                <w:shd w:val="clear" w:color="auto" w:fill="FFFFFF"/>
              </w:rPr>
              <w:t>成都</w:t>
            </w:r>
          </w:p>
        </w:tc>
        <w:tc>
          <w:tcPr>
            <w:tcW w:w="4823" w:type="dxa"/>
            <w:tcBorders>
              <w:top w:val="single" w:sz="6" w:space="0" w:color="auto"/>
              <w:left w:val="single" w:sz="4" w:space="0" w:color="auto"/>
              <w:bottom w:val="single" w:sz="6" w:space="0" w:color="auto"/>
              <w:right w:val="thickThinSmallGap" w:sz="18" w:space="0" w:color="auto"/>
            </w:tcBorders>
            <w:vAlign w:val="center"/>
          </w:tcPr>
          <w:p w:rsidR="00371BAB" w:rsidRPr="008F2CCE" w:rsidRDefault="00371BAB" w:rsidP="00805515">
            <w:pPr>
              <w:widowControl/>
              <w:jc w:val="left"/>
              <w:rPr>
                <w:rFonts w:ascii="宋体" w:hAnsi="宋体" w:cs="宋体"/>
                <w:kern w:val="0"/>
                <w:sz w:val="24"/>
                <w:szCs w:val="24"/>
                <w:shd w:val="clear" w:color="auto" w:fill="FFFFFF"/>
              </w:rPr>
            </w:pPr>
            <w:r w:rsidRPr="008F2CCE">
              <w:rPr>
                <w:rFonts w:ascii="宋体" w:hAnsi="宋体" w:cs="宋体" w:hint="eastAsia"/>
                <w:kern w:val="0"/>
                <w:sz w:val="24"/>
                <w:szCs w:val="24"/>
                <w:shd w:val="clear" w:color="auto" w:fill="FFFFFF"/>
              </w:rPr>
              <w:t>岗位职责：</w:t>
            </w:r>
          </w:p>
          <w:p w:rsidR="00371BAB" w:rsidRPr="008F2CCE" w:rsidRDefault="00371BAB" w:rsidP="00805515">
            <w:pPr>
              <w:widowControl/>
              <w:jc w:val="left"/>
              <w:rPr>
                <w:rFonts w:ascii="宋体" w:hAnsi="宋体" w:cs="宋体"/>
                <w:kern w:val="0"/>
                <w:sz w:val="24"/>
                <w:szCs w:val="24"/>
                <w:shd w:val="clear" w:color="auto" w:fill="FFFFFF"/>
              </w:rPr>
            </w:pPr>
            <w:r w:rsidRPr="008F2CCE">
              <w:rPr>
                <w:rFonts w:ascii="宋体" w:hAnsi="宋体" w:cs="宋体" w:hint="eastAsia"/>
                <w:kern w:val="0"/>
                <w:sz w:val="24"/>
                <w:szCs w:val="24"/>
                <w:shd w:val="clear" w:color="auto" w:fill="FFFFFF"/>
              </w:rPr>
              <w:t>1.</w:t>
            </w:r>
            <w:r w:rsidRPr="008F2CCE">
              <w:rPr>
                <w:rFonts w:ascii="宋体" w:hAnsi="宋体" w:cs="宋体" w:hint="eastAsia"/>
                <w:kern w:val="0"/>
                <w:sz w:val="24"/>
                <w:szCs w:val="24"/>
                <w:shd w:val="clear" w:color="auto" w:fill="FFFFFF"/>
              </w:rPr>
              <w:tab/>
              <w:t>负责对总经理交代的重点工作进行持续跟踪、及时反馈；</w:t>
            </w:r>
          </w:p>
          <w:p w:rsidR="00371BAB" w:rsidRPr="008F2CCE" w:rsidRDefault="00371BAB" w:rsidP="00805515">
            <w:pPr>
              <w:widowControl/>
              <w:jc w:val="left"/>
              <w:rPr>
                <w:rFonts w:ascii="宋体" w:hAnsi="宋体" w:cs="宋体"/>
                <w:kern w:val="0"/>
                <w:sz w:val="24"/>
                <w:szCs w:val="24"/>
                <w:shd w:val="clear" w:color="auto" w:fill="FFFFFF"/>
              </w:rPr>
            </w:pPr>
            <w:r w:rsidRPr="008F2CCE">
              <w:rPr>
                <w:rFonts w:ascii="宋体" w:hAnsi="宋体" w:cs="宋体" w:hint="eastAsia"/>
                <w:kern w:val="0"/>
                <w:sz w:val="24"/>
                <w:szCs w:val="24"/>
                <w:shd w:val="clear" w:color="auto" w:fill="FFFFFF"/>
              </w:rPr>
              <w:t>2.</w:t>
            </w:r>
            <w:r w:rsidRPr="008F2CCE">
              <w:rPr>
                <w:rFonts w:ascii="宋体" w:hAnsi="宋体" w:cs="宋体" w:hint="eastAsia"/>
                <w:kern w:val="0"/>
                <w:sz w:val="24"/>
                <w:szCs w:val="24"/>
                <w:shd w:val="clear" w:color="auto" w:fill="FFFFFF"/>
              </w:rPr>
              <w:tab/>
              <w:t>负责总经理交办的各项重要文件、通知、报告、函件等的起草与下发工作；</w:t>
            </w:r>
          </w:p>
          <w:p w:rsidR="00371BAB" w:rsidRPr="008F2CCE" w:rsidRDefault="00371BAB" w:rsidP="00805515">
            <w:pPr>
              <w:widowControl/>
              <w:jc w:val="left"/>
              <w:rPr>
                <w:rFonts w:ascii="宋体" w:hAnsi="宋体" w:cs="宋体"/>
                <w:kern w:val="0"/>
                <w:sz w:val="24"/>
                <w:szCs w:val="24"/>
                <w:shd w:val="clear" w:color="auto" w:fill="FFFFFF"/>
              </w:rPr>
            </w:pPr>
            <w:r w:rsidRPr="008F2CCE">
              <w:rPr>
                <w:rFonts w:ascii="宋体" w:hAnsi="宋体" w:cs="宋体" w:hint="eastAsia"/>
                <w:kern w:val="0"/>
                <w:sz w:val="24"/>
                <w:szCs w:val="24"/>
                <w:shd w:val="clear" w:color="auto" w:fill="FFFFFF"/>
              </w:rPr>
              <w:t>3.</w:t>
            </w:r>
            <w:r w:rsidRPr="008F2CCE">
              <w:rPr>
                <w:rFonts w:ascii="宋体" w:hAnsi="宋体" w:cs="宋体" w:hint="eastAsia"/>
                <w:kern w:val="0"/>
                <w:sz w:val="24"/>
                <w:szCs w:val="24"/>
                <w:shd w:val="clear" w:color="auto" w:fill="FFFFFF"/>
              </w:rPr>
              <w:tab/>
              <w:t>协助总经理对外的商务交流、来访接待等工作；</w:t>
            </w:r>
          </w:p>
          <w:p w:rsidR="00371BAB" w:rsidRPr="008F2CCE" w:rsidRDefault="00371BAB" w:rsidP="00805515">
            <w:pPr>
              <w:widowControl/>
              <w:jc w:val="left"/>
              <w:rPr>
                <w:rFonts w:ascii="宋体" w:hAnsi="宋体" w:cs="宋体"/>
                <w:kern w:val="0"/>
                <w:sz w:val="24"/>
                <w:szCs w:val="24"/>
                <w:shd w:val="clear" w:color="auto" w:fill="FFFFFF"/>
              </w:rPr>
            </w:pPr>
            <w:r w:rsidRPr="008F2CCE">
              <w:rPr>
                <w:rFonts w:ascii="宋体" w:hAnsi="宋体" w:cs="宋体" w:hint="eastAsia"/>
                <w:kern w:val="0"/>
                <w:sz w:val="24"/>
                <w:szCs w:val="24"/>
                <w:shd w:val="clear" w:color="auto" w:fill="FFFFFF"/>
              </w:rPr>
              <w:t>4.</w:t>
            </w:r>
            <w:r w:rsidRPr="008F2CCE">
              <w:rPr>
                <w:rFonts w:ascii="宋体" w:hAnsi="宋体" w:cs="宋体" w:hint="eastAsia"/>
                <w:kern w:val="0"/>
                <w:sz w:val="24"/>
                <w:szCs w:val="24"/>
                <w:shd w:val="clear" w:color="auto" w:fill="FFFFFF"/>
              </w:rPr>
              <w:tab/>
              <w:t>完成上级领导交办其它临时性工作。</w:t>
            </w:r>
          </w:p>
          <w:p w:rsidR="00371BAB" w:rsidRPr="008F2CCE" w:rsidRDefault="00371BAB" w:rsidP="00805515">
            <w:pPr>
              <w:widowControl/>
              <w:jc w:val="left"/>
              <w:rPr>
                <w:rFonts w:ascii="宋体" w:hAnsi="宋体" w:cs="宋体"/>
                <w:kern w:val="0"/>
                <w:sz w:val="24"/>
                <w:szCs w:val="24"/>
                <w:shd w:val="clear" w:color="auto" w:fill="FFFFFF"/>
              </w:rPr>
            </w:pPr>
            <w:r w:rsidRPr="008F2CCE">
              <w:rPr>
                <w:rFonts w:ascii="宋体" w:hAnsi="宋体" w:cs="宋体" w:hint="eastAsia"/>
                <w:kern w:val="0"/>
                <w:sz w:val="24"/>
                <w:szCs w:val="24"/>
                <w:shd w:val="clear" w:color="auto" w:fill="FFFFFF"/>
              </w:rPr>
              <w:t>任职要求：</w:t>
            </w:r>
          </w:p>
          <w:p w:rsidR="00371BAB" w:rsidRPr="008F2CCE" w:rsidRDefault="00371BAB" w:rsidP="00805515">
            <w:pPr>
              <w:widowControl/>
              <w:jc w:val="left"/>
              <w:rPr>
                <w:rFonts w:ascii="宋体" w:hAnsi="宋体" w:cs="宋体"/>
                <w:kern w:val="0"/>
                <w:sz w:val="24"/>
                <w:szCs w:val="24"/>
                <w:shd w:val="clear" w:color="auto" w:fill="FFFFFF"/>
              </w:rPr>
            </w:pPr>
            <w:r w:rsidRPr="008F2CCE">
              <w:rPr>
                <w:rFonts w:ascii="宋体" w:hAnsi="宋体" w:cs="宋体" w:hint="eastAsia"/>
                <w:kern w:val="0"/>
                <w:sz w:val="24"/>
                <w:szCs w:val="24"/>
                <w:shd w:val="clear" w:color="auto" w:fill="FFFFFF"/>
              </w:rPr>
              <w:t>1.</w:t>
            </w:r>
            <w:r w:rsidRPr="008F2CCE">
              <w:rPr>
                <w:rFonts w:ascii="宋体" w:hAnsi="宋体" w:cs="宋体" w:hint="eastAsia"/>
                <w:kern w:val="0"/>
                <w:sz w:val="24"/>
                <w:szCs w:val="24"/>
                <w:shd w:val="clear" w:color="auto" w:fill="FFFFFF"/>
              </w:rPr>
              <w:tab/>
              <w:t>全日制本科及以上学历，当过学生会（社团）干事、班干部者优先录取；</w:t>
            </w:r>
          </w:p>
          <w:p w:rsidR="00371BAB" w:rsidRPr="008F2CCE" w:rsidRDefault="00371BAB" w:rsidP="00805515">
            <w:pPr>
              <w:widowControl/>
              <w:jc w:val="left"/>
              <w:rPr>
                <w:rFonts w:ascii="宋体" w:hAnsi="宋体" w:cs="宋体"/>
                <w:kern w:val="0"/>
                <w:sz w:val="24"/>
                <w:szCs w:val="24"/>
                <w:shd w:val="clear" w:color="auto" w:fill="FFFFFF"/>
              </w:rPr>
            </w:pPr>
            <w:r w:rsidRPr="008F2CCE">
              <w:rPr>
                <w:rFonts w:ascii="宋体" w:hAnsi="宋体" w:cs="宋体" w:hint="eastAsia"/>
                <w:kern w:val="0"/>
                <w:sz w:val="24"/>
                <w:szCs w:val="24"/>
                <w:shd w:val="clear" w:color="auto" w:fill="FFFFFF"/>
              </w:rPr>
              <w:t>2.</w:t>
            </w:r>
            <w:r w:rsidRPr="008F2CCE">
              <w:rPr>
                <w:rFonts w:ascii="宋体" w:hAnsi="宋体" w:cs="宋体" w:hint="eastAsia"/>
                <w:kern w:val="0"/>
                <w:sz w:val="24"/>
                <w:szCs w:val="24"/>
                <w:shd w:val="clear" w:color="auto" w:fill="FFFFFF"/>
              </w:rPr>
              <w:tab/>
              <w:t>行政管理、工商管理、公关文秘等相关专业优先；</w:t>
            </w:r>
          </w:p>
          <w:p w:rsidR="00371BAB" w:rsidRPr="008F2CCE" w:rsidRDefault="00371BAB" w:rsidP="00805515">
            <w:pPr>
              <w:widowControl/>
              <w:jc w:val="left"/>
              <w:rPr>
                <w:rFonts w:ascii="宋体" w:hAnsi="宋体" w:cs="宋体"/>
                <w:kern w:val="0"/>
                <w:sz w:val="24"/>
                <w:szCs w:val="24"/>
                <w:shd w:val="clear" w:color="auto" w:fill="FFFFFF"/>
              </w:rPr>
            </w:pPr>
            <w:r w:rsidRPr="008F2CCE">
              <w:rPr>
                <w:rFonts w:ascii="宋体" w:hAnsi="宋体" w:cs="宋体" w:hint="eastAsia"/>
                <w:kern w:val="0"/>
                <w:sz w:val="24"/>
                <w:szCs w:val="24"/>
                <w:shd w:val="clear" w:color="auto" w:fill="FFFFFF"/>
              </w:rPr>
              <w:t>3.</w:t>
            </w:r>
            <w:r w:rsidRPr="008F2CCE">
              <w:rPr>
                <w:rFonts w:ascii="宋体" w:hAnsi="宋体" w:cs="宋体" w:hint="eastAsia"/>
                <w:kern w:val="0"/>
                <w:sz w:val="24"/>
                <w:szCs w:val="24"/>
                <w:shd w:val="clear" w:color="auto" w:fill="FFFFFF"/>
              </w:rPr>
              <w:tab/>
              <w:t>具有较强的文字功底、公文写作能力，PPT制作能力；</w:t>
            </w:r>
          </w:p>
          <w:p w:rsidR="00371BAB" w:rsidRPr="008F2CCE" w:rsidRDefault="00371BAB" w:rsidP="00805515">
            <w:pPr>
              <w:widowControl/>
              <w:jc w:val="left"/>
              <w:rPr>
                <w:rFonts w:ascii="宋体" w:hAnsi="宋体" w:cs="宋体"/>
                <w:kern w:val="0"/>
                <w:sz w:val="24"/>
                <w:szCs w:val="24"/>
                <w:shd w:val="clear" w:color="auto" w:fill="FFFFFF"/>
              </w:rPr>
            </w:pPr>
            <w:r w:rsidRPr="008F2CCE">
              <w:rPr>
                <w:rFonts w:ascii="宋体" w:hAnsi="宋体" w:cs="宋体" w:hint="eastAsia"/>
                <w:kern w:val="0"/>
                <w:sz w:val="24"/>
                <w:szCs w:val="24"/>
                <w:shd w:val="clear" w:color="auto" w:fill="FFFFFF"/>
              </w:rPr>
              <w:t>4.</w:t>
            </w:r>
            <w:r w:rsidRPr="008F2CCE">
              <w:rPr>
                <w:rFonts w:ascii="宋体" w:hAnsi="宋体" w:cs="宋体" w:hint="eastAsia"/>
                <w:kern w:val="0"/>
                <w:sz w:val="24"/>
                <w:szCs w:val="24"/>
                <w:shd w:val="clear" w:color="auto" w:fill="FFFFFF"/>
              </w:rPr>
              <w:tab/>
              <w:t>有较强的组织、协调、沟通能力及人际交往能力以及敏锐的洞察力，具有很强计划和执行能力，责任心强；</w:t>
            </w:r>
          </w:p>
          <w:p w:rsidR="00371BAB" w:rsidRPr="008F2CCE" w:rsidRDefault="00371BAB" w:rsidP="00805515">
            <w:pPr>
              <w:widowControl/>
              <w:jc w:val="left"/>
              <w:rPr>
                <w:rFonts w:ascii="宋体" w:hAnsi="宋体" w:cs="宋体"/>
                <w:kern w:val="0"/>
                <w:sz w:val="24"/>
                <w:szCs w:val="24"/>
                <w:shd w:val="clear" w:color="auto" w:fill="FFFFFF"/>
              </w:rPr>
            </w:pPr>
            <w:r w:rsidRPr="008F2CCE">
              <w:rPr>
                <w:rFonts w:ascii="宋体" w:hAnsi="宋体" w:cs="宋体" w:hint="eastAsia"/>
                <w:kern w:val="0"/>
                <w:sz w:val="24"/>
                <w:szCs w:val="24"/>
                <w:shd w:val="clear" w:color="auto" w:fill="FFFFFF"/>
              </w:rPr>
              <w:t>5.</w:t>
            </w:r>
            <w:r w:rsidRPr="008F2CCE">
              <w:rPr>
                <w:rFonts w:ascii="宋体" w:hAnsi="宋体" w:cs="宋体" w:hint="eastAsia"/>
                <w:kern w:val="0"/>
                <w:sz w:val="24"/>
                <w:szCs w:val="24"/>
                <w:shd w:val="clear" w:color="auto" w:fill="FFFFFF"/>
              </w:rPr>
              <w:tab/>
              <w:t>性格开朗外向，情商高，形象气质佳；</w:t>
            </w:r>
          </w:p>
          <w:p w:rsidR="00371BAB" w:rsidRPr="008F2CCE" w:rsidRDefault="00371BAB" w:rsidP="00805515">
            <w:pPr>
              <w:widowControl/>
              <w:jc w:val="left"/>
              <w:rPr>
                <w:rFonts w:ascii="宋体" w:hAnsi="宋体" w:cs="宋体"/>
                <w:kern w:val="0"/>
                <w:sz w:val="24"/>
                <w:szCs w:val="24"/>
                <w:shd w:val="clear" w:color="auto" w:fill="FFFFFF"/>
              </w:rPr>
            </w:pPr>
            <w:r w:rsidRPr="008F2CCE">
              <w:rPr>
                <w:rFonts w:ascii="宋体" w:hAnsi="宋体" w:cs="宋体" w:hint="eastAsia"/>
                <w:kern w:val="0"/>
                <w:sz w:val="24"/>
                <w:szCs w:val="24"/>
                <w:shd w:val="clear" w:color="auto" w:fill="FFFFFF"/>
              </w:rPr>
              <w:t>6.</w:t>
            </w:r>
            <w:r w:rsidRPr="008F2CCE">
              <w:rPr>
                <w:rFonts w:ascii="宋体" w:hAnsi="宋体" w:cs="宋体" w:hint="eastAsia"/>
                <w:kern w:val="0"/>
                <w:sz w:val="24"/>
                <w:szCs w:val="24"/>
                <w:shd w:val="clear" w:color="auto" w:fill="FFFFFF"/>
              </w:rPr>
              <w:tab/>
              <w:t>优秀候选人提供转正。</w:t>
            </w:r>
          </w:p>
        </w:tc>
      </w:tr>
      <w:tr w:rsidR="00371BAB" w:rsidTr="00805515">
        <w:trPr>
          <w:trHeight w:val="502"/>
          <w:jc w:val="center"/>
        </w:trPr>
        <w:tc>
          <w:tcPr>
            <w:tcW w:w="954" w:type="dxa"/>
            <w:tcBorders>
              <w:top w:val="single" w:sz="6" w:space="0" w:color="auto"/>
              <w:left w:val="thinThickSmallGap" w:sz="18" w:space="0" w:color="auto"/>
              <w:bottom w:val="single" w:sz="6" w:space="0" w:color="auto"/>
              <w:right w:val="single" w:sz="6" w:space="0" w:color="auto"/>
            </w:tcBorders>
            <w:vAlign w:val="center"/>
          </w:tcPr>
          <w:p w:rsidR="00371BAB" w:rsidRPr="008F2CCE" w:rsidRDefault="00371BAB" w:rsidP="00805515">
            <w:pPr>
              <w:widowControl/>
              <w:jc w:val="center"/>
              <w:rPr>
                <w:rFonts w:ascii="宋体" w:hAnsi="宋体" w:cs="宋体"/>
                <w:kern w:val="0"/>
                <w:sz w:val="24"/>
                <w:szCs w:val="24"/>
                <w:shd w:val="clear" w:color="auto" w:fill="FFFFFF"/>
              </w:rPr>
            </w:pPr>
            <w:r w:rsidRPr="008F2CCE">
              <w:rPr>
                <w:rFonts w:ascii="宋体" w:hAnsi="宋体" w:cs="宋体"/>
                <w:kern w:val="0"/>
                <w:sz w:val="24"/>
                <w:szCs w:val="24"/>
                <w:shd w:val="clear" w:color="auto" w:fill="FFFFFF"/>
              </w:rPr>
              <w:t>销售经理</w:t>
            </w:r>
          </w:p>
        </w:tc>
        <w:tc>
          <w:tcPr>
            <w:tcW w:w="1418" w:type="dxa"/>
            <w:tcBorders>
              <w:top w:val="single" w:sz="6" w:space="0" w:color="auto"/>
              <w:left w:val="single" w:sz="6" w:space="0" w:color="auto"/>
              <w:bottom w:val="single" w:sz="6" w:space="0" w:color="auto"/>
              <w:right w:val="single" w:sz="6" w:space="0" w:color="auto"/>
            </w:tcBorders>
            <w:vAlign w:val="center"/>
          </w:tcPr>
          <w:p w:rsidR="00371BAB" w:rsidRPr="008F2CCE" w:rsidRDefault="00371BAB" w:rsidP="00805515">
            <w:pPr>
              <w:widowControl/>
              <w:jc w:val="center"/>
              <w:rPr>
                <w:rFonts w:ascii="宋体" w:hAnsi="宋体" w:cs="宋体"/>
                <w:kern w:val="0"/>
                <w:sz w:val="24"/>
                <w:szCs w:val="24"/>
                <w:shd w:val="clear" w:color="auto" w:fill="FFFFFF"/>
              </w:rPr>
            </w:pPr>
            <w:r w:rsidRPr="008F2CCE">
              <w:rPr>
                <w:rFonts w:ascii="宋体" w:hAnsi="宋体" w:cs="宋体" w:hint="eastAsia"/>
                <w:kern w:val="0"/>
                <w:sz w:val="24"/>
                <w:szCs w:val="24"/>
                <w:shd w:val="clear" w:color="auto" w:fill="FFFFFF"/>
              </w:rPr>
              <w:t>8</w:t>
            </w:r>
          </w:p>
        </w:tc>
        <w:tc>
          <w:tcPr>
            <w:tcW w:w="709" w:type="dxa"/>
            <w:tcBorders>
              <w:top w:val="single" w:sz="6" w:space="0" w:color="auto"/>
              <w:left w:val="single" w:sz="6" w:space="0" w:color="auto"/>
              <w:bottom w:val="single" w:sz="6" w:space="0" w:color="auto"/>
              <w:right w:val="single" w:sz="6" w:space="0" w:color="auto"/>
            </w:tcBorders>
            <w:vAlign w:val="center"/>
          </w:tcPr>
          <w:p w:rsidR="00371BAB" w:rsidRPr="008F2CCE" w:rsidRDefault="00371BAB" w:rsidP="00805515">
            <w:pPr>
              <w:widowControl/>
              <w:jc w:val="center"/>
              <w:rPr>
                <w:rFonts w:ascii="宋体" w:hAnsi="宋体" w:cs="宋体"/>
                <w:kern w:val="0"/>
                <w:sz w:val="24"/>
                <w:szCs w:val="24"/>
                <w:shd w:val="clear" w:color="auto" w:fill="FFFFFF"/>
              </w:rPr>
            </w:pPr>
            <w:r w:rsidRPr="008F2CCE">
              <w:rPr>
                <w:rFonts w:ascii="宋体" w:hAnsi="宋体" w:cs="宋体"/>
                <w:kern w:val="0"/>
                <w:sz w:val="24"/>
                <w:szCs w:val="24"/>
                <w:shd w:val="clear" w:color="auto" w:fill="FFFFFF"/>
              </w:rPr>
              <w:t>本科以上</w:t>
            </w:r>
          </w:p>
        </w:tc>
        <w:tc>
          <w:tcPr>
            <w:tcW w:w="567" w:type="dxa"/>
            <w:tcBorders>
              <w:top w:val="single" w:sz="6" w:space="0" w:color="auto"/>
              <w:left w:val="single" w:sz="6" w:space="0" w:color="auto"/>
              <w:bottom w:val="single" w:sz="6" w:space="0" w:color="auto"/>
              <w:right w:val="single" w:sz="6" w:space="0" w:color="auto"/>
            </w:tcBorders>
            <w:vAlign w:val="center"/>
          </w:tcPr>
          <w:p w:rsidR="00371BAB" w:rsidRPr="008F2CCE" w:rsidRDefault="00371BAB" w:rsidP="00805515">
            <w:pPr>
              <w:widowControl/>
              <w:jc w:val="center"/>
              <w:rPr>
                <w:rFonts w:ascii="宋体" w:hAnsi="宋体" w:cs="宋体"/>
                <w:kern w:val="0"/>
                <w:sz w:val="24"/>
                <w:szCs w:val="24"/>
                <w:shd w:val="clear" w:color="auto" w:fill="FFFFFF"/>
              </w:rPr>
            </w:pPr>
            <w:r w:rsidRPr="008F2CCE">
              <w:rPr>
                <w:rFonts w:ascii="宋体" w:hAnsi="宋体" w:cs="宋体"/>
                <w:kern w:val="0"/>
                <w:sz w:val="24"/>
                <w:szCs w:val="24"/>
                <w:shd w:val="clear" w:color="auto" w:fill="FFFFFF"/>
              </w:rPr>
              <w:t>不限</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8F2CCE" w:rsidRDefault="00371BAB" w:rsidP="00805515">
            <w:pPr>
              <w:widowControl/>
              <w:jc w:val="center"/>
              <w:rPr>
                <w:rFonts w:ascii="宋体" w:hAnsi="宋体" w:cs="宋体"/>
                <w:kern w:val="0"/>
                <w:sz w:val="24"/>
                <w:szCs w:val="24"/>
                <w:shd w:val="clear" w:color="auto" w:fill="FFFFFF"/>
              </w:rPr>
            </w:pPr>
            <w:r w:rsidRPr="008F2CCE">
              <w:rPr>
                <w:rFonts w:ascii="宋体" w:hAnsi="宋体" w:cs="宋体" w:hint="eastAsia"/>
                <w:kern w:val="0"/>
                <w:sz w:val="24"/>
                <w:szCs w:val="24"/>
                <w:shd w:val="clear" w:color="auto" w:fill="FFFFFF"/>
              </w:rPr>
              <w:t>成都，</w:t>
            </w:r>
          </w:p>
          <w:p w:rsidR="00371BAB" w:rsidRPr="008F2CCE" w:rsidRDefault="00371BAB" w:rsidP="00805515">
            <w:pPr>
              <w:widowControl/>
              <w:jc w:val="center"/>
              <w:rPr>
                <w:rFonts w:ascii="宋体" w:hAnsi="宋体" w:cs="宋体"/>
                <w:kern w:val="0"/>
                <w:sz w:val="24"/>
                <w:szCs w:val="24"/>
                <w:shd w:val="clear" w:color="auto" w:fill="FFFFFF"/>
              </w:rPr>
            </w:pPr>
            <w:r w:rsidRPr="008F2CCE">
              <w:rPr>
                <w:rFonts w:ascii="宋体" w:hAnsi="宋体" w:cs="宋体" w:hint="eastAsia"/>
                <w:kern w:val="0"/>
                <w:sz w:val="24"/>
                <w:szCs w:val="24"/>
                <w:shd w:val="clear" w:color="auto" w:fill="FFFFFF"/>
              </w:rPr>
              <w:t>北京，</w:t>
            </w:r>
          </w:p>
          <w:p w:rsidR="00371BAB" w:rsidRPr="008F2CCE" w:rsidRDefault="00371BAB" w:rsidP="00805515">
            <w:pPr>
              <w:widowControl/>
              <w:jc w:val="center"/>
              <w:rPr>
                <w:rFonts w:ascii="宋体" w:hAnsi="宋体" w:cs="宋体"/>
                <w:kern w:val="0"/>
                <w:sz w:val="24"/>
                <w:szCs w:val="24"/>
                <w:shd w:val="clear" w:color="auto" w:fill="FFFFFF"/>
              </w:rPr>
            </w:pPr>
            <w:r w:rsidRPr="008F2CCE">
              <w:rPr>
                <w:rFonts w:ascii="宋体" w:hAnsi="宋体" w:cs="宋体" w:hint="eastAsia"/>
                <w:kern w:val="0"/>
                <w:sz w:val="24"/>
                <w:szCs w:val="24"/>
                <w:shd w:val="clear" w:color="auto" w:fill="FFFFFF"/>
              </w:rPr>
              <w:t>广州，</w:t>
            </w:r>
          </w:p>
          <w:p w:rsidR="00371BAB" w:rsidRPr="008F2CCE" w:rsidRDefault="00371BAB" w:rsidP="00805515">
            <w:pPr>
              <w:widowControl/>
              <w:jc w:val="center"/>
              <w:rPr>
                <w:rFonts w:ascii="宋体" w:hAnsi="宋体" w:cs="宋体"/>
                <w:kern w:val="0"/>
                <w:sz w:val="24"/>
                <w:szCs w:val="24"/>
                <w:shd w:val="clear" w:color="auto" w:fill="FFFFFF"/>
              </w:rPr>
            </w:pPr>
            <w:r w:rsidRPr="008F2CCE">
              <w:rPr>
                <w:rFonts w:ascii="宋体" w:hAnsi="宋体" w:cs="宋体" w:hint="eastAsia"/>
                <w:kern w:val="0"/>
                <w:sz w:val="24"/>
                <w:szCs w:val="24"/>
                <w:shd w:val="clear" w:color="auto" w:fill="FFFFFF"/>
              </w:rPr>
              <w:t>深圳，</w:t>
            </w:r>
          </w:p>
          <w:p w:rsidR="00371BAB" w:rsidRPr="008F2CCE" w:rsidRDefault="00371BAB" w:rsidP="00805515">
            <w:pPr>
              <w:widowControl/>
              <w:jc w:val="center"/>
              <w:rPr>
                <w:rFonts w:ascii="宋体" w:hAnsi="宋体" w:cs="宋体"/>
                <w:kern w:val="0"/>
                <w:sz w:val="24"/>
                <w:szCs w:val="24"/>
                <w:shd w:val="clear" w:color="auto" w:fill="FFFFFF"/>
              </w:rPr>
            </w:pPr>
            <w:r w:rsidRPr="008F2CCE">
              <w:rPr>
                <w:rFonts w:ascii="宋体" w:hAnsi="宋体" w:cs="宋体" w:hint="eastAsia"/>
                <w:kern w:val="0"/>
                <w:sz w:val="24"/>
                <w:szCs w:val="24"/>
                <w:shd w:val="clear" w:color="auto" w:fill="FFFFFF"/>
              </w:rPr>
              <w:t>南昌，</w:t>
            </w:r>
          </w:p>
          <w:p w:rsidR="00371BAB" w:rsidRPr="008F2CCE" w:rsidRDefault="00371BAB" w:rsidP="00805515">
            <w:pPr>
              <w:widowControl/>
              <w:jc w:val="center"/>
              <w:rPr>
                <w:rFonts w:ascii="宋体" w:hAnsi="宋体" w:cs="宋体"/>
                <w:kern w:val="0"/>
                <w:sz w:val="24"/>
                <w:szCs w:val="24"/>
                <w:shd w:val="clear" w:color="auto" w:fill="FFFFFF"/>
              </w:rPr>
            </w:pPr>
            <w:r w:rsidRPr="008F2CCE">
              <w:rPr>
                <w:rFonts w:ascii="宋体" w:hAnsi="宋体" w:cs="宋体" w:hint="eastAsia"/>
                <w:kern w:val="0"/>
                <w:sz w:val="24"/>
                <w:szCs w:val="24"/>
                <w:shd w:val="clear" w:color="auto" w:fill="FFFFFF"/>
              </w:rPr>
              <w:t>福州，</w:t>
            </w:r>
          </w:p>
          <w:p w:rsidR="00371BAB" w:rsidRPr="008F2CCE" w:rsidRDefault="00371BAB" w:rsidP="00805515">
            <w:pPr>
              <w:widowControl/>
              <w:jc w:val="center"/>
              <w:rPr>
                <w:rFonts w:ascii="宋体" w:hAnsi="宋体" w:cs="宋体"/>
                <w:kern w:val="0"/>
                <w:sz w:val="24"/>
                <w:szCs w:val="24"/>
                <w:shd w:val="clear" w:color="auto" w:fill="FFFFFF"/>
              </w:rPr>
            </w:pPr>
            <w:r w:rsidRPr="008F2CCE">
              <w:rPr>
                <w:rFonts w:ascii="宋体" w:hAnsi="宋体" w:cs="宋体" w:hint="eastAsia"/>
                <w:kern w:val="0"/>
                <w:sz w:val="24"/>
                <w:szCs w:val="24"/>
                <w:shd w:val="clear" w:color="auto" w:fill="FFFFFF"/>
              </w:rPr>
              <w:lastRenderedPageBreak/>
              <w:t>济南，</w:t>
            </w:r>
          </w:p>
          <w:p w:rsidR="00371BAB" w:rsidRPr="008F2CCE" w:rsidRDefault="00371BAB" w:rsidP="00805515">
            <w:pPr>
              <w:widowControl/>
              <w:jc w:val="center"/>
              <w:rPr>
                <w:rFonts w:ascii="宋体" w:hAnsi="宋体" w:cs="宋体"/>
                <w:kern w:val="0"/>
                <w:sz w:val="24"/>
                <w:szCs w:val="24"/>
                <w:shd w:val="clear" w:color="auto" w:fill="FFFFFF"/>
              </w:rPr>
            </w:pPr>
            <w:r w:rsidRPr="008F2CCE">
              <w:rPr>
                <w:rFonts w:ascii="宋体" w:hAnsi="宋体" w:cs="宋体" w:hint="eastAsia"/>
                <w:kern w:val="0"/>
                <w:sz w:val="24"/>
                <w:szCs w:val="24"/>
                <w:shd w:val="clear" w:color="auto" w:fill="FFFFFF"/>
              </w:rPr>
              <w:t>武汉，</w:t>
            </w:r>
          </w:p>
          <w:p w:rsidR="00371BAB" w:rsidRPr="008F2CCE" w:rsidRDefault="00371BAB" w:rsidP="00805515">
            <w:pPr>
              <w:widowControl/>
              <w:ind w:firstLineChars="16" w:firstLine="38"/>
              <w:rPr>
                <w:rFonts w:ascii="宋体" w:hAnsi="宋体" w:cs="宋体"/>
                <w:kern w:val="0"/>
                <w:sz w:val="24"/>
                <w:szCs w:val="24"/>
                <w:shd w:val="clear" w:color="auto" w:fill="FFFFFF"/>
              </w:rPr>
            </w:pPr>
            <w:r w:rsidRPr="008F2CCE">
              <w:rPr>
                <w:rFonts w:ascii="宋体" w:hAnsi="宋体" w:cs="宋体" w:hint="eastAsia"/>
                <w:kern w:val="0"/>
                <w:sz w:val="24"/>
                <w:szCs w:val="24"/>
                <w:shd w:val="clear" w:color="auto" w:fill="FFFFFF"/>
              </w:rPr>
              <w:t>南京等</w:t>
            </w:r>
          </w:p>
        </w:tc>
        <w:tc>
          <w:tcPr>
            <w:tcW w:w="4823" w:type="dxa"/>
            <w:tcBorders>
              <w:top w:val="single" w:sz="6" w:space="0" w:color="auto"/>
              <w:left w:val="single" w:sz="4" w:space="0" w:color="auto"/>
              <w:bottom w:val="single" w:sz="6" w:space="0" w:color="auto"/>
              <w:right w:val="thickThinSmallGap" w:sz="18" w:space="0" w:color="auto"/>
            </w:tcBorders>
            <w:vAlign w:val="center"/>
          </w:tcPr>
          <w:p w:rsidR="00371BAB" w:rsidRPr="008F2CCE" w:rsidRDefault="00371BAB" w:rsidP="00805515">
            <w:pPr>
              <w:widowControl/>
              <w:jc w:val="left"/>
              <w:rPr>
                <w:rFonts w:ascii="宋体" w:hAnsi="宋体" w:cs="宋体"/>
                <w:kern w:val="0"/>
                <w:sz w:val="24"/>
                <w:szCs w:val="24"/>
                <w:shd w:val="clear" w:color="auto" w:fill="FFFFFF"/>
              </w:rPr>
            </w:pPr>
            <w:r w:rsidRPr="008F2CCE">
              <w:rPr>
                <w:rFonts w:ascii="宋体" w:hAnsi="宋体" w:cs="宋体" w:hint="eastAsia"/>
                <w:kern w:val="0"/>
                <w:sz w:val="24"/>
                <w:szCs w:val="24"/>
                <w:shd w:val="clear" w:color="auto" w:fill="FFFFFF"/>
              </w:rPr>
              <w:lastRenderedPageBreak/>
              <w:t>岗位职责：</w:t>
            </w:r>
          </w:p>
          <w:p w:rsidR="00371BAB" w:rsidRPr="008F2CCE" w:rsidRDefault="00371BAB" w:rsidP="00805515">
            <w:pPr>
              <w:widowControl/>
              <w:jc w:val="left"/>
              <w:rPr>
                <w:rFonts w:ascii="宋体" w:hAnsi="宋体" w:cs="宋体"/>
                <w:kern w:val="0"/>
                <w:sz w:val="24"/>
                <w:szCs w:val="24"/>
                <w:shd w:val="clear" w:color="auto" w:fill="FFFFFF"/>
              </w:rPr>
            </w:pPr>
            <w:r w:rsidRPr="008F2CCE">
              <w:rPr>
                <w:rFonts w:ascii="宋体" w:hAnsi="宋体" w:cs="宋体" w:hint="eastAsia"/>
                <w:kern w:val="0"/>
                <w:sz w:val="24"/>
                <w:szCs w:val="24"/>
                <w:shd w:val="clear" w:color="auto" w:fill="FFFFFF"/>
              </w:rPr>
              <w:t>1、</w:t>
            </w:r>
            <w:r w:rsidRPr="008F2CCE">
              <w:rPr>
                <w:rFonts w:ascii="宋体" w:hAnsi="宋体" w:cs="宋体" w:hint="eastAsia"/>
                <w:kern w:val="0"/>
                <w:sz w:val="24"/>
                <w:szCs w:val="24"/>
                <w:shd w:val="clear" w:color="auto" w:fill="FFFFFF"/>
              </w:rPr>
              <w:tab/>
              <w:t>面向银行、税务、房管、社保等行业客户，实现公司各类自助设备、智能设备、软件系统等产品的销售工作，达成公司下达的销售业绩指标；</w:t>
            </w:r>
          </w:p>
          <w:p w:rsidR="00371BAB" w:rsidRPr="008F2CCE" w:rsidRDefault="00371BAB" w:rsidP="00805515">
            <w:pPr>
              <w:widowControl/>
              <w:jc w:val="left"/>
              <w:rPr>
                <w:rFonts w:ascii="宋体" w:hAnsi="宋体" w:cs="宋体"/>
                <w:kern w:val="0"/>
                <w:sz w:val="24"/>
                <w:szCs w:val="24"/>
                <w:shd w:val="clear" w:color="auto" w:fill="FFFFFF"/>
              </w:rPr>
            </w:pPr>
            <w:r w:rsidRPr="008F2CCE">
              <w:rPr>
                <w:rFonts w:ascii="宋体" w:hAnsi="宋体" w:cs="宋体" w:hint="eastAsia"/>
                <w:kern w:val="0"/>
                <w:sz w:val="24"/>
                <w:szCs w:val="24"/>
                <w:shd w:val="clear" w:color="auto" w:fill="FFFFFF"/>
              </w:rPr>
              <w:lastRenderedPageBreak/>
              <w:t>2、</w:t>
            </w:r>
            <w:r w:rsidRPr="008F2CCE">
              <w:rPr>
                <w:rFonts w:ascii="宋体" w:hAnsi="宋体" w:cs="宋体" w:hint="eastAsia"/>
                <w:kern w:val="0"/>
                <w:sz w:val="24"/>
                <w:szCs w:val="24"/>
                <w:shd w:val="clear" w:color="auto" w:fill="FFFFFF"/>
              </w:rPr>
              <w:tab/>
              <w:t>深挖行业客户需求，为客户提供完美的解决方案；</w:t>
            </w:r>
          </w:p>
          <w:p w:rsidR="00371BAB" w:rsidRPr="008F2CCE" w:rsidRDefault="00371BAB" w:rsidP="00805515">
            <w:pPr>
              <w:widowControl/>
              <w:jc w:val="left"/>
              <w:rPr>
                <w:rFonts w:ascii="宋体" w:hAnsi="宋体" w:cs="宋体"/>
                <w:kern w:val="0"/>
                <w:sz w:val="24"/>
                <w:szCs w:val="24"/>
                <w:shd w:val="clear" w:color="auto" w:fill="FFFFFF"/>
              </w:rPr>
            </w:pPr>
            <w:r w:rsidRPr="008F2CCE">
              <w:rPr>
                <w:rFonts w:ascii="宋体" w:hAnsi="宋体" w:cs="宋体" w:hint="eastAsia"/>
                <w:kern w:val="0"/>
                <w:sz w:val="24"/>
                <w:szCs w:val="24"/>
                <w:shd w:val="clear" w:color="auto" w:fill="FFFFFF"/>
              </w:rPr>
              <w:t>3、</w:t>
            </w:r>
            <w:r w:rsidRPr="008F2CCE">
              <w:rPr>
                <w:rFonts w:ascii="宋体" w:hAnsi="宋体" w:cs="宋体" w:hint="eastAsia"/>
                <w:kern w:val="0"/>
                <w:sz w:val="24"/>
                <w:szCs w:val="24"/>
                <w:shd w:val="clear" w:color="auto" w:fill="FFFFFF"/>
              </w:rPr>
              <w:tab/>
              <w:t>对正在进行的项目进行跟踪管理，定期提交项目进度报告；</w:t>
            </w:r>
          </w:p>
          <w:p w:rsidR="00371BAB" w:rsidRPr="008F2CCE" w:rsidRDefault="00371BAB" w:rsidP="00805515">
            <w:pPr>
              <w:widowControl/>
              <w:jc w:val="left"/>
              <w:rPr>
                <w:rFonts w:ascii="宋体" w:hAnsi="宋体" w:cs="宋体"/>
                <w:kern w:val="0"/>
                <w:sz w:val="24"/>
                <w:szCs w:val="24"/>
                <w:shd w:val="clear" w:color="auto" w:fill="FFFFFF"/>
              </w:rPr>
            </w:pPr>
            <w:r w:rsidRPr="008F2CCE">
              <w:rPr>
                <w:rFonts w:ascii="宋体" w:hAnsi="宋体" w:cs="宋体" w:hint="eastAsia"/>
                <w:kern w:val="0"/>
                <w:sz w:val="24"/>
                <w:szCs w:val="24"/>
                <w:shd w:val="clear" w:color="auto" w:fill="FFFFFF"/>
              </w:rPr>
              <w:t>4、</w:t>
            </w:r>
            <w:r w:rsidRPr="008F2CCE">
              <w:rPr>
                <w:rFonts w:ascii="宋体" w:hAnsi="宋体" w:cs="宋体" w:hint="eastAsia"/>
                <w:kern w:val="0"/>
                <w:sz w:val="24"/>
                <w:szCs w:val="24"/>
                <w:shd w:val="clear" w:color="auto" w:fill="FFFFFF"/>
              </w:rPr>
              <w:tab/>
              <w:t>能对公司产品提出改善性的意见，提升客户体验；</w:t>
            </w:r>
          </w:p>
          <w:p w:rsidR="00371BAB" w:rsidRPr="008F2CCE" w:rsidRDefault="00371BAB" w:rsidP="00805515">
            <w:pPr>
              <w:widowControl/>
              <w:jc w:val="left"/>
              <w:rPr>
                <w:rFonts w:ascii="宋体" w:hAnsi="宋体" w:cs="宋体"/>
                <w:kern w:val="0"/>
                <w:sz w:val="24"/>
                <w:szCs w:val="24"/>
                <w:shd w:val="clear" w:color="auto" w:fill="FFFFFF"/>
              </w:rPr>
            </w:pPr>
            <w:r w:rsidRPr="008F2CCE">
              <w:rPr>
                <w:rFonts w:ascii="宋体" w:hAnsi="宋体" w:cs="宋体" w:hint="eastAsia"/>
                <w:kern w:val="0"/>
                <w:sz w:val="24"/>
                <w:szCs w:val="24"/>
                <w:shd w:val="clear" w:color="auto" w:fill="FFFFFF"/>
              </w:rPr>
              <w:t>5、</w:t>
            </w:r>
            <w:r w:rsidRPr="008F2CCE">
              <w:rPr>
                <w:rFonts w:ascii="宋体" w:hAnsi="宋体" w:cs="宋体" w:hint="eastAsia"/>
                <w:kern w:val="0"/>
                <w:sz w:val="24"/>
                <w:szCs w:val="24"/>
                <w:shd w:val="clear" w:color="auto" w:fill="FFFFFF"/>
              </w:rPr>
              <w:tab/>
              <w:t>定期向公司反馈最新市场动态，维持良好的客户关系。</w:t>
            </w:r>
          </w:p>
          <w:p w:rsidR="00371BAB" w:rsidRPr="008F2CCE" w:rsidRDefault="00371BAB" w:rsidP="00805515">
            <w:pPr>
              <w:widowControl/>
              <w:jc w:val="left"/>
              <w:rPr>
                <w:rFonts w:ascii="宋体" w:hAnsi="宋体" w:cs="宋体"/>
                <w:kern w:val="0"/>
                <w:sz w:val="24"/>
                <w:szCs w:val="24"/>
                <w:shd w:val="clear" w:color="auto" w:fill="FFFFFF"/>
              </w:rPr>
            </w:pPr>
            <w:r w:rsidRPr="008F2CCE">
              <w:rPr>
                <w:rFonts w:ascii="宋体" w:hAnsi="宋体" w:cs="宋体" w:hint="eastAsia"/>
                <w:kern w:val="0"/>
                <w:sz w:val="24"/>
                <w:szCs w:val="24"/>
                <w:shd w:val="clear" w:color="auto" w:fill="FFFFFF"/>
              </w:rPr>
              <w:t>任职要求：</w:t>
            </w:r>
          </w:p>
          <w:p w:rsidR="00371BAB" w:rsidRPr="008F2CCE" w:rsidRDefault="00371BAB" w:rsidP="00805515">
            <w:pPr>
              <w:widowControl/>
              <w:jc w:val="left"/>
              <w:rPr>
                <w:rFonts w:ascii="宋体" w:hAnsi="宋体" w:cs="宋体"/>
                <w:kern w:val="0"/>
                <w:sz w:val="24"/>
                <w:szCs w:val="24"/>
                <w:shd w:val="clear" w:color="auto" w:fill="FFFFFF"/>
              </w:rPr>
            </w:pPr>
            <w:r w:rsidRPr="008F2CCE">
              <w:rPr>
                <w:rFonts w:ascii="宋体" w:hAnsi="宋体" w:cs="宋体" w:hint="eastAsia"/>
                <w:kern w:val="0"/>
                <w:sz w:val="24"/>
                <w:szCs w:val="24"/>
                <w:shd w:val="clear" w:color="auto" w:fill="FFFFFF"/>
              </w:rPr>
              <w:t>1、</w:t>
            </w:r>
            <w:r w:rsidRPr="008F2CCE">
              <w:rPr>
                <w:rFonts w:ascii="宋体" w:hAnsi="宋体" w:cs="宋体" w:hint="eastAsia"/>
                <w:kern w:val="0"/>
                <w:sz w:val="24"/>
                <w:szCs w:val="24"/>
                <w:shd w:val="clear" w:color="auto" w:fill="FFFFFF"/>
              </w:rPr>
              <w:tab/>
              <w:t>全日制本科及以上学历（研究生或MBA学历者优先）；</w:t>
            </w:r>
          </w:p>
          <w:p w:rsidR="00371BAB" w:rsidRPr="008F2CCE" w:rsidRDefault="00371BAB" w:rsidP="00805515">
            <w:pPr>
              <w:widowControl/>
              <w:jc w:val="left"/>
              <w:rPr>
                <w:rFonts w:ascii="宋体" w:hAnsi="宋体" w:cs="宋体"/>
                <w:kern w:val="0"/>
                <w:sz w:val="24"/>
                <w:szCs w:val="24"/>
                <w:shd w:val="clear" w:color="auto" w:fill="FFFFFF"/>
              </w:rPr>
            </w:pPr>
            <w:r w:rsidRPr="008F2CCE">
              <w:rPr>
                <w:rFonts w:ascii="宋体" w:hAnsi="宋体" w:cs="宋体" w:hint="eastAsia"/>
                <w:kern w:val="0"/>
                <w:sz w:val="24"/>
                <w:szCs w:val="24"/>
                <w:shd w:val="clear" w:color="auto" w:fill="FFFFFF"/>
              </w:rPr>
              <w:t>2、具备有较强学习能力，口头表达能力，以及一定的沟通交流能力及应变能力；</w:t>
            </w:r>
          </w:p>
          <w:p w:rsidR="00371BAB" w:rsidRPr="008F2CCE" w:rsidRDefault="00371BAB" w:rsidP="00805515">
            <w:pPr>
              <w:widowControl/>
              <w:jc w:val="left"/>
              <w:rPr>
                <w:rFonts w:ascii="宋体" w:hAnsi="宋体" w:cs="宋体"/>
                <w:kern w:val="0"/>
                <w:sz w:val="24"/>
                <w:szCs w:val="24"/>
                <w:shd w:val="clear" w:color="auto" w:fill="FFFFFF"/>
              </w:rPr>
            </w:pPr>
            <w:r w:rsidRPr="008F2CCE">
              <w:rPr>
                <w:rFonts w:ascii="宋体" w:hAnsi="宋体" w:cs="宋体" w:hint="eastAsia"/>
                <w:kern w:val="0"/>
                <w:sz w:val="24"/>
                <w:szCs w:val="24"/>
                <w:shd w:val="clear" w:color="auto" w:fill="FFFFFF"/>
              </w:rPr>
              <w:t>3、</w:t>
            </w:r>
            <w:r w:rsidRPr="008F2CCE">
              <w:rPr>
                <w:rFonts w:ascii="宋体" w:hAnsi="宋体" w:cs="宋体" w:hint="eastAsia"/>
                <w:kern w:val="0"/>
                <w:sz w:val="24"/>
                <w:szCs w:val="24"/>
                <w:shd w:val="clear" w:color="auto" w:fill="FFFFFF"/>
              </w:rPr>
              <w:tab/>
              <w:t>具备较强的市场竞争意识，敏锐的反应能力；</w:t>
            </w:r>
          </w:p>
          <w:p w:rsidR="00371BAB" w:rsidRPr="008F2CCE" w:rsidRDefault="00371BAB" w:rsidP="00805515">
            <w:pPr>
              <w:widowControl/>
              <w:jc w:val="left"/>
              <w:rPr>
                <w:rFonts w:ascii="宋体" w:hAnsi="宋体" w:cs="宋体"/>
                <w:kern w:val="0"/>
                <w:sz w:val="24"/>
                <w:szCs w:val="24"/>
                <w:shd w:val="clear" w:color="auto" w:fill="FFFFFF"/>
              </w:rPr>
            </w:pPr>
            <w:r w:rsidRPr="008F2CCE">
              <w:rPr>
                <w:rFonts w:ascii="宋体" w:hAnsi="宋体" w:cs="宋体" w:hint="eastAsia"/>
                <w:kern w:val="0"/>
                <w:sz w:val="24"/>
                <w:szCs w:val="24"/>
                <w:shd w:val="clear" w:color="auto" w:fill="FFFFFF"/>
              </w:rPr>
              <w:t>4、</w:t>
            </w:r>
            <w:r w:rsidRPr="008F2CCE">
              <w:rPr>
                <w:rFonts w:ascii="宋体" w:hAnsi="宋体" w:cs="宋体" w:hint="eastAsia"/>
                <w:kern w:val="0"/>
                <w:sz w:val="24"/>
                <w:szCs w:val="24"/>
                <w:shd w:val="clear" w:color="auto" w:fill="FFFFFF"/>
              </w:rPr>
              <w:tab/>
              <w:t>具备较强的团队合作精神；形象气质佳。</w:t>
            </w:r>
          </w:p>
          <w:p w:rsidR="00371BAB" w:rsidRPr="008F2CCE" w:rsidRDefault="00371BAB" w:rsidP="00805515">
            <w:pPr>
              <w:widowControl/>
              <w:jc w:val="left"/>
              <w:rPr>
                <w:rFonts w:ascii="宋体" w:hAnsi="宋体" w:cs="宋体"/>
                <w:kern w:val="0"/>
                <w:sz w:val="24"/>
                <w:szCs w:val="24"/>
                <w:shd w:val="clear" w:color="auto" w:fill="FFFFFF"/>
              </w:rPr>
            </w:pPr>
            <w:r w:rsidRPr="008F2CCE">
              <w:rPr>
                <w:rFonts w:ascii="宋体" w:hAnsi="宋体" w:cs="宋体" w:hint="eastAsia"/>
                <w:kern w:val="0"/>
                <w:sz w:val="24"/>
                <w:szCs w:val="24"/>
                <w:shd w:val="clear" w:color="auto" w:fill="FFFFFF"/>
              </w:rPr>
              <w:t>5、</w:t>
            </w:r>
            <w:r w:rsidRPr="008F2CCE">
              <w:rPr>
                <w:rFonts w:ascii="宋体" w:hAnsi="宋体" w:cs="宋体" w:hint="eastAsia"/>
                <w:kern w:val="0"/>
                <w:sz w:val="24"/>
                <w:szCs w:val="24"/>
                <w:shd w:val="clear" w:color="auto" w:fill="FFFFFF"/>
              </w:rPr>
              <w:tab/>
              <w:t>愿意接受外派者优先录用；</w:t>
            </w:r>
          </w:p>
        </w:tc>
      </w:tr>
      <w:tr w:rsidR="00371BAB" w:rsidTr="00805515">
        <w:trPr>
          <w:trHeight w:val="502"/>
          <w:jc w:val="center"/>
        </w:trPr>
        <w:tc>
          <w:tcPr>
            <w:tcW w:w="954" w:type="dxa"/>
            <w:tcBorders>
              <w:top w:val="single" w:sz="6" w:space="0" w:color="auto"/>
              <w:left w:val="thinThickSmallGap" w:sz="18" w:space="0" w:color="auto"/>
              <w:bottom w:val="single" w:sz="6" w:space="0" w:color="auto"/>
              <w:right w:val="single" w:sz="6" w:space="0" w:color="auto"/>
            </w:tcBorders>
            <w:vAlign w:val="center"/>
          </w:tcPr>
          <w:p w:rsidR="00371BAB" w:rsidRPr="008F2CCE" w:rsidRDefault="00371BAB" w:rsidP="00805515">
            <w:pPr>
              <w:widowControl/>
              <w:jc w:val="center"/>
              <w:rPr>
                <w:rFonts w:ascii="宋体" w:hAnsi="宋体" w:cs="宋体"/>
                <w:kern w:val="0"/>
                <w:sz w:val="24"/>
                <w:szCs w:val="24"/>
                <w:shd w:val="clear" w:color="auto" w:fill="FFFFFF"/>
              </w:rPr>
            </w:pPr>
            <w:r w:rsidRPr="008F2CCE">
              <w:rPr>
                <w:rFonts w:ascii="宋体" w:hAnsi="宋体" w:cs="宋体" w:hint="eastAsia"/>
                <w:kern w:val="0"/>
                <w:sz w:val="24"/>
                <w:szCs w:val="24"/>
                <w:shd w:val="clear" w:color="auto" w:fill="FFFFFF"/>
              </w:rPr>
              <w:lastRenderedPageBreak/>
              <w:t>技术支持工程师（JAVA方向）</w:t>
            </w:r>
          </w:p>
        </w:tc>
        <w:tc>
          <w:tcPr>
            <w:tcW w:w="1418" w:type="dxa"/>
            <w:tcBorders>
              <w:top w:val="single" w:sz="6" w:space="0" w:color="auto"/>
              <w:left w:val="single" w:sz="6" w:space="0" w:color="auto"/>
              <w:bottom w:val="single" w:sz="6" w:space="0" w:color="auto"/>
              <w:right w:val="single" w:sz="6" w:space="0" w:color="auto"/>
            </w:tcBorders>
            <w:vAlign w:val="center"/>
          </w:tcPr>
          <w:p w:rsidR="00371BAB" w:rsidRPr="008F2CCE" w:rsidRDefault="00371BAB" w:rsidP="00805515">
            <w:pPr>
              <w:widowControl/>
              <w:jc w:val="center"/>
              <w:rPr>
                <w:rFonts w:ascii="宋体" w:hAnsi="宋体" w:cs="宋体"/>
                <w:kern w:val="0"/>
                <w:sz w:val="24"/>
                <w:szCs w:val="24"/>
                <w:shd w:val="clear" w:color="auto" w:fill="FFFFFF"/>
              </w:rPr>
            </w:pPr>
            <w:r w:rsidRPr="008F2CCE">
              <w:rPr>
                <w:rFonts w:ascii="宋体" w:hAnsi="宋体" w:cs="宋体" w:hint="eastAsia"/>
                <w:kern w:val="0"/>
                <w:sz w:val="24"/>
                <w:szCs w:val="24"/>
                <w:shd w:val="clear" w:color="auto" w:fill="FFFFFF"/>
              </w:rPr>
              <w:t>4</w:t>
            </w:r>
          </w:p>
        </w:tc>
        <w:tc>
          <w:tcPr>
            <w:tcW w:w="709" w:type="dxa"/>
            <w:tcBorders>
              <w:top w:val="single" w:sz="6" w:space="0" w:color="auto"/>
              <w:left w:val="single" w:sz="6" w:space="0" w:color="auto"/>
              <w:bottom w:val="single" w:sz="6" w:space="0" w:color="auto"/>
              <w:right w:val="single" w:sz="6" w:space="0" w:color="auto"/>
            </w:tcBorders>
            <w:vAlign w:val="center"/>
          </w:tcPr>
          <w:p w:rsidR="00371BAB" w:rsidRPr="008F2CCE" w:rsidRDefault="00371BAB" w:rsidP="00805515">
            <w:pPr>
              <w:widowControl/>
              <w:jc w:val="center"/>
              <w:rPr>
                <w:rFonts w:ascii="宋体" w:hAnsi="宋体" w:cs="宋体"/>
                <w:kern w:val="0"/>
                <w:sz w:val="24"/>
                <w:szCs w:val="24"/>
                <w:shd w:val="clear" w:color="auto" w:fill="FFFFFF"/>
              </w:rPr>
            </w:pPr>
            <w:r w:rsidRPr="008F2CCE">
              <w:rPr>
                <w:rFonts w:ascii="宋体" w:hAnsi="宋体" w:cs="宋体"/>
                <w:kern w:val="0"/>
                <w:sz w:val="24"/>
                <w:szCs w:val="24"/>
                <w:shd w:val="clear" w:color="auto" w:fill="FFFFFF"/>
              </w:rPr>
              <w:t>本科以上</w:t>
            </w:r>
          </w:p>
        </w:tc>
        <w:tc>
          <w:tcPr>
            <w:tcW w:w="567" w:type="dxa"/>
            <w:tcBorders>
              <w:top w:val="single" w:sz="6" w:space="0" w:color="auto"/>
              <w:left w:val="single" w:sz="6" w:space="0" w:color="auto"/>
              <w:bottom w:val="single" w:sz="6" w:space="0" w:color="auto"/>
              <w:right w:val="single" w:sz="6" w:space="0" w:color="auto"/>
            </w:tcBorders>
            <w:vAlign w:val="center"/>
          </w:tcPr>
          <w:p w:rsidR="00371BAB" w:rsidRPr="008F2CCE" w:rsidRDefault="00371BAB" w:rsidP="00805515">
            <w:pPr>
              <w:widowControl/>
              <w:jc w:val="center"/>
              <w:rPr>
                <w:rFonts w:ascii="宋体" w:hAnsi="宋体" w:cs="宋体"/>
                <w:kern w:val="0"/>
                <w:sz w:val="24"/>
                <w:szCs w:val="24"/>
                <w:shd w:val="clear" w:color="auto" w:fill="FFFFFF"/>
              </w:rPr>
            </w:pPr>
            <w:r w:rsidRPr="008F2CCE">
              <w:rPr>
                <w:rFonts w:ascii="宋体" w:hAnsi="宋体" w:cs="宋体"/>
                <w:kern w:val="0"/>
                <w:sz w:val="24"/>
                <w:szCs w:val="24"/>
                <w:shd w:val="clear" w:color="auto" w:fill="FFFFFF"/>
              </w:rPr>
              <w:t>计算机、软件、电子等</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8F2CCE" w:rsidRDefault="00371BAB" w:rsidP="00805515">
            <w:pPr>
              <w:widowControl/>
              <w:jc w:val="center"/>
              <w:rPr>
                <w:rFonts w:ascii="宋体" w:hAnsi="宋体" w:cs="宋体"/>
                <w:kern w:val="0"/>
                <w:sz w:val="24"/>
                <w:szCs w:val="24"/>
                <w:shd w:val="clear" w:color="auto" w:fill="FFFFFF"/>
              </w:rPr>
            </w:pPr>
            <w:r w:rsidRPr="008F2CCE">
              <w:rPr>
                <w:rFonts w:ascii="宋体" w:hAnsi="宋体" w:cs="宋体"/>
                <w:kern w:val="0"/>
                <w:sz w:val="24"/>
                <w:szCs w:val="24"/>
                <w:shd w:val="clear" w:color="auto" w:fill="FFFFFF"/>
              </w:rPr>
              <w:t>深圳、上海、济南、太原</w:t>
            </w:r>
          </w:p>
        </w:tc>
        <w:tc>
          <w:tcPr>
            <w:tcW w:w="4823" w:type="dxa"/>
            <w:tcBorders>
              <w:top w:val="single" w:sz="6" w:space="0" w:color="auto"/>
              <w:left w:val="single" w:sz="4" w:space="0" w:color="auto"/>
              <w:bottom w:val="single" w:sz="6" w:space="0" w:color="auto"/>
              <w:right w:val="thickThinSmallGap" w:sz="18" w:space="0" w:color="auto"/>
            </w:tcBorders>
            <w:vAlign w:val="center"/>
          </w:tcPr>
          <w:p w:rsidR="00371BAB" w:rsidRPr="008F2CCE" w:rsidRDefault="00371BAB" w:rsidP="00805515">
            <w:pPr>
              <w:widowControl/>
              <w:jc w:val="left"/>
              <w:rPr>
                <w:rFonts w:ascii="宋体" w:hAnsi="宋体" w:cs="宋体"/>
                <w:kern w:val="0"/>
                <w:sz w:val="24"/>
                <w:szCs w:val="24"/>
                <w:shd w:val="clear" w:color="auto" w:fill="FFFFFF"/>
              </w:rPr>
            </w:pPr>
            <w:r w:rsidRPr="008F2CCE">
              <w:rPr>
                <w:rFonts w:ascii="宋体" w:hAnsi="宋体" w:cs="宋体" w:hint="eastAsia"/>
                <w:kern w:val="0"/>
                <w:sz w:val="24"/>
                <w:szCs w:val="24"/>
                <w:shd w:val="clear" w:color="auto" w:fill="FFFFFF"/>
              </w:rPr>
              <w:t>岗位职责： （开发工作20%，技术支持工作80%）</w:t>
            </w:r>
          </w:p>
          <w:p w:rsidR="00371BAB" w:rsidRPr="008F2CCE" w:rsidRDefault="00371BAB" w:rsidP="00805515">
            <w:pPr>
              <w:widowControl/>
              <w:jc w:val="left"/>
              <w:rPr>
                <w:rFonts w:ascii="宋体" w:hAnsi="宋体" w:cs="宋体"/>
                <w:kern w:val="0"/>
                <w:sz w:val="24"/>
                <w:szCs w:val="24"/>
                <w:shd w:val="clear" w:color="auto" w:fill="FFFFFF"/>
              </w:rPr>
            </w:pPr>
            <w:r w:rsidRPr="008F2CCE">
              <w:rPr>
                <w:rFonts w:ascii="宋体" w:hAnsi="宋体" w:cs="宋体" w:hint="eastAsia"/>
                <w:kern w:val="0"/>
                <w:sz w:val="24"/>
                <w:szCs w:val="24"/>
                <w:shd w:val="clear" w:color="auto" w:fill="FFFFFF"/>
              </w:rPr>
              <w:t>1、软件产品的二次开发与实现、维护工作；</w:t>
            </w:r>
          </w:p>
          <w:p w:rsidR="00371BAB" w:rsidRPr="008F2CCE" w:rsidRDefault="00371BAB" w:rsidP="00805515">
            <w:pPr>
              <w:widowControl/>
              <w:jc w:val="left"/>
              <w:rPr>
                <w:rFonts w:ascii="宋体" w:hAnsi="宋体" w:cs="宋体"/>
                <w:kern w:val="0"/>
                <w:sz w:val="24"/>
                <w:szCs w:val="24"/>
                <w:shd w:val="clear" w:color="auto" w:fill="FFFFFF"/>
              </w:rPr>
            </w:pPr>
            <w:r w:rsidRPr="008F2CCE">
              <w:rPr>
                <w:rFonts w:ascii="宋体" w:hAnsi="宋体" w:cs="宋体" w:hint="eastAsia"/>
                <w:kern w:val="0"/>
                <w:sz w:val="24"/>
                <w:szCs w:val="24"/>
                <w:shd w:val="clear" w:color="auto" w:fill="FFFFFF"/>
              </w:rPr>
              <w:t>2、理解、分析客户提出的需求，实现客户需求的收集、转化、分析、引导、促进、确认；</w:t>
            </w:r>
          </w:p>
          <w:p w:rsidR="00371BAB" w:rsidRPr="008F2CCE" w:rsidRDefault="00371BAB" w:rsidP="00805515">
            <w:pPr>
              <w:widowControl/>
              <w:jc w:val="left"/>
              <w:rPr>
                <w:rFonts w:ascii="宋体" w:hAnsi="宋体" w:cs="宋体"/>
                <w:kern w:val="0"/>
                <w:sz w:val="24"/>
                <w:szCs w:val="24"/>
                <w:shd w:val="clear" w:color="auto" w:fill="FFFFFF"/>
              </w:rPr>
            </w:pPr>
            <w:r w:rsidRPr="008F2CCE">
              <w:rPr>
                <w:rFonts w:ascii="宋体" w:hAnsi="宋体" w:cs="宋体" w:hint="eastAsia"/>
                <w:kern w:val="0"/>
                <w:sz w:val="24"/>
                <w:szCs w:val="24"/>
                <w:shd w:val="clear" w:color="auto" w:fill="FFFFFF"/>
              </w:rPr>
              <w:t>3、需求分析与技术响应方案文档编写；</w:t>
            </w:r>
          </w:p>
          <w:p w:rsidR="00371BAB" w:rsidRPr="008F2CCE" w:rsidRDefault="00371BAB" w:rsidP="00805515">
            <w:pPr>
              <w:widowControl/>
              <w:jc w:val="left"/>
              <w:rPr>
                <w:rFonts w:ascii="宋体" w:hAnsi="宋体" w:cs="宋体"/>
                <w:kern w:val="0"/>
                <w:sz w:val="24"/>
                <w:szCs w:val="24"/>
                <w:shd w:val="clear" w:color="auto" w:fill="FFFFFF"/>
              </w:rPr>
            </w:pPr>
            <w:r w:rsidRPr="008F2CCE">
              <w:rPr>
                <w:rFonts w:ascii="宋体" w:hAnsi="宋体" w:cs="宋体" w:hint="eastAsia"/>
                <w:kern w:val="0"/>
                <w:sz w:val="24"/>
                <w:szCs w:val="24"/>
                <w:shd w:val="clear" w:color="auto" w:fill="FFFFFF"/>
              </w:rPr>
              <w:t>4、基于项目工作，承担项目的定制开发工作（开发编码、测试维护），明确项目开发和项目定制工作，协作分工完成，保障项目顺利上线；</w:t>
            </w:r>
          </w:p>
          <w:p w:rsidR="00371BAB" w:rsidRPr="008F2CCE" w:rsidRDefault="00371BAB" w:rsidP="00805515">
            <w:pPr>
              <w:widowControl/>
              <w:jc w:val="left"/>
              <w:rPr>
                <w:rFonts w:ascii="宋体" w:hAnsi="宋体" w:cs="宋体"/>
                <w:kern w:val="0"/>
                <w:sz w:val="24"/>
                <w:szCs w:val="24"/>
                <w:shd w:val="clear" w:color="auto" w:fill="FFFFFF"/>
              </w:rPr>
            </w:pPr>
            <w:r w:rsidRPr="008F2CCE">
              <w:rPr>
                <w:rFonts w:ascii="宋体" w:hAnsi="宋体" w:cs="宋体" w:hint="eastAsia"/>
                <w:kern w:val="0"/>
                <w:sz w:val="24"/>
                <w:szCs w:val="24"/>
                <w:shd w:val="clear" w:color="auto" w:fill="FFFFFF"/>
              </w:rPr>
              <w:t>5、负责后期工作，开发和实施过程中需求进行跟踪，控制项目需求的变更；</w:t>
            </w:r>
          </w:p>
          <w:p w:rsidR="00371BAB" w:rsidRPr="008F2CCE" w:rsidRDefault="00371BAB" w:rsidP="00805515">
            <w:pPr>
              <w:widowControl/>
              <w:jc w:val="left"/>
              <w:rPr>
                <w:rFonts w:ascii="宋体" w:hAnsi="宋体" w:cs="宋体"/>
                <w:kern w:val="0"/>
                <w:sz w:val="24"/>
                <w:szCs w:val="24"/>
                <w:shd w:val="clear" w:color="auto" w:fill="FFFFFF"/>
              </w:rPr>
            </w:pPr>
            <w:r w:rsidRPr="008F2CCE">
              <w:rPr>
                <w:rFonts w:ascii="宋体" w:hAnsi="宋体" w:cs="宋体" w:hint="eastAsia"/>
                <w:kern w:val="0"/>
                <w:sz w:val="24"/>
                <w:szCs w:val="24"/>
                <w:shd w:val="clear" w:color="auto" w:fill="FFFFFF"/>
              </w:rPr>
              <w:t>6、软件项目上线部署与支持；</w:t>
            </w:r>
          </w:p>
          <w:p w:rsidR="00371BAB" w:rsidRPr="008F2CCE" w:rsidRDefault="00371BAB" w:rsidP="00805515">
            <w:pPr>
              <w:widowControl/>
              <w:jc w:val="left"/>
              <w:rPr>
                <w:rFonts w:ascii="宋体" w:hAnsi="宋体" w:cs="宋体"/>
                <w:kern w:val="0"/>
                <w:sz w:val="24"/>
                <w:szCs w:val="24"/>
                <w:shd w:val="clear" w:color="auto" w:fill="FFFFFF"/>
              </w:rPr>
            </w:pPr>
            <w:r w:rsidRPr="008F2CCE">
              <w:rPr>
                <w:rFonts w:ascii="宋体" w:hAnsi="宋体" w:cs="宋体" w:hint="eastAsia"/>
                <w:kern w:val="0"/>
                <w:sz w:val="24"/>
                <w:szCs w:val="24"/>
                <w:shd w:val="clear" w:color="auto" w:fill="FFFFFF"/>
              </w:rPr>
              <w:t>任职要求：</w:t>
            </w:r>
          </w:p>
          <w:p w:rsidR="00371BAB" w:rsidRPr="008F2CCE" w:rsidRDefault="00371BAB" w:rsidP="00805515">
            <w:pPr>
              <w:widowControl/>
              <w:jc w:val="left"/>
              <w:rPr>
                <w:rFonts w:ascii="宋体" w:hAnsi="宋体" w:cs="宋体"/>
                <w:kern w:val="0"/>
                <w:sz w:val="24"/>
                <w:szCs w:val="24"/>
                <w:shd w:val="clear" w:color="auto" w:fill="FFFFFF"/>
              </w:rPr>
            </w:pPr>
            <w:r w:rsidRPr="008F2CCE">
              <w:rPr>
                <w:rFonts w:ascii="宋体" w:hAnsi="宋体" w:cs="宋体" w:hint="eastAsia"/>
                <w:kern w:val="0"/>
                <w:sz w:val="24"/>
                <w:szCs w:val="24"/>
                <w:shd w:val="clear" w:color="auto" w:fill="FFFFFF"/>
              </w:rPr>
              <w:t xml:space="preserve">1. 本科及以上学历，软件、电子相关专业； </w:t>
            </w:r>
          </w:p>
          <w:p w:rsidR="00371BAB" w:rsidRPr="008F2CCE" w:rsidRDefault="00371BAB" w:rsidP="00805515">
            <w:pPr>
              <w:widowControl/>
              <w:jc w:val="left"/>
              <w:rPr>
                <w:rFonts w:ascii="宋体" w:hAnsi="宋体" w:cs="宋体"/>
                <w:kern w:val="0"/>
                <w:sz w:val="24"/>
                <w:szCs w:val="24"/>
                <w:shd w:val="clear" w:color="auto" w:fill="FFFFFF"/>
              </w:rPr>
            </w:pPr>
            <w:r w:rsidRPr="008F2CCE">
              <w:rPr>
                <w:rFonts w:ascii="宋体" w:hAnsi="宋体" w:cs="宋体" w:hint="eastAsia"/>
                <w:kern w:val="0"/>
                <w:sz w:val="24"/>
                <w:szCs w:val="24"/>
                <w:shd w:val="clear" w:color="auto" w:fill="FFFFFF"/>
              </w:rPr>
              <w:t>2.熟悉JAVA语言，熟练掌握Eclips开发工具。熟练使用tomcat、jboss、weblogic、websphere中的一种；</w:t>
            </w:r>
          </w:p>
          <w:p w:rsidR="00371BAB" w:rsidRPr="008F2CCE" w:rsidRDefault="00371BAB" w:rsidP="00805515">
            <w:pPr>
              <w:widowControl/>
              <w:jc w:val="left"/>
              <w:rPr>
                <w:rFonts w:ascii="宋体" w:hAnsi="宋体" w:cs="宋体"/>
                <w:kern w:val="0"/>
                <w:sz w:val="24"/>
                <w:szCs w:val="24"/>
                <w:shd w:val="clear" w:color="auto" w:fill="FFFFFF"/>
              </w:rPr>
            </w:pPr>
            <w:r w:rsidRPr="008F2CCE">
              <w:rPr>
                <w:rFonts w:ascii="宋体" w:hAnsi="宋体" w:cs="宋体" w:hint="eastAsia"/>
                <w:kern w:val="0"/>
                <w:sz w:val="24"/>
                <w:szCs w:val="24"/>
                <w:shd w:val="clear" w:color="auto" w:fill="FFFFFF"/>
              </w:rPr>
              <w:t>3.了解Oracle、DB2、Sybase、SQL Server等数据库的一种或多种；</w:t>
            </w:r>
          </w:p>
          <w:p w:rsidR="00371BAB" w:rsidRPr="008F2CCE" w:rsidRDefault="00371BAB" w:rsidP="00805515">
            <w:pPr>
              <w:widowControl/>
              <w:jc w:val="left"/>
              <w:rPr>
                <w:rFonts w:ascii="宋体" w:hAnsi="宋体" w:cs="宋体"/>
                <w:kern w:val="0"/>
                <w:sz w:val="24"/>
                <w:szCs w:val="24"/>
                <w:shd w:val="clear" w:color="auto" w:fill="FFFFFF"/>
              </w:rPr>
            </w:pPr>
            <w:r w:rsidRPr="008F2CCE">
              <w:rPr>
                <w:rFonts w:ascii="宋体" w:hAnsi="宋体" w:cs="宋体" w:hint="eastAsia"/>
                <w:kern w:val="0"/>
                <w:sz w:val="24"/>
                <w:szCs w:val="24"/>
                <w:shd w:val="clear" w:color="auto" w:fill="FFFFFF"/>
              </w:rPr>
              <w:t>4.熟悉javascript的开发及相应框架（jquery）的使用；</w:t>
            </w:r>
          </w:p>
          <w:p w:rsidR="00371BAB" w:rsidRPr="008F2CCE" w:rsidRDefault="00371BAB" w:rsidP="00805515">
            <w:pPr>
              <w:widowControl/>
              <w:jc w:val="left"/>
              <w:rPr>
                <w:rFonts w:ascii="宋体" w:hAnsi="宋体" w:cs="宋体"/>
                <w:kern w:val="0"/>
                <w:sz w:val="24"/>
                <w:szCs w:val="24"/>
                <w:shd w:val="clear" w:color="auto" w:fill="FFFFFF"/>
              </w:rPr>
            </w:pPr>
            <w:r w:rsidRPr="008F2CCE">
              <w:rPr>
                <w:rFonts w:ascii="宋体" w:hAnsi="宋体" w:cs="宋体" w:hint="eastAsia"/>
                <w:kern w:val="0"/>
                <w:sz w:val="24"/>
                <w:szCs w:val="24"/>
                <w:shd w:val="clear" w:color="auto" w:fill="FFFFFF"/>
              </w:rPr>
              <w:lastRenderedPageBreak/>
              <w:t>5.熟悉多线程和Socket、webService编程优先；</w:t>
            </w:r>
          </w:p>
          <w:p w:rsidR="00371BAB" w:rsidRPr="008F2CCE" w:rsidRDefault="00371BAB" w:rsidP="00805515">
            <w:pPr>
              <w:widowControl/>
              <w:jc w:val="left"/>
              <w:rPr>
                <w:rFonts w:ascii="宋体" w:hAnsi="宋体" w:cs="宋体"/>
                <w:kern w:val="0"/>
                <w:sz w:val="24"/>
                <w:szCs w:val="24"/>
                <w:shd w:val="clear" w:color="auto" w:fill="FFFFFF"/>
              </w:rPr>
            </w:pPr>
            <w:r w:rsidRPr="008F2CCE">
              <w:rPr>
                <w:rFonts w:ascii="宋体" w:hAnsi="宋体" w:cs="宋体" w:hint="eastAsia"/>
                <w:kern w:val="0"/>
                <w:sz w:val="24"/>
                <w:szCs w:val="24"/>
                <w:shd w:val="clear" w:color="auto" w:fill="FFFFFF"/>
              </w:rPr>
              <w:t>6.有良好的沟通表达，理解总结能力，有团队协作精神；</w:t>
            </w:r>
          </w:p>
          <w:p w:rsidR="00371BAB" w:rsidRPr="008F2CCE" w:rsidRDefault="00371BAB" w:rsidP="00805515">
            <w:pPr>
              <w:widowControl/>
              <w:jc w:val="left"/>
              <w:rPr>
                <w:rFonts w:ascii="宋体" w:hAnsi="宋体" w:cs="宋体"/>
                <w:kern w:val="0"/>
                <w:sz w:val="24"/>
                <w:szCs w:val="24"/>
                <w:shd w:val="clear" w:color="auto" w:fill="FFFFFF"/>
              </w:rPr>
            </w:pPr>
            <w:r w:rsidRPr="008F2CCE">
              <w:rPr>
                <w:rFonts w:ascii="宋体" w:hAnsi="宋体" w:cs="宋体" w:hint="eastAsia"/>
                <w:kern w:val="0"/>
                <w:sz w:val="24"/>
                <w:szCs w:val="24"/>
                <w:shd w:val="clear" w:color="auto" w:fill="FFFFFF"/>
              </w:rPr>
              <w:t>7.能接受偶尔出差；</w:t>
            </w:r>
          </w:p>
        </w:tc>
      </w:tr>
      <w:tr w:rsidR="00371BAB" w:rsidTr="00805515">
        <w:trPr>
          <w:trHeight w:val="502"/>
          <w:jc w:val="center"/>
        </w:trPr>
        <w:tc>
          <w:tcPr>
            <w:tcW w:w="954" w:type="dxa"/>
            <w:tcBorders>
              <w:top w:val="single" w:sz="6" w:space="0" w:color="auto"/>
              <w:left w:val="thinThickSmallGap" w:sz="18" w:space="0" w:color="auto"/>
              <w:bottom w:val="single" w:sz="6" w:space="0" w:color="auto"/>
              <w:right w:val="single" w:sz="6" w:space="0" w:color="auto"/>
            </w:tcBorders>
            <w:vAlign w:val="center"/>
          </w:tcPr>
          <w:p w:rsidR="00371BAB" w:rsidRPr="008F2CCE" w:rsidRDefault="00371BAB" w:rsidP="00805515">
            <w:pPr>
              <w:widowControl/>
              <w:jc w:val="center"/>
              <w:rPr>
                <w:rFonts w:ascii="宋体" w:hAnsi="宋体" w:cs="宋体"/>
                <w:kern w:val="0"/>
                <w:sz w:val="24"/>
                <w:szCs w:val="24"/>
                <w:shd w:val="clear" w:color="auto" w:fill="FFFFFF"/>
              </w:rPr>
            </w:pPr>
            <w:r w:rsidRPr="008F2CCE">
              <w:rPr>
                <w:rFonts w:ascii="宋体" w:hAnsi="宋体" w:cs="宋体"/>
                <w:kern w:val="0"/>
                <w:sz w:val="24"/>
                <w:szCs w:val="24"/>
                <w:shd w:val="clear" w:color="auto" w:fill="FFFFFF"/>
              </w:rPr>
              <w:lastRenderedPageBreak/>
              <w:t>人力资源专员</w:t>
            </w:r>
          </w:p>
        </w:tc>
        <w:tc>
          <w:tcPr>
            <w:tcW w:w="1418" w:type="dxa"/>
            <w:tcBorders>
              <w:top w:val="single" w:sz="6" w:space="0" w:color="auto"/>
              <w:left w:val="single" w:sz="6" w:space="0" w:color="auto"/>
              <w:bottom w:val="single" w:sz="6" w:space="0" w:color="auto"/>
              <w:right w:val="single" w:sz="6" w:space="0" w:color="auto"/>
            </w:tcBorders>
            <w:vAlign w:val="center"/>
          </w:tcPr>
          <w:p w:rsidR="00371BAB" w:rsidRPr="008F2CCE" w:rsidRDefault="00371BAB" w:rsidP="00805515">
            <w:pPr>
              <w:widowControl/>
              <w:jc w:val="center"/>
              <w:rPr>
                <w:rFonts w:ascii="宋体" w:hAnsi="宋体" w:cs="宋体"/>
                <w:kern w:val="0"/>
                <w:sz w:val="24"/>
                <w:szCs w:val="24"/>
                <w:shd w:val="clear" w:color="auto" w:fill="FFFFFF"/>
              </w:rPr>
            </w:pPr>
            <w:r w:rsidRPr="008F2CCE">
              <w:rPr>
                <w:rFonts w:ascii="宋体" w:hAnsi="宋体" w:cs="宋体" w:hint="eastAsia"/>
                <w:kern w:val="0"/>
                <w:sz w:val="24"/>
                <w:szCs w:val="24"/>
                <w:shd w:val="clear" w:color="auto" w:fill="FFFFFF"/>
              </w:rPr>
              <w:t>2</w:t>
            </w:r>
          </w:p>
        </w:tc>
        <w:tc>
          <w:tcPr>
            <w:tcW w:w="709" w:type="dxa"/>
            <w:tcBorders>
              <w:top w:val="single" w:sz="6" w:space="0" w:color="auto"/>
              <w:left w:val="single" w:sz="6" w:space="0" w:color="auto"/>
              <w:bottom w:val="single" w:sz="6" w:space="0" w:color="auto"/>
              <w:right w:val="single" w:sz="6" w:space="0" w:color="auto"/>
            </w:tcBorders>
            <w:vAlign w:val="center"/>
          </w:tcPr>
          <w:p w:rsidR="00371BAB" w:rsidRPr="008F2CCE" w:rsidRDefault="00371BAB" w:rsidP="00805515">
            <w:pPr>
              <w:widowControl/>
              <w:jc w:val="center"/>
              <w:rPr>
                <w:rFonts w:ascii="宋体" w:hAnsi="宋体" w:cs="宋体"/>
                <w:kern w:val="0"/>
                <w:sz w:val="24"/>
                <w:szCs w:val="24"/>
                <w:shd w:val="clear" w:color="auto" w:fill="FFFFFF"/>
              </w:rPr>
            </w:pPr>
            <w:r w:rsidRPr="008F2CCE">
              <w:rPr>
                <w:rFonts w:ascii="宋体" w:hAnsi="宋体" w:cs="宋体"/>
                <w:kern w:val="0"/>
                <w:sz w:val="24"/>
                <w:szCs w:val="24"/>
                <w:shd w:val="clear" w:color="auto" w:fill="FFFFFF"/>
              </w:rPr>
              <w:t>本科以上</w:t>
            </w:r>
          </w:p>
        </w:tc>
        <w:tc>
          <w:tcPr>
            <w:tcW w:w="567" w:type="dxa"/>
            <w:tcBorders>
              <w:top w:val="single" w:sz="6" w:space="0" w:color="auto"/>
              <w:left w:val="single" w:sz="6" w:space="0" w:color="auto"/>
              <w:bottom w:val="single" w:sz="6" w:space="0" w:color="auto"/>
              <w:right w:val="single" w:sz="6" w:space="0" w:color="auto"/>
            </w:tcBorders>
            <w:vAlign w:val="center"/>
          </w:tcPr>
          <w:p w:rsidR="00371BAB" w:rsidRPr="008F2CCE" w:rsidRDefault="00371BAB" w:rsidP="00805515">
            <w:pPr>
              <w:widowControl/>
              <w:jc w:val="center"/>
              <w:rPr>
                <w:rFonts w:ascii="宋体" w:hAnsi="宋体" w:cs="宋体"/>
                <w:kern w:val="0"/>
                <w:sz w:val="24"/>
                <w:szCs w:val="24"/>
                <w:shd w:val="clear" w:color="auto" w:fill="FFFFFF"/>
              </w:rPr>
            </w:pPr>
            <w:r w:rsidRPr="008F2CCE">
              <w:rPr>
                <w:rFonts w:ascii="宋体" w:hAnsi="宋体" w:cs="宋体"/>
                <w:kern w:val="0"/>
                <w:sz w:val="24"/>
                <w:szCs w:val="24"/>
                <w:shd w:val="clear" w:color="auto" w:fill="FFFFFF"/>
              </w:rPr>
              <w:t>人力资源管理</w:t>
            </w:r>
          </w:p>
          <w:p w:rsidR="00371BAB" w:rsidRPr="008F2CCE" w:rsidRDefault="00371BAB" w:rsidP="00805515">
            <w:pPr>
              <w:widowControl/>
              <w:jc w:val="center"/>
              <w:rPr>
                <w:rFonts w:ascii="宋体" w:hAnsi="宋体" w:cs="宋体"/>
                <w:kern w:val="0"/>
                <w:sz w:val="24"/>
                <w:szCs w:val="24"/>
                <w:shd w:val="clear" w:color="auto" w:fill="FFFFFF"/>
              </w:rPr>
            </w:pPr>
            <w:r w:rsidRPr="008F2CCE">
              <w:rPr>
                <w:rFonts w:ascii="宋体" w:hAnsi="宋体" w:cs="宋体" w:hint="eastAsia"/>
                <w:kern w:val="0"/>
                <w:sz w:val="24"/>
                <w:szCs w:val="24"/>
                <w:shd w:val="clear" w:color="auto" w:fill="FFFFFF"/>
              </w:rPr>
              <w:t>工商管理</w:t>
            </w:r>
          </w:p>
          <w:p w:rsidR="00371BAB" w:rsidRPr="008F2CCE" w:rsidRDefault="00371BAB" w:rsidP="00805515">
            <w:pPr>
              <w:widowControl/>
              <w:jc w:val="center"/>
              <w:rPr>
                <w:rFonts w:ascii="宋体" w:hAnsi="宋体" w:cs="宋体"/>
                <w:kern w:val="0"/>
                <w:sz w:val="24"/>
                <w:szCs w:val="24"/>
                <w:shd w:val="clear" w:color="auto" w:fill="FFFFFF"/>
              </w:rPr>
            </w:pPr>
            <w:r w:rsidRPr="008F2CCE">
              <w:rPr>
                <w:rFonts w:ascii="宋体" w:hAnsi="宋体" w:cs="宋体" w:hint="eastAsia"/>
                <w:kern w:val="0"/>
                <w:sz w:val="24"/>
                <w:szCs w:val="24"/>
                <w:shd w:val="clear" w:color="auto" w:fill="FFFFFF"/>
              </w:rPr>
              <w:t>行政管理等</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8F2CCE" w:rsidRDefault="00371BAB" w:rsidP="00805515">
            <w:pPr>
              <w:widowControl/>
              <w:jc w:val="left"/>
              <w:rPr>
                <w:rFonts w:ascii="宋体" w:hAnsi="宋体" w:cs="宋体"/>
                <w:kern w:val="0"/>
                <w:sz w:val="24"/>
                <w:szCs w:val="24"/>
                <w:shd w:val="clear" w:color="auto" w:fill="FFFFFF"/>
              </w:rPr>
            </w:pPr>
            <w:r w:rsidRPr="008F2CCE">
              <w:rPr>
                <w:rFonts w:ascii="宋体" w:hAnsi="宋体" w:cs="宋体"/>
                <w:kern w:val="0"/>
                <w:sz w:val="24"/>
                <w:szCs w:val="24"/>
                <w:shd w:val="clear" w:color="auto" w:fill="FFFFFF"/>
              </w:rPr>
              <w:t>成都</w:t>
            </w:r>
          </w:p>
        </w:tc>
        <w:tc>
          <w:tcPr>
            <w:tcW w:w="4823" w:type="dxa"/>
            <w:tcBorders>
              <w:top w:val="single" w:sz="6" w:space="0" w:color="auto"/>
              <w:left w:val="single" w:sz="4" w:space="0" w:color="auto"/>
              <w:bottom w:val="single" w:sz="6" w:space="0" w:color="auto"/>
              <w:right w:val="thickThinSmallGap" w:sz="18" w:space="0" w:color="auto"/>
            </w:tcBorders>
            <w:vAlign w:val="center"/>
          </w:tcPr>
          <w:p w:rsidR="00371BAB" w:rsidRPr="008F2CCE" w:rsidRDefault="00371BAB" w:rsidP="00805515">
            <w:pPr>
              <w:widowControl/>
              <w:jc w:val="left"/>
              <w:rPr>
                <w:rFonts w:ascii="宋体" w:hAnsi="宋体" w:cs="宋体"/>
                <w:kern w:val="0"/>
                <w:sz w:val="24"/>
                <w:szCs w:val="24"/>
                <w:shd w:val="clear" w:color="auto" w:fill="FFFFFF"/>
              </w:rPr>
            </w:pPr>
            <w:r w:rsidRPr="008F2CCE">
              <w:rPr>
                <w:rFonts w:ascii="宋体" w:hAnsi="宋体" w:cs="宋体" w:hint="eastAsia"/>
                <w:kern w:val="0"/>
                <w:sz w:val="24"/>
                <w:szCs w:val="24"/>
                <w:shd w:val="clear" w:color="auto" w:fill="FFFFFF"/>
              </w:rPr>
              <w:t>岗位职责：</w:t>
            </w:r>
          </w:p>
          <w:p w:rsidR="00371BAB" w:rsidRPr="008F2CCE" w:rsidRDefault="00371BAB" w:rsidP="00805515">
            <w:pPr>
              <w:widowControl/>
              <w:jc w:val="left"/>
              <w:rPr>
                <w:rFonts w:ascii="宋体" w:hAnsi="宋体" w:cs="宋体"/>
                <w:kern w:val="0"/>
                <w:sz w:val="24"/>
                <w:szCs w:val="24"/>
                <w:shd w:val="clear" w:color="auto" w:fill="FFFFFF"/>
              </w:rPr>
            </w:pPr>
            <w:r w:rsidRPr="008F2CCE">
              <w:rPr>
                <w:rFonts w:ascii="宋体" w:hAnsi="宋体" w:cs="宋体" w:hint="eastAsia"/>
                <w:kern w:val="0"/>
                <w:sz w:val="24"/>
                <w:szCs w:val="24"/>
                <w:shd w:val="clear" w:color="auto" w:fill="FFFFFF"/>
              </w:rPr>
              <w:t>1、</w:t>
            </w:r>
            <w:r w:rsidRPr="008F2CCE">
              <w:rPr>
                <w:rFonts w:ascii="宋体" w:hAnsi="宋体" w:cs="宋体" w:hint="eastAsia"/>
                <w:kern w:val="0"/>
                <w:sz w:val="24"/>
                <w:szCs w:val="24"/>
                <w:shd w:val="clear" w:color="auto" w:fill="FFFFFF"/>
              </w:rPr>
              <w:tab/>
              <w:t>负责人员招聘、档案、行政后勤等相关工作；</w:t>
            </w:r>
          </w:p>
          <w:p w:rsidR="00371BAB" w:rsidRPr="008F2CCE" w:rsidRDefault="00371BAB" w:rsidP="00805515">
            <w:pPr>
              <w:widowControl/>
              <w:jc w:val="left"/>
              <w:rPr>
                <w:rFonts w:ascii="宋体" w:hAnsi="宋体" w:cs="宋体"/>
                <w:kern w:val="0"/>
                <w:sz w:val="24"/>
                <w:szCs w:val="24"/>
                <w:shd w:val="clear" w:color="auto" w:fill="FFFFFF"/>
              </w:rPr>
            </w:pPr>
            <w:r w:rsidRPr="008F2CCE">
              <w:rPr>
                <w:rFonts w:ascii="宋体" w:hAnsi="宋体" w:cs="宋体" w:hint="eastAsia"/>
                <w:kern w:val="0"/>
                <w:sz w:val="24"/>
                <w:szCs w:val="24"/>
                <w:shd w:val="clear" w:color="auto" w:fill="FFFFFF"/>
              </w:rPr>
              <w:t>2、</w:t>
            </w:r>
            <w:r w:rsidRPr="008F2CCE">
              <w:rPr>
                <w:rFonts w:ascii="宋体" w:hAnsi="宋体" w:cs="宋体" w:hint="eastAsia"/>
                <w:kern w:val="0"/>
                <w:sz w:val="24"/>
                <w:szCs w:val="24"/>
                <w:shd w:val="clear" w:color="auto" w:fill="FFFFFF"/>
              </w:rPr>
              <w:tab/>
              <w:t>维护拓展招聘渠道，发布职位信息，简历的初步筛选，与候选人进行职位沟通，安排面试；</w:t>
            </w:r>
          </w:p>
          <w:p w:rsidR="00371BAB" w:rsidRPr="008F2CCE" w:rsidRDefault="00371BAB" w:rsidP="00805515">
            <w:pPr>
              <w:widowControl/>
              <w:jc w:val="left"/>
              <w:rPr>
                <w:rFonts w:ascii="宋体" w:hAnsi="宋体" w:cs="宋体"/>
                <w:kern w:val="0"/>
                <w:sz w:val="24"/>
                <w:szCs w:val="24"/>
                <w:shd w:val="clear" w:color="auto" w:fill="FFFFFF"/>
              </w:rPr>
            </w:pPr>
            <w:r w:rsidRPr="008F2CCE">
              <w:rPr>
                <w:rFonts w:ascii="宋体" w:hAnsi="宋体" w:cs="宋体" w:hint="eastAsia"/>
                <w:kern w:val="0"/>
                <w:sz w:val="24"/>
                <w:szCs w:val="24"/>
                <w:shd w:val="clear" w:color="auto" w:fill="FFFFFF"/>
              </w:rPr>
              <w:t>3、</w:t>
            </w:r>
            <w:r w:rsidRPr="008F2CCE">
              <w:rPr>
                <w:rFonts w:ascii="宋体" w:hAnsi="宋体" w:cs="宋体" w:hint="eastAsia"/>
                <w:kern w:val="0"/>
                <w:sz w:val="24"/>
                <w:szCs w:val="24"/>
                <w:shd w:val="clear" w:color="auto" w:fill="FFFFFF"/>
              </w:rPr>
              <w:tab/>
              <w:t>人事档案的整理及相关数据的统计；</w:t>
            </w:r>
          </w:p>
          <w:p w:rsidR="00371BAB" w:rsidRPr="008F2CCE" w:rsidRDefault="00371BAB" w:rsidP="00805515">
            <w:pPr>
              <w:widowControl/>
              <w:jc w:val="left"/>
              <w:rPr>
                <w:rFonts w:ascii="宋体" w:hAnsi="宋体" w:cs="宋体"/>
                <w:kern w:val="0"/>
                <w:sz w:val="24"/>
                <w:szCs w:val="24"/>
                <w:shd w:val="clear" w:color="auto" w:fill="FFFFFF"/>
              </w:rPr>
            </w:pPr>
            <w:r w:rsidRPr="008F2CCE">
              <w:rPr>
                <w:rFonts w:ascii="宋体" w:hAnsi="宋体" w:cs="宋体" w:hint="eastAsia"/>
                <w:kern w:val="0"/>
                <w:sz w:val="24"/>
                <w:szCs w:val="24"/>
                <w:shd w:val="clear" w:color="auto" w:fill="FFFFFF"/>
              </w:rPr>
              <w:t>4、</w:t>
            </w:r>
            <w:r w:rsidRPr="008F2CCE">
              <w:rPr>
                <w:rFonts w:ascii="宋体" w:hAnsi="宋体" w:cs="宋体" w:hint="eastAsia"/>
                <w:kern w:val="0"/>
                <w:sz w:val="24"/>
                <w:szCs w:val="24"/>
                <w:shd w:val="clear" w:color="auto" w:fill="FFFFFF"/>
              </w:rPr>
              <w:tab/>
              <w:t>协助上级领导完成日常的工作；</w:t>
            </w:r>
          </w:p>
          <w:p w:rsidR="00371BAB" w:rsidRPr="008F2CCE" w:rsidRDefault="00371BAB" w:rsidP="00805515">
            <w:pPr>
              <w:widowControl/>
              <w:jc w:val="left"/>
              <w:rPr>
                <w:rFonts w:ascii="宋体" w:hAnsi="宋体" w:cs="宋体"/>
                <w:kern w:val="0"/>
                <w:sz w:val="24"/>
                <w:szCs w:val="24"/>
                <w:shd w:val="clear" w:color="auto" w:fill="FFFFFF"/>
              </w:rPr>
            </w:pPr>
            <w:r w:rsidRPr="008F2CCE">
              <w:rPr>
                <w:rFonts w:ascii="宋体" w:hAnsi="宋体" w:cs="宋体" w:hint="eastAsia"/>
                <w:kern w:val="0"/>
                <w:sz w:val="24"/>
                <w:szCs w:val="24"/>
                <w:shd w:val="clear" w:color="auto" w:fill="FFFFFF"/>
              </w:rPr>
              <w:t>任职要求：</w:t>
            </w:r>
          </w:p>
          <w:p w:rsidR="00371BAB" w:rsidRPr="008F2CCE" w:rsidRDefault="00371BAB" w:rsidP="00805515">
            <w:pPr>
              <w:widowControl/>
              <w:jc w:val="left"/>
              <w:rPr>
                <w:rFonts w:ascii="宋体" w:hAnsi="宋体" w:cs="宋体"/>
                <w:kern w:val="0"/>
                <w:sz w:val="24"/>
                <w:szCs w:val="24"/>
                <w:shd w:val="clear" w:color="auto" w:fill="FFFFFF"/>
              </w:rPr>
            </w:pPr>
            <w:r w:rsidRPr="008F2CCE">
              <w:rPr>
                <w:rFonts w:ascii="宋体" w:hAnsi="宋体" w:cs="宋体" w:hint="eastAsia"/>
                <w:kern w:val="0"/>
                <w:sz w:val="24"/>
                <w:szCs w:val="24"/>
                <w:shd w:val="clear" w:color="auto" w:fill="FFFFFF"/>
              </w:rPr>
              <w:t>1、</w:t>
            </w:r>
            <w:r w:rsidRPr="008F2CCE">
              <w:rPr>
                <w:rFonts w:ascii="宋体" w:hAnsi="宋体" w:cs="宋体" w:hint="eastAsia"/>
                <w:kern w:val="0"/>
                <w:sz w:val="24"/>
                <w:szCs w:val="24"/>
                <w:shd w:val="clear" w:color="auto" w:fill="FFFFFF"/>
              </w:rPr>
              <w:tab/>
              <w:t>统招本科及以上学历，形象气质佳；</w:t>
            </w:r>
          </w:p>
          <w:p w:rsidR="00371BAB" w:rsidRPr="008F2CCE" w:rsidRDefault="00371BAB" w:rsidP="00805515">
            <w:pPr>
              <w:widowControl/>
              <w:jc w:val="left"/>
              <w:rPr>
                <w:rFonts w:ascii="宋体" w:hAnsi="宋体" w:cs="宋体"/>
                <w:kern w:val="0"/>
                <w:sz w:val="24"/>
                <w:szCs w:val="24"/>
                <w:shd w:val="clear" w:color="auto" w:fill="FFFFFF"/>
              </w:rPr>
            </w:pPr>
            <w:r w:rsidRPr="008F2CCE">
              <w:rPr>
                <w:rFonts w:ascii="宋体" w:hAnsi="宋体" w:cs="宋体" w:hint="eastAsia"/>
                <w:kern w:val="0"/>
                <w:sz w:val="24"/>
                <w:szCs w:val="24"/>
                <w:shd w:val="clear" w:color="auto" w:fill="FFFFFF"/>
              </w:rPr>
              <w:t>2、</w:t>
            </w:r>
            <w:r w:rsidRPr="008F2CCE">
              <w:rPr>
                <w:rFonts w:ascii="宋体" w:hAnsi="宋体" w:cs="宋体" w:hint="eastAsia"/>
                <w:kern w:val="0"/>
                <w:sz w:val="24"/>
                <w:szCs w:val="24"/>
                <w:shd w:val="clear" w:color="auto" w:fill="FFFFFF"/>
              </w:rPr>
              <w:tab/>
              <w:t>人力资源、行政管理及工商管理等相关专业；</w:t>
            </w:r>
          </w:p>
          <w:p w:rsidR="00371BAB" w:rsidRPr="008F2CCE" w:rsidRDefault="00371BAB" w:rsidP="00805515">
            <w:pPr>
              <w:widowControl/>
              <w:jc w:val="left"/>
              <w:rPr>
                <w:rFonts w:ascii="宋体" w:hAnsi="宋体" w:cs="宋体"/>
                <w:kern w:val="0"/>
                <w:sz w:val="24"/>
                <w:szCs w:val="24"/>
                <w:shd w:val="clear" w:color="auto" w:fill="FFFFFF"/>
              </w:rPr>
            </w:pPr>
            <w:r w:rsidRPr="008F2CCE">
              <w:rPr>
                <w:rFonts w:ascii="宋体" w:hAnsi="宋体" w:cs="宋体" w:hint="eastAsia"/>
                <w:kern w:val="0"/>
                <w:sz w:val="24"/>
                <w:szCs w:val="24"/>
                <w:shd w:val="clear" w:color="auto" w:fill="FFFFFF"/>
              </w:rPr>
              <w:t>3、</w:t>
            </w:r>
            <w:r w:rsidRPr="008F2CCE">
              <w:rPr>
                <w:rFonts w:ascii="宋体" w:hAnsi="宋体" w:cs="宋体" w:hint="eastAsia"/>
                <w:kern w:val="0"/>
                <w:sz w:val="24"/>
                <w:szCs w:val="24"/>
                <w:shd w:val="clear" w:color="auto" w:fill="FFFFFF"/>
              </w:rPr>
              <w:tab/>
              <w:t>对HR工作有浓厚兴趣，学习能力强，做事踏实细心，积极主动；</w:t>
            </w:r>
          </w:p>
          <w:p w:rsidR="00371BAB" w:rsidRPr="008F2CCE" w:rsidRDefault="00371BAB" w:rsidP="00805515">
            <w:pPr>
              <w:widowControl/>
              <w:jc w:val="left"/>
              <w:rPr>
                <w:rFonts w:ascii="宋体" w:hAnsi="宋体" w:cs="宋体"/>
                <w:kern w:val="0"/>
                <w:sz w:val="24"/>
                <w:szCs w:val="24"/>
                <w:shd w:val="clear" w:color="auto" w:fill="FFFFFF"/>
              </w:rPr>
            </w:pPr>
            <w:r w:rsidRPr="008F2CCE">
              <w:rPr>
                <w:rFonts w:ascii="宋体" w:hAnsi="宋体" w:cs="宋体" w:hint="eastAsia"/>
                <w:kern w:val="0"/>
                <w:sz w:val="24"/>
                <w:szCs w:val="24"/>
                <w:shd w:val="clear" w:color="auto" w:fill="FFFFFF"/>
              </w:rPr>
              <w:t>4、</w:t>
            </w:r>
            <w:r w:rsidRPr="008F2CCE">
              <w:rPr>
                <w:rFonts w:ascii="宋体" w:hAnsi="宋体" w:cs="宋体" w:hint="eastAsia"/>
                <w:kern w:val="0"/>
                <w:sz w:val="24"/>
                <w:szCs w:val="24"/>
                <w:shd w:val="clear" w:color="auto" w:fill="FFFFFF"/>
              </w:rPr>
              <w:tab/>
              <w:t>了解与HR相关的劳动法律法规者优先；</w:t>
            </w:r>
          </w:p>
          <w:p w:rsidR="00371BAB" w:rsidRPr="008F2CCE" w:rsidRDefault="00371BAB" w:rsidP="00805515">
            <w:pPr>
              <w:widowControl/>
              <w:jc w:val="left"/>
              <w:rPr>
                <w:rFonts w:ascii="宋体" w:hAnsi="宋体" w:cs="宋体"/>
                <w:kern w:val="0"/>
                <w:sz w:val="24"/>
                <w:szCs w:val="24"/>
                <w:shd w:val="clear" w:color="auto" w:fill="FFFFFF"/>
              </w:rPr>
            </w:pPr>
            <w:r w:rsidRPr="008F2CCE">
              <w:rPr>
                <w:rFonts w:ascii="宋体" w:hAnsi="宋体" w:cs="宋体" w:hint="eastAsia"/>
                <w:kern w:val="0"/>
                <w:sz w:val="24"/>
                <w:szCs w:val="24"/>
                <w:shd w:val="clear" w:color="auto" w:fill="FFFFFF"/>
              </w:rPr>
              <w:t>5、</w:t>
            </w:r>
            <w:r w:rsidRPr="008F2CCE">
              <w:rPr>
                <w:rFonts w:ascii="宋体" w:hAnsi="宋体" w:cs="宋体" w:hint="eastAsia"/>
                <w:kern w:val="0"/>
                <w:sz w:val="24"/>
                <w:szCs w:val="24"/>
                <w:shd w:val="clear" w:color="auto" w:fill="FFFFFF"/>
              </w:rPr>
              <w:tab/>
              <w:t>性格随和，处事灵活。</w:t>
            </w:r>
          </w:p>
          <w:p w:rsidR="00371BAB" w:rsidRPr="008F2CCE" w:rsidRDefault="00371BAB" w:rsidP="00805515">
            <w:pPr>
              <w:widowControl/>
              <w:jc w:val="left"/>
              <w:rPr>
                <w:rFonts w:ascii="宋体" w:hAnsi="宋体" w:cs="宋体"/>
                <w:kern w:val="0"/>
                <w:sz w:val="24"/>
                <w:szCs w:val="24"/>
                <w:shd w:val="clear" w:color="auto" w:fill="FFFFFF"/>
              </w:rPr>
            </w:pPr>
          </w:p>
        </w:tc>
      </w:tr>
    </w:tbl>
    <w:p w:rsidR="00371BAB" w:rsidRDefault="00371BAB" w:rsidP="00371BAB">
      <w:pPr>
        <w:widowControl/>
        <w:jc w:val="left"/>
      </w:pPr>
    </w:p>
    <w:p w:rsidR="00371BAB" w:rsidRDefault="00371BAB" w:rsidP="00371BAB">
      <w:r>
        <w:lastRenderedPageBreak/>
        <w:br w:type="page"/>
      </w:r>
    </w:p>
    <w:p w:rsidR="00371BAB" w:rsidRPr="00363480" w:rsidRDefault="00371BAB" w:rsidP="00371BAB">
      <w:pPr>
        <w:pStyle w:val="2"/>
        <w:jc w:val="center"/>
        <w:rPr>
          <w:rFonts w:ascii="宋体" w:eastAsia="宋体" w:hAnsi="宋体"/>
          <w:sz w:val="36"/>
          <w:szCs w:val="36"/>
          <w:shd w:val="pct15" w:color="auto" w:fill="FFFFFF"/>
        </w:rPr>
      </w:pPr>
      <w:bookmarkStart w:id="82" w:name="_Toc509934015"/>
      <w:r>
        <w:rPr>
          <w:rFonts w:ascii="宋体" w:eastAsia="宋体" w:hAnsi="宋体" w:hint="eastAsia"/>
          <w:sz w:val="36"/>
          <w:szCs w:val="36"/>
          <w:shd w:val="pct15" w:color="auto" w:fill="FFFFFF"/>
        </w:rPr>
        <w:lastRenderedPageBreak/>
        <w:t>77</w:t>
      </w:r>
      <w:r w:rsidRPr="00C1741F">
        <w:rPr>
          <w:rFonts w:ascii="宋体" w:eastAsia="宋体" w:hAnsi="宋体" w:hint="eastAsia"/>
          <w:sz w:val="36"/>
          <w:szCs w:val="36"/>
          <w:shd w:val="pct15" w:color="auto" w:fill="FFFFFF"/>
        </w:rPr>
        <w:t xml:space="preserve"> </w:t>
      </w:r>
      <w:r w:rsidRPr="007328A6">
        <w:rPr>
          <w:rFonts w:ascii="宋体" w:eastAsia="宋体" w:hAnsi="宋体" w:hint="eastAsia"/>
          <w:sz w:val="36"/>
          <w:szCs w:val="36"/>
          <w:shd w:val="pct15" w:color="auto" w:fill="FFFFFF"/>
        </w:rPr>
        <w:t>成都德芯数字科技股份有限公司</w:t>
      </w:r>
      <w:bookmarkEnd w:id="82"/>
    </w:p>
    <w:tbl>
      <w:tblPr>
        <w:tblpPr w:leftFromText="180" w:rightFromText="180" w:vertAnchor="text" w:horzAnchor="margin" w:tblpXSpec="center" w:tblpY="158"/>
        <w:tblW w:w="9747"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371BAB" w:rsidTr="00805515">
        <w:trPr>
          <w:trHeight w:val="1485"/>
          <w:jc w:val="center"/>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371BAB" w:rsidRPr="00693064" w:rsidRDefault="00371BAB" w:rsidP="00805515">
            <w:pPr>
              <w:adjustRightInd w:val="0"/>
              <w:snapToGrid w:val="0"/>
              <w:rPr>
                <w:rFonts w:ascii="华文仿宋" w:eastAsia="华文仿宋" w:hAnsi="华文仿宋"/>
                <w:sz w:val="24"/>
                <w:szCs w:val="24"/>
              </w:rPr>
            </w:pPr>
            <w:r>
              <w:rPr>
                <w:rFonts w:eastAsia="黑体" w:hint="eastAsia"/>
                <w:b/>
                <w:bCs/>
                <w:sz w:val="24"/>
              </w:rPr>
              <w:t>公</w:t>
            </w:r>
            <w:r w:rsidRPr="00693064">
              <w:rPr>
                <w:rFonts w:eastAsia="黑体" w:hint="eastAsia"/>
                <w:b/>
                <w:bCs/>
                <w:sz w:val="24"/>
              </w:rPr>
              <w:t>司简介</w:t>
            </w:r>
            <w:r w:rsidRPr="00693064">
              <w:rPr>
                <w:rFonts w:eastAsia="黑体" w:hint="eastAsia"/>
                <w:b/>
                <w:bCs/>
                <w:sz w:val="24"/>
              </w:rPr>
              <w:t>:</w:t>
            </w:r>
            <w:r w:rsidRPr="007328A6">
              <w:rPr>
                <w:rFonts w:ascii="宋体" w:hAnsi="宋体" w:cs="宋体" w:hint="eastAsia"/>
                <w:kern w:val="0"/>
                <w:sz w:val="24"/>
                <w:szCs w:val="24"/>
                <w:shd w:val="clear" w:color="auto" w:fill="FFFFFF"/>
              </w:rPr>
              <w:t>成都德芯数字科技股份有限公司（证券代码：837611，公司目前处于IPO阶段）是集科、工、贸为一体的新型高新技术企业，专业数字电视、发射机及应急广播“村村响”系统、智慧校园设备生产服务商。公司主要致力于DVB-C/DVB-T2/DVB-S2/DTMB数字电视前端系统、地面数字电视广播发射系统、应急广播“村村响”系统、智慧酒店数字电视系统、教育多媒体系统和无线图像传输系统等设备的研发、生产、销售与服务。</w:t>
            </w:r>
          </w:p>
        </w:tc>
      </w:tr>
      <w:tr w:rsidR="00371BAB" w:rsidTr="00805515">
        <w:trPr>
          <w:trHeight w:val="443"/>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693064">
              <w:rPr>
                <w:rFonts w:ascii="黑体" w:eastAsia="黑体" w:hAnsi="黑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7328A6">
              <w:rPr>
                <w:rFonts w:ascii="黑体" w:eastAsia="黑体" w:hAnsi="黑体" w:cs="宋体"/>
                <w:b/>
                <w:kern w:val="0"/>
                <w:sz w:val="24"/>
                <w:szCs w:val="24"/>
              </w:rPr>
              <w:t>L</w:t>
            </w:r>
            <w:r w:rsidRPr="007328A6">
              <w:rPr>
                <w:rFonts w:ascii="黑体" w:eastAsia="黑体" w:hAnsi="黑体" w:cs="宋体" w:hint="eastAsia"/>
                <w:b/>
                <w:kern w:val="0"/>
                <w:sz w:val="24"/>
                <w:szCs w:val="24"/>
              </w:rPr>
              <w:t>ishaoping@dsdvb.com</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693064">
              <w:rPr>
                <w:rFonts w:ascii="黑体" w:eastAsia="黑体" w:hAnsi="黑体" w:cs="宋体" w:hint="eastAsia"/>
                <w:b/>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7328A6">
              <w:rPr>
                <w:rFonts w:ascii="黑体" w:eastAsia="黑体" w:hAnsi="黑体" w:cs="宋体" w:hint="eastAsia"/>
                <w:b/>
                <w:kern w:val="0"/>
                <w:sz w:val="24"/>
                <w:szCs w:val="24"/>
              </w:rPr>
              <w:t>2018年5月31日</w:t>
            </w:r>
          </w:p>
        </w:tc>
      </w:tr>
      <w:tr w:rsidR="00371BAB" w:rsidTr="00805515">
        <w:trPr>
          <w:trHeight w:val="443"/>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693064">
              <w:rPr>
                <w:rFonts w:ascii="黑体" w:eastAsia="黑体" w:hAnsi="黑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其他要求</w:t>
            </w: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7328A6" w:rsidRDefault="00371BAB" w:rsidP="00805515">
            <w:pPr>
              <w:widowControl/>
              <w:jc w:val="center"/>
              <w:rPr>
                <w:rFonts w:ascii="宋体" w:hAnsi="宋体" w:cs="宋体"/>
                <w:kern w:val="0"/>
                <w:sz w:val="24"/>
                <w:szCs w:val="24"/>
                <w:shd w:val="clear" w:color="auto" w:fill="FFFFFF"/>
              </w:rPr>
            </w:pPr>
            <w:r w:rsidRPr="007328A6">
              <w:rPr>
                <w:rFonts w:ascii="宋体" w:hAnsi="宋体" w:cs="宋体" w:hint="eastAsia"/>
                <w:kern w:val="0"/>
                <w:sz w:val="24"/>
                <w:szCs w:val="24"/>
                <w:shd w:val="clear" w:color="auto" w:fill="FFFFFF"/>
              </w:rPr>
              <w:t>人脸识别算法工程师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7328A6" w:rsidRDefault="00371BAB" w:rsidP="00805515">
            <w:pPr>
              <w:jc w:val="center"/>
              <w:rPr>
                <w:rFonts w:ascii="宋体" w:hAnsi="宋体" w:cs="宋体"/>
                <w:kern w:val="0"/>
                <w:sz w:val="24"/>
                <w:szCs w:val="24"/>
                <w:shd w:val="clear" w:color="auto" w:fill="FFFFFF"/>
              </w:rPr>
            </w:pPr>
            <w:r w:rsidRPr="007328A6">
              <w:rPr>
                <w:rFonts w:ascii="宋体" w:hAnsi="宋体" w:cs="宋体" w:hint="eastAsia"/>
                <w:kern w:val="0"/>
                <w:sz w:val="24"/>
                <w:szCs w:val="24"/>
                <w:shd w:val="clear" w:color="auto" w:fill="FFFFFF"/>
              </w:rPr>
              <w:t>4</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7328A6" w:rsidRDefault="00371BAB" w:rsidP="00805515">
            <w:pPr>
              <w:jc w:val="center"/>
              <w:rPr>
                <w:rFonts w:ascii="宋体" w:hAnsi="宋体" w:cs="宋体"/>
                <w:kern w:val="0"/>
                <w:sz w:val="24"/>
                <w:szCs w:val="24"/>
                <w:shd w:val="clear" w:color="auto" w:fill="FFFFFF"/>
              </w:rPr>
            </w:pPr>
            <w:r w:rsidRPr="007328A6">
              <w:rPr>
                <w:rFonts w:ascii="宋体" w:hAnsi="宋体" w:cs="宋体" w:hint="eastAsia"/>
                <w:kern w:val="0"/>
                <w:sz w:val="24"/>
                <w:szCs w:val="24"/>
                <w:shd w:val="clear" w:color="auto" w:fill="FFFFFF"/>
              </w:rPr>
              <w:t>硕士</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7328A6" w:rsidRDefault="00371BAB" w:rsidP="00805515">
            <w:pPr>
              <w:jc w:val="center"/>
              <w:rPr>
                <w:rFonts w:ascii="宋体" w:hAnsi="宋体" w:cs="宋体"/>
                <w:kern w:val="0"/>
                <w:sz w:val="24"/>
                <w:szCs w:val="24"/>
                <w:shd w:val="clear" w:color="auto" w:fill="FFFFFF"/>
              </w:rPr>
            </w:pPr>
            <w:r w:rsidRPr="007328A6">
              <w:rPr>
                <w:rFonts w:ascii="宋体" w:hAnsi="宋体" w:cs="宋体" w:hint="eastAsia"/>
                <w:kern w:val="0"/>
                <w:sz w:val="24"/>
                <w:szCs w:val="24"/>
                <w:shd w:val="clear" w:color="auto" w:fill="FFFFFF"/>
              </w:rPr>
              <w:t>软件工程、信息与通信工程相关专业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7328A6" w:rsidRDefault="00371BAB" w:rsidP="00805515">
            <w:pPr>
              <w:jc w:val="center"/>
              <w:rPr>
                <w:rFonts w:ascii="宋体" w:hAnsi="宋体" w:cs="宋体"/>
                <w:kern w:val="0"/>
                <w:sz w:val="24"/>
                <w:szCs w:val="24"/>
                <w:shd w:val="clear" w:color="auto" w:fill="FFFFFF"/>
              </w:rPr>
            </w:pPr>
            <w:r w:rsidRPr="007328A6">
              <w:rPr>
                <w:rFonts w:ascii="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7328A6" w:rsidRDefault="00371BAB" w:rsidP="00805515">
            <w:pPr>
              <w:jc w:val="center"/>
              <w:rPr>
                <w:rFonts w:ascii="宋体" w:hAnsi="宋体" w:cs="宋体"/>
                <w:kern w:val="0"/>
                <w:sz w:val="24"/>
                <w:szCs w:val="24"/>
                <w:shd w:val="clear" w:color="auto" w:fill="FFFFFF"/>
              </w:rPr>
            </w:pP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7328A6" w:rsidRDefault="00371BAB" w:rsidP="00805515">
            <w:pPr>
              <w:widowControl/>
              <w:jc w:val="center"/>
              <w:rPr>
                <w:rFonts w:ascii="宋体" w:hAnsi="宋体" w:cs="宋体"/>
                <w:kern w:val="0"/>
                <w:sz w:val="24"/>
                <w:szCs w:val="24"/>
                <w:shd w:val="clear" w:color="auto" w:fill="FFFFFF"/>
              </w:rPr>
            </w:pPr>
            <w:r w:rsidRPr="007328A6">
              <w:rPr>
                <w:rFonts w:ascii="宋体" w:hAnsi="宋体" w:cs="宋体" w:hint="eastAsia"/>
                <w:kern w:val="0"/>
                <w:sz w:val="24"/>
                <w:szCs w:val="24"/>
                <w:shd w:val="clear" w:color="auto" w:fill="FFFFFF"/>
              </w:rPr>
              <w:t>硬件工程师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7328A6" w:rsidRDefault="00371BAB" w:rsidP="00805515">
            <w:pPr>
              <w:widowControl/>
              <w:jc w:val="center"/>
              <w:rPr>
                <w:rFonts w:ascii="宋体" w:hAnsi="宋体" w:cs="宋体"/>
                <w:kern w:val="0"/>
                <w:sz w:val="24"/>
                <w:szCs w:val="24"/>
                <w:shd w:val="clear" w:color="auto" w:fill="FFFFFF"/>
              </w:rPr>
            </w:pPr>
            <w:r w:rsidRPr="007328A6">
              <w:rPr>
                <w:rFonts w:ascii="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7328A6" w:rsidRDefault="00371BAB" w:rsidP="00805515">
            <w:pPr>
              <w:widowControl/>
              <w:jc w:val="center"/>
              <w:rPr>
                <w:rFonts w:ascii="宋体" w:hAnsi="宋体" w:cs="宋体"/>
                <w:kern w:val="0"/>
                <w:sz w:val="24"/>
                <w:szCs w:val="24"/>
                <w:shd w:val="clear" w:color="auto" w:fill="FFFFFF"/>
              </w:rPr>
            </w:pPr>
            <w:r w:rsidRPr="007328A6">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7328A6" w:rsidRDefault="00371BAB" w:rsidP="00805515">
            <w:pPr>
              <w:widowControl/>
              <w:jc w:val="center"/>
              <w:rPr>
                <w:rFonts w:ascii="宋体" w:hAnsi="宋体" w:cs="宋体"/>
                <w:kern w:val="0"/>
                <w:sz w:val="24"/>
                <w:szCs w:val="24"/>
                <w:shd w:val="clear" w:color="auto" w:fill="FFFFFF"/>
              </w:rPr>
            </w:pPr>
            <w:r w:rsidRPr="007328A6">
              <w:rPr>
                <w:rFonts w:ascii="宋体" w:hAnsi="宋体" w:cs="宋体" w:hint="eastAsia"/>
                <w:kern w:val="0"/>
                <w:sz w:val="24"/>
                <w:szCs w:val="24"/>
                <w:shd w:val="clear" w:color="auto" w:fill="FFFFFF"/>
              </w:rPr>
              <w:t>电子信息工程相关专业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7328A6" w:rsidRDefault="00371BAB" w:rsidP="00805515">
            <w:pPr>
              <w:widowControl/>
              <w:jc w:val="center"/>
              <w:rPr>
                <w:rFonts w:ascii="宋体" w:hAnsi="宋体" w:cs="宋体"/>
                <w:kern w:val="0"/>
                <w:sz w:val="24"/>
                <w:szCs w:val="24"/>
                <w:shd w:val="clear" w:color="auto" w:fill="FFFFFF"/>
              </w:rPr>
            </w:pPr>
            <w:r w:rsidRPr="007328A6">
              <w:rPr>
                <w:rFonts w:ascii="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7328A6" w:rsidRDefault="00371BAB" w:rsidP="00805515">
            <w:pPr>
              <w:widowControl/>
              <w:rPr>
                <w:rFonts w:ascii="宋体" w:hAnsi="宋体" w:cs="宋体"/>
                <w:kern w:val="0"/>
                <w:sz w:val="24"/>
                <w:szCs w:val="24"/>
                <w:shd w:val="clear" w:color="auto" w:fill="FFFFFF"/>
              </w:rPr>
            </w:pP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7328A6" w:rsidRDefault="00371BAB" w:rsidP="00805515">
            <w:pPr>
              <w:widowControl/>
              <w:jc w:val="center"/>
              <w:rPr>
                <w:rFonts w:ascii="宋体" w:hAnsi="宋体" w:cs="宋体"/>
                <w:kern w:val="0"/>
                <w:sz w:val="24"/>
                <w:szCs w:val="24"/>
                <w:shd w:val="clear" w:color="auto" w:fill="FFFFFF"/>
              </w:rPr>
            </w:pPr>
            <w:r w:rsidRPr="007328A6">
              <w:rPr>
                <w:rFonts w:ascii="宋体" w:hAnsi="宋体" w:cs="宋体" w:hint="eastAsia"/>
                <w:kern w:val="0"/>
                <w:sz w:val="24"/>
                <w:szCs w:val="24"/>
                <w:shd w:val="clear" w:color="auto" w:fill="FFFFFF"/>
              </w:rPr>
              <w:t>嵌入式软件工程师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7328A6" w:rsidRDefault="00371BAB" w:rsidP="00805515">
            <w:pPr>
              <w:widowControl/>
              <w:jc w:val="center"/>
              <w:rPr>
                <w:rFonts w:ascii="宋体" w:hAnsi="宋体" w:cs="宋体"/>
                <w:kern w:val="0"/>
                <w:sz w:val="24"/>
                <w:szCs w:val="24"/>
                <w:shd w:val="clear" w:color="auto" w:fill="FFFFFF"/>
              </w:rPr>
            </w:pPr>
            <w:r w:rsidRPr="007328A6">
              <w:rPr>
                <w:rFonts w:ascii="宋体" w:hAnsi="宋体" w:cs="宋体" w:hint="eastAsia"/>
                <w:kern w:val="0"/>
                <w:sz w:val="24"/>
                <w:szCs w:val="24"/>
                <w:shd w:val="clear" w:color="auto" w:fill="FFFFFF"/>
              </w:rPr>
              <w:t>6</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7328A6" w:rsidRDefault="00371BAB" w:rsidP="00805515">
            <w:pPr>
              <w:widowControl/>
              <w:jc w:val="center"/>
              <w:rPr>
                <w:rFonts w:ascii="宋体" w:hAnsi="宋体" w:cs="宋体"/>
                <w:kern w:val="0"/>
                <w:sz w:val="24"/>
                <w:szCs w:val="24"/>
                <w:shd w:val="clear" w:color="auto" w:fill="FFFFFF"/>
              </w:rPr>
            </w:pPr>
            <w:r w:rsidRPr="007328A6">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7328A6" w:rsidRDefault="00371BAB" w:rsidP="00805515">
            <w:pPr>
              <w:widowControl/>
              <w:jc w:val="center"/>
              <w:rPr>
                <w:rFonts w:ascii="宋体" w:hAnsi="宋体" w:cs="宋体"/>
                <w:kern w:val="0"/>
                <w:sz w:val="24"/>
                <w:szCs w:val="24"/>
                <w:shd w:val="clear" w:color="auto" w:fill="FFFFFF"/>
              </w:rPr>
            </w:pPr>
            <w:r w:rsidRPr="007328A6">
              <w:rPr>
                <w:rFonts w:ascii="宋体" w:hAnsi="宋体" w:cs="宋体" w:hint="eastAsia"/>
                <w:kern w:val="0"/>
                <w:sz w:val="24"/>
                <w:szCs w:val="24"/>
                <w:shd w:val="clear" w:color="auto" w:fill="FFFFFF"/>
              </w:rPr>
              <w:t>计算机、软件工程相关专业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7328A6" w:rsidRDefault="00371BAB" w:rsidP="00805515">
            <w:pPr>
              <w:widowControl/>
              <w:jc w:val="center"/>
              <w:rPr>
                <w:rFonts w:ascii="宋体" w:hAnsi="宋体" w:cs="宋体"/>
                <w:kern w:val="0"/>
                <w:sz w:val="24"/>
                <w:szCs w:val="24"/>
                <w:shd w:val="clear" w:color="auto" w:fill="FFFFFF"/>
              </w:rPr>
            </w:pPr>
            <w:r w:rsidRPr="007328A6">
              <w:rPr>
                <w:rFonts w:ascii="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7328A6" w:rsidRDefault="00371BAB" w:rsidP="00805515">
            <w:pPr>
              <w:widowControl/>
              <w:jc w:val="center"/>
              <w:rPr>
                <w:rFonts w:ascii="宋体" w:hAnsi="宋体" w:cs="宋体"/>
                <w:kern w:val="0"/>
                <w:sz w:val="24"/>
                <w:szCs w:val="24"/>
                <w:shd w:val="clear" w:color="auto" w:fill="FFFFFF"/>
              </w:rPr>
            </w:pP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7328A6" w:rsidRDefault="00371BAB" w:rsidP="00805515">
            <w:pPr>
              <w:widowControl/>
              <w:jc w:val="center"/>
              <w:rPr>
                <w:rFonts w:ascii="宋体" w:hAnsi="宋体" w:cs="宋体"/>
                <w:kern w:val="0"/>
                <w:sz w:val="24"/>
                <w:szCs w:val="24"/>
                <w:shd w:val="clear" w:color="auto" w:fill="FFFFFF"/>
              </w:rPr>
            </w:pPr>
            <w:r w:rsidRPr="007328A6">
              <w:rPr>
                <w:rFonts w:ascii="宋体" w:hAnsi="宋体" w:cs="宋体"/>
                <w:kern w:val="0"/>
                <w:sz w:val="24"/>
                <w:szCs w:val="24"/>
                <w:shd w:val="clear" w:color="auto" w:fill="FFFFFF"/>
              </w:rPr>
              <w:t>J</w:t>
            </w:r>
            <w:r w:rsidRPr="007328A6">
              <w:rPr>
                <w:rFonts w:ascii="宋体" w:hAnsi="宋体" w:cs="宋体" w:hint="eastAsia"/>
                <w:kern w:val="0"/>
                <w:sz w:val="24"/>
                <w:szCs w:val="24"/>
                <w:shd w:val="clear" w:color="auto" w:fill="FFFFFF"/>
              </w:rPr>
              <w:t>ava开发工程师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7328A6" w:rsidRDefault="00371BAB" w:rsidP="00805515">
            <w:pPr>
              <w:widowControl/>
              <w:jc w:val="center"/>
              <w:rPr>
                <w:rFonts w:ascii="宋体" w:hAnsi="宋体" w:cs="宋体"/>
                <w:kern w:val="0"/>
                <w:sz w:val="24"/>
                <w:szCs w:val="24"/>
                <w:shd w:val="clear" w:color="auto" w:fill="FFFFFF"/>
              </w:rPr>
            </w:pPr>
            <w:r w:rsidRPr="007328A6">
              <w:rPr>
                <w:rFonts w:ascii="宋体" w:hAnsi="宋体" w:cs="宋体" w:hint="eastAsia"/>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7328A6" w:rsidRDefault="00371BAB" w:rsidP="00805515">
            <w:pPr>
              <w:widowControl/>
              <w:jc w:val="center"/>
              <w:rPr>
                <w:rFonts w:ascii="宋体" w:hAnsi="宋体" w:cs="宋体"/>
                <w:kern w:val="0"/>
                <w:sz w:val="24"/>
                <w:szCs w:val="24"/>
                <w:shd w:val="clear" w:color="auto" w:fill="FFFFFF"/>
              </w:rPr>
            </w:pPr>
            <w:r w:rsidRPr="007328A6">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7328A6" w:rsidRDefault="00371BAB" w:rsidP="00805515">
            <w:pPr>
              <w:widowControl/>
              <w:jc w:val="center"/>
              <w:rPr>
                <w:rFonts w:ascii="宋体" w:hAnsi="宋体" w:cs="宋体"/>
                <w:kern w:val="0"/>
                <w:sz w:val="24"/>
                <w:szCs w:val="24"/>
                <w:shd w:val="clear" w:color="auto" w:fill="FFFFFF"/>
              </w:rPr>
            </w:pPr>
            <w:r w:rsidRPr="007328A6">
              <w:rPr>
                <w:rFonts w:ascii="宋体" w:hAnsi="宋体" w:cs="宋体" w:hint="eastAsia"/>
                <w:kern w:val="0"/>
                <w:sz w:val="24"/>
                <w:szCs w:val="24"/>
                <w:shd w:val="clear" w:color="auto" w:fill="FFFFFF"/>
              </w:rPr>
              <w:t>计算机、软件工程相关专业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7328A6" w:rsidRDefault="00371BAB" w:rsidP="00805515">
            <w:pPr>
              <w:widowControl/>
              <w:jc w:val="center"/>
              <w:rPr>
                <w:rFonts w:ascii="宋体" w:hAnsi="宋体" w:cs="宋体"/>
                <w:kern w:val="0"/>
                <w:sz w:val="24"/>
                <w:szCs w:val="24"/>
                <w:shd w:val="clear" w:color="auto" w:fill="FFFFFF"/>
              </w:rPr>
            </w:pPr>
            <w:r w:rsidRPr="007328A6">
              <w:rPr>
                <w:rFonts w:ascii="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7328A6" w:rsidRDefault="00371BAB" w:rsidP="00805515">
            <w:pPr>
              <w:widowControl/>
              <w:jc w:val="center"/>
              <w:rPr>
                <w:rFonts w:ascii="宋体" w:hAnsi="宋体" w:cs="宋体"/>
                <w:kern w:val="0"/>
                <w:sz w:val="24"/>
                <w:szCs w:val="24"/>
                <w:shd w:val="clear" w:color="auto" w:fill="FFFFFF"/>
              </w:rPr>
            </w:pP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7328A6" w:rsidRDefault="00371BAB" w:rsidP="00805515">
            <w:pPr>
              <w:widowControl/>
              <w:jc w:val="center"/>
              <w:rPr>
                <w:rFonts w:ascii="宋体" w:hAnsi="宋体" w:cs="宋体"/>
                <w:kern w:val="0"/>
                <w:sz w:val="24"/>
                <w:szCs w:val="24"/>
                <w:shd w:val="clear" w:color="auto" w:fill="FFFFFF"/>
              </w:rPr>
            </w:pPr>
            <w:r w:rsidRPr="007328A6">
              <w:rPr>
                <w:rFonts w:ascii="宋体" w:hAnsi="宋体" w:cs="宋体" w:hint="eastAsia"/>
                <w:kern w:val="0"/>
                <w:sz w:val="24"/>
                <w:szCs w:val="24"/>
                <w:shd w:val="clear" w:color="auto" w:fill="FFFFFF"/>
              </w:rPr>
              <w:t>.net工程师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7328A6" w:rsidRDefault="00371BAB" w:rsidP="00805515">
            <w:pPr>
              <w:widowControl/>
              <w:jc w:val="center"/>
              <w:rPr>
                <w:rFonts w:ascii="宋体" w:hAnsi="宋体" w:cs="宋体"/>
                <w:kern w:val="0"/>
                <w:sz w:val="24"/>
                <w:szCs w:val="24"/>
                <w:shd w:val="clear" w:color="auto" w:fill="FFFFFF"/>
              </w:rPr>
            </w:pPr>
            <w:r w:rsidRPr="007328A6">
              <w:rPr>
                <w:rFonts w:ascii="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7328A6" w:rsidRDefault="00371BAB" w:rsidP="00805515">
            <w:pPr>
              <w:widowControl/>
              <w:jc w:val="center"/>
              <w:rPr>
                <w:rFonts w:ascii="宋体" w:hAnsi="宋体" w:cs="宋体"/>
                <w:kern w:val="0"/>
                <w:sz w:val="24"/>
                <w:szCs w:val="24"/>
                <w:shd w:val="clear" w:color="auto" w:fill="FFFFFF"/>
              </w:rPr>
            </w:pPr>
            <w:r w:rsidRPr="007328A6">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7328A6" w:rsidRDefault="00371BAB" w:rsidP="00805515">
            <w:pPr>
              <w:widowControl/>
              <w:jc w:val="center"/>
              <w:rPr>
                <w:rFonts w:ascii="宋体" w:hAnsi="宋体" w:cs="宋体"/>
                <w:kern w:val="0"/>
                <w:sz w:val="24"/>
                <w:szCs w:val="24"/>
                <w:shd w:val="clear" w:color="auto" w:fill="FFFFFF"/>
              </w:rPr>
            </w:pPr>
            <w:r w:rsidRPr="007328A6">
              <w:rPr>
                <w:rFonts w:ascii="宋体" w:hAnsi="宋体" w:cs="宋体" w:hint="eastAsia"/>
                <w:kern w:val="0"/>
                <w:sz w:val="24"/>
                <w:szCs w:val="24"/>
                <w:shd w:val="clear" w:color="auto" w:fill="FFFFFF"/>
              </w:rPr>
              <w:t>计算机、软件工程相关专业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7328A6" w:rsidRDefault="00371BAB" w:rsidP="00805515">
            <w:pPr>
              <w:widowControl/>
              <w:jc w:val="center"/>
              <w:rPr>
                <w:rFonts w:ascii="宋体" w:hAnsi="宋体" w:cs="宋体"/>
                <w:kern w:val="0"/>
                <w:sz w:val="24"/>
                <w:szCs w:val="24"/>
                <w:shd w:val="clear" w:color="auto" w:fill="FFFFFF"/>
              </w:rPr>
            </w:pPr>
            <w:r w:rsidRPr="007328A6">
              <w:rPr>
                <w:rFonts w:ascii="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7328A6" w:rsidRDefault="00371BAB" w:rsidP="00805515">
            <w:pPr>
              <w:widowControl/>
              <w:jc w:val="center"/>
              <w:rPr>
                <w:rFonts w:ascii="宋体" w:hAnsi="宋体" w:cs="宋体"/>
                <w:kern w:val="0"/>
                <w:sz w:val="24"/>
                <w:szCs w:val="24"/>
                <w:shd w:val="clear" w:color="auto" w:fill="FFFFFF"/>
              </w:rPr>
            </w:pP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7328A6" w:rsidRDefault="00371BAB" w:rsidP="00805515">
            <w:pPr>
              <w:widowControl/>
              <w:jc w:val="center"/>
              <w:rPr>
                <w:rFonts w:ascii="宋体" w:hAnsi="宋体" w:cs="宋体"/>
                <w:kern w:val="0"/>
                <w:sz w:val="24"/>
                <w:szCs w:val="24"/>
                <w:shd w:val="clear" w:color="auto" w:fill="FFFFFF"/>
              </w:rPr>
            </w:pPr>
            <w:r w:rsidRPr="007328A6">
              <w:rPr>
                <w:rFonts w:ascii="宋体" w:hAnsi="宋体" w:cs="宋体" w:hint="eastAsia"/>
                <w:kern w:val="0"/>
                <w:sz w:val="24"/>
                <w:szCs w:val="24"/>
                <w:shd w:val="clear" w:color="auto" w:fill="FFFFFF"/>
              </w:rPr>
              <w:t>测试工程师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7328A6" w:rsidRDefault="00371BAB" w:rsidP="00805515">
            <w:pPr>
              <w:widowControl/>
              <w:jc w:val="center"/>
              <w:rPr>
                <w:rFonts w:ascii="宋体" w:hAnsi="宋体" w:cs="宋体"/>
                <w:kern w:val="0"/>
                <w:sz w:val="24"/>
                <w:szCs w:val="24"/>
                <w:shd w:val="clear" w:color="auto" w:fill="FFFFFF"/>
              </w:rPr>
            </w:pPr>
            <w:r w:rsidRPr="007328A6">
              <w:rPr>
                <w:rFonts w:ascii="宋体" w:hAnsi="宋体" w:cs="宋体" w:hint="eastAsia"/>
                <w:kern w:val="0"/>
                <w:sz w:val="24"/>
                <w:szCs w:val="24"/>
                <w:shd w:val="clear" w:color="auto" w:fill="FFFFFF"/>
              </w:rPr>
              <w:t>4</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7328A6" w:rsidRDefault="00371BAB" w:rsidP="00805515">
            <w:pPr>
              <w:widowControl/>
              <w:jc w:val="center"/>
              <w:rPr>
                <w:rFonts w:ascii="宋体" w:hAnsi="宋体" w:cs="宋体"/>
                <w:kern w:val="0"/>
                <w:sz w:val="24"/>
                <w:szCs w:val="24"/>
                <w:shd w:val="clear" w:color="auto" w:fill="FFFFFF"/>
              </w:rPr>
            </w:pPr>
            <w:r w:rsidRPr="007328A6">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7328A6" w:rsidRDefault="00371BAB" w:rsidP="00805515">
            <w:pPr>
              <w:widowControl/>
              <w:jc w:val="center"/>
              <w:rPr>
                <w:rFonts w:ascii="宋体" w:hAnsi="宋体" w:cs="宋体"/>
                <w:kern w:val="0"/>
                <w:sz w:val="24"/>
                <w:szCs w:val="24"/>
                <w:shd w:val="clear" w:color="auto" w:fill="FFFFFF"/>
              </w:rPr>
            </w:pPr>
            <w:r w:rsidRPr="007328A6">
              <w:rPr>
                <w:rFonts w:ascii="宋体" w:hAnsi="宋体" w:cs="宋体" w:hint="eastAsia"/>
                <w:kern w:val="0"/>
                <w:sz w:val="24"/>
                <w:szCs w:val="24"/>
                <w:shd w:val="clear" w:color="auto" w:fill="FFFFFF"/>
              </w:rPr>
              <w:t>计算机、软件工程相关专业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7328A6" w:rsidRDefault="00371BAB" w:rsidP="00805515">
            <w:pPr>
              <w:widowControl/>
              <w:jc w:val="center"/>
              <w:rPr>
                <w:rFonts w:ascii="宋体" w:hAnsi="宋体" w:cs="宋体"/>
                <w:kern w:val="0"/>
                <w:sz w:val="24"/>
                <w:szCs w:val="24"/>
                <w:shd w:val="clear" w:color="auto" w:fill="FFFFFF"/>
              </w:rPr>
            </w:pPr>
            <w:r w:rsidRPr="007328A6">
              <w:rPr>
                <w:rFonts w:ascii="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7328A6" w:rsidRDefault="00371BAB" w:rsidP="00805515">
            <w:pPr>
              <w:widowControl/>
              <w:jc w:val="center"/>
              <w:rPr>
                <w:rFonts w:ascii="宋体" w:hAnsi="宋体" w:cs="宋体"/>
                <w:kern w:val="0"/>
                <w:sz w:val="24"/>
                <w:szCs w:val="24"/>
                <w:shd w:val="clear" w:color="auto" w:fill="FFFFFF"/>
              </w:rPr>
            </w:pP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7328A6" w:rsidRDefault="00371BAB" w:rsidP="00805515">
            <w:pPr>
              <w:widowControl/>
              <w:jc w:val="center"/>
              <w:rPr>
                <w:rFonts w:ascii="宋体" w:hAnsi="宋体" w:cs="宋体"/>
                <w:kern w:val="0"/>
                <w:sz w:val="24"/>
                <w:szCs w:val="24"/>
                <w:shd w:val="clear" w:color="auto" w:fill="FFFFFF"/>
              </w:rPr>
            </w:pPr>
            <w:r w:rsidRPr="007328A6">
              <w:rPr>
                <w:rFonts w:ascii="宋体" w:hAnsi="宋体" w:cs="宋体" w:hint="eastAsia"/>
                <w:kern w:val="0"/>
                <w:sz w:val="24"/>
                <w:szCs w:val="24"/>
                <w:shd w:val="clear" w:color="auto" w:fill="FFFFFF"/>
              </w:rPr>
              <w:t>驻海外技术支持</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7328A6" w:rsidRDefault="00371BAB" w:rsidP="00805515">
            <w:pPr>
              <w:widowControl/>
              <w:jc w:val="center"/>
              <w:rPr>
                <w:rFonts w:ascii="宋体" w:hAnsi="宋体" w:cs="宋体"/>
                <w:kern w:val="0"/>
                <w:sz w:val="24"/>
                <w:szCs w:val="24"/>
                <w:shd w:val="clear" w:color="auto" w:fill="FFFFFF"/>
              </w:rPr>
            </w:pPr>
            <w:r w:rsidRPr="007328A6">
              <w:rPr>
                <w:rFonts w:ascii="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7328A6" w:rsidRDefault="00371BAB" w:rsidP="00805515">
            <w:pPr>
              <w:widowControl/>
              <w:jc w:val="center"/>
              <w:rPr>
                <w:rFonts w:ascii="宋体" w:hAnsi="宋体" w:cs="宋体"/>
                <w:kern w:val="0"/>
                <w:sz w:val="24"/>
                <w:szCs w:val="24"/>
                <w:shd w:val="clear" w:color="auto" w:fill="FFFFFF"/>
              </w:rPr>
            </w:pPr>
            <w:r w:rsidRPr="007328A6">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7328A6" w:rsidRDefault="00371BAB" w:rsidP="00805515">
            <w:pPr>
              <w:widowControl/>
              <w:jc w:val="center"/>
              <w:rPr>
                <w:rFonts w:ascii="宋体" w:hAnsi="宋体" w:cs="宋体"/>
                <w:kern w:val="0"/>
                <w:sz w:val="24"/>
                <w:szCs w:val="24"/>
                <w:shd w:val="clear" w:color="auto" w:fill="FFFFFF"/>
              </w:rPr>
            </w:pPr>
            <w:r w:rsidRPr="007328A6">
              <w:rPr>
                <w:rFonts w:ascii="宋体" w:hAnsi="宋体" w:cs="宋体" w:hint="eastAsia"/>
                <w:kern w:val="0"/>
                <w:sz w:val="24"/>
                <w:szCs w:val="24"/>
                <w:shd w:val="clear" w:color="auto" w:fill="FFFFFF"/>
              </w:rPr>
              <w:t>计算机、软件工程相关专业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7328A6" w:rsidRDefault="00371BAB" w:rsidP="00805515">
            <w:pPr>
              <w:widowControl/>
              <w:jc w:val="center"/>
              <w:rPr>
                <w:rFonts w:ascii="宋体" w:hAnsi="宋体" w:cs="宋体"/>
                <w:kern w:val="0"/>
                <w:sz w:val="24"/>
                <w:szCs w:val="24"/>
                <w:shd w:val="clear" w:color="auto" w:fill="FFFFFF"/>
              </w:rPr>
            </w:pPr>
            <w:r w:rsidRPr="007328A6">
              <w:rPr>
                <w:rFonts w:ascii="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7328A6" w:rsidRDefault="00371BAB" w:rsidP="00805515">
            <w:pPr>
              <w:widowControl/>
              <w:jc w:val="center"/>
              <w:rPr>
                <w:rFonts w:ascii="宋体" w:hAnsi="宋体" w:cs="宋体"/>
                <w:kern w:val="0"/>
                <w:sz w:val="24"/>
                <w:szCs w:val="24"/>
                <w:shd w:val="clear" w:color="auto" w:fill="FFFFFF"/>
              </w:rPr>
            </w:pPr>
          </w:p>
        </w:tc>
      </w:tr>
    </w:tbl>
    <w:p w:rsidR="00371BAB" w:rsidRDefault="00371BAB" w:rsidP="00371BAB">
      <w:pPr>
        <w:widowControl/>
        <w:jc w:val="left"/>
      </w:pPr>
    </w:p>
    <w:p w:rsidR="00371BAB" w:rsidRDefault="00371BAB" w:rsidP="00371BAB">
      <w:r>
        <w:br w:type="page"/>
      </w:r>
    </w:p>
    <w:p w:rsidR="00371BAB" w:rsidRPr="00363480" w:rsidRDefault="00371BAB" w:rsidP="00371BAB">
      <w:pPr>
        <w:pStyle w:val="2"/>
        <w:jc w:val="center"/>
        <w:rPr>
          <w:rFonts w:ascii="宋体" w:eastAsia="宋体" w:hAnsi="宋体"/>
          <w:sz w:val="36"/>
          <w:szCs w:val="36"/>
          <w:shd w:val="pct15" w:color="auto" w:fill="FFFFFF"/>
        </w:rPr>
      </w:pPr>
      <w:bookmarkStart w:id="83" w:name="_Toc509934016"/>
      <w:r>
        <w:rPr>
          <w:rFonts w:ascii="宋体" w:eastAsia="宋体" w:hAnsi="宋体" w:hint="eastAsia"/>
          <w:sz w:val="36"/>
          <w:szCs w:val="36"/>
          <w:shd w:val="pct15" w:color="auto" w:fill="FFFFFF"/>
        </w:rPr>
        <w:lastRenderedPageBreak/>
        <w:t>78</w:t>
      </w:r>
      <w:r w:rsidRPr="00C1741F">
        <w:rPr>
          <w:rFonts w:ascii="宋体" w:eastAsia="宋体" w:hAnsi="宋体" w:hint="eastAsia"/>
          <w:sz w:val="36"/>
          <w:szCs w:val="36"/>
          <w:shd w:val="pct15" w:color="auto" w:fill="FFFFFF"/>
        </w:rPr>
        <w:t xml:space="preserve"> </w:t>
      </w:r>
      <w:r w:rsidRPr="007328A6">
        <w:rPr>
          <w:rFonts w:ascii="宋体" w:eastAsia="宋体" w:hAnsi="宋体" w:hint="eastAsia"/>
          <w:sz w:val="36"/>
          <w:szCs w:val="36"/>
          <w:shd w:val="pct15" w:color="auto" w:fill="FFFFFF"/>
        </w:rPr>
        <w:t>迈克医疗电子有限公司</w:t>
      </w:r>
      <w:bookmarkEnd w:id="83"/>
    </w:p>
    <w:tbl>
      <w:tblPr>
        <w:tblpPr w:leftFromText="180" w:rightFromText="180" w:vertAnchor="text" w:horzAnchor="margin" w:tblpXSpec="center" w:tblpY="158"/>
        <w:tblW w:w="9747"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371BAB" w:rsidTr="00805515">
        <w:trPr>
          <w:trHeight w:val="2334"/>
          <w:jc w:val="center"/>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371BAB" w:rsidRPr="00693064" w:rsidRDefault="00371BAB" w:rsidP="00805515">
            <w:pPr>
              <w:adjustRightInd w:val="0"/>
              <w:snapToGrid w:val="0"/>
              <w:rPr>
                <w:rFonts w:ascii="华文仿宋" w:eastAsia="华文仿宋" w:hAnsi="华文仿宋"/>
                <w:sz w:val="24"/>
                <w:szCs w:val="24"/>
              </w:rPr>
            </w:pPr>
            <w:r>
              <w:rPr>
                <w:rFonts w:eastAsia="黑体" w:hint="eastAsia"/>
                <w:b/>
                <w:bCs/>
                <w:sz w:val="24"/>
              </w:rPr>
              <w:t>公</w:t>
            </w:r>
            <w:r w:rsidRPr="00693064">
              <w:rPr>
                <w:rFonts w:eastAsia="黑体" w:hint="eastAsia"/>
                <w:b/>
                <w:bCs/>
                <w:sz w:val="24"/>
              </w:rPr>
              <w:t>司简介</w:t>
            </w:r>
            <w:r w:rsidRPr="00693064">
              <w:rPr>
                <w:rFonts w:eastAsia="黑体" w:hint="eastAsia"/>
                <w:b/>
                <w:bCs/>
                <w:sz w:val="24"/>
              </w:rPr>
              <w:t>:</w:t>
            </w:r>
            <w:r w:rsidRPr="007328A6">
              <w:rPr>
                <w:rFonts w:ascii="宋体" w:hAnsi="宋体" w:cs="宋体"/>
                <w:kern w:val="0"/>
                <w:sz w:val="24"/>
                <w:szCs w:val="24"/>
                <w:shd w:val="clear" w:color="auto" w:fill="FFFFFF"/>
              </w:rPr>
              <w:t>始创于1994年的迈克生物股份有限公司一直以来专注于体外诊断产品的研究、生产、销售和服务。“迈克生物”是经国家相关部门认证的“高新技术企业”，先后通过了CMD ISO13485、CQC ISO14001、TUV ISO13485 认证和部分产品CE认证并于2013年获得CNAS医学参考实验室认可。我们是体外诊断产品系统的研发、生产、销售、服务企业，拥有国际一流的诊断产品研发团队，在数名科学家的带领下，建立了临床生化、发光免疫、快速诊断、血栓与止血、分子诊断的产品技术开发平台。我们是国际临床化学与检验医学联合会（IFCC）在中国的第一家企业会员，是中国首批建立酶学参考实验室的体外诊断产品生产企业，迈克诊断产品的溯源成果达到国际先进水平。 是中国首家进入国际溯源联合组织（JCTLM）医学参考测量实验室列表行列的生产企业。是欧盟标准物质研究所（IRMM）有证参考物质稳定性检测及有证参考物质赋值的企业单位。</w:t>
            </w:r>
          </w:p>
        </w:tc>
      </w:tr>
      <w:tr w:rsidR="00371BAB" w:rsidTr="00805515">
        <w:trPr>
          <w:trHeight w:val="443"/>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693064">
              <w:rPr>
                <w:rFonts w:ascii="黑体" w:eastAsia="黑体" w:hAnsi="黑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7328A6">
              <w:rPr>
                <w:rFonts w:ascii="黑体" w:eastAsia="黑体" w:hAnsi="黑体" w:cs="宋体" w:hint="eastAsia"/>
                <w:b/>
                <w:kern w:val="0"/>
                <w:sz w:val="24"/>
                <w:szCs w:val="24"/>
              </w:rPr>
              <w:t>zhaopin@maccura.com</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693064">
              <w:rPr>
                <w:rFonts w:ascii="黑体" w:eastAsia="黑体" w:hAnsi="黑体" w:cs="宋体" w:hint="eastAsia"/>
                <w:b/>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371BAB" w:rsidRPr="00693064" w:rsidRDefault="00371BAB" w:rsidP="00805515">
            <w:pPr>
              <w:widowControl/>
              <w:jc w:val="center"/>
              <w:rPr>
                <w:rFonts w:ascii="黑体" w:eastAsia="黑体" w:hAnsi="黑体" w:cs="宋体"/>
                <w:b/>
                <w:kern w:val="0"/>
                <w:sz w:val="24"/>
                <w:szCs w:val="24"/>
              </w:rPr>
            </w:pPr>
          </w:p>
        </w:tc>
      </w:tr>
      <w:tr w:rsidR="00371BAB" w:rsidTr="00805515">
        <w:trPr>
          <w:trHeight w:val="443"/>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693064">
              <w:rPr>
                <w:rFonts w:ascii="黑体" w:eastAsia="黑体" w:hAnsi="黑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其他要求</w:t>
            </w: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7328A6" w:rsidRDefault="00371BAB" w:rsidP="00805515">
            <w:pPr>
              <w:widowControl/>
              <w:jc w:val="center"/>
              <w:rPr>
                <w:rFonts w:ascii="宋体" w:hAnsi="宋体" w:cs="宋体"/>
                <w:kern w:val="0"/>
                <w:sz w:val="24"/>
                <w:szCs w:val="24"/>
                <w:shd w:val="clear" w:color="auto" w:fill="FFFFFF"/>
              </w:rPr>
            </w:pPr>
            <w:r w:rsidRPr="007328A6">
              <w:rPr>
                <w:rFonts w:ascii="宋体" w:hAnsi="宋体" w:cs="宋体" w:hint="eastAsia"/>
                <w:kern w:val="0"/>
                <w:sz w:val="24"/>
                <w:szCs w:val="24"/>
                <w:shd w:val="clear" w:color="auto" w:fill="FFFFFF"/>
              </w:rPr>
              <w:t>软件开发工程师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7328A6" w:rsidRDefault="00371BAB" w:rsidP="00805515">
            <w:pPr>
              <w:widowControl/>
              <w:jc w:val="center"/>
              <w:rPr>
                <w:rFonts w:ascii="宋体" w:hAnsi="宋体" w:cs="宋体"/>
                <w:kern w:val="0"/>
                <w:sz w:val="24"/>
                <w:szCs w:val="24"/>
                <w:shd w:val="clear" w:color="auto" w:fill="FFFFFF"/>
              </w:rPr>
            </w:pPr>
            <w:r w:rsidRPr="007328A6">
              <w:rPr>
                <w:rFonts w:ascii="宋体" w:hAnsi="宋体" w:cs="宋体" w:hint="eastAsia"/>
                <w:kern w:val="0"/>
                <w:sz w:val="24"/>
                <w:szCs w:val="24"/>
                <w:shd w:val="clear" w:color="auto" w:fill="FFFFFF"/>
              </w:rPr>
              <w:t>10</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7328A6" w:rsidRDefault="00371BAB" w:rsidP="00805515">
            <w:pPr>
              <w:widowControl/>
              <w:jc w:val="center"/>
              <w:rPr>
                <w:rFonts w:ascii="宋体" w:hAnsi="宋体" w:cs="宋体"/>
                <w:kern w:val="0"/>
                <w:sz w:val="24"/>
                <w:szCs w:val="24"/>
                <w:shd w:val="clear" w:color="auto" w:fill="FFFFFF"/>
              </w:rPr>
            </w:pPr>
            <w:r w:rsidRPr="007328A6">
              <w:rPr>
                <w:rFonts w:ascii="宋体" w:hAnsi="宋体" w:cs="宋体" w:hint="eastAsia"/>
                <w:kern w:val="0"/>
                <w:sz w:val="24"/>
                <w:szCs w:val="24"/>
                <w:shd w:val="clear" w:color="auto" w:fill="FFFFFF"/>
              </w:rPr>
              <w:t>硕士</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7328A6" w:rsidRDefault="00371BAB" w:rsidP="00805515">
            <w:pPr>
              <w:widowControl/>
              <w:jc w:val="center"/>
              <w:rPr>
                <w:rFonts w:ascii="宋体" w:hAnsi="宋体" w:cs="宋体"/>
                <w:kern w:val="0"/>
                <w:sz w:val="24"/>
                <w:szCs w:val="24"/>
                <w:shd w:val="clear" w:color="auto" w:fill="FFFFFF"/>
              </w:rPr>
            </w:pPr>
            <w:r w:rsidRPr="007328A6">
              <w:rPr>
                <w:rFonts w:ascii="宋体" w:hAnsi="宋体" w:cs="宋体" w:hint="eastAsia"/>
                <w:kern w:val="0"/>
                <w:sz w:val="24"/>
                <w:szCs w:val="24"/>
                <w:shd w:val="clear" w:color="auto" w:fill="FFFFFF"/>
              </w:rPr>
              <w:t>计算机、通信、软件相关专业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7328A6" w:rsidRDefault="00371BAB" w:rsidP="00805515">
            <w:pPr>
              <w:widowControl/>
              <w:jc w:val="center"/>
              <w:rPr>
                <w:rFonts w:ascii="宋体" w:hAnsi="宋体" w:cs="宋体"/>
                <w:kern w:val="0"/>
                <w:sz w:val="24"/>
                <w:szCs w:val="24"/>
                <w:shd w:val="clear" w:color="auto" w:fill="FFFFFF"/>
              </w:rPr>
            </w:pPr>
            <w:r w:rsidRPr="007328A6">
              <w:rPr>
                <w:rFonts w:ascii="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7328A6" w:rsidRDefault="00371BAB" w:rsidP="00805515">
            <w:pPr>
              <w:widowControl/>
              <w:jc w:val="center"/>
              <w:rPr>
                <w:rFonts w:ascii="宋体" w:hAnsi="宋体" w:cs="宋体"/>
                <w:kern w:val="0"/>
                <w:sz w:val="24"/>
                <w:szCs w:val="24"/>
                <w:shd w:val="clear" w:color="auto" w:fill="FFFFFF"/>
              </w:rPr>
            </w:pP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7328A6" w:rsidRDefault="00371BAB" w:rsidP="00805515">
            <w:pPr>
              <w:widowControl/>
              <w:jc w:val="center"/>
              <w:rPr>
                <w:rFonts w:ascii="宋体" w:hAnsi="宋体" w:cs="宋体"/>
                <w:kern w:val="0"/>
                <w:sz w:val="24"/>
                <w:szCs w:val="24"/>
                <w:shd w:val="clear" w:color="auto" w:fill="FFFFFF"/>
              </w:rPr>
            </w:pPr>
            <w:r w:rsidRPr="007328A6">
              <w:rPr>
                <w:rFonts w:ascii="宋体" w:hAnsi="宋体" w:cs="宋体" w:hint="eastAsia"/>
                <w:kern w:val="0"/>
                <w:sz w:val="24"/>
                <w:szCs w:val="24"/>
                <w:shd w:val="clear" w:color="auto" w:fill="FFFFFF"/>
              </w:rPr>
              <w:t>电子硬件工程师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7328A6" w:rsidRDefault="00371BAB" w:rsidP="00805515">
            <w:pPr>
              <w:widowControl/>
              <w:jc w:val="center"/>
              <w:rPr>
                <w:rFonts w:ascii="宋体" w:hAnsi="宋体" w:cs="宋体"/>
                <w:kern w:val="0"/>
                <w:sz w:val="24"/>
                <w:szCs w:val="24"/>
                <w:shd w:val="clear" w:color="auto" w:fill="FFFFFF"/>
              </w:rPr>
            </w:pPr>
            <w:r w:rsidRPr="007328A6">
              <w:rPr>
                <w:rFonts w:ascii="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7328A6" w:rsidRDefault="00371BAB" w:rsidP="00805515">
            <w:pPr>
              <w:widowControl/>
              <w:jc w:val="center"/>
              <w:rPr>
                <w:rFonts w:ascii="宋体" w:hAnsi="宋体" w:cs="宋体"/>
                <w:kern w:val="0"/>
                <w:sz w:val="24"/>
                <w:szCs w:val="24"/>
                <w:shd w:val="clear" w:color="auto" w:fill="FFFFFF"/>
              </w:rPr>
            </w:pPr>
            <w:r w:rsidRPr="007328A6">
              <w:rPr>
                <w:rFonts w:ascii="宋体" w:hAnsi="宋体" w:cs="宋体" w:hint="eastAsia"/>
                <w:kern w:val="0"/>
                <w:sz w:val="24"/>
                <w:szCs w:val="24"/>
                <w:shd w:val="clear" w:color="auto" w:fill="FFFFFF"/>
              </w:rPr>
              <w:t>本科及</w:t>
            </w:r>
            <w:r w:rsidRPr="007328A6">
              <w:rPr>
                <w:rFonts w:ascii="宋体" w:hAnsi="宋体" w:cs="宋体"/>
                <w:kern w:val="0"/>
                <w:sz w:val="24"/>
                <w:szCs w:val="24"/>
                <w:shd w:val="clear" w:color="auto" w:fill="FFFFFF"/>
              </w:rPr>
              <w:t>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7328A6" w:rsidRDefault="00371BAB" w:rsidP="00805515">
            <w:pPr>
              <w:widowControl/>
              <w:jc w:val="center"/>
              <w:rPr>
                <w:rFonts w:ascii="宋体" w:hAnsi="宋体" w:cs="宋体"/>
                <w:kern w:val="0"/>
                <w:sz w:val="24"/>
                <w:szCs w:val="24"/>
                <w:shd w:val="clear" w:color="auto" w:fill="FFFFFF"/>
              </w:rPr>
            </w:pPr>
            <w:r w:rsidRPr="007328A6">
              <w:rPr>
                <w:rFonts w:ascii="宋体" w:hAnsi="宋体" w:cs="宋体" w:hint="eastAsia"/>
                <w:kern w:val="0"/>
                <w:sz w:val="24"/>
                <w:szCs w:val="24"/>
                <w:shd w:val="clear" w:color="auto" w:fill="FFFFFF"/>
              </w:rPr>
              <w:t>电子、自动化相关专业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7328A6" w:rsidRDefault="00371BAB" w:rsidP="00805515">
            <w:pPr>
              <w:widowControl/>
              <w:jc w:val="center"/>
              <w:rPr>
                <w:rFonts w:ascii="宋体" w:hAnsi="宋体" w:cs="宋体"/>
                <w:kern w:val="0"/>
                <w:sz w:val="24"/>
                <w:szCs w:val="24"/>
                <w:shd w:val="clear" w:color="auto" w:fill="FFFFFF"/>
              </w:rPr>
            </w:pPr>
            <w:r w:rsidRPr="007328A6">
              <w:rPr>
                <w:rFonts w:ascii="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7328A6" w:rsidRDefault="00371BAB" w:rsidP="00805515">
            <w:pPr>
              <w:widowControl/>
              <w:jc w:val="center"/>
              <w:rPr>
                <w:rFonts w:ascii="宋体" w:hAnsi="宋体" w:cs="宋体"/>
                <w:kern w:val="0"/>
                <w:sz w:val="24"/>
                <w:szCs w:val="24"/>
                <w:shd w:val="clear" w:color="auto" w:fill="FFFFFF"/>
              </w:rPr>
            </w:pP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7328A6" w:rsidRDefault="00371BAB" w:rsidP="00805515">
            <w:pPr>
              <w:widowControl/>
              <w:jc w:val="center"/>
              <w:rPr>
                <w:rFonts w:ascii="宋体" w:hAnsi="宋体" w:cs="宋体"/>
                <w:kern w:val="0"/>
                <w:sz w:val="24"/>
                <w:szCs w:val="24"/>
                <w:shd w:val="clear" w:color="auto" w:fill="FFFFFF"/>
              </w:rPr>
            </w:pPr>
            <w:r w:rsidRPr="007328A6">
              <w:rPr>
                <w:rFonts w:ascii="宋体" w:hAnsi="宋体" w:cs="宋体" w:hint="eastAsia"/>
                <w:kern w:val="0"/>
                <w:sz w:val="24"/>
                <w:szCs w:val="24"/>
                <w:shd w:val="clear" w:color="auto" w:fill="FFFFFF"/>
              </w:rPr>
              <w:t>FPGA工程师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7328A6" w:rsidRDefault="00371BAB" w:rsidP="00805515">
            <w:pPr>
              <w:widowControl/>
              <w:jc w:val="center"/>
              <w:rPr>
                <w:rFonts w:ascii="宋体" w:hAnsi="宋体" w:cs="宋体"/>
                <w:kern w:val="0"/>
                <w:sz w:val="24"/>
                <w:szCs w:val="24"/>
                <w:shd w:val="clear" w:color="auto" w:fill="FFFFFF"/>
              </w:rPr>
            </w:pPr>
            <w:r w:rsidRPr="007328A6">
              <w:rPr>
                <w:rFonts w:ascii="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7328A6" w:rsidRDefault="00371BAB" w:rsidP="00805515">
            <w:pPr>
              <w:widowControl/>
              <w:jc w:val="center"/>
              <w:rPr>
                <w:rFonts w:ascii="宋体" w:hAnsi="宋体" w:cs="宋体"/>
                <w:kern w:val="0"/>
                <w:sz w:val="24"/>
                <w:szCs w:val="24"/>
                <w:shd w:val="clear" w:color="auto" w:fill="FFFFFF"/>
              </w:rPr>
            </w:pPr>
            <w:r w:rsidRPr="007328A6">
              <w:rPr>
                <w:rFonts w:ascii="宋体" w:hAnsi="宋体" w:cs="宋体" w:hint="eastAsia"/>
                <w:kern w:val="0"/>
                <w:sz w:val="24"/>
                <w:szCs w:val="24"/>
                <w:shd w:val="clear" w:color="auto" w:fill="FFFFFF"/>
              </w:rPr>
              <w:t>本科</w:t>
            </w:r>
            <w:r w:rsidRPr="007328A6">
              <w:rPr>
                <w:rFonts w:ascii="宋体" w:hAnsi="宋体" w:cs="宋体"/>
                <w:kern w:val="0"/>
                <w:sz w:val="24"/>
                <w:szCs w:val="24"/>
                <w:shd w:val="clear" w:color="auto" w:fill="FFFFFF"/>
              </w:rPr>
              <w:t>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7328A6" w:rsidRDefault="00371BAB" w:rsidP="00805515">
            <w:pPr>
              <w:widowControl/>
              <w:jc w:val="center"/>
              <w:rPr>
                <w:rFonts w:ascii="宋体" w:hAnsi="宋体" w:cs="宋体"/>
                <w:kern w:val="0"/>
                <w:sz w:val="24"/>
                <w:szCs w:val="24"/>
                <w:shd w:val="clear" w:color="auto" w:fill="FFFFFF"/>
              </w:rPr>
            </w:pPr>
            <w:r w:rsidRPr="007328A6">
              <w:rPr>
                <w:rFonts w:ascii="宋体" w:hAnsi="宋体" w:cs="宋体" w:hint="eastAsia"/>
                <w:kern w:val="0"/>
                <w:sz w:val="24"/>
                <w:szCs w:val="24"/>
                <w:shd w:val="clear" w:color="auto" w:fill="FFFFFF"/>
              </w:rPr>
              <w:t>电子、自动化相关专业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7328A6" w:rsidRDefault="00371BAB" w:rsidP="00805515">
            <w:pPr>
              <w:widowControl/>
              <w:jc w:val="center"/>
              <w:rPr>
                <w:rFonts w:ascii="宋体" w:hAnsi="宋体" w:cs="宋体"/>
                <w:kern w:val="0"/>
                <w:sz w:val="24"/>
                <w:szCs w:val="24"/>
                <w:shd w:val="clear" w:color="auto" w:fill="FFFFFF"/>
              </w:rPr>
            </w:pPr>
            <w:r w:rsidRPr="007328A6">
              <w:rPr>
                <w:rFonts w:ascii="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7328A6" w:rsidRDefault="00371BAB" w:rsidP="00805515">
            <w:pPr>
              <w:widowControl/>
              <w:jc w:val="center"/>
              <w:rPr>
                <w:rFonts w:ascii="宋体" w:hAnsi="宋体" w:cs="宋体"/>
                <w:kern w:val="0"/>
                <w:sz w:val="24"/>
                <w:szCs w:val="24"/>
                <w:shd w:val="clear" w:color="auto" w:fill="FFFFFF"/>
              </w:rPr>
            </w:pP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7328A6" w:rsidRDefault="00371BAB" w:rsidP="00805515">
            <w:pPr>
              <w:widowControl/>
              <w:jc w:val="center"/>
              <w:rPr>
                <w:rFonts w:ascii="宋体" w:hAnsi="宋体" w:cs="宋体"/>
                <w:kern w:val="0"/>
                <w:sz w:val="24"/>
                <w:szCs w:val="24"/>
                <w:shd w:val="clear" w:color="auto" w:fill="FFFFFF"/>
              </w:rPr>
            </w:pPr>
            <w:r w:rsidRPr="007328A6">
              <w:rPr>
                <w:rFonts w:ascii="宋体" w:hAnsi="宋体" w:cs="宋体" w:hint="eastAsia"/>
                <w:kern w:val="0"/>
                <w:sz w:val="24"/>
                <w:szCs w:val="24"/>
                <w:shd w:val="clear" w:color="auto" w:fill="FFFFFF"/>
              </w:rPr>
              <w:t>软件测试工程师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7328A6" w:rsidRDefault="00371BAB" w:rsidP="00805515">
            <w:pPr>
              <w:widowControl/>
              <w:jc w:val="center"/>
              <w:rPr>
                <w:rFonts w:ascii="宋体" w:hAnsi="宋体" w:cs="宋体"/>
                <w:kern w:val="0"/>
                <w:sz w:val="24"/>
                <w:szCs w:val="24"/>
                <w:shd w:val="clear" w:color="auto" w:fill="FFFFFF"/>
              </w:rPr>
            </w:pPr>
            <w:r w:rsidRPr="007328A6">
              <w:rPr>
                <w:rFonts w:ascii="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7328A6" w:rsidRDefault="00371BAB" w:rsidP="00805515">
            <w:pPr>
              <w:widowControl/>
              <w:jc w:val="center"/>
              <w:rPr>
                <w:rFonts w:ascii="宋体" w:hAnsi="宋体" w:cs="宋体"/>
                <w:kern w:val="0"/>
                <w:sz w:val="24"/>
                <w:szCs w:val="24"/>
                <w:shd w:val="clear" w:color="auto" w:fill="FFFFFF"/>
              </w:rPr>
            </w:pPr>
            <w:r w:rsidRPr="007328A6">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7328A6" w:rsidRDefault="00371BAB" w:rsidP="00805515">
            <w:pPr>
              <w:widowControl/>
              <w:jc w:val="center"/>
              <w:rPr>
                <w:rFonts w:ascii="宋体" w:hAnsi="宋体" w:cs="宋体"/>
                <w:kern w:val="0"/>
                <w:sz w:val="24"/>
                <w:szCs w:val="24"/>
                <w:shd w:val="clear" w:color="auto" w:fill="FFFFFF"/>
              </w:rPr>
            </w:pPr>
            <w:r w:rsidRPr="007328A6">
              <w:rPr>
                <w:rFonts w:ascii="宋体" w:hAnsi="宋体" w:cs="宋体" w:hint="eastAsia"/>
                <w:kern w:val="0"/>
                <w:sz w:val="24"/>
                <w:szCs w:val="24"/>
                <w:shd w:val="clear" w:color="auto" w:fill="FFFFFF"/>
              </w:rPr>
              <w:t>计算机、通信、软件相关专业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7328A6" w:rsidRDefault="00371BAB" w:rsidP="00805515">
            <w:pPr>
              <w:widowControl/>
              <w:jc w:val="center"/>
              <w:rPr>
                <w:rFonts w:ascii="宋体" w:hAnsi="宋体" w:cs="宋体"/>
                <w:kern w:val="0"/>
                <w:sz w:val="24"/>
                <w:szCs w:val="24"/>
                <w:shd w:val="clear" w:color="auto" w:fill="FFFFFF"/>
              </w:rPr>
            </w:pPr>
            <w:r w:rsidRPr="007328A6">
              <w:rPr>
                <w:rFonts w:ascii="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7328A6" w:rsidRDefault="00371BAB" w:rsidP="00805515">
            <w:pPr>
              <w:widowControl/>
              <w:jc w:val="center"/>
              <w:rPr>
                <w:rFonts w:ascii="宋体" w:hAnsi="宋体" w:cs="宋体"/>
                <w:kern w:val="0"/>
                <w:sz w:val="24"/>
                <w:szCs w:val="24"/>
                <w:shd w:val="clear" w:color="auto" w:fill="FFFFFF"/>
              </w:rPr>
            </w:pP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7328A6" w:rsidRDefault="00371BAB" w:rsidP="00805515">
            <w:pPr>
              <w:widowControl/>
              <w:jc w:val="center"/>
              <w:rPr>
                <w:rFonts w:ascii="宋体" w:hAnsi="宋体" w:cs="宋体"/>
                <w:kern w:val="0"/>
                <w:sz w:val="24"/>
                <w:szCs w:val="24"/>
                <w:shd w:val="clear" w:color="auto" w:fill="FFFFFF"/>
              </w:rPr>
            </w:pPr>
            <w:r w:rsidRPr="007328A6">
              <w:rPr>
                <w:rFonts w:ascii="宋体" w:hAnsi="宋体" w:cs="宋体" w:hint="eastAsia"/>
                <w:kern w:val="0"/>
                <w:sz w:val="24"/>
                <w:szCs w:val="24"/>
                <w:shd w:val="clear" w:color="auto" w:fill="FFFFFF"/>
              </w:rPr>
              <w:t>仪器测试工程师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7328A6" w:rsidRDefault="00371BAB" w:rsidP="00805515">
            <w:pPr>
              <w:widowControl/>
              <w:jc w:val="center"/>
              <w:rPr>
                <w:rFonts w:ascii="宋体" w:hAnsi="宋体" w:cs="宋体"/>
                <w:kern w:val="0"/>
                <w:sz w:val="24"/>
                <w:szCs w:val="24"/>
                <w:shd w:val="clear" w:color="auto" w:fill="FFFFFF"/>
              </w:rPr>
            </w:pPr>
            <w:r w:rsidRPr="007328A6">
              <w:rPr>
                <w:rFonts w:ascii="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7328A6" w:rsidRDefault="00371BAB" w:rsidP="00805515">
            <w:pPr>
              <w:widowControl/>
              <w:jc w:val="center"/>
              <w:rPr>
                <w:rFonts w:ascii="宋体" w:hAnsi="宋体" w:cs="宋体"/>
                <w:kern w:val="0"/>
                <w:sz w:val="24"/>
                <w:szCs w:val="24"/>
                <w:shd w:val="clear" w:color="auto" w:fill="FFFFFF"/>
              </w:rPr>
            </w:pPr>
            <w:r w:rsidRPr="007328A6">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7328A6" w:rsidRDefault="00371BAB" w:rsidP="00805515">
            <w:pPr>
              <w:widowControl/>
              <w:jc w:val="center"/>
              <w:rPr>
                <w:rFonts w:ascii="宋体" w:hAnsi="宋体" w:cs="宋体"/>
                <w:kern w:val="0"/>
                <w:sz w:val="24"/>
                <w:szCs w:val="24"/>
                <w:shd w:val="clear" w:color="auto" w:fill="FFFFFF"/>
              </w:rPr>
            </w:pPr>
            <w:r w:rsidRPr="007328A6">
              <w:rPr>
                <w:rFonts w:ascii="宋体" w:hAnsi="宋体" w:cs="宋体" w:hint="eastAsia"/>
                <w:kern w:val="0"/>
                <w:sz w:val="24"/>
                <w:szCs w:val="24"/>
                <w:shd w:val="clear" w:color="auto" w:fill="FFFFFF"/>
              </w:rPr>
              <w:t>机械、电子、软件、生物技术相关专业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7328A6" w:rsidRDefault="00371BAB" w:rsidP="00805515">
            <w:pPr>
              <w:widowControl/>
              <w:jc w:val="center"/>
              <w:rPr>
                <w:rFonts w:ascii="宋体" w:hAnsi="宋体" w:cs="宋体"/>
                <w:kern w:val="0"/>
                <w:sz w:val="24"/>
                <w:szCs w:val="24"/>
                <w:shd w:val="clear" w:color="auto" w:fill="FFFFFF"/>
              </w:rPr>
            </w:pPr>
            <w:r w:rsidRPr="007328A6">
              <w:rPr>
                <w:rFonts w:ascii="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7328A6" w:rsidRDefault="00371BAB" w:rsidP="00805515">
            <w:pPr>
              <w:widowControl/>
              <w:jc w:val="center"/>
              <w:rPr>
                <w:rFonts w:ascii="宋体" w:hAnsi="宋体" w:cs="宋体"/>
                <w:kern w:val="0"/>
                <w:sz w:val="24"/>
                <w:szCs w:val="24"/>
                <w:shd w:val="clear" w:color="auto" w:fill="FFFFFF"/>
              </w:rPr>
            </w:pP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7328A6" w:rsidRDefault="00371BAB" w:rsidP="00805515">
            <w:pPr>
              <w:widowControl/>
              <w:jc w:val="center"/>
              <w:rPr>
                <w:rFonts w:ascii="宋体" w:hAnsi="宋体" w:cs="宋体"/>
                <w:kern w:val="0"/>
                <w:sz w:val="24"/>
                <w:szCs w:val="24"/>
                <w:shd w:val="clear" w:color="auto" w:fill="FFFFFF"/>
              </w:rPr>
            </w:pPr>
            <w:r w:rsidRPr="007328A6">
              <w:rPr>
                <w:rFonts w:ascii="宋体" w:hAnsi="宋体" w:cs="宋体" w:hint="eastAsia"/>
                <w:kern w:val="0"/>
                <w:sz w:val="24"/>
                <w:szCs w:val="24"/>
                <w:shd w:val="clear" w:color="auto" w:fill="FFFFFF"/>
              </w:rPr>
              <w:t>外观</w:t>
            </w:r>
            <w:r w:rsidRPr="007328A6">
              <w:rPr>
                <w:rFonts w:ascii="宋体" w:hAnsi="宋体" w:cs="宋体"/>
                <w:kern w:val="0"/>
                <w:sz w:val="24"/>
                <w:szCs w:val="24"/>
                <w:shd w:val="clear" w:color="auto" w:fill="FFFFFF"/>
              </w:rPr>
              <w:t>结构设计</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7328A6" w:rsidRDefault="00371BAB" w:rsidP="00805515">
            <w:pPr>
              <w:widowControl/>
              <w:jc w:val="center"/>
              <w:rPr>
                <w:rFonts w:ascii="宋体" w:hAnsi="宋体" w:cs="宋体"/>
                <w:kern w:val="0"/>
                <w:sz w:val="24"/>
                <w:szCs w:val="24"/>
                <w:shd w:val="clear" w:color="auto" w:fill="FFFFFF"/>
              </w:rPr>
            </w:pPr>
            <w:r w:rsidRPr="007328A6">
              <w:rPr>
                <w:rFonts w:ascii="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7328A6" w:rsidRDefault="00371BAB" w:rsidP="00805515">
            <w:pPr>
              <w:widowControl/>
              <w:jc w:val="center"/>
              <w:rPr>
                <w:rFonts w:ascii="宋体" w:hAnsi="宋体" w:cs="宋体"/>
                <w:kern w:val="0"/>
                <w:sz w:val="24"/>
                <w:szCs w:val="24"/>
                <w:shd w:val="clear" w:color="auto" w:fill="FFFFFF"/>
              </w:rPr>
            </w:pPr>
            <w:r w:rsidRPr="007328A6">
              <w:rPr>
                <w:rFonts w:ascii="宋体" w:hAnsi="宋体" w:cs="宋体" w:hint="eastAsia"/>
                <w:kern w:val="0"/>
                <w:sz w:val="24"/>
                <w:szCs w:val="24"/>
                <w:shd w:val="clear" w:color="auto" w:fill="FFFFFF"/>
              </w:rPr>
              <w:t>本科</w:t>
            </w:r>
            <w:r w:rsidRPr="007328A6">
              <w:rPr>
                <w:rFonts w:ascii="宋体" w:hAnsi="宋体" w:cs="宋体"/>
                <w:kern w:val="0"/>
                <w:sz w:val="24"/>
                <w:szCs w:val="24"/>
                <w:shd w:val="clear" w:color="auto" w:fill="FFFFFF"/>
              </w:rPr>
              <w:t>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7328A6" w:rsidRDefault="00371BAB" w:rsidP="00805515">
            <w:pPr>
              <w:widowControl/>
              <w:jc w:val="center"/>
              <w:rPr>
                <w:rFonts w:ascii="宋体" w:hAnsi="宋体" w:cs="宋体"/>
                <w:kern w:val="0"/>
                <w:sz w:val="24"/>
                <w:szCs w:val="24"/>
                <w:shd w:val="clear" w:color="auto" w:fill="FFFFFF"/>
              </w:rPr>
            </w:pPr>
            <w:r w:rsidRPr="007328A6">
              <w:rPr>
                <w:rFonts w:ascii="宋体" w:hAnsi="宋体" w:cs="宋体" w:hint="eastAsia"/>
                <w:kern w:val="0"/>
                <w:sz w:val="24"/>
                <w:szCs w:val="24"/>
                <w:shd w:val="clear" w:color="auto" w:fill="FFFFFF"/>
              </w:rPr>
              <w:t>机械</w:t>
            </w:r>
            <w:r w:rsidRPr="007328A6">
              <w:rPr>
                <w:rFonts w:ascii="宋体" w:hAnsi="宋体" w:cs="宋体"/>
                <w:kern w:val="0"/>
                <w:sz w:val="24"/>
                <w:szCs w:val="24"/>
                <w:shd w:val="clear" w:color="auto" w:fill="FFFFFF"/>
              </w:rPr>
              <w:t>设计、产品设计</w:t>
            </w:r>
            <w:r w:rsidRPr="007328A6">
              <w:rPr>
                <w:rFonts w:ascii="宋体" w:hAnsi="宋体" w:cs="宋体" w:hint="eastAsia"/>
                <w:kern w:val="0"/>
                <w:sz w:val="24"/>
                <w:szCs w:val="24"/>
                <w:shd w:val="clear" w:color="auto" w:fill="FFFFFF"/>
              </w:rPr>
              <w:t>相关</w:t>
            </w:r>
            <w:r w:rsidRPr="007328A6">
              <w:rPr>
                <w:rFonts w:ascii="宋体" w:hAnsi="宋体" w:cs="宋体"/>
                <w:kern w:val="0"/>
                <w:sz w:val="24"/>
                <w:szCs w:val="24"/>
                <w:shd w:val="clear" w:color="auto" w:fill="FFFFFF"/>
              </w:rPr>
              <w:t>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7328A6" w:rsidRDefault="00371BAB" w:rsidP="00805515">
            <w:pPr>
              <w:widowControl/>
              <w:jc w:val="center"/>
              <w:rPr>
                <w:rFonts w:ascii="宋体" w:hAnsi="宋体" w:cs="宋体"/>
                <w:kern w:val="0"/>
                <w:sz w:val="24"/>
                <w:szCs w:val="24"/>
                <w:shd w:val="clear" w:color="auto" w:fill="FFFFFF"/>
              </w:rPr>
            </w:pPr>
            <w:r w:rsidRPr="007328A6">
              <w:rPr>
                <w:rFonts w:ascii="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7328A6" w:rsidRDefault="00371BAB" w:rsidP="00805515">
            <w:pPr>
              <w:widowControl/>
              <w:jc w:val="center"/>
              <w:rPr>
                <w:rFonts w:ascii="宋体" w:hAnsi="宋体" w:cs="宋体"/>
                <w:kern w:val="0"/>
                <w:sz w:val="24"/>
                <w:szCs w:val="24"/>
                <w:shd w:val="clear" w:color="auto" w:fill="FFFFFF"/>
              </w:rPr>
            </w:pPr>
          </w:p>
        </w:tc>
      </w:tr>
    </w:tbl>
    <w:p w:rsidR="00371BAB" w:rsidRDefault="00371BAB" w:rsidP="00371BAB">
      <w:pPr>
        <w:widowControl/>
        <w:jc w:val="left"/>
      </w:pPr>
    </w:p>
    <w:p w:rsidR="00371BAB" w:rsidRDefault="00371BAB" w:rsidP="00371BAB">
      <w:r>
        <w:br w:type="page"/>
      </w:r>
    </w:p>
    <w:p w:rsidR="00371BAB" w:rsidRPr="00363480" w:rsidRDefault="00371BAB" w:rsidP="00371BAB">
      <w:pPr>
        <w:pStyle w:val="2"/>
        <w:jc w:val="center"/>
        <w:rPr>
          <w:rFonts w:ascii="宋体" w:eastAsia="宋体" w:hAnsi="宋体"/>
          <w:sz w:val="36"/>
          <w:szCs w:val="36"/>
          <w:shd w:val="pct15" w:color="auto" w:fill="FFFFFF"/>
        </w:rPr>
      </w:pPr>
      <w:bookmarkStart w:id="84" w:name="_Toc509934017"/>
      <w:r>
        <w:rPr>
          <w:rFonts w:ascii="宋体" w:eastAsia="宋体" w:hAnsi="宋体" w:hint="eastAsia"/>
          <w:sz w:val="36"/>
          <w:szCs w:val="36"/>
          <w:shd w:val="pct15" w:color="auto" w:fill="FFFFFF"/>
        </w:rPr>
        <w:lastRenderedPageBreak/>
        <w:t>79</w:t>
      </w:r>
      <w:r w:rsidRPr="00C1741F">
        <w:rPr>
          <w:rFonts w:ascii="宋体" w:eastAsia="宋体" w:hAnsi="宋体" w:hint="eastAsia"/>
          <w:sz w:val="36"/>
          <w:szCs w:val="36"/>
          <w:shd w:val="pct15" w:color="auto" w:fill="FFFFFF"/>
        </w:rPr>
        <w:t xml:space="preserve"> </w:t>
      </w:r>
      <w:r w:rsidRPr="007328A6">
        <w:rPr>
          <w:rFonts w:ascii="宋体" w:eastAsia="宋体" w:hAnsi="宋体" w:hint="eastAsia"/>
          <w:sz w:val="36"/>
          <w:szCs w:val="36"/>
          <w:shd w:val="pct15" w:color="auto" w:fill="FFFFFF"/>
        </w:rPr>
        <w:t>迈克生物股份有限公司</w:t>
      </w:r>
      <w:bookmarkEnd w:id="84"/>
    </w:p>
    <w:tbl>
      <w:tblPr>
        <w:tblpPr w:leftFromText="180" w:rightFromText="180" w:vertAnchor="text" w:horzAnchor="margin" w:tblpXSpec="center" w:tblpY="158"/>
        <w:tblW w:w="9747"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371BAB" w:rsidTr="00805515">
        <w:trPr>
          <w:trHeight w:val="2334"/>
          <w:jc w:val="center"/>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371BAB" w:rsidRPr="00693064" w:rsidRDefault="00371BAB" w:rsidP="00805515">
            <w:pPr>
              <w:adjustRightInd w:val="0"/>
              <w:snapToGrid w:val="0"/>
              <w:rPr>
                <w:rFonts w:ascii="华文仿宋" w:eastAsia="华文仿宋" w:hAnsi="华文仿宋"/>
                <w:sz w:val="24"/>
                <w:szCs w:val="24"/>
              </w:rPr>
            </w:pPr>
            <w:r>
              <w:rPr>
                <w:rFonts w:eastAsia="黑体" w:hint="eastAsia"/>
                <w:b/>
                <w:bCs/>
                <w:sz w:val="24"/>
              </w:rPr>
              <w:t>公</w:t>
            </w:r>
            <w:r w:rsidRPr="00693064">
              <w:rPr>
                <w:rFonts w:eastAsia="黑体" w:hint="eastAsia"/>
                <w:b/>
                <w:bCs/>
                <w:sz w:val="24"/>
              </w:rPr>
              <w:t>司简介</w:t>
            </w:r>
            <w:r w:rsidRPr="00693064">
              <w:rPr>
                <w:rFonts w:eastAsia="黑体" w:hint="eastAsia"/>
                <w:b/>
                <w:bCs/>
                <w:sz w:val="24"/>
              </w:rPr>
              <w:t>:</w:t>
            </w:r>
            <w:r w:rsidRPr="007328A6">
              <w:rPr>
                <w:rFonts w:ascii="宋体" w:hAnsi="宋体" w:cs="宋体"/>
                <w:kern w:val="0"/>
                <w:sz w:val="24"/>
                <w:szCs w:val="24"/>
                <w:shd w:val="clear" w:color="auto" w:fill="FFFFFF"/>
              </w:rPr>
              <w:t>始创于1994年的迈克生物股份有限公司一直以来专注于体外诊断产品的研究、生产、销售和服务。“迈克生物”是经国家相关部门认证的“高新技术企业”，先后通过了CMD ISO13485、CQC ISO14001、TUV ISO13485 认证和部分产品CE认证并于2013年获得CNAS医学参考实验室认可。我们是体外诊断产品系统的研发、生产、销售、服务企业，拥有国际一流的诊断产品研发团队，在数名科学家的带领下，建立了临床生化、发光免疫、快速诊断、血栓与止血、分子诊断的产品技术开发平台。我们是国际临床化学与检验医学联合会（IFCC）在中国的第一家企业会员，是中国首批建立酶学参考实验室的体外诊断产品生产企业，迈克诊断产品的溯源成果达到国际先进水平。 是中国首家进入国际溯源联合组织（JCTLM）医学参考测量实验室列表行列的生产企业。是欧盟标准物质研究所（IRMM）有证参考物质稳定性检测及有证参考物质赋值的企业单位。</w:t>
            </w:r>
          </w:p>
        </w:tc>
      </w:tr>
      <w:tr w:rsidR="00371BAB" w:rsidTr="00805515">
        <w:trPr>
          <w:trHeight w:val="443"/>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693064">
              <w:rPr>
                <w:rFonts w:ascii="黑体" w:eastAsia="黑体" w:hAnsi="黑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7328A6">
              <w:rPr>
                <w:rFonts w:ascii="黑体" w:eastAsia="黑体" w:hAnsi="黑体" w:cs="宋体" w:hint="eastAsia"/>
                <w:b/>
                <w:kern w:val="0"/>
                <w:sz w:val="24"/>
                <w:szCs w:val="24"/>
              </w:rPr>
              <w:t>zhaopin@maccura.com</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693064">
              <w:rPr>
                <w:rFonts w:ascii="黑体" w:eastAsia="黑体" w:hAnsi="黑体" w:cs="宋体" w:hint="eastAsia"/>
                <w:b/>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371BAB" w:rsidRPr="00693064" w:rsidRDefault="00371BAB" w:rsidP="00805515">
            <w:pPr>
              <w:widowControl/>
              <w:jc w:val="center"/>
              <w:rPr>
                <w:rFonts w:ascii="黑体" w:eastAsia="黑体" w:hAnsi="黑体" w:cs="宋体"/>
                <w:b/>
                <w:kern w:val="0"/>
                <w:sz w:val="24"/>
                <w:szCs w:val="24"/>
              </w:rPr>
            </w:pPr>
          </w:p>
        </w:tc>
      </w:tr>
      <w:tr w:rsidR="00371BAB" w:rsidTr="00805515">
        <w:trPr>
          <w:trHeight w:val="443"/>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693064">
              <w:rPr>
                <w:rFonts w:ascii="黑体" w:eastAsia="黑体" w:hAnsi="黑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其他要求</w:t>
            </w: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7328A6" w:rsidRDefault="00371BAB" w:rsidP="00805515">
            <w:pPr>
              <w:widowControl/>
              <w:jc w:val="center"/>
              <w:rPr>
                <w:rFonts w:ascii="宋体" w:hAnsi="宋体" w:cs="宋体"/>
                <w:kern w:val="0"/>
                <w:sz w:val="24"/>
                <w:szCs w:val="24"/>
                <w:shd w:val="clear" w:color="auto" w:fill="FFFFFF"/>
              </w:rPr>
            </w:pPr>
            <w:r w:rsidRPr="007328A6">
              <w:rPr>
                <w:rFonts w:ascii="宋体" w:hAnsi="宋体" w:cs="宋体" w:hint="eastAsia"/>
                <w:kern w:val="0"/>
                <w:sz w:val="24"/>
                <w:szCs w:val="24"/>
                <w:shd w:val="clear" w:color="auto" w:fill="FFFFFF"/>
              </w:rPr>
              <w:t>软件开发工程师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7328A6" w:rsidRDefault="00371BAB" w:rsidP="00805515">
            <w:pPr>
              <w:widowControl/>
              <w:jc w:val="center"/>
              <w:rPr>
                <w:rFonts w:ascii="宋体" w:hAnsi="宋体" w:cs="宋体"/>
                <w:kern w:val="0"/>
                <w:sz w:val="24"/>
                <w:szCs w:val="24"/>
                <w:shd w:val="clear" w:color="auto" w:fill="FFFFFF"/>
              </w:rPr>
            </w:pPr>
            <w:r w:rsidRPr="007328A6">
              <w:rPr>
                <w:rFonts w:ascii="宋体" w:hAnsi="宋体" w:cs="宋体" w:hint="eastAsia"/>
                <w:kern w:val="0"/>
                <w:sz w:val="24"/>
                <w:szCs w:val="24"/>
                <w:shd w:val="clear" w:color="auto" w:fill="FFFFFF"/>
              </w:rPr>
              <w:t>10</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7328A6" w:rsidRDefault="00371BAB" w:rsidP="00805515">
            <w:pPr>
              <w:widowControl/>
              <w:jc w:val="center"/>
              <w:rPr>
                <w:rFonts w:ascii="宋体" w:hAnsi="宋体" w:cs="宋体"/>
                <w:kern w:val="0"/>
                <w:sz w:val="24"/>
                <w:szCs w:val="24"/>
                <w:shd w:val="clear" w:color="auto" w:fill="FFFFFF"/>
              </w:rPr>
            </w:pPr>
            <w:r w:rsidRPr="007328A6">
              <w:rPr>
                <w:rFonts w:ascii="宋体" w:hAnsi="宋体" w:cs="宋体" w:hint="eastAsia"/>
                <w:kern w:val="0"/>
                <w:sz w:val="24"/>
                <w:szCs w:val="24"/>
                <w:shd w:val="clear" w:color="auto" w:fill="FFFFFF"/>
              </w:rPr>
              <w:t>硕士</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7328A6" w:rsidRDefault="00371BAB" w:rsidP="00805515">
            <w:pPr>
              <w:widowControl/>
              <w:jc w:val="center"/>
              <w:rPr>
                <w:rFonts w:ascii="宋体" w:hAnsi="宋体" w:cs="宋体"/>
                <w:kern w:val="0"/>
                <w:sz w:val="24"/>
                <w:szCs w:val="24"/>
                <w:shd w:val="clear" w:color="auto" w:fill="FFFFFF"/>
              </w:rPr>
            </w:pPr>
            <w:r w:rsidRPr="007328A6">
              <w:rPr>
                <w:rFonts w:ascii="宋体" w:hAnsi="宋体" w:cs="宋体" w:hint="eastAsia"/>
                <w:kern w:val="0"/>
                <w:sz w:val="24"/>
                <w:szCs w:val="24"/>
                <w:shd w:val="clear" w:color="auto" w:fill="FFFFFF"/>
              </w:rPr>
              <w:t>计算机、通信、软件相关专业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7328A6" w:rsidRDefault="00371BAB" w:rsidP="00805515">
            <w:pPr>
              <w:widowControl/>
              <w:jc w:val="center"/>
              <w:rPr>
                <w:rFonts w:ascii="宋体" w:hAnsi="宋体" w:cs="宋体"/>
                <w:kern w:val="0"/>
                <w:sz w:val="24"/>
                <w:szCs w:val="24"/>
                <w:shd w:val="clear" w:color="auto" w:fill="FFFFFF"/>
              </w:rPr>
            </w:pPr>
            <w:r w:rsidRPr="007328A6">
              <w:rPr>
                <w:rFonts w:ascii="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7328A6" w:rsidRDefault="00371BAB" w:rsidP="00805515">
            <w:pPr>
              <w:widowControl/>
              <w:jc w:val="center"/>
              <w:rPr>
                <w:rFonts w:ascii="宋体" w:hAnsi="宋体" w:cs="宋体"/>
                <w:kern w:val="0"/>
                <w:sz w:val="24"/>
                <w:szCs w:val="24"/>
                <w:shd w:val="clear" w:color="auto" w:fill="FFFFFF"/>
              </w:rPr>
            </w:pP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7328A6" w:rsidRDefault="00371BAB" w:rsidP="00805515">
            <w:pPr>
              <w:widowControl/>
              <w:jc w:val="center"/>
              <w:rPr>
                <w:rFonts w:ascii="宋体" w:hAnsi="宋体" w:cs="宋体"/>
                <w:kern w:val="0"/>
                <w:sz w:val="24"/>
                <w:szCs w:val="24"/>
                <w:shd w:val="clear" w:color="auto" w:fill="FFFFFF"/>
              </w:rPr>
            </w:pPr>
            <w:r w:rsidRPr="007328A6">
              <w:rPr>
                <w:rFonts w:ascii="宋体" w:hAnsi="宋体" w:cs="宋体" w:hint="eastAsia"/>
                <w:kern w:val="0"/>
                <w:sz w:val="24"/>
                <w:szCs w:val="24"/>
                <w:shd w:val="clear" w:color="auto" w:fill="FFFFFF"/>
              </w:rPr>
              <w:t>电子硬件工程师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7328A6" w:rsidRDefault="00371BAB" w:rsidP="00805515">
            <w:pPr>
              <w:widowControl/>
              <w:jc w:val="center"/>
              <w:rPr>
                <w:rFonts w:ascii="宋体" w:hAnsi="宋体" w:cs="宋体"/>
                <w:kern w:val="0"/>
                <w:sz w:val="24"/>
                <w:szCs w:val="24"/>
                <w:shd w:val="clear" w:color="auto" w:fill="FFFFFF"/>
              </w:rPr>
            </w:pPr>
            <w:r w:rsidRPr="007328A6">
              <w:rPr>
                <w:rFonts w:ascii="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7328A6" w:rsidRDefault="00371BAB" w:rsidP="00805515">
            <w:pPr>
              <w:widowControl/>
              <w:jc w:val="center"/>
              <w:rPr>
                <w:rFonts w:ascii="宋体" w:hAnsi="宋体" w:cs="宋体"/>
                <w:kern w:val="0"/>
                <w:sz w:val="24"/>
                <w:szCs w:val="24"/>
                <w:shd w:val="clear" w:color="auto" w:fill="FFFFFF"/>
              </w:rPr>
            </w:pPr>
            <w:r w:rsidRPr="007328A6">
              <w:rPr>
                <w:rFonts w:ascii="宋体" w:hAnsi="宋体" w:cs="宋体" w:hint="eastAsia"/>
                <w:kern w:val="0"/>
                <w:sz w:val="24"/>
                <w:szCs w:val="24"/>
                <w:shd w:val="clear" w:color="auto" w:fill="FFFFFF"/>
              </w:rPr>
              <w:t>本科及</w:t>
            </w:r>
            <w:r w:rsidRPr="007328A6">
              <w:rPr>
                <w:rFonts w:ascii="宋体" w:hAnsi="宋体" w:cs="宋体"/>
                <w:kern w:val="0"/>
                <w:sz w:val="24"/>
                <w:szCs w:val="24"/>
                <w:shd w:val="clear" w:color="auto" w:fill="FFFFFF"/>
              </w:rPr>
              <w:t>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7328A6" w:rsidRDefault="00371BAB" w:rsidP="00805515">
            <w:pPr>
              <w:widowControl/>
              <w:jc w:val="center"/>
              <w:rPr>
                <w:rFonts w:ascii="宋体" w:hAnsi="宋体" w:cs="宋体"/>
                <w:kern w:val="0"/>
                <w:sz w:val="24"/>
                <w:szCs w:val="24"/>
                <w:shd w:val="clear" w:color="auto" w:fill="FFFFFF"/>
              </w:rPr>
            </w:pPr>
            <w:r w:rsidRPr="007328A6">
              <w:rPr>
                <w:rFonts w:ascii="宋体" w:hAnsi="宋体" w:cs="宋体" w:hint="eastAsia"/>
                <w:kern w:val="0"/>
                <w:sz w:val="24"/>
                <w:szCs w:val="24"/>
                <w:shd w:val="clear" w:color="auto" w:fill="FFFFFF"/>
              </w:rPr>
              <w:t>电子、自动化相关专业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7328A6" w:rsidRDefault="00371BAB" w:rsidP="00805515">
            <w:pPr>
              <w:widowControl/>
              <w:jc w:val="center"/>
              <w:rPr>
                <w:rFonts w:ascii="宋体" w:hAnsi="宋体" w:cs="宋体"/>
                <w:kern w:val="0"/>
                <w:sz w:val="24"/>
                <w:szCs w:val="24"/>
                <w:shd w:val="clear" w:color="auto" w:fill="FFFFFF"/>
              </w:rPr>
            </w:pPr>
            <w:r w:rsidRPr="007328A6">
              <w:rPr>
                <w:rFonts w:ascii="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7328A6" w:rsidRDefault="00371BAB" w:rsidP="00805515">
            <w:pPr>
              <w:widowControl/>
              <w:jc w:val="center"/>
              <w:rPr>
                <w:rFonts w:ascii="宋体" w:hAnsi="宋体" w:cs="宋体"/>
                <w:kern w:val="0"/>
                <w:sz w:val="24"/>
                <w:szCs w:val="24"/>
                <w:shd w:val="clear" w:color="auto" w:fill="FFFFFF"/>
              </w:rPr>
            </w:pP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7328A6" w:rsidRDefault="00371BAB" w:rsidP="00805515">
            <w:pPr>
              <w:widowControl/>
              <w:jc w:val="center"/>
              <w:rPr>
                <w:rFonts w:ascii="宋体" w:hAnsi="宋体" w:cs="宋体"/>
                <w:kern w:val="0"/>
                <w:sz w:val="24"/>
                <w:szCs w:val="24"/>
                <w:shd w:val="clear" w:color="auto" w:fill="FFFFFF"/>
              </w:rPr>
            </w:pPr>
            <w:r w:rsidRPr="007328A6">
              <w:rPr>
                <w:rFonts w:ascii="宋体" w:hAnsi="宋体" w:cs="宋体" w:hint="eastAsia"/>
                <w:kern w:val="0"/>
                <w:sz w:val="24"/>
                <w:szCs w:val="24"/>
                <w:shd w:val="clear" w:color="auto" w:fill="FFFFFF"/>
              </w:rPr>
              <w:t>FPGA工程师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7328A6" w:rsidRDefault="00371BAB" w:rsidP="00805515">
            <w:pPr>
              <w:widowControl/>
              <w:jc w:val="center"/>
              <w:rPr>
                <w:rFonts w:ascii="宋体" w:hAnsi="宋体" w:cs="宋体"/>
                <w:kern w:val="0"/>
                <w:sz w:val="24"/>
                <w:szCs w:val="24"/>
                <w:shd w:val="clear" w:color="auto" w:fill="FFFFFF"/>
              </w:rPr>
            </w:pPr>
            <w:r w:rsidRPr="007328A6">
              <w:rPr>
                <w:rFonts w:ascii="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7328A6" w:rsidRDefault="00371BAB" w:rsidP="00805515">
            <w:pPr>
              <w:widowControl/>
              <w:jc w:val="center"/>
              <w:rPr>
                <w:rFonts w:ascii="宋体" w:hAnsi="宋体" w:cs="宋体"/>
                <w:kern w:val="0"/>
                <w:sz w:val="24"/>
                <w:szCs w:val="24"/>
                <w:shd w:val="clear" w:color="auto" w:fill="FFFFFF"/>
              </w:rPr>
            </w:pPr>
            <w:r w:rsidRPr="007328A6">
              <w:rPr>
                <w:rFonts w:ascii="宋体" w:hAnsi="宋体" w:cs="宋体" w:hint="eastAsia"/>
                <w:kern w:val="0"/>
                <w:sz w:val="24"/>
                <w:szCs w:val="24"/>
                <w:shd w:val="clear" w:color="auto" w:fill="FFFFFF"/>
              </w:rPr>
              <w:t>本科</w:t>
            </w:r>
            <w:r w:rsidRPr="007328A6">
              <w:rPr>
                <w:rFonts w:ascii="宋体" w:hAnsi="宋体" w:cs="宋体"/>
                <w:kern w:val="0"/>
                <w:sz w:val="24"/>
                <w:szCs w:val="24"/>
                <w:shd w:val="clear" w:color="auto" w:fill="FFFFFF"/>
              </w:rPr>
              <w:t>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7328A6" w:rsidRDefault="00371BAB" w:rsidP="00805515">
            <w:pPr>
              <w:widowControl/>
              <w:jc w:val="center"/>
              <w:rPr>
                <w:rFonts w:ascii="宋体" w:hAnsi="宋体" w:cs="宋体"/>
                <w:kern w:val="0"/>
                <w:sz w:val="24"/>
                <w:szCs w:val="24"/>
                <w:shd w:val="clear" w:color="auto" w:fill="FFFFFF"/>
              </w:rPr>
            </w:pPr>
            <w:r w:rsidRPr="007328A6">
              <w:rPr>
                <w:rFonts w:ascii="宋体" w:hAnsi="宋体" w:cs="宋体" w:hint="eastAsia"/>
                <w:kern w:val="0"/>
                <w:sz w:val="24"/>
                <w:szCs w:val="24"/>
                <w:shd w:val="clear" w:color="auto" w:fill="FFFFFF"/>
              </w:rPr>
              <w:t>电子、自动化相关专业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7328A6" w:rsidRDefault="00371BAB" w:rsidP="00805515">
            <w:pPr>
              <w:widowControl/>
              <w:jc w:val="center"/>
              <w:rPr>
                <w:rFonts w:ascii="宋体" w:hAnsi="宋体" w:cs="宋体"/>
                <w:kern w:val="0"/>
                <w:sz w:val="24"/>
                <w:szCs w:val="24"/>
                <w:shd w:val="clear" w:color="auto" w:fill="FFFFFF"/>
              </w:rPr>
            </w:pPr>
            <w:r w:rsidRPr="007328A6">
              <w:rPr>
                <w:rFonts w:ascii="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7328A6" w:rsidRDefault="00371BAB" w:rsidP="00805515">
            <w:pPr>
              <w:widowControl/>
              <w:jc w:val="center"/>
              <w:rPr>
                <w:rFonts w:ascii="宋体" w:hAnsi="宋体" w:cs="宋体"/>
                <w:kern w:val="0"/>
                <w:sz w:val="24"/>
                <w:szCs w:val="24"/>
                <w:shd w:val="clear" w:color="auto" w:fill="FFFFFF"/>
              </w:rPr>
            </w:pP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7328A6" w:rsidRDefault="00371BAB" w:rsidP="00805515">
            <w:pPr>
              <w:widowControl/>
              <w:jc w:val="center"/>
              <w:rPr>
                <w:rFonts w:ascii="宋体" w:hAnsi="宋体" w:cs="宋体"/>
                <w:kern w:val="0"/>
                <w:sz w:val="24"/>
                <w:szCs w:val="24"/>
                <w:shd w:val="clear" w:color="auto" w:fill="FFFFFF"/>
              </w:rPr>
            </w:pPr>
            <w:r w:rsidRPr="007328A6">
              <w:rPr>
                <w:rFonts w:ascii="宋体" w:hAnsi="宋体" w:cs="宋体" w:hint="eastAsia"/>
                <w:kern w:val="0"/>
                <w:sz w:val="24"/>
                <w:szCs w:val="24"/>
                <w:shd w:val="clear" w:color="auto" w:fill="FFFFFF"/>
              </w:rPr>
              <w:t>软件测试工程师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7328A6" w:rsidRDefault="00371BAB" w:rsidP="00805515">
            <w:pPr>
              <w:widowControl/>
              <w:jc w:val="center"/>
              <w:rPr>
                <w:rFonts w:ascii="宋体" w:hAnsi="宋体" w:cs="宋体"/>
                <w:kern w:val="0"/>
                <w:sz w:val="24"/>
                <w:szCs w:val="24"/>
                <w:shd w:val="clear" w:color="auto" w:fill="FFFFFF"/>
              </w:rPr>
            </w:pPr>
            <w:r w:rsidRPr="007328A6">
              <w:rPr>
                <w:rFonts w:ascii="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7328A6" w:rsidRDefault="00371BAB" w:rsidP="00805515">
            <w:pPr>
              <w:widowControl/>
              <w:jc w:val="center"/>
              <w:rPr>
                <w:rFonts w:ascii="宋体" w:hAnsi="宋体" w:cs="宋体"/>
                <w:kern w:val="0"/>
                <w:sz w:val="24"/>
                <w:szCs w:val="24"/>
                <w:shd w:val="clear" w:color="auto" w:fill="FFFFFF"/>
              </w:rPr>
            </w:pPr>
            <w:r w:rsidRPr="007328A6">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7328A6" w:rsidRDefault="00371BAB" w:rsidP="00805515">
            <w:pPr>
              <w:widowControl/>
              <w:jc w:val="center"/>
              <w:rPr>
                <w:rFonts w:ascii="宋体" w:hAnsi="宋体" w:cs="宋体"/>
                <w:kern w:val="0"/>
                <w:sz w:val="24"/>
                <w:szCs w:val="24"/>
                <w:shd w:val="clear" w:color="auto" w:fill="FFFFFF"/>
              </w:rPr>
            </w:pPr>
            <w:r w:rsidRPr="007328A6">
              <w:rPr>
                <w:rFonts w:ascii="宋体" w:hAnsi="宋体" w:cs="宋体" w:hint="eastAsia"/>
                <w:kern w:val="0"/>
                <w:sz w:val="24"/>
                <w:szCs w:val="24"/>
                <w:shd w:val="clear" w:color="auto" w:fill="FFFFFF"/>
              </w:rPr>
              <w:t>计算机、通信、软件相关专业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7328A6" w:rsidRDefault="00371BAB" w:rsidP="00805515">
            <w:pPr>
              <w:widowControl/>
              <w:jc w:val="center"/>
              <w:rPr>
                <w:rFonts w:ascii="宋体" w:hAnsi="宋体" w:cs="宋体"/>
                <w:kern w:val="0"/>
                <w:sz w:val="24"/>
                <w:szCs w:val="24"/>
                <w:shd w:val="clear" w:color="auto" w:fill="FFFFFF"/>
              </w:rPr>
            </w:pPr>
            <w:r w:rsidRPr="007328A6">
              <w:rPr>
                <w:rFonts w:ascii="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7328A6" w:rsidRDefault="00371BAB" w:rsidP="00805515">
            <w:pPr>
              <w:widowControl/>
              <w:jc w:val="center"/>
              <w:rPr>
                <w:rFonts w:ascii="宋体" w:hAnsi="宋体" w:cs="宋体"/>
                <w:kern w:val="0"/>
                <w:sz w:val="24"/>
                <w:szCs w:val="24"/>
                <w:shd w:val="clear" w:color="auto" w:fill="FFFFFF"/>
              </w:rPr>
            </w:pP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7328A6" w:rsidRDefault="00371BAB" w:rsidP="00805515">
            <w:pPr>
              <w:widowControl/>
              <w:jc w:val="center"/>
              <w:rPr>
                <w:rFonts w:ascii="宋体" w:hAnsi="宋体" w:cs="宋体"/>
                <w:kern w:val="0"/>
                <w:sz w:val="24"/>
                <w:szCs w:val="24"/>
                <w:shd w:val="clear" w:color="auto" w:fill="FFFFFF"/>
              </w:rPr>
            </w:pPr>
            <w:r w:rsidRPr="007328A6">
              <w:rPr>
                <w:rFonts w:ascii="宋体" w:hAnsi="宋体" w:cs="宋体" w:hint="eastAsia"/>
                <w:kern w:val="0"/>
                <w:sz w:val="24"/>
                <w:szCs w:val="24"/>
                <w:shd w:val="clear" w:color="auto" w:fill="FFFFFF"/>
              </w:rPr>
              <w:t>仪器测试工程师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7328A6" w:rsidRDefault="00371BAB" w:rsidP="00805515">
            <w:pPr>
              <w:widowControl/>
              <w:jc w:val="center"/>
              <w:rPr>
                <w:rFonts w:ascii="宋体" w:hAnsi="宋体" w:cs="宋体"/>
                <w:kern w:val="0"/>
                <w:sz w:val="24"/>
                <w:szCs w:val="24"/>
                <w:shd w:val="clear" w:color="auto" w:fill="FFFFFF"/>
              </w:rPr>
            </w:pPr>
            <w:r w:rsidRPr="007328A6">
              <w:rPr>
                <w:rFonts w:ascii="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7328A6" w:rsidRDefault="00371BAB" w:rsidP="00805515">
            <w:pPr>
              <w:widowControl/>
              <w:jc w:val="center"/>
              <w:rPr>
                <w:rFonts w:ascii="宋体" w:hAnsi="宋体" w:cs="宋体"/>
                <w:kern w:val="0"/>
                <w:sz w:val="24"/>
                <w:szCs w:val="24"/>
                <w:shd w:val="clear" w:color="auto" w:fill="FFFFFF"/>
              </w:rPr>
            </w:pPr>
            <w:r w:rsidRPr="007328A6">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7328A6" w:rsidRDefault="00371BAB" w:rsidP="00805515">
            <w:pPr>
              <w:widowControl/>
              <w:jc w:val="center"/>
              <w:rPr>
                <w:rFonts w:ascii="宋体" w:hAnsi="宋体" w:cs="宋体"/>
                <w:kern w:val="0"/>
                <w:sz w:val="24"/>
                <w:szCs w:val="24"/>
                <w:shd w:val="clear" w:color="auto" w:fill="FFFFFF"/>
              </w:rPr>
            </w:pPr>
            <w:r w:rsidRPr="007328A6">
              <w:rPr>
                <w:rFonts w:ascii="宋体" w:hAnsi="宋体" w:cs="宋体" w:hint="eastAsia"/>
                <w:kern w:val="0"/>
                <w:sz w:val="24"/>
                <w:szCs w:val="24"/>
                <w:shd w:val="clear" w:color="auto" w:fill="FFFFFF"/>
              </w:rPr>
              <w:t>机械、电子、软件、生物技术相关专业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7328A6" w:rsidRDefault="00371BAB" w:rsidP="00805515">
            <w:pPr>
              <w:widowControl/>
              <w:jc w:val="center"/>
              <w:rPr>
                <w:rFonts w:ascii="宋体" w:hAnsi="宋体" w:cs="宋体"/>
                <w:kern w:val="0"/>
                <w:sz w:val="24"/>
                <w:szCs w:val="24"/>
                <w:shd w:val="clear" w:color="auto" w:fill="FFFFFF"/>
              </w:rPr>
            </w:pPr>
            <w:r w:rsidRPr="007328A6">
              <w:rPr>
                <w:rFonts w:ascii="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7328A6" w:rsidRDefault="00371BAB" w:rsidP="00805515">
            <w:pPr>
              <w:widowControl/>
              <w:jc w:val="center"/>
              <w:rPr>
                <w:rFonts w:ascii="宋体" w:hAnsi="宋体" w:cs="宋体"/>
                <w:kern w:val="0"/>
                <w:sz w:val="24"/>
                <w:szCs w:val="24"/>
                <w:shd w:val="clear" w:color="auto" w:fill="FFFFFF"/>
              </w:rPr>
            </w:pP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7328A6" w:rsidRDefault="00371BAB" w:rsidP="00805515">
            <w:pPr>
              <w:widowControl/>
              <w:jc w:val="center"/>
              <w:rPr>
                <w:rFonts w:ascii="宋体" w:hAnsi="宋体" w:cs="宋体"/>
                <w:kern w:val="0"/>
                <w:sz w:val="24"/>
                <w:szCs w:val="24"/>
                <w:shd w:val="clear" w:color="auto" w:fill="FFFFFF"/>
              </w:rPr>
            </w:pPr>
            <w:r w:rsidRPr="007328A6">
              <w:rPr>
                <w:rFonts w:ascii="宋体" w:hAnsi="宋体" w:cs="宋体" w:hint="eastAsia"/>
                <w:kern w:val="0"/>
                <w:sz w:val="24"/>
                <w:szCs w:val="24"/>
                <w:shd w:val="clear" w:color="auto" w:fill="FFFFFF"/>
              </w:rPr>
              <w:t>外观</w:t>
            </w:r>
            <w:r w:rsidRPr="007328A6">
              <w:rPr>
                <w:rFonts w:ascii="宋体" w:hAnsi="宋体" w:cs="宋体"/>
                <w:kern w:val="0"/>
                <w:sz w:val="24"/>
                <w:szCs w:val="24"/>
                <w:shd w:val="clear" w:color="auto" w:fill="FFFFFF"/>
              </w:rPr>
              <w:t>结构设计</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7328A6" w:rsidRDefault="00371BAB" w:rsidP="00805515">
            <w:pPr>
              <w:widowControl/>
              <w:jc w:val="center"/>
              <w:rPr>
                <w:rFonts w:ascii="宋体" w:hAnsi="宋体" w:cs="宋体"/>
                <w:kern w:val="0"/>
                <w:sz w:val="24"/>
                <w:szCs w:val="24"/>
                <w:shd w:val="clear" w:color="auto" w:fill="FFFFFF"/>
              </w:rPr>
            </w:pPr>
            <w:r w:rsidRPr="007328A6">
              <w:rPr>
                <w:rFonts w:ascii="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7328A6" w:rsidRDefault="00371BAB" w:rsidP="00805515">
            <w:pPr>
              <w:widowControl/>
              <w:jc w:val="center"/>
              <w:rPr>
                <w:rFonts w:ascii="宋体" w:hAnsi="宋体" w:cs="宋体"/>
                <w:kern w:val="0"/>
                <w:sz w:val="24"/>
                <w:szCs w:val="24"/>
                <w:shd w:val="clear" w:color="auto" w:fill="FFFFFF"/>
              </w:rPr>
            </w:pPr>
            <w:r w:rsidRPr="007328A6">
              <w:rPr>
                <w:rFonts w:ascii="宋体" w:hAnsi="宋体" w:cs="宋体" w:hint="eastAsia"/>
                <w:kern w:val="0"/>
                <w:sz w:val="24"/>
                <w:szCs w:val="24"/>
                <w:shd w:val="clear" w:color="auto" w:fill="FFFFFF"/>
              </w:rPr>
              <w:t>本科</w:t>
            </w:r>
            <w:r w:rsidRPr="007328A6">
              <w:rPr>
                <w:rFonts w:ascii="宋体" w:hAnsi="宋体" w:cs="宋体"/>
                <w:kern w:val="0"/>
                <w:sz w:val="24"/>
                <w:szCs w:val="24"/>
                <w:shd w:val="clear" w:color="auto" w:fill="FFFFFF"/>
              </w:rPr>
              <w:t>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7328A6" w:rsidRDefault="00371BAB" w:rsidP="00805515">
            <w:pPr>
              <w:widowControl/>
              <w:jc w:val="center"/>
              <w:rPr>
                <w:rFonts w:ascii="宋体" w:hAnsi="宋体" w:cs="宋体"/>
                <w:kern w:val="0"/>
                <w:sz w:val="24"/>
                <w:szCs w:val="24"/>
                <w:shd w:val="clear" w:color="auto" w:fill="FFFFFF"/>
              </w:rPr>
            </w:pPr>
            <w:r w:rsidRPr="007328A6">
              <w:rPr>
                <w:rFonts w:ascii="宋体" w:hAnsi="宋体" w:cs="宋体" w:hint="eastAsia"/>
                <w:kern w:val="0"/>
                <w:sz w:val="24"/>
                <w:szCs w:val="24"/>
                <w:shd w:val="clear" w:color="auto" w:fill="FFFFFF"/>
              </w:rPr>
              <w:t>机械</w:t>
            </w:r>
            <w:r w:rsidRPr="007328A6">
              <w:rPr>
                <w:rFonts w:ascii="宋体" w:hAnsi="宋体" w:cs="宋体"/>
                <w:kern w:val="0"/>
                <w:sz w:val="24"/>
                <w:szCs w:val="24"/>
                <w:shd w:val="clear" w:color="auto" w:fill="FFFFFF"/>
              </w:rPr>
              <w:t>设计、产品设计</w:t>
            </w:r>
            <w:r w:rsidRPr="007328A6">
              <w:rPr>
                <w:rFonts w:ascii="宋体" w:hAnsi="宋体" w:cs="宋体" w:hint="eastAsia"/>
                <w:kern w:val="0"/>
                <w:sz w:val="24"/>
                <w:szCs w:val="24"/>
                <w:shd w:val="clear" w:color="auto" w:fill="FFFFFF"/>
              </w:rPr>
              <w:t>相关</w:t>
            </w:r>
            <w:r w:rsidRPr="007328A6">
              <w:rPr>
                <w:rFonts w:ascii="宋体" w:hAnsi="宋体" w:cs="宋体"/>
                <w:kern w:val="0"/>
                <w:sz w:val="24"/>
                <w:szCs w:val="24"/>
                <w:shd w:val="clear" w:color="auto" w:fill="FFFFFF"/>
              </w:rPr>
              <w:t>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7328A6" w:rsidRDefault="00371BAB" w:rsidP="00805515">
            <w:pPr>
              <w:widowControl/>
              <w:jc w:val="center"/>
              <w:rPr>
                <w:rFonts w:ascii="宋体" w:hAnsi="宋体" w:cs="宋体"/>
                <w:kern w:val="0"/>
                <w:sz w:val="24"/>
                <w:szCs w:val="24"/>
                <w:shd w:val="clear" w:color="auto" w:fill="FFFFFF"/>
              </w:rPr>
            </w:pPr>
            <w:r w:rsidRPr="007328A6">
              <w:rPr>
                <w:rFonts w:ascii="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7328A6" w:rsidRDefault="00371BAB" w:rsidP="00805515">
            <w:pPr>
              <w:widowControl/>
              <w:jc w:val="center"/>
              <w:rPr>
                <w:rFonts w:ascii="宋体" w:hAnsi="宋体" w:cs="宋体"/>
                <w:kern w:val="0"/>
                <w:sz w:val="24"/>
                <w:szCs w:val="24"/>
                <w:shd w:val="clear" w:color="auto" w:fill="FFFFFF"/>
              </w:rPr>
            </w:pPr>
          </w:p>
        </w:tc>
      </w:tr>
    </w:tbl>
    <w:p w:rsidR="00371BAB" w:rsidRDefault="00371BAB" w:rsidP="00371BAB">
      <w:pPr>
        <w:widowControl/>
        <w:jc w:val="left"/>
      </w:pPr>
    </w:p>
    <w:p w:rsidR="00371BAB" w:rsidRDefault="00371BAB" w:rsidP="00371BAB">
      <w:r>
        <w:br w:type="page"/>
      </w:r>
    </w:p>
    <w:p w:rsidR="00371BAB" w:rsidRPr="00363480" w:rsidRDefault="00371BAB" w:rsidP="00371BAB">
      <w:pPr>
        <w:pStyle w:val="2"/>
        <w:jc w:val="center"/>
        <w:rPr>
          <w:rFonts w:ascii="宋体" w:eastAsia="宋体" w:hAnsi="宋体"/>
          <w:sz w:val="36"/>
          <w:szCs w:val="36"/>
          <w:shd w:val="pct15" w:color="auto" w:fill="FFFFFF"/>
        </w:rPr>
      </w:pPr>
      <w:bookmarkStart w:id="85" w:name="_Toc509934018"/>
      <w:r>
        <w:rPr>
          <w:rFonts w:ascii="宋体" w:eastAsia="宋体" w:hAnsi="宋体" w:hint="eastAsia"/>
          <w:sz w:val="36"/>
          <w:szCs w:val="36"/>
          <w:shd w:val="pct15" w:color="auto" w:fill="FFFFFF"/>
        </w:rPr>
        <w:lastRenderedPageBreak/>
        <w:t>80</w:t>
      </w:r>
      <w:r w:rsidRPr="00C1741F">
        <w:rPr>
          <w:rFonts w:ascii="宋体" w:eastAsia="宋体" w:hAnsi="宋体" w:hint="eastAsia"/>
          <w:sz w:val="36"/>
          <w:szCs w:val="36"/>
          <w:shd w:val="pct15" w:color="auto" w:fill="FFFFFF"/>
        </w:rPr>
        <w:t xml:space="preserve"> </w:t>
      </w:r>
      <w:r w:rsidRPr="002A5F3C">
        <w:rPr>
          <w:rFonts w:ascii="宋体" w:eastAsia="宋体" w:hAnsi="宋体" w:hint="eastAsia"/>
          <w:sz w:val="36"/>
          <w:szCs w:val="36"/>
          <w:shd w:val="pct15" w:color="auto" w:fill="FFFFFF"/>
        </w:rPr>
        <w:t>北京元六鸿远电子科技股份有限公司</w:t>
      </w:r>
      <w:bookmarkEnd w:id="85"/>
    </w:p>
    <w:tbl>
      <w:tblPr>
        <w:tblpPr w:leftFromText="180" w:rightFromText="180" w:vertAnchor="text" w:horzAnchor="margin" w:tblpXSpec="center" w:tblpY="158"/>
        <w:tblW w:w="9747"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371BAB" w:rsidTr="00805515">
        <w:trPr>
          <w:trHeight w:val="2334"/>
          <w:jc w:val="center"/>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371BAB" w:rsidRPr="002A5F3C" w:rsidRDefault="00371BAB" w:rsidP="00805515">
            <w:pPr>
              <w:adjustRightInd w:val="0"/>
              <w:snapToGrid w:val="0"/>
              <w:rPr>
                <w:rFonts w:ascii="宋体" w:hAnsi="宋体" w:cs="宋体"/>
                <w:kern w:val="0"/>
                <w:sz w:val="24"/>
                <w:szCs w:val="24"/>
                <w:shd w:val="clear" w:color="auto" w:fill="FFFFFF"/>
              </w:rPr>
            </w:pPr>
            <w:r>
              <w:rPr>
                <w:rFonts w:eastAsia="黑体" w:hint="eastAsia"/>
                <w:b/>
                <w:bCs/>
                <w:sz w:val="24"/>
              </w:rPr>
              <w:t>公</w:t>
            </w:r>
            <w:r w:rsidRPr="00693064">
              <w:rPr>
                <w:rFonts w:eastAsia="黑体" w:hint="eastAsia"/>
                <w:b/>
                <w:bCs/>
                <w:sz w:val="24"/>
              </w:rPr>
              <w:t>司简介</w:t>
            </w:r>
            <w:r w:rsidRPr="00693064">
              <w:rPr>
                <w:rFonts w:eastAsia="黑体" w:hint="eastAsia"/>
                <w:b/>
                <w:bCs/>
                <w:sz w:val="24"/>
              </w:rPr>
              <w:t>:</w:t>
            </w:r>
            <w:r w:rsidRPr="002A5F3C">
              <w:rPr>
                <w:rFonts w:ascii="宋体" w:hAnsi="宋体" w:cs="宋体" w:hint="eastAsia"/>
                <w:kern w:val="0"/>
                <w:sz w:val="24"/>
                <w:szCs w:val="24"/>
                <w:shd w:val="clear" w:color="auto" w:fill="FFFFFF"/>
              </w:rPr>
              <w:t>北京元六鸿远电子科技股份有限公司是以多层瓷介电容器等电子元器件的技术研发、产品生产和销售为主营业务的民营企业，是国家高新技术企业、中国电子元件百强企业，拥有博士后科研工作站、北京市企业技术中心、CNAS认可实验室及多个联合实验室。</w:t>
            </w:r>
          </w:p>
          <w:p w:rsidR="00371BAB" w:rsidRPr="002A5F3C" w:rsidRDefault="00371BAB" w:rsidP="00805515">
            <w:pPr>
              <w:adjustRightInd w:val="0"/>
              <w:snapToGrid w:val="0"/>
              <w:rPr>
                <w:rFonts w:ascii="宋体" w:hAnsi="宋体" w:cs="宋体"/>
                <w:kern w:val="0"/>
                <w:sz w:val="24"/>
                <w:szCs w:val="24"/>
                <w:shd w:val="clear" w:color="auto" w:fill="FFFFFF"/>
              </w:rPr>
            </w:pPr>
            <w:r w:rsidRPr="002A5F3C">
              <w:rPr>
                <w:rFonts w:ascii="宋体" w:hAnsi="宋体" w:cs="宋体" w:hint="eastAsia"/>
                <w:kern w:val="0"/>
                <w:sz w:val="24"/>
                <w:szCs w:val="24"/>
                <w:shd w:val="clear" w:color="auto" w:fill="FFFFFF"/>
              </w:rPr>
              <w:t>公司现有自产和代理两大类业务。自产产品包括片式多</w:t>
            </w:r>
            <w:r w:rsidRPr="002A5F3C">
              <w:rPr>
                <w:rFonts w:ascii="宋体" w:hAnsi="宋体" w:cs="宋体"/>
                <w:kern w:val="0"/>
                <w:sz w:val="24"/>
                <w:szCs w:val="24"/>
                <w:shd w:val="clear" w:color="auto" w:fill="FFFFFF"/>
              </w:rPr>
              <w:t>层瓷介电容器、</w:t>
            </w:r>
            <w:r w:rsidRPr="002A5F3C">
              <w:rPr>
                <w:rFonts w:ascii="宋体" w:hAnsi="宋体" w:cs="宋体" w:hint="eastAsia"/>
                <w:kern w:val="0"/>
                <w:sz w:val="24"/>
                <w:szCs w:val="24"/>
                <w:shd w:val="clear" w:color="auto" w:fill="FFFFFF"/>
              </w:rPr>
              <w:t>有引线多层瓷介电容器、金属支架多层瓷介电容器、直流滤波器等多个产品系列，广泛应用于航天、航空、船舶、兵器、电子信息、轨道交通、新能源等行业，服务于高可靠领域和通用领域。</w:t>
            </w:r>
          </w:p>
          <w:p w:rsidR="00371BAB" w:rsidRPr="002A5F3C" w:rsidRDefault="00371BAB" w:rsidP="00805515">
            <w:pPr>
              <w:adjustRightInd w:val="0"/>
              <w:snapToGrid w:val="0"/>
              <w:rPr>
                <w:rFonts w:ascii="宋体" w:hAnsi="宋体" w:cs="宋体"/>
                <w:kern w:val="0"/>
                <w:sz w:val="24"/>
                <w:szCs w:val="24"/>
                <w:shd w:val="clear" w:color="auto" w:fill="FFFFFF"/>
              </w:rPr>
            </w:pPr>
            <w:r w:rsidRPr="002A5F3C">
              <w:rPr>
                <w:rFonts w:ascii="宋体" w:hAnsi="宋体" w:cs="宋体" w:hint="eastAsia"/>
                <w:kern w:val="0"/>
                <w:sz w:val="24"/>
                <w:szCs w:val="24"/>
                <w:shd w:val="clear" w:color="auto" w:fill="FFFFFF"/>
              </w:rPr>
              <w:t>公司秉承“发展企业，有益员工，服务社会，报效祖国”的最高宗旨，坚持践行军民融合发展战略，至今已圆满完成神舟全系列、嫦娥、天宫系列、大推力火箭、大飞机等国家重点工程型号的配套任务，多次获得原工信部、原总装备部及相关用户单位的立功嘉奖和表彰。</w:t>
            </w:r>
          </w:p>
          <w:p w:rsidR="00371BAB" w:rsidRPr="00693064" w:rsidRDefault="00371BAB" w:rsidP="00805515">
            <w:pPr>
              <w:adjustRightInd w:val="0"/>
              <w:snapToGrid w:val="0"/>
              <w:rPr>
                <w:rFonts w:ascii="华文仿宋" w:eastAsia="华文仿宋" w:hAnsi="华文仿宋"/>
                <w:sz w:val="24"/>
                <w:szCs w:val="24"/>
              </w:rPr>
            </w:pPr>
            <w:r w:rsidRPr="002A5F3C">
              <w:rPr>
                <w:rFonts w:ascii="宋体" w:hAnsi="宋体" w:cs="宋体" w:hint="eastAsia"/>
                <w:kern w:val="0"/>
                <w:sz w:val="24"/>
                <w:szCs w:val="24"/>
                <w:shd w:val="clear" w:color="auto" w:fill="FFFFFF"/>
              </w:rPr>
              <w:t>展望未来，公司将不忘初心，砥砺前行，打造多层瓷介电容器知名品牌，努力成为电子元器件一流企业。</w:t>
            </w:r>
          </w:p>
        </w:tc>
      </w:tr>
      <w:tr w:rsidR="00371BAB" w:rsidTr="00805515">
        <w:trPr>
          <w:trHeight w:val="443"/>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693064">
              <w:rPr>
                <w:rFonts w:ascii="黑体" w:eastAsia="黑体" w:hAnsi="黑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8757F5">
              <w:rPr>
                <w:rFonts w:ascii="黑体" w:eastAsia="黑体" w:hAnsi="黑体" w:cs="宋体" w:hint="eastAsia"/>
                <w:b/>
                <w:kern w:val="0"/>
                <w:sz w:val="24"/>
                <w:szCs w:val="24"/>
              </w:rPr>
              <w:t>zhaoxy@yldz.com.cn</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693064">
              <w:rPr>
                <w:rFonts w:ascii="黑体" w:eastAsia="黑体" w:hAnsi="黑体" w:cs="宋体" w:hint="eastAsia"/>
                <w:b/>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8757F5">
              <w:rPr>
                <w:rFonts w:ascii="黑体" w:eastAsia="黑体" w:hAnsi="黑体" w:cs="宋体" w:hint="eastAsia"/>
                <w:b/>
                <w:kern w:val="0"/>
                <w:sz w:val="24"/>
                <w:szCs w:val="24"/>
              </w:rPr>
              <w:t>2018年7月31日</w:t>
            </w:r>
          </w:p>
        </w:tc>
      </w:tr>
      <w:tr w:rsidR="00371BAB" w:rsidTr="00805515">
        <w:trPr>
          <w:trHeight w:val="443"/>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693064">
              <w:rPr>
                <w:rFonts w:ascii="黑体" w:eastAsia="黑体" w:hAnsi="黑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其他要求</w:t>
            </w: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8757F5" w:rsidRDefault="00371BAB" w:rsidP="00805515">
            <w:pPr>
              <w:widowControl/>
              <w:jc w:val="center"/>
              <w:rPr>
                <w:rFonts w:ascii="宋体" w:hAnsi="宋体" w:cs="宋体"/>
                <w:kern w:val="0"/>
                <w:sz w:val="24"/>
                <w:szCs w:val="24"/>
                <w:shd w:val="clear" w:color="auto" w:fill="FFFFFF"/>
              </w:rPr>
            </w:pPr>
            <w:r w:rsidRPr="008757F5">
              <w:rPr>
                <w:rFonts w:ascii="宋体" w:hAnsi="宋体" w:cs="宋体" w:hint="eastAsia"/>
                <w:kern w:val="0"/>
                <w:sz w:val="24"/>
                <w:szCs w:val="24"/>
                <w:shd w:val="clear" w:color="auto" w:fill="FFFFFF"/>
              </w:rPr>
              <w:t>研发技术人才</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8757F5" w:rsidRDefault="00371BAB" w:rsidP="00805515">
            <w:pPr>
              <w:widowControl/>
              <w:jc w:val="center"/>
              <w:rPr>
                <w:rFonts w:ascii="宋体" w:hAnsi="宋体" w:cs="宋体"/>
                <w:kern w:val="0"/>
                <w:sz w:val="24"/>
                <w:szCs w:val="24"/>
                <w:shd w:val="clear" w:color="auto" w:fill="FFFFFF"/>
              </w:rPr>
            </w:pPr>
            <w:r w:rsidRPr="008757F5">
              <w:rPr>
                <w:rFonts w:ascii="宋体" w:hAnsi="宋体" w:cs="宋体" w:hint="eastAsia"/>
                <w:kern w:val="0"/>
                <w:sz w:val="24"/>
                <w:szCs w:val="24"/>
                <w:shd w:val="clear" w:color="auto" w:fill="FFFFFF"/>
              </w:rPr>
              <w:t>10</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8757F5" w:rsidRDefault="00371BAB" w:rsidP="00805515">
            <w:pPr>
              <w:widowControl/>
              <w:jc w:val="center"/>
              <w:rPr>
                <w:rFonts w:ascii="宋体" w:hAnsi="宋体" w:cs="宋体"/>
                <w:kern w:val="0"/>
                <w:sz w:val="24"/>
                <w:szCs w:val="24"/>
                <w:shd w:val="clear" w:color="auto" w:fill="FFFFFF"/>
              </w:rPr>
            </w:pPr>
            <w:r w:rsidRPr="008757F5">
              <w:rPr>
                <w:rFonts w:ascii="宋体" w:hAnsi="宋体" w:cs="宋体" w:hint="eastAsia"/>
                <w:kern w:val="0"/>
                <w:sz w:val="24"/>
                <w:szCs w:val="24"/>
                <w:shd w:val="clear" w:color="auto" w:fill="FFFFFF"/>
              </w:rPr>
              <w:t>本科以上（含本科）</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8757F5" w:rsidRDefault="00371BAB" w:rsidP="00805515">
            <w:pPr>
              <w:widowControl/>
              <w:jc w:val="center"/>
              <w:rPr>
                <w:rFonts w:ascii="宋体" w:hAnsi="宋体" w:cs="宋体"/>
                <w:kern w:val="0"/>
                <w:sz w:val="24"/>
                <w:szCs w:val="24"/>
                <w:shd w:val="clear" w:color="auto" w:fill="FFFFFF"/>
              </w:rPr>
            </w:pPr>
            <w:r w:rsidRPr="008757F5">
              <w:rPr>
                <w:rFonts w:ascii="宋体" w:hAnsi="宋体" w:cs="宋体" w:hint="eastAsia"/>
                <w:kern w:val="0"/>
                <w:sz w:val="24"/>
                <w:szCs w:val="24"/>
                <w:shd w:val="clear" w:color="auto" w:fill="FFFFFF"/>
              </w:rPr>
              <w:t>材料学、自动化、电子信息、电化学等专业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8757F5" w:rsidRDefault="00371BAB" w:rsidP="00805515">
            <w:pPr>
              <w:widowControl/>
              <w:jc w:val="center"/>
              <w:rPr>
                <w:rFonts w:ascii="宋体" w:hAnsi="宋体" w:cs="宋体"/>
                <w:kern w:val="0"/>
                <w:sz w:val="24"/>
                <w:szCs w:val="24"/>
                <w:shd w:val="clear" w:color="auto" w:fill="FFFFFF"/>
              </w:rPr>
            </w:pPr>
            <w:r w:rsidRPr="008757F5">
              <w:rPr>
                <w:rFonts w:ascii="宋体" w:hAnsi="宋体" w:cs="宋体" w:hint="eastAsia"/>
                <w:kern w:val="0"/>
                <w:sz w:val="24"/>
                <w:szCs w:val="24"/>
                <w:shd w:val="clear" w:color="auto" w:fill="FFFFFF"/>
              </w:rPr>
              <w:t>北京</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8757F5" w:rsidRDefault="00371BAB" w:rsidP="00805515">
            <w:pPr>
              <w:widowControl/>
              <w:jc w:val="center"/>
              <w:rPr>
                <w:rFonts w:ascii="宋体" w:hAnsi="宋体" w:cs="宋体"/>
                <w:kern w:val="0"/>
                <w:sz w:val="24"/>
                <w:szCs w:val="24"/>
                <w:shd w:val="clear" w:color="auto" w:fill="FFFFFF"/>
              </w:rPr>
            </w:pP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8757F5" w:rsidRDefault="00371BAB" w:rsidP="00805515">
            <w:pPr>
              <w:widowControl/>
              <w:jc w:val="center"/>
              <w:rPr>
                <w:rFonts w:ascii="宋体" w:hAnsi="宋体" w:cs="宋体"/>
                <w:kern w:val="0"/>
                <w:sz w:val="24"/>
                <w:szCs w:val="24"/>
                <w:shd w:val="clear" w:color="auto" w:fill="FFFFFF"/>
              </w:rPr>
            </w:pPr>
            <w:r w:rsidRPr="008757F5">
              <w:rPr>
                <w:rFonts w:ascii="宋体" w:hAnsi="宋体" w:cs="宋体" w:hint="eastAsia"/>
                <w:kern w:val="0"/>
                <w:sz w:val="24"/>
                <w:szCs w:val="24"/>
                <w:shd w:val="clear" w:color="auto" w:fill="FFFFFF"/>
              </w:rPr>
              <w:t>电路分析工程师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8757F5" w:rsidRDefault="00371BAB" w:rsidP="00805515">
            <w:pPr>
              <w:widowControl/>
              <w:jc w:val="center"/>
              <w:rPr>
                <w:rFonts w:ascii="宋体" w:hAnsi="宋体" w:cs="宋体"/>
                <w:kern w:val="0"/>
                <w:sz w:val="24"/>
                <w:szCs w:val="24"/>
                <w:shd w:val="clear" w:color="auto" w:fill="FFFFFF"/>
              </w:rPr>
            </w:pPr>
            <w:r w:rsidRPr="008757F5">
              <w:rPr>
                <w:rFonts w:ascii="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8757F5" w:rsidRDefault="00371BAB" w:rsidP="00805515">
            <w:pPr>
              <w:widowControl/>
              <w:jc w:val="center"/>
              <w:rPr>
                <w:rFonts w:ascii="宋体" w:hAnsi="宋体" w:cs="宋体"/>
                <w:kern w:val="0"/>
                <w:sz w:val="24"/>
                <w:szCs w:val="24"/>
                <w:shd w:val="clear" w:color="auto" w:fill="FFFFFF"/>
              </w:rPr>
            </w:pPr>
            <w:r w:rsidRPr="008757F5">
              <w:rPr>
                <w:rFonts w:ascii="宋体" w:hAnsi="宋体" w:cs="宋体" w:hint="eastAsia"/>
                <w:kern w:val="0"/>
                <w:sz w:val="24"/>
                <w:szCs w:val="24"/>
                <w:shd w:val="clear" w:color="auto" w:fill="FFFFFF"/>
              </w:rPr>
              <w:t>本科以上（含本科）</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8757F5" w:rsidRDefault="00371BAB" w:rsidP="00805515">
            <w:pPr>
              <w:widowControl/>
              <w:jc w:val="center"/>
              <w:rPr>
                <w:rFonts w:ascii="宋体" w:hAnsi="宋体" w:cs="宋体"/>
                <w:kern w:val="0"/>
                <w:sz w:val="24"/>
                <w:szCs w:val="24"/>
                <w:shd w:val="clear" w:color="auto" w:fill="FFFFFF"/>
              </w:rPr>
            </w:pPr>
            <w:r w:rsidRPr="008757F5">
              <w:rPr>
                <w:rFonts w:ascii="宋体" w:hAnsi="宋体" w:cs="宋体"/>
                <w:kern w:val="0"/>
                <w:sz w:val="24"/>
                <w:szCs w:val="24"/>
                <w:shd w:val="clear" w:color="auto" w:fill="FFFFFF"/>
              </w:rPr>
              <w:t>电子学、凝聚态、电化学</w:t>
            </w:r>
            <w:r w:rsidRPr="008757F5">
              <w:rPr>
                <w:rFonts w:ascii="宋体" w:hAnsi="宋体" w:cs="宋体" w:hint="eastAsia"/>
                <w:kern w:val="0"/>
                <w:sz w:val="24"/>
                <w:szCs w:val="24"/>
                <w:shd w:val="clear" w:color="auto" w:fill="FFFFFF"/>
              </w:rPr>
              <w:t>、自动化等相关</w:t>
            </w:r>
            <w:r w:rsidRPr="008757F5">
              <w:rPr>
                <w:rFonts w:ascii="宋体" w:hAnsi="宋体" w:cs="宋体"/>
                <w:kern w:val="0"/>
                <w:sz w:val="24"/>
                <w:szCs w:val="24"/>
                <w:shd w:val="clear" w:color="auto" w:fill="FFFFFF"/>
              </w:rPr>
              <w:t>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8757F5" w:rsidRDefault="00371BAB" w:rsidP="00805515">
            <w:pPr>
              <w:widowControl/>
              <w:jc w:val="center"/>
              <w:rPr>
                <w:rFonts w:ascii="宋体" w:hAnsi="宋体" w:cs="宋体"/>
                <w:kern w:val="0"/>
                <w:sz w:val="24"/>
                <w:szCs w:val="24"/>
                <w:shd w:val="clear" w:color="auto" w:fill="FFFFFF"/>
              </w:rPr>
            </w:pPr>
            <w:r w:rsidRPr="008757F5">
              <w:rPr>
                <w:rFonts w:ascii="宋体" w:hAnsi="宋体" w:cs="宋体" w:hint="eastAsia"/>
                <w:kern w:val="0"/>
                <w:sz w:val="24"/>
                <w:szCs w:val="24"/>
                <w:shd w:val="clear" w:color="auto" w:fill="FFFFFF"/>
              </w:rPr>
              <w:t>北京</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8757F5" w:rsidRDefault="00371BAB" w:rsidP="00805515">
            <w:pPr>
              <w:widowControl/>
              <w:jc w:val="center"/>
              <w:rPr>
                <w:rFonts w:ascii="宋体" w:hAnsi="宋体" w:cs="宋体"/>
                <w:kern w:val="0"/>
                <w:sz w:val="24"/>
                <w:szCs w:val="24"/>
                <w:shd w:val="clear" w:color="auto" w:fill="FFFFFF"/>
              </w:rPr>
            </w:pP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8757F5" w:rsidRDefault="00371BAB" w:rsidP="00805515">
            <w:pPr>
              <w:widowControl/>
              <w:jc w:val="center"/>
              <w:rPr>
                <w:rFonts w:ascii="宋体" w:hAnsi="宋体" w:cs="宋体"/>
                <w:kern w:val="0"/>
                <w:sz w:val="24"/>
                <w:szCs w:val="24"/>
                <w:shd w:val="clear" w:color="auto" w:fill="FFFFFF"/>
              </w:rPr>
            </w:pPr>
            <w:r w:rsidRPr="008757F5">
              <w:rPr>
                <w:rFonts w:ascii="宋体" w:hAnsi="宋体" w:cs="宋体" w:hint="eastAsia"/>
                <w:kern w:val="0"/>
                <w:sz w:val="24"/>
                <w:szCs w:val="24"/>
                <w:shd w:val="clear" w:color="auto" w:fill="FFFFFF"/>
              </w:rPr>
              <w:t>研发工程师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8757F5" w:rsidRDefault="00371BAB" w:rsidP="00805515">
            <w:pPr>
              <w:widowControl/>
              <w:jc w:val="center"/>
              <w:rPr>
                <w:rFonts w:ascii="宋体" w:hAnsi="宋体" w:cs="宋体"/>
                <w:kern w:val="0"/>
                <w:sz w:val="24"/>
                <w:szCs w:val="24"/>
                <w:shd w:val="clear" w:color="auto" w:fill="FFFFFF"/>
              </w:rPr>
            </w:pPr>
            <w:r w:rsidRPr="008757F5">
              <w:rPr>
                <w:rFonts w:ascii="宋体" w:hAnsi="宋体" w:cs="宋体" w:hint="eastAsia"/>
                <w:kern w:val="0"/>
                <w:sz w:val="24"/>
                <w:szCs w:val="24"/>
                <w:shd w:val="clear" w:color="auto" w:fill="FFFFFF"/>
              </w:rPr>
              <w:t>8</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8757F5" w:rsidRDefault="00371BAB" w:rsidP="00805515">
            <w:pPr>
              <w:widowControl/>
              <w:jc w:val="center"/>
              <w:rPr>
                <w:rFonts w:ascii="宋体" w:hAnsi="宋体" w:cs="宋体"/>
                <w:kern w:val="0"/>
                <w:sz w:val="24"/>
                <w:szCs w:val="24"/>
                <w:shd w:val="clear" w:color="auto" w:fill="FFFFFF"/>
              </w:rPr>
            </w:pPr>
            <w:r w:rsidRPr="008757F5">
              <w:rPr>
                <w:rFonts w:ascii="宋体" w:hAnsi="宋体" w:cs="宋体" w:hint="eastAsia"/>
                <w:kern w:val="0"/>
                <w:sz w:val="24"/>
                <w:szCs w:val="24"/>
                <w:shd w:val="clear" w:color="auto" w:fill="FFFFFF"/>
              </w:rPr>
              <w:t>本科以上（含本科）</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8757F5" w:rsidRDefault="00371BAB" w:rsidP="00805515">
            <w:pPr>
              <w:widowControl/>
              <w:jc w:val="center"/>
              <w:rPr>
                <w:rFonts w:ascii="宋体" w:hAnsi="宋体" w:cs="宋体"/>
                <w:kern w:val="0"/>
                <w:sz w:val="24"/>
                <w:szCs w:val="24"/>
                <w:shd w:val="clear" w:color="auto" w:fill="FFFFFF"/>
              </w:rPr>
            </w:pPr>
            <w:r w:rsidRPr="008757F5">
              <w:rPr>
                <w:rFonts w:ascii="宋体" w:hAnsi="宋体" w:cs="宋体" w:hint="eastAsia"/>
                <w:kern w:val="0"/>
                <w:sz w:val="24"/>
                <w:szCs w:val="24"/>
                <w:shd w:val="clear" w:color="auto" w:fill="FFFFFF"/>
              </w:rPr>
              <w:t>材料学、电子信息、电化学、自动化等专业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8757F5" w:rsidRDefault="00371BAB" w:rsidP="00805515">
            <w:pPr>
              <w:widowControl/>
              <w:jc w:val="center"/>
              <w:rPr>
                <w:rFonts w:ascii="宋体" w:hAnsi="宋体" w:cs="宋体"/>
                <w:kern w:val="0"/>
                <w:sz w:val="24"/>
                <w:szCs w:val="24"/>
                <w:shd w:val="clear" w:color="auto" w:fill="FFFFFF"/>
              </w:rPr>
            </w:pPr>
            <w:r w:rsidRPr="008757F5">
              <w:rPr>
                <w:rFonts w:ascii="宋体" w:hAnsi="宋体" w:cs="宋体" w:hint="eastAsia"/>
                <w:kern w:val="0"/>
                <w:sz w:val="24"/>
                <w:szCs w:val="24"/>
                <w:shd w:val="clear" w:color="auto" w:fill="FFFFFF"/>
              </w:rPr>
              <w:t>北京</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8757F5" w:rsidRDefault="00371BAB" w:rsidP="00805515">
            <w:pPr>
              <w:widowControl/>
              <w:jc w:val="center"/>
              <w:rPr>
                <w:rFonts w:ascii="宋体" w:hAnsi="宋体" w:cs="宋体"/>
                <w:kern w:val="0"/>
                <w:sz w:val="24"/>
                <w:szCs w:val="24"/>
                <w:shd w:val="clear" w:color="auto" w:fill="FFFFFF"/>
              </w:rPr>
            </w:pP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8757F5" w:rsidRDefault="00371BAB" w:rsidP="00805515">
            <w:pPr>
              <w:widowControl/>
              <w:jc w:val="center"/>
              <w:rPr>
                <w:rFonts w:ascii="宋体" w:hAnsi="宋体" w:cs="宋体"/>
                <w:kern w:val="0"/>
                <w:sz w:val="24"/>
                <w:szCs w:val="24"/>
                <w:shd w:val="clear" w:color="auto" w:fill="FFFFFF"/>
              </w:rPr>
            </w:pPr>
            <w:r w:rsidRPr="008757F5">
              <w:rPr>
                <w:rFonts w:ascii="宋体" w:hAnsi="宋体" w:cs="宋体" w:hint="eastAsia"/>
                <w:kern w:val="0"/>
                <w:sz w:val="24"/>
                <w:szCs w:val="24"/>
                <w:shd w:val="clear" w:color="auto" w:fill="FFFFFF"/>
              </w:rPr>
              <w:t>质量工程师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8757F5" w:rsidRDefault="00371BAB" w:rsidP="00805515">
            <w:pPr>
              <w:widowControl/>
              <w:jc w:val="center"/>
              <w:rPr>
                <w:rFonts w:ascii="宋体" w:hAnsi="宋体" w:cs="宋体"/>
                <w:kern w:val="0"/>
                <w:sz w:val="24"/>
                <w:szCs w:val="24"/>
                <w:shd w:val="clear" w:color="auto" w:fill="FFFFFF"/>
              </w:rPr>
            </w:pPr>
            <w:r w:rsidRPr="008757F5">
              <w:rPr>
                <w:rFonts w:ascii="宋体" w:hAnsi="宋体" w:cs="宋体" w:hint="eastAsia"/>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8757F5" w:rsidRDefault="00371BAB" w:rsidP="00805515">
            <w:pPr>
              <w:widowControl/>
              <w:jc w:val="center"/>
              <w:rPr>
                <w:rFonts w:ascii="宋体" w:hAnsi="宋体" w:cs="宋体"/>
                <w:kern w:val="0"/>
                <w:sz w:val="24"/>
                <w:szCs w:val="24"/>
                <w:shd w:val="clear" w:color="auto" w:fill="FFFFFF"/>
              </w:rPr>
            </w:pPr>
            <w:r w:rsidRPr="008757F5">
              <w:rPr>
                <w:rFonts w:ascii="宋体" w:hAnsi="宋体" w:cs="宋体" w:hint="eastAsia"/>
                <w:kern w:val="0"/>
                <w:sz w:val="24"/>
                <w:szCs w:val="24"/>
                <w:shd w:val="clear" w:color="auto" w:fill="FFFFFF"/>
              </w:rPr>
              <w:t>本科以上（含本科）</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8757F5" w:rsidRDefault="00371BAB" w:rsidP="00805515">
            <w:pPr>
              <w:widowControl/>
              <w:jc w:val="center"/>
              <w:rPr>
                <w:rFonts w:ascii="宋体" w:hAnsi="宋体" w:cs="宋体"/>
                <w:kern w:val="0"/>
                <w:sz w:val="24"/>
                <w:szCs w:val="24"/>
                <w:shd w:val="clear" w:color="auto" w:fill="FFFFFF"/>
              </w:rPr>
            </w:pPr>
            <w:r w:rsidRPr="008757F5">
              <w:rPr>
                <w:rFonts w:ascii="宋体" w:hAnsi="宋体" w:cs="宋体" w:hint="eastAsia"/>
                <w:kern w:val="0"/>
                <w:sz w:val="24"/>
                <w:szCs w:val="24"/>
                <w:shd w:val="clear" w:color="auto" w:fill="FFFFFF"/>
              </w:rPr>
              <w:t>电子信息、通信工程等相关专业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8757F5" w:rsidRDefault="00371BAB" w:rsidP="00805515">
            <w:pPr>
              <w:widowControl/>
              <w:jc w:val="center"/>
              <w:rPr>
                <w:rFonts w:ascii="宋体" w:hAnsi="宋体" w:cs="宋体"/>
                <w:kern w:val="0"/>
                <w:sz w:val="24"/>
                <w:szCs w:val="24"/>
                <w:shd w:val="clear" w:color="auto" w:fill="FFFFFF"/>
              </w:rPr>
            </w:pPr>
            <w:r w:rsidRPr="008757F5">
              <w:rPr>
                <w:rFonts w:ascii="宋体" w:hAnsi="宋体" w:cs="宋体" w:hint="eastAsia"/>
                <w:kern w:val="0"/>
                <w:sz w:val="24"/>
                <w:szCs w:val="24"/>
                <w:shd w:val="clear" w:color="auto" w:fill="FFFFFF"/>
              </w:rPr>
              <w:t>北京</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8757F5" w:rsidRDefault="00371BAB" w:rsidP="00805515">
            <w:pPr>
              <w:widowControl/>
              <w:jc w:val="center"/>
              <w:rPr>
                <w:rFonts w:ascii="宋体" w:hAnsi="宋体" w:cs="宋体"/>
                <w:kern w:val="0"/>
                <w:sz w:val="24"/>
                <w:szCs w:val="24"/>
                <w:shd w:val="clear" w:color="auto" w:fill="FFFFFF"/>
              </w:rPr>
            </w:pP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8757F5" w:rsidRDefault="00371BAB" w:rsidP="00805515">
            <w:pPr>
              <w:widowControl/>
              <w:jc w:val="center"/>
              <w:rPr>
                <w:rFonts w:ascii="宋体" w:hAnsi="宋体" w:cs="宋体"/>
                <w:kern w:val="0"/>
                <w:sz w:val="24"/>
                <w:szCs w:val="24"/>
                <w:shd w:val="clear" w:color="auto" w:fill="FFFFFF"/>
              </w:rPr>
            </w:pPr>
            <w:r w:rsidRPr="008757F5">
              <w:rPr>
                <w:rFonts w:ascii="宋体" w:hAnsi="宋体" w:cs="宋体" w:hint="eastAsia"/>
                <w:kern w:val="0"/>
                <w:sz w:val="24"/>
                <w:szCs w:val="24"/>
                <w:shd w:val="clear" w:color="auto" w:fill="FFFFFF"/>
              </w:rPr>
              <w:t>产品工程师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8757F5" w:rsidRDefault="00371BAB" w:rsidP="00805515">
            <w:pPr>
              <w:widowControl/>
              <w:jc w:val="center"/>
              <w:rPr>
                <w:rFonts w:ascii="宋体" w:hAnsi="宋体" w:cs="宋体"/>
                <w:kern w:val="0"/>
                <w:sz w:val="24"/>
                <w:szCs w:val="24"/>
                <w:shd w:val="clear" w:color="auto" w:fill="FFFFFF"/>
              </w:rPr>
            </w:pPr>
            <w:r w:rsidRPr="008757F5">
              <w:rPr>
                <w:rFonts w:ascii="宋体" w:hAnsi="宋体" w:cs="宋体" w:hint="eastAsia"/>
                <w:kern w:val="0"/>
                <w:sz w:val="24"/>
                <w:szCs w:val="24"/>
                <w:shd w:val="clear" w:color="auto" w:fill="FFFFFF"/>
              </w:rPr>
              <w:t>8</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8757F5" w:rsidRDefault="00371BAB" w:rsidP="00805515">
            <w:pPr>
              <w:widowControl/>
              <w:jc w:val="center"/>
              <w:rPr>
                <w:rFonts w:ascii="宋体" w:hAnsi="宋体" w:cs="宋体"/>
                <w:kern w:val="0"/>
                <w:sz w:val="24"/>
                <w:szCs w:val="24"/>
                <w:shd w:val="clear" w:color="auto" w:fill="FFFFFF"/>
              </w:rPr>
            </w:pPr>
            <w:r w:rsidRPr="008757F5">
              <w:rPr>
                <w:rFonts w:ascii="宋体" w:hAnsi="宋体" w:cs="宋体" w:hint="eastAsia"/>
                <w:kern w:val="0"/>
                <w:sz w:val="24"/>
                <w:szCs w:val="24"/>
                <w:shd w:val="clear" w:color="auto" w:fill="FFFFFF"/>
              </w:rPr>
              <w:t>本科以上（含本科）</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8757F5" w:rsidRDefault="00371BAB" w:rsidP="00805515">
            <w:pPr>
              <w:widowControl/>
              <w:jc w:val="center"/>
              <w:rPr>
                <w:rFonts w:ascii="宋体" w:hAnsi="宋体" w:cs="宋体"/>
                <w:kern w:val="0"/>
                <w:sz w:val="24"/>
                <w:szCs w:val="24"/>
                <w:shd w:val="clear" w:color="auto" w:fill="FFFFFF"/>
              </w:rPr>
            </w:pPr>
            <w:r w:rsidRPr="008757F5">
              <w:rPr>
                <w:rFonts w:ascii="宋体" w:hAnsi="宋体" w:cs="宋体" w:hint="eastAsia"/>
                <w:kern w:val="0"/>
                <w:sz w:val="24"/>
                <w:szCs w:val="24"/>
                <w:shd w:val="clear" w:color="auto" w:fill="FFFFFF"/>
              </w:rPr>
              <w:t>材料学、电子信息、电化学、自动化等专业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8757F5" w:rsidRDefault="00371BAB" w:rsidP="00805515">
            <w:pPr>
              <w:widowControl/>
              <w:jc w:val="center"/>
              <w:rPr>
                <w:rFonts w:ascii="宋体" w:hAnsi="宋体" w:cs="宋体"/>
                <w:kern w:val="0"/>
                <w:sz w:val="24"/>
                <w:szCs w:val="24"/>
                <w:shd w:val="clear" w:color="auto" w:fill="FFFFFF"/>
              </w:rPr>
            </w:pPr>
            <w:r w:rsidRPr="008757F5">
              <w:rPr>
                <w:rFonts w:ascii="宋体" w:hAnsi="宋体" w:cs="宋体" w:hint="eastAsia"/>
                <w:kern w:val="0"/>
                <w:sz w:val="24"/>
                <w:szCs w:val="24"/>
                <w:shd w:val="clear" w:color="auto" w:fill="FFFFFF"/>
              </w:rPr>
              <w:t>北京</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8757F5" w:rsidRDefault="00371BAB" w:rsidP="00805515">
            <w:pPr>
              <w:widowControl/>
              <w:jc w:val="center"/>
              <w:rPr>
                <w:rFonts w:ascii="宋体" w:hAnsi="宋体" w:cs="宋体"/>
                <w:kern w:val="0"/>
                <w:sz w:val="24"/>
                <w:szCs w:val="24"/>
                <w:shd w:val="clear" w:color="auto" w:fill="FFFFFF"/>
              </w:rPr>
            </w:pP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8757F5" w:rsidRDefault="00371BAB" w:rsidP="00805515">
            <w:pPr>
              <w:widowControl/>
              <w:jc w:val="center"/>
              <w:rPr>
                <w:rFonts w:ascii="宋体" w:hAnsi="宋体" w:cs="宋体"/>
                <w:kern w:val="0"/>
                <w:sz w:val="24"/>
                <w:szCs w:val="24"/>
                <w:shd w:val="clear" w:color="auto" w:fill="FFFFFF"/>
              </w:rPr>
            </w:pPr>
            <w:r w:rsidRPr="008757F5">
              <w:rPr>
                <w:rFonts w:ascii="宋体" w:hAnsi="宋体" w:cs="宋体" w:hint="eastAsia"/>
                <w:kern w:val="0"/>
                <w:sz w:val="24"/>
                <w:szCs w:val="24"/>
                <w:shd w:val="clear" w:color="auto" w:fill="FFFFFF"/>
              </w:rPr>
              <w:t>工艺技术员</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8757F5" w:rsidRDefault="00371BAB" w:rsidP="00805515">
            <w:pPr>
              <w:widowControl/>
              <w:jc w:val="center"/>
              <w:rPr>
                <w:rFonts w:ascii="宋体" w:hAnsi="宋体" w:cs="宋体"/>
                <w:kern w:val="0"/>
                <w:sz w:val="24"/>
                <w:szCs w:val="24"/>
                <w:shd w:val="clear" w:color="auto" w:fill="FFFFFF"/>
              </w:rPr>
            </w:pPr>
            <w:r w:rsidRPr="008757F5">
              <w:rPr>
                <w:rFonts w:ascii="宋体" w:hAnsi="宋体" w:cs="宋体" w:hint="eastAsia"/>
                <w:kern w:val="0"/>
                <w:sz w:val="24"/>
                <w:szCs w:val="24"/>
                <w:shd w:val="clear" w:color="auto" w:fill="FFFFFF"/>
              </w:rPr>
              <w:t>6</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8757F5" w:rsidRDefault="00371BAB" w:rsidP="00805515">
            <w:pPr>
              <w:widowControl/>
              <w:jc w:val="center"/>
              <w:rPr>
                <w:rFonts w:ascii="宋体" w:hAnsi="宋体" w:cs="宋体"/>
                <w:kern w:val="0"/>
                <w:sz w:val="24"/>
                <w:szCs w:val="24"/>
                <w:shd w:val="clear" w:color="auto" w:fill="FFFFFF"/>
              </w:rPr>
            </w:pPr>
            <w:r w:rsidRPr="008757F5">
              <w:rPr>
                <w:rFonts w:ascii="宋体" w:hAnsi="宋体" w:cs="宋体" w:hint="eastAsia"/>
                <w:kern w:val="0"/>
                <w:sz w:val="24"/>
                <w:szCs w:val="24"/>
                <w:shd w:val="clear" w:color="auto" w:fill="FFFFFF"/>
              </w:rPr>
              <w:t>本科以上（含本科）</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8757F5" w:rsidRDefault="00371BAB" w:rsidP="00805515">
            <w:pPr>
              <w:widowControl/>
              <w:jc w:val="center"/>
              <w:rPr>
                <w:rFonts w:ascii="宋体" w:hAnsi="宋体" w:cs="宋体"/>
                <w:kern w:val="0"/>
                <w:sz w:val="24"/>
                <w:szCs w:val="24"/>
                <w:shd w:val="clear" w:color="auto" w:fill="FFFFFF"/>
              </w:rPr>
            </w:pPr>
            <w:r w:rsidRPr="008757F5">
              <w:rPr>
                <w:rFonts w:ascii="宋体" w:hAnsi="宋体" w:cs="宋体" w:hint="eastAsia"/>
                <w:kern w:val="0"/>
                <w:sz w:val="24"/>
                <w:szCs w:val="24"/>
                <w:shd w:val="clear" w:color="auto" w:fill="FFFFFF"/>
              </w:rPr>
              <w:t>材料学、电子技术、自动化、自动化等专业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8757F5" w:rsidRDefault="00371BAB" w:rsidP="00805515">
            <w:pPr>
              <w:widowControl/>
              <w:jc w:val="center"/>
              <w:rPr>
                <w:rFonts w:ascii="宋体" w:hAnsi="宋体" w:cs="宋体"/>
                <w:kern w:val="0"/>
                <w:sz w:val="24"/>
                <w:szCs w:val="24"/>
                <w:shd w:val="clear" w:color="auto" w:fill="FFFFFF"/>
              </w:rPr>
            </w:pPr>
            <w:r w:rsidRPr="008757F5">
              <w:rPr>
                <w:rFonts w:ascii="宋体" w:hAnsi="宋体" w:cs="宋体" w:hint="eastAsia"/>
                <w:kern w:val="0"/>
                <w:sz w:val="24"/>
                <w:szCs w:val="24"/>
                <w:shd w:val="clear" w:color="auto" w:fill="FFFFFF"/>
              </w:rPr>
              <w:t>北京</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8757F5" w:rsidRDefault="00371BAB" w:rsidP="00805515">
            <w:pPr>
              <w:widowControl/>
              <w:jc w:val="center"/>
              <w:rPr>
                <w:rFonts w:ascii="宋体" w:hAnsi="宋体" w:cs="宋体"/>
                <w:kern w:val="0"/>
                <w:sz w:val="24"/>
                <w:szCs w:val="24"/>
                <w:shd w:val="clear" w:color="auto" w:fill="FFFFFF"/>
              </w:rPr>
            </w:pP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8757F5" w:rsidRDefault="00371BAB" w:rsidP="00805515">
            <w:pPr>
              <w:widowControl/>
              <w:jc w:val="center"/>
              <w:rPr>
                <w:rFonts w:ascii="宋体" w:hAnsi="宋体" w:cs="宋体"/>
                <w:kern w:val="0"/>
                <w:sz w:val="24"/>
                <w:szCs w:val="24"/>
                <w:shd w:val="clear" w:color="auto" w:fill="FFFFFF"/>
              </w:rPr>
            </w:pPr>
            <w:r w:rsidRPr="008757F5">
              <w:rPr>
                <w:rFonts w:ascii="宋体" w:hAnsi="宋体" w:cs="宋体" w:hint="eastAsia"/>
                <w:kern w:val="0"/>
                <w:sz w:val="24"/>
                <w:szCs w:val="24"/>
                <w:shd w:val="clear" w:color="auto" w:fill="FFFFFF"/>
              </w:rPr>
              <w:t>军品销售顾问</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8757F5" w:rsidRDefault="00371BAB" w:rsidP="00805515">
            <w:pPr>
              <w:widowControl/>
              <w:jc w:val="center"/>
              <w:rPr>
                <w:rFonts w:ascii="宋体" w:hAnsi="宋体" w:cs="宋体"/>
                <w:kern w:val="0"/>
                <w:sz w:val="24"/>
                <w:szCs w:val="24"/>
                <w:shd w:val="clear" w:color="auto" w:fill="FFFFFF"/>
              </w:rPr>
            </w:pPr>
            <w:r w:rsidRPr="008757F5">
              <w:rPr>
                <w:rFonts w:ascii="宋体" w:hAnsi="宋体" w:cs="宋体" w:hint="eastAsia"/>
                <w:kern w:val="0"/>
                <w:sz w:val="24"/>
                <w:szCs w:val="24"/>
                <w:shd w:val="clear" w:color="auto" w:fill="FFFFFF"/>
              </w:rPr>
              <w:t>10</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8757F5" w:rsidRDefault="00371BAB" w:rsidP="00805515">
            <w:pPr>
              <w:widowControl/>
              <w:jc w:val="center"/>
              <w:rPr>
                <w:rFonts w:ascii="宋体" w:hAnsi="宋体" w:cs="宋体"/>
                <w:kern w:val="0"/>
                <w:sz w:val="24"/>
                <w:szCs w:val="24"/>
                <w:shd w:val="clear" w:color="auto" w:fill="FFFFFF"/>
              </w:rPr>
            </w:pPr>
            <w:r w:rsidRPr="008757F5">
              <w:rPr>
                <w:rFonts w:ascii="宋体" w:hAnsi="宋体" w:cs="宋体" w:hint="eastAsia"/>
                <w:kern w:val="0"/>
                <w:sz w:val="24"/>
                <w:szCs w:val="24"/>
                <w:shd w:val="clear" w:color="auto" w:fill="FFFFFF"/>
              </w:rPr>
              <w:t>本科以上（含本科）</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8757F5" w:rsidRDefault="00371BAB" w:rsidP="00805515">
            <w:pPr>
              <w:widowControl/>
              <w:jc w:val="center"/>
              <w:rPr>
                <w:rFonts w:ascii="宋体" w:hAnsi="宋体" w:cs="宋体"/>
                <w:kern w:val="0"/>
                <w:sz w:val="24"/>
                <w:szCs w:val="24"/>
                <w:shd w:val="clear" w:color="auto" w:fill="FFFFFF"/>
              </w:rPr>
            </w:pPr>
            <w:r w:rsidRPr="008757F5">
              <w:rPr>
                <w:rFonts w:ascii="宋体" w:hAnsi="宋体" w:cs="宋体" w:hint="eastAsia"/>
                <w:kern w:val="0"/>
                <w:sz w:val="24"/>
                <w:szCs w:val="24"/>
                <w:shd w:val="clear" w:color="auto" w:fill="FFFFFF"/>
              </w:rPr>
              <w:t>不限专业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8757F5" w:rsidRDefault="00371BAB" w:rsidP="00805515">
            <w:pPr>
              <w:widowControl/>
              <w:jc w:val="center"/>
              <w:rPr>
                <w:rFonts w:ascii="宋体" w:hAnsi="宋体" w:cs="宋体"/>
                <w:kern w:val="0"/>
                <w:sz w:val="24"/>
                <w:szCs w:val="24"/>
                <w:shd w:val="clear" w:color="auto" w:fill="FFFFFF"/>
              </w:rPr>
            </w:pPr>
            <w:r w:rsidRPr="008757F5">
              <w:rPr>
                <w:rFonts w:ascii="宋体" w:hAnsi="宋体" w:cs="宋体" w:hint="eastAsia"/>
                <w:kern w:val="0"/>
                <w:sz w:val="24"/>
                <w:szCs w:val="24"/>
                <w:shd w:val="clear" w:color="auto" w:fill="FFFFFF"/>
              </w:rPr>
              <w:t>北京</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8757F5" w:rsidRDefault="00371BAB" w:rsidP="00805515">
            <w:pPr>
              <w:widowControl/>
              <w:jc w:val="center"/>
              <w:rPr>
                <w:rFonts w:ascii="宋体" w:hAnsi="宋体" w:cs="宋体"/>
                <w:kern w:val="0"/>
                <w:sz w:val="24"/>
                <w:szCs w:val="24"/>
                <w:shd w:val="clear" w:color="auto" w:fill="FFFFFF"/>
              </w:rPr>
            </w:pP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8757F5" w:rsidRDefault="00371BAB" w:rsidP="00805515">
            <w:pPr>
              <w:widowControl/>
              <w:jc w:val="center"/>
              <w:rPr>
                <w:rFonts w:ascii="宋体" w:hAnsi="宋体" w:cs="宋体"/>
                <w:kern w:val="0"/>
                <w:sz w:val="24"/>
                <w:szCs w:val="24"/>
                <w:shd w:val="clear" w:color="auto" w:fill="FFFFFF"/>
              </w:rPr>
            </w:pPr>
            <w:r w:rsidRPr="008757F5">
              <w:rPr>
                <w:rFonts w:ascii="宋体" w:hAnsi="宋体" w:cs="宋体" w:hint="eastAsia"/>
                <w:kern w:val="0"/>
                <w:sz w:val="24"/>
                <w:szCs w:val="24"/>
                <w:shd w:val="clear" w:color="auto" w:fill="FFFFFF"/>
              </w:rPr>
              <w:t>信息管理员</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8757F5" w:rsidRDefault="00371BAB" w:rsidP="00805515">
            <w:pPr>
              <w:widowControl/>
              <w:jc w:val="center"/>
              <w:rPr>
                <w:rFonts w:ascii="宋体" w:hAnsi="宋体" w:cs="宋体"/>
                <w:kern w:val="0"/>
                <w:sz w:val="24"/>
                <w:szCs w:val="24"/>
                <w:shd w:val="clear" w:color="auto" w:fill="FFFFFF"/>
              </w:rPr>
            </w:pPr>
            <w:r w:rsidRPr="008757F5">
              <w:rPr>
                <w:rFonts w:ascii="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8757F5" w:rsidRDefault="00371BAB" w:rsidP="00805515">
            <w:pPr>
              <w:widowControl/>
              <w:jc w:val="center"/>
              <w:rPr>
                <w:rFonts w:ascii="宋体" w:hAnsi="宋体" w:cs="宋体"/>
                <w:kern w:val="0"/>
                <w:sz w:val="24"/>
                <w:szCs w:val="24"/>
                <w:shd w:val="clear" w:color="auto" w:fill="FFFFFF"/>
              </w:rPr>
            </w:pPr>
            <w:r w:rsidRPr="008757F5">
              <w:rPr>
                <w:rFonts w:ascii="宋体" w:hAnsi="宋体" w:cs="宋体" w:hint="eastAsia"/>
                <w:kern w:val="0"/>
                <w:sz w:val="24"/>
                <w:szCs w:val="24"/>
                <w:shd w:val="clear" w:color="auto" w:fill="FFFFFF"/>
              </w:rPr>
              <w:t>本科以上（含本科）</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8757F5" w:rsidRDefault="00371BAB" w:rsidP="00805515">
            <w:pPr>
              <w:widowControl/>
              <w:jc w:val="center"/>
              <w:rPr>
                <w:rFonts w:ascii="宋体" w:hAnsi="宋体" w:cs="宋体"/>
                <w:kern w:val="0"/>
                <w:sz w:val="24"/>
                <w:szCs w:val="24"/>
                <w:shd w:val="clear" w:color="auto" w:fill="FFFFFF"/>
              </w:rPr>
            </w:pPr>
            <w:r w:rsidRPr="008757F5">
              <w:rPr>
                <w:rFonts w:ascii="宋体" w:hAnsi="宋体" w:cs="宋体" w:hint="eastAsia"/>
                <w:kern w:val="0"/>
                <w:sz w:val="24"/>
                <w:szCs w:val="24"/>
                <w:shd w:val="clear" w:color="auto" w:fill="FFFFFF"/>
              </w:rPr>
              <w:t>计算机相关专业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8757F5" w:rsidRDefault="00371BAB" w:rsidP="00805515">
            <w:pPr>
              <w:widowControl/>
              <w:jc w:val="center"/>
              <w:rPr>
                <w:rFonts w:ascii="宋体" w:hAnsi="宋体" w:cs="宋体"/>
                <w:kern w:val="0"/>
                <w:sz w:val="24"/>
                <w:szCs w:val="24"/>
                <w:shd w:val="clear" w:color="auto" w:fill="FFFFFF"/>
              </w:rPr>
            </w:pPr>
            <w:r w:rsidRPr="008757F5">
              <w:rPr>
                <w:rFonts w:ascii="宋体" w:hAnsi="宋体" w:cs="宋体" w:hint="eastAsia"/>
                <w:kern w:val="0"/>
                <w:sz w:val="24"/>
                <w:szCs w:val="24"/>
                <w:shd w:val="clear" w:color="auto" w:fill="FFFFFF"/>
              </w:rPr>
              <w:t>北京</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8757F5" w:rsidRDefault="00371BAB" w:rsidP="00805515">
            <w:pPr>
              <w:widowControl/>
              <w:jc w:val="center"/>
              <w:rPr>
                <w:rFonts w:ascii="宋体" w:hAnsi="宋体" w:cs="宋体"/>
                <w:kern w:val="0"/>
                <w:sz w:val="24"/>
                <w:szCs w:val="24"/>
                <w:shd w:val="clear" w:color="auto" w:fill="FFFFFF"/>
              </w:rPr>
            </w:pP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8757F5" w:rsidRDefault="00371BAB" w:rsidP="00805515">
            <w:pPr>
              <w:widowControl/>
              <w:jc w:val="center"/>
              <w:rPr>
                <w:rFonts w:ascii="宋体" w:hAnsi="宋体" w:cs="宋体"/>
                <w:kern w:val="0"/>
                <w:sz w:val="24"/>
                <w:szCs w:val="24"/>
                <w:shd w:val="clear" w:color="auto" w:fill="FFFFFF"/>
              </w:rPr>
            </w:pPr>
            <w:r w:rsidRPr="008757F5">
              <w:rPr>
                <w:rFonts w:ascii="宋体" w:hAnsi="宋体" w:cs="宋体" w:hint="eastAsia"/>
                <w:kern w:val="0"/>
                <w:sz w:val="24"/>
                <w:szCs w:val="24"/>
                <w:shd w:val="clear" w:color="auto" w:fill="FFFFFF"/>
              </w:rPr>
              <w:t>体系管理员</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8757F5" w:rsidRDefault="00371BAB" w:rsidP="00805515">
            <w:pPr>
              <w:widowControl/>
              <w:jc w:val="center"/>
              <w:rPr>
                <w:rFonts w:ascii="宋体" w:hAnsi="宋体" w:cs="宋体"/>
                <w:kern w:val="0"/>
                <w:sz w:val="24"/>
                <w:szCs w:val="24"/>
                <w:shd w:val="clear" w:color="auto" w:fill="FFFFFF"/>
              </w:rPr>
            </w:pPr>
            <w:r w:rsidRPr="008757F5">
              <w:rPr>
                <w:rFonts w:ascii="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8757F5" w:rsidRDefault="00371BAB" w:rsidP="00805515">
            <w:pPr>
              <w:widowControl/>
              <w:jc w:val="center"/>
              <w:rPr>
                <w:rFonts w:ascii="宋体" w:hAnsi="宋体" w:cs="宋体"/>
                <w:kern w:val="0"/>
                <w:sz w:val="24"/>
                <w:szCs w:val="24"/>
                <w:shd w:val="clear" w:color="auto" w:fill="FFFFFF"/>
              </w:rPr>
            </w:pPr>
            <w:r w:rsidRPr="008757F5">
              <w:rPr>
                <w:rFonts w:ascii="宋体" w:hAnsi="宋体" w:cs="宋体" w:hint="eastAsia"/>
                <w:kern w:val="0"/>
                <w:sz w:val="24"/>
                <w:szCs w:val="24"/>
                <w:shd w:val="clear" w:color="auto" w:fill="FFFFFF"/>
              </w:rPr>
              <w:t>本科以上（含本科）</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8757F5" w:rsidRDefault="00371BAB" w:rsidP="00805515">
            <w:pPr>
              <w:widowControl/>
              <w:jc w:val="center"/>
              <w:rPr>
                <w:rFonts w:ascii="宋体" w:hAnsi="宋体" w:cs="宋体"/>
                <w:kern w:val="0"/>
                <w:sz w:val="24"/>
                <w:szCs w:val="24"/>
                <w:shd w:val="clear" w:color="auto" w:fill="FFFFFF"/>
              </w:rPr>
            </w:pPr>
            <w:r w:rsidRPr="008757F5">
              <w:rPr>
                <w:rFonts w:ascii="宋体" w:hAnsi="宋体" w:cs="宋体" w:hint="eastAsia"/>
                <w:kern w:val="0"/>
                <w:sz w:val="24"/>
                <w:szCs w:val="24"/>
                <w:shd w:val="clear" w:color="auto" w:fill="FFFFFF"/>
              </w:rPr>
              <w:t>不限专业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8757F5" w:rsidRDefault="00371BAB" w:rsidP="00805515">
            <w:pPr>
              <w:widowControl/>
              <w:jc w:val="center"/>
              <w:rPr>
                <w:rFonts w:ascii="宋体" w:hAnsi="宋体" w:cs="宋体"/>
                <w:kern w:val="0"/>
                <w:sz w:val="24"/>
                <w:szCs w:val="24"/>
                <w:shd w:val="clear" w:color="auto" w:fill="FFFFFF"/>
              </w:rPr>
            </w:pPr>
            <w:r w:rsidRPr="008757F5">
              <w:rPr>
                <w:rFonts w:ascii="宋体" w:hAnsi="宋体" w:cs="宋体" w:hint="eastAsia"/>
                <w:kern w:val="0"/>
                <w:sz w:val="24"/>
                <w:szCs w:val="24"/>
                <w:shd w:val="clear" w:color="auto" w:fill="FFFFFF"/>
              </w:rPr>
              <w:t>北京</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8757F5" w:rsidRDefault="00371BAB" w:rsidP="00805515">
            <w:pPr>
              <w:widowControl/>
              <w:jc w:val="center"/>
              <w:rPr>
                <w:rFonts w:ascii="宋体" w:hAnsi="宋体" w:cs="宋体"/>
                <w:kern w:val="0"/>
                <w:sz w:val="24"/>
                <w:szCs w:val="24"/>
                <w:shd w:val="clear" w:color="auto" w:fill="FFFFFF"/>
              </w:rPr>
            </w:pPr>
          </w:p>
        </w:tc>
      </w:tr>
    </w:tbl>
    <w:p w:rsidR="00371BAB" w:rsidRDefault="00371BAB" w:rsidP="00371BAB">
      <w:pPr>
        <w:widowControl/>
        <w:jc w:val="left"/>
      </w:pPr>
    </w:p>
    <w:p w:rsidR="00371BAB" w:rsidRDefault="00371BAB" w:rsidP="00371BAB"/>
    <w:p w:rsidR="00371BAB" w:rsidRDefault="00371BAB">
      <w:pPr>
        <w:widowControl/>
        <w:jc w:val="left"/>
        <w:rPr>
          <w:rFonts w:ascii="宋体" w:hAnsi="宋体" w:cs="宋体"/>
          <w:kern w:val="0"/>
          <w:sz w:val="24"/>
          <w:szCs w:val="24"/>
          <w:shd w:val="clear" w:color="auto" w:fill="FFFFFF"/>
        </w:rPr>
      </w:pPr>
      <w:r>
        <w:rPr>
          <w:rFonts w:ascii="宋体" w:hAnsi="宋体" w:cs="宋体"/>
          <w:kern w:val="0"/>
          <w:sz w:val="24"/>
          <w:szCs w:val="24"/>
          <w:shd w:val="clear" w:color="auto" w:fill="FFFFFF"/>
        </w:rPr>
        <w:br w:type="page"/>
      </w:r>
    </w:p>
    <w:p w:rsidR="00371BAB" w:rsidRPr="00363480" w:rsidRDefault="00371BAB" w:rsidP="00371BAB">
      <w:pPr>
        <w:pStyle w:val="2"/>
        <w:jc w:val="center"/>
        <w:rPr>
          <w:rFonts w:ascii="宋体" w:eastAsia="宋体" w:hAnsi="宋体"/>
          <w:sz w:val="36"/>
          <w:szCs w:val="36"/>
          <w:shd w:val="pct15" w:color="auto" w:fill="FFFFFF"/>
        </w:rPr>
      </w:pPr>
      <w:bookmarkStart w:id="86" w:name="_Toc509934019"/>
      <w:r>
        <w:rPr>
          <w:rFonts w:ascii="宋体" w:eastAsia="宋体" w:hAnsi="宋体" w:hint="eastAsia"/>
          <w:sz w:val="36"/>
          <w:szCs w:val="36"/>
          <w:shd w:val="pct15" w:color="auto" w:fill="FFFFFF"/>
        </w:rPr>
        <w:lastRenderedPageBreak/>
        <w:t>81</w:t>
      </w:r>
      <w:r w:rsidRPr="00C1741F">
        <w:rPr>
          <w:rFonts w:ascii="宋体" w:eastAsia="宋体" w:hAnsi="宋体" w:hint="eastAsia"/>
          <w:sz w:val="36"/>
          <w:szCs w:val="36"/>
          <w:shd w:val="pct15" w:color="auto" w:fill="FFFFFF"/>
        </w:rPr>
        <w:t xml:space="preserve"> </w:t>
      </w:r>
      <w:r w:rsidRPr="008757F5">
        <w:rPr>
          <w:rFonts w:ascii="宋体" w:eastAsia="宋体" w:hAnsi="宋体" w:hint="eastAsia"/>
          <w:sz w:val="36"/>
          <w:szCs w:val="36"/>
          <w:shd w:val="pct15" w:color="auto" w:fill="FFFFFF"/>
        </w:rPr>
        <w:t>绵阳市商业银行股份有限公司</w:t>
      </w:r>
      <w:bookmarkEnd w:id="86"/>
    </w:p>
    <w:tbl>
      <w:tblPr>
        <w:tblpPr w:leftFromText="180" w:rightFromText="180" w:vertAnchor="text" w:horzAnchor="margin" w:tblpXSpec="center" w:tblpY="158"/>
        <w:tblW w:w="9747"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371BAB" w:rsidTr="00805515">
        <w:trPr>
          <w:trHeight w:val="1201"/>
          <w:jc w:val="center"/>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371BAB" w:rsidRPr="008757F5" w:rsidRDefault="00371BAB" w:rsidP="00805515">
            <w:pPr>
              <w:autoSpaceDE w:val="0"/>
              <w:autoSpaceDN w:val="0"/>
              <w:adjustRightInd w:val="0"/>
              <w:jc w:val="left"/>
              <w:rPr>
                <w:rFonts w:ascii="宋体" w:hAnsi="宋体" w:cs="FZLTCHJW--GB1-0"/>
                <w:kern w:val="0"/>
                <w:szCs w:val="21"/>
              </w:rPr>
            </w:pPr>
            <w:r>
              <w:rPr>
                <w:rFonts w:eastAsia="黑体" w:hint="eastAsia"/>
                <w:b/>
                <w:bCs/>
                <w:sz w:val="24"/>
              </w:rPr>
              <w:t>公</w:t>
            </w:r>
            <w:r w:rsidRPr="00693064">
              <w:rPr>
                <w:rFonts w:eastAsia="黑体" w:hint="eastAsia"/>
                <w:b/>
                <w:bCs/>
                <w:sz w:val="24"/>
              </w:rPr>
              <w:t>司简介</w:t>
            </w:r>
            <w:r w:rsidRPr="00693064">
              <w:rPr>
                <w:rFonts w:eastAsia="黑体" w:hint="eastAsia"/>
                <w:b/>
                <w:bCs/>
                <w:sz w:val="24"/>
              </w:rPr>
              <w:t>:</w:t>
            </w:r>
            <w:r w:rsidRPr="008757F5">
              <w:rPr>
                <w:rFonts w:ascii="宋体" w:hAnsi="宋体" w:cs="宋体" w:hint="eastAsia"/>
                <w:kern w:val="0"/>
                <w:sz w:val="24"/>
                <w:szCs w:val="24"/>
                <w:shd w:val="clear" w:color="auto" w:fill="FFFFFF"/>
              </w:rPr>
              <w:t>绵阳市商业银行股份有限公司成立于2000年9月，注册地在四川省绵阳市涪城区。</w:t>
            </w:r>
            <w:r w:rsidRPr="008757F5">
              <w:rPr>
                <w:rFonts w:ascii="宋体" w:hAnsi="宋体" w:cs="宋体"/>
                <w:kern w:val="0"/>
                <w:sz w:val="24"/>
                <w:szCs w:val="24"/>
                <w:shd w:val="clear" w:color="auto" w:fill="FFFFFF"/>
              </w:rPr>
              <w:t>2017</w:t>
            </w:r>
            <w:r w:rsidRPr="008757F5">
              <w:rPr>
                <w:rFonts w:ascii="宋体" w:hAnsi="宋体" w:cs="宋体" w:hint="eastAsia"/>
                <w:kern w:val="0"/>
                <w:sz w:val="24"/>
                <w:szCs w:val="24"/>
                <w:shd w:val="clear" w:color="auto" w:fill="FFFFFF"/>
              </w:rPr>
              <w:t>年</w:t>
            </w:r>
            <w:r w:rsidRPr="008757F5">
              <w:rPr>
                <w:rFonts w:ascii="宋体" w:hAnsi="宋体" w:cs="宋体"/>
                <w:kern w:val="0"/>
                <w:sz w:val="24"/>
                <w:szCs w:val="24"/>
                <w:shd w:val="clear" w:color="auto" w:fill="FFFFFF"/>
              </w:rPr>
              <w:t>12</w:t>
            </w:r>
            <w:r w:rsidRPr="008757F5">
              <w:rPr>
                <w:rFonts w:ascii="宋体" w:hAnsi="宋体" w:cs="宋体" w:hint="eastAsia"/>
                <w:kern w:val="0"/>
                <w:sz w:val="24"/>
                <w:szCs w:val="24"/>
                <w:shd w:val="clear" w:color="auto" w:fill="FFFFFF"/>
              </w:rPr>
              <w:t>月末，全行资产总额</w:t>
            </w:r>
            <w:r w:rsidRPr="008757F5">
              <w:rPr>
                <w:rFonts w:ascii="宋体" w:hAnsi="宋体" w:cs="宋体"/>
                <w:kern w:val="0"/>
                <w:sz w:val="24"/>
                <w:szCs w:val="24"/>
                <w:shd w:val="clear" w:color="auto" w:fill="FFFFFF"/>
              </w:rPr>
              <w:t>816</w:t>
            </w:r>
            <w:r w:rsidRPr="008757F5">
              <w:rPr>
                <w:rFonts w:ascii="宋体" w:hAnsi="宋体" w:cs="宋体" w:hint="eastAsia"/>
                <w:kern w:val="0"/>
                <w:sz w:val="24"/>
                <w:szCs w:val="24"/>
                <w:shd w:val="clear" w:color="auto" w:fill="FFFFFF"/>
              </w:rPr>
              <w:t>亿元,绵阳市商业银行的第一大股东五矿资本控股有限公司是五矿集团公司的全资子公司，绵阳市商业银行坚持走特色化发展道路，注重结构转型，致力于扩大业务规模、提升盈利能力、实现跨越式发展，建设区域最佳银行。</w:t>
            </w:r>
          </w:p>
        </w:tc>
      </w:tr>
      <w:tr w:rsidR="00371BAB" w:rsidTr="00805515">
        <w:trPr>
          <w:trHeight w:val="443"/>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693064">
              <w:rPr>
                <w:rFonts w:ascii="黑体" w:eastAsia="黑体" w:hAnsi="黑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371BAB" w:rsidRPr="00693064" w:rsidRDefault="00EE2476" w:rsidP="00805515">
            <w:pPr>
              <w:widowControl/>
              <w:jc w:val="center"/>
              <w:rPr>
                <w:rFonts w:ascii="黑体" w:eastAsia="黑体" w:hAnsi="黑体" w:cs="宋体"/>
                <w:b/>
                <w:kern w:val="0"/>
                <w:sz w:val="24"/>
                <w:szCs w:val="24"/>
              </w:rPr>
            </w:pPr>
            <w:hyperlink r:id="rId19" w:history="1">
              <w:r w:rsidR="00371BAB" w:rsidRPr="008757F5">
                <w:rPr>
                  <w:rFonts w:ascii="黑体" w:eastAsia="黑体" w:hAnsi="黑体" w:cs="宋体" w:hint="eastAsia"/>
                  <w:b/>
                  <w:kern w:val="0"/>
                  <w:sz w:val="24"/>
                  <w:szCs w:val="24"/>
                </w:rPr>
                <w:t>mycbhr@126.com</w:t>
              </w:r>
            </w:hyperlink>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693064">
              <w:rPr>
                <w:rFonts w:ascii="黑体" w:eastAsia="黑体" w:hAnsi="黑体" w:cs="宋体" w:hint="eastAsia"/>
                <w:b/>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8757F5">
              <w:rPr>
                <w:rFonts w:ascii="黑体" w:eastAsia="黑体" w:hAnsi="黑体" w:cs="宋体" w:hint="eastAsia"/>
                <w:b/>
                <w:kern w:val="0"/>
                <w:sz w:val="24"/>
                <w:szCs w:val="24"/>
              </w:rPr>
              <w:t>2018-</w:t>
            </w:r>
            <w:r w:rsidRPr="008757F5">
              <w:rPr>
                <w:rFonts w:ascii="黑体" w:eastAsia="黑体" w:hAnsi="黑体" w:cs="宋体"/>
                <w:b/>
                <w:kern w:val="0"/>
                <w:sz w:val="24"/>
                <w:szCs w:val="24"/>
              </w:rPr>
              <w:t>3</w:t>
            </w:r>
            <w:r w:rsidRPr="008757F5">
              <w:rPr>
                <w:rFonts w:ascii="黑体" w:eastAsia="黑体" w:hAnsi="黑体" w:cs="宋体" w:hint="eastAsia"/>
                <w:b/>
                <w:kern w:val="0"/>
                <w:sz w:val="24"/>
                <w:szCs w:val="24"/>
              </w:rPr>
              <w:t>-</w:t>
            </w:r>
            <w:r w:rsidRPr="008757F5">
              <w:rPr>
                <w:rFonts w:ascii="黑体" w:eastAsia="黑体" w:hAnsi="黑体" w:cs="宋体"/>
                <w:b/>
                <w:kern w:val="0"/>
                <w:sz w:val="24"/>
                <w:szCs w:val="24"/>
              </w:rPr>
              <w:t>31</w:t>
            </w:r>
          </w:p>
        </w:tc>
      </w:tr>
      <w:tr w:rsidR="00371BAB" w:rsidTr="00805515">
        <w:trPr>
          <w:trHeight w:val="443"/>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693064">
              <w:rPr>
                <w:rFonts w:ascii="黑体" w:eastAsia="黑体" w:hAnsi="黑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其他要求</w:t>
            </w: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8757F5" w:rsidRDefault="00371BAB" w:rsidP="00805515">
            <w:pPr>
              <w:widowControl/>
              <w:jc w:val="center"/>
              <w:rPr>
                <w:rFonts w:ascii="宋体" w:hAnsi="宋体" w:cs="宋体"/>
                <w:kern w:val="0"/>
                <w:sz w:val="24"/>
                <w:szCs w:val="24"/>
                <w:shd w:val="clear" w:color="auto" w:fill="FFFFFF"/>
              </w:rPr>
            </w:pPr>
            <w:r w:rsidRPr="008757F5">
              <w:rPr>
                <w:rFonts w:ascii="宋体" w:hAnsi="宋体" w:cs="宋体" w:hint="eastAsia"/>
                <w:kern w:val="0"/>
                <w:sz w:val="24"/>
                <w:szCs w:val="24"/>
                <w:shd w:val="clear" w:color="auto" w:fill="FFFFFF"/>
              </w:rPr>
              <w:t>综合</w:t>
            </w:r>
            <w:r w:rsidRPr="008757F5">
              <w:rPr>
                <w:rFonts w:ascii="宋体" w:hAnsi="宋体" w:cs="宋体"/>
                <w:kern w:val="0"/>
                <w:sz w:val="24"/>
                <w:szCs w:val="24"/>
                <w:shd w:val="clear" w:color="auto" w:fill="FFFFFF"/>
              </w:rPr>
              <w:t>柜员</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8757F5" w:rsidRDefault="00371BAB" w:rsidP="00805515">
            <w:pPr>
              <w:widowControl/>
              <w:jc w:val="center"/>
              <w:rPr>
                <w:rFonts w:ascii="宋体" w:hAnsi="宋体" w:cs="宋体"/>
                <w:kern w:val="0"/>
                <w:sz w:val="24"/>
                <w:szCs w:val="24"/>
                <w:shd w:val="clear" w:color="auto" w:fill="FFFFFF"/>
              </w:rPr>
            </w:pPr>
            <w:r w:rsidRPr="008757F5">
              <w:rPr>
                <w:rFonts w:ascii="宋体" w:hAnsi="宋体" w:cs="宋体" w:hint="eastAsia"/>
                <w:kern w:val="0"/>
                <w:sz w:val="24"/>
                <w:szCs w:val="24"/>
                <w:shd w:val="clear" w:color="auto" w:fill="FFFFFF"/>
              </w:rPr>
              <w:t>~</w:t>
            </w:r>
            <w:r w:rsidRPr="008757F5">
              <w:rPr>
                <w:rFonts w:ascii="宋体" w:hAnsi="宋体" w:cs="宋体"/>
                <w:kern w:val="0"/>
                <w:sz w:val="24"/>
                <w:szCs w:val="24"/>
                <w:shd w:val="clear" w:color="auto" w:fill="FFFFFF"/>
              </w:rPr>
              <w:t>15</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8757F5" w:rsidRDefault="00371BAB" w:rsidP="00805515">
            <w:pPr>
              <w:widowControl/>
              <w:jc w:val="center"/>
              <w:rPr>
                <w:rFonts w:ascii="宋体" w:hAnsi="宋体" w:cs="宋体"/>
                <w:kern w:val="0"/>
                <w:sz w:val="24"/>
                <w:szCs w:val="24"/>
                <w:shd w:val="clear" w:color="auto" w:fill="FFFFFF"/>
              </w:rPr>
            </w:pPr>
            <w:r w:rsidRPr="008757F5">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8757F5" w:rsidRDefault="00371BAB" w:rsidP="00805515">
            <w:pPr>
              <w:widowControl/>
              <w:jc w:val="center"/>
              <w:rPr>
                <w:rFonts w:ascii="宋体" w:hAnsi="宋体" w:cs="宋体"/>
                <w:kern w:val="0"/>
                <w:sz w:val="24"/>
                <w:szCs w:val="24"/>
                <w:shd w:val="clear" w:color="auto" w:fill="FFFFFF"/>
              </w:rPr>
            </w:pPr>
            <w:r w:rsidRPr="008757F5">
              <w:rPr>
                <w:rFonts w:ascii="宋体" w:hAnsi="宋体" w:cs="宋体" w:hint="eastAsia"/>
                <w:kern w:val="0"/>
                <w:sz w:val="24"/>
                <w:szCs w:val="24"/>
                <w:shd w:val="clear" w:color="auto" w:fill="FFFFFF"/>
              </w:rPr>
              <w:t>经济、金融、管理、等相关专业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8757F5" w:rsidRDefault="00371BAB" w:rsidP="00805515">
            <w:pPr>
              <w:widowControl/>
              <w:jc w:val="center"/>
              <w:rPr>
                <w:rFonts w:ascii="宋体" w:hAnsi="宋体" w:cs="宋体"/>
                <w:kern w:val="0"/>
                <w:sz w:val="24"/>
                <w:szCs w:val="24"/>
                <w:shd w:val="clear" w:color="auto" w:fill="FFFFFF"/>
              </w:rPr>
            </w:pPr>
            <w:r w:rsidRPr="008757F5">
              <w:rPr>
                <w:rFonts w:ascii="宋体" w:hAnsi="宋体" w:cs="宋体" w:hint="eastAsia"/>
                <w:kern w:val="0"/>
                <w:sz w:val="24"/>
                <w:szCs w:val="24"/>
                <w:shd w:val="clear" w:color="auto" w:fill="FFFFFF"/>
              </w:rPr>
              <w:t>绵阳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8757F5" w:rsidRDefault="00371BAB" w:rsidP="00805515">
            <w:pPr>
              <w:widowControl/>
              <w:jc w:val="center"/>
              <w:rPr>
                <w:rFonts w:ascii="宋体" w:hAnsi="宋体" w:cs="宋体"/>
                <w:kern w:val="0"/>
                <w:sz w:val="24"/>
                <w:szCs w:val="24"/>
                <w:shd w:val="clear" w:color="auto" w:fill="FFFFFF"/>
              </w:rPr>
            </w:pP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8757F5" w:rsidRDefault="00371BAB" w:rsidP="00805515">
            <w:pPr>
              <w:widowControl/>
              <w:jc w:val="center"/>
              <w:rPr>
                <w:rFonts w:ascii="宋体" w:hAnsi="宋体" w:cs="宋体"/>
                <w:kern w:val="0"/>
                <w:sz w:val="24"/>
                <w:szCs w:val="24"/>
                <w:shd w:val="clear" w:color="auto" w:fill="FFFFFF"/>
              </w:rPr>
            </w:pPr>
            <w:r w:rsidRPr="008757F5">
              <w:rPr>
                <w:rFonts w:ascii="宋体" w:hAnsi="宋体" w:cs="宋体" w:hint="eastAsia"/>
                <w:kern w:val="0"/>
                <w:sz w:val="24"/>
                <w:szCs w:val="24"/>
                <w:shd w:val="clear" w:color="auto" w:fill="FFFFFF"/>
              </w:rPr>
              <w:t>研发</w:t>
            </w:r>
            <w:r w:rsidRPr="008757F5">
              <w:rPr>
                <w:rFonts w:ascii="宋体" w:hAnsi="宋体" w:cs="宋体"/>
                <w:kern w:val="0"/>
                <w:sz w:val="24"/>
                <w:szCs w:val="24"/>
                <w:shd w:val="clear" w:color="auto" w:fill="FFFFFF"/>
              </w:rPr>
              <w:t>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8757F5" w:rsidRDefault="00371BAB" w:rsidP="00805515">
            <w:pPr>
              <w:widowControl/>
              <w:jc w:val="center"/>
              <w:rPr>
                <w:rFonts w:ascii="宋体" w:hAnsi="宋体" w:cs="宋体"/>
                <w:kern w:val="0"/>
                <w:sz w:val="24"/>
                <w:szCs w:val="24"/>
                <w:shd w:val="clear" w:color="auto" w:fill="FFFFFF"/>
              </w:rPr>
            </w:pPr>
            <w:r w:rsidRPr="008757F5">
              <w:rPr>
                <w:rFonts w:ascii="宋体" w:hAnsi="宋体" w:cs="宋体" w:hint="eastAsia"/>
                <w:kern w:val="0"/>
                <w:sz w:val="24"/>
                <w:szCs w:val="24"/>
                <w:shd w:val="clear" w:color="auto" w:fill="FFFFFF"/>
              </w:rPr>
              <w:t>6</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8757F5" w:rsidRDefault="00371BAB" w:rsidP="00805515">
            <w:pPr>
              <w:widowControl/>
              <w:jc w:val="center"/>
              <w:rPr>
                <w:rFonts w:ascii="宋体" w:hAnsi="宋体" w:cs="宋体"/>
                <w:kern w:val="0"/>
                <w:sz w:val="24"/>
                <w:szCs w:val="24"/>
                <w:shd w:val="clear" w:color="auto" w:fill="FFFFFF"/>
              </w:rPr>
            </w:pPr>
            <w:r w:rsidRPr="008757F5">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8757F5" w:rsidRDefault="00371BAB" w:rsidP="00805515">
            <w:pPr>
              <w:widowControl/>
              <w:jc w:val="center"/>
              <w:rPr>
                <w:rFonts w:ascii="宋体" w:hAnsi="宋体" w:cs="宋体"/>
                <w:kern w:val="0"/>
                <w:sz w:val="24"/>
                <w:szCs w:val="24"/>
                <w:shd w:val="clear" w:color="auto" w:fill="FFFFFF"/>
              </w:rPr>
            </w:pPr>
            <w:r w:rsidRPr="008757F5">
              <w:rPr>
                <w:rFonts w:ascii="宋体" w:hAnsi="宋体" w:cs="宋体" w:hint="eastAsia"/>
                <w:kern w:val="0"/>
                <w:sz w:val="24"/>
                <w:szCs w:val="24"/>
                <w:shd w:val="clear" w:color="auto" w:fill="FFFFFF"/>
              </w:rPr>
              <w:t>计算机、自动化</w:t>
            </w:r>
            <w:r w:rsidRPr="008757F5">
              <w:rPr>
                <w:rFonts w:ascii="宋体" w:hAnsi="宋体" w:cs="宋体"/>
                <w:kern w:val="0"/>
                <w:sz w:val="24"/>
                <w:szCs w:val="24"/>
                <w:shd w:val="clear" w:color="auto" w:fill="FFFFFF"/>
              </w:rPr>
              <w:t>、</w:t>
            </w:r>
            <w:r w:rsidRPr="008757F5">
              <w:rPr>
                <w:rFonts w:ascii="宋体" w:hAnsi="宋体" w:cs="宋体" w:hint="eastAsia"/>
                <w:kern w:val="0"/>
                <w:sz w:val="24"/>
                <w:szCs w:val="24"/>
                <w:shd w:val="clear" w:color="auto" w:fill="FFFFFF"/>
              </w:rPr>
              <w:t>信息科学、物理、数学、工程类等相关专业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8757F5" w:rsidRDefault="00371BAB" w:rsidP="00805515">
            <w:pPr>
              <w:widowControl/>
              <w:jc w:val="center"/>
              <w:rPr>
                <w:rFonts w:ascii="宋体" w:hAnsi="宋体" w:cs="宋体"/>
                <w:kern w:val="0"/>
                <w:sz w:val="24"/>
                <w:szCs w:val="24"/>
                <w:shd w:val="clear" w:color="auto" w:fill="FFFFFF"/>
              </w:rPr>
            </w:pPr>
            <w:r w:rsidRPr="008757F5">
              <w:rPr>
                <w:rFonts w:ascii="宋体" w:hAnsi="宋体" w:cs="宋体"/>
                <w:kern w:val="0"/>
                <w:sz w:val="24"/>
                <w:szCs w:val="24"/>
                <w:shd w:val="clear" w:color="auto" w:fill="FFFFFF"/>
              </w:rPr>
              <w:t>绵阳</w:t>
            </w:r>
            <w:r w:rsidRPr="008757F5">
              <w:rPr>
                <w:rFonts w:ascii="宋体" w:hAnsi="宋体" w:cs="宋体" w:hint="eastAsia"/>
                <w:kern w:val="0"/>
                <w:sz w:val="24"/>
                <w:szCs w:val="24"/>
                <w:shd w:val="clear" w:color="auto" w:fill="FFFFFF"/>
              </w:rPr>
              <w:t>/</w:t>
            </w:r>
            <w:r w:rsidRPr="008757F5">
              <w:rPr>
                <w:rFonts w:ascii="宋体" w:hAnsi="宋体" w:cs="宋体"/>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8757F5" w:rsidRDefault="00371BAB" w:rsidP="00805515">
            <w:pPr>
              <w:widowControl/>
              <w:jc w:val="center"/>
              <w:rPr>
                <w:rFonts w:ascii="宋体" w:hAnsi="宋体" w:cs="宋体"/>
                <w:kern w:val="0"/>
                <w:sz w:val="24"/>
                <w:szCs w:val="24"/>
                <w:shd w:val="clear" w:color="auto" w:fill="FFFFFF"/>
              </w:rPr>
            </w:pP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8757F5" w:rsidRDefault="00371BAB" w:rsidP="00805515">
            <w:pPr>
              <w:widowControl/>
              <w:jc w:val="center"/>
              <w:rPr>
                <w:rFonts w:ascii="宋体" w:hAnsi="宋体" w:cs="宋体"/>
                <w:kern w:val="0"/>
                <w:sz w:val="24"/>
                <w:szCs w:val="24"/>
                <w:shd w:val="clear" w:color="auto" w:fill="FFFFFF"/>
              </w:rPr>
            </w:pPr>
            <w:r w:rsidRPr="008757F5">
              <w:rPr>
                <w:rFonts w:ascii="宋体" w:hAnsi="宋体" w:cs="宋体" w:hint="eastAsia"/>
                <w:kern w:val="0"/>
                <w:sz w:val="24"/>
                <w:szCs w:val="24"/>
                <w:shd w:val="clear" w:color="auto" w:fill="FFFFFF"/>
              </w:rPr>
              <w:t>运维</w:t>
            </w:r>
            <w:r w:rsidRPr="008757F5">
              <w:rPr>
                <w:rFonts w:ascii="宋体" w:hAnsi="宋体" w:cs="宋体"/>
                <w:kern w:val="0"/>
                <w:sz w:val="24"/>
                <w:szCs w:val="24"/>
                <w:shd w:val="clear" w:color="auto" w:fill="FFFFFF"/>
              </w:rPr>
              <w:t>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8757F5" w:rsidRDefault="00371BAB" w:rsidP="00805515">
            <w:pPr>
              <w:widowControl/>
              <w:jc w:val="center"/>
              <w:rPr>
                <w:rFonts w:ascii="宋体" w:hAnsi="宋体" w:cs="宋体"/>
                <w:kern w:val="0"/>
                <w:sz w:val="24"/>
                <w:szCs w:val="24"/>
                <w:shd w:val="clear" w:color="auto" w:fill="FFFFFF"/>
              </w:rPr>
            </w:pPr>
            <w:r w:rsidRPr="008757F5">
              <w:rPr>
                <w:rFonts w:ascii="宋体" w:hAnsi="宋体" w:cs="宋体" w:hint="eastAsia"/>
                <w:kern w:val="0"/>
                <w:sz w:val="24"/>
                <w:szCs w:val="24"/>
                <w:shd w:val="clear" w:color="auto" w:fill="FFFFFF"/>
              </w:rPr>
              <w:t>6</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8757F5" w:rsidRDefault="00371BAB" w:rsidP="00805515">
            <w:pPr>
              <w:widowControl/>
              <w:jc w:val="center"/>
              <w:rPr>
                <w:rFonts w:ascii="宋体" w:hAnsi="宋体" w:cs="宋体"/>
                <w:kern w:val="0"/>
                <w:sz w:val="24"/>
                <w:szCs w:val="24"/>
                <w:shd w:val="clear" w:color="auto" w:fill="FFFFFF"/>
              </w:rPr>
            </w:pPr>
            <w:r w:rsidRPr="008757F5">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8757F5" w:rsidRDefault="00371BAB" w:rsidP="00805515">
            <w:pPr>
              <w:widowControl/>
              <w:jc w:val="center"/>
              <w:rPr>
                <w:rFonts w:ascii="宋体" w:hAnsi="宋体" w:cs="宋体"/>
                <w:kern w:val="0"/>
                <w:sz w:val="24"/>
                <w:szCs w:val="24"/>
                <w:shd w:val="clear" w:color="auto" w:fill="FFFFFF"/>
              </w:rPr>
            </w:pPr>
            <w:r w:rsidRPr="008757F5">
              <w:rPr>
                <w:rFonts w:ascii="宋体" w:hAnsi="宋体" w:cs="宋体" w:hint="eastAsia"/>
                <w:kern w:val="0"/>
                <w:sz w:val="24"/>
                <w:szCs w:val="24"/>
                <w:shd w:val="clear" w:color="auto" w:fill="FFFFFF"/>
              </w:rPr>
              <w:t>计算机、自动化</w:t>
            </w:r>
            <w:r w:rsidRPr="008757F5">
              <w:rPr>
                <w:rFonts w:ascii="宋体" w:hAnsi="宋体" w:cs="宋体"/>
                <w:kern w:val="0"/>
                <w:sz w:val="24"/>
                <w:szCs w:val="24"/>
                <w:shd w:val="clear" w:color="auto" w:fill="FFFFFF"/>
              </w:rPr>
              <w:t>、</w:t>
            </w:r>
            <w:r w:rsidRPr="008757F5">
              <w:rPr>
                <w:rFonts w:ascii="宋体" w:hAnsi="宋体" w:cs="宋体" w:hint="eastAsia"/>
                <w:kern w:val="0"/>
                <w:sz w:val="24"/>
                <w:szCs w:val="24"/>
                <w:shd w:val="clear" w:color="auto" w:fill="FFFFFF"/>
              </w:rPr>
              <w:t>信息科学、物理、数学、工程类等相关专业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8757F5" w:rsidRDefault="00371BAB" w:rsidP="00805515">
            <w:pPr>
              <w:widowControl/>
              <w:jc w:val="center"/>
              <w:rPr>
                <w:rFonts w:ascii="宋体" w:hAnsi="宋体" w:cs="宋体"/>
                <w:kern w:val="0"/>
                <w:sz w:val="24"/>
                <w:szCs w:val="24"/>
                <w:shd w:val="clear" w:color="auto" w:fill="FFFFFF"/>
              </w:rPr>
            </w:pPr>
            <w:r w:rsidRPr="008757F5">
              <w:rPr>
                <w:rFonts w:ascii="宋体" w:hAnsi="宋体" w:cs="宋体" w:hint="eastAsia"/>
                <w:kern w:val="0"/>
                <w:sz w:val="24"/>
                <w:szCs w:val="24"/>
                <w:shd w:val="clear" w:color="auto" w:fill="FFFFFF"/>
              </w:rPr>
              <w:t>绵阳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8757F5" w:rsidRDefault="00371BAB" w:rsidP="00805515">
            <w:pPr>
              <w:widowControl/>
              <w:jc w:val="center"/>
              <w:rPr>
                <w:rFonts w:ascii="宋体" w:hAnsi="宋体" w:cs="宋体"/>
                <w:kern w:val="0"/>
                <w:sz w:val="24"/>
                <w:szCs w:val="24"/>
                <w:shd w:val="clear" w:color="auto" w:fill="FFFFFF"/>
              </w:rPr>
            </w:pPr>
          </w:p>
        </w:tc>
      </w:tr>
    </w:tbl>
    <w:p w:rsidR="00371BAB" w:rsidRDefault="00371BAB" w:rsidP="00371BAB">
      <w:pPr>
        <w:widowControl/>
        <w:jc w:val="left"/>
      </w:pPr>
    </w:p>
    <w:p w:rsidR="00371BAB" w:rsidRDefault="00371BAB" w:rsidP="00371BAB">
      <w:r>
        <w:br w:type="page"/>
      </w:r>
    </w:p>
    <w:p w:rsidR="00371BAB" w:rsidRPr="00363480" w:rsidRDefault="00371BAB" w:rsidP="00371BAB">
      <w:pPr>
        <w:pStyle w:val="2"/>
        <w:jc w:val="center"/>
        <w:rPr>
          <w:rFonts w:ascii="宋体" w:eastAsia="宋体" w:hAnsi="宋体"/>
          <w:sz w:val="36"/>
          <w:szCs w:val="36"/>
          <w:shd w:val="pct15" w:color="auto" w:fill="FFFFFF"/>
        </w:rPr>
      </w:pPr>
      <w:bookmarkStart w:id="87" w:name="_Toc509934020"/>
      <w:r>
        <w:rPr>
          <w:rFonts w:ascii="宋体" w:eastAsia="宋体" w:hAnsi="宋体" w:hint="eastAsia"/>
          <w:sz w:val="36"/>
          <w:szCs w:val="36"/>
          <w:shd w:val="pct15" w:color="auto" w:fill="FFFFFF"/>
        </w:rPr>
        <w:lastRenderedPageBreak/>
        <w:t>82</w:t>
      </w:r>
      <w:r w:rsidRPr="00C1741F">
        <w:rPr>
          <w:rFonts w:ascii="宋体" w:eastAsia="宋体" w:hAnsi="宋体" w:hint="eastAsia"/>
          <w:sz w:val="36"/>
          <w:szCs w:val="36"/>
          <w:shd w:val="pct15" w:color="auto" w:fill="FFFFFF"/>
        </w:rPr>
        <w:t xml:space="preserve"> </w:t>
      </w:r>
      <w:r w:rsidRPr="00980238">
        <w:rPr>
          <w:rFonts w:ascii="宋体" w:eastAsia="宋体" w:hAnsi="宋体" w:hint="eastAsia"/>
          <w:sz w:val="36"/>
          <w:szCs w:val="36"/>
          <w:shd w:val="pct15" w:color="auto" w:fill="FFFFFF"/>
        </w:rPr>
        <w:t>成都品联能科技有限公司</w:t>
      </w:r>
      <w:bookmarkEnd w:id="87"/>
    </w:p>
    <w:tbl>
      <w:tblPr>
        <w:tblpPr w:leftFromText="180" w:rightFromText="180" w:vertAnchor="text" w:horzAnchor="margin" w:tblpXSpec="center" w:tblpY="158"/>
        <w:tblW w:w="9747"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371BAB" w:rsidTr="00805515">
        <w:trPr>
          <w:trHeight w:val="2334"/>
          <w:jc w:val="center"/>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371BAB" w:rsidRPr="00980238" w:rsidRDefault="00371BAB" w:rsidP="00805515">
            <w:pPr>
              <w:adjustRightInd w:val="0"/>
              <w:snapToGrid w:val="0"/>
              <w:rPr>
                <w:rFonts w:ascii="宋体" w:hAnsi="宋体" w:cs="宋体"/>
                <w:kern w:val="0"/>
                <w:sz w:val="24"/>
                <w:szCs w:val="24"/>
                <w:shd w:val="clear" w:color="auto" w:fill="FFFFFF"/>
              </w:rPr>
            </w:pPr>
            <w:r>
              <w:rPr>
                <w:rFonts w:eastAsia="黑体" w:hint="eastAsia"/>
                <w:b/>
                <w:bCs/>
                <w:sz w:val="24"/>
              </w:rPr>
              <w:t>公</w:t>
            </w:r>
            <w:r w:rsidRPr="00693064">
              <w:rPr>
                <w:rFonts w:eastAsia="黑体" w:hint="eastAsia"/>
                <w:b/>
                <w:bCs/>
                <w:sz w:val="24"/>
              </w:rPr>
              <w:t>司简介</w:t>
            </w:r>
            <w:r w:rsidRPr="00693064">
              <w:rPr>
                <w:rFonts w:eastAsia="黑体" w:hint="eastAsia"/>
                <w:b/>
                <w:bCs/>
                <w:sz w:val="24"/>
              </w:rPr>
              <w:t>:</w:t>
            </w:r>
            <w:r w:rsidRPr="00980238">
              <w:rPr>
                <w:rFonts w:ascii="宋体" w:hAnsi="宋体" w:cs="宋体" w:hint="eastAsia"/>
                <w:kern w:val="0"/>
                <w:sz w:val="24"/>
                <w:szCs w:val="24"/>
                <w:shd w:val="clear" w:color="auto" w:fill="FFFFFF"/>
              </w:rPr>
              <w:t>品联科技是专业从事能源互联网软件研发的高新技术企业，致力于成为优秀的能源互联网领导企业和领先的智能清洁能源电站解决方案集成商。品联科技成立于2010年，总部位于杭州，研发中心位于成都，在北京、杭州设有研发团队。拥有专业研发人员200多人，是国内能源互联网领域中研发投入最大的公司。公司在北京、成都、西安、徐州、呼和浩特、乌鲁木齐、哈密、西宁、海口等十几个城市设立了分支机构，为用户提供售前、售中、售后服务和技术支持。品联科技经过多年的技术和行业经验积累，基于互联网思维，利用现代通信信息技术、自动控制技术、电子技术和决策支持技术，促进能源行业的优化升级，展现了在能源互联网方面的企业核心竞争力。公司拥有多项高端技术和实用新型专利，2013年被杭州市认定为高新技术企业。品联科技以专业、专注、安全、高效的原则向客户提供更高价值的服务，公司的iCleanPower清洁能源互联网云平台能助力用户成为能源行业标杆。公司开发的智能光伏电站管理系统，通过打造新能源电站云、管、端的整体架构，将全数字化、高可靠数据传输、高精度数据分析、智能运维、智能分析融合在一起，使得电站实现了高效发电、智能运维、安全可靠的目标。做为国内领先的端到端智能运维光伏电站整体解决方案，已经应用到多个投入运营的新能源电站和集控中心。</w:t>
            </w:r>
          </w:p>
        </w:tc>
      </w:tr>
      <w:tr w:rsidR="00371BAB" w:rsidTr="00805515">
        <w:trPr>
          <w:trHeight w:val="443"/>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693064">
              <w:rPr>
                <w:rFonts w:ascii="黑体" w:eastAsia="黑体" w:hAnsi="黑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980238">
              <w:rPr>
                <w:rFonts w:ascii="黑体" w:eastAsia="黑体" w:hAnsi="黑体" w:cs="宋体" w:hint="eastAsia"/>
                <w:b/>
                <w:kern w:val="0"/>
                <w:sz w:val="24"/>
                <w:szCs w:val="24"/>
              </w:rPr>
              <w:t>Hr_cd@pinnettech.com</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693064">
              <w:rPr>
                <w:rFonts w:ascii="黑体" w:eastAsia="黑体" w:hAnsi="黑体" w:cs="宋体" w:hint="eastAsia"/>
                <w:b/>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980238">
              <w:rPr>
                <w:rFonts w:ascii="黑体" w:eastAsia="黑体" w:hAnsi="黑体" w:cs="宋体" w:hint="eastAsia"/>
                <w:b/>
                <w:kern w:val="0"/>
                <w:sz w:val="24"/>
                <w:szCs w:val="24"/>
              </w:rPr>
              <w:t>2018-6-30</w:t>
            </w:r>
          </w:p>
        </w:tc>
      </w:tr>
      <w:tr w:rsidR="00371BAB" w:rsidTr="00805515">
        <w:trPr>
          <w:trHeight w:val="443"/>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693064">
              <w:rPr>
                <w:rFonts w:ascii="黑体" w:eastAsia="黑体" w:hAnsi="黑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其他要求</w:t>
            </w: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980238" w:rsidRDefault="00371BAB" w:rsidP="00805515">
            <w:pPr>
              <w:widowControl/>
              <w:jc w:val="center"/>
              <w:rPr>
                <w:rFonts w:ascii="宋体" w:hAnsi="宋体" w:cs="宋体"/>
                <w:kern w:val="0"/>
                <w:sz w:val="24"/>
                <w:szCs w:val="24"/>
                <w:shd w:val="clear" w:color="auto" w:fill="FFFFFF"/>
              </w:rPr>
            </w:pPr>
            <w:r w:rsidRPr="00980238">
              <w:rPr>
                <w:rFonts w:ascii="宋体" w:hAnsi="宋体" w:cs="宋体" w:hint="eastAsia"/>
                <w:kern w:val="0"/>
                <w:sz w:val="24"/>
                <w:szCs w:val="24"/>
                <w:shd w:val="clear" w:color="auto" w:fill="FFFFFF"/>
              </w:rPr>
              <w:t>软件研发工程师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980238" w:rsidRDefault="00371BAB" w:rsidP="00805515">
            <w:pPr>
              <w:widowControl/>
              <w:jc w:val="center"/>
              <w:rPr>
                <w:rFonts w:ascii="宋体" w:hAnsi="宋体" w:cs="宋体"/>
                <w:kern w:val="0"/>
                <w:sz w:val="24"/>
                <w:szCs w:val="24"/>
                <w:shd w:val="clear" w:color="auto" w:fill="FFFFFF"/>
              </w:rPr>
            </w:pPr>
            <w:r w:rsidRPr="00980238">
              <w:rPr>
                <w:rFonts w:ascii="宋体" w:hAnsi="宋体" w:cs="宋体" w:hint="eastAsia"/>
                <w:kern w:val="0"/>
                <w:sz w:val="24"/>
                <w:szCs w:val="24"/>
                <w:shd w:val="clear" w:color="auto" w:fill="FFFFFF"/>
              </w:rPr>
              <w:t>20</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980238" w:rsidRDefault="00371BAB" w:rsidP="00805515">
            <w:pPr>
              <w:widowControl/>
              <w:jc w:val="center"/>
              <w:rPr>
                <w:rFonts w:ascii="宋体" w:hAnsi="宋体" w:cs="宋体"/>
                <w:kern w:val="0"/>
                <w:sz w:val="24"/>
                <w:szCs w:val="24"/>
                <w:shd w:val="clear" w:color="auto" w:fill="FFFFFF"/>
              </w:rPr>
            </w:pPr>
            <w:r w:rsidRPr="00980238">
              <w:rPr>
                <w:rFonts w:ascii="宋体" w:hAnsi="宋体" w:cs="宋体" w:hint="eastAsia"/>
                <w:kern w:val="0"/>
                <w:sz w:val="24"/>
                <w:szCs w:val="24"/>
                <w:shd w:val="clear" w:color="auto" w:fill="FFFFFF"/>
              </w:rPr>
              <w:t>本科/硕士</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980238" w:rsidRDefault="00371BAB" w:rsidP="00805515">
            <w:pPr>
              <w:widowControl/>
              <w:jc w:val="center"/>
              <w:rPr>
                <w:rFonts w:ascii="宋体" w:hAnsi="宋体" w:cs="宋体"/>
                <w:kern w:val="0"/>
                <w:sz w:val="24"/>
                <w:szCs w:val="24"/>
                <w:shd w:val="clear" w:color="auto" w:fill="FFFFFF"/>
              </w:rPr>
            </w:pPr>
            <w:r w:rsidRPr="00980238">
              <w:rPr>
                <w:rFonts w:ascii="宋体" w:hAnsi="宋体" w:cs="宋体" w:hint="eastAsia"/>
                <w:kern w:val="0"/>
                <w:sz w:val="24"/>
                <w:szCs w:val="24"/>
                <w:shd w:val="clear" w:color="auto" w:fill="FFFFFF"/>
              </w:rPr>
              <w:t>计算机、软件、电气、通信、信息管理、通信等</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980238" w:rsidRDefault="00371BAB" w:rsidP="00805515">
            <w:pPr>
              <w:widowControl/>
              <w:jc w:val="center"/>
              <w:rPr>
                <w:rFonts w:ascii="宋体" w:hAnsi="宋体" w:cs="宋体"/>
                <w:kern w:val="0"/>
                <w:sz w:val="24"/>
                <w:szCs w:val="24"/>
                <w:shd w:val="clear" w:color="auto" w:fill="FFFFFF"/>
              </w:rPr>
            </w:pPr>
            <w:r w:rsidRPr="00980238">
              <w:rPr>
                <w:rFonts w:ascii="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980238" w:rsidRDefault="00371BAB" w:rsidP="00805515">
            <w:pPr>
              <w:widowControl/>
              <w:jc w:val="center"/>
              <w:rPr>
                <w:rFonts w:ascii="宋体" w:hAnsi="宋体" w:cs="宋体"/>
                <w:kern w:val="0"/>
                <w:sz w:val="24"/>
                <w:szCs w:val="24"/>
                <w:shd w:val="clear" w:color="auto" w:fill="FFFFFF"/>
              </w:rPr>
            </w:pP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980238" w:rsidRDefault="00371BAB" w:rsidP="00805515">
            <w:pPr>
              <w:widowControl/>
              <w:jc w:val="center"/>
              <w:rPr>
                <w:rFonts w:ascii="宋体" w:hAnsi="宋体" w:cs="宋体"/>
                <w:kern w:val="0"/>
                <w:sz w:val="24"/>
                <w:szCs w:val="24"/>
                <w:shd w:val="clear" w:color="auto" w:fill="FFFFFF"/>
              </w:rPr>
            </w:pPr>
            <w:r w:rsidRPr="00980238">
              <w:rPr>
                <w:rFonts w:ascii="宋体" w:hAnsi="宋体" w:cs="宋体" w:hint="eastAsia"/>
                <w:kern w:val="0"/>
                <w:sz w:val="24"/>
                <w:szCs w:val="24"/>
                <w:shd w:val="clear" w:color="auto" w:fill="FFFFFF"/>
              </w:rPr>
              <w:t>硬件研发工程师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980238" w:rsidRDefault="00371BAB" w:rsidP="00805515">
            <w:pPr>
              <w:widowControl/>
              <w:jc w:val="center"/>
              <w:rPr>
                <w:rFonts w:ascii="宋体" w:hAnsi="宋体" w:cs="宋体"/>
                <w:kern w:val="0"/>
                <w:sz w:val="24"/>
                <w:szCs w:val="24"/>
                <w:shd w:val="clear" w:color="auto" w:fill="FFFFFF"/>
              </w:rPr>
            </w:pPr>
            <w:r w:rsidRPr="00980238">
              <w:rPr>
                <w:rFonts w:ascii="宋体" w:hAnsi="宋体" w:cs="宋体" w:hint="eastAsia"/>
                <w:kern w:val="0"/>
                <w:sz w:val="24"/>
                <w:szCs w:val="24"/>
                <w:shd w:val="clear" w:color="auto" w:fill="FFFFFF"/>
              </w:rPr>
              <w:t>10</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980238" w:rsidRDefault="00371BAB" w:rsidP="00805515">
            <w:pPr>
              <w:widowControl/>
              <w:jc w:val="center"/>
              <w:rPr>
                <w:rFonts w:ascii="宋体" w:hAnsi="宋体" w:cs="宋体"/>
                <w:kern w:val="0"/>
                <w:sz w:val="24"/>
                <w:szCs w:val="24"/>
                <w:shd w:val="clear" w:color="auto" w:fill="FFFFFF"/>
              </w:rPr>
            </w:pPr>
            <w:r w:rsidRPr="00980238">
              <w:rPr>
                <w:rFonts w:ascii="宋体" w:hAnsi="宋体" w:cs="宋体" w:hint="eastAsia"/>
                <w:kern w:val="0"/>
                <w:sz w:val="24"/>
                <w:szCs w:val="24"/>
                <w:shd w:val="clear" w:color="auto" w:fill="FFFFFF"/>
              </w:rPr>
              <w:t>本科/硕士</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980238" w:rsidRDefault="00371BAB" w:rsidP="00805515">
            <w:pPr>
              <w:widowControl/>
              <w:jc w:val="center"/>
              <w:rPr>
                <w:rFonts w:ascii="宋体" w:hAnsi="宋体" w:cs="宋体"/>
                <w:kern w:val="0"/>
                <w:sz w:val="24"/>
                <w:szCs w:val="24"/>
                <w:shd w:val="clear" w:color="auto" w:fill="FFFFFF"/>
              </w:rPr>
            </w:pPr>
            <w:r w:rsidRPr="00980238">
              <w:rPr>
                <w:rFonts w:ascii="宋体" w:hAnsi="宋体" w:cs="宋体" w:hint="eastAsia"/>
                <w:kern w:val="0"/>
                <w:sz w:val="24"/>
                <w:szCs w:val="24"/>
                <w:shd w:val="clear" w:color="auto" w:fill="FFFFFF"/>
              </w:rPr>
              <w:t>计算机、机械、电气、自动化等</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980238" w:rsidRDefault="00371BAB" w:rsidP="00805515">
            <w:pPr>
              <w:widowControl/>
              <w:jc w:val="center"/>
              <w:rPr>
                <w:rFonts w:ascii="宋体" w:hAnsi="宋体" w:cs="宋体"/>
                <w:kern w:val="0"/>
                <w:sz w:val="24"/>
                <w:szCs w:val="24"/>
                <w:shd w:val="clear" w:color="auto" w:fill="FFFFFF"/>
              </w:rPr>
            </w:pPr>
            <w:r w:rsidRPr="00980238">
              <w:rPr>
                <w:rFonts w:ascii="宋体" w:hAnsi="宋体" w:cs="宋体" w:hint="eastAsia"/>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980238" w:rsidRDefault="00371BAB" w:rsidP="00805515">
            <w:pPr>
              <w:widowControl/>
              <w:jc w:val="center"/>
              <w:rPr>
                <w:rFonts w:ascii="宋体" w:hAnsi="宋体" w:cs="宋体"/>
                <w:kern w:val="0"/>
                <w:sz w:val="24"/>
                <w:szCs w:val="24"/>
                <w:shd w:val="clear" w:color="auto" w:fill="FFFFFF"/>
              </w:rPr>
            </w:pP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980238" w:rsidRDefault="00371BAB" w:rsidP="00805515">
            <w:pPr>
              <w:widowControl/>
              <w:jc w:val="center"/>
              <w:rPr>
                <w:rFonts w:ascii="宋体" w:hAnsi="宋体" w:cs="宋体"/>
                <w:kern w:val="0"/>
                <w:sz w:val="24"/>
                <w:szCs w:val="24"/>
                <w:shd w:val="clear" w:color="auto" w:fill="FFFFFF"/>
              </w:rPr>
            </w:pPr>
            <w:r w:rsidRPr="00980238">
              <w:rPr>
                <w:rFonts w:ascii="宋体" w:hAnsi="宋体" w:cs="宋体" w:hint="eastAsia"/>
                <w:kern w:val="0"/>
                <w:sz w:val="24"/>
                <w:szCs w:val="24"/>
                <w:shd w:val="clear" w:color="auto" w:fill="FFFFFF"/>
              </w:rPr>
              <w:t>管培生</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980238" w:rsidRDefault="00371BAB" w:rsidP="00805515">
            <w:pPr>
              <w:widowControl/>
              <w:jc w:val="center"/>
              <w:rPr>
                <w:rFonts w:ascii="宋体" w:hAnsi="宋体" w:cs="宋体"/>
                <w:kern w:val="0"/>
                <w:sz w:val="24"/>
                <w:szCs w:val="24"/>
                <w:shd w:val="clear" w:color="auto" w:fill="FFFFFF"/>
              </w:rPr>
            </w:pPr>
            <w:r w:rsidRPr="00980238">
              <w:rPr>
                <w:rFonts w:ascii="宋体" w:hAnsi="宋体" w:cs="宋体" w:hint="eastAsia"/>
                <w:kern w:val="0"/>
                <w:sz w:val="24"/>
                <w:szCs w:val="24"/>
                <w:shd w:val="clear" w:color="auto" w:fill="FFFFFF"/>
              </w:rPr>
              <w:t>70</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980238" w:rsidRDefault="00371BAB" w:rsidP="00805515">
            <w:pPr>
              <w:widowControl/>
              <w:jc w:val="center"/>
              <w:rPr>
                <w:rFonts w:ascii="宋体" w:hAnsi="宋体" w:cs="宋体"/>
                <w:kern w:val="0"/>
                <w:sz w:val="24"/>
                <w:szCs w:val="24"/>
                <w:shd w:val="clear" w:color="auto" w:fill="FFFFFF"/>
              </w:rPr>
            </w:pPr>
            <w:r w:rsidRPr="00980238">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980238" w:rsidRDefault="00371BAB" w:rsidP="00805515">
            <w:pPr>
              <w:widowControl/>
              <w:jc w:val="center"/>
              <w:rPr>
                <w:rFonts w:ascii="宋体" w:hAnsi="宋体" w:cs="宋体"/>
                <w:kern w:val="0"/>
                <w:sz w:val="24"/>
                <w:szCs w:val="24"/>
                <w:shd w:val="clear" w:color="auto" w:fill="FFFFFF"/>
              </w:rPr>
            </w:pPr>
            <w:r w:rsidRPr="00980238">
              <w:rPr>
                <w:rFonts w:ascii="宋体" w:hAnsi="宋体" w:cs="宋体" w:hint="eastAsia"/>
                <w:kern w:val="0"/>
                <w:sz w:val="24"/>
                <w:szCs w:val="24"/>
                <w:shd w:val="clear" w:color="auto" w:fill="FFFFFF"/>
              </w:rPr>
              <w:t>计算机、软件、电气、通信、信息管理、通信等</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980238" w:rsidRDefault="00371BAB" w:rsidP="00805515">
            <w:pPr>
              <w:widowControl/>
              <w:jc w:val="center"/>
              <w:rPr>
                <w:rFonts w:ascii="宋体" w:hAnsi="宋体" w:cs="宋体"/>
                <w:kern w:val="0"/>
                <w:sz w:val="24"/>
                <w:szCs w:val="24"/>
                <w:shd w:val="clear" w:color="auto" w:fill="FFFFFF"/>
              </w:rPr>
            </w:pPr>
            <w:r w:rsidRPr="00980238">
              <w:rPr>
                <w:rFonts w:ascii="宋体" w:hAnsi="宋体" w:cs="宋体" w:hint="eastAsia"/>
                <w:kern w:val="0"/>
                <w:sz w:val="24"/>
                <w:szCs w:val="24"/>
                <w:shd w:val="clear" w:color="auto" w:fill="FFFFFF"/>
              </w:rPr>
              <w:t>全国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980238" w:rsidRDefault="00371BAB" w:rsidP="00805515">
            <w:pPr>
              <w:widowControl/>
              <w:jc w:val="center"/>
              <w:rPr>
                <w:rFonts w:ascii="宋体" w:hAnsi="宋体" w:cs="宋体"/>
                <w:kern w:val="0"/>
                <w:sz w:val="24"/>
                <w:szCs w:val="24"/>
                <w:shd w:val="clear" w:color="auto" w:fill="FFFFFF"/>
              </w:rPr>
            </w:pPr>
          </w:p>
        </w:tc>
      </w:tr>
    </w:tbl>
    <w:p w:rsidR="00371BAB" w:rsidRDefault="00371BAB" w:rsidP="00371BAB">
      <w:pPr>
        <w:widowControl/>
        <w:jc w:val="left"/>
      </w:pPr>
    </w:p>
    <w:p w:rsidR="00371BAB" w:rsidRPr="00934894" w:rsidRDefault="00371BAB" w:rsidP="00371BAB">
      <w:pPr>
        <w:snapToGrid w:val="0"/>
        <w:jc w:val="center"/>
        <w:rPr>
          <w:rFonts w:ascii="宋体" w:hAnsi="宋体" w:cs="宋体"/>
          <w:kern w:val="0"/>
          <w:sz w:val="24"/>
          <w:szCs w:val="24"/>
          <w:shd w:val="clear" w:color="auto" w:fill="FFFFFF"/>
        </w:rPr>
      </w:pPr>
    </w:p>
    <w:p w:rsidR="00371BAB" w:rsidRDefault="00371BAB" w:rsidP="00371BAB">
      <w:pPr>
        <w:widowControl/>
        <w:jc w:val="left"/>
      </w:pPr>
      <w:r>
        <w:br w:type="page"/>
      </w:r>
    </w:p>
    <w:p w:rsidR="00371BAB" w:rsidRPr="006C6FE9" w:rsidRDefault="00371BAB" w:rsidP="00371BAB">
      <w:pPr>
        <w:pStyle w:val="2"/>
        <w:jc w:val="center"/>
        <w:rPr>
          <w:rFonts w:ascii="宋体" w:eastAsia="宋体" w:hAnsi="宋体"/>
          <w:sz w:val="36"/>
          <w:szCs w:val="36"/>
          <w:shd w:val="pct15" w:color="auto" w:fill="FFFFFF"/>
        </w:rPr>
      </w:pPr>
      <w:bookmarkStart w:id="88" w:name="_Toc509934021"/>
      <w:r w:rsidRPr="006C6FE9">
        <w:rPr>
          <w:rFonts w:ascii="宋体" w:eastAsia="宋体" w:hAnsi="宋体" w:hint="eastAsia"/>
          <w:sz w:val="36"/>
          <w:szCs w:val="36"/>
          <w:shd w:val="pct15" w:color="auto" w:fill="FFFFFF"/>
        </w:rPr>
        <w:lastRenderedPageBreak/>
        <w:t>83</w:t>
      </w:r>
      <w:r w:rsidRPr="006C6FE9">
        <w:rPr>
          <w:rFonts w:ascii="宋体" w:eastAsia="宋体" w:hAnsi="宋体"/>
          <w:sz w:val="36"/>
          <w:szCs w:val="36"/>
          <w:shd w:val="pct15" w:color="auto" w:fill="FFFFFF"/>
        </w:rPr>
        <w:t xml:space="preserve"> </w:t>
      </w:r>
      <w:r w:rsidRPr="006C6FE9">
        <w:rPr>
          <w:rFonts w:ascii="宋体" w:eastAsia="宋体" w:hAnsi="宋体" w:hint="eastAsia"/>
          <w:sz w:val="36"/>
          <w:szCs w:val="36"/>
          <w:shd w:val="pct15" w:color="auto" w:fill="FFFFFF"/>
        </w:rPr>
        <w:t>上海汉得信息技术股份有限公司</w:t>
      </w:r>
      <w:bookmarkEnd w:id="88"/>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418"/>
        <w:gridCol w:w="2409"/>
        <w:gridCol w:w="1276"/>
        <w:gridCol w:w="1559"/>
      </w:tblGrid>
      <w:tr w:rsidR="00371BAB" w:rsidTr="00805515">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371BAB" w:rsidRPr="006C6FE9" w:rsidRDefault="00371BAB" w:rsidP="00805515">
            <w:pPr>
              <w:rPr>
                <w:rFonts w:ascii="宋体" w:hAnsi="宋体" w:cs="宋体"/>
                <w:kern w:val="0"/>
                <w:sz w:val="24"/>
                <w:szCs w:val="24"/>
                <w:shd w:val="clear" w:color="auto" w:fill="FFFFFF"/>
              </w:rPr>
            </w:pPr>
            <w:r>
              <w:rPr>
                <w:rFonts w:eastAsia="黑体" w:hint="eastAsia"/>
                <w:b/>
                <w:bCs/>
                <w:sz w:val="24"/>
              </w:rPr>
              <w:t>公司简介</w:t>
            </w:r>
            <w:r>
              <w:rPr>
                <w:rFonts w:eastAsia="黑体" w:hint="eastAsia"/>
                <w:b/>
                <w:bCs/>
                <w:sz w:val="24"/>
              </w:rPr>
              <w:t>:</w:t>
            </w:r>
            <w:r w:rsidRPr="006C6FE9">
              <w:rPr>
                <w:rFonts w:ascii="宋体" w:hAnsi="宋体" w:cs="宋体"/>
                <w:kern w:val="0"/>
                <w:sz w:val="24"/>
                <w:szCs w:val="24"/>
                <w:shd w:val="clear" w:color="auto" w:fill="FFFFFF"/>
              </w:rPr>
              <w:t>汉得信息是国内</w:t>
            </w:r>
            <w:r w:rsidRPr="006C6FE9">
              <w:rPr>
                <w:rFonts w:ascii="宋体" w:hAnsi="宋体" w:cs="宋体" w:hint="eastAsia"/>
                <w:kern w:val="0"/>
                <w:sz w:val="24"/>
                <w:szCs w:val="24"/>
                <w:shd w:val="clear" w:color="auto" w:fill="FFFFFF"/>
              </w:rPr>
              <w:t>首批</w:t>
            </w:r>
            <w:r w:rsidRPr="006C6FE9">
              <w:rPr>
                <w:rFonts w:ascii="宋体" w:hAnsi="宋体" w:cs="宋体"/>
                <w:kern w:val="0"/>
                <w:sz w:val="24"/>
                <w:szCs w:val="24"/>
                <w:shd w:val="clear" w:color="auto" w:fill="FFFFFF"/>
              </w:rPr>
              <w:t>成立、</w:t>
            </w:r>
            <w:r w:rsidRPr="006C6FE9">
              <w:rPr>
                <w:rFonts w:ascii="宋体" w:hAnsi="宋体" w:cs="宋体" w:hint="eastAsia"/>
                <w:kern w:val="0"/>
                <w:sz w:val="24"/>
                <w:szCs w:val="24"/>
                <w:shd w:val="clear" w:color="auto" w:fill="FFFFFF"/>
              </w:rPr>
              <w:t>位居</w:t>
            </w:r>
            <w:r w:rsidRPr="006C6FE9">
              <w:rPr>
                <w:rFonts w:ascii="宋体" w:hAnsi="宋体" w:cs="宋体"/>
                <w:kern w:val="0"/>
                <w:sz w:val="24"/>
                <w:szCs w:val="24"/>
                <w:shd w:val="clear" w:color="auto" w:fill="FFFFFF"/>
              </w:rPr>
              <w:t>行业前列、规模</w:t>
            </w:r>
            <w:r w:rsidRPr="006C6FE9">
              <w:rPr>
                <w:rFonts w:ascii="宋体" w:hAnsi="宋体" w:cs="宋体" w:hint="eastAsia"/>
                <w:kern w:val="0"/>
                <w:sz w:val="24"/>
                <w:szCs w:val="24"/>
                <w:shd w:val="clear" w:color="auto" w:fill="FFFFFF"/>
              </w:rPr>
              <w:t>显著</w:t>
            </w:r>
            <w:r w:rsidRPr="006C6FE9">
              <w:rPr>
                <w:rFonts w:ascii="宋体" w:hAnsi="宋体" w:cs="宋体"/>
                <w:kern w:val="0"/>
                <w:sz w:val="24"/>
                <w:szCs w:val="24"/>
                <w:shd w:val="clear" w:color="auto" w:fill="FFFFFF"/>
              </w:rPr>
              <w:t>、</w:t>
            </w:r>
            <w:r w:rsidRPr="006C6FE9">
              <w:rPr>
                <w:rFonts w:ascii="宋体" w:hAnsi="宋体" w:cs="宋体" w:hint="eastAsia"/>
                <w:kern w:val="0"/>
                <w:sz w:val="24"/>
                <w:szCs w:val="24"/>
                <w:shd w:val="clear" w:color="auto" w:fill="FFFFFF"/>
              </w:rPr>
              <w:t>实施</w:t>
            </w:r>
            <w:r w:rsidRPr="006C6FE9">
              <w:rPr>
                <w:rFonts w:ascii="宋体" w:hAnsi="宋体" w:cs="宋体"/>
                <w:kern w:val="0"/>
                <w:sz w:val="24"/>
                <w:szCs w:val="24"/>
                <w:shd w:val="clear" w:color="auto" w:fill="FFFFFF"/>
              </w:rPr>
              <w:t>经验丰富的IT咨询公司。公司成立于1996年，目前拥有</w:t>
            </w:r>
            <w:r w:rsidRPr="006C6FE9">
              <w:rPr>
                <w:rFonts w:ascii="宋体" w:hAnsi="宋体" w:cs="宋体" w:hint="eastAsia"/>
                <w:kern w:val="0"/>
                <w:sz w:val="24"/>
                <w:szCs w:val="24"/>
                <w:shd w:val="clear" w:color="auto" w:fill="FFFFFF"/>
              </w:rPr>
              <w:t>超过</w:t>
            </w:r>
            <w:r w:rsidRPr="006C6FE9">
              <w:rPr>
                <w:rFonts w:ascii="宋体" w:hAnsi="宋体" w:cs="宋体"/>
                <w:kern w:val="0"/>
                <w:sz w:val="24"/>
                <w:szCs w:val="24"/>
                <w:shd w:val="clear" w:color="auto" w:fill="FFFFFF"/>
              </w:rPr>
              <w:t>7000名专业的业务咨询顾问和技术顾问，是本土</w:t>
            </w:r>
            <w:r w:rsidRPr="006C6FE9">
              <w:rPr>
                <w:rFonts w:ascii="宋体" w:hAnsi="宋体" w:cs="宋体" w:hint="eastAsia"/>
                <w:kern w:val="0"/>
                <w:sz w:val="24"/>
                <w:szCs w:val="24"/>
                <w:shd w:val="clear" w:color="auto" w:fill="FFFFFF"/>
              </w:rPr>
              <w:t>知名</w:t>
            </w:r>
            <w:r w:rsidRPr="006C6FE9">
              <w:rPr>
                <w:rFonts w:ascii="宋体" w:hAnsi="宋体" w:cs="宋体"/>
                <w:kern w:val="0"/>
                <w:sz w:val="24"/>
                <w:szCs w:val="24"/>
                <w:shd w:val="clear" w:color="auto" w:fill="FFFFFF"/>
              </w:rPr>
              <w:t>高端IT咨询服务公司，</w:t>
            </w:r>
            <w:r w:rsidRPr="006C6FE9">
              <w:rPr>
                <w:rFonts w:ascii="宋体" w:hAnsi="宋体" w:cs="宋体" w:hint="eastAsia"/>
                <w:kern w:val="0"/>
                <w:sz w:val="24"/>
                <w:szCs w:val="24"/>
                <w:shd w:val="clear" w:color="auto" w:fill="FFFFFF"/>
              </w:rPr>
              <w:t>也是</w:t>
            </w:r>
            <w:r w:rsidRPr="006C6FE9">
              <w:rPr>
                <w:rFonts w:ascii="宋体" w:hAnsi="宋体" w:cs="宋体"/>
                <w:kern w:val="0"/>
                <w:sz w:val="24"/>
                <w:szCs w:val="24"/>
                <w:shd w:val="clear" w:color="auto" w:fill="FFFFFF"/>
              </w:rPr>
              <w:t>中国内地IT咨询行业上市公司（股票代码：300170），</w:t>
            </w:r>
            <w:r w:rsidRPr="006C6FE9">
              <w:rPr>
                <w:rFonts w:ascii="宋体" w:hAnsi="宋体" w:cs="宋体" w:hint="eastAsia"/>
                <w:kern w:val="0"/>
                <w:sz w:val="24"/>
                <w:szCs w:val="24"/>
                <w:shd w:val="clear" w:color="auto" w:fill="FFFFFF"/>
              </w:rPr>
              <w:t>二十年</w:t>
            </w:r>
            <w:r w:rsidRPr="006C6FE9">
              <w:rPr>
                <w:rFonts w:ascii="宋体" w:hAnsi="宋体" w:cs="宋体"/>
                <w:kern w:val="0"/>
                <w:sz w:val="24"/>
                <w:szCs w:val="24"/>
                <w:shd w:val="clear" w:color="auto" w:fill="FFFFFF"/>
              </w:rPr>
              <w:t>来</w:t>
            </w:r>
            <w:r w:rsidRPr="006C6FE9">
              <w:rPr>
                <w:rFonts w:ascii="宋体" w:hAnsi="宋体" w:cs="宋体" w:hint="eastAsia"/>
                <w:kern w:val="0"/>
                <w:sz w:val="24"/>
                <w:szCs w:val="24"/>
                <w:shd w:val="clear" w:color="auto" w:fill="FFFFFF"/>
              </w:rPr>
              <w:t>立足于IT技术革新与管理实践创新前沿，</w:t>
            </w:r>
            <w:r w:rsidRPr="006C6FE9">
              <w:rPr>
                <w:rFonts w:ascii="宋体" w:hAnsi="宋体" w:cs="宋体"/>
                <w:kern w:val="0"/>
                <w:sz w:val="24"/>
                <w:szCs w:val="24"/>
                <w:shd w:val="clear" w:color="auto" w:fill="FFFFFF"/>
              </w:rPr>
              <w:t>致力于为客户提供专业、可靠、有价值的咨询实施服务。总部位于上海，在广州、北京、成都、武汉、青岛、西安</w:t>
            </w:r>
            <w:r w:rsidRPr="006C6FE9">
              <w:rPr>
                <w:rFonts w:ascii="宋体" w:hAnsi="宋体" w:cs="宋体" w:hint="eastAsia"/>
                <w:kern w:val="0"/>
                <w:sz w:val="24"/>
                <w:szCs w:val="24"/>
                <w:shd w:val="clear" w:color="auto" w:fill="FFFFFF"/>
              </w:rPr>
              <w:t>、</w:t>
            </w:r>
            <w:r w:rsidRPr="006C6FE9">
              <w:rPr>
                <w:rFonts w:ascii="宋体" w:hAnsi="宋体" w:cs="宋体"/>
                <w:kern w:val="0"/>
                <w:sz w:val="24"/>
                <w:szCs w:val="24"/>
                <w:shd w:val="clear" w:color="auto" w:fill="FFFFFF"/>
              </w:rPr>
              <w:t>长沙</w:t>
            </w:r>
            <w:r w:rsidRPr="006C6FE9">
              <w:rPr>
                <w:rFonts w:ascii="宋体" w:hAnsi="宋体" w:cs="宋体" w:hint="eastAsia"/>
                <w:kern w:val="0"/>
                <w:sz w:val="24"/>
                <w:szCs w:val="24"/>
                <w:shd w:val="clear" w:color="auto" w:fill="FFFFFF"/>
              </w:rPr>
              <w:t>、天津</w:t>
            </w:r>
            <w:r w:rsidRPr="006C6FE9">
              <w:rPr>
                <w:rFonts w:ascii="宋体" w:hAnsi="宋体" w:cs="宋体"/>
                <w:kern w:val="0"/>
                <w:sz w:val="24"/>
                <w:szCs w:val="24"/>
                <w:shd w:val="clear" w:color="auto" w:fill="FFFFFF"/>
              </w:rPr>
              <w:t>设有</w:t>
            </w:r>
            <w:r w:rsidRPr="006C6FE9">
              <w:rPr>
                <w:rFonts w:ascii="宋体" w:hAnsi="宋体" w:cs="宋体" w:hint="eastAsia"/>
                <w:kern w:val="0"/>
                <w:sz w:val="24"/>
                <w:szCs w:val="24"/>
                <w:shd w:val="clear" w:color="auto" w:fill="FFFFFF"/>
              </w:rPr>
              <w:t>国内</w:t>
            </w:r>
            <w:r w:rsidRPr="006C6FE9">
              <w:rPr>
                <w:rFonts w:ascii="宋体" w:hAnsi="宋体" w:cs="宋体"/>
                <w:kern w:val="0"/>
                <w:sz w:val="24"/>
                <w:szCs w:val="24"/>
                <w:shd w:val="clear" w:color="auto" w:fill="FFFFFF"/>
              </w:rPr>
              <w:t>分支机构，在日本、新加坡、美国设立海外分支机构。汉得为超过3000家国内、外大中型企业提供IT咨询与应用实施服务</w:t>
            </w:r>
            <w:r w:rsidRPr="006C6FE9">
              <w:rPr>
                <w:rFonts w:ascii="宋体" w:hAnsi="宋体" w:cs="宋体" w:hint="eastAsia"/>
                <w:kern w:val="0"/>
                <w:sz w:val="24"/>
                <w:szCs w:val="24"/>
                <w:shd w:val="clear" w:color="auto" w:fill="FFFFFF"/>
              </w:rPr>
              <w:t>，</w:t>
            </w:r>
            <w:r w:rsidRPr="006C6FE9">
              <w:rPr>
                <w:rFonts w:ascii="宋体" w:hAnsi="宋体" w:cs="宋体"/>
                <w:kern w:val="0"/>
                <w:sz w:val="24"/>
                <w:szCs w:val="24"/>
                <w:shd w:val="clear" w:color="auto" w:fill="FFFFFF"/>
              </w:rPr>
              <w:t>涉及交通物流、自然资源、电力、制造、贸易、零售、互联网、金融、医药与食品等</w:t>
            </w:r>
            <w:r w:rsidRPr="006C6FE9">
              <w:rPr>
                <w:rFonts w:ascii="宋体" w:hAnsi="宋体" w:cs="宋体" w:hint="eastAsia"/>
                <w:kern w:val="0"/>
                <w:sz w:val="24"/>
                <w:szCs w:val="24"/>
                <w:shd w:val="clear" w:color="auto" w:fill="FFFFFF"/>
              </w:rPr>
              <w:t>超过30个</w:t>
            </w:r>
            <w:r w:rsidRPr="006C6FE9">
              <w:rPr>
                <w:rFonts w:ascii="宋体" w:hAnsi="宋体" w:cs="宋体"/>
                <w:kern w:val="0"/>
                <w:sz w:val="24"/>
                <w:szCs w:val="24"/>
                <w:shd w:val="clear" w:color="auto" w:fill="FFFFFF"/>
              </w:rPr>
              <w:t>不同行业</w:t>
            </w:r>
            <w:r w:rsidRPr="006C6FE9">
              <w:rPr>
                <w:rFonts w:ascii="宋体" w:hAnsi="宋体" w:cs="宋体" w:hint="eastAsia"/>
                <w:kern w:val="0"/>
                <w:sz w:val="24"/>
                <w:szCs w:val="24"/>
                <w:shd w:val="clear" w:color="auto" w:fill="FFFFFF"/>
              </w:rPr>
              <w:t>，</w:t>
            </w:r>
            <w:r w:rsidRPr="006C6FE9">
              <w:rPr>
                <w:rFonts w:ascii="宋体" w:hAnsi="宋体" w:cs="宋体"/>
                <w:kern w:val="0"/>
                <w:sz w:val="24"/>
                <w:szCs w:val="24"/>
                <w:shd w:val="clear" w:color="auto" w:fill="FFFFFF"/>
              </w:rPr>
              <w:t>覆盖包括财务管理、供应链管理、客户关系管理、项目管理、资产管理、人力资源管理、企业绩效与商务智能、ERP实施、IT战略规划等多个领域</w:t>
            </w:r>
            <w:r w:rsidRPr="006C6FE9">
              <w:rPr>
                <w:rFonts w:ascii="宋体" w:hAnsi="宋体" w:cs="宋体" w:hint="eastAsia"/>
                <w:kern w:val="0"/>
                <w:sz w:val="24"/>
                <w:szCs w:val="24"/>
                <w:shd w:val="clear" w:color="auto" w:fill="FFFFFF"/>
              </w:rPr>
              <w:t>，拥有超过</w:t>
            </w:r>
            <w:r w:rsidRPr="006C6FE9">
              <w:rPr>
                <w:rFonts w:ascii="宋体" w:hAnsi="宋体" w:cs="宋体"/>
                <w:kern w:val="0"/>
                <w:sz w:val="24"/>
                <w:szCs w:val="24"/>
                <w:shd w:val="clear" w:color="auto" w:fill="FFFFFF"/>
              </w:rPr>
              <w:t>6</w:t>
            </w:r>
            <w:r w:rsidRPr="006C6FE9">
              <w:rPr>
                <w:rFonts w:ascii="宋体" w:hAnsi="宋体" w:cs="宋体" w:hint="eastAsia"/>
                <w:kern w:val="0"/>
                <w:sz w:val="24"/>
                <w:szCs w:val="24"/>
                <w:shd w:val="clear" w:color="auto" w:fill="FFFFFF"/>
              </w:rPr>
              <w:t>000个知名企业的IT咨询项目案例</w:t>
            </w:r>
            <w:r w:rsidRPr="006C6FE9">
              <w:rPr>
                <w:rFonts w:ascii="宋体" w:hAnsi="宋体" w:cs="宋体"/>
                <w:kern w:val="0"/>
                <w:sz w:val="24"/>
                <w:szCs w:val="24"/>
                <w:shd w:val="clear" w:color="auto" w:fill="FFFFFF"/>
              </w:rPr>
              <w:t>。被权威机构IDC2005年的报告评为该行业“TOP（顶尖）咨询公司”之一。在中国，基于ORACLE应用咨询服务市场中，汉得市场份额第一；基于SAP的咨询服务市场中，汉得市场份额排名第二。</w:t>
            </w:r>
          </w:p>
        </w:tc>
      </w:tr>
      <w:tr w:rsidR="00371BAB"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6C6FE9" w:rsidRDefault="00371BAB" w:rsidP="00805515">
            <w:pPr>
              <w:widowControl/>
              <w:jc w:val="center"/>
              <w:rPr>
                <w:rFonts w:ascii="黑体" w:eastAsia="黑体" w:hAnsi="黑体" w:cs="宋体"/>
                <w:b/>
                <w:kern w:val="0"/>
                <w:sz w:val="24"/>
                <w:szCs w:val="24"/>
              </w:rPr>
            </w:pPr>
            <w:r w:rsidRPr="006C6FE9">
              <w:rPr>
                <w:rFonts w:ascii="黑体" w:eastAsia="黑体" w:hAnsi="黑体" w:cs="宋体" w:hint="eastAsia"/>
                <w:b/>
                <w:kern w:val="0"/>
                <w:sz w:val="24"/>
                <w:szCs w:val="24"/>
              </w:rPr>
              <w:t>简历接收邮箱</w:t>
            </w:r>
          </w:p>
        </w:tc>
        <w:tc>
          <w:tcPr>
            <w:tcW w:w="2268" w:type="dxa"/>
            <w:gridSpan w:val="2"/>
            <w:tcBorders>
              <w:top w:val="single" w:sz="6" w:space="0" w:color="auto"/>
              <w:left w:val="single" w:sz="6" w:space="0" w:color="auto"/>
              <w:bottom w:val="single" w:sz="6" w:space="0" w:color="auto"/>
              <w:right w:val="single" w:sz="6" w:space="0" w:color="auto"/>
            </w:tcBorders>
            <w:vAlign w:val="center"/>
          </w:tcPr>
          <w:p w:rsidR="00371BAB" w:rsidRPr="006C6FE9" w:rsidRDefault="00371BAB" w:rsidP="00805515">
            <w:pPr>
              <w:widowControl/>
              <w:jc w:val="center"/>
              <w:rPr>
                <w:rFonts w:ascii="黑体" w:eastAsia="黑体" w:hAnsi="黑体" w:cs="宋体"/>
                <w:b/>
                <w:kern w:val="0"/>
                <w:sz w:val="24"/>
                <w:szCs w:val="24"/>
              </w:rPr>
            </w:pPr>
            <w:r w:rsidRPr="006C6FE9">
              <w:rPr>
                <w:rFonts w:ascii="黑体" w:eastAsia="黑体" w:hAnsi="黑体" w:cs="宋体"/>
                <w:b/>
                <w:kern w:val="0"/>
                <w:sz w:val="24"/>
                <w:szCs w:val="24"/>
              </w:rPr>
              <w:t>career@vip.hand-china.com</w:t>
            </w:r>
          </w:p>
        </w:tc>
        <w:tc>
          <w:tcPr>
            <w:tcW w:w="2409" w:type="dxa"/>
            <w:tcBorders>
              <w:top w:val="single" w:sz="6" w:space="0" w:color="auto"/>
              <w:left w:val="single" w:sz="6" w:space="0" w:color="auto"/>
              <w:bottom w:val="single" w:sz="6" w:space="0" w:color="auto"/>
              <w:right w:val="single" w:sz="6" w:space="0" w:color="auto"/>
            </w:tcBorders>
            <w:vAlign w:val="center"/>
          </w:tcPr>
          <w:p w:rsidR="00371BAB" w:rsidRPr="006C6FE9" w:rsidRDefault="00371BAB" w:rsidP="00805515">
            <w:pPr>
              <w:widowControl/>
              <w:jc w:val="center"/>
              <w:rPr>
                <w:rFonts w:ascii="黑体" w:eastAsia="黑体" w:hAnsi="黑体" w:cs="宋体"/>
                <w:b/>
                <w:kern w:val="0"/>
                <w:sz w:val="24"/>
                <w:szCs w:val="24"/>
              </w:rPr>
            </w:pPr>
            <w:r w:rsidRPr="006C6FE9">
              <w:rPr>
                <w:rFonts w:ascii="黑体" w:eastAsia="黑体" w:hAnsi="黑体" w:cs="宋体" w:hint="eastAsia"/>
                <w:b/>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371BAB" w:rsidRPr="006C6FE9" w:rsidRDefault="00371BAB" w:rsidP="00805515">
            <w:pPr>
              <w:widowControl/>
              <w:jc w:val="center"/>
              <w:rPr>
                <w:rFonts w:ascii="黑体" w:eastAsia="黑体" w:hAnsi="黑体" w:cs="宋体"/>
                <w:b/>
                <w:kern w:val="0"/>
                <w:sz w:val="24"/>
                <w:szCs w:val="24"/>
              </w:rPr>
            </w:pPr>
            <w:r w:rsidRPr="006C6FE9">
              <w:rPr>
                <w:rFonts w:ascii="黑体" w:eastAsia="黑体" w:hAnsi="黑体" w:cs="宋体" w:hint="eastAsia"/>
                <w:b/>
                <w:kern w:val="0"/>
                <w:sz w:val="24"/>
                <w:szCs w:val="24"/>
              </w:rPr>
              <w:t>2</w:t>
            </w:r>
            <w:r w:rsidRPr="006C6FE9">
              <w:rPr>
                <w:rFonts w:ascii="黑体" w:eastAsia="黑体" w:hAnsi="黑体" w:cs="宋体"/>
                <w:b/>
                <w:kern w:val="0"/>
                <w:sz w:val="24"/>
                <w:szCs w:val="24"/>
              </w:rPr>
              <w:t>018</w:t>
            </w:r>
            <w:r w:rsidRPr="006C6FE9">
              <w:rPr>
                <w:rFonts w:ascii="黑体" w:eastAsia="黑体" w:hAnsi="黑体" w:cs="宋体" w:hint="eastAsia"/>
                <w:b/>
                <w:kern w:val="0"/>
                <w:sz w:val="24"/>
                <w:szCs w:val="24"/>
              </w:rPr>
              <w:t>年4月5日</w:t>
            </w:r>
          </w:p>
        </w:tc>
      </w:tr>
      <w:tr w:rsidR="00371BAB"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6C6FE9" w:rsidRDefault="00371BAB" w:rsidP="00805515">
            <w:pPr>
              <w:widowControl/>
              <w:jc w:val="center"/>
              <w:rPr>
                <w:rFonts w:ascii="黑体" w:eastAsia="黑体" w:hAnsi="黑体" w:cs="宋体"/>
                <w:b/>
                <w:kern w:val="0"/>
                <w:sz w:val="24"/>
                <w:szCs w:val="24"/>
              </w:rPr>
            </w:pPr>
            <w:r w:rsidRPr="006C6FE9">
              <w:rPr>
                <w:rFonts w:ascii="黑体" w:eastAsia="黑体" w:hAnsi="黑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6C6FE9" w:rsidRDefault="00371BAB" w:rsidP="00805515">
            <w:pPr>
              <w:jc w:val="center"/>
              <w:rPr>
                <w:rFonts w:ascii="黑体" w:eastAsia="黑体" w:hAnsi="黑体" w:cs="宋体"/>
                <w:b/>
                <w:kern w:val="0"/>
                <w:sz w:val="24"/>
                <w:szCs w:val="24"/>
              </w:rPr>
            </w:pPr>
            <w:r w:rsidRPr="006C6FE9">
              <w:rPr>
                <w:rFonts w:ascii="黑体" w:eastAsia="黑体" w:hAnsi="黑体" w:cs="宋体" w:hint="eastAsia"/>
                <w:b/>
                <w:kern w:val="0"/>
                <w:sz w:val="24"/>
                <w:szCs w:val="24"/>
              </w:rPr>
              <w:t>招聘人数</w:t>
            </w:r>
          </w:p>
        </w:tc>
        <w:tc>
          <w:tcPr>
            <w:tcW w:w="1418" w:type="dxa"/>
            <w:tcBorders>
              <w:top w:val="single" w:sz="6" w:space="0" w:color="auto"/>
              <w:left w:val="single" w:sz="6" w:space="0" w:color="auto"/>
              <w:bottom w:val="single" w:sz="6" w:space="0" w:color="auto"/>
              <w:right w:val="single" w:sz="6" w:space="0" w:color="auto"/>
            </w:tcBorders>
            <w:vAlign w:val="center"/>
          </w:tcPr>
          <w:p w:rsidR="00371BAB" w:rsidRPr="006C6FE9" w:rsidRDefault="00371BAB" w:rsidP="00805515">
            <w:pPr>
              <w:jc w:val="center"/>
              <w:rPr>
                <w:rFonts w:ascii="黑体" w:eastAsia="黑体" w:hAnsi="黑体" w:cs="宋体"/>
                <w:b/>
                <w:kern w:val="0"/>
                <w:sz w:val="24"/>
                <w:szCs w:val="24"/>
              </w:rPr>
            </w:pPr>
            <w:r w:rsidRPr="006C6FE9">
              <w:rPr>
                <w:rFonts w:ascii="黑体" w:eastAsia="黑体" w:hAnsi="黑体" w:cs="宋体" w:hint="eastAsia"/>
                <w:b/>
                <w:kern w:val="0"/>
                <w:sz w:val="24"/>
                <w:szCs w:val="24"/>
              </w:rPr>
              <w:t>学历要求</w:t>
            </w:r>
          </w:p>
        </w:tc>
        <w:tc>
          <w:tcPr>
            <w:tcW w:w="2409" w:type="dxa"/>
            <w:tcBorders>
              <w:top w:val="single" w:sz="6" w:space="0" w:color="auto"/>
              <w:left w:val="single" w:sz="6" w:space="0" w:color="auto"/>
              <w:bottom w:val="single" w:sz="6" w:space="0" w:color="auto"/>
              <w:right w:val="single" w:sz="6" w:space="0" w:color="auto"/>
            </w:tcBorders>
            <w:vAlign w:val="center"/>
          </w:tcPr>
          <w:p w:rsidR="00371BAB" w:rsidRPr="006C6FE9" w:rsidRDefault="00371BAB" w:rsidP="00805515">
            <w:pPr>
              <w:jc w:val="center"/>
              <w:rPr>
                <w:rFonts w:ascii="黑体" w:eastAsia="黑体" w:hAnsi="黑体" w:cs="宋体"/>
                <w:b/>
                <w:kern w:val="0"/>
                <w:sz w:val="24"/>
                <w:szCs w:val="24"/>
              </w:rPr>
            </w:pPr>
            <w:r w:rsidRPr="006C6FE9">
              <w:rPr>
                <w:rFonts w:ascii="黑体" w:eastAsia="黑体" w:hAnsi="黑体" w:cs="宋体" w:hint="eastAsia"/>
                <w:b/>
                <w:kern w:val="0"/>
                <w:sz w:val="24"/>
                <w:szCs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371BAB" w:rsidRPr="006C6FE9" w:rsidRDefault="00371BAB" w:rsidP="00805515">
            <w:pPr>
              <w:jc w:val="center"/>
              <w:rPr>
                <w:rFonts w:ascii="黑体" w:eastAsia="黑体" w:hAnsi="黑体" w:cs="宋体"/>
                <w:b/>
                <w:kern w:val="0"/>
                <w:sz w:val="24"/>
                <w:szCs w:val="24"/>
              </w:rPr>
            </w:pPr>
            <w:r w:rsidRPr="006C6FE9">
              <w:rPr>
                <w:rFonts w:ascii="黑体" w:eastAsia="黑体" w:hAnsi="黑体" w:cs="宋体" w:hint="eastAsia"/>
                <w:b/>
                <w:kern w:val="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6C6FE9" w:rsidRDefault="00371BAB" w:rsidP="00805515">
            <w:pPr>
              <w:jc w:val="center"/>
              <w:rPr>
                <w:rFonts w:ascii="黑体" w:eastAsia="黑体" w:hAnsi="黑体" w:cs="宋体"/>
                <w:b/>
                <w:kern w:val="0"/>
                <w:sz w:val="24"/>
                <w:szCs w:val="24"/>
              </w:rPr>
            </w:pPr>
            <w:r w:rsidRPr="006C6FE9">
              <w:rPr>
                <w:rFonts w:ascii="黑体" w:eastAsia="黑体" w:hAnsi="黑体" w:cs="宋体" w:hint="eastAsia"/>
                <w:b/>
                <w:kern w:val="0"/>
                <w:sz w:val="24"/>
                <w:szCs w:val="24"/>
              </w:rPr>
              <w:t>其他要求</w:t>
            </w: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kern w:val="0"/>
                <w:sz w:val="24"/>
                <w:szCs w:val="24"/>
                <w:shd w:val="clear" w:color="auto" w:fill="FFFFFF"/>
              </w:rPr>
              <w:t>业务咨询顾问</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1</w:t>
            </w:r>
            <w:r w:rsidRPr="008A47AF">
              <w:rPr>
                <w:rFonts w:ascii="宋体" w:hAnsi="宋体" w:cs="宋体"/>
                <w:kern w:val="0"/>
                <w:sz w:val="24"/>
                <w:szCs w:val="24"/>
                <w:shd w:val="clear" w:color="auto" w:fill="FFFFFF"/>
              </w:rPr>
              <w:t>5</w:t>
            </w:r>
          </w:p>
        </w:tc>
        <w:tc>
          <w:tcPr>
            <w:tcW w:w="1418" w:type="dxa"/>
            <w:tcBorders>
              <w:top w:val="single" w:sz="6" w:space="0" w:color="auto"/>
              <w:left w:val="single" w:sz="6"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本科及以上</w:t>
            </w:r>
          </w:p>
        </w:tc>
        <w:tc>
          <w:tcPr>
            <w:tcW w:w="2409" w:type="dxa"/>
            <w:tcBorders>
              <w:top w:val="single" w:sz="6" w:space="0" w:color="auto"/>
              <w:left w:val="single" w:sz="6"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理工科、经管类、计算机</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全国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kern w:val="0"/>
                <w:sz w:val="24"/>
                <w:szCs w:val="24"/>
                <w:shd w:val="clear" w:color="auto" w:fill="FFFFFF"/>
              </w:rPr>
              <w:t>实施</w:t>
            </w:r>
            <w:r w:rsidRPr="008A47AF">
              <w:rPr>
                <w:rFonts w:ascii="宋体" w:hAnsi="宋体" w:cs="宋体" w:hint="eastAsia"/>
                <w:kern w:val="0"/>
                <w:sz w:val="24"/>
                <w:szCs w:val="24"/>
                <w:shd w:val="clear" w:color="auto" w:fill="FFFFFF"/>
              </w:rPr>
              <w:t>服务</w:t>
            </w:r>
            <w:r w:rsidRPr="008A47AF">
              <w:rPr>
                <w:rFonts w:ascii="宋体" w:hAnsi="宋体" w:cs="宋体"/>
                <w:kern w:val="0"/>
                <w:sz w:val="24"/>
                <w:szCs w:val="24"/>
                <w:shd w:val="clear" w:color="auto" w:fill="FFFFFF"/>
              </w:rPr>
              <w:t>顾问</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1</w:t>
            </w:r>
            <w:r w:rsidRPr="008A47AF">
              <w:rPr>
                <w:rFonts w:ascii="宋体" w:hAnsi="宋体" w:cs="宋体"/>
                <w:kern w:val="0"/>
                <w:sz w:val="24"/>
                <w:szCs w:val="24"/>
                <w:shd w:val="clear" w:color="auto" w:fill="FFFFFF"/>
              </w:rPr>
              <w:t>0</w:t>
            </w:r>
          </w:p>
        </w:tc>
        <w:tc>
          <w:tcPr>
            <w:tcW w:w="1418" w:type="dxa"/>
            <w:tcBorders>
              <w:top w:val="single" w:sz="6" w:space="0" w:color="auto"/>
              <w:left w:val="single" w:sz="6"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本科及以上</w:t>
            </w:r>
          </w:p>
        </w:tc>
        <w:tc>
          <w:tcPr>
            <w:tcW w:w="2409" w:type="dxa"/>
            <w:tcBorders>
              <w:top w:val="single" w:sz="6" w:space="0" w:color="auto"/>
              <w:left w:val="single" w:sz="6"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理工科、经管类、计算机</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全国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kern w:val="0"/>
                <w:sz w:val="24"/>
                <w:szCs w:val="24"/>
                <w:shd w:val="clear" w:color="auto" w:fill="FFFFFF"/>
              </w:rPr>
              <w:t>软件开发工程师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1</w:t>
            </w:r>
            <w:r w:rsidRPr="008A47AF">
              <w:rPr>
                <w:rFonts w:ascii="宋体" w:hAnsi="宋体" w:cs="宋体"/>
                <w:kern w:val="0"/>
                <w:sz w:val="24"/>
                <w:szCs w:val="24"/>
                <w:shd w:val="clear" w:color="auto" w:fill="FFFFFF"/>
              </w:rPr>
              <w:t>5</w:t>
            </w:r>
          </w:p>
        </w:tc>
        <w:tc>
          <w:tcPr>
            <w:tcW w:w="1418" w:type="dxa"/>
            <w:tcBorders>
              <w:top w:val="single" w:sz="6" w:space="0" w:color="auto"/>
              <w:left w:val="single" w:sz="6"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本科及以上</w:t>
            </w:r>
          </w:p>
        </w:tc>
        <w:tc>
          <w:tcPr>
            <w:tcW w:w="2409" w:type="dxa"/>
            <w:tcBorders>
              <w:top w:val="single" w:sz="6" w:space="0" w:color="auto"/>
              <w:left w:val="single" w:sz="6"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计算机、软件、信息类</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全国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远程</w:t>
            </w:r>
            <w:r w:rsidRPr="008A47AF">
              <w:rPr>
                <w:rFonts w:ascii="宋体" w:hAnsi="宋体" w:cs="宋体"/>
                <w:kern w:val="0"/>
                <w:sz w:val="24"/>
                <w:szCs w:val="24"/>
                <w:shd w:val="clear" w:color="auto" w:fill="FFFFFF"/>
              </w:rPr>
              <w:t>实施顾问</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kern w:val="0"/>
                <w:sz w:val="24"/>
                <w:szCs w:val="24"/>
                <w:shd w:val="clear" w:color="auto" w:fill="FFFFFF"/>
              </w:rPr>
              <w:t>5</w:t>
            </w:r>
          </w:p>
        </w:tc>
        <w:tc>
          <w:tcPr>
            <w:tcW w:w="1418" w:type="dxa"/>
            <w:tcBorders>
              <w:top w:val="single" w:sz="6" w:space="0" w:color="auto"/>
              <w:left w:val="single" w:sz="6"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本科及以上</w:t>
            </w:r>
          </w:p>
        </w:tc>
        <w:tc>
          <w:tcPr>
            <w:tcW w:w="2409" w:type="dxa"/>
            <w:tcBorders>
              <w:top w:val="single" w:sz="6" w:space="0" w:color="auto"/>
              <w:left w:val="single" w:sz="6"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语言类、经管、理工、计算机</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上海、武汉、广州、成都、长沙</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应用</w:t>
            </w:r>
            <w:r w:rsidRPr="008A47AF">
              <w:rPr>
                <w:rFonts w:ascii="宋体" w:hAnsi="宋体" w:cs="宋体"/>
                <w:kern w:val="0"/>
                <w:sz w:val="24"/>
                <w:szCs w:val="24"/>
                <w:shd w:val="clear" w:color="auto" w:fill="FFFFFF"/>
              </w:rPr>
              <w:t>服务顾问</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kern w:val="0"/>
                <w:sz w:val="24"/>
                <w:szCs w:val="24"/>
                <w:shd w:val="clear" w:color="auto" w:fill="FFFFFF"/>
              </w:rPr>
              <w:t>5</w:t>
            </w:r>
          </w:p>
        </w:tc>
        <w:tc>
          <w:tcPr>
            <w:tcW w:w="1418" w:type="dxa"/>
            <w:tcBorders>
              <w:top w:val="single" w:sz="6" w:space="0" w:color="auto"/>
              <w:left w:val="single" w:sz="6"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本科及以上</w:t>
            </w:r>
          </w:p>
        </w:tc>
        <w:tc>
          <w:tcPr>
            <w:tcW w:w="2409" w:type="dxa"/>
            <w:tcBorders>
              <w:top w:val="single" w:sz="6" w:space="0" w:color="auto"/>
              <w:left w:val="single" w:sz="6"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语言类、经管、理工、计算机</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北京、上海、广州、天津</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销售助理</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5</w:t>
            </w:r>
          </w:p>
        </w:tc>
        <w:tc>
          <w:tcPr>
            <w:tcW w:w="1418" w:type="dxa"/>
            <w:tcBorders>
              <w:top w:val="single" w:sz="6" w:space="0" w:color="auto"/>
              <w:left w:val="single" w:sz="6"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本科及以上</w:t>
            </w:r>
          </w:p>
        </w:tc>
        <w:tc>
          <w:tcPr>
            <w:tcW w:w="2409" w:type="dxa"/>
            <w:tcBorders>
              <w:top w:val="single" w:sz="6" w:space="0" w:color="auto"/>
              <w:left w:val="single" w:sz="6"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市场营销、企业管理、电子商务</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全国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人力</w:t>
            </w:r>
            <w:r w:rsidRPr="008A47AF">
              <w:rPr>
                <w:rFonts w:ascii="宋体" w:hAnsi="宋体" w:cs="宋体"/>
                <w:kern w:val="0"/>
                <w:sz w:val="24"/>
                <w:szCs w:val="24"/>
                <w:shd w:val="clear" w:color="auto" w:fill="FFFFFF"/>
              </w:rPr>
              <w:t>资源专员</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5</w:t>
            </w:r>
          </w:p>
        </w:tc>
        <w:tc>
          <w:tcPr>
            <w:tcW w:w="1418" w:type="dxa"/>
            <w:tcBorders>
              <w:top w:val="single" w:sz="6" w:space="0" w:color="auto"/>
              <w:left w:val="single" w:sz="6"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本科及以上</w:t>
            </w:r>
          </w:p>
        </w:tc>
        <w:tc>
          <w:tcPr>
            <w:tcW w:w="2409" w:type="dxa"/>
            <w:tcBorders>
              <w:top w:val="single" w:sz="6" w:space="0" w:color="auto"/>
              <w:left w:val="single" w:sz="6"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人力资源管理、企业管理、心理学等</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北京、上海、广州、成都、武汉、西安</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p>
        </w:tc>
      </w:tr>
    </w:tbl>
    <w:p w:rsidR="00371BAB" w:rsidRDefault="00371BAB" w:rsidP="00371BAB"/>
    <w:p w:rsidR="00371BAB" w:rsidRDefault="00371BAB" w:rsidP="00371BAB">
      <w:r>
        <w:br w:type="page"/>
      </w:r>
    </w:p>
    <w:p w:rsidR="00371BAB" w:rsidRPr="006C6FE9" w:rsidRDefault="00371BAB" w:rsidP="00371BAB">
      <w:pPr>
        <w:pStyle w:val="2"/>
        <w:jc w:val="center"/>
        <w:rPr>
          <w:rFonts w:ascii="宋体" w:eastAsia="宋体" w:hAnsi="宋体"/>
          <w:sz w:val="36"/>
          <w:szCs w:val="36"/>
          <w:shd w:val="pct15" w:color="auto" w:fill="FFFFFF"/>
        </w:rPr>
      </w:pPr>
      <w:bookmarkStart w:id="89" w:name="_Toc509934022"/>
      <w:r w:rsidRPr="006C6FE9">
        <w:rPr>
          <w:rFonts w:ascii="宋体" w:eastAsia="宋体" w:hAnsi="宋体" w:hint="eastAsia"/>
          <w:sz w:val="36"/>
          <w:szCs w:val="36"/>
          <w:shd w:val="pct15" w:color="auto" w:fill="FFFFFF"/>
        </w:rPr>
        <w:lastRenderedPageBreak/>
        <w:t>84 成都国光电气股份有限公司</w:t>
      </w:r>
      <w:bookmarkEnd w:id="89"/>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371BAB" w:rsidTr="00805515">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371BAB" w:rsidRDefault="00371BAB" w:rsidP="00805515">
            <w:pPr>
              <w:rPr>
                <w:rFonts w:ascii="宋体" w:hAnsi="宋体" w:cs="宋体"/>
                <w:sz w:val="24"/>
                <w:szCs w:val="24"/>
              </w:rPr>
            </w:pPr>
            <w:r>
              <w:rPr>
                <w:rFonts w:eastAsia="黑体" w:hint="eastAsia"/>
                <w:b/>
                <w:bCs/>
                <w:sz w:val="24"/>
              </w:rPr>
              <w:t>公司简介</w:t>
            </w:r>
            <w:r>
              <w:rPr>
                <w:rFonts w:eastAsia="黑体" w:hint="eastAsia"/>
                <w:b/>
                <w:bCs/>
                <w:sz w:val="24"/>
              </w:rPr>
              <w:t>:</w:t>
            </w:r>
            <w:r>
              <w:rPr>
                <w:rFonts w:ascii="宋体" w:hAnsi="宋体" w:cs="宋体" w:hint="eastAsia"/>
                <w:sz w:val="24"/>
                <w:szCs w:val="24"/>
              </w:rPr>
              <w:t>成都国光电气股份有限公司是由成都国光电气总公司（国营国光电子管厂、国营七七六厂）于2000年10月改制而成。国营国光电子管厂（国营七七六厂）成立于1956年，是由国家“一五”期间由前苏联援建的综合性微波电子管厂。属国家156项重点建设工程之一，是国家大型军工骨干企业，也是我国主要的微波电子管研制、生产基地之一。经过50年的努力，国光公司已成为中国高新技术企业，成为军民结合、二、三产业结合，集科工贸于一体的国家大一型企业，为我国海、陆、空三军近200余种雷达和尖端武器及国防重点工程配套提供了120余万只微波电子管，为我国军队、国防和现代化建设做出了突出贡献。</w:t>
            </w:r>
          </w:p>
          <w:p w:rsidR="00371BAB" w:rsidRDefault="00371BAB" w:rsidP="00805515">
            <w:pPr>
              <w:rPr>
                <w:rFonts w:eastAsia="黑体"/>
                <w:b/>
                <w:bCs/>
                <w:sz w:val="24"/>
              </w:rPr>
            </w:pPr>
            <w:r>
              <w:rPr>
                <w:rFonts w:hint="eastAsia"/>
                <w:sz w:val="24"/>
                <w:szCs w:val="24"/>
              </w:rPr>
              <w:t>公司地址：成都市龙泉驿区星光西路</w:t>
            </w:r>
            <w:r>
              <w:rPr>
                <w:sz w:val="24"/>
                <w:szCs w:val="24"/>
              </w:rPr>
              <w:t>117</w:t>
            </w:r>
            <w:r>
              <w:rPr>
                <w:rFonts w:hint="eastAsia"/>
                <w:sz w:val="24"/>
                <w:szCs w:val="24"/>
              </w:rPr>
              <w:t>号</w:t>
            </w:r>
            <w:r>
              <w:rPr>
                <w:rFonts w:hint="eastAsia"/>
                <w:sz w:val="24"/>
                <w:szCs w:val="24"/>
              </w:rPr>
              <w:t xml:space="preserve">   </w:t>
            </w:r>
            <w:r>
              <w:rPr>
                <w:rFonts w:hint="eastAsia"/>
                <w:sz w:val="24"/>
                <w:szCs w:val="24"/>
              </w:rPr>
              <w:t>联系电话：</w:t>
            </w:r>
            <w:r>
              <w:rPr>
                <w:sz w:val="24"/>
                <w:szCs w:val="24"/>
              </w:rPr>
              <w:t>028-84360922</w:t>
            </w:r>
            <w:r>
              <w:rPr>
                <w:rFonts w:hint="eastAsia"/>
                <w:sz w:val="24"/>
                <w:szCs w:val="24"/>
              </w:rPr>
              <w:t xml:space="preserve">   </w:t>
            </w:r>
            <w:r>
              <w:rPr>
                <w:rFonts w:hint="eastAsia"/>
                <w:sz w:val="24"/>
                <w:szCs w:val="24"/>
              </w:rPr>
              <w:t>联系人：雷老师</w:t>
            </w:r>
          </w:p>
        </w:tc>
      </w:tr>
      <w:tr w:rsidR="00371BAB"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6C6FE9" w:rsidRDefault="00371BAB" w:rsidP="00805515">
            <w:pPr>
              <w:widowControl/>
              <w:jc w:val="center"/>
              <w:rPr>
                <w:rFonts w:ascii="黑体" w:eastAsia="黑体" w:hAnsi="黑体" w:cs="宋体"/>
                <w:b/>
                <w:kern w:val="0"/>
                <w:sz w:val="24"/>
                <w:szCs w:val="24"/>
              </w:rPr>
            </w:pPr>
            <w:r w:rsidRPr="006C6FE9">
              <w:rPr>
                <w:rFonts w:ascii="黑体" w:eastAsia="黑体" w:hAnsi="黑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371BAB" w:rsidRPr="006C6FE9" w:rsidRDefault="00371BAB" w:rsidP="00805515">
            <w:pPr>
              <w:widowControl/>
              <w:jc w:val="center"/>
              <w:rPr>
                <w:rFonts w:ascii="黑体" w:eastAsia="黑体" w:hAnsi="黑体" w:cs="宋体"/>
                <w:b/>
                <w:kern w:val="0"/>
                <w:sz w:val="24"/>
                <w:szCs w:val="24"/>
              </w:rPr>
            </w:pPr>
            <w:r w:rsidRPr="006C6FE9">
              <w:rPr>
                <w:rFonts w:ascii="黑体" w:eastAsia="黑体" w:hAnsi="黑体" w:cs="宋体" w:hint="eastAsia"/>
                <w:b/>
                <w:kern w:val="0"/>
                <w:sz w:val="24"/>
                <w:szCs w:val="24"/>
              </w:rPr>
              <w:t>1040161434@qq.com</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6C6FE9" w:rsidRDefault="00371BAB" w:rsidP="00805515">
            <w:pPr>
              <w:widowControl/>
              <w:jc w:val="center"/>
              <w:rPr>
                <w:rFonts w:ascii="黑体" w:eastAsia="黑体" w:hAnsi="黑体" w:cs="宋体"/>
                <w:b/>
                <w:kern w:val="0"/>
                <w:sz w:val="24"/>
                <w:szCs w:val="24"/>
              </w:rPr>
            </w:pPr>
            <w:r w:rsidRPr="006C6FE9">
              <w:rPr>
                <w:rFonts w:ascii="黑体" w:eastAsia="黑体" w:hAnsi="黑体" w:cs="宋体" w:hint="eastAsia"/>
                <w:b/>
                <w:kern w:val="0"/>
                <w:sz w:val="24"/>
                <w:szCs w:val="24"/>
              </w:rPr>
              <w:t>简历接收截止时间</w:t>
            </w:r>
          </w:p>
        </w:tc>
        <w:tc>
          <w:tcPr>
            <w:tcW w:w="2835" w:type="dxa"/>
            <w:gridSpan w:val="2"/>
            <w:tcBorders>
              <w:top w:val="single" w:sz="4" w:space="0" w:color="4F81BD"/>
              <w:left w:val="single" w:sz="6" w:space="0" w:color="auto"/>
              <w:bottom w:val="single" w:sz="6" w:space="0" w:color="auto"/>
              <w:right w:val="thickThinSmallGap" w:sz="18" w:space="0" w:color="auto"/>
            </w:tcBorders>
            <w:vAlign w:val="center"/>
          </w:tcPr>
          <w:p w:rsidR="00371BAB" w:rsidRPr="006C6FE9" w:rsidRDefault="00371BAB" w:rsidP="00805515">
            <w:pPr>
              <w:widowControl/>
              <w:jc w:val="center"/>
              <w:rPr>
                <w:rFonts w:ascii="黑体" w:eastAsia="黑体" w:hAnsi="黑体" w:cs="宋体"/>
                <w:b/>
                <w:kern w:val="0"/>
                <w:sz w:val="24"/>
                <w:szCs w:val="24"/>
              </w:rPr>
            </w:pPr>
            <w:r w:rsidRPr="006C6FE9">
              <w:rPr>
                <w:rFonts w:ascii="黑体" w:eastAsia="黑体" w:hAnsi="黑体" w:cs="宋体" w:hint="eastAsia"/>
                <w:b/>
                <w:kern w:val="0"/>
                <w:sz w:val="24"/>
                <w:szCs w:val="24"/>
              </w:rPr>
              <w:t>2018.04.03</w:t>
            </w:r>
          </w:p>
        </w:tc>
      </w:tr>
      <w:tr w:rsidR="00371BAB"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6C6FE9" w:rsidRDefault="00371BAB" w:rsidP="00805515">
            <w:pPr>
              <w:widowControl/>
              <w:jc w:val="center"/>
              <w:rPr>
                <w:rFonts w:ascii="黑体" w:eastAsia="黑体" w:hAnsi="黑体" w:cs="宋体"/>
                <w:b/>
                <w:kern w:val="0"/>
                <w:sz w:val="24"/>
                <w:szCs w:val="24"/>
              </w:rPr>
            </w:pPr>
            <w:r w:rsidRPr="006C6FE9">
              <w:rPr>
                <w:rFonts w:ascii="黑体" w:eastAsia="黑体" w:hAnsi="黑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6C6FE9" w:rsidRDefault="00371BAB" w:rsidP="00805515">
            <w:pPr>
              <w:jc w:val="center"/>
              <w:rPr>
                <w:rFonts w:ascii="黑体" w:eastAsia="黑体" w:hAnsi="黑体" w:cs="宋体"/>
                <w:b/>
                <w:kern w:val="0"/>
                <w:sz w:val="24"/>
                <w:szCs w:val="24"/>
              </w:rPr>
            </w:pPr>
            <w:r w:rsidRPr="006C6FE9">
              <w:rPr>
                <w:rFonts w:ascii="黑体" w:eastAsia="黑体" w:hAnsi="黑体" w:cs="宋体" w:hint="eastAsia"/>
                <w:b/>
                <w:kern w:val="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6C6FE9" w:rsidRDefault="00371BAB" w:rsidP="00805515">
            <w:pPr>
              <w:jc w:val="center"/>
              <w:rPr>
                <w:rFonts w:ascii="黑体" w:eastAsia="黑体" w:hAnsi="黑体" w:cs="宋体"/>
                <w:b/>
                <w:kern w:val="0"/>
                <w:sz w:val="24"/>
                <w:szCs w:val="24"/>
              </w:rPr>
            </w:pPr>
            <w:r w:rsidRPr="006C6FE9">
              <w:rPr>
                <w:rFonts w:ascii="黑体" w:eastAsia="黑体" w:hAnsi="黑体" w:cs="宋体" w:hint="eastAsia"/>
                <w:b/>
                <w:kern w:val="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6C6FE9" w:rsidRDefault="00371BAB" w:rsidP="00805515">
            <w:pPr>
              <w:jc w:val="center"/>
              <w:rPr>
                <w:rFonts w:ascii="黑体" w:eastAsia="黑体" w:hAnsi="黑体" w:cs="宋体"/>
                <w:b/>
                <w:kern w:val="0"/>
                <w:sz w:val="24"/>
                <w:szCs w:val="24"/>
              </w:rPr>
            </w:pPr>
            <w:r w:rsidRPr="006C6FE9">
              <w:rPr>
                <w:rFonts w:ascii="黑体" w:eastAsia="黑体" w:hAnsi="黑体" w:cs="宋体" w:hint="eastAsia"/>
                <w:b/>
                <w:kern w:val="0"/>
                <w:sz w:val="24"/>
                <w:szCs w:val="24"/>
              </w:rPr>
              <w:t>招聘专业</w:t>
            </w:r>
          </w:p>
        </w:tc>
        <w:tc>
          <w:tcPr>
            <w:tcW w:w="1276" w:type="dxa"/>
            <w:tcBorders>
              <w:top w:val="single" w:sz="4" w:space="0" w:color="4F81BD"/>
              <w:left w:val="single" w:sz="6" w:space="0" w:color="auto"/>
              <w:bottom w:val="single" w:sz="6" w:space="0" w:color="auto"/>
              <w:right w:val="single" w:sz="4" w:space="0" w:color="auto"/>
            </w:tcBorders>
            <w:vAlign w:val="center"/>
          </w:tcPr>
          <w:p w:rsidR="00371BAB" w:rsidRPr="006C6FE9" w:rsidRDefault="00371BAB" w:rsidP="00805515">
            <w:pPr>
              <w:jc w:val="center"/>
              <w:rPr>
                <w:rFonts w:ascii="黑体" w:eastAsia="黑体" w:hAnsi="黑体" w:cs="宋体"/>
                <w:b/>
                <w:kern w:val="0"/>
                <w:sz w:val="24"/>
                <w:szCs w:val="24"/>
              </w:rPr>
            </w:pPr>
            <w:r w:rsidRPr="006C6FE9">
              <w:rPr>
                <w:rFonts w:ascii="黑体" w:eastAsia="黑体" w:hAnsi="黑体" w:cs="宋体" w:hint="eastAsia"/>
                <w:b/>
                <w:kern w:val="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6C6FE9" w:rsidRDefault="00371BAB" w:rsidP="00805515">
            <w:pPr>
              <w:jc w:val="center"/>
              <w:rPr>
                <w:rFonts w:ascii="黑体" w:eastAsia="黑体" w:hAnsi="黑体" w:cs="宋体"/>
                <w:b/>
                <w:kern w:val="0"/>
                <w:sz w:val="24"/>
                <w:szCs w:val="24"/>
              </w:rPr>
            </w:pPr>
            <w:r w:rsidRPr="006C6FE9">
              <w:rPr>
                <w:rFonts w:ascii="黑体" w:eastAsia="黑体" w:hAnsi="黑体" w:cs="宋体" w:hint="eastAsia"/>
                <w:b/>
                <w:kern w:val="0"/>
                <w:sz w:val="24"/>
                <w:szCs w:val="24"/>
              </w:rPr>
              <w:t>其他要求</w:t>
            </w: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工艺员</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电子科学与技术(电真空方向)</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龙泉驿区</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工艺员</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物理电子学</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龙泉驿区</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工艺员</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化学方向</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龙泉驿区</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工艺员</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机械设计</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龙泉驿区</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电气技术员</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电气自动化</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龙泉驿区</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强电、倒班</w:t>
            </w: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电气管理员</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电气自动化</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龙泉驿区</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弱电</w:t>
            </w: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人事专员</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人力资源</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龙泉驿区</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会计</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财务类</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龙泉驿区</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秘书</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工商管理</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龙泉驿区</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统计</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管理类</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龙泉驿区</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p>
        </w:tc>
      </w:tr>
    </w:tbl>
    <w:p w:rsidR="00371BAB" w:rsidRDefault="00371BAB" w:rsidP="00371BAB"/>
    <w:p w:rsidR="00371BAB" w:rsidRDefault="00371BAB" w:rsidP="00371BAB">
      <w:r>
        <w:br w:type="page"/>
      </w:r>
    </w:p>
    <w:p w:rsidR="00371BAB" w:rsidRPr="006C6FE9" w:rsidRDefault="00371BAB" w:rsidP="00371BAB">
      <w:pPr>
        <w:pStyle w:val="2"/>
        <w:jc w:val="center"/>
        <w:rPr>
          <w:rFonts w:ascii="宋体" w:eastAsia="宋体" w:hAnsi="宋体"/>
          <w:sz w:val="36"/>
          <w:szCs w:val="36"/>
          <w:shd w:val="pct15" w:color="auto" w:fill="FFFFFF"/>
        </w:rPr>
      </w:pPr>
      <w:bookmarkStart w:id="90" w:name="_Toc509934023"/>
      <w:r w:rsidRPr="006C6FE9">
        <w:rPr>
          <w:rFonts w:ascii="宋体" w:eastAsia="宋体" w:hAnsi="宋体" w:hint="eastAsia"/>
          <w:sz w:val="36"/>
          <w:szCs w:val="36"/>
          <w:shd w:val="pct15" w:color="auto" w:fill="FFFFFF"/>
        </w:rPr>
        <w:lastRenderedPageBreak/>
        <w:t>85 株洲宏达电子股份有限公司</w:t>
      </w:r>
      <w:bookmarkEnd w:id="90"/>
    </w:p>
    <w:tbl>
      <w:tblPr>
        <w:tblpPr w:leftFromText="180" w:rightFromText="180" w:vertAnchor="text" w:horzAnchor="margin" w:tblpXSpec="center" w:tblpY="173"/>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1809"/>
        <w:gridCol w:w="1276"/>
        <w:gridCol w:w="1559"/>
        <w:gridCol w:w="2268"/>
        <w:gridCol w:w="1276"/>
        <w:gridCol w:w="1559"/>
      </w:tblGrid>
      <w:tr w:rsidR="00371BAB" w:rsidRPr="008D09D9" w:rsidTr="00805515">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371BAB" w:rsidRPr="006C6FE9" w:rsidRDefault="00371BAB" w:rsidP="00805515">
            <w:pPr>
              <w:rPr>
                <w:rFonts w:eastAsia="黑体"/>
                <w:b/>
                <w:bCs/>
                <w:szCs w:val="21"/>
              </w:rPr>
            </w:pPr>
            <w:r w:rsidRPr="008D09D9">
              <w:rPr>
                <w:rFonts w:eastAsia="黑体" w:hint="eastAsia"/>
                <w:b/>
                <w:bCs/>
                <w:szCs w:val="21"/>
              </w:rPr>
              <w:t>公司简介</w:t>
            </w:r>
            <w:r w:rsidRPr="008D09D9">
              <w:rPr>
                <w:rFonts w:eastAsia="黑体" w:hint="eastAsia"/>
                <w:b/>
                <w:bCs/>
                <w:szCs w:val="21"/>
              </w:rPr>
              <w:t>:</w:t>
            </w:r>
            <w:r w:rsidRPr="006C6FE9">
              <w:rPr>
                <w:rFonts w:ascii="宋体" w:hAnsi="宋体" w:cs="宋体" w:hint="eastAsia"/>
                <w:sz w:val="24"/>
                <w:szCs w:val="24"/>
              </w:rPr>
              <w:t>宏达电子是一家上市公司，位于湖南省株洲市，占地面积13849平方米，有广、浙、赣、湘、黔铁路以及武广高速铁路在此交汇，并紧靠京港澳高速公路，交通极其便利，现</w:t>
            </w:r>
            <w:r w:rsidRPr="006C6FE9">
              <w:rPr>
                <w:rFonts w:ascii="宋体" w:hAnsi="宋体" w:cs="宋体"/>
                <w:sz w:val="24"/>
                <w:szCs w:val="24"/>
              </w:rPr>
              <w:t>有员工</w:t>
            </w:r>
            <w:r w:rsidRPr="006C6FE9">
              <w:rPr>
                <w:rFonts w:ascii="宋体" w:hAnsi="宋体" w:cs="宋体" w:hint="eastAsia"/>
                <w:sz w:val="24"/>
                <w:szCs w:val="24"/>
              </w:rPr>
              <w:t>1</w:t>
            </w:r>
            <w:r w:rsidRPr="006C6FE9">
              <w:rPr>
                <w:rFonts w:ascii="宋体" w:hAnsi="宋体" w:cs="宋体"/>
                <w:sz w:val="24"/>
                <w:szCs w:val="24"/>
              </w:rPr>
              <w:t>000</w:t>
            </w:r>
            <w:r w:rsidRPr="006C6FE9">
              <w:rPr>
                <w:rFonts w:ascii="宋体" w:hAnsi="宋体" w:cs="宋体" w:hint="eastAsia"/>
                <w:sz w:val="24"/>
                <w:szCs w:val="24"/>
              </w:rPr>
              <w:t>余</w:t>
            </w:r>
            <w:r w:rsidRPr="006C6FE9">
              <w:rPr>
                <w:rFonts w:ascii="宋体" w:hAnsi="宋体" w:cs="宋体"/>
                <w:sz w:val="24"/>
                <w:szCs w:val="24"/>
              </w:rPr>
              <w:t>人</w:t>
            </w:r>
            <w:r w:rsidRPr="006C6FE9">
              <w:rPr>
                <w:rFonts w:ascii="宋体" w:hAnsi="宋体" w:cs="宋体" w:hint="eastAsia"/>
                <w:sz w:val="24"/>
                <w:szCs w:val="24"/>
              </w:rPr>
              <w:t>。公司主要专注于钽电容器等军用电子元器件的研发、生产、销售及相关服务的高新技术企业。公司拥有20多年钽电容器研发生产经验、五条国内先进的钽电容器生产线、完善的质量检测体系和完整的钽电容器试验技术，拥有高能钽混合电容器、高分子钽电容器等军用电容器的核心技术与专利，是国内军用钽电容器生产领域的重要企业。公司客户覆</w:t>
            </w:r>
            <w:r w:rsidRPr="008A47AF">
              <w:rPr>
                <w:rFonts w:ascii="宋体" w:hAnsi="宋体" w:cs="宋体" w:hint="eastAsia"/>
                <w:kern w:val="0"/>
                <w:sz w:val="24"/>
                <w:szCs w:val="24"/>
                <w:shd w:val="clear" w:color="auto" w:fill="FFFFFF"/>
              </w:rPr>
              <w:t>盖航天、航空、兵器、船舶、电子等领域；产品广泛应用于航天、航空、舰艇、导弹、雷达、兵器、电子对抗等航天工程、军事工程和武器装备上。公司未来将以钽电容器为核心进行扩展，致力于打造拥有核心技术和重要</w:t>
            </w:r>
            <w:r w:rsidRPr="006C6FE9">
              <w:rPr>
                <w:rFonts w:ascii="宋体" w:hAnsi="宋体" w:cs="宋体" w:hint="eastAsia"/>
                <w:sz w:val="24"/>
                <w:szCs w:val="24"/>
              </w:rPr>
              <w:t>影响力的军工电子元器件集团公司。</w:t>
            </w:r>
          </w:p>
        </w:tc>
      </w:tr>
      <w:tr w:rsidR="00371BAB" w:rsidTr="00805515">
        <w:trPr>
          <w:trHeight w:val="179"/>
        </w:trPr>
        <w:tc>
          <w:tcPr>
            <w:tcW w:w="1809" w:type="dxa"/>
            <w:tcBorders>
              <w:top w:val="single" w:sz="6" w:space="0" w:color="auto"/>
              <w:left w:val="thinThickSmallGap" w:sz="18" w:space="0" w:color="auto"/>
              <w:bottom w:val="single" w:sz="6" w:space="0" w:color="auto"/>
              <w:right w:val="single" w:sz="6" w:space="0" w:color="auto"/>
            </w:tcBorders>
            <w:vAlign w:val="center"/>
          </w:tcPr>
          <w:p w:rsidR="00371BAB" w:rsidRPr="006C6FE9" w:rsidRDefault="00371BAB" w:rsidP="00805515">
            <w:pPr>
              <w:widowControl/>
              <w:jc w:val="center"/>
              <w:rPr>
                <w:rFonts w:ascii="黑体" w:eastAsia="黑体" w:hAnsi="黑体" w:cs="宋体"/>
                <w:b/>
                <w:kern w:val="0"/>
                <w:sz w:val="24"/>
                <w:szCs w:val="24"/>
              </w:rPr>
            </w:pPr>
            <w:r w:rsidRPr="006C6FE9">
              <w:rPr>
                <w:rFonts w:ascii="黑体" w:eastAsia="黑体" w:hAnsi="黑体" w:cs="宋体" w:hint="eastAsia"/>
                <w:b/>
                <w:kern w:val="0"/>
                <w:sz w:val="24"/>
                <w:szCs w:val="24"/>
              </w:rPr>
              <w:t>简历接收邮箱</w:t>
            </w:r>
          </w:p>
        </w:tc>
        <w:tc>
          <w:tcPr>
            <w:tcW w:w="2835" w:type="dxa"/>
            <w:gridSpan w:val="2"/>
            <w:tcBorders>
              <w:top w:val="single" w:sz="6" w:space="0" w:color="auto"/>
              <w:left w:val="single" w:sz="6" w:space="0" w:color="auto"/>
              <w:bottom w:val="single" w:sz="6" w:space="0" w:color="auto"/>
              <w:right w:val="single" w:sz="6" w:space="0" w:color="auto"/>
            </w:tcBorders>
            <w:vAlign w:val="center"/>
          </w:tcPr>
          <w:p w:rsidR="00371BAB" w:rsidRPr="006C6FE9" w:rsidRDefault="00371BAB" w:rsidP="00805515">
            <w:pPr>
              <w:widowControl/>
              <w:jc w:val="center"/>
              <w:rPr>
                <w:rFonts w:ascii="黑体" w:eastAsia="黑体" w:hAnsi="黑体" w:cs="宋体"/>
                <w:b/>
                <w:kern w:val="0"/>
                <w:sz w:val="24"/>
                <w:szCs w:val="24"/>
              </w:rPr>
            </w:pPr>
            <w:r w:rsidRPr="006C6FE9">
              <w:rPr>
                <w:rFonts w:ascii="黑体" w:eastAsia="黑体" w:hAnsi="黑体" w:cs="宋体" w:hint="eastAsia"/>
                <w:b/>
                <w:kern w:val="0"/>
                <w:sz w:val="24"/>
                <w:szCs w:val="24"/>
              </w:rPr>
              <w:t>hr@zzhddz.com</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6C6FE9" w:rsidRDefault="00371BAB" w:rsidP="00805515">
            <w:pPr>
              <w:widowControl/>
              <w:jc w:val="center"/>
              <w:rPr>
                <w:rFonts w:ascii="黑体" w:eastAsia="黑体" w:hAnsi="黑体" w:cs="宋体"/>
                <w:b/>
                <w:kern w:val="0"/>
                <w:sz w:val="24"/>
                <w:szCs w:val="24"/>
              </w:rPr>
            </w:pPr>
            <w:r w:rsidRPr="006C6FE9">
              <w:rPr>
                <w:rFonts w:ascii="黑体" w:eastAsia="黑体" w:hAnsi="黑体" w:cs="宋体" w:hint="eastAsia"/>
                <w:b/>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371BAB" w:rsidRPr="006C6FE9" w:rsidRDefault="00371BAB" w:rsidP="00805515">
            <w:pPr>
              <w:widowControl/>
              <w:jc w:val="center"/>
              <w:rPr>
                <w:rFonts w:ascii="黑体" w:eastAsia="黑体" w:hAnsi="黑体" w:cs="宋体"/>
                <w:b/>
                <w:kern w:val="0"/>
                <w:sz w:val="24"/>
                <w:szCs w:val="24"/>
              </w:rPr>
            </w:pPr>
          </w:p>
        </w:tc>
      </w:tr>
      <w:tr w:rsidR="00371BAB" w:rsidTr="00805515">
        <w:trPr>
          <w:trHeight w:val="65"/>
        </w:trPr>
        <w:tc>
          <w:tcPr>
            <w:tcW w:w="1809" w:type="dxa"/>
            <w:tcBorders>
              <w:top w:val="single" w:sz="6" w:space="0" w:color="auto"/>
              <w:left w:val="thinThickSmallGap" w:sz="18" w:space="0" w:color="auto"/>
              <w:bottom w:val="single" w:sz="6" w:space="0" w:color="auto"/>
              <w:right w:val="single" w:sz="6" w:space="0" w:color="auto"/>
            </w:tcBorders>
            <w:vAlign w:val="center"/>
          </w:tcPr>
          <w:p w:rsidR="00371BAB" w:rsidRPr="006C6FE9" w:rsidRDefault="00371BAB" w:rsidP="00805515">
            <w:pPr>
              <w:widowControl/>
              <w:jc w:val="center"/>
              <w:rPr>
                <w:rFonts w:ascii="黑体" w:eastAsia="黑体" w:hAnsi="黑体" w:cs="宋体"/>
                <w:b/>
                <w:kern w:val="0"/>
                <w:sz w:val="24"/>
                <w:szCs w:val="24"/>
              </w:rPr>
            </w:pPr>
            <w:r w:rsidRPr="006C6FE9">
              <w:rPr>
                <w:rFonts w:ascii="黑体" w:eastAsia="黑体" w:hAnsi="黑体" w:cs="宋体" w:hint="eastAsia"/>
                <w:b/>
                <w:kern w:val="0"/>
                <w:sz w:val="24"/>
                <w:szCs w:val="24"/>
              </w:rPr>
              <w:t>招聘岗位</w:t>
            </w:r>
          </w:p>
        </w:tc>
        <w:tc>
          <w:tcPr>
            <w:tcW w:w="1276" w:type="dxa"/>
            <w:tcBorders>
              <w:top w:val="single" w:sz="6" w:space="0" w:color="auto"/>
              <w:left w:val="single" w:sz="6" w:space="0" w:color="auto"/>
              <w:bottom w:val="single" w:sz="6" w:space="0" w:color="auto"/>
              <w:right w:val="single" w:sz="6" w:space="0" w:color="auto"/>
            </w:tcBorders>
            <w:vAlign w:val="center"/>
          </w:tcPr>
          <w:p w:rsidR="00371BAB" w:rsidRPr="006C6FE9" w:rsidRDefault="00371BAB" w:rsidP="00805515">
            <w:pPr>
              <w:jc w:val="center"/>
              <w:rPr>
                <w:rFonts w:ascii="黑体" w:eastAsia="黑体" w:hAnsi="黑体" w:cs="宋体"/>
                <w:b/>
                <w:kern w:val="0"/>
                <w:sz w:val="24"/>
                <w:szCs w:val="24"/>
              </w:rPr>
            </w:pPr>
            <w:r w:rsidRPr="006C6FE9">
              <w:rPr>
                <w:rFonts w:ascii="黑体" w:eastAsia="黑体" w:hAnsi="黑体" w:cs="宋体" w:hint="eastAsia"/>
                <w:b/>
                <w:kern w:val="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6C6FE9" w:rsidRDefault="00371BAB" w:rsidP="00805515">
            <w:pPr>
              <w:jc w:val="center"/>
              <w:rPr>
                <w:rFonts w:ascii="黑体" w:eastAsia="黑体" w:hAnsi="黑体" w:cs="宋体"/>
                <w:b/>
                <w:kern w:val="0"/>
                <w:sz w:val="24"/>
                <w:szCs w:val="24"/>
              </w:rPr>
            </w:pPr>
            <w:r w:rsidRPr="006C6FE9">
              <w:rPr>
                <w:rFonts w:ascii="黑体" w:eastAsia="黑体" w:hAnsi="黑体" w:cs="宋体" w:hint="eastAsia"/>
                <w:b/>
                <w:kern w:val="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6C6FE9" w:rsidRDefault="00371BAB" w:rsidP="00805515">
            <w:pPr>
              <w:jc w:val="center"/>
              <w:rPr>
                <w:rFonts w:ascii="黑体" w:eastAsia="黑体" w:hAnsi="黑体" w:cs="宋体"/>
                <w:b/>
                <w:kern w:val="0"/>
                <w:sz w:val="24"/>
                <w:szCs w:val="24"/>
              </w:rPr>
            </w:pPr>
            <w:r w:rsidRPr="006C6FE9">
              <w:rPr>
                <w:rFonts w:ascii="黑体" w:eastAsia="黑体" w:hAnsi="黑体" w:cs="宋体" w:hint="eastAsia"/>
                <w:b/>
                <w:kern w:val="0"/>
                <w:sz w:val="24"/>
                <w:szCs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371BAB" w:rsidRPr="006C6FE9" w:rsidRDefault="00371BAB" w:rsidP="00805515">
            <w:pPr>
              <w:jc w:val="center"/>
              <w:rPr>
                <w:rFonts w:ascii="黑体" w:eastAsia="黑体" w:hAnsi="黑体" w:cs="宋体"/>
                <w:b/>
                <w:kern w:val="0"/>
                <w:sz w:val="24"/>
                <w:szCs w:val="24"/>
              </w:rPr>
            </w:pPr>
            <w:r w:rsidRPr="006C6FE9">
              <w:rPr>
                <w:rFonts w:ascii="黑体" w:eastAsia="黑体" w:hAnsi="黑体" w:cs="宋体" w:hint="eastAsia"/>
                <w:b/>
                <w:kern w:val="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6C6FE9" w:rsidRDefault="00371BAB" w:rsidP="00805515">
            <w:pPr>
              <w:jc w:val="center"/>
              <w:rPr>
                <w:rFonts w:ascii="黑体" w:eastAsia="黑体" w:hAnsi="黑体" w:cs="宋体"/>
                <w:b/>
                <w:kern w:val="0"/>
                <w:sz w:val="24"/>
                <w:szCs w:val="24"/>
              </w:rPr>
            </w:pPr>
            <w:r w:rsidRPr="006C6FE9">
              <w:rPr>
                <w:rFonts w:ascii="黑体" w:eastAsia="黑体" w:hAnsi="黑体" w:cs="宋体" w:hint="eastAsia"/>
                <w:b/>
                <w:kern w:val="0"/>
                <w:sz w:val="24"/>
                <w:szCs w:val="24"/>
              </w:rPr>
              <w:t>其他要求</w:t>
            </w:r>
          </w:p>
        </w:tc>
      </w:tr>
      <w:tr w:rsidR="00371BAB" w:rsidTr="00805515">
        <w:trPr>
          <w:trHeight w:val="89"/>
        </w:trPr>
        <w:tc>
          <w:tcPr>
            <w:tcW w:w="1809" w:type="dxa"/>
            <w:tcBorders>
              <w:top w:val="single" w:sz="6" w:space="0" w:color="auto"/>
              <w:left w:val="thinThickSmallGap" w:sz="18"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管</w:t>
            </w:r>
            <w:r w:rsidRPr="008A47AF">
              <w:rPr>
                <w:rFonts w:ascii="宋体" w:hAnsi="宋体" w:cs="宋体"/>
                <w:kern w:val="0"/>
                <w:sz w:val="24"/>
                <w:szCs w:val="24"/>
                <w:shd w:val="clear" w:color="auto" w:fill="FFFFFF"/>
              </w:rPr>
              <w:t>培生</w:t>
            </w:r>
          </w:p>
        </w:tc>
        <w:tc>
          <w:tcPr>
            <w:tcW w:w="1276" w:type="dxa"/>
            <w:tcBorders>
              <w:top w:val="single" w:sz="6" w:space="0" w:color="auto"/>
              <w:left w:val="single" w:sz="6"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10</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本</w:t>
            </w:r>
            <w:r w:rsidRPr="008A47AF">
              <w:rPr>
                <w:rFonts w:ascii="宋体" w:hAnsi="宋体" w:cs="宋体"/>
                <w:kern w:val="0"/>
                <w:sz w:val="24"/>
                <w:szCs w:val="24"/>
                <w:shd w:val="clear" w:color="auto" w:fill="FFFFFF"/>
              </w:rPr>
              <w:t>科</w:t>
            </w:r>
          </w:p>
        </w:tc>
        <w:tc>
          <w:tcPr>
            <w:tcW w:w="2268" w:type="dxa"/>
            <w:vMerge w:val="restart"/>
            <w:tcBorders>
              <w:top w:val="single" w:sz="6" w:space="0" w:color="auto"/>
              <w:left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电</w:t>
            </w:r>
            <w:r w:rsidRPr="008A47AF">
              <w:rPr>
                <w:rFonts w:ascii="宋体" w:hAnsi="宋体" w:cs="宋体"/>
                <w:kern w:val="0"/>
                <w:sz w:val="24"/>
                <w:szCs w:val="24"/>
                <w:shd w:val="clear" w:color="auto" w:fill="FFFFFF"/>
              </w:rPr>
              <w:t>子信息</w:t>
            </w:r>
            <w:r w:rsidRPr="008A47AF">
              <w:rPr>
                <w:rFonts w:ascii="宋体" w:hAnsi="宋体" w:cs="宋体" w:hint="eastAsia"/>
                <w:kern w:val="0"/>
                <w:sz w:val="24"/>
                <w:szCs w:val="24"/>
                <w:shd w:val="clear" w:color="auto" w:fill="FFFFFF"/>
              </w:rPr>
              <w:t>\电子</w:t>
            </w:r>
            <w:r w:rsidRPr="008A47AF">
              <w:rPr>
                <w:rFonts w:ascii="宋体" w:hAnsi="宋体" w:cs="宋体"/>
                <w:kern w:val="0"/>
                <w:sz w:val="24"/>
                <w:szCs w:val="24"/>
                <w:shd w:val="clear" w:color="auto" w:fill="FFFFFF"/>
              </w:rPr>
              <w:t>科学</w:t>
            </w:r>
          </w:p>
        </w:tc>
        <w:tc>
          <w:tcPr>
            <w:tcW w:w="1276" w:type="dxa"/>
            <w:vMerge w:val="restart"/>
            <w:tcBorders>
              <w:top w:val="single" w:sz="6" w:space="0" w:color="auto"/>
              <w:left w:val="single" w:sz="6" w:space="0" w:color="auto"/>
              <w:right w:val="single" w:sz="4"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株洲\成</w:t>
            </w:r>
            <w:r w:rsidRPr="008A47AF">
              <w:rPr>
                <w:rFonts w:ascii="宋体" w:hAnsi="宋体" w:cs="宋体"/>
                <w:kern w:val="0"/>
                <w:sz w:val="24"/>
                <w:szCs w:val="24"/>
                <w:shd w:val="clear" w:color="auto" w:fill="FFFFFF"/>
              </w:rPr>
              <w:t>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p>
        </w:tc>
      </w:tr>
      <w:tr w:rsidR="00371BAB" w:rsidTr="00805515">
        <w:trPr>
          <w:trHeight w:val="127"/>
        </w:trPr>
        <w:tc>
          <w:tcPr>
            <w:tcW w:w="1809" w:type="dxa"/>
            <w:tcBorders>
              <w:top w:val="single" w:sz="6" w:space="0" w:color="auto"/>
              <w:left w:val="thinThickSmallGap" w:sz="18"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业</w:t>
            </w:r>
            <w:r w:rsidRPr="008A47AF">
              <w:rPr>
                <w:rFonts w:ascii="宋体" w:hAnsi="宋体" w:cs="宋体"/>
                <w:kern w:val="0"/>
                <w:sz w:val="24"/>
                <w:szCs w:val="24"/>
                <w:shd w:val="clear" w:color="auto" w:fill="FFFFFF"/>
              </w:rPr>
              <w:t>务员</w:t>
            </w:r>
          </w:p>
        </w:tc>
        <w:tc>
          <w:tcPr>
            <w:tcW w:w="1276" w:type="dxa"/>
            <w:tcBorders>
              <w:top w:val="single" w:sz="6" w:space="0" w:color="auto"/>
              <w:left w:val="single" w:sz="6"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本</w:t>
            </w:r>
            <w:r w:rsidRPr="008A47AF">
              <w:rPr>
                <w:rFonts w:ascii="宋体" w:hAnsi="宋体" w:cs="宋体"/>
                <w:kern w:val="0"/>
                <w:sz w:val="24"/>
                <w:szCs w:val="24"/>
                <w:shd w:val="clear" w:color="auto" w:fill="FFFFFF"/>
              </w:rPr>
              <w:t>科</w:t>
            </w:r>
          </w:p>
        </w:tc>
        <w:tc>
          <w:tcPr>
            <w:tcW w:w="2268" w:type="dxa"/>
            <w:vMerge/>
            <w:tcBorders>
              <w:left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p>
        </w:tc>
        <w:tc>
          <w:tcPr>
            <w:tcW w:w="1276" w:type="dxa"/>
            <w:vMerge/>
            <w:tcBorders>
              <w:left w:val="single" w:sz="6" w:space="0" w:color="auto"/>
              <w:right w:val="single" w:sz="4"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p>
        </w:tc>
      </w:tr>
      <w:tr w:rsidR="00371BAB" w:rsidTr="00805515">
        <w:trPr>
          <w:trHeight w:val="217"/>
        </w:trPr>
        <w:tc>
          <w:tcPr>
            <w:tcW w:w="1809" w:type="dxa"/>
            <w:tcBorders>
              <w:top w:val="single" w:sz="6" w:space="0" w:color="auto"/>
              <w:left w:val="thinThickSmallGap" w:sz="18"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技术</w:t>
            </w:r>
            <w:r w:rsidRPr="008A47AF">
              <w:rPr>
                <w:rFonts w:ascii="宋体" w:hAnsi="宋体" w:cs="宋体"/>
                <w:kern w:val="0"/>
                <w:sz w:val="24"/>
                <w:szCs w:val="24"/>
                <w:shd w:val="clear" w:color="auto" w:fill="FFFFFF"/>
              </w:rPr>
              <w:t>员</w:t>
            </w:r>
          </w:p>
        </w:tc>
        <w:tc>
          <w:tcPr>
            <w:tcW w:w="1276" w:type="dxa"/>
            <w:tcBorders>
              <w:top w:val="single" w:sz="6" w:space="0" w:color="auto"/>
              <w:left w:val="single" w:sz="6"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本</w:t>
            </w:r>
            <w:r w:rsidRPr="008A47AF">
              <w:rPr>
                <w:rFonts w:ascii="宋体" w:hAnsi="宋体" w:cs="宋体"/>
                <w:kern w:val="0"/>
                <w:sz w:val="24"/>
                <w:szCs w:val="24"/>
                <w:shd w:val="clear" w:color="auto" w:fill="FFFFFF"/>
              </w:rPr>
              <w:t>科</w:t>
            </w:r>
          </w:p>
        </w:tc>
        <w:tc>
          <w:tcPr>
            <w:tcW w:w="2268" w:type="dxa"/>
            <w:vMerge/>
            <w:tcBorders>
              <w:left w:val="single" w:sz="6"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p>
        </w:tc>
        <w:tc>
          <w:tcPr>
            <w:tcW w:w="1276" w:type="dxa"/>
            <w:vMerge/>
            <w:tcBorders>
              <w:left w:val="single" w:sz="6" w:space="0" w:color="auto"/>
              <w:bottom w:val="single" w:sz="6" w:space="0" w:color="auto"/>
              <w:right w:val="single" w:sz="4"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p>
        </w:tc>
      </w:tr>
      <w:tr w:rsidR="00371BAB" w:rsidTr="00805515">
        <w:trPr>
          <w:trHeight w:val="96"/>
        </w:trPr>
        <w:tc>
          <w:tcPr>
            <w:tcW w:w="1809" w:type="dxa"/>
            <w:tcBorders>
              <w:top w:val="single" w:sz="6" w:space="0" w:color="auto"/>
              <w:left w:val="thinThickSmallGap" w:sz="18" w:space="0" w:color="auto"/>
              <w:bottom w:val="single" w:sz="6" w:space="0" w:color="auto"/>
              <w:right w:val="single" w:sz="6" w:space="0" w:color="auto"/>
            </w:tcBorders>
            <w:vAlign w:val="center"/>
          </w:tcPr>
          <w:p w:rsidR="00371BAB" w:rsidRDefault="00371BAB" w:rsidP="00805515">
            <w:pPr>
              <w:widowControl/>
              <w:jc w:val="center"/>
              <w:rPr>
                <w:rFonts w:ascii="宋体" w:hAnsi="宋体" w:cs="宋体"/>
                <w:b/>
                <w:kern w:val="0"/>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371BAB" w:rsidRDefault="00371BAB" w:rsidP="00805515">
            <w:pPr>
              <w:widowControl/>
              <w:jc w:val="center"/>
              <w:rPr>
                <w:rFonts w:ascii="宋体" w:hAnsi="宋体" w:cs="宋体"/>
                <w:b/>
                <w:kern w:val="0"/>
                <w:sz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371BAB" w:rsidRDefault="00371BAB" w:rsidP="00805515">
            <w:pPr>
              <w:widowControl/>
              <w:jc w:val="center"/>
              <w:rPr>
                <w:rFonts w:ascii="宋体" w:hAnsi="宋体" w:cs="宋体"/>
                <w:b/>
                <w:kern w:val="0"/>
                <w:sz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371BAB" w:rsidRDefault="00371BAB" w:rsidP="00805515">
            <w:pPr>
              <w:widowControl/>
              <w:jc w:val="center"/>
              <w:rPr>
                <w:rFonts w:ascii="宋体" w:hAnsi="宋体" w:cs="宋体"/>
                <w:b/>
                <w:kern w:val="0"/>
                <w:sz w:val="24"/>
              </w:rPr>
            </w:pPr>
          </w:p>
        </w:tc>
        <w:tc>
          <w:tcPr>
            <w:tcW w:w="1276" w:type="dxa"/>
            <w:tcBorders>
              <w:top w:val="single" w:sz="6" w:space="0" w:color="auto"/>
              <w:left w:val="single" w:sz="6" w:space="0" w:color="auto"/>
              <w:bottom w:val="single" w:sz="6" w:space="0" w:color="auto"/>
              <w:right w:val="single" w:sz="4" w:space="0" w:color="auto"/>
            </w:tcBorders>
            <w:vAlign w:val="center"/>
          </w:tcPr>
          <w:p w:rsidR="00371BAB" w:rsidRDefault="00371BAB" w:rsidP="00805515">
            <w:pPr>
              <w:widowControl/>
              <w:jc w:val="center"/>
              <w:rPr>
                <w:rFonts w:ascii="宋体" w:hAnsi="宋体" w:cs="宋体"/>
                <w:b/>
                <w:kern w:val="0"/>
                <w:sz w:val="24"/>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Default="00371BAB" w:rsidP="00805515">
            <w:pPr>
              <w:widowControl/>
              <w:jc w:val="center"/>
              <w:rPr>
                <w:rFonts w:ascii="宋体" w:hAnsi="宋体" w:cs="宋体"/>
                <w:b/>
                <w:kern w:val="0"/>
                <w:sz w:val="24"/>
              </w:rPr>
            </w:pPr>
          </w:p>
        </w:tc>
      </w:tr>
    </w:tbl>
    <w:p w:rsidR="00371BAB" w:rsidRDefault="00371BAB" w:rsidP="00371BAB"/>
    <w:p w:rsidR="00371BAB" w:rsidRDefault="00371BAB" w:rsidP="00371BAB">
      <w:r>
        <w:br w:type="page"/>
      </w:r>
    </w:p>
    <w:p w:rsidR="00371BAB" w:rsidRPr="006C6FE9" w:rsidRDefault="00371BAB" w:rsidP="00371BAB">
      <w:pPr>
        <w:pStyle w:val="2"/>
        <w:jc w:val="center"/>
        <w:rPr>
          <w:rFonts w:ascii="宋体" w:eastAsia="宋体" w:hAnsi="宋体"/>
          <w:sz w:val="36"/>
          <w:szCs w:val="36"/>
          <w:shd w:val="pct15" w:color="auto" w:fill="FFFFFF"/>
        </w:rPr>
      </w:pPr>
      <w:bookmarkStart w:id="91" w:name="_Toc509934024"/>
      <w:r w:rsidRPr="006C6FE9">
        <w:rPr>
          <w:rFonts w:ascii="宋体" w:eastAsia="宋体" w:hAnsi="宋体" w:hint="eastAsia"/>
          <w:sz w:val="36"/>
          <w:szCs w:val="36"/>
          <w:shd w:val="pct15" w:color="auto" w:fill="FFFFFF"/>
        </w:rPr>
        <w:lastRenderedPageBreak/>
        <w:t>86 富临精工先进传感器科技（成都）有限责任公司</w:t>
      </w:r>
      <w:bookmarkEnd w:id="91"/>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1242"/>
        <w:gridCol w:w="709"/>
        <w:gridCol w:w="851"/>
        <w:gridCol w:w="1417"/>
        <w:gridCol w:w="5528"/>
      </w:tblGrid>
      <w:tr w:rsidR="00371BAB" w:rsidTr="00805515">
        <w:trPr>
          <w:trHeight w:val="2334"/>
        </w:trPr>
        <w:tc>
          <w:tcPr>
            <w:tcW w:w="9747" w:type="dxa"/>
            <w:gridSpan w:val="5"/>
            <w:tcBorders>
              <w:top w:val="thinThickSmallGap" w:sz="18" w:space="0" w:color="auto"/>
              <w:left w:val="thinThickSmallGap" w:sz="18" w:space="0" w:color="auto"/>
              <w:bottom w:val="single" w:sz="6" w:space="0" w:color="auto"/>
              <w:right w:val="thickThinSmallGap" w:sz="18" w:space="0" w:color="auto"/>
            </w:tcBorders>
          </w:tcPr>
          <w:p w:rsidR="00371BAB" w:rsidRPr="008A47AF" w:rsidRDefault="00371BAB" w:rsidP="00805515">
            <w:pPr>
              <w:rPr>
                <w:rFonts w:eastAsia="黑体"/>
                <w:b/>
                <w:bCs/>
                <w:sz w:val="24"/>
              </w:rPr>
            </w:pPr>
            <w:r>
              <w:rPr>
                <w:rFonts w:eastAsia="黑体" w:hint="eastAsia"/>
                <w:b/>
                <w:bCs/>
                <w:sz w:val="24"/>
              </w:rPr>
              <w:t>公司简介</w:t>
            </w:r>
            <w:r>
              <w:rPr>
                <w:rFonts w:eastAsia="黑体" w:hint="eastAsia"/>
                <w:b/>
                <w:bCs/>
                <w:sz w:val="24"/>
              </w:rPr>
              <w:t>:</w:t>
            </w:r>
            <w:r w:rsidRPr="008A47AF">
              <w:rPr>
                <w:rFonts w:ascii="宋体" w:hAnsi="宋体" w:cs="宋体" w:hint="eastAsia"/>
                <w:sz w:val="24"/>
                <w:szCs w:val="24"/>
              </w:rPr>
              <w:t>富临精工先进传感器科技（成都）有限责任公司（以下简称AST）位于天府之国成都的高新西区，是一家快速发展的高新技术企业，主要从事汽车智能驾驶领域的传感器及智能电子产品的研发、设计和销售等。公司结合自身的渠道资源、资金实力以及开发能力等优势，在智能驾驶方面首先布局车用毫米波雷达，应用为ACC和AEB等方面。通过引入国内外先进团队，在软件、硬件、天线等多领域拥有了自己的独特技术，并利用富临精工在行业的影响力，和国内外知名研究机构、科研院所及行业供应商达成合作，初步形成了完善的科研、生产、营销、服务体系。计划总投入4000万元，在1-2年内完成车规级77GHz前向毫米波雷达产品的开发，力争在5年以内，实现收入过亿。</w:t>
            </w:r>
          </w:p>
        </w:tc>
      </w:tr>
      <w:tr w:rsidR="00371BAB" w:rsidTr="00805515">
        <w:trPr>
          <w:trHeight w:val="443"/>
        </w:trPr>
        <w:tc>
          <w:tcPr>
            <w:tcW w:w="1242" w:type="dxa"/>
            <w:tcBorders>
              <w:top w:val="single" w:sz="6" w:space="0" w:color="auto"/>
              <w:left w:val="thinThickSmallGap" w:sz="18" w:space="0" w:color="auto"/>
              <w:bottom w:val="single" w:sz="6" w:space="0" w:color="auto"/>
              <w:right w:val="single" w:sz="6" w:space="0" w:color="auto"/>
            </w:tcBorders>
            <w:vAlign w:val="center"/>
          </w:tcPr>
          <w:p w:rsidR="00371BAB" w:rsidRPr="006C6FE9" w:rsidRDefault="00371BAB" w:rsidP="00805515">
            <w:pPr>
              <w:widowControl/>
              <w:jc w:val="center"/>
              <w:rPr>
                <w:rFonts w:ascii="黑体" w:eastAsia="黑体" w:hAnsi="黑体" w:cs="宋体"/>
                <w:b/>
                <w:kern w:val="0"/>
                <w:sz w:val="24"/>
                <w:szCs w:val="24"/>
              </w:rPr>
            </w:pPr>
            <w:r w:rsidRPr="006C6FE9">
              <w:rPr>
                <w:rFonts w:ascii="黑体" w:eastAsia="黑体" w:hAnsi="黑体" w:cs="宋体" w:hint="eastAsia"/>
                <w:b/>
                <w:kern w:val="0"/>
                <w:sz w:val="24"/>
                <w:szCs w:val="24"/>
              </w:rPr>
              <w:t>简历接收截止时间</w:t>
            </w:r>
          </w:p>
        </w:tc>
        <w:tc>
          <w:tcPr>
            <w:tcW w:w="1560" w:type="dxa"/>
            <w:gridSpan w:val="2"/>
            <w:tcBorders>
              <w:top w:val="single" w:sz="6" w:space="0" w:color="auto"/>
              <w:left w:val="single" w:sz="6" w:space="0" w:color="auto"/>
              <w:bottom w:val="single" w:sz="6" w:space="0" w:color="auto"/>
              <w:right w:val="single" w:sz="6" w:space="0" w:color="auto"/>
            </w:tcBorders>
            <w:vAlign w:val="center"/>
          </w:tcPr>
          <w:p w:rsidR="00371BAB" w:rsidRPr="006C6FE9" w:rsidRDefault="00371BAB" w:rsidP="00805515">
            <w:pPr>
              <w:widowControl/>
              <w:jc w:val="center"/>
              <w:rPr>
                <w:rFonts w:ascii="黑体" w:eastAsia="黑体" w:hAnsi="黑体" w:cs="宋体"/>
                <w:b/>
                <w:kern w:val="0"/>
                <w:sz w:val="24"/>
                <w:szCs w:val="24"/>
              </w:rPr>
            </w:pPr>
            <w:r w:rsidRPr="006C6FE9">
              <w:rPr>
                <w:rFonts w:ascii="黑体" w:eastAsia="黑体" w:hAnsi="黑体" w:cs="宋体" w:hint="eastAsia"/>
                <w:b/>
                <w:kern w:val="0"/>
                <w:sz w:val="24"/>
                <w:szCs w:val="24"/>
              </w:rPr>
              <w:t>2</w:t>
            </w:r>
            <w:r w:rsidRPr="006C6FE9">
              <w:rPr>
                <w:rFonts w:ascii="黑体" w:eastAsia="黑体" w:hAnsi="黑体" w:cs="宋体"/>
                <w:b/>
                <w:kern w:val="0"/>
                <w:sz w:val="24"/>
                <w:szCs w:val="24"/>
              </w:rPr>
              <w:t>018</w:t>
            </w:r>
            <w:r w:rsidRPr="006C6FE9">
              <w:rPr>
                <w:rFonts w:ascii="黑体" w:eastAsia="黑体" w:hAnsi="黑体" w:cs="宋体" w:hint="eastAsia"/>
                <w:b/>
                <w:kern w:val="0"/>
                <w:sz w:val="24"/>
                <w:szCs w:val="24"/>
              </w:rPr>
              <w:t>年底</w:t>
            </w:r>
          </w:p>
        </w:tc>
        <w:tc>
          <w:tcPr>
            <w:tcW w:w="1417" w:type="dxa"/>
            <w:tcBorders>
              <w:top w:val="single" w:sz="6" w:space="0" w:color="auto"/>
              <w:left w:val="single" w:sz="6" w:space="0" w:color="auto"/>
              <w:bottom w:val="single" w:sz="6" w:space="0" w:color="auto"/>
              <w:right w:val="single" w:sz="6" w:space="0" w:color="auto"/>
            </w:tcBorders>
            <w:vAlign w:val="center"/>
          </w:tcPr>
          <w:p w:rsidR="00371BAB" w:rsidRPr="006C6FE9" w:rsidRDefault="00371BAB" w:rsidP="00805515">
            <w:pPr>
              <w:widowControl/>
              <w:jc w:val="center"/>
              <w:rPr>
                <w:rFonts w:ascii="黑体" w:eastAsia="黑体" w:hAnsi="黑体" w:cs="宋体"/>
                <w:b/>
                <w:kern w:val="0"/>
                <w:sz w:val="24"/>
                <w:szCs w:val="24"/>
              </w:rPr>
            </w:pPr>
            <w:r w:rsidRPr="006C6FE9">
              <w:rPr>
                <w:rFonts w:ascii="黑体" w:eastAsia="黑体" w:hAnsi="黑体" w:cs="宋体" w:hint="eastAsia"/>
                <w:b/>
                <w:kern w:val="0"/>
                <w:sz w:val="24"/>
                <w:szCs w:val="24"/>
              </w:rPr>
              <w:t>简历接收邮箱</w:t>
            </w:r>
          </w:p>
        </w:tc>
        <w:tc>
          <w:tcPr>
            <w:tcW w:w="5528" w:type="dxa"/>
            <w:tcBorders>
              <w:top w:val="single" w:sz="4" w:space="0" w:color="5B9BD5" w:themeColor="accent1"/>
              <w:left w:val="single" w:sz="6" w:space="0" w:color="auto"/>
              <w:bottom w:val="single" w:sz="6" w:space="0" w:color="auto"/>
              <w:right w:val="thickThinSmallGap" w:sz="18" w:space="0" w:color="auto"/>
            </w:tcBorders>
            <w:vAlign w:val="center"/>
          </w:tcPr>
          <w:p w:rsidR="00371BAB" w:rsidRPr="006C6FE9" w:rsidRDefault="00371BAB" w:rsidP="00805515">
            <w:pPr>
              <w:widowControl/>
              <w:jc w:val="center"/>
              <w:rPr>
                <w:rFonts w:ascii="黑体" w:eastAsia="黑体" w:hAnsi="黑体" w:cs="宋体"/>
                <w:b/>
                <w:kern w:val="0"/>
                <w:sz w:val="24"/>
                <w:szCs w:val="24"/>
              </w:rPr>
            </w:pPr>
            <w:r w:rsidRPr="006C6FE9">
              <w:rPr>
                <w:rFonts w:ascii="黑体" w:eastAsia="黑体" w:hAnsi="黑体" w:cs="宋体" w:hint="eastAsia"/>
                <w:b/>
                <w:kern w:val="0"/>
                <w:sz w:val="24"/>
                <w:szCs w:val="24"/>
              </w:rPr>
              <w:t>hr@fulinpm.com</w:t>
            </w:r>
          </w:p>
        </w:tc>
      </w:tr>
      <w:tr w:rsidR="00371BAB" w:rsidTr="00805515">
        <w:trPr>
          <w:trHeight w:val="443"/>
        </w:trPr>
        <w:tc>
          <w:tcPr>
            <w:tcW w:w="1242" w:type="dxa"/>
            <w:tcBorders>
              <w:top w:val="single" w:sz="6" w:space="0" w:color="auto"/>
              <w:left w:val="thinThickSmallGap" w:sz="18" w:space="0" w:color="auto"/>
              <w:bottom w:val="single" w:sz="6" w:space="0" w:color="auto"/>
              <w:right w:val="single" w:sz="6" w:space="0" w:color="auto"/>
            </w:tcBorders>
            <w:vAlign w:val="center"/>
          </w:tcPr>
          <w:p w:rsidR="00371BAB" w:rsidRPr="006C6FE9" w:rsidRDefault="00371BAB" w:rsidP="00805515">
            <w:pPr>
              <w:widowControl/>
              <w:jc w:val="center"/>
              <w:rPr>
                <w:rFonts w:ascii="黑体" w:eastAsia="黑体" w:hAnsi="黑体" w:cs="宋体"/>
                <w:b/>
                <w:kern w:val="0"/>
                <w:sz w:val="24"/>
                <w:szCs w:val="24"/>
              </w:rPr>
            </w:pPr>
            <w:r w:rsidRPr="006C6FE9">
              <w:rPr>
                <w:rFonts w:ascii="黑体" w:eastAsia="黑体" w:hAnsi="黑体" w:cs="宋体" w:hint="eastAsia"/>
                <w:b/>
                <w:kern w:val="0"/>
                <w:sz w:val="24"/>
                <w:szCs w:val="24"/>
              </w:rPr>
              <w:t>工作地点</w:t>
            </w:r>
          </w:p>
        </w:tc>
        <w:tc>
          <w:tcPr>
            <w:tcW w:w="8505" w:type="dxa"/>
            <w:gridSpan w:val="4"/>
            <w:tcBorders>
              <w:top w:val="single" w:sz="6" w:space="0" w:color="auto"/>
              <w:left w:val="single" w:sz="6" w:space="0" w:color="auto"/>
              <w:bottom w:val="single" w:sz="6" w:space="0" w:color="auto"/>
              <w:right w:val="thickThinSmallGap" w:sz="18" w:space="0" w:color="auto"/>
            </w:tcBorders>
            <w:vAlign w:val="center"/>
          </w:tcPr>
          <w:p w:rsidR="00371BAB" w:rsidRPr="006C6FE9" w:rsidRDefault="00371BAB" w:rsidP="00805515">
            <w:pPr>
              <w:jc w:val="center"/>
              <w:rPr>
                <w:rFonts w:ascii="黑体" w:eastAsia="黑体" w:hAnsi="黑体" w:cs="宋体"/>
                <w:b/>
                <w:kern w:val="0"/>
                <w:sz w:val="24"/>
                <w:szCs w:val="24"/>
              </w:rPr>
            </w:pPr>
            <w:r w:rsidRPr="006C6FE9">
              <w:rPr>
                <w:rFonts w:ascii="黑体" w:eastAsia="黑体" w:hAnsi="黑体" w:cs="宋体" w:hint="eastAsia"/>
                <w:b/>
                <w:kern w:val="0"/>
                <w:sz w:val="24"/>
                <w:szCs w:val="24"/>
              </w:rPr>
              <w:t>成都市高新西区西芯大道5号汇都总部园3栋1楼1号</w:t>
            </w:r>
          </w:p>
        </w:tc>
      </w:tr>
      <w:tr w:rsidR="00371BAB" w:rsidTr="00805515">
        <w:trPr>
          <w:trHeight w:val="443"/>
        </w:trPr>
        <w:tc>
          <w:tcPr>
            <w:tcW w:w="1242" w:type="dxa"/>
            <w:tcBorders>
              <w:top w:val="single" w:sz="6" w:space="0" w:color="auto"/>
              <w:left w:val="thinThickSmallGap" w:sz="18" w:space="0" w:color="auto"/>
              <w:bottom w:val="single" w:sz="6" w:space="0" w:color="auto"/>
              <w:right w:val="single" w:sz="6" w:space="0" w:color="auto"/>
            </w:tcBorders>
            <w:vAlign w:val="center"/>
          </w:tcPr>
          <w:p w:rsidR="00371BAB" w:rsidRDefault="00371BAB" w:rsidP="00805515">
            <w:pPr>
              <w:widowControl/>
              <w:jc w:val="center"/>
              <w:rPr>
                <w:rFonts w:eastAsia="黑体"/>
                <w:b/>
                <w:bCs/>
                <w:sz w:val="24"/>
              </w:rPr>
            </w:pPr>
            <w:r>
              <w:rPr>
                <w:rFonts w:eastAsia="黑体" w:hint="eastAsia"/>
                <w:b/>
                <w:bCs/>
                <w:sz w:val="24"/>
              </w:rPr>
              <w:t>招聘岗位</w:t>
            </w:r>
          </w:p>
        </w:tc>
        <w:tc>
          <w:tcPr>
            <w:tcW w:w="709" w:type="dxa"/>
            <w:tcBorders>
              <w:top w:val="single" w:sz="6" w:space="0" w:color="auto"/>
              <w:left w:val="single" w:sz="6" w:space="0" w:color="auto"/>
              <w:bottom w:val="single" w:sz="6" w:space="0" w:color="auto"/>
              <w:right w:val="single" w:sz="6" w:space="0" w:color="auto"/>
            </w:tcBorders>
            <w:vAlign w:val="center"/>
          </w:tcPr>
          <w:p w:rsidR="00371BAB" w:rsidRDefault="00371BAB" w:rsidP="00805515">
            <w:pPr>
              <w:jc w:val="center"/>
              <w:rPr>
                <w:rFonts w:eastAsia="黑体"/>
                <w:b/>
                <w:bCs/>
                <w:sz w:val="24"/>
              </w:rPr>
            </w:pPr>
            <w:r>
              <w:rPr>
                <w:rFonts w:eastAsia="黑体" w:hint="eastAsia"/>
                <w:b/>
                <w:bCs/>
                <w:sz w:val="24"/>
              </w:rPr>
              <w:t>招聘人数</w:t>
            </w:r>
          </w:p>
        </w:tc>
        <w:tc>
          <w:tcPr>
            <w:tcW w:w="851" w:type="dxa"/>
            <w:tcBorders>
              <w:top w:val="single" w:sz="6" w:space="0" w:color="auto"/>
              <w:left w:val="single" w:sz="6" w:space="0" w:color="auto"/>
              <w:bottom w:val="single" w:sz="6" w:space="0" w:color="auto"/>
              <w:right w:val="single" w:sz="6" w:space="0" w:color="auto"/>
            </w:tcBorders>
            <w:vAlign w:val="center"/>
          </w:tcPr>
          <w:p w:rsidR="00371BAB" w:rsidRDefault="00371BAB" w:rsidP="00805515">
            <w:pPr>
              <w:jc w:val="center"/>
              <w:rPr>
                <w:rFonts w:eastAsia="黑体"/>
                <w:b/>
                <w:bCs/>
                <w:sz w:val="24"/>
              </w:rPr>
            </w:pPr>
            <w:r>
              <w:rPr>
                <w:rFonts w:eastAsia="黑体" w:hint="eastAsia"/>
                <w:b/>
                <w:bCs/>
                <w:sz w:val="24"/>
              </w:rPr>
              <w:t>学历要求</w:t>
            </w:r>
          </w:p>
        </w:tc>
        <w:tc>
          <w:tcPr>
            <w:tcW w:w="1417" w:type="dxa"/>
            <w:tcBorders>
              <w:top w:val="single" w:sz="6" w:space="0" w:color="auto"/>
              <w:left w:val="single" w:sz="6" w:space="0" w:color="auto"/>
              <w:bottom w:val="single" w:sz="6" w:space="0" w:color="auto"/>
              <w:right w:val="single" w:sz="6" w:space="0" w:color="auto"/>
            </w:tcBorders>
            <w:vAlign w:val="center"/>
          </w:tcPr>
          <w:p w:rsidR="00371BAB" w:rsidRDefault="00371BAB" w:rsidP="00805515">
            <w:pPr>
              <w:jc w:val="center"/>
              <w:rPr>
                <w:rFonts w:eastAsia="黑体"/>
                <w:b/>
                <w:bCs/>
                <w:sz w:val="24"/>
              </w:rPr>
            </w:pPr>
            <w:r>
              <w:rPr>
                <w:rFonts w:eastAsia="黑体" w:hint="eastAsia"/>
                <w:b/>
                <w:bCs/>
                <w:sz w:val="24"/>
              </w:rPr>
              <w:t>招聘专业</w:t>
            </w:r>
          </w:p>
        </w:tc>
        <w:tc>
          <w:tcPr>
            <w:tcW w:w="5528" w:type="dxa"/>
            <w:tcBorders>
              <w:top w:val="single" w:sz="4" w:space="0" w:color="5B9BD5" w:themeColor="accent1"/>
              <w:left w:val="single" w:sz="6" w:space="0" w:color="auto"/>
              <w:bottom w:val="single" w:sz="6" w:space="0" w:color="auto"/>
              <w:right w:val="thickThinSmallGap" w:sz="18" w:space="0" w:color="auto"/>
            </w:tcBorders>
            <w:vAlign w:val="center"/>
          </w:tcPr>
          <w:p w:rsidR="00371BAB" w:rsidRDefault="00371BAB" w:rsidP="00805515">
            <w:pPr>
              <w:jc w:val="center"/>
              <w:rPr>
                <w:rFonts w:eastAsia="黑体"/>
                <w:b/>
                <w:bCs/>
                <w:sz w:val="24"/>
              </w:rPr>
            </w:pPr>
            <w:r>
              <w:rPr>
                <w:rFonts w:eastAsia="黑体" w:hint="eastAsia"/>
                <w:b/>
                <w:bCs/>
                <w:sz w:val="24"/>
              </w:rPr>
              <w:t>其他要求</w:t>
            </w:r>
          </w:p>
        </w:tc>
      </w:tr>
      <w:tr w:rsidR="00371BAB" w:rsidRPr="008A47AF" w:rsidTr="00805515">
        <w:trPr>
          <w:trHeight w:val="502"/>
        </w:trPr>
        <w:tc>
          <w:tcPr>
            <w:tcW w:w="1242" w:type="dxa"/>
            <w:tcBorders>
              <w:top w:val="single" w:sz="6" w:space="0" w:color="auto"/>
              <w:left w:val="thinThickSmallGap" w:sz="18"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储培生</w:t>
            </w:r>
          </w:p>
        </w:tc>
        <w:tc>
          <w:tcPr>
            <w:tcW w:w="709" w:type="dxa"/>
            <w:tcBorders>
              <w:top w:val="single" w:sz="6" w:space="0" w:color="auto"/>
              <w:left w:val="single" w:sz="6"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4</w:t>
            </w:r>
          </w:p>
        </w:tc>
        <w:tc>
          <w:tcPr>
            <w:tcW w:w="851" w:type="dxa"/>
            <w:tcBorders>
              <w:top w:val="single" w:sz="6" w:space="0" w:color="auto"/>
              <w:left w:val="single" w:sz="6"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大四及以上在读、本科</w:t>
            </w:r>
          </w:p>
        </w:tc>
        <w:tc>
          <w:tcPr>
            <w:tcW w:w="1417" w:type="dxa"/>
            <w:tcBorders>
              <w:top w:val="single" w:sz="6" w:space="0" w:color="auto"/>
              <w:left w:val="single" w:sz="6"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汽车、机电、自动化、测控、通信、计算机等相关专业</w:t>
            </w:r>
          </w:p>
        </w:tc>
        <w:tc>
          <w:tcPr>
            <w:tcW w:w="5528" w:type="dxa"/>
            <w:tcBorders>
              <w:top w:val="single" w:sz="6" w:space="0" w:color="auto"/>
              <w:left w:val="single" w:sz="6" w:space="0" w:color="auto"/>
              <w:right w:val="thickThinSmallGap" w:sz="18"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1、熟悉Matlab/Simulink、Labview、C、C++、C#、Pathon等至少一种编程语言；2、吃苦耐劳；3、爱学习,主动性积极性强；4、有责任心，进取心，求知欲及团队合作精神，有较强的沟通协调及抗压能力。</w:t>
            </w:r>
          </w:p>
        </w:tc>
      </w:tr>
      <w:tr w:rsidR="00371BAB" w:rsidRPr="008A47AF" w:rsidTr="00805515">
        <w:trPr>
          <w:trHeight w:val="502"/>
        </w:trPr>
        <w:tc>
          <w:tcPr>
            <w:tcW w:w="1242" w:type="dxa"/>
            <w:tcBorders>
              <w:top w:val="single" w:sz="6" w:space="0" w:color="auto"/>
              <w:left w:val="thinThickSmallGap" w:sz="18"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软件测试工程师</w:t>
            </w:r>
          </w:p>
        </w:tc>
        <w:tc>
          <w:tcPr>
            <w:tcW w:w="709" w:type="dxa"/>
            <w:tcBorders>
              <w:top w:val="single" w:sz="6" w:space="0" w:color="auto"/>
              <w:left w:val="single" w:sz="6"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1</w:t>
            </w:r>
          </w:p>
        </w:tc>
        <w:tc>
          <w:tcPr>
            <w:tcW w:w="851" w:type="dxa"/>
            <w:tcBorders>
              <w:top w:val="single" w:sz="6" w:space="0" w:color="auto"/>
              <w:left w:val="single" w:sz="6"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本科及以上</w:t>
            </w:r>
          </w:p>
        </w:tc>
        <w:tc>
          <w:tcPr>
            <w:tcW w:w="1417" w:type="dxa"/>
            <w:tcBorders>
              <w:top w:val="single" w:sz="6" w:space="0" w:color="auto"/>
              <w:left w:val="single" w:sz="6"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软件和电子相关专业，汽车电子软件开发相关优先</w:t>
            </w:r>
          </w:p>
        </w:tc>
        <w:tc>
          <w:tcPr>
            <w:tcW w:w="5528" w:type="dxa"/>
            <w:tcBorders>
              <w:left w:val="single" w:sz="6" w:space="0" w:color="auto"/>
              <w:right w:val="thickThinSmallGap" w:sz="18"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1、熟练的C语言开发能力和脚本开发能力；2、熟悉软件测试流程以及软件设计文档开发工作；3、有较强的工作责任心和团队合作意识，能够适应短期出差；4、对汽车电子软件测试规范要求熟悉者优先。</w:t>
            </w:r>
          </w:p>
        </w:tc>
      </w:tr>
      <w:tr w:rsidR="00371BAB" w:rsidRPr="008A47AF" w:rsidTr="00805515">
        <w:trPr>
          <w:trHeight w:val="502"/>
        </w:trPr>
        <w:tc>
          <w:tcPr>
            <w:tcW w:w="1242" w:type="dxa"/>
            <w:tcBorders>
              <w:top w:val="single" w:sz="6" w:space="0" w:color="auto"/>
              <w:left w:val="thinThickSmallGap" w:sz="18"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系统测试工程师</w:t>
            </w:r>
          </w:p>
        </w:tc>
        <w:tc>
          <w:tcPr>
            <w:tcW w:w="709" w:type="dxa"/>
            <w:tcBorders>
              <w:top w:val="single" w:sz="6" w:space="0" w:color="auto"/>
              <w:left w:val="single" w:sz="6"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2</w:t>
            </w:r>
          </w:p>
        </w:tc>
        <w:tc>
          <w:tcPr>
            <w:tcW w:w="851" w:type="dxa"/>
            <w:tcBorders>
              <w:top w:val="single" w:sz="6" w:space="0" w:color="auto"/>
              <w:left w:val="single" w:sz="6"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本科及以上</w:t>
            </w:r>
          </w:p>
        </w:tc>
        <w:tc>
          <w:tcPr>
            <w:tcW w:w="1417" w:type="dxa"/>
            <w:tcBorders>
              <w:top w:val="single" w:sz="6" w:space="0" w:color="auto"/>
              <w:left w:val="single" w:sz="6"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汽车、机电、自动化、测控、通信、计算机相关专业</w:t>
            </w:r>
          </w:p>
        </w:tc>
        <w:tc>
          <w:tcPr>
            <w:tcW w:w="5528" w:type="dxa"/>
            <w:tcBorders>
              <w:left w:val="single" w:sz="6" w:space="0" w:color="auto"/>
              <w:right w:val="thickThinSmallGap" w:sz="18"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1、熟悉Matlab，能够使用m语言编写自动测试脚本；2、熟悉简单接收机算法的matlab实现，并能够进行算法编写和仿真；3、熟悉微波系统测试基本原理，能够确认测试手段、测试指标的正确性与合理性；4、了解基本雷达原理，能够根据算法原理，设计针对性的场景模拟实验和通用性实验，有能力找到潜在的系统失效模式；5、有较强的文档编写能力，熟悉测试、调试文档的基本要求。</w:t>
            </w:r>
          </w:p>
        </w:tc>
      </w:tr>
      <w:tr w:rsidR="00371BAB" w:rsidRPr="008A47AF" w:rsidTr="00805515">
        <w:trPr>
          <w:trHeight w:val="502"/>
        </w:trPr>
        <w:tc>
          <w:tcPr>
            <w:tcW w:w="1242" w:type="dxa"/>
            <w:tcBorders>
              <w:top w:val="single" w:sz="6" w:space="0" w:color="auto"/>
              <w:left w:val="thinThickSmallGap" w:sz="18"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嵌入式软件工程师</w:t>
            </w:r>
          </w:p>
        </w:tc>
        <w:tc>
          <w:tcPr>
            <w:tcW w:w="709" w:type="dxa"/>
            <w:tcBorders>
              <w:top w:val="single" w:sz="6" w:space="0" w:color="auto"/>
              <w:left w:val="single" w:sz="6"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kern w:val="0"/>
                <w:sz w:val="24"/>
                <w:szCs w:val="24"/>
                <w:shd w:val="clear" w:color="auto" w:fill="FFFFFF"/>
              </w:rPr>
              <w:t>3</w:t>
            </w:r>
          </w:p>
        </w:tc>
        <w:tc>
          <w:tcPr>
            <w:tcW w:w="851" w:type="dxa"/>
            <w:tcBorders>
              <w:top w:val="single" w:sz="6" w:space="0" w:color="auto"/>
              <w:left w:val="single" w:sz="6"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本科及以上</w:t>
            </w:r>
          </w:p>
        </w:tc>
        <w:tc>
          <w:tcPr>
            <w:tcW w:w="1417" w:type="dxa"/>
            <w:tcBorders>
              <w:top w:val="single" w:sz="6" w:space="0" w:color="auto"/>
              <w:left w:val="single" w:sz="6"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软件和电子相关专业，汽车电子软件开发相关优先</w:t>
            </w:r>
          </w:p>
        </w:tc>
        <w:tc>
          <w:tcPr>
            <w:tcW w:w="5528" w:type="dxa"/>
            <w:tcBorders>
              <w:left w:val="single" w:sz="6" w:space="0" w:color="auto"/>
              <w:right w:val="thickThinSmallGap" w:sz="18"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1、熟悉DSP或FPGA等系统的软件开发工作；2、具备一定的硬件基础；3、熟练掌握C语言开发能力；4、熟悉软件开发流程以及软件设计文档开发工作；5、英语水平CET-4及以上；6、有较强的工作责任心和团队合作意识，能够适应短期出差；7、熟悉汽车软件设计规范、DFMEA经验者优先；8、熟悉整车标定、故障诊断、汽车软件架构者优先。</w:t>
            </w:r>
          </w:p>
        </w:tc>
      </w:tr>
      <w:tr w:rsidR="00371BAB" w:rsidRPr="008A47AF" w:rsidTr="00805515">
        <w:trPr>
          <w:trHeight w:val="502"/>
        </w:trPr>
        <w:tc>
          <w:tcPr>
            <w:tcW w:w="1242" w:type="dxa"/>
            <w:tcBorders>
              <w:top w:val="single" w:sz="6" w:space="0" w:color="auto"/>
              <w:left w:val="thinThickSmallGap" w:sz="18"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lastRenderedPageBreak/>
              <w:t>上位机软件工程师</w:t>
            </w:r>
          </w:p>
        </w:tc>
        <w:tc>
          <w:tcPr>
            <w:tcW w:w="709" w:type="dxa"/>
            <w:tcBorders>
              <w:top w:val="single" w:sz="6" w:space="0" w:color="auto"/>
              <w:left w:val="single" w:sz="6"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1</w:t>
            </w:r>
          </w:p>
        </w:tc>
        <w:tc>
          <w:tcPr>
            <w:tcW w:w="851" w:type="dxa"/>
            <w:tcBorders>
              <w:top w:val="single" w:sz="6" w:space="0" w:color="auto"/>
              <w:left w:val="single" w:sz="6"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本科及以上</w:t>
            </w:r>
          </w:p>
        </w:tc>
        <w:tc>
          <w:tcPr>
            <w:tcW w:w="1417" w:type="dxa"/>
            <w:tcBorders>
              <w:top w:val="single" w:sz="6" w:space="0" w:color="auto"/>
              <w:left w:val="single" w:sz="6"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软件和电子相关专业，汽车电子软件开发相关优先</w:t>
            </w:r>
          </w:p>
        </w:tc>
        <w:tc>
          <w:tcPr>
            <w:tcW w:w="5528" w:type="dxa"/>
            <w:tcBorders>
              <w:left w:val="single" w:sz="6" w:space="0" w:color="auto"/>
              <w:right w:val="thickThinSmallGap" w:sz="18"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1、熟练掌握C++语言开发能力；2、对网络通信、CAN通信有一定了解；3、熟悉软件开发流程以及软件设计文档开发工作；4、有较强的工作责任心和团队合作意识，能够适应短期出差。</w:t>
            </w:r>
          </w:p>
        </w:tc>
      </w:tr>
      <w:tr w:rsidR="00371BAB" w:rsidRPr="008A47AF" w:rsidTr="00805515">
        <w:trPr>
          <w:trHeight w:val="502"/>
        </w:trPr>
        <w:tc>
          <w:tcPr>
            <w:tcW w:w="1242" w:type="dxa"/>
            <w:tcBorders>
              <w:top w:val="single" w:sz="6" w:space="0" w:color="auto"/>
              <w:left w:val="thinThickSmallGap" w:sz="18"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质量管理</w:t>
            </w:r>
          </w:p>
        </w:tc>
        <w:tc>
          <w:tcPr>
            <w:tcW w:w="709" w:type="dxa"/>
            <w:tcBorders>
              <w:top w:val="single" w:sz="6" w:space="0" w:color="auto"/>
              <w:left w:val="single" w:sz="6"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1</w:t>
            </w:r>
          </w:p>
        </w:tc>
        <w:tc>
          <w:tcPr>
            <w:tcW w:w="851" w:type="dxa"/>
            <w:tcBorders>
              <w:top w:val="single" w:sz="6" w:space="0" w:color="auto"/>
              <w:left w:val="single" w:sz="6"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本科</w:t>
            </w:r>
          </w:p>
        </w:tc>
        <w:tc>
          <w:tcPr>
            <w:tcW w:w="1417" w:type="dxa"/>
            <w:tcBorders>
              <w:top w:val="single" w:sz="6" w:space="0" w:color="auto"/>
              <w:left w:val="single" w:sz="6"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电子电器相关专业</w:t>
            </w:r>
          </w:p>
        </w:tc>
        <w:tc>
          <w:tcPr>
            <w:tcW w:w="5528" w:type="dxa"/>
            <w:tcBorders>
              <w:left w:val="single" w:sz="6" w:space="0" w:color="auto"/>
              <w:bottom w:val="single" w:sz="6" w:space="0" w:color="auto"/>
              <w:right w:val="thickThinSmallGap" w:sz="18"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1、了解汽车行业标准TS16959、了解APQP开发流程，具备一定电子类产品知识，熟悉质量分析管理等；2、具备较好的逻辑思维能力、团队管理能力，组织协调能力；大画面思维，目标感强、敢于面对问题；具备良好的职业道德和心理素质，原则性强；具备较强的系统思维与分析能力。</w:t>
            </w:r>
          </w:p>
        </w:tc>
      </w:tr>
    </w:tbl>
    <w:p w:rsidR="00371BAB" w:rsidRPr="008A47AF" w:rsidRDefault="00371BAB" w:rsidP="00371BAB">
      <w:pPr>
        <w:widowControl/>
        <w:jc w:val="center"/>
        <w:rPr>
          <w:rFonts w:ascii="宋体" w:hAnsi="宋体" w:cs="宋体"/>
          <w:kern w:val="0"/>
          <w:sz w:val="24"/>
          <w:szCs w:val="24"/>
          <w:shd w:val="clear" w:color="auto" w:fill="FFFFFF"/>
        </w:rPr>
      </w:pPr>
    </w:p>
    <w:p w:rsidR="00371BAB" w:rsidRPr="008A47AF" w:rsidRDefault="00371BAB" w:rsidP="00371BAB">
      <w:pPr>
        <w:widowControl/>
        <w:jc w:val="center"/>
        <w:rPr>
          <w:rFonts w:ascii="宋体" w:hAnsi="宋体" w:cs="宋体"/>
          <w:kern w:val="0"/>
          <w:sz w:val="24"/>
          <w:szCs w:val="24"/>
          <w:shd w:val="clear" w:color="auto" w:fill="FFFFFF"/>
        </w:rPr>
      </w:pPr>
      <w:r w:rsidRPr="008A47AF">
        <w:rPr>
          <w:rFonts w:ascii="宋体" w:hAnsi="宋体" w:cs="宋体"/>
          <w:kern w:val="0"/>
          <w:sz w:val="24"/>
          <w:szCs w:val="24"/>
          <w:shd w:val="clear" w:color="auto" w:fill="FFFFFF"/>
        </w:rPr>
        <w:br w:type="page"/>
      </w:r>
    </w:p>
    <w:p w:rsidR="00371BAB" w:rsidRPr="006C6FE9" w:rsidRDefault="00371BAB" w:rsidP="00371BAB">
      <w:pPr>
        <w:pStyle w:val="2"/>
        <w:jc w:val="center"/>
        <w:rPr>
          <w:rFonts w:ascii="宋体" w:eastAsia="宋体" w:hAnsi="宋体"/>
          <w:sz w:val="36"/>
          <w:szCs w:val="36"/>
          <w:shd w:val="pct15" w:color="auto" w:fill="FFFFFF"/>
        </w:rPr>
      </w:pPr>
      <w:bookmarkStart w:id="92" w:name="_Toc509934025"/>
      <w:r w:rsidRPr="006C6FE9">
        <w:rPr>
          <w:rFonts w:ascii="宋体" w:eastAsia="宋体" w:hAnsi="宋体" w:hint="eastAsia"/>
          <w:sz w:val="36"/>
          <w:szCs w:val="36"/>
          <w:shd w:val="pct15" w:color="auto" w:fill="FFFFFF"/>
        </w:rPr>
        <w:lastRenderedPageBreak/>
        <w:t>87 成都宏明双新科技股份有限公司</w:t>
      </w:r>
      <w:bookmarkEnd w:id="92"/>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371BAB" w:rsidTr="00805515">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371BAB" w:rsidRPr="006C6FE9" w:rsidRDefault="00371BAB" w:rsidP="00805515">
            <w:pPr>
              <w:rPr>
                <w:rFonts w:ascii="宋体" w:hAnsi="宋体"/>
                <w:sz w:val="24"/>
                <w:szCs w:val="24"/>
              </w:rPr>
            </w:pPr>
            <w:r>
              <w:rPr>
                <w:rFonts w:eastAsia="黑体" w:hint="eastAsia"/>
                <w:b/>
                <w:bCs/>
                <w:sz w:val="24"/>
              </w:rPr>
              <w:t>公司简介</w:t>
            </w:r>
            <w:r>
              <w:rPr>
                <w:rFonts w:eastAsia="黑体" w:hint="eastAsia"/>
                <w:b/>
                <w:bCs/>
                <w:sz w:val="24"/>
              </w:rPr>
              <w:t>:</w:t>
            </w:r>
            <w:r w:rsidRPr="00D2491C">
              <w:rPr>
                <w:rFonts w:ascii="宋体" w:hAnsi="宋体" w:hint="eastAsia"/>
                <w:sz w:val="24"/>
                <w:szCs w:val="24"/>
              </w:rPr>
              <w:t>成都宏明双新科技股份有限公司，成立于2000年7月，是国家“一五”重点项目、中国电子元件百强企业——成都宏明电子股份有限公司（原七一五厂）的控股子公司，专业从事精密模具及精密零件的设计、开发、制造，</w:t>
            </w:r>
            <w:r w:rsidRPr="004D343D">
              <w:rPr>
                <w:rFonts w:ascii="宋体" w:hAnsi="宋体" w:hint="eastAsia"/>
                <w:sz w:val="24"/>
                <w:szCs w:val="24"/>
              </w:rPr>
              <w:t>快速发展成为以精密模具、精密冲压零件、</w:t>
            </w:r>
            <w:r w:rsidRPr="008A47AF">
              <w:rPr>
                <w:rFonts w:ascii="宋体" w:hAnsi="宋体" w:cs="宋体" w:hint="eastAsia"/>
                <w:sz w:val="24"/>
                <w:szCs w:val="24"/>
              </w:rPr>
              <w:t>注塑及嵌塑零件、局部电镀为一体的高新技术企业。公司致力于吸收、研究、开发新技术，强化质量管理，积极推行5S管理模式，并先后通过了ISO9001、QS9000、TS16949、ISO14001、OHSAS18001等质量体系认证。历年来荣获国家“</w:t>
            </w:r>
            <w:r w:rsidRPr="008A47AF">
              <w:rPr>
                <w:rFonts w:ascii="宋体" w:hAnsi="宋体" w:cs="宋体"/>
                <w:sz w:val="24"/>
                <w:szCs w:val="24"/>
              </w:rPr>
              <w:t>高新技术企业</w:t>
            </w:r>
            <w:r w:rsidRPr="008A47AF">
              <w:rPr>
                <w:rFonts w:ascii="宋体" w:hAnsi="宋体" w:cs="宋体" w:hint="eastAsia"/>
                <w:sz w:val="24"/>
                <w:szCs w:val="24"/>
              </w:rPr>
              <w:t>”、“中国精密冲压模具重点骨干企业”、成都市“成长型科技型企业”、成都市“知识产权示范企业”、成都市及四川省“企业技术中心”、“国家火炬计划成都电子信息产业基地骨干企业”、 “2006年度成都工业企业五十强”等荣誉称号，并多次获得国家优质模具奖和国家模协精模奖；2012年公司田国富大师工作室被认定为成都市首批技能大师工作室；2013年公司被成都市科协认定为“院士（专家）工作站”。公司已成为“Apple”、“Samsung</w:t>
            </w:r>
            <w:r w:rsidRPr="008A47AF">
              <w:rPr>
                <w:rFonts w:ascii="宋体" w:hAnsi="宋体" w:cs="宋体"/>
                <w:sz w:val="24"/>
                <w:szCs w:val="24"/>
              </w:rPr>
              <w:t>”</w:t>
            </w:r>
            <w:r w:rsidRPr="008A47AF">
              <w:rPr>
                <w:rFonts w:ascii="宋体" w:hAnsi="宋体" w:cs="宋体" w:hint="eastAsia"/>
                <w:sz w:val="24"/>
                <w:szCs w:val="24"/>
              </w:rPr>
              <w:t>、“RIM”、“Nypro”、“Motorola”等众多国内外知名企业的长期合作伙伴。</w:t>
            </w:r>
          </w:p>
        </w:tc>
      </w:tr>
      <w:tr w:rsidR="00371BAB"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Default="00371BAB" w:rsidP="00805515">
            <w:pPr>
              <w:widowControl/>
              <w:jc w:val="center"/>
              <w:rPr>
                <w:rFonts w:ascii="宋体" w:eastAsia="黑体" w:hAnsi="宋体" w:cs="宋体"/>
                <w:b/>
                <w:kern w:val="0"/>
                <w:sz w:val="24"/>
              </w:rPr>
            </w:pPr>
            <w:r>
              <w:rPr>
                <w:rFonts w:ascii="宋体" w:eastAsia="黑体" w:hAnsi="宋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371BAB" w:rsidRDefault="00371BAB" w:rsidP="00805515">
            <w:pPr>
              <w:widowControl/>
              <w:jc w:val="center"/>
              <w:rPr>
                <w:rFonts w:ascii="宋体" w:hAnsi="宋体" w:cs="宋体"/>
                <w:b/>
                <w:kern w:val="0"/>
                <w:sz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371BAB" w:rsidRDefault="00371BAB" w:rsidP="00805515">
            <w:pPr>
              <w:widowControl/>
              <w:jc w:val="center"/>
              <w:rPr>
                <w:rFonts w:ascii="宋体" w:eastAsia="黑体" w:hAnsi="宋体" w:cs="宋体"/>
                <w:b/>
                <w:kern w:val="0"/>
                <w:sz w:val="24"/>
              </w:rPr>
            </w:pPr>
            <w:r>
              <w:rPr>
                <w:rFonts w:ascii="宋体" w:eastAsia="黑体" w:hAnsi="宋体" w:cs="宋体" w:hint="eastAsia"/>
                <w:b/>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371BAB" w:rsidRDefault="00371BAB" w:rsidP="00805515">
            <w:pPr>
              <w:widowControl/>
              <w:jc w:val="center"/>
              <w:rPr>
                <w:rFonts w:ascii="宋体" w:hAnsi="宋体" w:cs="宋体"/>
                <w:b/>
                <w:kern w:val="0"/>
                <w:sz w:val="24"/>
              </w:rPr>
            </w:pPr>
          </w:p>
        </w:tc>
      </w:tr>
      <w:tr w:rsidR="00371BAB"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Default="00371BAB" w:rsidP="00805515">
            <w:pPr>
              <w:widowControl/>
              <w:jc w:val="center"/>
              <w:rPr>
                <w:rFonts w:eastAsia="黑体"/>
                <w:b/>
                <w:bCs/>
                <w:sz w:val="24"/>
              </w:rPr>
            </w:pPr>
            <w:r>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Default="00371BAB" w:rsidP="00805515">
            <w:pPr>
              <w:jc w:val="center"/>
              <w:rPr>
                <w:rFonts w:eastAsia="黑体"/>
                <w:b/>
                <w:bCs/>
                <w:sz w:val="24"/>
              </w:rPr>
            </w:pPr>
            <w:r>
              <w:rPr>
                <w:rFonts w:eastAsia="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Default="00371BAB" w:rsidP="00805515">
            <w:pPr>
              <w:jc w:val="center"/>
              <w:rPr>
                <w:rFonts w:eastAsia="黑体"/>
                <w:b/>
                <w:bCs/>
                <w:sz w:val="24"/>
              </w:rPr>
            </w:pPr>
            <w:r>
              <w:rPr>
                <w:rFonts w:eastAsia="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Default="00371BAB" w:rsidP="00805515">
            <w:pPr>
              <w:jc w:val="center"/>
              <w:rPr>
                <w:rFonts w:eastAsia="黑体"/>
                <w:b/>
                <w:bCs/>
                <w:sz w:val="24"/>
              </w:rPr>
            </w:pPr>
            <w:r>
              <w:rPr>
                <w:rFonts w:eastAsia="黑体" w:hint="eastAsia"/>
                <w:b/>
                <w:bCs/>
                <w:sz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371BAB" w:rsidRDefault="00371BAB" w:rsidP="00805515">
            <w:pPr>
              <w:jc w:val="center"/>
              <w:rPr>
                <w:rFonts w:eastAsia="黑体"/>
                <w:b/>
                <w:bCs/>
                <w:sz w:val="24"/>
              </w:rPr>
            </w:pPr>
            <w:r>
              <w:rPr>
                <w:rFonts w:eastAsia="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Default="00371BAB" w:rsidP="00805515">
            <w:pPr>
              <w:jc w:val="center"/>
              <w:rPr>
                <w:rFonts w:eastAsia="黑体"/>
                <w:b/>
                <w:bCs/>
                <w:sz w:val="24"/>
              </w:rPr>
            </w:pPr>
            <w:r>
              <w:rPr>
                <w:rFonts w:eastAsia="黑体" w:hint="eastAsia"/>
                <w:b/>
                <w:bCs/>
                <w:sz w:val="24"/>
              </w:rPr>
              <w:t>其他要求</w:t>
            </w:r>
          </w:p>
        </w:tc>
      </w:tr>
      <w:tr w:rsidR="00371BAB" w:rsidRPr="008A47AF"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模具设计工艺师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10</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硕士、本科</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材料成型及控制工程</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p>
        </w:tc>
      </w:tr>
      <w:tr w:rsidR="00371BAB" w:rsidRPr="008A47AF"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产品工程师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硕士、本科</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材料成型及控制工程、机械类专业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p>
        </w:tc>
      </w:tr>
      <w:tr w:rsidR="00371BAB" w:rsidRPr="008A47AF"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工艺工程师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10</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硕士、本科</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机械制造、机械设计专业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p>
        </w:tc>
      </w:tr>
      <w:tr w:rsidR="00371BAB" w:rsidRPr="008A47AF"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品质工程师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10</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硕士、本科</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机械制造、机械设计专业、质量工程</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p>
        </w:tc>
      </w:tr>
      <w:tr w:rsidR="00371BAB" w:rsidRPr="008A47AF"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质量工程师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10</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硕士、本科</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机械制造、机械设计专业、质量工程</w:t>
            </w:r>
          </w:p>
        </w:tc>
        <w:tc>
          <w:tcPr>
            <w:tcW w:w="1276" w:type="dxa"/>
            <w:tcBorders>
              <w:top w:val="single" w:sz="6" w:space="0" w:color="auto"/>
              <w:left w:val="single" w:sz="6" w:space="0" w:color="auto"/>
              <w:bottom w:val="single" w:sz="6" w:space="0" w:color="auto"/>
              <w:right w:val="single" w:sz="4" w:space="0" w:color="auto"/>
            </w:tcBorders>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p>
        </w:tc>
      </w:tr>
      <w:tr w:rsidR="00371BAB" w:rsidRPr="008A47AF"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电气工程师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电气自动化、自动化</w:t>
            </w:r>
          </w:p>
        </w:tc>
        <w:tc>
          <w:tcPr>
            <w:tcW w:w="1276" w:type="dxa"/>
            <w:tcBorders>
              <w:top w:val="single" w:sz="6" w:space="0" w:color="auto"/>
              <w:left w:val="single" w:sz="6" w:space="0" w:color="auto"/>
              <w:bottom w:val="single" w:sz="6" w:space="0" w:color="auto"/>
              <w:right w:val="single" w:sz="4" w:space="0" w:color="auto"/>
            </w:tcBorders>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p>
        </w:tc>
      </w:tr>
      <w:tr w:rsidR="00371BAB" w:rsidRPr="008A47AF"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维修机械工程师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机电一体化</w:t>
            </w:r>
          </w:p>
        </w:tc>
        <w:tc>
          <w:tcPr>
            <w:tcW w:w="1276" w:type="dxa"/>
            <w:tcBorders>
              <w:top w:val="single" w:sz="6" w:space="0" w:color="auto"/>
              <w:left w:val="single" w:sz="6" w:space="0" w:color="auto"/>
              <w:bottom w:val="single" w:sz="6" w:space="0" w:color="auto"/>
              <w:right w:val="single" w:sz="4" w:space="0" w:color="auto"/>
            </w:tcBorders>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p>
        </w:tc>
      </w:tr>
    </w:tbl>
    <w:p w:rsidR="00371BAB" w:rsidRPr="008A47AF" w:rsidRDefault="00371BAB" w:rsidP="00371BAB">
      <w:pPr>
        <w:widowControl/>
        <w:jc w:val="center"/>
        <w:rPr>
          <w:rFonts w:ascii="宋体" w:hAnsi="宋体" w:cs="宋体"/>
          <w:kern w:val="0"/>
          <w:sz w:val="24"/>
          <w:szCs w:val="24"/>
          <w:shd w:val="clear" w:color="auto" w:fill="FFFFFF"/>
        </w:rPr>
      </w:pPr>
    </w:p>
    <w:p w:rsidR="00371BAB" w:rsidRDefault="00371BAB" w:rsidP="00371BAB">
      <w:r>
        <w:br w:type="page"/>
      </w:r>
    </w:p>
    <w:p w:rsidR="00371BAB" w:rsidRPr="006C6FE9" w:rsidRDefault="00371BAB" w:rsidP="00371BAB">
      <w:pPr>
        <w:pStyle w:val="2"/>
        <w:jc w:val="center"/>
        <w:rPr>
          <w:rFonts w:ascii="宋体" w:eastAsia="宋体" w:hAnsi="宋体"/>
          <w:sz w:val="36"/>
          <w:szCs w:val="36"/>
          <w:shd w:val="pct15" w:color="auto" w:fill="FFFFFF"/>
        </w:rPr>
      </w:pPr>
      <w:bookmarkStart w:id="93" w:name="_Toc509934026"/>
      <w:r w:rsidRPr="006C6FE9">
        <w:rPr>
          <w:rFonts w:ascii="宋体" w:eastAsia="宋体" w:hAnsi="宋体" w:hint="eastAsia"/>
          <w:sz w:val="36"/>
          <w:szCs w:val="36"/>
          <w:shd w:val="pct15" w:color="auto" w:fill="FFFFFF"/>
        </w:rPr>
        <w:lastRenderedPageBreak/>
        <w:t>88 成都宏明电子股份有限公司</w:t>
      </w:r>
      <w:bookmarkEnd w:id="93"/>
    </w:p>
    <w:tbl>
      <w:tblPr>
        <w:tblpPr w:leftFromText="180" w:rightFromText="180" w:vertAnchor="text" w:horzAnchor="margin" w:tblpX="-601" w:tblpY="158"/>
        <w:tblW w:w="9734"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2"/>
        <w:gridCol w:w="849"/>
        <w:gridCol w:w="1138"/>
        <w:gridCol w:w="2977"/>
        <w:gridCol w:w="1701"/>
        <w:gridCol w:w="837"/>
      </w:tblGrid>
      <w:tr w:rsidR="00371BAB" w:rsidTr="00805515">
        <w:trPr>
          <w:trHeight w:val="1485"/>
        </w:trPr>
        <w:tc>
          <w:tcPr>
            <w:tcW w:w="9734" w:type="dxa"/>
            <w:gridSpan w:val="6"/>
            <w:tcBorders>
              <w:top w:val="thinThickSmallGap" w:sz="18" w:space="0" w:color="auto"/>
              <w:left w:val="thinThickSmallGap" w:sz="18" w:space="0" w:color="auto"/>
              <w:bottom w:val="single" w:sz="6" w:space="0" w:color="auto"/>
              <w:right w:val="thickThinSmallGap" w:sz="18" w:space="0" w:color="auto"/>
            </w:tcBorders>
          </w:tcPr>
          <w:p w:rsidR="00371BAB" w:rsidRDefault="00371BAB" w:rsidP="00805515">
            <w:pPr>
              <w:rPr>
                <w:rFonts w:eastAsia="黑体"/>
                <w:b/>
                <w:bCs/>
                <w:sz w:val="24"/>
              </w:rPr>
            </w:pPr>
            <w:r>
              <w:rPr>
                <w:rFonts w:eastAsia="黑体" w:hint="eastAsia"/>
                <w:b/>
                <w:bCs/>
                <w:sz w:val="24"/>
              </w:rPr>
              <w:t>公司简介</w:t>
            </w:r>
            <w:r>
              <w:rPr>
                <w:rFonts w:eastAsia="黑体" w:hint="eastAsia"/>
                <w:b/>
                <w:bCs/>
                <w:sz w:val="24"/>
              </w:rPr>
              <w:t>:</w:t>
            </w:r>
            <w:r w:rsidRPr="008A47AF">
              <w:rPr>
                <w:rFonts w:ascii="宋体" w:hAnsi="宋体"/>
                <w:sz w:val="24"/>
                <w:szCs w:val="24"/>
              </w:rPr>
              <w:t>成都宏明电子股份有限公司（七一五厂）是以新型电子元器件为主业的大型电子元器件综合性研发生产企业，系国家“一五”时期156项重点建设工程之一，是具有近六十年从事军品科研生产历史的军工单位。公司于1958年6月8日正式开工生产，于2000年完成改制并设立为股份有限公司，注册资金8909.6万元。公司为员工提供广阔的职业发展平台和上升空间，有竞争力的年薪、五险一金、节假日福利、周末双休，丰富多彩的工会和党委活动，我们期待</w:t>
            </w:r>
            <w:r w:rsidRPr="008A47AF">
              <w:rPr>
                <w:rFonts w:ascii="宋体" w:hAnsi="宋体" w:hint="eastAsia"/>
                <w:sz w:val="24"/>
                <w:szCs w:val="24"/>
              </w:rPr>
              <w:t>您</w:t>
            </w:r>
            <w:r w:rsidRPr="008A47AF">
              <w:rPr>
                <w:rFonts w:ascii="宋体" w:hAnsi="宋体"/>
                <w:sz w:val="24"/>
                <w:szCs w:val="24"/>
              </w:rPr>
              <w:t>的加入，未来有</w:t>
            </w:r>
            <w:r w:rsidRPr="008A47AF">
              <w:rPr>
                <w:rFonts w:ascii="宋体" w:hAnsi="宋体" w:hint="eastAsia"/>
                <w:sz w:val="24"/>
                <w:szCs w:val="24"/>
              </w:rPr>
              <w:t>您</w:t>
            </w:r>
            <w:r w:rsidRPr="008A47AF">
              <w:rPr>
                <w:rFonts w:ascii="宋体" w:hAnsi="宋体"/>
                <w:sz w:val="24"/>
                <w:szCs w:val="24"/>
              </w:rPr>
              <w:t>，一路同行！</w:t>
            </w:r>
          </w:p>
        </w:tc>
      </w:tr>
      <w:tr w:rsidR="00371BAB" w:rsidTr="00805515">
        <w:trPr>
          <w:trHeight w:val="437"/>
        </w:trPr>
        <w:tc>
          <w:tcPr>
            <w:tcW w:w="2232" w:type="dxa"/>
            <w:tcBorders>
              <w:top w:val="single" w:sz="6" w:space="0" w:color="auto"/>
              <w:left w:val="thinThickSmallGap" w:sz="18" w:space="0" w:color="auto"/>
              <w:bottom w:val="single" w:sz="6" w:space="0" w:color="auto"/>
              <w:right w:val="single" w:sz="6" w:space="0" w:color="auto"/>
            </w:tcBorders>
            <w:vAlign w:val="center"/>
          </w:tcPr>
          <w:p w:rsidR="00371BAB" w:rsidRPr="006C6FE9" w:rsidRDefault="00371BAB" w:rsidP="00805515">
            <w:pPr>
              <w:widowControl/>
              <w:jc w:val="center"/>
              <w:rPr>
                <w:rFonts w:ascii="黑体" w:eastAsia="黑体" w:hAnsi="黑体" w:cs="宋体"/>
                <w:b/>
                <w:kern w:val="0"/>
                <w:sz w:val="24"/>
                <w:szCs w:val="24"/>
              </w:rPr>
            </w:pPr>
            <w:r w:rsidRPr="006C6FE9">
              <w:rPr>
                <w:rFonts w:ascii="黑体" w:eastAsia="黑体" w:hAnsi="黑体" w:cs="宋体" w:hint="eastAsia"/>
                <w:b/>
                <w:kern w:val="0"/>
                <w:sz w:val="24"/>
                <w:szCs w:val="24"/>
              </w:rPr>
              <w:t>简历接收邮箱</w:t>
            </w:r>
          </w:p>
        </w:tc>
        <w:tc>
          <w:tcPr>
            <w:tcW w:w="1987" w:type="dxa"/>
            <w:gridSpan w:val="2"/>
            <w:tcBorders>
              <w:top w:val="single" w:sz="6" w:space="0" w:color="auto"/>
              <w:left w:val="single" w:sz="6" w:space="0" w:color="auto"/>
              <w:bottom w:val="single" w:sz="6" w:space="0" w:color="auto"/>
              <w:right w:val="single" w:sz="6" w:space="0" w:color="auto"/>
            </w:tcBorders>
            <w:vAlign w:val="center"/>
          </w:tcPr>
          <w:p w:rsidR="00371BAB" w:rsidRPr="006C6FE9" w:rsidRDefault="00371BAB" w:rsidP="00805515">
            <w:pPr>
              <w:widowControl/>
              <w:jc w:val="center"/>
              <w:rPr>
                <w:rFonts w:ascii="黑体" w:eastAsia="黑体" w:hAnsi="黑体" w:cs="宋体"/>
                <w:b/>
                <w:kern w:val="0"/>
                <w:sz w:val="24"/>
                <w:szCs w:val="24"/>
              </w:rPr>
            </w:pPr>
            <w:r w:rsidRPr="006C6FE9">
              <w:rPr>
                <w:rFonts w:ascii="黑体" w:eastAsia="黑体" w:hAnsi="黑体" w:cs="宋体"/>
                <w:b/>
                <w:kern w:val="0"/>
                <w:sz w:val="24"/>
                <w:szCs w:val="24"/>
              </w:rPr>
              <w:t>rzb@chinahongming.com</w:t>
            </w:r>
          </w:p>
        </w:tc>
        <w:tc>
          <w:tcPr>
            <w:tcW w:w="2977" w:type="dxa"/>
            <w:tcBorders>
              <w:top w:val="single" w:sz="6" w:space="0" w:color="auto"/>
              <w:left w:val="single" w:sz="6" w:space="0" w:color="auto"/>
              <w:bottom w:val="single" w:sz="6" w:space="0" w:color="auto"/>
              <w:right w:val="single" w:sz="6" w:space="0" w:color="auto"/>
            </w:tcBorders>
            <w:vAlign w:val="center"/>
          </w:tcPr>
          <w:p w:rsidR="00371BAB" w:rsidRPr="006C6FE9" w:rsidRDefault="00371BAB" w:rsidP="00805515">
            <w:pPr>
              <w:widowControl/>
              <w:jc w:val="center"/>
              <w:rPr>
                <w:rFonts w:ascii="黑体" w:eastAsia="黑体" w:hAnsi="黑体" w:cs="宋体"/>
                <w:b/>
                <w:kern w:val="0"/>
                <w:sz w:val="24"/>
                <w:szCs w:val="24"/>
              </w:rPr>
            </w:pPr>
            <w:r w:rsidRPr="006C6FE9">
              <w:rPr>
                <w:rFonts w:ascii="黑体" w:eastAsia="黑体" w:hAnsi="黑体" w:cs="宋体" w:hint="eastAsia"/>
                <w:b/>
                <w:kern w:val="0"/>
                <w:sz w:val="24"/>
                <w:szCs w:val="24"/>
              </w:rPr>
              <w:t>简历接收截止时间</w:t>
            </w:r>
          </w:p>
        </w:tc>
        <w:tc>
          <w:tcPr>
            <w:tcW w:w="2538"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371BAB" w:rsidRPr="006C6FE9" w:rsidRDefault="00371BAB" w:rsidP="00805515">
            <w:pPr>
              <w:widowControl/>
              <w:jc w:val="center"/>
              <w:rPr>
                <w:rFonts w:ascii="黑体" w:eastAsia="黑体" w:hAnsi="黑体" w:cs="宋体"/>
                <w:b/>
                <w:kern w:val="0"/>
                <w:sz w:val="24"/>
                <w:szCs w:val="24"/>
              </w:rPr>
            </w:pPr>
          </w:p>
        </w:tc>
      </w:tr>
      <w:tr w:rsidR="00371BAB" w:rsidTr="00805515">
        <w:trPr>
          <w:trHeight w:val="437"/>
        </w:trPr>
        <w:tc>
          <w:tcPr>
            <w:tcW w:w="2232" w:type="dxa"/>
            <w:tcBorders>
              <w:top w:val="single" w:sz="6" w:space="0" w:color="auto"/>
              <w:left w:val="thinThickSmallGap" w:sz="18" w:space="0" w:color="auto"/>
              <w:bottom w:val="single" w:sz="6" w:space="0" w:color="auto"/>
              <w:right w:val="single" w:sz="6" w:space="0" w:color="auto"/>
            </w:tcBorders>
            <w:vAlign w:val="center"/>
          </w:tcPr>
          <w:p w:rsidR="00371BAB" w:rsidRPr="006C6FE9" w:rsidRDefault="00371BAB" w:rsidP="00805515">
            <w:pPr>
              <w:widowControl/>
              <w:jc w:val="center"/>
              <w:rPr>
                <w:rFonts w:ascii="黑体" w:eastAsia="黑体" w:hAnsi="黑体" w:cs="宋体"/>
                <w:b/>
                <w:kern w:val="0"/>
                <w:sz w:val="24"/>
                <w:szCs w:val="24"/>
              </w:rPr>
            </w:pPr>
            <w:r w:rsidRPr="006C6FE9">
              <w:rPr>
                <w:rFonts w:ascii="黑体" w:eastAsia="黑体" w:hAnsi="黑体" w:cs="宋体" w:hint="eastAsia"/>
                <w:b/>
                <w:kern w:val="0"/>
                <w:sz w:val="24"/>
                <w:szCs w:val="24"/>
              </w:rPr>
              <w:t>招聘岗位</w:t>
            </w:r>
          </w:p>
        </w:tc>
        <w:tc>
          <w:tcPr>
            <w:tcW w:w="849" w:type="dxa"/>
            <w:tcBorders>
              <w:top w:val="single" w:sz="6" w:space="0" w:color="auto"/>
              <w:left w:val="single" w:sz="6" w:space="0" w:color="auto"/>
              <w:bottom w:val="single" w:sz="6" w:space="0" w:color="auto"/>
              <w:right w:val="single" w:sz="6" w:space="0" w:color="auto"/>
            </w:tcBorders>
            <w:vAlign w:val="center"/>
          </w:tcPr>
          <w:p w:rsidR="00371BAB" w:rsidRPr="006C6FE9" w:rsidRDefault="00371BAB" w:rsidP="00805515">
            <w:pPr>
              <w:jc w:val="center"/>
              <w:rPr>
                <w:rFonts w:ascii="黑体" w:eastAsia="黑体" w:hAnsi="黑体" w:cs="宋体"/>
                <w:b/>
                <w:kern w:val="0"/>
                <w:sz w:val="24"/>
                <w:szCs w:val="24"/>
              </w:rPr>
            </w:pPr>
            <w:r w:rsidRPr="006C6FE9">
              <w:rPr>
                <w:rFonts w:ascii="黑体" w:eastAsia="黑体" w:hAnsi="黑体" w:cs="宋体" w:hint="eastAsia"/>
                <w:b/>
                <w:kern w:val="0"/>
                <w:sz w:val="24"/>
                <w:szCs w:val="24"/>
              </w:rPr>
              <w:t>招聘人数</w:t>
            </w:r>
          </w:p>
        </w:tc>
        <w:tc>
          <w:tcPr>
            <w:tcW w:w="1138" w:type="dxa"/>
            <w:tcBorders>
              <w:top w:val="single" w:sz="6" w:space="0" w:color="auto"/>
              <w:left w:val="single" w:sz="6" w:space="0" w:color="auto"/>
              <w:bottom w:val="single" w:sz="6" w:space="0" w:color="auto"/>
              <w:right w:val="single" w:sz="6" w:space="0" w:color="auto"/>
            </w:tcBorders>
            <w:vAlign w:val="center"/>
          </w:tcPr>
          <w:p w:rsidR="00371BAB" w:rsidRPr="006C6FE9" w:rsidRDefault="00371BAB" w:rsidP="00805515">
            <w:pPr>
              <w:jc w:val="center"/>
              <w:rPr>
                <w:rFonts w:ascii="黑体" w:eastAsia="黑体" w:hAnsi="黑体" w:cs="宋体"/>
                <w:b/>
                <w:kern w:val="0"/>
                <w:sz w:val="24"/>
                <w:szCs w:val="24"/>
              </w:rPr>
            </w:pPr>
            <w:r w:rsidRPr="006C6FE9">
              <w:rPr>
                <w:rFonts w:ascii="黑体" w:eastAsia="黑体" w:hAnsi="黑体" w:cs="宋体" w:hint="eastAsia"/>
                <w:b/>
                <w:kern w:val="0"/>
                <w:sz w:val="24"/>
                <w:szCs w:val="24"/>
              </w:rPr>
              <w:t>学历要求</w:t>
            </w:r>
          </w:p>
        </w:tc>
        <w:tc>
          <w:tcPr>
            <w:tcW w:w="2977" w:type="dxa"/>
            <w:tcBorders>
              <w:top w:val="single" w:sz="6" w:space="0" w:color="auto"/>
              <w:left w:val="single" w:sz="6" w:space="0" w:color="auto"/>
              <w:bottom w:val="single" w:sz="6" w:space="0" w:color="auto"/>
              <w:right w:val="single" w:sz="6" w:space="0" w:color="auto"/>
            </w:tcBorders>
            <w:vAlign w:val="center"/>
          </w:tcPr>
          <w:p w:rsidR="00371BAB" w:rsidRPr="006C6FE9" w:rsidRDefault="00371BAB" w:rsidP="00805515">
            <w:pPr>
              <w:jc w:val="center"/>
              <w:rPr>
                <w:rFonts w:ascii="黑体" w:eastAsia="黑体" w:hAnsi="黑体" w:cs="宋体"/>
                <w:b/>
                <w:kern w:val="0"/>
                <w:sz w:val="24"/>
                <w:szCs w:val="24"/>
              </w:rPr>
            </w:pPr>
            <w:r w:rsidRPr="006C6FE9">
              <w:rPr>
                <w:rFonts w:ascii="黑体" w:eastAsia="黑体" w:hAnsi="黑体" w:cs="宋体" w:hint="eastAsia"/>
                <w:b/>
                <w:kern w:val="0"/>
                <w:sz w:val="24"/>
                <w:szCs w:val="24"/>
              </w:rPr>
              <w:t>招聘专业</w:t>
            </w:r>
          </w:p>
        </w:tc>
        <w:tc>
          <w:tcPr>
            <w:tcW w:w="1701" w:type="dxa"/>
            <w:tcBorders>
              <w:top w:val="single" w:sz="4" w:space="0" w:color="5B9BD5" w:themeColor="accent1"/>
              <w:left w:val="single" w:sz="6" w:space="0" w:color="auto"/>
              <w:bottom w:val="single" w:sz="6" w:space="0" w:color="auto"/>
              <w:right w:val="single" w:sz="4" w:space="0" w:color="auto"/>
            </w:tcBorders>
            <w:vAlign w:val="center"/>
          </w:tcPr>
          <w:p w:rsidR="00371BAB" w:rsidRPr="006C6FE9" w:rsidRDefault="00371BAB" w:rsidP="00805515">
            <w:pPr>
              <w:jc w:val="center"/>
              <w:rPr>
                <w:rFonts w:ascii="黑体" w:eastAsia="黑体" w:hAnsi="黑体" w:cs="宋体"/>
                <w:b/>
                <w:kern w:val="0"/>
                <w:sz w:val="24"/>
                <w:szCs w:val="24"/>
              </w:rPr>
            </w:pPr>
            <w:r w:rsidRPr="006C6FE9">
              <w:rPr>
                <w:rFonts w:ascii="黑体" w:eastAsia="黑体" w:hAnsi="黑体" w:cs="宋体" w:hint="eastAsia"/>
                <w:b/>
                <w:kern w:val="0"/>
                <w:sz w:val="24"/>
                <w:szCs w:val="24"/>
              </w:rPr>
              <w:t>工作地点</w:t>
            </w:r>
          </w:p>
        </w:tc>
        <w:tc>
          <w:tcPr>
            <w:tcW w:w="837" w:type="dxa"/>
            <w:tcBorders>
              <w:top w:val="single" w:sz="6" w:space="0" w:color="auto"/>
              <w:left w:val="single" w:sz="4" w:space="0" w:color="auto"/>
              <w:bottom w:val="single" w:sz="6" w:space="0" w:color="auto"/>
              <w:right w:val="thickThinSmallGap" w:sz="18" w:space="0" w:color="auto"/>
            </w:tcBorders>
            <w:vAlign w:val="center"/>
          </w:tcPr>
          <w:p w:rsidR="00371BAB" w:rsidRPr="006C6FE9" w:rsidRDefault="00371BAB" w:rsidP="00805515">
            <w:pPr>
              <w:jc w:val="center"/>
              <w:rPr>
                <w:rFonts w:ascii="黑体" w:eastAsia="黑体" w:hAnsi="黑体" w:cs="宋体"/>
                <w:b/>
                <w:kern w:val="0"/>
                <w:sz w:val="24"/>
                <w:szCs w:val="24"/>
              </w:rPr>
            </w:pPr>
            <w:r w:rsidRPr="006C6FE9">
              <w:rPr>
                <w:rFonts w:ascii="黑体" w:eastAsia="黑体" w:hAnsi="黑体" w:cs="宋体" w:hint="eastAsia"/>
                <w:b/>
                <w:kern w:val="0"/>
                <w:sz w:val="24"/>
                <w:szCs w:val="24"/>
              </w:rPr>
              <w:t>其他要求</w:t>
            </w:r>
          </w:p>
        </w:tc>
      </w:tr>
      <w:tr w:rsidR="00371BAB" w:rsidTr="00805515">
        <w:trPr>
          <w:trHeight w:val="496"/>
        </w:trPr>
        <w:tc>
          <w:tcPr>
            <w:tcW w:w="2232" w:type="dxa"/>
            <w:tcBorders>
              <w:top w:val="single" w:sz="6" w:space="0" w:color="auto"/>
              <w:left w:val="thinThickSmallGap" w:sz="18"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电子工程师</w:t>
            </w:r>
          </w:p>
        </w:tc>
        <w:tc>
          <w:tcPr>
            <w:tcW w:w="849" w:type="dxa"/>
            <w:tcBorders>
              <w:top w:val="single" w:sz="6" w:space="0" w:color="auto"/>
              <w:left w:val="single" w:sz="6"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32</w:t>
            </w:r>
          </w:p>
        </w:tc>
        <w:tc>
          <w:tcPr>
            <w:tcW w:w="1138" w:type="dxa"/>
            <w:tcBorders>
              <w:top w:val="single" w:sz="6" w:space="0" w:color="auto"/>
              <w:left w:val="single" w:sz="6"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本科</w:t>
            </w:r>
          </w:p>
        </w:tc>
        <w:tc>
          <w:tcPr>
            <w:tcW w:w="2977" w:type="dxa"/>
            <w:tcBorders>
              <w:top w:val="single" w:sz="6" w:space="0" w:color="auto"/>
              <w:left w:val="single" w:sz="6"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kern w:val="0"/>
                <w:sz w:val="24"/>
                <w:szCs w:val="24"/>
                <w:shd w:val="clear" w:color="auto" w:fill="FFFFFF"/>
              </w:rPr>
              <w:t>电子信息、微电子、集成电路、通信、材料等相关专业</w:t>
            </w:r>
          </w:p>
        </w:tc>
        <w:tc>
          <w:tcPr>
            <w:tcW w:w="1701" w:type="dxa"/>
            <w:tcBorders>
              <w:top w:val="single" w:sz="6" w:space="0" w:color="auto"/>
              <w:left w:val="single" w:sz="6" w:space="0" w:color="auto"/>
              <w:bottom w:val="single" w:sz="6" w:space="0" w:color="auto"/>
              <w:right w:val="single" w:sz="4"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龙泉驿、青羊区</w:t>
            </w:r>
          </w:p>
        </w:tc>
        <w:tc>
          <w:tcPr>
            <w:tcW w:w="837" w:type="dxa"/>
            <w:tcBorders>
              <w:top w:val="single" w:sz="6" w:space="0" w:color="auto"/>
              <w:left w:val="single" w:sz="4" w:space="0" w:color="auto"/>
              <w:bottom w:val="single" w:sz="6" w:space="0" w:color="auto"/>
              <w:right w:val="thickThinSmallGap" w:sz="18"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p>
        </w:tc>
      </w:tr>
      <w:tr w:rsidR="00371BAB" w:rsidTr="00805515">
        <w:trPr>
          <w:trHeight w:val="496"/>
        </w:trPr>
        <w:tc>
          <w:tcPr>
            <w:tcW w:w="2232" w:type="dxa"/>
            <w:tcBorders>
              <w:top w:val="single" w:sz="6" w:space="0" w:color="auto"/>
              <w:left w:val="thinThickSmallGap" w:sz="18"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工艺工程师</w:t>
            </w:r>
          </w:p>
        </w:tc>
        <w:tc>
          <w:tcPr>
            <w:tcW w:w="849" w:type="dxa"/>
            <w:tcBorders>
              <w:top w:val="single" w:sz="6" w:space="0" w:color="auto"/>
              <w:left w:val="single" w:sz="6"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31</w:t>
            </w:r>
          </w:p>
        </w:tc>
        <w:tc>
          <w:tcPr>
            <w:tcW w:w="1138" w:type="dxa"/>
            <w:tcBorders>
              <w:top w:val="single" w:sz="6" w:space="0" w:color="auto"/>
              <w:left w:val="single" w:sz="6"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本科</w:t>
            </w:r>
          </w:p>
        </w:tc>
        <w:tc>
          <w:tcPr>
            <w:tcW w:w="2977" w:type="dxa"/>
            <w:tcBorders>
              <w:top w:val="single" w:sz="6" w:space="0" w:color="auto"/>
              <w:left w:val="single" w:sz="6"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kern w:val="0"/>
                <w:sz w:val="24"/>
                <w:szCs w:val="24"/>
                <w:shd w:val="clear" w:color="auto" w:fill="FFFFFF"/>
              </w:rPr>
              <w:t>电子、通信、</w:t>
            </w:r>
            <w:r w:rsidRPr="008A47AF">
              <w:rPr>
                <w:rFonts w:ascii="宋体" w:hAnsi="宋体" w:cs="宋体" w:hint="eastAsia"/>
                <w:kern w:val="0"/>
                <w:sz w:val="24"/>
                <w:szCs w:val="24"/>
                <w:shd w:val="clear" w:color="auto" w:fill="FFFFFF"/>
              </w:rPr>
              <w:t>机械、</w:t>
            </w:r>
            <w:r w:rsidRPr="008A47AF">
              <w:rPr>
                <w:rFonts w:ascii="宋体" w:hAnsi="宋体" w:cs="宋体"/>
                <w:kern w:val="0"/>
                <w:sz w:val="24"/>
                <w:szCs w:val="24"/>
                <w:shd w:val="clear" w:color="auto" w:fill="FFFFFF"/>
              </w:rPr>
              <w:t>机电、</w:t>
            </w:r>
            <w:r w:rsidRPr="008A47AF">
              <w:rPr>
                <w:rFonts w:ascii="宋体" w:hAnsi="宋体" w:cs="宋体" w:hint="eastAsia"/>
                <w:kern w:val="0"/>
                <w:sz w:val="24"/>
                <w:szCs w:val="24"/>
                <w:shd w:val="clear" w:color="auto" w:fill="FFFFFF"/>
              </w:rPr>
              <w:t>自动化、</w:t>
            </w:r>
            <w:r w:rsidRPr="008A47AF">
              <w:rPr>
                <w:rFonts w:ascii="宋体" w:hAnsi="宋体" w:cs="宋体"/>
                <w:kern w:val="0"/>
                <w:sz w:val="24"/>
                <w:szCs w:val="24"/>
                <w:shd w:val="clear" w:color="auto" w:fill="FFFFFF"/>
              </w:rPr>
              <w:t xml:space="preserve">材料等相关专业； </w:t>
            </w:r>
          </w:p>
        </w:tc>
        <w:tc>
          <w:tcPr>
            <w:tcW w:w="1701" w:type="dxa"/>
            <w:tcBorders>
              <w:top w:val="single" w:sz="6" w:space="0" w:color="auto"/>
              <w:left w:val="single" w:sz="6" w:space="0" w:color="auto"/>
              <w:bottom w:val="single" w:sz="6" w:space="0" w:color="auto"/>
              <w:right w:val="single" w:sz="4"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龙泉驿、青羊区</w:t>
            </w:r>
          </w:p>
        </w:tc>
        <w:tc>
          <w:tcPr>
            <w:tcW w:w="837" w:type="dxa"/>
            <w:tcBorders>
              <w:top w:val="single" w:sz="6" w:space="0" w:color="auto"/>
              <w:left w:val="single" w:sz="4" w:space="0" w:color="auto"/>
              <w:bottom w:val="single" w:sz="6" w:space="0" w:color="auto"/>
              <w:right w:val="thickThinSmallGap" w:sz="18"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p>
        </w:tc>
      </w:tr>
      <w:tr w:rsidR="00371BAB" w:rsidTr="00805515">
        <w:trPr>
          <w:trHeight w:val="496"/>
        </w:trPr>
        <w:tc>
          <w:tcPr>
            <w:tcW w:w="2232" w:type="dxa"/>
            <w:tcBorders>
              <w:top w:val="single" w:sz="6" w:space="0" w:color="auto"/>
              <w:left w:val="thinThickSmallGap" w:sz="18"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项目管理员</w:t>
            </w:r>
          </w:p>
        </w:tc>
        <w:tc>
          <w:tcPr>
            <w:tcW w:w="849" w:type="dxa"/>
            <w:tcBorders>
              <w:top w:val="single" w:sz="6" w:space="0" w:color="auto"/>
              <w:left w:val="single" w:sz="6"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4</w:t>
            </w:r>
          </w:p>
        </w:tc>
        <w:tc>
          <w:tcPr>
            <w:tcW w:w="1138" w:type="dxa"/>
            <w:tcBorders>
              <w:top w:val="single" w:sz="6" w:space="0" w:color="auto"/>
              <w:left w:val="single" w:sz="6"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本科</w:t>
            </w:r>
          </w:p>
        </w:tc>
        <w:tc>
          <w:tcPr>
            <w:tcW w:w="2977" w:type="dxa"/>
            <w:tcBorders>
              <w:top w:val="single" w:sz="6" w:space="0" w:color="auto"/>
              <w:left w:val="single" w:sz="6"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kern w:val="0"/>
                <w:sz w:val="24"/>
                <w:szCs w:val="24"/>
                <w:shd w:val="clear" w:color="auto" w:fill="FFFFFF"/>
              </w:rPr>
              <w:t>电子信息、微电子、集成电路、通信、材料等相关专业</w:t>
            </w:r>
          </w:p>
        </w:tc>
        <w:tc>
          <w:tcPr>
            <w:tcW w:w="1701" w:type="dxa"/>
            <w:tcBorders>
              <w:top w:val="single" w:sz="6" w:space="0" w:color="auto"/>
              <w:left w:val="single" w:sz="6" w:space="0" w:color="auto"/>
              <w:bottom w:val="single" w:sz="6" w:space="0" w:color="auto"/>
              <w:right w:val="single" w:sz="4"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龙泉驿、青羊区</w:t>
            </w:r>
          </w:p>
        </w:tc>
        <w:tc>
          <w:tcPr>
            <w:tcW w:w="837" w:type="dxa"/>
            <w:tcBorders>
              <w:top w:val="single" w:sz="6" w:space="0" w:color="auto"/>
              <w:left w:val="single" w:sz="4" w:space="0" w:color="auto"/>
              <w:bottom w:val="single" w:sz="6" w:space="0" w:color="auto"/>
              <w:right w:val="thickThinSmallGap" w:sz="18"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p>
        </w:tc>
      </w:tr>
      <w:tr w:rsidR="00371BAB" w:rsidTr="00805515">
        <w:trPr>
          <w:trHeight w:val="496"/>
        </w:trPr>
        <w:tc>
          <w:tcPr>
            <w:tcW w:w="2232" w:type="dxa"/>
            <w:tcBorders>
              <w:top w:val="single" w:sz="6" w:space="0" w:color="auto"/>
              <w:left w:val="thinThickSmallGap" w:sz="18"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销售经理</w:t>
            </w:r>
          </w:p>
        </w:tc>
        <w:tc>
          <w:tcPr>
            <w:tcW w:w="849" w:type="dxa"/>
            <w:tcBorders>
              <w:top w:val="single" w:sz="6" w:space="0" w:color="auto"/>
              <w:left w:val="single" w:sz="6"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7</w:t>
            </w:r>
          </w:p>
        </w:tc>
        <w:tc>
          <w:tcPr>
            <w:tcW w:w="1138" w:type="dxa"/>
            <w:tcBorders>
              <w:top w:val="single" w:sz="6" w:space="0" w:color="auto"/>
              <w:left w:val="single" w:sz="6"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本科</w:t>
            </w:r>
          </w:p>
        </w:tc>
        <w:tc>
          <w:tcPr>
            <w:tcW w:w="2977" w:type="dxa"/>
            <w:tcBorders>
              <w:top w:val="single" w:sz="6" w:space="0" w:color="auto"/>
              <w:left w:val="single" w:sz="6"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不限</w:t>
            </w:r>
          </w:p>
        </w:tc>
        <w:tc>
          <w:tcPr>
            <w:tcW w:w="1701" w:type="dxa"/>
            <w:tcBorders>
              <w:top w:val="single" w:sz="6" w:space="0" w:color="auto"/>
              <w:left w:val="single" w:sz="6" w:space="0" w:color="auto"/>
              <w:bottom w:val="single" w:sz="6" w:space="0" w:color="auto"/>
              <w:right w:val="single" w:sz="4"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龙泉驿、青羊区</w:t>
            </w:r>
          </w:p>
        </w:tc>
        <w:tc>
          <w:tcPr>
            <w:tcW w:w="837" w:type="dxa"/>
            <w:tcBorders>
              <w:top w:val="single" w:sz="6" w:space="0" w:color="auto"/>
              <w:left w:val="single" w:sz="4" w:space="0" w:color="auto"/>
              <w:bottom w:val="single" w:sz="6" w:space="0" w:color="auto"/>
              <w:right w:val="thickThinSmallGap" w:sz="18"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p>
        </w:tc>
      </w:tr>
      <w:tr w:rsidR="00371BAB" w:rsidTr="00805515">
        <w:trPr>
          <w:trHeight w:val="496"/>
        </w:trPr>
        <w:tc>
          <w:tcPr>
            <w:tcW w:w="2232" w:type="dxa"/>
            <w:tcBorders>
              <w:top w:val="single" w:sz="6" w:space="0" w:color="auto"/>
              <w:left w:val="thinThickSmallGap" w:sz="18"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生产储备干部</w:t>
            </w:r>
          </w:p>
        </w:tc>
        <w:tc>
          <w:tcPr>
            <w:tcW w:w="849" w:type="dxa"/>
            <w:tcBorders>
              <w:top w:val="single" w:sz="6" w:space="0" w:color="auto"/>
              <w:left w:val="single" w:sz="6"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30</w:t>
            </w:r>
          </w:p>
        </w:tc>
        <w:tc>
          <w:tcPr>
            <w:tcW w:w="1138" w:type="dxa"/>
            <w:tcBorders>
              <w:top w:val="single" w:sz="6" w:space="0" w:color="auto"/>
              <w:left w:val="single" w:sz="6"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本科</w:t>
            </w:r>
          </w:p>
        </w:tc>
        <w:tc>
          <w:tcPr>
            <w:tcW w:w="2977" w:type="dxa"/>
            <w:tcBorders>
              <w:top w:val="single" w:sz="6" w:space="0" w:color="auto"/>
              <w:left w:val="single" w:sz="6"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kern w:val="0"/>
                <w:sz w:val="24"/>
                <w:szCs w:val="24"/>
                <w:shd w:val="clear" w:color="auto" w:fill="FFFFFF"/>
              </w:rPr>
              <w:t>电子信息、微电子、集成电路、通信、材料等相关专业</w:t>
            </w:r>
          </w:p>
        </w:tc>
        <w:tc>
          <w:tcPr>
            <w:tcW w:w="1701" w:type="dxa"/>
            <w:tcBorders>
              <w:top w:val="single" w:sz="6" w:space="0" w:color="auto"/>
              <w:left w:val="single" w:sz="6" w:space="0" w:color="auto"/>
              <w:bottom w:val="single" w:sz="6" w:space="0" w:color="auto"/>
              <w:right w:val="single" w:sz="4"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龙泉驿、青羊区</w:t>
            </w:r>
          </w:p>
        </w:tc>
        <w:tc>
          <w:tcPr>
            <w:tcW w:w="837" w:type="dxa"/>
            <w:tcBorders>
              <w:top w:val="single" w:sz="6" w:space="0" w:color="auto"/>
              <w:left w:val="single" w:sz="4" w:space="0" w:color="auto"/>
              <w:bottom w:val="single" w:sz="6" w:space="0" w:color="auto"/>
              <w:right w:val="thickThinSmallGap" w:sz="18"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p>
        </w:tc>
      </w:tr>
    </w:tbl>
    <w:p w:rsidR="00371BAB" w:rsidRDefault="00371BAB" w:rsidP="00371BAB"/>
    <w:p w:rsidR="00371BAB" w:rsidRDefault="00371BAB" w:rsidP="00371BAB">
      <w:r>
        <w:br w:type="page"/>
      </w:r>
    </w:p>
    <w:p w:rsidR="00371BAB" w:rsidRPr="006C6FE9" w:rsidRDefault="00371BAB" w:rsidP="00371BAB">
      <w:pPr>
        <w:pStyle w:val="2"/>
        <w:jc w:val="center"/>
        <w:rPr>
          <w:rFonts w:ascii="宋体" w:eastAsia="宋体" w:hAnsi="宋体"/>
          <w:sz w:val="36"/>
          <w:szCs w:val="36"/>
          <w:shd w:val="pct15" w:color="auto" w:fill="FFFFFF"/>
        </w:rPr>
      </w:pPr>
      <w:bookmarkStart w:id="94" w:name="_Toc509934027"/>
      <w:r w:rsidRPr="006C6FE9">
        <w:rPr>
          <w:rFonts w:ascii="宋体" w:eastAsia="宋体" w:hAnsi="宋体" w:hint="eastAsia"/>
          <w:sz w:val="36"/>
          <w:szCs w:val="36"/>
          <w:shd w:val="pct15" w:color="auto" w:fill="FFFFFF"/>
        </w:rPr>
        <w:lastRenderedPageBreak/>
        <w:t>89 泰康保险集团数据信息中心</w:t>
      </w:r>
      <w:bookmarkEnd w:id="94"/>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656"/>
        <w:gridCol w:w="708"/>
        <w:gridCol w:w="1280"/>
        <w:gridCol w:w="2268"/>
        <w:gridCol w:w="1276"/>
        <w:gridCol w:w="1559"/>
      </w:tblGrid>
      <w:tr w:rsidR="00371BAB" w:rsidTr="00805515">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371BAB" w:rsidRPr="000C308A" w:rsidRDefault="00371BAB" w:rsidP="00805515">
            <w:pPr>
              <w:rPr>
                <w:rFonts w:eastAsia="黑体"/>
                <w:b/>
                <w:bCs/>
                <w:sz w:val="24"/>
              </w:rPr>
            </w:pPr>
            <w:r>
              <w:rPr>
                <w:rFonts w:eastAsia="黑体" w:hint="eastAsia"/>
                <w:b/>
                <w:bCs/>
                <w:sz w:val="24"/>
              </w:rPr>
              <w:t>公司简介</w:t>
            </w:r>
            <w:r>
              <w:rPr>
                <w:rFonts w:eastAsia="黑体" w:hint="eastAsia"/>
                <w:b/>
                <w:bCs/>
                <w:sz w:val="24"/>
              </w:rPr>
              <w:t>:</w:t>
            </w:r>
            <w:r w:rsidRPr="008A47AF">
              <w:rPr>
                <w:rFonts w:ascii="宋体" w:hAnsi="宋体" w:hint="eastAsia"/>
                <w:sz w:val="24"/>
                <w:szCs w:val="24"/>
              </w:rPr>
              <w:t>泰康成立于</w:t>
            </w:r>
            <w:r w:rsidRPr="008A47AF">
              <w:rPr>
                <w:rFonts w:ascii="宋体" w:hAnsi="宋体"/>
                <w:sz w:val="24"/>
                <w:szCs w:val="24"/>
              </w:rPr>
              <w:t>1996</w:t>
            </w:r>
            <w:r w:rsidRPr="008A47AF">
              <w:rPr>
                <w:rFonts w:ascii="宋体" w:hAnsi="宋体" w:hint="eastAsia"/>
                <w:sz w:val="24"/>
                <w:szCs w:val="24"/>
              </w:rPr>
              <w:t>年、至2016年6月、管理资产超9000亿元、连续十二年荣登“中国企业500强”、旗下拥有泰康人寿、泰康资产、泰康养老、泰康之家、泰康健康管理、泰康在线等多家公司、形成保险、资管、医养三大核心业务体系、全力打造“活力养老、高端医疗、卓越理财、终极关怀”四位一体商业模式、全面推进大幸福、大民生、大健康工程建设、通过遍布全国的线下实体网络和线上互联网平台、为客户提供“从摇篮到天堂”的持续一生的全方位创新服务。伴随金融行业的结合互联网的各种新技术创新、金融服务将变得更加完善、更加贴近社会的需求。以保险行业为核心的泰康也将进入一个全新的变革和发展的时代、用不断的创新引领行业的变革。</w:t>
            </w:r>
          </w:p>
        </w:tc>
      </w:tr>
      <w:tr w:rsidR="00371BAB" w:rsidTr="00805515">
        <w:trPr>
          <w:trHeight w:val="443"/>
        </w:trPr>
        <w:tc>
          <w:tcPr>
            <w:tcW w:w="2656" w:type="dxa"/>
            <w:tcBorders>
              <w:top w:val="single" w:sz="6" w:space="0" w:color="auto"/>
              <w:left w:val="thinThickSmallGap" w:sz="18" w:space="0" w:color="auto"/>
              <w:bottom w:val="single" w:sz="6" w:space="0" w:color="auto"/>
              <w:right w:val="single" w:sz="6" w:space="0" w:color="auto"/>
            </w:tcBorders>
            <w:vAlign w:val="center"/>
          </w:tcPr>
          <w:p w:rsidR="00371BAB" w:rsidRPr="006C6FE9" w:rsidRDefault="00371BAB" w:rsidP="00805515">
            <w:pPr>
              <w:widowControl/>
              <w:jc w:val="center"/>
              <w:rPr>
                <w:rFonts w:ascii="黑体" w:eastAsia="黑体" w:hAnsi="黑体" w:cs="宋体"/>
                <w:b/>
                <w:kern w:val="0"/>
                <w:sz w:val="24"/>
                <w:szCs w:val="24"/>
              </w:rPr>
            </w:pPr>
            <w:r w:rsidRPr="006C6FE9">
              <w:rPr>
                <w:rFonts w:ascii="黑体" w:eastAsia="黑体" w:hAnsi="黑体" w:cs="宋体" w:hint="eastAsia"/>
                <w:b/>
                <w:kern w:val="0"/>
                <w:sz w:val="24"/>
                <w:szCs w:val="24"/>
              </w:rPr>
              <w:t>简历接收邮箱</w:t>
            </w:r>
          </w:p>
        </w:tc>
        <w:tc>
          <w:tcPr>
            <w:tcW w:w="1988" w:type="dxa"/>
            <w:gridSpan w:val="2"/>
            <w:tcBorders>
              <w:top w:val="single" w:sz="6" w:space="0" w:color="auto"/>
              <w:left w:val="single" w:sz="6" w:space="0" w:color="auto"/>
              <w:bottom w:val="single" w:sz="6" w:space="0" w:color="auto"/>
              <w:right w:val="single" w:sz="6" w:space="0" w:color="auto"/>
            </w:tcBorders>
            <w:vAlign w:val="center"/>
          </w:tcPr>
          <w:p w:rsidR="00371BAB" w:rsidRPr="006C6FE9" w:rsidRDefault="00371BAB" w:rsidP="00805515">
            <w:pPr>
              <w:widowControl/>
              <w:jc w:val="center"/>
              <w:rPr>
                <w:rFonts w:ascii="黑体" w:eastAsia="黑体" w:hAnsi="黑体" w:cs="宋体"/>
                <w:b/>
                <w:kern w:val="0"/>
                <w:sz w:val="24"/>
                <w:szCs w:val="24"/>
              </w:rPr>
            </w:pPr>
            <w:r w:rsidRPr="006C6FE9">
              <w:rPr>
                <w:rFonts w:ascii="黑体" w:eastAsia="黑体" w:hAnsi="黑体" w:cs="宋体"/>
                <w:b/>
                <w:kern w:val="0"/>
                <w:sz w:val="24"/>
                <w:szCs w:val="24"/>
              </w:rPr>
              <w:t>L</w:t>
            </w:r>
          </w:p>
          <w:p w:rsidR="00371BAB" w:rsidRPr="006C6FE9" w:rsidRDefault="00371BAB" w:rsidP="00805515">
            <w:pPr>
              <w:widowControl/>
              <w:jc w:val="center"/>
              <w:rPr>
                <w:rFonts w:ascii="黑体" w:eastAsia="黑体" w:hAnsi="黑体" w:cs="宋体"/>
                <w:b/>
                <w:kern w:val="0"/>
                <w:sz w:val="24"/>
                <w:szCs w:val="24"/>
              </w:rPr>
            </w:pPr>
            <w:r w:rsidRPr="006C6FE9">
              <w:rPr>
                <w:rFonts w:ascii="黑体" w:eastAsia="黑体" w:hAnsi="黑体" w:cs="宋体" w:hint="eastAsia"/>
                <w:b/>
                <w:kern w:val="0"/>
                <w:sz w:val="24"/>
                <w:szCs w:val="24"/>
              </w:rPr>
              <w:t>lixd32@taikanglife.com</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6C6FE9" w:rsidRDefault="00371BAB" w:rsidP="00805515">
            <w:pPr>
              <w:widowControl/>
              <w:jc w:val="center"/>
              <w:rPr>
                <w:rFonts w:ascii="黑体" w:eastAsia="黑体" w:hAnsi="黑体" w:cs="宋体"/>
                <w:b/>
                <w:kern w:val="0"/>
                <w:sz w:val="24"/>
                <w:szCs w:val="24"/>
              </w:rPr>
            </w:pPr>
            <w:r w:rsidRPr="006C6FE9">
              <w:rPr>
                <w:rFonts w:ascii="黑体" w:eastAsia="黑体" w:hAnsi="黑体" w:cs="宋体" w:hint="eastAsia"/>
                <w:b/>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371BAB" w:rsidRPr="006C6FE9" w:rsidRDefault="00371BAB" w:rsidP="00805515">
            <w:pPr>
              <w:widowControl/>
              <w:jc w:val="center"/>
              <w:rPr>
                <w:rFonts w:ascii="黑体" w:eastAsia="黑体" w:hAnsi="黑体" w:cs="宋体"/>
                <w:b/>
                <w:kern w:val="0"/>
                <w:sz w:val="24"/>
                <w:szCs w:val="24"/>
              </w:rPr>
            </w:pPr>
          </w:p>
        </w:tc>
      </w:tr>
      <w:tr w:rsidR="00371BAB" w:rsidTr="00805515">
        <w:trPr>
          <w:trHeight w:val="443"/>
        </w:trPr>
        <w:tc>
          <w:tcPr>
            <w:tcW w:w="2656" w:type="dxa"/>
            <w:tcBorders>
              <w:top w:val="single" w:sz="6" w:space="0" w:color="auto"/>
              <w:left w:val="thinThickSmallGap" w:sz="18" w:space="0" w:color="auto"/>
              <w:bottom w:val="single" w:sz="6" w:space="0" w:color="auto"/>
              <w:right w:val="single" w:sz="6" w:space="0" w:color="auto"/>
            </w:tcBorders>
            <w:vAlign w:val="center"/>
          </w:tcPr>
          <w:p w:rsidR="00371BAB" w:rsidRDefault="00371BAB" w:rsidP="00805515">
            <w:pPr>
              <w:widowControl/>
              <w:jc w:val="center"/>
              <w:rPr>
                <w:rFonts w:eastAsia="黑体"/>
                <w:b/>
                <w:bCs/>
                <w:sz w:val="24"/>
              </w:rPr>
            </w:pPr>
            <w:r>
              <w:rPr>
                <w:rFonts w:eastAsia="黑体" w:hint="eastAsia"/>
                <w:b/>
                <w:bCs/>
                <w:sz w:val="24"/>
              </w:rPr>
              <w:t>招聘岗位</w:t>
            </w:r>
          </w:p>
        </w:tc>
        <w:tc>
          <w:tcPr>
            <w:tcW w:w="708" w:type="dxa"/>
            <w:tcBorders>
              <w:top w:val="single" w:sz="6" w:space="0" w:color="auto"/>
              <w:left w:val="single" w:sz="6" w:space="0" w:color="auto"/>
              <w:bottom w:val="single" w:sz="6" w:space="0" w:color="auto"/>
              <w:right w:val="single" w:sz="6" w:space="0" w:color="auto"/>
            </w:tcBorders>
            <w:vAlign w:val="center"/>
          </w:tcPr>
          <w:p w:rsidR="00371BAB" w:rsidRDefault="00371BAB" w:rsidP="00805515">
            <w:pPr>
              <w:jc w:val="center"/>
              <w:rPr>
                <w:rFonts w:eastAsia="黑体"/>
                <w:b/>
                <w:bCs/>
                <w:sz w:val="24"/>
              </w:rPr>
            </w:pPr>
            <w:r>
              <w:rPr>
                <w:rFonts w:eastAsia="黑体" w:hint="eastAsia"/>
                <w:b/>
                <w:bCs/>
                <w:sz w:val="24"/>
              </w:rPr>
              <w:t>招聘人数</w:t>
            </w:r>
          </w:p>
        </w:tc>
        <w:tc>
          <w:tcPr>
            <w:tcW w:w="1280" w:type="dxa"/>
            <w:tcBorders>
              <w:top w:val="single" w:sz="6" w:space="0" w:color="auto"/>
              <w:left w:val="single" w:sz="6" w:space="0" w:color="auto"/>
              <w:bottom w:val="single" w:sz="6" w:space="0" w:color="auto"/>
              <w:right w:val="single" w:sz="6" w:space="0" w:color="auto"/>
            </w:tcBorders>
            <w:vAlign w:val="center"/>
          </w:tcPr>
          <w:p w:rsidR="00371BAB" w:rsidRDefault="00371BAB" w:rsidP="00805515">
            <w:pPr>
              <w:jc w:val="center"/>
              <w:rPr>
                <w:rFonts w:eastAsia="黑体"/>
                <w:b/>
                <w:bCs/>
                <w:sz w:val="24"/>
              </w:rPr>
            </w:pPr>
            <w:r>
              <w:rPr>
                <w:rFonts w:eastAsia="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Default="00371BAB" w:rsidP="00805515">
            <w:pPr>
              <w:jc w:val="center"/>
              <w:rPr>
                <w:rFonts w:eastAsia="黑体"/>
                <w:b/>
                <w:bCs/>
                <w:sz w:val="24"/>
              </w:rPr>
            </w:pPr>
            <w:r>
              <w:rPr>
                <w:rFonts w:eastAsia="黑体" w:hint="eastAsia"/>
                <w:b/>
                <w:bCs/>
                <w:sz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371BAB" w:rsidRDefault="00371BAB" w:rsidP="00805515">
            <w:pPr>
              <w:jc w:val="center"/>
              <w:rPr>
                <w:rFonts w:eastAsia="黑体"/>
                <w:b/>
                <w:bCs/>
                <w:sz w:val="24"/>
              </w:rPr>
            </w:pPr>
            <w:r>
              <w:rPr>
                <w:rFonts w:eastAsia="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Default="00371BAB" w:rsidP="00805515">
            <w:pPr>
              <w:jc w:val="center"/>
              <w:rPr>
                <w:rFonts w:eastAsia="黑体"/>
                <w:b/>
                <w:bCs/>
                <w:sz w:val="24"/>
              </w:rPr>
            </w:pPr>
            <w:r>
              <w:rPr>
                <w:rFonts w:eastAsia="黑体" w:hint="eastAsia"/>
                <w:b/>
                <w:bCs/>
                <w:sz w:val="24"/>
              </w:rPr>
              <w:t>其他要求</w:t>
            </w:r>
          </w:p>
        </w:tc>
      </w:tr>
      <w:tr w:rsidR="00371BAB" w:rsidRPr="008A47AF" w:rsidTr="00805515">
        <w:trPr>
          <w:trHeight w:val="502"/>
        </w:trPr>
        <w:tc>
          <w:tcPr>
            <w:tcW w:w="2656" w:type="dxa"/>
            <w:tcBorders>
              <w:top w:val="single" w:sz="6" w:space="0" w:color="auto"/>
              <w:left w:val="thinThickSmallGap" w:sz="18"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Java 开发工程师、 Android/IOS 开发工程师、 Python 开发工程师、 WEB 前端开发工程师</w:t>
            </w:r>
          </w:p>
        </w:tc>
        <w:tc>
          <w:tcPr>
            <w:tcW w:w="708" w:type="dxa"/>
            <w:tcBorders>
              <w:top w:val="single" w:sz="6" w:space="0" w:color="auto"/>
              <w:left w:val="single" w:sz="6"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70</w:t>
            </w:r>
          </w:p>
        </w:tc>
        <w:tc>
          <w:tcPr>
            <w:tcW w:w="1280" w:type="dxa"/>
            <w:tcBorders>
              <w:top w:val="single" w:sz="6" w:space="0" w:color="auto"/>
              <w:left w:val="single" w:sz="6"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本硕博</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计算机相关</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北京武汉成都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p>
        </w:tc>
      </w:tr>
      <w:tr w:rsidR="00371BAB" w:rsidRPr="008A47AF" w:rsidTr="00805515">
        <w:trPr>
          <w:trHeight w:val="502"/>
        </w:trPr>
        <w:tc>
          <w:tcPr>
            <w:tcW w:w="2656" w:type="dxa"/>
            <w:tcBorders>
              <w:top w:val="single" w:sz="6" w:space="0" w:color="auto"/>
              <w:left w:val="thinThickSmallGap" w:sz="18"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数据中心运维工程师、 系统运维工程师、 运维自动化开发工程师、 网络工程师、 安全研发测试工程师、 数据库工程师</w:t>
            </w:r>
          </w:p>
        </w:tc>
        <w:tc>
          <w:tcPr>
            <w:tcW w:w="708" w:type="dxa"/>
            <w:tcBorders>
              <w:top w:val="single" w:sz="6" w:space="0" w:color="auto"/>
              <w:left w:val="single" w:sz="6"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25</w:t>
            </w:r>
          </w:p>
        </w:tc>
        <w:tc>
          <w:tcPr>
            <w:tcW w:w="1280" w:type="dxa"/>
            <w:tcBorders>
              <w:top w:val="single" w:sz="6" w:space="0" w:color="auto"/>
              <w:left w:val="single" w:sz="6"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本硕博</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计算机相关</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北京武汉成都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p>
        </w:tc>
      </w:tr>
      <w:tr w:rsidR="00371BAB" w:rsidRPr="008A47AF" w:rsidTr="00805515">
        <w:trPr>
          <w:trHeight w:val="502"/>
        </w:trPr>
        <w:tc>
          <w:tcPr>
            <w:tcW w:w="2656" w:type="dxa"/>
            <w:tcBorders>
              <w:top w:val="single" w:sz="6" w:space="0" w:color="auto"/>
              <w:left w:val="thinThickSmallGap" w:sz="18"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大数据开发工程师、 AI 工程师、 大数据分析师、 新技术研发工程师</w:t>
            </w:r>
          </w:p>
        </w:tc>
        <w:tc>
          <w:tcPr>
            <w:tcW w:w="708" w:type="dxa"/>
            <w:tcBorders>
              <w:top w:val="single" w:sz="6" w:space="0" w:color="auto"/>
              <w:left w:val="single" w:sz="6"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20</w:t>
            </w:r>
          </w:p>
        </w:tc>
        <w:tc>
          <w:tcPr>
            <w:tcW w:w="1280" w:type="dxa"/>
            <w:tcBorders>
              <w:top w:val="single" w:sz="6" w:space="0" w:color="auto"/>
              <w:left w:val="single" w:sz="6"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本硕博</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计算机相关</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北京武汉成都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p>
        </w:tc>
      </w:tr>
      <w:tr w:rsidR="00371BAB" w:rsidRPr="008A47AF" w:rsidTr="00805515">
        <w:trPr>
          <w:trHeight w:val="502"/>
        </w:trPr>
        <w:tc>
          <w:tcPr>
            <w:tcW w:w="2656" w:type="dxa"/>
            <w:tcBorders>
              <w:top w:val="single" w:sz="6" w:space="0" w:color="auto"/>
              <w:left w:val="thinThickSmallGap" w:sz="18"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产品助理、 运营助理</w:t>
            </w:r>
          </w:p>
        </w:tc>
        <w:tc>
          <w:tcPr>
            <w:tcW w:w="708" w:type="dxa"/>
            <w:tcBorders>
              <w:top w:val="single" w:sz="6" w:space="0" w:color="auto"/>
              <w:left w:val="single" w:sz="6"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15</w:t>
            </w:r>
          </w:p>
        </w:tc>
        <w:tc>
          <w:tcPr>
            <w:tcW w:w="1280" w:type="dxa"/>
            <w:tcBorders>
              <w:top w:val="single" w:sz="6" w:space="0" w:color="auto"/>
              <w:left w:val="single" w:sz="6"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本硕博</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计算机相关</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北京武汉成都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p>
        </w:tc>
      </w:tr>
      <w:tr w:rsidR="00371BAB" w:rsidRPr="008A47AF" w:rsidTr="00805515">
        <w:trPr>
          <w:trHeight w:val="502"/>
        </w:trPr>
        <w:tc>
          <w:tcPr>
            <w:tcW w:w="2656" w:type="dxa"/>
            <w:tcBorders>
              <w:top w:val="single" w:sz="6" w:space="0" w:color="auto"/>
              <w:left w:val="thinThickSmallGap" w:sz="18"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系统运营工程师、 测试分析/管理师</w:t>
            </w:r>
          </w:p>
        </w:tc>
        <w:tc>
          <w:tcPr>
            <w:tcW w:w="708" w:type="dxa"/>
            <w:tcBorders>
              <w:top w:val="single" w:sz="6" w:space="0" w:color="auto"/>
              <w:left w:val="single" w:sz="6"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15</w:t>
            </w:r>
          </w:p>
        </w:tc>
        <w:tc>
          <w:tcPr>
            <w:tcW w:w="1280" w:type="dxa"/>
            <w:tcBorders>
              <w:top w:val="single" w:sz="6" w:space="0" w:color="auto"/>
              <w:left w:val="single" w:sz="6"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本硕博</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计算机相关</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北京武汉成都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p>
        </w:tc>
      </w:tr>
      <w:tr w:rsidR="00371BAB" w:rsidRPr="008A47AF" w:rsidTr="00805515">
        <w:trPr>
          <w:trHeight w:val="502"/>
        </w:trPr>
        <w:tc>
          <w:tcPr>
            <w:tcW w:w="2656" w:type="dxa"/>
            <w:tcBorders>
              <w:top w:val="single" w:sz="6" w:space="0" w:color="auto"/>
              <w:left w:val="thinThickSmallGap" w:sz="18"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项目管理岗、 内控合规岗、 需求分析岗、 规划研究岗、 供应链管理岗、 行政财务/人事岗</w:t>
            </w:r>
          </w:p>
        </w:tc>
        <w:tc>
          <w:tcPr>
            <w:tcW w:w="708" w:type="dxa"/>
            <w:tcBorders>
              <w:top w:val="single" w:sz="6" w:space="0" w:color="auto"/>
              <w:left w:val="single" w:sz="6"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15</w:t>
            </w:r>
          </w:p>
        </w:tc>
        <w:tc>
          <w:tcPr>
            <w:tcW w:w="1280" w:type="dxa"/>
            <w:tcBorders>
              <w:top w:val="single" w:sz="6" w:space="0" w:color="auto"/>
              <w:left w:val="single" w:sz="6"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本硕博</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计算机相关</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北京武汉成都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p>
        </w:tc>
      </w:tr>
    </w:tbl>
    <w:p w:rsidR="00371BAB" w:rsidRPr="008A47AF" w:rsidRDefault="00371BAB" w:rsidP="00371BAB">
      <w:pPr>
        <w:widowControl/>
        <w:jc w:val="center"/>
        <w:rPr>
          <w:rFonts w:ascii="宋体" w:hAnsi="宋体" w:cs="宋体"/>
          <w:kern w:val="0"/>
          <w:sz w:val="24"/>
          <w:szCs w:val="24"/>
          <w:shd w:val="clear" w:color="auto" w:fill="FFFFFF"/>
        </w:rPr>
      </w:pPr>
    </w:p>
    <w:p w:rsidR="00371BAB" w:rsidRDefault="00371BAB" w:rsidP="00371BAB">
      <w:r>
        <w:br w:type="page"/>
      </w:r>
    </w:p>
    <w:p w:rsidR="00371BAB" w:rsidRPr="006C6FE9" w:rsidRDefault="00371BAB" w:rsidP="00371BAB">
      <w:pPr>
        <w:pStyle w:val="2"/>
        <w:jc w:val="center"/>
        <w:rPr>
          <w:rFonts w:ascii="宋体" w:eastAsia="宋体" w:hAnsi="宋体"/>
          <w:sz w:val="36"/>
          <w:szCs w:val="36"/>
          <w:shd w:val="pct15" w:color="auto" w:fill="FFFFFF"/>
        </w:rPr>
      </w:pPr>
      <w:bookmarkStart w:id="95" w:name="_Toc509934028"/>
      <w:r w:rsidRPr="006C6FE9">
        <w:rPr>
          <w:rFonts w:ascii="宋体" w:eastAsia="宋体" w:hAnsi="宋体" w:hint="eastAsia"/>
          <w:sz w:val="36"/>
          <w:szCs w:val="36"/>
          <w:shd w:val="pct15" w:color="auto" w:fill="FFFFFF"/>
        </w:rPr>
        <w:lastRenderedPageBreak/>
        <w:t>90 佛山市蓝箭电子股份有限公司</w:t>
      </w:r>
      <w:bookmarkEnd w:id="95"/>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371BAB" w:rsidTr="00805515">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371BAB" w:rsidRPr="006C6FE9" w:rsidRDefault="00371BAB" w:rsidP="00805515">
            <w:pPr>
              <w:rPr>
                <w:sz w:val="24"/>
                <w:szCs w:val="24"/>
              </w:rPr>
            </w:pPr>
            <w:r>
              <w:rPr>
                <w:rFonts w:eastAsia="黑体" w:hint="eastAsia"/>
                <w:b/>
                <w:bCs/>
                <w:sz w:val="24"/>
              </w:rPr>
              <w:t>公司简介</w:t>
            </w:r>
            <w:r>
              <w:rPr>
                <w:rFonts w:eastAsia="黑体" w:hint="eastAsia"/>
                <w:b/>
                <w:bCs/>
                <w:sz w:val="24"/>
              </w:rPr>
              <w:t>:</w:t>
            </w:r>
            <w:r>
              <w:rPr>
                <w:rFonts w:hint="eastAsia"/>
                <w:sz w:val="24"/>
                <w:szCs w:val="24"/>
              </w:rPr>
              <w:t>佛山市蓝箭电子股份有限公司是广东省高新技术企业，是国内半导体器件专业研发制造商。公司前身为佛山市无线电四厂，创建于七十年代初，</w:t>
            </w:r>
            <w:r>
              <w:rPr>
                <w:sz w:val="24"/>
                <w:szCs w:val="24"/>
              </w:rPr>
              <w:t xml:space="preserve"> 1998</w:t>
            </w:r>
            <w:r>
              <w:rPr>
                <w:rFonts w:hint="eastAsia"/>
                <w:sz w:val="24"/>
                <w:szCs w:val="24"/>
              </w:rPr>
              <w:t>年转制成有限责任公司，</w:t>
            </w:r>
            <w:r>
              <w:rPr>
                <w:sz w:val="24"/>
                <w:szCs w:val="24"/>
              </w:rPr>
              <w:t>2012</w:t>
            </w:r>
            <w:r>
              <w:rPr>
                <w:rFonts w:hint="eastAsia"/>
                <w:sz w:val="24"/>
                <w:szCs w:val="24"/>
              </w:rPr>
              <w:t>年更名为佛山市蓝箭电子股份有限公司。目前已经形成年产</w:t>
            </w:r>
            <w:r>
              <w:rPr>
                <w:sz w:val="24"/>
                <w:szCs w:val="24"/>
              </w:rPr>
              <w:t>100</w:t>
            </w:r>
            <w:r>
              <w:rPr>
                <w:rFonts w:hint="eastAsia"/>
                <w:sz w:val="24"/>
                <w:szCs w:val="24"/>
              </w:rPr>
              <w:t>亿只的生产规模，是华南地区主要的半导体器件生产基地之一。公司厂区位于佛山市禅城区，厂房面积</w:t>
            </w:r>
            <w:r>
              <w:rPr>
                <w:rFonts w:hint="eastAsia"/>
                <w:sz w:val="24"/>
                <w:szCs w:val="24"/>
              </w:rPr>
              <w:t>4.5</w:t>
            </w:r>
            <w:r>
              <w:rPr>
                <w:rFonts w:hint="eastAsia"/>
                <w:sz w:val="24"/>
                <w:szCs w:val="24"/>
              </w:rPr>
              <w:t>万平方米。公司拥有大量先进的生产线，产品系列有各种封装的双极型晶体管、场效应晶体管</w:t>
            </w:r>
            <w:r>
              <w:rPr>
                <w:rFonts w:hint="eastAsia"/>
                <w:sz w:val="24"/>
                <w:szCs w:val="24"/>
              </w:rPr>
              <w:t>(MOSFET)</w:t>
            </w:r>
            <w:r>
              <w:rPr>
                <w:rFonts w:hint="eastAsia"/>
                <w:sz w:val="24"/>
                <w:szCs w:val="24"/>
              </w:rPr>
              <w:t>、各种开关、稳压、肖特基</w:t>
            </w:r>
            <w:r>
              <w:rPr>
                <w:rFonts w:hint="eastAsia"/>
                <w:sz w:val="24"/>
                <w:szCs w:val="24"/>
              </w:rPr>
              <w:t>(SBD)</w:t>
            </w:r>
            <w:r>
              <w:rPr>
                <w:rFonts w:hint="eastAsia"/>
                <w:sz w:val="24"/>
                <w:szCs w:val="24"/>
              </w:rPr>
              <w:t>、快恢复</w:t>
            </w:r>
            <w:r>
              <w:rPr>
                <w:rFonts w:hint="eastAsia"/>
                <w:sz w:val="24"/>
                <w:szCs w:val="24"/>
              </w:rPr>
              <w:t>(FRD)</w:t>
            </w:r>
            <w:r>
              <w:rPr>
                <w:rFonts w:hint="eastAsia"/>
                <w:sz w:val="24"/>
                <w:szCs w:val="24"/>
              </w:rPr>
              <w:t>等二极管、晶闸管</w:t>
            </w:r>
            <w:r>
              <w:rPr>
                <w:rFonts w:hint="eastAsia"/>
                <w:sz w:val="24"/>
                <w:szCs w:val="24"/>
              </w:rPr>
              <w:t>(</w:t>
            </w:r>
            <w:r>
              <w:rPr>
                <w:rFonts w:hint="eastAsia"/>
                <w:sz w:val="24"/>
                <w:szCs w:val="24"/>
              </w:rPr>
              <w:t>可控硅</w:t>
            </w:r>
            <w:r>
              <w:rPr>
                <w:rFonts w:hint="eastAsia"/>
                <w:sz w:val="24"/>
                <w:szCs w:val="24"/>
              </w:rPr>
              <w:t>)</w:t>
            </w:r>
            <w:r>
              <w:rPr>
                <w:rFonts w:hint="eastAsia"/>
                <w:sz w:val="24"/>
                <w:szCs w:val="24"/>
              </w:rPr>
              <w:t>、集成电路（</w:t>
            </w:r>
            <w:r>
              <w:rPr>
                <w:rFonts w:hint="eastAsia"/>
                <w:sz w:val="24"/>
                <w:szCs w:val="24"/>
              </w:rPr>
              <w:t>IC)</w:t>
            </w:r>
            <w:r>
              <w:rPr>
                <w:rFonts w:hint="eastAsia"/>
                <w:sz w:val="24"/>
                <w:szCs w:val="24"/>
              </w:rPr>
              <w:t>、</w:t>
            </w:r>
            <w:r>
              <w:rPr>
                <w:rFonts w:hint="eastAsia"/>
                <w:sz w:val="24"/>
                <w:szCs w:val="24"/>
              </w:rPr>
              <w:t>LED</w:t>
            </w:r>
            <w:r>
              <w:rPr>
                <w:rFonts w:hint="eastAsia"/>
                <w:sz w:val="24"/>
                <w:szCs w:val="24"/>
              </w:rPr>
              <w:t>及</w:t>
            </w:r>
            <w:r>
              <w:rPr>
                <w:rFonts w:hint="eastAsia"/>
                <w:sz w:val="24"/>
                <w:szCs w:val="24"/>
              </w:rPr>
              <w:t>LED</w:t>
            </w:r>
            <w:r>
              <w:rPr>
                <w:rFonts w:hint="eastAsia"/>
                <w:sz w:val="24"/>
                <w:szCs w:val="24"/>
              </w:rPr>
              <w:t>照明灯具等，</w:t>
            </w:r>
            <w:r>
              <w:rPr>
                <w:sz w:val="24"/>
                <w:szCs w:val="24"/>
              </w:rPr>
              <w:t>产品广泛应用于</w:t>
            </w:r>
            <w:r>
              <w:rPr>
                <w:rFonts w:hint="eastAsia"/>
                <w:sz w:val="24"/>
                <w:szCs w:val="24"/>
              </w:rPr>
              <w:t>家用电器、电源、</w:t>
            </w:r>
            <w:r>
              <w:rPr>
                <w:rFonts w:hint="eastAsia"/>
                <w:sz w:val="24"/>
                <w:szCs w:val="24"/>
              </w:rPr>
              <w:t>IT</w:t>
            </w:r>
            <w:r>
              <w:rPr>
                <w:rFonts w:hint="eastAsia"/>
                <w:sz w:val="24"/>
                <w:szCs w:val="24"/>
              </w:rPr>
              <w:t>数码、通信、新能源、汽车电子、仪器仪表、显示屏、灯饰照明、背光源等领域。公司从</w:t>
            </w:r>
            <w:r>
              <w:rPr>
                <w:rFonts w:hint="eastAsia"/>
                <w:sz w:val="24"/>
                <w:szCs w:val="24"/>
              </w:rPr>
              <w:t>1997</w:t>
            </w:r>
            <w:r>
              <w:rPr>
                <w:rFonts w:hint="eastAsia"/>
                <w:sz w:val="24"/>
                <w:szCs w:val="24"/>
              </w:rPr>
              <w:t>年开始通过</w:t>
            </w:r>
            <w:r>
              <w:rPr>
                <w:rFonts w:hint="eastAsia"/>
                <w:sz w:val="24"/>
                <w:szCs w:val="24"/>
              </w:rPr>
              <w:t>ISO9001</w:t>
            </w:r>
            <w:r>
              <w:rPr>
                <w:rFonts w:hint="eastAsia"/>
                <w:sz w:val="24"/>
                <w:szCs w:val="24"/>
              </w:rPr>
              <w:t>质量管理体系认证，</w:t>
            </w:r>
            <w:r>
              <w:rPr>
                <w:rFonts w:hint="eastAsia"/>
                <w:sz w:val="24"/>
                <w:szCs w:val="24"/>
              </w:rPr>
              <w:t>2005</w:t>
            </w:r>
            <w:r>
              <w:rPr>
                <w:rFonts w:hint="eastAsia"/>
                <w:sz w:val="24"/>
                <w:szCs w:val="24"/>
              </w:rPr>
              <w:t>年通过</w:t>
            </w:r>
            <w:r>
              <w:rPr>
                <w:rFonts w:hint="eastAsia"/>
                <w:sz w:val="24"/>
                <w:szCs w:val="24"/>
              </w:rPr>
              <w:t>ISO14001</w:t>
            </w:r>
            <w:r>
              <w:rPr>
                <w:rFonts w:hint="eastAsia"/>
                <w:sz w:val="24"/>
                <w:szCs w:val="24"/>
              </w:rPr>
              <w:t>环境管理体系认证，</w:t>
            </w:r>
            <w:r>
              <w:rPr>
                <w:rFonts w:hint="eastAsia"/>
                <w:sz w:val="24"/>
                <w:szCs w:val="24"/>
              </w:rPr>
              <w:t>2013</w:t>
            </w:r>
            <w:r>
              <w:rPr>
                <w:rFonts w:hint="eastAsia"/>
                <w:sz w:val="24"/>
                <w:szCs w:val="24"/>
              </w:rPr>
              <w:t>年通过了</w:t>
            </w:r>
            <w:r>
              <w:rPr>
                <w:rFonts w:hint="eastAsia"/>
                <w:sz w:val="24"/>
                <w:szCs w:val="24"/>
              </w:rPr>
              <w:t>ISO/TS16949(IATF16949)</w:t>
            </w:r>
            <w:r>
              <w:rPr>
                <w:rFonts w:hint="eastAsia"/>
                <w:sz w:val="24"/>
                <w:szCs w:val="24"/>
              </w:rPr>
              <w:t>汽车行业质量管理体系标准认证，</w:t>
            </w:r>
            <w:r>
              <w:rPr>
                <w:rFonts w:hint="eastAsia"/>
                <w:sz w:val="24"/>
                <w:szCs w:val="24"/>
              </w:rPr>
              <w:t>2015</w:t>
            </w:r>
            <w:r>
              <w:rPr>
                <w:rFonts w:hint="eastAsia"/>
                <w:sz w:val="24"/>
                <w:szCs w:val="24"/>
              </w:rPr>
              <w:t>年通过</w:t>
            </w:r>
            <w:r>
              <w:rPr>
                <w:rFonts w:hint="eastAsia"/>
                <w:sz w:val="24"/>
                <w:szCs w:val="24"/>
              </w:rPr>
              <w:t>OHSAS18001</w:t>
            </w:r>
            <w:r>
              <w:rPr>
                <w:rFonts w:hint="eastAsia"/>
                <w:sz w:val="24"/>
                <w:szCs w:val="24"/>
              </w:rPr>
              <w:t>认证。目前公司建立了广东省半导体器件工程技术研究开发中心和广东省企业技术中心，</w:t>
            </w:r>
            <w:r>
              <w:rPr>
                <w:rFonts w:hint="eastAsia"/>
                <w:sz w:val="24"/>
                <w:szCs w:val="24"/>
              </w:rPr>
              <w:t>2008</w:t>
            </w:r>
            <w:r>
              <w:rPr>
                <w:rFonts w:hint="eastAsia"/>
                <w:sz w:val="24"/>
                <w:szCs w:val="24"/>
              </w:rPr>
              <w:t>年，“蓝箭”牌晶体管被认定为广东省名牌产品。</w:t>
            </w:r>
          </w:p>
        </w:tc>
      </w:tr>
      <w:tr w:rsidR="00371BAB"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Default="00371BAB" w:rsidP="00805515">
            <w:pPr>
              <w:widowControl/>
              <w:jc w:val="center"/>
              <w:rPr>
                <w:rFonts w:ascii="宋体" w:eastAsia="黑体" w:hAnsi="宋体" w:cs="宋体"/>
                <w:b/>
                <w:kern w:val="0"/>
                <w:sz w:val="24"/>
              </w:rPr>
            </w:pPr>
            <w:r>
              <w:rPr>
                <w:rFonts w:ascii="宋体" w:eastAsia="黑体" w:hAnsi="宋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371BAB" w:rsidRDefault="00371BAB" w:rsidP="00805515">
            <w:pPr>
              <w:widowControl/>
              <w:jc w:val="center"/>
              <w:rPr>
                <w:rFonts w:ascii="宋体" w:hAnsi="宋体" w:cs="宋体"/>
                <w:b/>
                <w:kern w:val="0"/>
                <w:sz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371BAB" w:rsidRDefault="00371BAB" w:rsidP="00805515">
            <w:pPr>
              <w:widowControl/>
              <w:jc w:val="center"/>
              <w:rPr>
                <w:rFonts w:ascii="宋体" w:eastAsia="黑体" w:hAnsi="宋体" w:cs="宋体"/>
                <w:b/>
                <w:kern w:val="0"/>
                <w:sz w:val="24"/>
              </w:rPr>
            </w:pPr>
            <w:r>
              <w:rPr>
                <w:rFonts w:ascii="宋体" w:eastAsia="黑体" w:hAnsi="宋体" w:cs="宋体" w:hint="eastAsia"/>
                <w:b/>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371BAB" w:rsidRDefault="00371BAB" w:rsidP="00805515">
            <w:pPr>
              <w:widowControl/>
              <w:jc w:val="center"/>
              <w:rPr>
                <w:rFonts w:ascii="宋体" w:hAnsi="宋体" w:cs="宋体"/>
                <w:b/>
                <w:kern w:val="0"/>
                <w:sz w:val="24"/>
              </w:rPr>
            </w:pPr>
          </w:p>
        </w:tc>
      </w:tr>
      <w:tr w:rsidR="00371BAB"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Default="00371BAB" w:rsidP="00805515">
            <w:pPr>
              <w:widowControl/>
              <w:jc w:val="center"/>
              <w:rPr>
                <w:rFonts w:eastAsia="黑体"/>
                <w:b/>
                <w:bCs/>
                <w:sz w:val="24"/>
              </w:rPr>
            </w:pPr>
            <w:r>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Default="00371BAB" w:rsidP="00805515">
            <w:pPr>
              <w:jc w:val="center"/>
              <w:rPr>
                <w:rFonts w:eastAsia="黑体"/>
                <w:b/>
                <w:bCs/>
                <w:sz w:val="24"/>
              </w:rPr>
            </w:pPr>
            <w:r>
              <w:rPr>
                <w:rFonts w:eastAsia="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Default="00371BAB" w:rsidP="00805515">
            <w:pPr>
              <w:jc w:val="center"/>
              <w:rPr>
                <w:rFonts w:eastAsia="黑体"/>
                <w:b/>
                <w:bCs/>
                <w:sz w:val="24"/>
              </w:rPr>
            </w:pPr>
            <w:r>
              <w:rPr>
                <w:rFonts w:eastAsia="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Default="00371BAB" w:rsidP="00805515">
            <w:pPr>
              <w:jc w:val="center"/>
              <w:rPr>
                <w:rFonts w:eastAsia="黑体"/>
                <w:b/>
                <w:bCs/>
                <w:sz w:val="24"/>
              </w:rPr>
            </w:pPr>
            <w:r>
              <w:rPr>
                <w:rFonts w:eastAsia="黑体" w:hint="eastAsia"/>
                <w:b/>
                <w:bCs/>
                <w:sz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371BAB" w:rsidRDefault="00371BAB" w:rsidP="00805515">
            <w:pPr>
              <w:jc w:val="center"/>
              <w:rPr>
                <w:rFonts w:eastAsia="黑体"/>
                <w:b/>
                <w:bCs/>
                <w:sz w:val="24"/>
              </w:rPr>
            </w:pPr>
            <w:r>
              <w:rPr>
                <w:rFonts w:eastAsia="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Default="00371BAB" w:rsidP="00805515">
            <w:pPr>
              <w:jc w:val="center"/>
              <w:rPr>
                <w:rFonts w:eastAsia="黑体"/>
                <w:b/>
                <w:bCs/>
                <w:sz w:val="24"/>
              </w:rPr>
            </w:pPr>
            <w:r>
              <w:rPr>
                <w:rFonts w:eastAsia="黑体" w:hint="eastAsia"/>
                <w:b/>
                <w:bCs/>
                <w:sz w:val="24"/>
              </w:rPr>
              <w:t>其他要求</w:t>
            </w: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技术工程师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机电、自动化、电子信息、物理学等理工科专业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广东佛山</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7F2610" w:rsidRDefault="00371BAB" w:rsidP="00805515">
            <w:pPr>
              <w:widowControl/>
              <w:jc w:val="center"/>
              <w:rPr>
                <w:rFonts w:ascii="宋体" w:hAnsi="宋体" w:cs="宋体"/>
                <w:kern w:val="0"/>
                <w:sz w:val="24"/>
                <w:szCs w:val="24"/>
                <w:shd w:val="clear" w:color="auto" w:fill="FFFFFF"/>
              </w:rPr>
            </w:pP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测试工程师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测控技术与仪器等相关专业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广东佛山</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7F2610" w:rsidRDefault="00371BAB" w:rsidP="00805515">
            <w:pPr>
              <w:widowControl/>
              <w:jc w:val="center"/>
              <w:rPr>
                <w:rFonts w:ascii="宋体" w:hAnsi="宋体" w:cs="宋体"/>
                <w:kern w:val="0"/>
                <w:sz w:val="24"/>
                <w:szCs w:val="24"/>
                <w:shd w:val="clear" w:color="auto" w:fill="FFFFFF"/>
              </w:rPr>
            </w:pP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研发储备工程师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微电子、物理、集成电路、光电等相关专业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广东佛山</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7F2610" w:rsidRDefault="00371BAB" w:rsidP="00805515">
            <w:pPr>
              <w:widowControl/>
              <w:jc w:val="center"/>
              <w:rPr>
                <w:rFonts w:ascii="宋体" w:hAnsi="宋体" w:cs="宋体"/>
                <w:kern w:val="0"/>
                <w:sz w:val="24"/>
                <w:szCs w:val="24"/>
                <w:shd w:val="clear" w:color="auto" w:fill="FFFFFF"/>
              </w:rPr>
            </w:pP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储备干部</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微电子、光电、应用电子等相关专业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广东佛山</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7F2610" w:rsidRDefault="00371BAB" w:rsidP="00805515">
            <w:pPr>
              <w:widowControl/>
              <w:jc w:val="center"/>
              <w:rPr>
                <w:rFonts w:ascii="宋体" w:hAnsi="宋体" w:cs="宋体"/>
                <w:kern w:val="0"/>
                <w:sz w:val="24"/>
                <w:szCs w:val="24"/>
                <w:shd w:val="clear" w:color="auto" w:fill="FFFFFF"/>
              </w:rPr>
            </w:pP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金蝶系统维护工程师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计算机相关专业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8A47AF" w:rsidRDefault="00371BAB" w:rsidP="00805515">
            <w:pPr>
              <w:widowControl/>
              <w:jc w:val="center"/>
              <w:rPr>
                <w:rFonts w:ascii="宋体" w:hAnsi="宋体" w:cs="宋体"/>
                <w:kern w:val="0"/>
                <w:sz w:val="24"/>
                <w:szCs w:val="24"/>
                <w:shd w:val="clear" w:color="auto" w:fill="FFFFFF"/>
              </w:rPr>
            </w:pPr>
            <w:r w:rsidRPr="008A47AF">
              <w:rPr>
                <w:rFonts w:ascii="宋体" w:hAnsi="宋体" w:cs="宋体" w:hint="eastAsia"/>
                <w:kern w:val="0"/>
                <w:sz w:val="24"/>
                <w:szCs w:val="24"/>
                <w:shd w:val="clear" w:color="auto" w:fill="FFFFFF"/>
              </w:rPr>
              <w:t>广东佛山</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7F2610" w:rsidRDefault="00371BAB" w:rsidP="00805515">
            <w:pPr>
              <w:widowControl/>
              <w:jc w:val="center"/>
              <w:rPr>
                <w:rFonts w:ascii="宋体" w:hAnsi="宋体" w:cs="宋体"/>
                <w:kern w:val="0"/>
                <w:sz w:val="24"/>
                <w:szCs w:val="24"/>
                <w:shd w:val="clear" w:color="auto" w:fill="FFFFFF"/>
              </w:rPr>
            </w:pPr>
          </w:p>
        </w:tc>
      </w:tr>
    </w:tbl>
    <w:p w:rsidR="00371BAB" w:rsidRDefault="00371BAB" w:rsidP="00371BAB"/>
    <w:p w:rsidR="00371BAB" w:rsidRDefault="00371BAB" w:rsidP="00371BAB">
      <w:r>
        <w:br w:type="page"/>
      </w:r>
    </w:p>
    <w:p w:rsidR="00371BAB" w:rsidRPr="007F2610" w:rsidRDefault="00371BAB" w:rsidP="00371BAB">
      <w:pPr>
        <w:pStyle w:val="2"/>
        <w:jc w:val="center"/>
        <w:rPr>
          <w:rFonts w:ascii="宋体" w:eastAsia="宋体" w:hAnsi="宋体"/>
          <w:sz w:val="36"/>
          <w:szCs w:val="36"/>
          <w:shd w:val="pct15" w:color="auto" w:fill="FFFFFF"/>
        </w:rPr>
      </w:pPr>
      <w:bookmarkStart w:id="96" w:name="_Toc509934029"/>
      <w:r w:rsidRPr="007F2610">
        <w:rPr>
          <w:rFonts w:ascii="宋体" w:eastAsia="宋体" w:hAnsi="宋体" w:hint="eastAsia"/>
          <w:sz w:val="36"/>
          <w:szCs w:val="36"/>
          <w:shd w:val="pct15" w:color="auto" w:fill="FFFFFF"/>
        </w:rPr>
        <w:lastRenderedPageBreak/>
        <w:t>91</w:t>
      </w:r>
      <w:r w:rsidRPr="007F2610">
        <w:rPr>
          <w:rFonts w:ascii="宋体" w:eastAsia="宋体" w:hAnsi="宋体"/>
          <w:sz w:val="36"/>
          <w:szCs w:val="36"/>
          <w:shd w:val="pct15" w:color="auto" w:fill="FFFFFF"/>
        </w:rPr>
        <w:t xml:space="preserve"> </w:t>
      </w:r>
      <w:r w:rsidRPr="007F2610">
        <w:rPr>
          <w:rFonts w:ascii="宋体" w:eastAsia="宋体" w:hAnsi="宋体" w:hint="eastAsia"/>
          <w:sz w:val="36"/>
          <w:szCs w:val="36"/>
          <w:shd w:val="pct15" w:color="auto" w:fill="FFFFFF"/>
        </w:rPr>
        <w:t>浙江钱江摩托股份有限公司</w:t>
      </w:r>
      <w:bookmarkEnd w:id="96"/>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366"/>
        <w:gridCol w:w="2461"/>
        <w:gridCol w:w="1276"/>
        <w:gridCol w:w="1559"/>
      </w:tblGrid>
      <w:tr w:rsidR="00371BAB" w:rsidTr="00805515">
        <w:trPr>
          <w:trHeight w:val="1910"/>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371BAB" w:rsidRDefault="00371BAB" w:rsidP="00805515">
            <w:pPr>
              <w:rPr>
                <w:rFonts w:eastAsia="黑体"/>
                <w:b/>
                <w:bCs/>
                <w:sz w:val="24"/>
              </w:rPr>
            </w:pPr>
            <w:r>
              <w:rPr>
                <w:rFonts w:eastAsia="黑体" w:hint="eastAsia"/>
                <w:b/>
                <w:bCs/>
                <w:sz w:val="24"/>
              </w:rPr>
              <w:t>公司简介</w:t>
            </w:r>
            <w:r>
              <w:rPr>
                <w:rFonts w:eastAsia="黑体" w:hint="eastAsia"/>
                <w:b/>
                <w:bCs/>
                <w:sz w:val="24"/>
              </w:rPr>
              <w:t>:</w:t>
            </w:r>
            <w:r w:rsidRPr="007F2610">
              <w:rPr>
                <w:rFonts w:hint="eastAsia"/>
                <w:sz w:val="24"/>
                <w:szCs w:val="24"/>
              </w:rPr>
              <w:t>浙江钱江摩托股份有限公司（股票代码：</w:t>
            </w:r>
            <w:r w:rsidRPr="007F2610">
              <w:rPr>
                <w:rFonts w:hint="eastAsia"/>
                <w:sz w:val="24"/>
                <w:szCs w:val="24"/>
              </w:rPr>
              <w:t>000913</w:t>
            </w:r>
            <w:r w:rsidRPr="007F2610">
              <w:rPr>
                <w:rFonts w:hint="eastAsia"/>
                <w:sz w:val="24"/>
                <w:szCs w:val="24"/>
              </w:rPr>
              <w:t>），前身是成立于</w:t>
            </w:r>
            <w:r w:rsidRPr="007F2610">
              <w:rPr>
                <w:rFonts w:hint="eastAsia"/>
                <w:sz w:val="24"/>
                <w:szCs w:val="24"/>
              </w:rPr>
              <w:t>1985</w:t>
            </w:r>
            <w:r w:rsidRPr="007F2610">
              <w:rPr>
                <w:rFonts w:hint="eastAsia"/>
                <w:sz w:val="24"/>
                <w:szCs w:val="24"/>
              </w:rPr>
              <w:t>年的温岭摩托车总厂，是国内少数几家具有自主设计开发能力和生产发动机品种多、跨度大的摩托车上市公司，</w:t>
            </w:r>
            <w:r w:rsidRPr="007F2610">
              <w:rPr>
                <w:rFonts w:hint="eastAsia"/>
                <w:sz w:val="24"/>
                <w:szCs w:val="24"/>
              </w:rPr>
              <w:t xml:space="preserve"> </w:t>
            </w:r>
            <w:r w:rsidRPr="007F2610">
              <w:rPr>
                <w:rFonts w:hint="eastAsia"/>
                <w:sz w:val="24"/>
                <w:szCs w:val="24"/>
              </w:rPr>
              <w:t>已成功开发</w:t>
            </w:r>
            <w:r w:rsidRPr="007F2610">
              <w:rPr>
                <w:rFonts w:hint="eastAsia"/>
                <w:sz w:val="24"/>
                <w:szCs w:val="24"/>
              </w:rPr>
              <w:t>250cc</w:t>
            </w:r>
            <w:r w:rsidRPr="007F2610">
              <w:rPr>
                <w:rFonts w:hint="eastAsia"/>
                <w:sz w:val="24"/>
                <w:szCs w:val="24"/>
              </w:rPr>
              <w:t>排量以上（双缸以上）具有商用、复古、运动和休闲等系列摩托车。成为国内纯民族品牌的一面旗帜。旗下包括钱江摩托、</w:t>
            </w:r>
            <w:r w:rsidRPr="007F2610">
              <w:rPr>
                <w:rFonts w:hint="eastAsia"/>
                <w:sz w:val="24"/>
                <w:szCs w:val="24"/>
              </w:rPr>
              <w:t>Benelli</w:t>
            </w:r>
            <w:r w:rsidRPr="007F2610">
              <w:rPr>
                <w:rFonts w:hint="eastAsia"/>
                <w:sz w:val="24"/>
                <w:szCs w:val="24"/>
              </w:rPr>
              <w:t>、</w:t>
            </w:r>
            <w:r w:rsidRPr="007F2610">
              <w:rPr>
                <w:rFonts w:hint="eastAsia"/>
                <w:sz w:val="24"/>
                <w:szCs w:val="24"/>
              </w:rPr>
              <w:t>Keeway</w:t>
            </w:r>
            <w:r w:rsidRPr="007F2610">
              <w:rPr>
                <w:rFonts w:hint="eastAsia"/>
                <w:sz w:val="24"/>
                <w:szCs w:val="24"/>
              </w:rPr>
              <w:t>等品牌，产品种类涵盖从</w:t>
            </w:r>
            <w:r w:rsidRPr="007F2610">
              <w:rPr>
                <w:rFonts w:hint="eastAsia"/>
                <w:sz w:val="24"/>
                <w:szCs w:val="24"/>
              </w:rPr>
              <w:t>110cc</w:t>
            </w:r>
            <w:r w:rsidRPr="007F2610">
              <w:rPr>
                <w:rFonts w:hint="eastAsia"/>
                <w:sz w:val="24"/>
                <w:szCs w:val="24"/>
              </w:rPr>
              <w:t>的普通代步用车至</w:t>
            </w:r>
            <w:r w:rsidRPr="007F2610">
              <w:rPr>
                <w:rFonts w:hint="eastAsia"/>
                <w:sz w:val="24"/>
                <w:szCs w:val="24"/>
              </w:rPr>
              <w:t>1200cc</w:t>
            </w:r>
            <w:r w:rsidRPr="007F2610">
              <w:rPr>
                <w:rFonts w:hint="eastAsia"/>
                <w:sz w:val="24"/>
                <w:szCs w:val="24"/>
              </w:rPr>
              <w:t>的大排量等全系列摩托车。钱江耐磨技术、</w:t>
            </w:r>
            <w:r w:rsidRPr="007F2610">
              <w:rPr>
                <w:rFonts w:hint="eastAsia"/>
                <w:sz w:val="24"/>
                <w:szCs w:val="24"/>
              </w:rPr>
              <w:t>555</w:t>
            </w:r>
            <w:r w:rsidRPr="007F2610">
              <w:rPr>
                <w:rFonts w:hint="eastAsia"/>
                <w:sz w:val="24"/>
                <w:szCs w:val="24"/>
              </w:rPr>
              <w:t>服务、电喷技术，一直引领行业技术进步。</w:t>
            </w:r>
          </w:p>
        </w:tc>
      </w:tr>
      <w:tr w:rsidR="00371BAB"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Default="00371BAB" w:rsidP="00805515">
            <w:pPr>
              <w:widowControl/>
              <w:jc w:val="center"/>
              <w:rPr>
                <w:rFonts w:ascii="宋体" w:eastAsia="黑体" w:hAnsi="宋体" w:cs="宋体"/>
                <w:b/>
                <w:kern w:val="0"/>
                <w:sz w:val="24"/>
              </w:rPr>
            </w:pPr>
            <w:r>
              <w:rPr>
                <w:rFonts w:ascii="宋体" w:eastAsia="黑体" w:hAnsi="宋体" w:cs="宋体" w:hint="eastAsia"/>
                <w:b/>
                <w:kern w:val="0"/>
                <w:sz w:val="24"/>
                <w:szCs w:val="24"/>
              </w:rPr>
              <w:t>简历接收邮箱</w:t>
            </w:r>
          </w:p>
        </w:tc>
        <w:tc>
          <w:tcPr>
            <w:tcW w:w="2216" w:type="dxa"/>
            <w:gridSpan w:val="2"/>
            <w:tcBorders>
              <w:top w:val="single" w:sz="6" w:space="0" w:color="auto"/>
              <w:left w:val="single" w:sz="6" w:space="0" w:color="auto"/>
              <w:bottom w:val="single" w:sz="6" w:space="0" w:color="auto"/>
              <w:right w:val="single" w:sz="6" w:space="0" w:color="auto"/>
            </w:tcBorders>
            <w:vAlign w:val="center"/>
          </w:tcPr>
          <w:p w:rsidR="00371BAB" w:rsidRDefault="00371BAB" w:rsidP="00805515">
            <w:pPr>
              <w:widowControl/>
              <w:jc w:val="center"/>
              <w:rPr>
                <w:rFonts w:ascii="宋体" w:hAnsi="宋体" w:cs="宋体"/>
                <w:b/>
                <w:kern w:val="0"/>
                <w:sz w:val="24"/>
              </w:rPr>
            </w:pPr>
          </w:p>
        </w:tc>
        <w:tc>
          <w:tcPr>
            <w:tcW w:w="2461" w:type="dxa"/>
            <w:tcBorders>
              <w:top w:val="single" w:sz="6" w:space="0" w:color="auto"/>
              <w:left w:val="single" w:sz="6" w:space="0" w:color="auto"/>
              <w:bottom w:val="single" w:sz="6" w:space="0" w:color="auto"/>
              <w:right w:val="single" w:sz="6" w:space="0" w:color="auto"/>
            </w:tcBorders>
            <w:vAlign w:val="center"/>
          </w:tcPr>
          <w:p w:rsidR="00371BAB" w:rsidRDefault="00371BAB" w:rsidP="00805515">
            <w:pPr>
              <w:widowControl/>
              <w:jc w:val="center"/>
              <w:rPr>
                <w:rFonts w:ascii="宋体" w:eastAsia="黑体" w:hAnsi="宋体" w:cs="宋体"/>
                <w:b/>
                <w:kern w:val="0"/>
                <w:sz w:val="24"/>
              </w:rPr>
            </w:pPr>
            <w:r>
              <w:rPr>
                <w:rFonts w:ascii="宋体" w:eastAsia="黑体" w:hAnsi="宋体" w:cs="宋体" w:hint="eastAsia"/>
                <w:b/>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371BAB" w:rsidRDefault="00371BAB" w:rsidP="00805515">
            <w:pPr>
              <w:widowControl/>
              <w:jc w:val="center"/>
              <w:rPr>
                <w:rFonts w:ascii="宋体" w:hAnsi="宋体" w:cs="宋体"/>
                <w:b/>
                <w:kern w:val="0"/>
                <w:sz w:val="24"/>
              </w:rPr>
            </w:pPr>
          </w:p>
        </w:tc>
      </w:tr>
      <w:tr w:rsidR="00371BAB"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Default="00371BAB" w:rsidP="00805515">
            <w:pPr>
              <w:widowControl/>
              <w:jc w:val="center"/>
              <w:rPr>
                <w:rFonts w:eastAsia="黑体"/>
                <w:b/>
                <w:bCs/>
                <w:sz w:val="24"/>
              </w:rPr>
            </w:pPr>
            <w:r>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Default="00371BAB" w:rsidP="00805515">
            <w:pPr>
              <w:jc w:val="center"/>
              <w:rPr>
                <w:rFonts w:eastAsia="黑体"/>
                <w:b/>
                <w:bCs/>
                <w:sz w:val="24"/>
              </w:rPr>
            </w:pPr>
            <w:r>
              <w:rPr>
                <w:rFonts w:eastAsia="黑体" w:hint="eastAsia"/>
                <w:b/>
                <w:bCs/>
                <w:sz w:val="24"/>
              </w:rPr>
              <w:t>招聘人数</w:t>
            </w:r>
          </w:p>
        </w:tc>
        <w:tc>
          <w:tcPr>
            <w:tcW w:w="1366" w:type="dxa"/>
            <w:tcBorders>
              <w:top w:val="single" w:sz="6" w:space="0" w:color="auto"/>
              <w:left w:val="single" w:sz="6" w:space="0" w:color="auto"/>
              <w:bottom w:val="single" w:sz="6" w:space="0" w:color="auto"/>
              <w:right w:val="single" w:sz="6" w:space="0" w:color="auto"/>
            </w:tcBorders>
            <w:vAlign w:val="center"/>
          </w:tcPr>
          <w:p w:rsidR="00371BAB" w:rsidRDefault="00371BAB" w:rsidP="00805515">
            <w:pPr>
              <w:jc w:val="center"/>
              <w:rPr>
                <w:rFonts w:eastAsia="黑体"/>
                <w:b/>
                <w:bCs/>
                <w:sz w:val="24"/>
              </w:rPr>
            </w:pPr>
            <w:r>
              <w:rPr>
                <w:rFonts w:eastAsia="黑体" w:hint="eastAsia"/>
                <w:b/>
                <w:bCs/>
                <w:sz w:val="24"/>
              </w:rPr>
              <w:t>学历要求</w:t>
            </w:r>
          </w:p>
        </w:tc>
        <w:tc>
          <w:tcPr>
            <w:tcW w:w="2461" w:type="dxa"/>
            <w:tcBorders>
              <w:top w:val="single" w:sz="6" w:space="0" w:color="auto"/>
              <w:left w:val="single" w:sz="6" w:space="0" w:color="auto"/>
              <w:bottom w:val="single" w:sz="6" w:space="0" w:color="auto"/>
              <w:right w:val="single" w:sz="6" w:space="0" w:color="auto"/>
            </w:tcBorders>
            <w:vAlign w:val="center"/>
          </w:tcPr>
          <w:p w:rsidR="00371BAB" w:rsidRDefault="00371BAB" w:rsidP="00805515">
            <w:pPr>
              <w:jc w:val="center"/>
              <w:rPr>
                <w:rFonts w:eastAsia="黑体"/>
                <w:b/>
                <w:bCs/>
                <w:sz w:val="24"/>
              </w:rPr>
            </w:pPr>
            <w:r>
              <w:rPr>
                <w:rFonts w:eastAsia="黑体" w:hint="eastAsia"/>
                <w:b/>
                <w:bCs/>
                <w:sz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371BAB" w:rsidRDefault="00371BAB" w:rsidP="00805515">
            <w:pPr>
              <w:jc w:val="center"/>
              <w:rPr>
                <w:rFonts w:eastAsia="黑体"/>
                <w:b/>
                <w:bCs/>
                <w:sz w:val="24"/>
              </w:rPr>
            </w:pPr>
            <w:r>
              <w:rPr>
                <w:rFonts w:eastAsia="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Default="00371BAB" w:rsidP="00805515">
            <w:pPr>
              <w:jc w:val="center"/>
              <w:rPr>
                <w:rFonts w:eastAsia="黑体"/>
                <w:b/>
                <w:bCs/>
                <w:sz w:val="24"/>
              </w:rPr>
            </w:pPr>
            <w:r>
              <w:rPr>
                <w:rFonts w:eastAsia="黑体" w:hint="eastAsia"/>
                <w:b/>
                <w:bCs/>
                <w:sz w:val="24"/>
              </w:rPr>
              <w:t>其他要求</w:t>
            </w: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shd w:val="clear" w:color="auto" w:fill="auto"/>
            <w:vAlign w:val="center"/>
          </w:tcPr>
          <w:p w:rsidR="00371BAB" w:rsidRPr="007F2610" w:rsidRDefault="00371BAB" w:rsidP="00805515">
            <w:pPr>
              <w:widowControl/>
              <w:jc w:val="center"/>
              <w:rPr>
                <w:rFonts w:ascii="宋体" w:hAnsi="宋体" w:cs="宋体"/>
                <w:kern w:val="0"/>
                <w:sz w:val="24"/>
                <w:szCs w:val="24"/>
                <w:shd w:val="clear" w:color="auto" w:fill="FFFFFF"/>
              </w:rPr>
            </w:pPr>
            <w:r w:rsidRPr="007F2610">
              <w:rPr>
                <w:rFonts w:ascii="宋体" w:hAnsi="宋体" w:cs="宋体" w:hint="eastAsia"/>
                <w:kern w:val="0"/>
                <w:sz w:val="24"/>
                <w:szCs w:val="24"/>
                <w:shd w:val="clear" w:color="auto" w:fill="FFFFFF"/>
              </w:rPr>
              <w:t>发动机设计岗</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371BAB" w:rsidRPr="007F2610" w:rsidRDefault="00371BAB" w:rsidP="00805515">
            <w:pPr>
              <w:widowControl/>
              <w:jc w:val="center"/>
              <w:rPr>
                <w:rFonts w:ascii="宋体" w:hAnsi="宋体" w:cs="宋体"/>
                <w:kern w:val="0"/>
                <w:sz w:val="24"/>
                <w:szCs w:val="24"/>
                <w:shd w:val="clear" w:color="auto" w:fill="FFFFFF"/>
              </w:rPr>
            </w:pPr>
            <w:r w:rsidRPr="007F2610">
              <w:rPr>
                <w:rFonts w:ascii="宋体" w:hAnsi="宋体" w:cs="宋体" w:hint="eastAsia"/>
                <w:kern w:val="0"/>
                <w:sz w:val="24"/>
                <w:szCs w:val="24"/>
                <w:shd w:val="clear" w:color="auto" w:fill="FFFFFF"/>
              </w:rPr>
              <w:t>5</w:t>
            </w:r>
          </w:p>
        </w:tc>
        <w:tc>
          <w:tcPr>
            <w:tcW w:w="1366" w:type="dxa"/>
            <w:tcBorders>
              <w:top w:val="single" w:sz="6" w:space="0" w:color="auto"/>
              <w:left w:val="single" w:sz="6" w:space="0" w:color="auto"/>
              <w:bottom w:val="single" w:sz="6" w:space="0" w:color="auto"/>
              <w:right w:val="single" w:sz="6" w:space="0" w:color="auto"/>
            </w:tcBorders>
            <w:vAlign w:val="center"/>
          </w:tcPr>
          <w:p w:rsidR="00371BAB" w:rsidRPr="007F2610" w:rsidRDefault="00371BAB" w:rsidP="00805515">
            <w:pPr>
              <w:widowControl/>
              <w:jc w:val="center"/>
              <w:rPr>
                <w:rFonts w:ascii="宋体" w:hAnsi="宋体" w:cs="宋体"/>
                <w:kern w:val="0"/>
                <w:sz w:val="24"/>
                <w:szCs w:val="24"/>
                <w:shd w:val="clear" w:color="auto" w:fill="FFFFFF"/>
              </w:rPr>
            </w:pPr>
            <w:r w:rsidRPr="007F2610">
              <w:rPr>
                <w:rFonts w:ascii="宋体" w:hAnsi="宋体" w:cs="宋体" w:hint="eastAsia"/>
                <w:kern w:val="0"/>
                <w:sz w:val="24"/>
                <w:szCs w:val="24"/>
                <w:shd w:val="clear" w:color="auto" w:fill="FFFFFF"/>
              </w:rPr>
              <w:t>本科</w:t>
            </w:r>
          </w:p>
        </w:tc>
        <w:tc>
          <w:tcPr>
            <w:tcW w:w="2461" w:type="dxa"/>
            <w:tcBorders>
              <w:top w:val="single" w:sz="6" w:space="0" w:color="auto"/>
              <w:left w:val="single" w:sz="6" w:space="0" w:color="auto"/>
              <w:bottom w:val="single" w:sz="6" w:space="0" w:color="auto"/>
              <w:right w:val="single" w:sz="6" w:space="0" w:color="auto"/>
            </w:tcBorders>
            <w:vAlign w:val="center"/>
          </w:tcPr>
          <w:p w:rsidR="00371BAB" w:rsidRPr="007F2610" w:rsidRDefault="00371BAB" w:rsidP="00805515">
            <w:pPr>
              <w:widowControl/>
              <w:jc w:val="center"/>
              <w:rPr>
                <w:rFonts w:ascii="宋体" w:hAnsi="宋体" w:cs="宋体"/>
                <w:kern w:val="0"/>
                <w:sz w:val="24"/>
                <w:szCs w:val="24"/>
                <w:shd w:val="clear" w:color="auto" w:fill="FFFFFF"/>
              </w:rPr>
            </w:pPr>
            <w:r w:rsidRPr="007F2610">
              <w:rPr>
                <w:rFonts w:ascii="宋体" w:hAnsi="宋体" w:cs="宋体" w:hint="eastAsia"/>
                <w:kern w:val="0"/>
                <w:sz w:val="24"/>
                <w:szCs w:val="24"/>
                <w:shd w:val="clear" w:color="auto" w:fill="FFFFFF"/>
              </w:rPr>
              <w:t>机械类</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7F2610" w:rsidRDefault="00371BAB" w:rsidP="00805515">
            <w:pPr>
              <w:widowControl/>
              <w:jc w:val="center"/>
              <w:rPr>
                <w:rFonts w:ascii="宋体" w:hAnsi="宋体" w:cs="宋体"/>
                <w:kern w:val="0"/>
                <w:sz w:val="24"/>
                <w:szCs w:val="24"/>
                <w:shd w:val="clear" w:color="auto" w:fill="FFFFFF"/>
              </w:rPr>
            </w:pPr>
            <w:r w:rsidRPr="007F2610">
              <w:rPr>
                <w:rFonts w:ascii="宋体" w:hAnsi="宋体" w:cs="宋体" w:hint="eastAsia"/>
                <w:kern w:val="0"/>
                <w:sz w:val="24"/>
                <w:szCs w:val="24"/>
                <w:shd w:val="clear" w:color="auto" w:fill="FFFFFF"/>
              </w:rPr>
              <w:t>浙江台州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7F2610" w:rsidRDefault="00371BAB" w:rsidP="00805515">
            <w:pPr>
              <w:widowControl/>
              <w:jc w:val="center"/>
              <w:rPr>
                <w:rFonts w:ascii="宋体" w:hAnsi="宋体" w:cs="宋体"/>
                <w:kern w:val="0"/>
                <w:sz w:val="24"/>
                <w:szCs w:val="24"/>
                <w:shd w:val="clear" w:color="auto" w:fill="FFFFFF"/>
              </w:rPr>
            </w:pP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shd w:val="clear" w:color="auto" w:fill="auto"/>
            <w:vAlign w:val="center"/>
          </w:tcPr>
          <w:p w:rsidR="00371BAB" w:rsidRPr="007F2610" w:rsidRDefault="00371BAB" w:rsidP="00805515">
            <w:pPr>
              <w:widowControl/>
              <w:jc w:val="center"/>
              <w:rPr>
                <w:rFonts w:ascii="宋体" w:hAnsi="宋体" w:cs="宋体"/>
                <w:kern w:val="0"/>
                <w:sz w:val="24"/>
                <w:szCs w:val="24"/>
                <w:shd w:val="clear" w:color="auto" w:fill="FFFFFF"/>
              </w:rPr>
            </w:pPr>
            <w:r w:rsidRPr="007F2610">
              <w:rPr>
                <w:rFonts w:ascii="宋体" w:hAnsi="宋体" w:cs="宋体" w:hint="eastAsia"/>
                <w:kern w:val="0"/>
                <w:sz w:val="24"/>
                <w:szCs w:val="24"/>
                <w:shd w:val="clear" w:color="auto" w:fill="FFFFFF"/>
              </w:rPr>
              <w:t>零部件设计岗</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371BAB" w:rsidRPr="007F2610" w:rsidRDefault="00371BAB" w:rsidP="00805515">
            <w:pPr>
              <w:widowControl/>
              <w:jc w:val="center"/>
              <w:rPr>
                <w:rFonts w:ascii="宋体" w:hAnsi="宋体" w:cs="宋体"/>
                <w:kern w:val="0"/>
                <w:sz w:val="24"/>
                <w:szCs w:val="24"/>
                <w:shd w:val="clear" w:color="auto" w:fill="FFFFFF"/>
              </w:rPr>
            </w:pPr>
            <w:r w:rsidRPr="007F2610">
              <w:rPr>
                <w:rFonts w:ascii="宋体" w:hAnsi="宋体" w:cs="宋体" w:hint="eastAsia"/>
                <w:kern w:val="0"/>
                <w:sz w:val="24"/>
                <w:szCs w:val="24"/>
                <w:shd w:val="clear" w:color="auto" w:fill="FFFFFF"/>
              </w:rPr>
              <w:t>20</w:t>
            </w:r>
          </w:p>
        </w:tc>
        <w:tc>
          <w:tcPr>
            <w:tcW w:w="1366" w:type="dxa"/>
            <w:tcBorders>
              <w:top w:val="single" w:sz="6" w:space="0" w:color="auto"/>
              <w:left w:val="single" w:sz="6" w:space="0" w:color="auto"/>
              <w:bottom w:val="single" w:sz="6" w:space="0" w:color="auto"/>
              <w:right w:val="single" w:sz="6" w:space="0" w:color="auto"/>
            </w:tcBorders>
            <w:vAlign w:val="center"/>
          </w:tcPr>
          <w:p w:rsidR="00371BAB" w:rsidRPr="007F2610" w:rsidRDefault="00371BAB" w:rsidP="00805515">
            <w:pPr>
              <w:widowControl/>
              <w:jc w:val="center"/>
              <w:rPr>
                <w:rFonts w:ascii="宋体" w:hAnsi="宋体" w:cs="宋体"/>
                <w:kern w:val="0"/>
                <w:sz w:val="24"/>
                <w:szCs w:val="24"/>
                <w:shd w:val="clear" w:color="auto" w:fill="FFFFFF"/>
              </w:rPr>
            </w:pPr>
            <w:r w:rsidRPr="007F2610">
              <w:rPr>
                <w:rFonts w:ascii="宋体" w:hAnsi="宋体" w:cs="宋体" w:hint="eastAsia"/>
                <w:kern w:val="0"/>
                <w:sz w:val="24"/>
                <w:szCs w:val="24"/>
                <w:shd w:val="clear" w:color="auto" w:fill="FFFFFF"/>
              </w:rPr>
              <w:t>本科</w:t>
            </w:r>
          </w:p>
        </w:tc>
        <w:tc>
          <w:tcPr>
            <w:tcW w:w="2461" w:type="dxa"/>
            <w:tcBorders>
              <w:top w:val="single" w:sz="6" w:space="0" w:color="auto"/>
              <w:left w:val="single" w:sz="6" w:space="0" w:color="auto"/>
              <w:bottom w:val="single" w:sz="6" w:space="0" w:color="auto"/>
              <w:right w:val="single" w:sz="6" w:space="0" w:color="auto"/>
            </w:tcBorders>
            <w:vAlign w:val="center"/>
          </w:tcPr>
          <w:p w:rsidR="00371BAB" w:rsidRPr="007F2610" w:rsidRDefault="00371BAB" w:rsidP="00805515">
            <w:pPr>
              <w:widowControl/>
              <w:jc w:val="center"/>
              <w:rPr>
                <w:rFonts w:ascii="宋体" w:hAnsi="宋体" w:cs="宋体"/>
                <w:kern w:val="0"/>
                <w:sz w:val="24"/>
                <w:szCs w:val="24"/>
                <w:shd w:val="clear" w:color="auto" w:fill="FFFFFF"/>
              </w:rPr>
            </w:pPr>
            <w:r w:rsidRPr="007F2610">
              <w:rPr>
                <w:rFonts w:ascii="宋体" w:hAnsi="宋体" w:cs="宋体" w:hint="eastAsia"/>
                <w:kern w:val="0"/>
                <w:sz w:val="24"/>
                <w:szCs w:val="24"/>
                <w:shd w:val="clear" w:color="auto" w:fill="FFFFFF"/>
              </w:rPr>
              <w:t>机械类</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7F2610" w:rsidRDefault="00371BAB" w:rsidP="00805515">
            <w:pPr>
              <w:widowControl/>
              <w:jc w:val="center"/>
              <w:rPr>
                <w:rFonts w:ascii="宋体" w:hAnsi="宋体" w:cs="宋体"/>
                <w:kern w:val="0"/>
                <w:sz w:val="24"/>
                <w:szCs w:val="24"/>
                <w:shd w:val="clear" w:color="auto" w:fill="FFFFFF"/>
              </w:rPr>
            </w:pPr>
            <w:r w:rsidRPr="007F2610">
              <w:rPr>
                <w:rFonts w:ascii="宋体" w:hAnsi="宋体" w:cs="宋体" w:hint="eastAsia"/>
                <w:kern w:val="0"/>
                <w:sz w:val="24"/>
                <w:szCs w:val="24"/>
                <w:shd w:val="clear" w:color="auto" w:fill="FFFFFF"/>
              </w:rPr>
              <w:t>浙江台州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7F2610" w:rsidRDefault="00371BAB" w:rsidP="00805515">
            <w:pPr>
              <w:widowControl/>
              <w:jc w:val="center"/>
              <w:rPr>
                <w:rFonts w:ascii="宋体" w:hAnsi="宋体" w:cs="宋体"/>
                <w:kern w:val="0"/>
                <w:sz w:val="24"/>
                <w:szCs w:val="24"/>
                <w:shd w:val="clear" w:color="auto" w:fill="FFFFFF"/>
              </w:rPr>
            </w:pP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shd w:val="clear" w:color="auto" w:fill="auto"/>
            <w:vAlign w:val="center"/>
          </w:tcPr>
          <w:p w:rsidR="00371BAB" w:rsidRPr="007F2610" w:rsidRDefault="00371BAB" w:rsidP="00805515">
            <w:pPr>
              <w:widowControl/>
              <w:jc w:val="center"/>
              <w:rPr>
                <w:rFonts w:ascii="宋体" w:hAnsi="宋体" w:cs="宋体"/>
                <w:kern w:val="0"/>
                <w:sz w:val="24"/>
                <w:szCs w:val="24"/>
                <w:shd w:val="clear" w:color="auto" w:fill="FFFFFF"/>
              </w:rPr>
            </w:pPr>
            <w:r w:rsidRPr="007F2610">
              <w:rPr>
                <w:rFonts w:ascii="宋体" w:hAnsi="宋体" w:cs="宋体" w:hint="eastAsia"/>
                <w:kern w:val="0"/>
                <w:sz w:val="24"/>
                <w:szCs w:val="24"/>
                <w:shd w:val="clear" w:color="auto" w:fill="FFFFFF"/>
              </w:rPr>
              <w:t>CAE仿真分析岗</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371BAB" w:rsidRPr="007F2610" w:rsidRDefault="00371BAB" w:rsidP="00805515">
            <w:pPr>
              <w:widowControl/>
              <w:jc w:val="center"/>
              <w:rPr>
                <w:rFonts w:ascii="宋体" w:hAnsi="宋体" w:cs="宋体"/>
                <w:kern w:val="0"/>
                <w:sz w:val="24"/>
                <w:szCs w:val="24"/>
                <w:shd w:val="clear" w:color="auto" w:fill="FFFFFF"/>
              </w:rPr>
            </w:pPr>
            <w:r w:rsidRPr="007F2610">
              <w:rPr>
                <w:rFonts w:ascii="宋体" w:hAnsi="宋体" w:cs="宋体" w:hint="eastAsia"/>
                <w:kern w:val="0"/>
                <w:sz w:val="24"/>
                <w:szCs w:val="24"/>
                <w:shd w:val="clear" w:color="auto" w:fill="FFFFFF"/>
              </w:rPr>
              <w:t>10</w:t>
            </w:r>
          </w:p>
        </w:tc>
        <w:tc>
          <w:tcPr>
            <w:tcW w:w="1366" w:type="dxa"/>
            <w:tcBorders>
              <w:top w:val="single" w:sz="6" w:space="0" w:color="auto"/>
              <w:left w:val="single" w:sz="6" w:space="0" w:color="auto"/>
              <w:bottom w:val="single" w:sz="6" w:space="0" w:color="auto"/>
              <w:right w:val="single" w:sz="6" w:space="0" w:color="auto"/>
            </w:tcBorders>
            <w:vAlign w:val="center"/>
          </w:tcPr>
          <w:p w:rsidR="00371BAB" w:rsidRPr="007F2610" w:rsidRDefault="00371BAB" w:rsidP="00805515">
            <w:pPr>
              <w:widowControl/>
              <w:jc w:val="center"/>
              <w:rPr>
                <w:rFonts w:ascii="宋体" w:hAnsi="宋体" w:cs="宋体"/>
                <w:kern w:val="0"/>
                <w:sz w:val="24"/>
                <w:szCs w:val="24"/>
                <w:shd w:val="clear" w:color="auto" w:fill="FFFFFF"/>
              </w:rPr>
            </w:pPr>
            <w:r w:rsidRPr="007F2610">
              <w:rPr>
                <w:rFonts w:ascii="宋体" w:hAnsi="宋体" w:cs="宋体" w:hint="eastAsia"/>
                <w:kern w:val="0"/>
                <w:sz w:val="24"/>
                <w:szCs w:val="24"/>
                <w:shd w:val="clear" w:color="auto" w:fill="FFFFFF"/>
              </w:rPr>
              <w:t>本科</w:t>
            </w:r>
          </w:p>
        </w:tc>
        <w:tc>
          <w:tcPr>
            <w:tcW w:w="2461" w:type="dxa"/>
            <w:tcBorders>
              <w:top w:val="single" w:sz="6" w:space="0" w:color="auto"/>
              <w:left w:val="single" w:sz="6" w:space="0" w:color="auto"/>
              <w:bottom w:val="single" w:sz="6" w:space="0" w:color="auto"/>
              <w:right w:val="single" w:sz="6" w:space="0" w:color="auto"/>
            </w:tcBorders>
            <w:vAlign w:val="center"/>
          </w:tcPr>
          <w:p w:rsidR="00371BAB" w:rsidRPr="007F2610" w:rsidRDefault="00371BAB" w:rsidP="00805515">
            <w:pPr>
              <w:widowControl/>
              <w:jc w:val="center"/>
              <w:rPr>
                <w:rFonts w:ascii="宋体" w:hAnsi="宋体" w:cs="宋体"/>
                <w:kern w:val="0"/>
                <w:sz w:val="24"/>
                <w:szCs w:val="24"/>
                <w:shd w:val="clear" w:color="auto" w:fill="FFFFFF"/>
              </w:rPr>
            </w:pPr>
            <w:r w:rsidRPr="007F2610">
              <w:rPr>
                <w:rFonts w:ascii="宋体" w:hAnsi="宋体" w:cs="宋体" w:hint="eastAsia"/>
                <w:kern w:val="0"/>
                <w:sz w:val="24"/>
                <w:szCs w:val="24"/>
                <w:shd w:val="clear" w:color="auto" w:fill="FFFFFF"/>
              </w:rPr>
              <w:t>机械类</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7F2610" w:rsidRDefault="00371BAB" w:rsidP="00805515">
            <w:pPr>
              <w:widowControl/>
              <w:jc w:val="center"/>
              <w:rPr>
                <w:rFonts w:ascii="宋体" w:hAnsi="宋体" w:cs="宋体"/>
                <w:kern w:val="0"/>
                <w:sz w:val="24"/>
                <w:szCs w:val="24"/>
                <w:shd w:val="clear" w:color="auto" w:fill="FFFFFF"/>
              </w:rPr>
            </w:pPr>
            <w:r w:rsidRPr="007F2610">
              <w:rPr>
                <w:rFonts w:ascii="宋体" w:hAnsi="宋体" w:cs="宋体" w:hint="eastAsia"/>
                <w:kern w:val="0"/>
                <w:sz w:val="24"/>
                <w:szCs w:val="24"/>
                <w:shd w:val="clear" w:color="auto" w:fill="FFFFFF"/>
              </w:rPr>
              <w:t>浙江台州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7F2610" w:rsidRDefault="00371BAB" w:rsidP="00805515">
            <w:pPr>
              <w:widowControl/>
              <w:jc w:val="center"/>
              <w:rPr>
                <w:rFonts w:ascii="宋体" w:hAnsi="宋体" w:cs="宋体"/>
                <w:kern w:val="0"/>
                <w:sz w:val="24"/>
                <w:szCs w:val="24"/>
                <w:shd w:val="clear" w:color="auto" w:fill="FFFFFF"/>
              </w:rPr>
            </w:pP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shd w:val="clear" w:color="auto" w:fill="auto"/>
            <w:vAlign w:val="center"/>
          </w:tcPr>
          <w:p w:rsidR="00371BAB" w:rsidRPr="007F2610" w:rsidRDefault="00371BAB" w:rsidP="00805515">
            <w:pPr>
              <w:widowControl/>
              <w:jc w:val="center"/>
              <w:rPr>
                <w:rFonts w:ascii="宋体" w:hAnsi="宋体" w:cs="宋体"/>
                <w:kern w:val="0"/>
                <w:sz w:val="24"/>
                <w:szCs w:val="24"/>
                <w:shd w:val="clear" w:color="auto" w:fill="FFFFFF"/>
              </w:rPr>
            </w:pPr>
            <w:r w:rsidRPr="007F2610">
              <w:rPr>
                <w:rFonts w:ascii="宋体" w:hAnsi="宋体" w:cs="宋体" w:hint="eastAsia"/>
                <w:kern w:val="0"/>
                <w:sz w:val="24"/>
                <w:szCs w:val="24"/>
                <w:shd w:val="clear" w:color="auto" w:fill="FFFFFF"/>
              </w:rPr>
              <w:t>产品外观创意设计岗</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371BAB" w:rsidRPr="007F2610" w:rsidRDefault="00371BAB" w:rsidP="00805515">
            <w:pPr>
              <w:widowControl/>
              <w:jc w:val="center"/>
              <w:rPr>
                <w:rFonts w:ascii="宋体" w:hAnsi="宋体" w:cs="宋体"/>
                <w:kern w:val="0"/>
                <w:sz w:val="24"/>
                <w:szCs w:val="24"/>
                <w:shd w:val="clear" w:color="auto" w:fill="FFFFFF"/>
              </w:rPr>
            </w:pPr>
            <w:r w:rsidRPr="007F2610">
              <w:rPr>
                <w:rFonts w:ascii="宋体" w:hAnsi="宋体" w:cs="宋体" w:hint="eastAsia"/>
                <w:kern w:val="0"/>
                <w:sz w:val="24"/>
                <w:szCs w:val="24"/>
                <w:shd w:val="clear" w:color="auto" w:fill="FFFFFF"/>
              </w:rPr>
              <w:t>2</w:t>
            </w:r>
          </w:p>
        </w:tc>
        <w:tc>
          <w:tcPr>
            <w:tcW w:w="1366" w:type="dxa"/>
            <w:tcBorders>
              <w:top w:val="single" w:sz="6" w:space="0" w:color="auto"/>
              <w:left w:val="single" w:sz="6" w:space="0" w:color="auto"/>
              <w:bottom w:val="single" w:sz="6" w:space="0" w:color="auto"/>
              <w:right w:val="single" w:sz="6" w:space="0" w:color="auto"/>
            </w:tcBorders>
            <w:vAlign w:val="center"/>
          </w:tcPr>
          <w:p w:rsidR="00371BAB" w:rsidRPr="007F2610" w:rsidRDefault="00371BAB" w:rsidP="00805515">
            <w:pPr>
              <w:widowControl/>
              <w:jc w:val="center"/>
              <w:rPr>
                <w:rFonts w:ascii="宋体" w:hAnsi="宋体" w:cs="宋体"/>
                <w:kern w:val="0"/>
                <w:sz w:val="24"/>
                <w:szCs w:val="24"/>
                <w:shd w:val="clear" w:color="auto" w:fill="FFFFFF"/>
              </w:rPr>
            </w:pPr>
            <w:r w:rsidRPr="007F2610">
              <w:rPr>
                <w:rFonts w:ascii="宋体" w:hAnsi="宋体" w:cs="宋体" w:hint="eastAsia"/>
                <w:kern w:val="0"/>
                <w:sz w:val="24"/>
                <w:szCs w:val="24"/>
                <w:shd w:val="clear" w:color="auto" w:fill="FFFFFF"/>
              </w:rPr>
              <w:t>本科</w:t>
            </w:r>
          </w:p>
        </w:tc>
        <w:tc>
          <w:tcPr>
            <w:tcW w:w="2461" w:type="dxa"/>
            <w:tcBorders>
              <w:top w:val="single" w:sz="6" w:space="0" w:color="auto"/>
              <w:left w:val="single" w:sz="6" w:space="0" w:color="auto"/>
              <w:bottom w:val="single" w:sz="6" w:space="0" w:color="auto"/>
              <w:right w:val="single" w:sz="6" w:space="0" w:color="auto"/>
            </w:tcBorders>
            <w:vAlign w:val="center"/>
          </w:tcPr>
          <w:p w:rsidR="00371BAB" w:rsidRPr="007F2610" w:rsidRDefault="00371BAB" w:rsidP="00805515">
            <w:pPr>
              <w:widowControl/>
              <w:jc w:val="center"/>
              <w:rPr>
                <w:rFonts w:ascii="宋体" w:hAnsi="宋体" w:cs="宋体"/>
                <w:kern w:val="0"/>
                <w:sz w:val="24"/>
                <w:szCs w:val="24"/>
                <w:shd w:val="clear" w:color="auto" w:fill="FFFFFF"/>
              </w:rPr>
            </w:pPr>
            <w:r w:rsidRPr="007F2610">
              <w:rPr>
                <w:rFonts w:ascii="宋体" w:hAnsi="宋体" w:cs="宋体" w:hint="eastAsia"/>
                <w:kern w:val="0"/>
                <w:sz w:val="24"/>
                <w:szCs w:val="24"/>
                <w:shd w:val="clear" w:color="auto" w:fill="FFFFFF"/>
              </w:rPr>
              <w:t>工业设计、艺术设计等</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7F2610" w:rsidRDefault="00371BAB" w:rsidP="00805515">
            <w:pPr>
              <w:widowControl/>
              <w:jc w:val="center"/>
              <w:rPr>
                <w:rFonts w:ascii="宋体" w:hAnsi="宋体" w:cs="宋体"/>
                <w:kern w:val="0"/>
                <w:sz w:val="24"/>
                <w:szCs w:val="24"/>
                <w:shd w:val="clear" w:color="auto" w:fill="FFFFFF"/>
              </w:rPr>
            </w:pPr>
            <w:r w:rsidRPr="007F2610">
              <w:rPr>
                <w:rFonts w:ascii="宋体" w:hAnsi="宋体" w:cs="宋体" w:hint="eastAsia"/>
                <w:kern w:val="0"/>
                <w:sz w:val="24"/>
                <w:szCs w:val="24"/>
                <w:shd w:val="clear" w:color="auto" w:fill="FFFFFF"/>
              </w:rPr>
              <w:t>浙江台州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7F2610" w:rsidRDefault="00371BAB" w:rsidP="00805515">
            <w:pPr>
              <w:widowControl/>
              <w:jc w:val="center"/>
              <w:rPr>
                <w:rFonts w:ascii="宋体" w:hAnsi="宋体" w:cs="宋体"/>
                <w:kern w:val="0"/>
                <w:sz w:val="24"/>
                <w:szCs w:val="24"/>
                <w:shd w:val="clear" w:color="auto" w:fill="FFFFFF"/>
              </w:rPr>
            </w:pP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shd w:val="clear" w:color="auto" w:fill="auto"/>
            <w:vAlign w:val="center"/>
          </w:tcPr>
          <w:p w:rsidR="00371BAB" w:rsidRPr="007F2610" w:rsidRDefault="00371BAB" w:rsidP="00805515">
            <w:pPr>
              <w:widowControl/>
              <w:jc w:val="center"/>
              <w:rPr>
                <w:rFonts w:ascii="宋体" w:hAnsi="宋体" w:cs="宋体"/>
                <w:kern w:val="0"/>
                <w:sz w:val="24"/>
                <w:szCs w:val="24"/>
                <w:shd w:val="clear" w:color="auto" w:fill="FFFFFF"/>
              </w:rPr>
            </w:pPr>
            <w:r w:rsidRPr="007F2610">
              <w:rPr>
                <w:rFonts w:ascii="宋体" w:hAnsi="宋体" w:cs="宋体" w:hint="eastAsia"/>
                <w:kern w:val="0"/>
                <w:sz w:val="24"/>
                <w:szCs w:val="24"/>
                <w:shd w:val="clear" w:color="auto" w:fill="FFFFFF"/>
              </w:rPr>
              <w:t>产品技术岗</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371BAB" w:rsidRPr="007F2610" w:rsidRDefault="00371BAB" w:rsidP="00805515">
            <w:pPr>
              <w:widowControl/>
              <w:jc w:val="center"/>
              <w:rPr>
                <w:rFonts w:ascii="宋体" w:hAnsi="宋体" w:cs="宋体"/>
                <w:kern w:val="0"/>
                <w:sz w:val="24"/>
                <w:szCs w:val="24"/>
                <w:shd w:val="clear" w:color="auto" w:fill="FFFFFF"/>
              </w:rPr>
            </w:pPr>
            <w:r w:rsidRPr="007F2610">
              <w:rPr>
                <w:rFonts w:ascii="宋体" w:hAnsi="宋体" w:cs="宋体" w:hint="eastAsia"/>
                <w:kern w:val="0"/>
                <w:sz w:val="24"/>
                <w:szCs w:val="24"/>
                <w:shd w:val="clear" w:color="auto" w:fill="FFFFFF"/>
              </w:rPr>
              <w:t>30</w:t>
            </w:r>
          </w:p>
        </w:tc>
        <w:tc>
          <w:tcPr>
            <w:tcW w:w="1366" w:type="dxa"/>
            <w:tcBorders>
              <w:top w:val="single" w:sz="6" w:space="0" w:color="auto"/>
              <w:left w:val="single" w:sz="6" w:space="0" w:color="auto"/>
              <w:bottom w:val="single" w:sz="6" w:space="0" w:color="auto"/>
              <w:right w:val="single" w:sz="6" w:space="0" w:color="auto"/>
            </w:tcBorders>
            <w:vAlign w:val="center"/>
          </w:tcPr>
          <w:p w:rsidR="00371BAB" w:rsidRPr="007F2610" w:rsidRDefault="00371BAB" w:rsidP="00805515">
            <w:pPr>
              <w:widowControl/>
              <w:jc w:val="center"/>
              <w:rPr>
                <w:rFonts w:ascii="宋体" w:hAnsi="宋体" w:cs="宋体"/>
                <w:kern w:val="0"/>
                <w:sz w:val="24"/>
                <w:szCs w:val="24"/>
                <w:shd w:val="clear" w:color="auto" w:fill="FFFFFF"/>
              </w:rPr>
            </w:pPr>
            <w:r w:rsidRPr="007F2610">
              <w:rPr>
                <w:rFonts w:ascii="宋体" w:hAnsi="宋体" w:cs="宋体" w:hint="eastAsia"/>
                <w:kern w:val="0"/>
                <w:sz w:val="24"/>
                <w:szCs w:val="24"/>
                <w:shd w:val="clear" w:color="auto" w:fill="FFFFFF"/>
              </w:rPr>
              <w:t>本科</w:t>
            </w:r>
          </w:p>
        </w:tc>
        <w:tc>
          <w:tcPr>
            <w:tcW w:w="2461" w:type="dxa"/>
            <w:tcBorders>
              <w:top w:val="single" w:sz="6" w:space="0" w:color="auto"/>
              <w:left w:val="single" w:sz="6" w:space="0" w:color="auto"/>
              <w:bottom w:val="single" w:sz="6" w:space="0" w:color="auto"/>
              <w:right w:val="single" w:sz="6" w:space="0" w:color="auto"/>
            </w:tcBorders>
            <w:shd w:val="clear" w:color="auto" w:fill="auto"/>
            <w:vAlign w:val="center"/>
          </w:tcPr>
          <w:p w:rsidR="00371BAB" w:rsidRPr="007F2610" w:rsidRDefault="00371BAB" w:rsidP="00805515">
            <w:pPr>
              <w:widowControl/>
              <w:jc w:val="center"/>
              <w:rPr>
                <w:rFonts w:ascii="宋体" w:hAnsi="宋体" w:cs="宋体"/>
                <w:kern w:val="0"/>
                <w:sz w:val="24"/>
                <w:szCs w:val="24"/>
                <w:shd w:val="clear" w:color="auto" w:fill="FFFFFF"/>
              </w:rPr>
            </w:pPr>
            <w:r w:rsidRPr="007F2610">
              <w:rPr>
                <w:rFonts w:ascii="宋体" w:hAnsi="宋体" w:cs="宋体" w:hint="eastAsia"/>
                <w:kern w:val="0"/>
                <w:sz w:val="24"/>
                <w:szCs w:val="24"/>
                <w:shd w:val="clear" w:color="auto" w:fill="FFFFFF"/>
              </w:rPr>
              <w:t>机械、自动化等</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7F2610" w:rsidRDefault="00371BAB" w:rsidP="00805515">
            <w:pPr>
              <w:widowControl/>
              <w:jc w:val="center"/>
              <w:rPr>
                <w:rFonts w:ascii="宋体" w:hAnsi="宋体" w:cs="宋体"/>
                <w:kern w:val="0"/>
                <w:sz w:val="24"/>
                <w:szCs w:val="24"/>
                <w:shd w:val="clear" w:color="auto" w:fill="FFFFFF"/>
              </w:rPr>
            </w:pPr>
            <w:r w:rsidRPr="007F2610">
              <w:rPr>
                <w:rFonts w:ascii="宋体" w:hAnsi="宋体" w:cs="宋体" w:hint="eastAsia"/>
                <w:kern w:val="0"/>
                <w:sz w:val="24"/>
                <w:szCs w:val="24"/>
                <w:shd w:val="clear" w:color="auto" w:fill="FFFFFF"/>
              </w:rPr>
              <w:t>浙江台州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7F2610" w:rsidRDefault="00371BAB" w:rsidP="00805515">
            <w:pPr>
              <w:widowControl/>
              <w:jc w:val="center"/>
              <w:rPr>
                <w:rFonts w:ascii="宋体" w:hAnsi="宋体" w:cs="宋体"/>
                <w:kern w:val="0"/>
                <w:sz w:val="24"/>
                <w:szCs w:val="24"/>
                <w:shd w:val="clear" w:color="auto" w:fill="FFFFFF"/>
              </w:rPr>
            </w:pP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shd w:val="clear" w:color="auto" w:fill="auto"/>
            <w:vAlign w:val="center"/>
          </w:tcPr>
          <w:p w:rsidR="00371BAB" w:rsidRPr="007F2610" w:rsidRDefault="00371BAB" w:rsidP="00805515">
            <w:pPr>
              <w:widowControl/>
              <w:jc w:val="center"/>
              <w:rPr>
                <w:rFonts w:ascii="宋体" w:hAnsi="宋体" w:cs="宋体"/>
                <w:kern w:val="0"/>
                <w:sz w:val="24"/>
                <w:szCs w:val="24"/>
                <w:shd w:val="clear" w:color="auto" w:fill="FFFFFF"/>
              </w:rPr>
            </w:pPr>
            <w:r w:rsidRPr="007F2610">
              <w:rPr>
                <w:rFonts w:ascii="宋体" w:hAnsi="宋体" w:cs="宋体" w:hint="eastAsia"/>
                <w:kern w:val="0"/>
                <w:sz w:val="24"/>
                <w:szCs w:val="24"/>
                <w:shd w:val="clear" w:color="auto" w:fill="FFFFFF"/>
              </w:rPr>
              <w:t>机器人工程师</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371BAB" w:rsidRPr="007F2610" w:rsidRDefault="00371BAB" w:rsidP="00805515">
            <w:pPr>
              <w:widowControl/>
              <w:jc w:val="center"/>
              <w:rPr>
                <w:rFonts w:ascii="宋体" w:hAnsi="宋体" w:cs="宋体"/>
                <w:kern w:val="0"/>
                <w:sz w:val="24"/>
                <w:szCs w:val="24"/>
                <w:shd w:val="clear" w:color="auto" w:fill="FFFFFF"/>
              </w:rPr>
            </w:pPr>
            <w:r w:rsidRPr="007F2610">
              <w:rPr>
                <w:rFonts w:ascii="宋体" w:hAnsi="宋体" w:cs="宋体" w:hint="eastAsia"/>
                <w:kern w:val="0"/>
                <w:sz w:val="24"/>
                <w:szCs w:val="24"/>
                <w:shd w:val="clear" w:color="auto" w:fill="FFFFFF"/>
              </w:rPr>
              <w:t>3</w:t>
            </w:r>
          </w:p>
        </w:tc>
        <w:tc>
          <w:tcPr>
            <w:tcW w:w="1366" w:type="dxa"/>
            <w:tcBorders>
              <w:top w:val="single" w:sz="6" w:space="0" w:color="auto"/>
              <w:left w:val="single" w:sz="6" w:space="0" w:color="auto"/>
              <w:bottom w:val="single" w:sz="6" w:space="0" w:color="auto"/>
              <w:right w:val="single" w:sz="6" w:space="0" w:color="auto"/>
            </w:tcBorders>
            <w:vAlign w:val="center"/>
          </w:tcPr>
          <w:p w:rsidR="00371BAB" w:rsidRPr="007F2610" w:rsidRDefault="00371BAB" w:rsidP="00805515">
            <w:pPr>
              <w:widowControl/>
              <w:jc w:val="center"/>
              <w:rPr>
                <w:rFonts w:ascii="宋体" w:hAnsi="宋体" w:cs="宋体"/>
                <w:kern w:val="0"/>
                <w:sz w:val="24"/>
                <w:szCs w:val="24"/>
                <w:shd w:val="clear" w:color="auto" w:fill="FFFFFF"/>
              </w:rPr>
            </w:pPr>
            <w:r w:rsidRPr="007F2610">
              <w:rPr>
                <w:rFonts w:ascii="宋体" w:hAnsi="宋体" w:cs="宋体" w:hint="eastAsia"/>
                <w:kern w:val="0"/>
                <w:sz w:val="24"/>
                <w:szCs w:val="24"/>
                <w:shd w:val="clear" w:color="auto" w:fill="FFFFFF"/>
              </w:rPr>
              <w:t>本科</w:t>
            </w:r>
          </w:p>
        </w:tc>
        <w:tc>
          <w:tcPr>
            <w:tcW w:w="2461" w:type="dxa"/>
            <w:tcBorders>
              <w:top w:val="single" w:sz="6" w:space="0" w:color="auto"/>
              <w:left w:val="single" w:sz="6" w:space="0" w:color="auto"/>
              <w:bottom w:val="single" w:sz="6" w:space="0" w:color="auto"/>
              <w:right w:val="single" w:sz="6" w:space="0" w:color="auto"/>
            </w:tcBorders>
            <w:shd w:val="clear" w:color="auto" w:fill="auto"/>
            <w:vAlign w:val="center"/>
          </w:tcPr>
          <w:p w:rsidR="00371BAB" w:rsidRPr="007F2610" w:rsidRDefault="00371BAB" w:rsidP="00805515">
            <w:pPr>
              <w:widowControl/>
              <w:jc w:val="center"/>
              <w:rPr>
                <w:rFonts w:ascii="宋体" w:hAnsi="宋体" w:cs="宋体"/>
                <w:kern w:val="0"/>
                <w:sz w:val="24"/>
                <w:szCs w:val="24"/>
                <w:shd w:val="clear" w:color="auto" w:fill="FFFFFF"/>
              </w:rPr>
            </w:pPr>
            <w:r w:rsidRPr="007F2610">
              <w:rPr>
                <w:rFonts w:ascii="宋体" w:hAnsi="宋体" w:cs="宋体" w:hint="eastAsia"/>
                <w:kern w:val="0"/>
                <w:sz w:val="24"/>
                <w:szCs w:val="24"/>
                <w:shd w:val="clear" w:color="auto" w:fill="FFFFFF"/>
              </w:rPr>
              <w:t>机械、自动化等</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7F2610" w:rsidRDefault="00371BAB" w:rsidP="00805515">
            <w:pPr>
              <w:widowControl/>
              <w:jc w:val="center"/>
              <w:rPr>
                <w:rFonts w:ascii="宋体" w:hAnsi="宋体" w:cs="宋体"/>
                <w:kern w:val="0"/>
                <w:sz w:val="24"/>
                <w:szCs w:val="24"/>
                <w:shd w:val="clear" w:color="auto" w:fill="FFFFFF"/>
              </w:rPr>
            </w:pPr>
            <w:r w:rsidRPr="007F2610">
              <w:rPr>
                <w:rFonts w:ascii="宋体" w:hAnsi="宋体" w:cs="宋体" w:hint="eastAsia"/>
                <w:kern w:val="0"/>
                <w:sz w:val="24"/>
                <w:szCs w:val="24"/>
                <w:shd w:val="clear" w:color="auto" w:fill="FFFFFF"/>
              </w:rPr>
              <w:t>浙江台州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7F2610" w:rsidRDefault="00371BAB" w:rsidP="00805515">
            <w:pPr>
              <w:widowControl/>
              <w:jc w:val="center"/>
              <w:rPr>
                <w:rFonts w:ascii="宋体" w:hAnsi="宋体" w:cs="宋体"/>
                <w:kern w:val="0"/>
                <w:sz w:val="24"/>
                <w:szCs w:val="24"/>
                <w:shd w:val="clear" w:color="auto" w:fill="FFFFFF"/>
              </w:rPr>
            </w:pP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shd w:val="clear" w:color="auto" w:fill="auto"/>
            <w:vAlign w:val="center"/>
          </w:tcPr>
          <w:p w:rsidR="00371BAB" w:rsidRPr="007F2610" w:rsidRDefault="00371BAB" w:rsidP="00805515">
            <w:pPr>
              <w:widowControl/>
              <w:jc w:val="center"/>
              <w:rPr>
                <w:rFonts w:ascii="宋体" w:hAnsi="宋体" w:cs="宋体"/>
                <w:kern w:val="0"/>
                <w:sz w:val="24"/>
                <w:szCs w:val="24"/>
                <w:shd w:val="clear" w:color="auto" w:fill="FFFFFF"/>
              </w:rPr>
            </w:pPr>
            <w:r w:rsidRPr="007F2610">
              <w:rPr>
                <w:rFonts w:ascii="宋体" w:hAnsi="宋体" w:cs="宋体" w:hint="eastAsia"/>
                <w:kern w:val="0"/>
                <w:sz w:val="24"/>
                <w:szCs w:val="24"/>
                <w:shd w:val="clear" w:color="auto" w:fill="FFFFFF"/>
              </w:rPr>
              <w:t>系统开发与维护岗</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371BAB" w:rsidRPr="007F2610" w:rsidRDefault="00371BAB" w:rsidP="00805515">
            <w:pPr>
              <w:widowControl/>
              <w:jc w:val="center"/>
              <w:rPr>
                <w:rFonts w:ascii="宋体" w:hAnsi="宋体" w:cs="宋体"/>
                <w:kern w:val="0"/>
                <w:sz w:val="24"/>
                <w:szCs w:val="24"/>
                <w:shd w:val="clear" w:color="auto" w:fill="FFFFFF"/>
              </w:rPr>
            </w:pPr>
            <w:r w:rsidRPr="007F2610">
              <w:rPr>
                <w:rFonts w:ascii="宋体" w:hAnsi="宋体" w:cs="宋体" w:hint="eastAsia"/>
                <w:kern w:val="0"/>
                <w:sz w:val="24"/>
                <w:szCs w:val="24"/>
                <w:shd w:val="clear" w:color="auto" w:fill="FFFFFF"/>
              </w:rPr>
              <w:t>2</w:t>
            </w:r>
          </w:p>
        </w:tc>
        <w:tc>
          <w:tcPr>
            <w:tcW w:w="1366" w:type="dxa"/>
            <w:tcBorders>
              <w:top w:val="single" w:sz="6" w:space="0" w:color="auto"/>
              <w:left w:val="single" w:sz="6" w:space="0" w:color="auto"/>
              <w:bottom w:val="single" w:sz="6" w:space="0" w:color="auto"/>
              <w:right w:val="single" w:sz="6" w:space="0" w:color="auto"/>
            </w:tcBorders>
            <w:vAlign w:val="center"/>
          </w:tcPr>
          <w:p w:rsidR="00371BAB" w:rsidRPr="007F2610" w:rsidRDefault="00371BAB" w:rsidP="00805515">
            <w:pPr>
              <w:widowControl/>
              <w:jc w:val="center"/>
              <w:rPr>
                <w:rFonts w:ascii="宋体" w:hAnsi="宋体" w:cs="宋体"/>
                <w:kern w:val="0"/>
                <w:sz w:val="24"/>
                <w:szCs w:val="24"/>
                <w:shd w:val="clear" w:color="auto" w:fill="FFFFFF"/>
              </w:rPr>
            </w:pPr>
            <w:r w:rsidRPr="007F2610">
              <w:rPr>
                <w:rFonts w:ascii="宋体" w:hAnsi="宋体" w:cs="宋体" w:hint="eastAsia"/>
                <w:kern w:val="0"/>
                <w:sz w:val="24"/>
                <w:szCs w:val="24"/>
                <w:shd w:val="clear" w:color="auto" w:fill="FFFFFF"/>
              </w:rPr>
              <w:t>本科</w:t>
            </w:r>
          </w:p>
        </w:tc>
        <w:tc>
          <w:tcPr>
            <w:tcW w:w="2461" w:type="dxa"/>
            <w:tcBorders>
              <w:top w:val="single" w:sz="6" w:space="0" w:color="auto"/>
              <w:left w:val="single" w:sz="6" w:space="0" w:color="auto"/>
              <w:bottom w:val="single" w:sz="6" w:space="0" w:color="auto"/>
              <w:right w:val="single" w:sz="6" w:space="0" w:color="auto"/>
            </w:tcBorders>
            <w:shd w:val="clear" w:color="auto" w:fill="auto"/>
            <w:vAlign w:val="center"/>
          </w:tcPr>
          <w:p w:rsidR="00371BAB" w:rsidRPr="007F2610" w:rsidRDefault="00371BAB" w:rsidP="00805515">
            <w:pPr>
              <w:widowControl/>
              <w:jc w:val="center"/>
              <w:rPr>
                <w:rFonts w:ascii="宋体" w:hAnsi="宋体" w:cs="宋体"/>
                <w:kern w:val="0"/>
                <w:sz w:val="24"/>
                <w:szCs w:val="24"/>
                <w:shd w:val="clear" w:color="auto" w:fill="FFFFFF"/>
              </w:rPr>
            </w:pPr>
            <w:r w:rsidRPr="007F2610">
              <w:rPr>
                <w:rFonts w:ascii="宋体" w:hAnsi="宋体" w:cs="宋体" w:hint="eastAsia"/>
                <w:kern w:val="0"/>
                <w:sz w:val="24"/>
                <w:szCs w:val="24"/>
                <w:shd w:val="clear" w:color="auto" w:fill="FFFFFF"/>
              </w:rPr>
              <w:t>计算机类</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7F2610" w:rsidRDefault="00371BAB" w:rsidP="00805515">
            <w:pPr>
              <w:widowControl/>
              <w:jc w:val="center"/>
              <w:rPr>
                <w:rFonts w:ascii="宋体" w:hAnsi="宋体" w:cs="宋体"/>
                <w:kern w:val="0"/>
                <w:sz w:val="24"/>
                <w:szCs w:val="24"/>
                <w:shd w:val="clear" w:color="auto" w:fill="FFFFFF"/>
              </w:rPr>
            </w:pPr>
            <w:r w:rsidRPr="007F2610">
              <w:rPr>
                <w:rFonts w:ascii="宋体" w:hAnsi="宋体" w:cs="宋体" w:hint="eastAsia"/>
                <w:kern w:val="0"/>
                <w:sz w:val="24"/>
                <w:szCs w:val="24"/>
                <w:shd w:val="clear" w:color="auto" w:fill="FFFFFF"/>
              </w:rPr>
              <w:t>浙江台州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7F2610" w:rsidRDefault="00371BAB" w:rsidP="00805515">
            <w:pPr>
              <w:widowControl/>
              <w:jc w:val="center"/>
              <w:rPr>
                <w:rFonts w:ascii="宋体" w:hAnsi="宋体" w:cs="宋体"/>
                <w:kern w:val="0"/>
                <w:sz w:val="24"/>
                <w:szCs w:val="24"/>
                <w:shd w:val="clear" w:color="auto" w:fill="FFFFFF"/>
              </w:rPr>
            </w:pPr>
          </w:p>
        </w:tc>
      </w:tr>
    </w:tbl>
    <w:p w:rsidR="00371BAB" w:rsidRDefault="00371BAB" w:rsidP="00371BAB"/>
    <w:p w:rsidR="00371BAB" w:rsidRDefault="00371BAB" w:rsidP="00371BAB">
      <w:r>
        <w:br w:type="page"/>
      </w:r>
    </w:p>
    <w:p w:rsidR="00371BAB" w:rsidRPr="0008065C" w:rsidRDefault="00371BAB" w:rsidP="00371BAB">
      <w:pPr>
        <w:pStyle w:val="2"/>
        <w:jc w:val="center"/>
        <w:rPr>
          <w:rFonts w:ascii="宋体" w:eastAsia="宋体" w:hAnsi="宋体"/>
          <w:sz w:val="36"/>
          <w:szCs w:val="36"/>
          <w:shd w:val="pct15" w:color="auto" w:fill="FFFFFF"/>
        </w:rPr>
      </w:pPr>
      <w:bookmarkStart w:id="97" w:name="_Toc509934030"/>
      <w:r w:rsidRPr="0008065C">
        <w:rPr>
          <w:rFonts w:ascii="宋体" w:eastAsia="宋体" w:hAnsi="宋体" w:hint="eastAsia"/>
          <w:sz w:val="36"/>
          <w:szCs w:val="36"/>
          <w:shd w:val="pct15" w:color="auto" w:fill="FFFFFF"/>
        </w:rPr>
        <w:lastRenderedPageBreak/>
        <w:t>92 成都佳发安泰科技股份有限公司</w:t>
      </w:r>
      <w:bookmarkEnd w:id="97"/>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1380"/>
        <w:gridCol w:w="850"/>
        <w:gridCol w:w="851"/>
        <w:gridCol w:w="2693"/>
        <w:gridCol w:w="851"/>
        <w:gridCol w:w="3122"/>
      </w:tblGrid>
      <w:tr w:rsidR="00371BAB" w:rsidTr="00805515">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371BAB" w:rsidRDefault="00371BAB" w:rsidP="00805515">
            <w:pPr>
              <w:rPr>
                <w:rFonts w:eastAsia="黑体"/>
                <w:b/>
                <w:bCs/>
                <w:sz w:val="24"/>
              </w:rPr>
            </w:pPr>
            <w:r>
              <w:rPr>
                <w:rFonts w:eastAsia="黑体" w:hint="eastAsia"/>
                <w:b/>
                <w:bCs/>
                <w:sz w:val="24"/>
              </w:rPr>
              <w:t>公司简介</w:t>
            </w:r>
            <w:r>
              <w:rPr>
                <w:rFonts w:eastAsia="黑体" w:hint="eastAsia"/>
                <w:b/>
                <w:bCs/>
                <w:sz w:val="24"/>
              </w:rPr>
              <w:t>:</w:t>
            </w:r>
            <w:r w:rsidRPr="00703943">
              <w:rPr>
                <w:rFonts w:eastAsia="黑体" w:hint="eastAsia"/>
                <w:b/>
                <w:bCs/>
                <w:sz w:val="24"/>
              </w:rPr>
              <w:t xml:space="preserve"> </w:t>
            </w:r>
            <w:r w:rsidRPr="007F2610">
              <w:rPr>
                <w:rFonts w:hint="eastAsia"/>
                <w:sz w:val="24"/>
                <w:szCs w:val="24"/>
              </w:rPr>
              <w:t>成都佳发安泰科技股份有限公司是专业从事教育信息化建设的</w:t>
            </w:r>
            <w:r w:rsidRPr="007F2610">
              <w:rPr>
                <w:rFonts w:hint="eastAsia"/>
                <w:sz w:val="24"/>
                <w:szCs w:val="24"/>
              </w:rPr>
              <w:t>***</w:t>
            </w:r>
            <w:r w:rsidRPr="007F2610">
              <w:rPr>
                <w:rFonts w:hint="eastAsia"/>
                <w:sz w:val="24"/>
                <w:szCs w:val="24"/>
              </w:rPr>
              <w:t>高新技术企业。公司长期专注于音视频技术，物联网技术，存储技术的研究和开发，在组建大型音视频网络平台上有着深厚的底蕴和丰富的经验。公司成立于</w:t>
            </w:r>
            <w:r w:rsidRPr="007F2610">
              <w:rPr>
                <w:rFonts w:hint="eastAsia"/>
                <w:sz w:val="24"/>
                <w:szCs w:val="24"/>
              </w:rPr>
              <w:t>2002</w:t>
            </w:r>
            <w:r w:rsidRPr="007F2610">
              <w:rPr>
                <w:rFonts w:hint="eastAsia"/>
                <w:sz w:val="24"/>
                <w:szCs w:val="24"/>
              </w:rPr>
              <w:t>年</w:t>
            </w:r>
            <w:r w:rsidRPr="007F2610">
              <w:rPr>
                <w:rFonts w:hint="eastAsia"/>
                <w:sz w:val="24"/>
                <w:szCs w:val="24"/>
              </w:rPr>
              <w:t>10</w:t>
            </w:r>
            <w:r w:rsidRPr="007F2610">
              <w:rPr>
                <w:rFonts w:hint="eastAsia"/>
                <w:sz w:val="24"/>
                <w:szCs w:val="24"/>
              </w:rPr>
              <w:t>月</w:t>
            </w:r>
            <w:r w:rsidRPr="007F2610">
              <w:rPr>
                <w:rFonts w:hint="eastAsia"/>
                <w:sz w:val="24"/>
                <w:szCs w:val="24"/>
              </w:rPr>
              <w:t>31</w:t>
            </w:r>
            <w:r w:rsidRPr="007F2610">
              <w:rPr>
                <w:rFonts w:hint="eastAsia"/>
                <w:sz w:val="24"/>
                <w:szCs w:val="24"/>
              </w:rPr>
              <w:t>日，现注册资金</w:t>
            </w:r>
            <w:r w:rsidRPr="007F2610">
              <w:rPr>
                <w:rFonts w:hint="eastAsia"/>
                <w:sz w:val="24"/>
                <w:szCs w:val="24"/>
              </w:rPr>
              <w:t>5380</w:t>
            </w:r>
            <w:r w:rsidRPr="007F2610">
              <w:rPr>
                <w:rFonts w:hint="eastAsia"/>
                <w:sz w:val="24"/>
                <w:szCs w:val="24"/>
              </w:rPr>
              <w:t>万元，并在</w:t>
            </w:r>
            <w:r w:rsidRPr="007F2610">
              <w:rPr>
                <w:rFonts w:hint="eastAsia"/>
                <w:sz w:val="24"/>
                <w:szCs w:val="24"/>
              </w:rPr>
              <w:t>2008</w:t>
            </w:r>
            <w:r w:rsidRPr="007F2610">
              <w:rPr>
                <w:rFonts w:hint="eastAsia"/>
                <w:sz w:val="24"/>
                <w:szCs w:val="24"/>
              </w:rPr>
              <w:t>年通过了“双软”企业认证。公司现有员工</w:t>
            </w:r>
            <w:r w:rsidRPr="007F2610">
              <w:rPr>
                <w:rFonts w:hint="eastAsia"/>
                <w:sz w:val="24"/>
                <w:szCs w:val="24"/>
              </w:rPr>
              <w:t>200</w:t>
            </w:r>
            <w:r w:rsidRPr="007F2610">
              <w:rPr>
                <w:rFonts w:hint="eastAsia"/>
                <w:sz w:val="24"/>
                <w:szCs w:val="24"/>
              </w:rPr>
              <w:t>多人，其中具有硕士及以上学历的人员占公司员工总数的</w:t>
            </w:r>
            <w:r w:rsidRPr="007F2610">
              <w:rPr>
                <w:rFonts w:hint="eastAsia"/>
                <w:sz w:val="24"/>
                <w:szCs w:val="24"/>
              </w:rPr>
              <w:t>30%</w:t>
            </w:r>
            <w:r w:rsidRPr="007F2610">
              <w:rPr>
                <w:rFonts w:hint="eastAsia"/>
                <w:sz w:val="24"/>
                <w:szCs w:val="24"/>
              </w:rPr>
              <w:t>，</w:t>
            </w:r>
            <w:r w:rsidRPr="007F2610">
              <w:rPr>
                <w:rFonts w:hint="eastAsia"/>
                <w:sz w:val="24"/>
                <w:szCs w:val="24"/>
              </w:rPr>
              <w:t>80%</w:t>
            </w:r>
            <w:r w:rsidRPr="007F2610">
              <w:rPr>
                <w:rFonts w:hint="eastAsia"/>
                <w:sz w:val="24"/>
                <w:szCs w:val="24"/>
              </w:rPr>
              <w:t>的员工具有本科及以上学历。经过十余年的艰苦创业，公司掌握了领先于全国安防、金融、教育等行业的多项核心技术，并具备强大的芯片级、算法级技术的开发能力。公司产品已运用于全国</w:t>
            </w:r>
            <w:r w:rsidRPr="007F2610">
              <w:rPr>
                <w:rFonts w:hint="eastAsia"/>
                <w:sz w:val="24"/>
                <w:szCs w:val="24"/>
              </w:rPr>
              <w:t>31</w:t>
            </w:r>
            <w:r w:rsidRPr="007F2610">
              <w:rPr>
                <w:rFonts w:hint="eastAsia"/>
                <w:sz w:val="24"/>
                <w:szCs w:val="24"/>
              </w:rPr>
              <w:t>个省</w:t>
            </w:r>
            <w:r w:rsidRPr="007F2610">
              <w:rPr>
                <w:rFonts w:hint="eastAsia"/>
                <w:sz w:val="24"/>
                <w:szCs w:val="24"/>
              </w:rPr>
              <w:t>/</w:t>
            </w:r>
            <w:r w:rsidRPr="007F2610">
              <w:rPr>
                <w:rFonts w:hint="eastAsia"/>
                <w:sz w:val="24"/>
                <w:szCs w:val="24"/>
              </w:rPr>
              <w:t>直辖市</w:t>
            </w:r>
            <w:r w:rsidRPr="007F2610">
              <w:rPr>
                <w:rFonts w:hint="eastAsia"/>
                <w:sz w:val="24"/>
                <w:szCs w:val="24"/>
              </w:rPr>
              <w:t>/</w:t>
            </w:r>
            <w:r w:rsidRPr="007F2610">
              <w:rPr>
                <w:rFonts w:hint="eastAsia"/>
                <w:sz w:val="24"/>
                <w:szCs w:val="24"/>
              </w:rPr>
              <w:t>自治区，并得到用户的一致好评！</w:t>
            </w:r>
          </w:p>
        </w:tc>
      </w:tr>
      <w:tr w:rsidR="00371BAB" w:rsidTr="008B7BBD">
        <w:trPr>
          <w:trHeight w:val="443"/>
        </w:trPr>
        <w:tc>
          <w:tcPr>
            <w:tcW w:w="1380" w:type="dxa"/>
            <w:tcBorders>
              <w:top w:val="single" w:sz="6" w:space="0" w:color="auto"/>
              <w:left w:val="thinThickSmallGap" w:sz="18" w:space="0" w:color="auto"/>
              <w:bottom w:val="single" w:sz="6" w:space="0" w:color="auto"/>
              <w:right w:val="single" w:sz="6" w:space="0" w:color="auto"/>
            </w:tcBorders>
            <w:vAlign w:val="center"/>
          </w:tcPr>
          <w:p w:rsidR="00371BAB" w:rsidRDefault="00371BAB" w:rsidP="00805515">
            <w:pPr>
              <w:widowControl/>
              <w:jc w:val="center"/>
              <w:rPr>
                <w:rFonts w:ascii="宋体" w:eastAsia="黑体" w:hAnsi="宋体" w:cs="宋体"/>
                <w:b/>
                <w:kern w:val="0"/>
                <w:sz w:val="24"/>
              </w:rPr>
            </w:pPr>
            <w:r>
              <w:rPr>
                <w:rFonts w:ascii="宋体" w:eastAsia="黑体" w:hAnsi="宋体" w:cs="宋体" w:hint="eastAsia"/>
                <w:b/>
                <w:kern w:val="0"/>
                <w:sz w:val="24"/>
                <w:szCs w:val="24"/>
              </w:rPr>
              <w:t>简历接收邮箱</w:t>
            </w: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371BAB" w:rsidRDefault="00371BAB" w:rsidP="00805515">
            <w:pPr>
              <w:widowControl/>
              <w:jc w:val="center"/>
              <w:rPr>
                <w:rFonts w:ascii="宋体" w:hAnsi="宋体" w:cs="宋体"/>
                <w:b/>
                <w:kern w:val="0"/>
                <w:sz w:val="24"/>
              </w:rPr>
            </w:pPr>
          </w:p>
        </w:tc>
        <w:tc>
          <w:tcPr>
            <w:tcW w:w="2693" w:type="dxa"/>
            <w:tcBorders>
              <w:top w:val="single" w:sz="6" w:space="0" w:color="auto"/>
              <w:left w:val="single" w:sz="6" w:space="0" w:color="auto"/>
              <w:bottom w:val="single" w:sz="6" w:space="0" w:color="auto"/>
              <w:right w:val="single" w:sz="6" w:space="0" w:color="auto"/>
            </w:tcBorders>
            <w:vAlign w:val="center"/>
          </w:tcPr>
          <w:p w:rsidR="00371BAB" w:rsidRDefault="00371BAB" w:rsidP="00805515">
            <w:pPr>
              <w:widowControl/>
              <w:jc w:val="center"/>
              <w:rPr>
                <w:rFonts w:ascii="宋体" w:eastAsia="黑体" w:hAnsi="宋体" w:cs="宋体"/>
                <w:b/>
                <w:kern w:val="0"/>
                <w:sz w:val="24"/>
              </w:rPr>
            </w:pPr>
            <w:r>
              <w:rPr>
                <w:rFonts w:ascii="宋体" w:eastAsia="黑体" w:hAnsi="宋体" w:cs="宋体" w:hint="eastAsia"/>
                <w:b/>
                <w:kern w:val="0"/>
                <w:sz w:val="24"/>
                <w:szCs w:val="24"/>
              </w:rPr>
              <w:t>简历接收截止时间</w:t>
            </w:r>
          </w:p>
        </w:tc>
        <w:tc>
          <w:tcPr>
            <w:tcW w:w="3973"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371BAB" w:rsidRDefault="00371BAB" w:rsidP="00805515">
            <w:pPr>
              <w:widowControl/>
              <w:jc w:val="center"/>
              <w:rPr>
                <w:rFonts w:ascii="宋体" w:hAnsi="宋体" w:cs="宋体"/>
                <w:b/>
                <w:kern w:val="0"/>
                <w:sz w:val="24"/>
              </w:rPr>
            </w:pPr>
          </w:p>
        </w:tc>
      </w:tr>
      <w:tr w:rsidR="00371BAB" w:rsidTr="008B7BBD">
        <w:trPr>
          <w:trHeight w:val="443"/>
        </w:trPr>
        <w:tc>
          <w:tcPr>
            <w:tcW w:w="1380" w:type="dxa"/>
            <w:tcBorders>
              <w:top w:val="single" w:sz="6" w:space="0" w:color="auto"/>
              <w:left w:val="thinThickSmallGap" w:sz="18" w:space="0" w:color="auto"/>
              <w:bottom w:val="single" w:sz="6" w:space="0" w:color="auto"/>
              <w:right w:val="single" w:sz="6" w:space="0" w:color="auto"/>
            </w:tcBorders>
            <w:vAlign w:val="center"/>
          </w:tcPr>
          <w:p w:rsidR="00371BAB" w:rsidRDefault="00371BAB" w:rsidP="00805515">
            <w:pPr>
              <w:widowControl/>
              <w:jc w:val="center"/>
              <w:rPr>
                <w:rFonts w:eastAsia="黑体"/>
                <w:b/>
                <w:bCs/>
                <w:sz w:val="24"/>
              </w:rPr>
            </w:pPr>
            <w:r>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Default="00371BAB" w:rsidP="00805515">
            <w:pPr>
              <w:jc w:val="center"/>
              <w:rPr>
                <w:rFonts w:eastAsia="黑体"/>
                <w:b/>
                <w:bCs/>
                <w:sz w:val="24"/>
              </w:rPr>
            </w:pPr>
            <w:r>
              <w:rPr>
                <w:rFonts w:eastAsia="黑体" w:hint="eastAsia"/>
                <w:b/>
                <w:bCs/>
                <w:sz w:val="24"/>
              </w:rPr>
              <w:t>招聘人数</w:t>
            </w:r>
          </w:p>
        </w:tc>
        <w:tc>
          <w:tcPr>
            <w:tcW w:w="851" w:type="dxa"/>
            <w:tcBorders>
              <w:top w:val="single" w:sz="6" w:space="0" w:color="auto"/>
              <w:left w:val="single" w:sz="6" w:space="0" w:color="auto"/>
              <w:bottom w:val="single" w:sz="6" w:space="0" w:color="auto"/>
              <w:right w:val="single" w:sz="6" w:space="0" w:color="auto"/>
            </w:tcBorders>
            <w:vAlign w:val="center"/>
          </w:tcPr>
          <w:p w:rsidR="00371BAB" w:rsidRDefault="00371BAB" w:rsidP="00805515">
            <w:pPr>
              <w:jc w:val="center"/>
              <w:rPr>
                <w:rFonts w:eastAsia="黑体"/>
                <w:b/>
                <w:bCs/>
                <w:sz w:val="24"/>
              </w:rPr>
            </w:pPr>
            <w:r>
              <w:rPr>
                <w:rFonts w:eastAsia="黑体" w:hint="eastAsia"/>
                <w:b/>
                <w:bCs/>
                <w:sz w:val="24"/>
              </w:rPr>
              <w:t>学历要求</w:t>
            </w:r>
          </w:p>
        </w:tc>
        <w:tc>
          <w:tcPr>
            <w:tcW w:w="2693" w:type="dxa"/>
            <w:tcBorders>
              <w:top w:val="single" w:sz="6" w:space="0" w:color="auto"/>
              <w:left w:val="single" w:sz="6" w:space="0" w:color="auto"/>
              <w:bottom w:val="single" w:sz="6" w:space="0" w:color="auto"/>
              <w:right w:val="single" w:sz="6" w:space="0" w:color="auto"/>
            </w:tcBorders>
            <w:vAlign w:val="center"/>
          </w:tcPr>
          <w:p w:rsidR="00371BAB" w:rsidRDefault="00371BAB" w:rsidP="00805515">
            <w:pPr>
              <w:jc w:val="center"/>
              <w:rPr>
                <w:rFonts w:eastAsia="黑体"/>
                <w:b/>
                <w:bCs/>
                <w:sz w:val="24"/>
              </w:rPr>
            </w:pPr>
            <w:r>
              <w:rPr>
                <w:rFonts w:eastAsia="黑体" w:hint="eastAsia"/>
                <w:b/>
                <w:bCs/>
                <w:sz w:val="24"/>
              </w:rPr>
              <w:t>招聘专业</w:t>
            </w:r>
          </w:p>
        </w:tc>
        <w:tc>
          <w:tcPr>
            <w:tcW w:w="851" w:type="dxa"/>
            <w:tcBorders>
              <w:top w:val="single" w:sz="4" w:space="0" w:color="5B9BD5" w:themeColor="accent1"/>
              <w:left w:val="single" w:sz="6" w:space="0" w:color="auto"/>
              <w:bottom w:val="single" w:sz="6" w:space="0" w:color="auto"/>
              <w:right w:val="single" w:sz="4" w:space="0" w:color="auto"/>
            </w:tcBorders>
            <w:vAlign w:val="center"/>
          </w:tcPr>
          <w:p w:rsidR="00371BAB" w:rsidRDefault="00371BAB" w:rsidP="00805515">
            <w:pPr>
              <w:jc w:val="center"/>
              <w:rPr>
                <w:rFonts w:eastAsia="黑体"/>
                <w:b/>
                <w:bCs/>
                <w:sz w:val="24"/>
              </w:rPr>
            </w:pPr>
            <w:r>
              <w:rPr>
                <w:rFonts w:eastAsia="黑体" w:hint="eastAsia"/>
                <w:b/>
                <w:bCs/>
                <w:sz w:val="24"/>
              </w:rPr>
              <w:t>工作地点</w:t>
            </w:r>
          </w:p>
        </w:tc>
        <w:tc>
          <w:tcPr>
            <w:tcW w:w="3122" w:type="dxa"/>
            <w:tcBorders>
              <w:top w:val="single" w:sz="6" w:space="0" w:color="auto"/>
              <w:left w:val="single" w:sz="4" w:space="0" w:color="auto"/>
              <w:bottom w:val="single" w:sz="6" w:space="0" w:color="auto"/>
              <w:right w:val="thickThinSmallGap" w:sz="18" w:space="0" w:color="auto"/>
            </w:tcBorders>
            <w:vAlign w:val="center"/>
          </w:tcPr>
          <w:p w:rsidR="00371BAB" w:rsidRDefault="00371BAB" w:rsidP="00805515">
            <w:pPr>
              <w:jc w:val="center"/>
              <w:rPr>
                <w:rFonts w:eastAsia="黑体"/>
                <w:b/>
                <w:bCs/>
                <w:sz w:val="24"/>
              </w:rPr>
            </w:pPr>
            <w:r>
              <w:rPr>
                <w:rFonts w:eastAsia="黑体" w:hint="eastAsia"/>
                <w:b/>
                <w:bCs/>
                <w:sz w:val="24"/>
              </w:rPr>
              <w:t>其他要求</w:t>
            </w:r>
          </w:p>
        </w:tc>
      </w:tr>
      <w:tr w:rsidR="00371BAB" w:rsidRPr="007F2610" w:rsidTr="008B7BBD">
        <w:trPr>
          <w:trHeight w:val="502"/>
        </w:trPr>
        <w:tc>
          <w:tcPr>
            <w:tcW w:w="1380" w:type="dxa"/>
            <w:tcBorders>
              <w:top w:val="single" w:sz="6" w:space="0" w:color="auto"/>
              <w:left w:val="thinThickSmallGap" w:sz="18" w:space="0" w:color="auto"/>
              <w:bottom w:val="single" w:sz="6" w:space="0" w:color="auto"/>
              <w:right w:val="single" w:sz="6" w:space="0" w:color="auto"/>
            </w:tcBorders>
            <w:vAlign w:val="center"/>
          </w:tcPr>
          <w:p w:rsidR="00371BAB" w:rsidRPr="007F2610" w:rsidRDefault="00371BAB" w:rsidP="00805515">
            <w:pPr>
              <w:widowControl/>
              <w:jc w:val="center"/>
              <w:rPr>
                <w:rFonts w:ascii="宋体" w:hAnsi="宋体" w:cs="宋体"/>
                <w:kern w:val="0"/>
                <w:sz w:val="24"/>
                <w:szCs w:val="24"/>
                <w:shd w:val="clear" w:color="auto" w:fill="FFFFFF"/>
              </w:rPr>
            </w:pPr>
            <w:r w:rsidRPr="007F2610">
              <w:rPr>
                <w:rFonts w:ascii="宋体" w:hAnsi="宋体" w:cs="宋体" w:hint="eastAsia"/>
                <w:kern w:val="0"/>
                <w:sz w:val="24"/>
                <w:szCs w:val="24"/>
                <w:shd w:val="clear" w:color="auto" w:fill="FFFFFF"/>
              </w:rPr>
              <w:t>NET</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7F2610" w:rsidRDefault="00371BAB" w:rsidP="00805515">
            <w:pPr>
              <w:widowControl/>
              <w:jc w:val="center"/>
              <w:rPr>
                <w:rFonts w:ascii="宋体" w:hAnsi="宋体" w:cs="宋体"/>
                <w:kern w:val="0"/>
                <w:sz w:val="24"/>
                <w:szCs w:val="24"/>
                <w:shd w:val="clear" w:color="auto" w:fill="FFFFFF"/>
              </w:rPr>
            </w:pPr>
            <w:r w:rsidRPr="007F2610">
              <w:rPr>
                <w:rFonts w:ascii="宋体" w:hAnsi="宋体" w:cs="宋体" w:hint="eastAsia"/>
                <w:kern w:val="0"/>
                <w:sz w:val="24"/>
                <w:szCs w:val="24"/>
                <w:shd w:val="clear" w:color="auto" w:fill="FFFFFF"/>
              </w:rPr>
              <w:t>10</w:t>
            </w:r>
          </w:p>
        </w:tc>
        <w:tc>
          <w:tcPr>
            <w:tcW w:w="851" w:type="dxa"/>
            <w:tcBorders>
              <w:top w:val="single" w:sz="6" w:space="0" w:color="auto"/>
              <w:left w:val="single" w:sz="6" w:space="0" w:color="auto"/>
              <w:bottom w:val="single" w:sz="6" w:space="0" w:color="auto"/>
              <w:right w:val="single" w:sz="6" w:space="0" w:color="auto"/>
            </w:tcBorders>
            <w:vAlign w:val="center"/>
          </w:tcPr>
          <w:p w:rsidR="00371BAB" w:rsidRPr="007F2610" w:rsidRDefault="00371BAB" w:rsidP="00805515">
            <w:pPr>
              <w:widowControl/>
              <w:jc w:val="center"/>
              <w:rPr>
                <w:rFonts w:ascii="宋体" w:hAnsi="宋体" w:cs="宋体"/>
                <w:kern w:val="0"/>
                <w:sz w:val="24"/>
                <w:szCs w:val="24"/>
                <w:shd w:val="clear" w:color="auto" w:fill="FFFFFF"/>
              </w:rPr>
            </w:pPr>
            <w:r w:rsidRPr="007F2610">
              <w:rPr>
                <w:rFonts w:ascii="宋体" w:hAnsi="宋体" w:cs="宋体" w:hint="eastAsia"/>
                <w:kern w:val="0"/>
                <w:sz w:val="24"/>
                <w:szCs w:val="24"/>
                <w:shd w:val="clear" w:color="auto" w:fill="FFFFFF"/>
              </w:rPr>
              <w:t>本科</w:t>
            </w:r>
            <w:r w:rsidRPr="007F2610">
              <w:rPr>
                <w:rFonts w:ascii="宋体" w:hAnsi="宋体" w:cs="宋体"/>
                <w:kern w:val="0"/>
                <w:sz w:val="24"/>
                <w:szCs w:val="24"/>
                <w:shd w:val="clear" w:color="auto" w:fill="FFFFFF"/>
              </w:rPr>
              <w:t>及以上</w:t>
            </w:r>
          </w:p>
        </w:tc>
        <w:tc>
          <w:tcPr>
            <w:tcW w:w="2693" w:type="dxa"/>
            <w:tcBorders>
              <w:top w:val="single" w:sz="6" w:space="0" w:color="auto"/>
              <w:left w:val="single" w:sz="6" w:space="0" w:color="auto"/>
              <w:bottom w:val="single" w:sz="6" w:space="0" w:color="auto"/>
              <w:right w:val="single" w:sz="6" w:space="0" w:color="auto"/>
            </w:tcBorders>
            <w:vAlign w:val="center"/>
          </w:tcPr>
          <w:p w:rsidR="00371BAB" w:rsidRPr="007F2610" w:rsidRDefault="00371BAB" w:rsidP="00805515">
            <w:pPr>
              <w:widowControl/>
              <w:jc w:val="center"/>
              <w:rPr>
                <w:rFonts w:ascii="宋体" w:hAnsi="宋体" w:cs="宋体"/>
                <w:kern w:val="0"/>
                <w:sz w:val="24"/>
                <w:szCs w:val="24"/>
                <w:shd w:val="clear" w:color="auto" w:fill="FFFFFF"/>
              </w:rPr>
            </w:pPr>
            <w:r w:rsidRPr="007F2610">
              <w:rPr>
                <w:rFonts w:ascii="宋体" w:hAnsi="宋体" w:cs="宋体"/>
                <w:kern w:val="0"/>
                <w:sz w:val="24"/>
                <w:szCs w:val="24"/>
              </w:rPr>
              <w:t> </w:t>
            </w:r>
            <w:r w:rsidRPr="007F2610">
              <w:rPr>
                <w:rFonts w:ascii="宋体" w:hAnsi="宋体" w:cs="宋体"/>
                <w:kern w:val="0"/>
                <w:sz w:val="24"/>
                <w:szCs w:val="24"/>
                <w:shd w:val="clear" w:color="auto" w:fill="FFFFFF"/>
              </w:rPr>
              <w:t>通信与信息工程、电子工程、信息与软件工程、计算机科学与技术、数学与应用数学信息与计算科学、应用物理学、电子信息科学与技术、信息与计算科学等相关专业本科以上学历。 </w:t>
            </w:r>
          </w:p>
        </w:tc>
        <w:tc>
          <w:tcPr>
            <w:tcW w:w="851" w:type="dxa"/>
            <w:tcBorders>
              <w:top w:val="single" w:sz="6" w:space="0" w:color="auto"/>
              <w:left w:val="single" w:sz="6" w:space="0" w:color="auto"/>
              <w:bottom w:val="single" w:sz="6" w:space="0" w:color="auto"/>
              <w:right w:val="single" w:sz="4" w:space="0" w:color="auto"/>
            </w:tcBorders>
            <w:vAlign w:val="center"/>
          </w:tcPr>
          <w:p w:rsidR="00371BAB" w:rsidRPr="007F2610" w:rsidRDefault="00371BAB" w:rsidP="00805515">
            <w:pPr>
              <w:widowControl/>
              <w:jc w:val="center"/>
              <w:rPr>
                <w:rFonts w:ascii="宋体" w:hAnsi="宋体" w:cs="宋体"/>
                <w:kern w:val="0"/>
                <w:sz w:val="24"/>
                <w:szCs w:val="24"/>
                <w:shd w:val="clear" w:color="auto" w:fill="FFFFFF"/>
              </w:rPr>
            </w:pPr>
            <w:r w:rsidRPr="007F2610">
              <w:rPr>
                <w:rFonts w:ascii="宋体" w:hAnsi="宋体" w:cs="宋体" w:hint="eastAsia"/>
                <w:kern w:val="0"/>
                <w:sz w:val="24"/>
                <w:szCs w:val="24"/>
                <w:shd w:val="clear" w:color="auto" w:fill="FFFFFF"/>
              </w:rPr>
              <w:t>成都</w:t>
            </w:r>
            <w:r w:rsidRPr="007F2610">
              <w:rPr>
                <w:rFonts w:ascii="宋体" w:hAnsi="宋体" w:cs="宋体"/>
                <w:kern w:val="0"/>
                <w:sz w:val="24"/>
                <w:szCs w:val="24"/>
                <w:shd w:val="clear" w:color="auto" w:fill="FFFFFF"/>
              </w:rPr>
              <w:t>-武侯区</w:t>
            </w:r>
          </w:p>
        </w:tc>
        <w:tc>
          <w:tcPr>
            <w:tcW w:w="3122" w:type="dxa"/>
            <w:tcBorders>
              <w:top w:val="single" w:sz="6" w:space="0" w:color="auto"/>
              <w:left w:val="single" w:sz="4" w:space="0" w:color="auto"/>
              <w:bottom w:val="single" w:sz="6" w:space="0" w:color="auto"/>
              <w:right w:val="thickThinSmallGap" w:sz="18" w:space="0" w:color="auto"/>
            </w:tcBorders>
            <w:vAlign w:val="center"/>
          </w:tcPr>
          <w:p w:rsidR="00371BAB" w:rsidRPr="007F2610" w:rsidRDefault="00371BAB" w:rsidP="00805515">
            <w:pPr>
              <w:widowControl/>
              <w:jc w:val="center"/>
              <w:rPr>
                <w:rFonts w:ascii="宋体" w:hAnsi="宋体" w:cs="宋体"/>
                <w:kern w:val="0"/>
                <w:sz w:val="24"/>
                <w:szCs w:val="24"/>
                <w:shd w:val="clear" w:color="auto" w:fill="FFFFFF"/>
              </w:rPr>
            </w:pPr>
            <w:r w:rsidRPr="007F2610">
              <w:rPr>
                <w:rFonts w:ascii="宋体" w:hAnsi="宋体" w:cs="宋体"/>
                <w:kern w:val="0"/>
                <w:sz w:val="24"/>
                <w:szCs w:val="24"/>
                <w:shd w:val="clear" w:color="auto" w:fill="FFFFFF"/>
              </w:rPr>
              <w:t> 1熟悉 SOA 架构，了解 WCF；</w:t>
            </w:r>
            <w:r w:rsidRPr="007F2610">
              <w:rPr>
                <w:rFonts w:ascii="宋体" w:hAnsi="宋体" w:cs="宋体" w:hint="eastAsia"/>
                <w:kern w:val="0"/>
                <w:sz w:val="24"/>
                <w:szCs w:val="24"/>
                <w:shd w:val="clear" w:color="auto" w:fill="FFFFFF"/>
              </w:rPr>
              <w:t>2.</w:t>
            </w:r>
            <w:r w:rsidRPr="007F2610">
              <w:rPr>
                <w:rFonts w:ascii="宋体" w:hAnsi="宋体" w:cs="宋体"/>
                <w:kern w:val="0"/>
                <w:sz w:val="24"/>
                <w:szCs w:val="24"/>
                <w:shd w:val="clear" w:color="auto" w:fill="FFFFFF"/>
              </w:rPr>
              <w:t>熟悉 T-SQL，并至少熟练掌握一种主流关系型数据库，包括但不限于：MySQL/MSSQL/Oracle</w:t>
            </w:r>
          </w:p>
        </w:tc>
      </w:tr>
      <w:tr w:rsidR="00371BAB" w:rsidRPr="007F2610" w:rsidTr="008B7BBD">
        <w:trPr>
          <w:trHeight w:val="502"/>
        </w:trPr>
        <w:tc>
          <w:tcPr>
            <w:tcW w:w="1380" w:type="dxa"/>
            <w:tcBorders>
              <w:top w:val="single" w:sz="6" w:space="0" w:color="auto"/>
              <w:left w:val="thinThickSmallGap" w:sz="18" w:space="0" w:color="auto"/>
              <w:bottom w:val="single" w:sz="6" w:space="0" w:color="auto"/>
              <w:right w:val="single" w:sz="6" w:space="0" w:color="auto"/>
            </w:tcBorders>
            <w:vAlign w:val="center"/>
          </w:tcPr>
          <w:p w:rsidR="00371BAB" w:rsidRPr="007F2610" w:rsidRDefault="00371BAB" w:rsidP="00805515">
            <w:pPr>
              <w:widowControl/>
              <w:jc w:val="center"/>
              <w:rPr>
                <w:rFonts w:ascii="宋体" w:hAnsi="宋体" w:cs="宋体"/>
                <w:kern w:val="0"/>
                <w:sz w:val="24"/>
                <w:szCs w:val="24"/>
                <w:shd w:val="clear" w:color="auto" w:fill="FFFFFF"/>
              </w:rPr>
            </w:pPr>
            <w:r w:rsidRPr="007F2610">
              <w:rPr>
                <w:rFonts w:ascii="宋体" w:hAnsi="宋体" w:cs="宋体"/>
                <w:kern w:val="0"/>
                <w:sz w:val="24"/>
                <w:szCs w:val="24"/>
                <w:shd w:val="clear" w:color="auto" w:fill="FFFFFF"/>
              </w:rPr>
              <w:t>linux开发工程师</w:t>
            </w:r>
          </w:p>
          <w:p w:rsidR="00371BAB" w:rsidRPr="007F2610" w:rsidRDefault="00371BAB" w:rsidP="00805515">
            <w:pPr>
              <w:widowControl/>
              <w:jc w:val="center"/>
              <w:rPr>
                <w:rFonts w:ascii="宋体" w:hAnsi="宋体" w:cs="宋体"/>
                <w:kern w:val="0"/>
                <w:sz w:val="24"/>
                <w:szCs w:val="24"/>
                <w:shd w:val="clear" w:color="auto" w:fill="FFFFFF"/>
              </w:rPr>
            </w:pP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7F2610" w:rsidRDefault="00371BAB" w:rsidP="00805515">
            <w:pPr>
              <w:widowControl/>
              <w:jc w:val="center"/>
              <w:rPr>
                <w:rFonts w:ascii="宋体" w:hAnsi="宋体" w:cs="宋体"/>
                <w:kern w:val="0"/>
                <w:sz w:val="24"/>
                <w:szCs w:val="24"/>
                <w:shd w:val="clear" w:color="auto" w:fill="FFFFFF"/>
              </w:rPr>
            </w:pPr>
            <w:r w:rsidRPr="007F2610">
              <w:rPr>
                <w:rFonts w:ascii="宋体" w:hAnsi="宋体" w:cs="宋体" w:hint="eastAsia"/>
                <w:kern w:val="0"/>
                <w:sz w:val="24"/>
                <w:szCs w:val="24"/>
                <w:shd w:val="clear" w:color="auto" w:fill="FFFFFF"/>
              </w:rPr>
              <w:t>6</w:t>
            </w:r>
          </w:p>
        </w:tc>
        <w:tc>
          <w:tcPr>
            <w:tcW w:w="851" w:type="dxa"/>
            <w:tcBorders>
              <w:top w:val="single" w:sz="6" w:space="0" w:color="auto"/>
              <w:left w:val="single" w:sz="6" w:space="0" w:color="auto"/>
              <w:bottom w:val="single" w:sz="6" w:space="0" w:color="auto"/>
              <w:right w:val="single" w:sz="6" w:space="0" w:color="auto"/>
            </w:tcBorders>
            <w:vAlign w:val="center"/>
          </w:tcPr>
          <w:p w:rsidR="00371BAB" w:rsidRPr="007F2610" w:rsidRDefault="00371BAB" w:rsidP="00805515">
            <w:pPr>
              <w:widowControl/>
              <w:jc w:val="center"/>
              <w:rPr>
                <w:rFonts w:ascii="宋体" w:hAnsi="宋体" w:cs="宋体"/>
                <w:kern w:val="0"/>
                <w:sz w:val="24"/>
                <w:szCs w:val="24"/>
                <w:shd w:val="clear" w:color="auto" w:fill="FFFFFF"/>
              </w:rPr>
            </w:pPr>
            <w:r w:rsidRPr="007F2610">
              <w:rPr>
                <w:rFonts w:ascii="宋体" w:hAnsi="宋体" w:cs="宋体" w:hint="eastAsia"/>
                <w:kern w:val="0"/>
                <w:sz w:val="24"/>
                <w:szCs w:val="24"/>
                <w:shd w:val="clear" w:color="auto" w:fill="FFFFFF"/>
              </w:rPr>
              <w:t>本科</w:t>
            </w:r>
            <w:r w:rsidRPr="007F2610">
              <w:rPr>
                <w:rFonts w:ascii="宋体" w:hAnsi="宋体" w:cs="宋体"/>
                <w:kern w:val="0"/>
                <w:sz w:val="24"/>
                <w:szCs w:val="24"/>
                <w:shd w:val="clear" w:color="auto" w:fill="FFFFFF"/>
              </w:rPr>
              <w:t>及以上</w:t>
            </w:r>
          </w:p>
        </w:tc>
        <w:tc>
          <w:tcPr>
            <w:tcW w:w="2693" w:type="dxa"/>
            <w:tcBorders>
              <w:top w:val="single" w:sz="6" w:space="0" w:color="auto"/>
              <w:left w:val="single" w:sz="6" w:space="0" w:color="auto"/>
              <w:bottom w:val="single" w:sz="6" w:space="0" w:color="auto"/>
              <w:right w:val="single" w:sz="6" w:space="0" w:color="auto"/>
            </w:tcBorders>
            <w:vAlign w:val="center"/>
          </w:tcPr>
          <w:p w:rsidR="00371BAB" w:rsidRPr="007F2610" w:rsidRDefault="00371BAB" w:rsidP="00805515">
            <w:pPr>
              <w:widowControl/>
              <w:jc w:val="center"/>
              <w:rPr>
                <w:rFonts w:ascii="宋体" w:hAnsi="宋体" w:cs="宋体"/>
                <w:kern w:val="0"/>
                <w:sz w:val="24"/>
                <w:szCs w:val="24"/>
                <w:shd w:val="clear" w:color="auto" w:fill="FFFFFF"/>
              </w:rPr>
            </w:pPr>
            <w:r w:rsidRPr="007F2610">
              <w:rPr>
                <w:rFonts w:ascii="宋体" w:hAnsi="宋体" w:cs="宋体"/>
                <w:kern w:val="0"/>
                <w:sz w:val="24"/>
                <w:szCs w:val="24"/>
                <w:shd w:val="clear" w:color="auto" w:fill="FFFFFF"/>
              </w:rPr>
              <w:t>通信与信息工程、电子工程、信息与软件工程、计算机科学与技术、数学与应用数学信息与计算科学、应用物理学、电子信息科学与技术、信息与计算科学等相关专业本科以上学历。 </w:t>
            </w:r>
          </w:p>
        </w:tc>
        <w:tc>
          <w:tcPr>
            <w:tcW w:w="851" w:type="dxa"/>
            <w:tcBorders>
              <w:top w:val="single" w:sz="6" w:space="0" w:color="auto"/>
              <w:left w:val="single" w:sz="6" w:space="0" w:color="auto"/>
              <w:bottom w:val="single" w:sz="6" w:space="0" w:color="auto"/>
              <w:right w:val="single" w:sz="4" w:space="0" w:color="auto"/>
            </w:tcBorders>
            <w:vAlign w:val="center"/>
          </w:tcPr>
          <w:p w:rsidR="00371BAB" w:rsidRPr="007F2610" w:rsidRDefault="00371BAB" w:rsidP="00805515">
            <w:pPr>
              <w:widowControl/>
              <w:jc w:val="center"/>
              <w:rPr>
                <w:rFonts w:ascii="宋体" w:hAnsi="宋体" w:cs="宋体"/>
                <w:kern w:val="0"/>
                <w:sz w:val="24"/>
                <w:szCs w:val="24"/>
                <w:shd w:val="clear" w:color="auto" w:fill="FFFFFF"/>
              </w:rPr>
            </w:pPr>
            <w:r w:rsidRPr="007F2610">
              <w:rPr>
                <w:rFonts w:ascii="宋体" w:hAnsi="宋体" w:cs="宋体" w:hint="eastAsia"/>
                <w:kern w:val="0"/>
                <w:sz w:val="24"/>
                <w:szCs w:val="24"/>
                <w:shd w:val="clear" w:color="auto" w:fill="FFFFFF"/>
              </w:rPr>
              <w:t>成都</w:t>
            </w:r>
            <w:r w:rsidRPr="007F2610">
              <w:rPr>
                <w:rFonts w:ascii="宋体" w:hAnsi="宋体" w:cs="宋体"/>
                <w:kern w:val="0"/>
                <w:sz w:val="24"/>
                <w:szCs w:val="24"/>
                <w:shd w:val="clear" w:color="auto" w:fill="FFFFFF"/>
              </w:rPr>
              <w:t>-武侯区</w:t>
            </w:r>
          </w:p>
        </w:tc>
        <w:tc>
          <w:tcPr>
            <w:tcW w:w="3122" w:type="dxa"/>
            <w:tcBorders>
              <w:top w:val="single" w:sz="6" w:space="0" w:color="auto"/>
              <w:left w:val="single" w:sz="4" w:space="0" w:color="auto"/>
              <w:bottom w:val="single" w:sz="6" w:space="0" w:color="auto"/>
              <w:right w:val="thickThinSmallGap" w:sz="18" w:space="0" w:color="auto"/>
            </w:tcBorders>
            <w:vAlign w:val="center"/>
          </w:tcPr>
          <w:p w:rsidR="00371BAB" w:rsidRPr="007F2610" w:rsidRDefault="00371BAB" w:rsidP="00805515">
            <w:pPr>
              <w:widowControl/>
              <w:jc w:val="center"/>
              <w:rPr>
                <w:rFonts w:ascii="宋体" w:hAnsi="宋体" w:cs="宋体"/>
                <w:kern w:val="0"/>
                <w:sz w:val="24"/>
                <w:szCs w:val="24"/>
                <w:shd w:val="clear" w:color="auto" w:fill="FFFFFF"/>
              </w:rPr>
            </w:pPr>
            <w:r w:rsidRPr="007F2610">
              <w:rPr>
                <w:rFonts w:ascii="宋体" w:hAnsi="宋体" w:cs="宋体" w:hint="eastAsia"/>
                <w:kern w:val="0"/>
                <w:sz w:val="24"/>
                <w:szCs w:val="24"/>
                <w:shd w:val="clear" w:color="auto" w:fill="FFFFFF"/>
              </w:rPr>
              <w:t>1.</w:t>
            </w:r>
            <w:r w:rsidRPr="007F2610">
              <w:rPr>
                <w:rFonts w:ascii="宋体" w:hAnsi="宋体" w:cs="宋体"/>
                <w:kern w:val="0"/>
                <w:sz w:val="24"/>
                <w:szCs w:val="24"/>
                <w:shd w:val="clear" w:color="auto" w:fill="FFFFFF"/>
              </w:rPr>
              <w:t>有Linux平台编程相关工作经验，有服务器开发经验者优先，有SIP协议栈移植开发经验者优先</w:t>
            </w:r>
            <w:r w:rsidRPr="007F2610">
              <w:rPr>
                <w:rFonts w:ascii="宋体" w:hAnsi="宋体" w:cs="宋体"/>
                <w:kern w:val="0"/>
                <w:sz w:val="24"/>
                <w:szCs w:val="24"/>
                <w:shd w:val="clear" w:color="auto" w:fill="FFFFFF"/>
              </w:rPr>
              <w:br/>
              <w:t>2.具备Linux平台下的编程经验，熟悉多线程、网络编程，熟练使用gcc、make、vim、gdb等辅助工具，有相关嵌入式系统平台开发经验者</w:t>
            </w:r>
          </w:p>
        </w:tc>
      </w:tr>
      <w:tr w:rsidR="00371BAB" w:rsidRPr="007F2610" w:rsidTr="008B7BBD">
        <w:trPr>
          <w:trHeight w:val="502"/>
        </w:trPr>
        <w:tc>
          <w:tcPr>
            <w:tcW w:w="1380" w:type="dxa"/>
            <w:tcBorders>
              <w:top w:val="single" w:sz="6" w:space="0" w:color="auto"/>
              <w:left w:val="thinThickSmallGap" w:sz="18" w:space="0" w:color="auto"/>
              <w:bottom w:val="single" w:sz="6" w:space="0" w:color="auto"/>
              <w:right w:val="single" w:sz="6" w:space="0" w:color="auto"/>
            </w:tcBorders>
            <w:vAlign w:val="center"/>
          </w:tcPr>
          <w:p w:rsidR="00371BAB" w:rsidRPr="007F2610" w:rsidRDefault="00371BAB" w:rsidP="00805515">
            <w:pPr>
              <w:widowControl/>
              <w:jc w:val="center"/>
              <w:rPr>
                <w:rFonts w:ascii="宋体" w:hAnsi="宋体" w:cs="宋体"/>
                <w:kern w:val="0"/>
                <w:sz w:val="24"/>
                <w:szCs w:val="24"/>
                <w:shd w:val="clear" w:color="auto" w:fill="FFFFFF"/>
              </w:rPr>
            </w:pPr>
            <w:r w:rsidRPr="007F2610">
              <w:rPr>
                <w:rFonts w:ascii="宋体" w:hAnsi="宋体" w:cs="宋体" w:hint="eastAsia"/>
                <w:kern w:val="0"/>
                <w:sz w:val="24"/>
                <w:szCs w:val="24"/>
                <w:shd w:val="clear" w:color="auto" w:fill="FFFFFF"/>
              </w:rPr>
              <w:t xml:space="preserve">C++软件工程师 </w:t>
            </w:r>
          </w:p>
          <w:p w:rsidR="00371BAB" w:rsidRPr="007F2610" w:rsidRDefault="00371BAB" w:rsidP="00805515">
            <w:pPr>
              <w:widowControl/>
              <w:jc w:val="center"/>
              <w:rPr>
                <w:rFonts w:ascii="宋体" w:hAnsi="宋体" w:cs="宋体"/>
                <w:kern w:val="0"/>
                <w:sz w:val="24"/>
                <w:szCs w:val="24"/>
                <w:shd w:val="clear" w:color="auto" w:fill="FFFFFF"/>
              </w:rPr>
            </w:pP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7F2610" w:rsidRDefault="00371BAB" w:rsidP="00805515">
            <w:pPr>
              <w:widowControl/>
              <w:jc w:val="center"/>
              <w:rPr>
                <w:rFonts w:ascii="宋体" w:hAnsi="宋体" w:cs="宋体"/>
                <w:kern w:val="0"/>
                <w:sz w:val="24"/>
                <w:szCs w:val="24"/>
                <w:shd w:val="clear" w:color="auto" w:fill="FFFFFF"/>
              </w:rPr>
            </w:pPr>
            <w:r w:rsidRPr="007F2610">
              <w:rPr>
                <w:rFonts w:ascii="宋体" w:hAnsi="宋体" w:cs="宋体" w:hint="eastAsia"/>
                <w:kern w:val="0"/>
                <w:sz w:val="24"/>
                <w:szCs w:val="24"/>
                <w:shd w:val="clear" w:color="auto" w:fill="FFFFFF"/>
              </w:rPr>
              <w:t>6</w:t>
            </w:r>
          </w:p>
        </w:tc>
        <w:tc>
          <w:tcPr>
            <w:tcW w:w="851" w:type="dxa"/>
            <w:tcBorders>
              <w:top w:val="single" w:sz="6" w:space="0" w:color="auto"/>
              <w:left w:val="single" w:sz="6" w:space="0" w:color="auto"/>
              <w:bottom w:val="single" w:sz="6" w:space="0" w:color="auto"/>
              <w:right w:val="single" w:sz="6" w:space="0" w:color="auto"/>
            </w:tcBorders>
            <w:vAlign w:val="center"/>
          </w:tcPr>
          <w:p w:rsidR="00371BAB" w:rsidRPr="007F2610" w:rsidRDefault="00371BAB" w:rsidP="00805515">
            <w:pPr>
              <w:widowControl/>
              <w:jc w:val="center"/>
              <w:rPr>
                <w:rFonts w:ascii="宋体" w:hAnsi="宋体" w:cs="宋体"/>
                <w:kern w:val="0"/>
                <w:sz w:val="24"/>
                <w:szCs w:val="24"/>
                <w:shd w:val="clear" w:color="auto" w:fill="FFFFFF"/>
              </w:rPr>
            </w:pPr>
            <w:r w:rsidRPr="007F2610">
              <w:rPr>
                <w:rFonts w:ascii="宋体" w:hAnsi="宋体" w:cs="宋体" w:hint="eastAsia"/>
                <w:kern w:val="0"/>
                <w:sz w:val="24"/>
                <w:szCs w:val="24"/>
                <w:shd w:val="clear" w:color="auto" w:fill="FFFFFF"/>
              </w:rPr>
              <w:t>本科</w:t>
            </w:r>
            <w:r w:rsidRPr="007F2610">
              <w:rPr>
                <w:rFonts w:ascii="宋体" w:hAnsi="宋体" w:cs="宋体"/>
                <w:kern w:val="0"/>
                <w:sz w:val="24"/>
                <w:szCs w:val="24"/>
                <w:shd w:val="clear" w:color="auto" w:fill="FFFFFF"/>
              </w:rPr>
              <w:t>及以上</w:t>
            </w:r>
          </w:p>
        </w:tc>
        <w:tc>
          <w:tcPr>
            <w:tcW w:w="2693" w:type="dxa"/>
            <w:tcBorders>
              <w:top w:val="single" w:sz="6" w:space="0" w:color="auto"/>
              <w:left w:val="single" w:sz="6" w:space="0" w:color="auto"/>
              <w:bottom w:val="single" w:sz="6" w:space="0" w:color="auto"/>
              <w:right w:val="single" w:sz="6" w:space="0" w:color="auto"/>
            </w:tcBorders>
            <w:vAlign w:val="center"/>
          </w:tcPr>
          <w:p w:rsidR="00371BAB" w:rsidRPr="007F2610" w:rsidRDefault="00371BAB" w:rsidP="00805515">
            <w:pPr>
              <w:widowControl/>
              <w:jc w:val="center"/>
              <w:rPr>
                <w:rFonts w:ascii="宋体" w:hAnsi="宋体" w:cs="宋体"/>
                <w:kern w:val="0"/>
                <w:sz w:val="24"/>
                <w:szCs w:val="24"/>
                <w:shd w:val="clear" w:color="auto" w:fill="FFFFFF"/>
              </w:rPr>
            </w:pPr>
            <w:r w:rsidRPr="007F2610">
              <w:rPr>
                <w:rFonts w:ascii="宋体" w:hAnsi="宋体" w:cs="宋体" w:hint="eastAsia"/>
                <w:kern w:val="0"/>
                <w:sz w:val="24"/>
                <w:szCs w:val="24"/>
                <w:shd w:val="clear" w:color="auto" w:fill="FFFFFF"/>
              </w:rPr>
              <w:t>通信、电子、自动化或计算机专业</w:t>
            </w:r>
          </w:p>
        </w:tc>
        <w:tc>
          <w:tcPr>
            <w:tcW w:w="851" w:type="dxa"/>
            <w:tcBorders>
              <w:top w:val="single" w:sz="6" w:space="0" w:color="auto"/>
              <w:left w:val="single" w:sz="6" w:space="0" w:color="auto"/>
              <w:bottom w:val="single" w:sz="6" w:space="0" w:color="auto"/>
              <w:right w:val="single" w:sz="4" w:space="0" w:color="auto"/>
            </w:tcBorders>
            <w:vAlign w:val="center"/>
          </w:tcPr>
          <w:p w:rsidR="00371BAB" w:rsidRPr="007F2610" w:rsidRDefault="00371BAB" w:rsidP="00805515">
            <w:pPr>
              <w:widowControl/>
              <w:jc w:val="center"/>
              <w:rPr>
                <w:rFonts w:ascii="宋体" w:hAnsi="宋体" w:cs="宋体"/>
                <w:kern w:val="0"/>
                <w:sz w:val="24"/>
                <w:szCs w:val="24"/>
                <w:shd w:val="clear" w:color="auto" w:fill="FFFFFF"/>
              </w:rPr>
            </w:pPr>
            <w:r w:rsidRPr="007F2610">
              <w:rPr>
                <w:rFonts w:ascii="宋体" w:hAnsi="宋体" w:cs="宋体" w:hint="eastAsia"/>
                <w:kern w:val="0"/>
                <w:sz w:val="24"/>
                <w:szCs w:val="24"/>
                <w:shd w:val="clear" w:color="auto" w:fill="FFFFFF"/>
              </w:rPr>
              <w:t>成都</w:t>
            </w:r>
            <w:r w:rsidRPr="007F2610">
              <w:rPr>
                <w:rFonts w:ascii="宋体" w:hAnsi="宋体" w:cs="宋体"/>
                <w:kern w:val="0"/>
                <w:sz w:val="24"/>
                <w:szCs w:val="24"/>
                <w:shd w:val="clear" w:color="auto" w:fill="FFFFFF"/>
              </w:rPr>
              <w:t>-武侯</w:t>
            </w:r>
          </w:p>
        </w:tc>
        <w:tc>
          <w:tcPr>
            <w:tcW w:w="3122" w:type="dxa"/>
            <w:tcBorders>
              <w:top w:val="single" w:sz="6" w:space="0" w:color="auto"/>
              <w:left w:val="single" w:sz="4" w:space="0" w:color="auto"/>
              <w:bottom w:val="single" w:sz="6" w:space="0" w:color="auto"/>
              <w:right w:val="thickThinSmallGap" w:sz="18" w:space="0" w:color="auto"/>
            </w:tcBorders>
            <w:vAlign w:val="center"/>
          </w:tcPr>
          <w:p w:rsidR="00371BAB" w:rsidRPr="007F2610" w:rsidRDefault="00371BAB" w:rsidP="00805515">
            <w:pPr>
              <w:widowControl/>
              <w:jc w:val="center"/>
              <w:rPr>
                <w:rFonts w:ascii="宋体" w:hAnsi="宋体" w:cs="宋体"/>
                <w:kern w:val="0"/>
                <w:sz w:val="24"/>
                <w:szCs w:val="24"/>
                <w:shd w:val="clear" w:color="auto" w:fill="FFFFFF"/>
              </w:rPr>
            </w:pPr>
            <w:r w:rsidRPr="007F2610">
              <w:rPr>
                <w:rFonts w:ascii="宋体" w:hAnsi="宋体" w:cs="宋体" w:hint="eastAsia"/>
                <w:kern w:val="0"/>
                <w:sz w:val="24"/>
                <w:szCs w:val="24"/>
                <w:shd w:val="clear" w:color="auto" w:fill="FFFFFF"/>
              </w:rPr>
              <w:t>能够独立用户需求进行软件模块的设计及相关文档编写；</w:t>
            </w:r>
          </w:p>
        </w:tc>
      </w:tr>
      <w:tr w:rsidR="00371BAB" w:rsidRPr="007F2610" w:rsidTr="008B7BBD">
        <w:trPr>
          <w:trHeight w:val="502"/>
        </w:trPr>
        <w:tc>
          <w:tcPr>
            <w:tcW w:w="1380" w:type="dxa"/>
            <w:tcBorders>
              <w:top w:val="single" w:sz="6" w:space="0" w:color="auto"/>
              <w:left w:val="thinThickSmallGap" w:sz="18" w:space="0" w:color="auto"/>
              <w:bottom w:val="single" w:sz="6" w:space="0" w:color="auto"/>
              <w:right w:val="single" w:sz="6" w:space="0" w:color="auto"/>
            </w:tcBorders>
            <w:vAlign w:val="center"/>
          </w:tcPr>
          <w:p w:rsidR="00371BAB" w:rsidRPr="007F2610" w:rsidRDefault="00371BAB" w:rsidP="00805515">
            <w:pPr>
              <w:widowControl/>
              <w:jc w:val="center"/>
              <w:rPr>
                <w:rFonts w:ascii="宋体" w:hAnsi="宋体" w:cs="宋体"/>
                <w:kern w:val="0"/>
                <w:sz w:val="24"/>
                <w:szCs w:val="24"/>
                <w:shd w:val="clear" w:color="auto" w:fill="FFFFFF"/>
              </w:rPr>
            </w:pPr>
            <w:r w:rsidRPr="007F2610">
              <w:rPr>
                <w:rFonts w:ascii="宋体" w:hAnsi="宋体" w:cs="宋体" w:hint="eastAsia"/>
                <w:kern w:val="0"/>
                <w:sz w:val="24"/>
                <w:szCs w:val="24"/>
                <w:shd w:val="clear" w:color="auto" w:fill="FFFFFF"/>
              </w:rPr>
              <w:t>JAVA软件工程师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7F2610" w:rsidRDefault="00371BAB" w:rsidP="00805515">
            <w:pPr>
              <w:widowControl/>
              <w:jc w:val="center"/>
              <w:rPr>
                <w:rFonts w:ascii="宋体" w:hAnsi="宋体" w:cs="宋体"/>
                <w:kern w:val="0"/>
                <w:sz w:val="24"/>
                <w:szCs w:val="24"/>
                <w:shd w:val="clear" w:color="auto" w:fill="FFFFFF"/>
              </w:rPr>
            </w:pPr>
            <w:r w:rsidRPr="007F2610">
              <w:rPr>
                <w:rFonts w:ascii="宋体" w:hAnsi="宋体" w:cs="宋体" w:hint="eastAsia"/>
                <w:kern w:val="0"/>
                <w:sz w:val="24"/>
                <w:szCs w:val="24"/>
                <w:shd w:val="clear" w:color="auto" w:fill="FFFFFF"/>
              </w:rPr>
              <w:t>8</w:t>
            </w:r>
          </w:p>
        </w:tc>
        <w:tc>
          <w:tcPr>
            <w:tcW w:w="851" w:type="dxa"/>
            <w:tcBorders>
              <w:top w:val="single" w:sz="6" w:space="0" w:color="auto"/>
              <w:left w:val="single" w:sz="6" w:space="0" w:color="auto"/>
              <w:bottom w:val="single" w:sz="6" w:space="0" w:color="auto"/>
              <w:right w:val="single" w:sz="6" w:space="0" w:color="auto"/>
            </w:tcBorders>
            <w:vAlign w:val="center"/>
          </w:tcPr>
          <w:p w:rsidR="00371BAB" w:rsidRPr="007F2610" w:rsidRDefault="00371BAB" w:rsidP="00805515">
            <w:pPr>
              <w:widowControl/>
              <w:jc w:val="center"/>
              <w:rPr>
                <w:rFonts w:ascii="宋体" w:hAnsi="宋体" w:cs="宋体"/>
                <w:kern w:val="0"/>
                <w:sz w:val="24"/>
                <w:szCs w:val="24"/>
                <w:shd w:val="clear" w:color="auto" w:fill="FFFFFF"/>
              </w:rPr>
            </w:pPr>
            <w:r w:rsidRPr="007F2610">
              <w:rPr>
                <w:rFonts w:ascii="宋体" w:hAnsi="宋体" w:cs="宋体" w:hint="eastAsia"/>
                <w:kern w:val="0"/>
                <w:sz w:val="24"/>
                <w:szCs w:val="24"/>
                <w:shd w:val="clear" w:color="auto" w:fill="FFFFFF"/>
              </w:rPr>
              <w:t>本科</w:t>
            </w:r>
            <w:r w:rsidRPr="007F2610">
              <w:rPr>
                <w:rFonts w:ascii="宋体" w:hAnsi="宋体" w:cs="宋体"/>
                <w:kern w:val="0"/>
                <w:sz w:val="24"/>
                <w:szCs w:val="24"/>
                <w:shd w:val="clear" w:color="auto" w:fill="FFFFFF"/>
              </w:rPr>
              <w:t>及以上</w:t>
            </w:r>
          </w:p>
        </w:tc>
        <w:tc>
          <w:tcPr>
            <w:tcW w:w="2693" w:type="dxa"/>
            <w:tcBorders>
              <w:top w:val="single" w:sz="6" w:space="0" w:color="auto"/>
              <w:left w:val="single" w:sz="6" w:space="0" w:color="auto"/>
              <w:bottom w:val="single" w:sz="6" w:space="0" w:color="auto"/>
              <w:right w:val="single" w:sz="6" w:space="0" w:color="auto"/>
            </w:tcBorders>
            <w:vAlign w:val="center"/>
          </w:tcPr>
          <w:p w:rsidR="00371BAB" w:rsidRPr="007F2610" w:rsidRDefault="00371BAB" w:rsidP="00805515">
            <w:pPr>
              <w:widowControl/>
              <w:jc w:val="center"/>
              <w:rPr>
                <w:rFonts w:ascii="宋体" w:hAnsi="宋体" w:cs="宋体"/>
                <w:kern w:val="0"/>
                <w:sz w:val="24"/>
                <w:szCs w:val="24"/>
                <w:shd w:val="clear" w:color="auto" w:fill="FFFFFF"/>
              </w:rPr>
            </w:pPr>
            <w:r w:rsidRPr="007F2610">
              <w:rPr>
                <w:rFonts w:ascii="宋体" w:hAnsi="宋体" w:cs="宋体" w:hint="eastAsia"/>
                <w:kern w:val="0"/>
                <w:sz w:val="24"/>
                <w:szCs w:val="24"/>
                <w:shd w:val="clear" w:color="auto" w:fill="FFFFFF"/>
              </w:rPr>
              <w:t>通信、电子、自动化或计算机专业</w:t>
            </w:r>
          </w:p>
        </w:tc>
        <w:tc>
          <w:tcPr>
            <w:tcW w:w="851" w:type="dxa"/>
            <w:tcBorders>
              <w:top w:val="single" w:sz="6" w:space="0" w:color="auto"/>
              <w:left w:val="single" w:sz="6" w:space="0" w:color="auto"/>
              <w:bottom w:val="single" w:sz="6" w:space="0" w:color="auto"/>
              <w:right w:val="single" w:sz="4" w:space="0" w:color="auto"/>
            </w:tcBorders>
            <w:vAlign w:val="center"/>
          </w:tcPr>
          <w:p w:rsidR="00371BAB" w:rsidRPr="007F2610" w:rsidRDefault="00371BAB" w:rsidP="00805515">
            <w:pPr>
              <w:widowControl/>
              <w:jc w:val="center"/>
              <w:rPr>
                <w:rFonts w:ascii="宋体" w:hAnsi="宋体" w:cs="宋体"/>
                <w:kern w:val="0"/>
                <w:sz w:val="24"/>
                <w:szCs w:val="24"/>
                <w:shd w:val="clear" w:color="auto" w:fill="FFFFFF"/>
              </w:rPr>
            </w:pPr>
            <w:r w:rsidRPr="007F2610">
              <w:rPr>
                <w:rFonts w:ascii="宋体" w:hAnsi="宋体" w:cs="宋体" w:hint="eastAsia"/>
                <w:kern w:val="0"/>
                <w:sz w:val="24"/>
                <w:szCs w:val="24"/>
                <w:shd w:val="clear" w:color="auto" w:fill="FFFFFF"/>
              </w:rPr>
              <w:t>成都</w:t>
            </w:r>
            <w:r w:rsidRPr="007F2610">
              <w:rPr>
                <w:rFonts w:ascii="宋体" w:hAnsi="宋体" w:cs="宋体"/>
                <w:kern w:val="0"/>
                <w:sz w:val="24"/>
                <w:szCs w:val="24"/>
                <w:shd w:val="clear" w:color="auto" w:fill="FFFFFF"/>
              </w:rPr>
              <w:t>-武侯</w:t>
            </w:r>
          </w:p>
        </w:tc>
        <w:tc>
          <w:tcPr>
            <w:tcW w:w="3122" w:type="dxa"/>
            <w:tcBorders>
              <w:top w:val="single" w:sz="6" w:space="0" w:color="auto"/>
              <w:left w:val="single" w:sz="4" w:space="0" w:color="auto"/>
              <w:bottom w:val="single" w:sz="6" w:space="0" w:color="auto"/>
              <w:right w:val="thickThinSmallGap" w:sz="18" w:space="0" w:color="auto"/>
            </w:tcBorders>
            <w:vAlign w:val="center"/>
          </w:tcPr>
          <w:p w:rsidR="00371BAB" w:rsidRPr="007F2610" w:rsidRDefault="00371BAB" w:rsidP="00805515">
            <w:pPr>
              <w:widowControl/>
              <w:jc w:val="center"/>
              <w:rPr>
                <w:rFonts w:ascii="宋体" w:hAnsi="宋体" w:cs="宋体"/>
                <w:kern w:val="0"/>
                <w:sz w:val="24"/>
                <w:szCs w:val="24"/>
                <w:shd w:val="clear" w:color="auto" w:fill="FFFFFF"/>
              </w:rPr>
            </w:pPr>
            <w:r w:rsidRPr="007F2610">
              <w:rPr>
                <w:rFonts w:ascii="宋体" w:hAnsi="宋体" w:cs="宋体" w:hint="eastAsia"/>
                <w:kern w:val="0"/>
                <w:sz w:val="24"/>
                <w:szCs w:val="24"/>
                <w:shd w:val="clear" w:color="auto" w:fill="FFFFFF"/>
              </w:rPr>
              <w:t>有扎实的java基础，有javaweb开发经验，了解C、C++、asp.net等其他语言更佳；</w:t>
            </w:r>
          </w:p>
          <w:p w:rsidR="00371BAB" w:rsidRPr="007F2610" w:rsidRDefault="00371BAB" w:rsidP="00805515">
            <w:pPr>
              <w:widowControl/>
              <w:jc w:val="center"/>
              <w:rPr>
                <w:rFonts w:ascii="宋体" w:hAnsi="宋体" w:cs="宋体"/>
                <w:kern w:val="0"/>
                <w:sz w:val="24"/>
                <w:szCs w:val="24"/>
                <w:shd w:val="clear" w:color="auto" w:fill="FFFFFF"/>
              </w:rPr>
            </w:pPr>
          </w:p>
        </w:tc>
      </w:tr>
      <w:tr w:rsidR="00371BAB" w:rsidRPr="007F2610" w:rsidTr="008B7BBD">
        <w:trPr>
          <w:trHeight w:val="502"/>
        </w:trPr>
        <w:tc>
          <w:tcPr>
            <w:tcW w:w="1380" w:type="dxa"/>
            <w:tcBorders>
              <w:top w:val="single" w:sz="6" w:space="0" w:color="auto"/>
              <w:left w:val="thinThickSmallGap" w:sz="18" w:space="0" w:color="auto"/>
              <w:bottom w:val="single" w:sz="6" w:space="0" w:color="auto"/>
              <w:right w:val="single" w:sz="6" w:space="0" w:color="auto"/>
            </w:tcBorders>
            <w:vAlign w:val="center"/>
          </w:tcPr>
          <w:p w:rsidR="00371BAB" w:rsidRPr="007F2610" w:rsidRDefault="00371BAB" w:rsidP="00805515">
            <w:pPr>
              <w:widowControl/>
              <w:jc w:val="center"/>
              <w:rPr>
                <w:rFonts w:ascii="宋体" w:hAnsi="宋体" w:cs="宋体"/>
                <w:kern w:val="0"/>
                <w:sz w:val="24"/>
                <w:szCs w:val="24"/>
                <w:shd w:val="clear" w:color="auto" w:fill="FFFFFF"/>
              </w:rPr>
            </w:pPr>
            <w:r w:rsidRPr="007F2610">
              <w:rPr>
                <w:rFonts w:ascii="宋体" w:hAnsi="宋体" w:cs="宋体" w:hint="eastAsia"/>
                <w:kern w:val="0"/>
                <w:sz w:val="24"/>
                <w:szCs w:val="24"/>
                <w:shd w:val="clear" w:color="auto" w:fill="FFFFFF"/>
              </w:rPr>
              <w:lastRenderedPageBreak/>
              <w:t xml:space="preserve">测试工程师 </w:t>
            </w:r>
          </w:p>
          <w:p w:rsidR="00371BAB" w:rsidRPr="007F2610" w:rsidRDefault="00371BAB" w:rsidP="00805515">
            <w:pPr>
              <w:widowControl/>
              <w:jc w:val="center"/>
              <w:rPr>
                <w:rFonts w:ascii="宋体" w:hAnsi="宋体" w:cs="宋体"/>
                <w:kern w:val="0"/>
                <w:sz w:val="24"/>
                <w:szCs w:val="24"/>
                <w:shd w:val="clear" w:color="auto" w:fill="FFFFFF"/>
              </w:rPr>
            </w:pP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7F2610" w:rsidRDefault="00371BAB" w:rsidP="00805515">
            <w:pPr>
              <w:widowControl/>
              <w:jc w:val="center"/>
              <w:rPr>
                <w:rFonts w:ascii="宋体" w:hAnsi="宋体" w:cs="宋体"/>
                <w:kern w:val="0"/>
                <w:sz w:val="24"/>
                <w:szCs w:val="24"/>
                <w:shd w:val="clear" w:color="auto" w:fill="FFFFFF"/>
              </w:rPr>
            </w:pPr>
            <w:r w:rsidRPr="007F2610">
              <w:rPr>
                <w:rFonts w:ascii="宋体" w:hAnsi="宋体" w:cs="宋体" w:hint="eastAsia"/>
                <w:kern w:val="0"/>
                <w:sz w:val="24"/>
                <w:szCs w:val="24"/>
                <w:shd w:val="clear" w:color="auto" w:fill="FFFFFF"/>
              </w:rPr>
              <w:t>6</w:t>
            </w:r>
          </w:p>
        </w:tc>
        <w:tc>
          <w:tcPr>
            <w:tcW w:w="851" w:type="dxa"/>
            <w:tcBorders>
              <w:top w:val="single" w:sz="6" w:space="0" w:color="auto"/>
              <w:left w:val="single" w:sz="6" w:space="0" w:color="auto"/>
              <w:bottom w:val="single" w:sz="6" w:space="0" w:color="auto"/>
              <w:right w:val="single" w:sz="6" w:space="0" w:color="auto"/>
            </w:tcBorders>
            <w:vAlign w:val="center"/>
          </w:tcPr>
          <w:p w:rsidR="00371BAB" w:rsidRPr="007F2610" w:rsidRDefault="00371BAB" w:rsidP="00805515">
            <w:pPr>
              <w:widowControl/>
              <w:jc w:val="center"/>
              <w:rPr>
                <w:rFonts w:ascii="宋体" w:hAnsi="宋体" w:cs="宋体"/>
                <w:kern w:val="0"/>
                <w:sz w:val="24"/>
                <w:szCs w:val="24"/>
                <w:shd w:val="clear" w:color="auto" w:fill="FFFFFF"/>
              </w:rPr>
            </w:pPr>
            <w:r w:rsidRPr="007F2610">
              <w:rPr>
                <w:rFonts w:ascii="宋体" w:hAnsi="宋体" w:cs="宋体" w:hint="eastAsia"/>
                <w:kern w:val="0"/>
                <w:sz w:val="24"/>
                <w:szCs w:val="24"/>
                <w:shd w:val="clear" w:color="auto" w:fill="FFFFFF"/>
              </w:rPr>
              <w:t>本科</w:t>
            </w:r>
            <w:r w:rsidRPr="007F2610">
              <w:rPr>
                <w:rFonts w:ascii="宋体" w:hAnsi="宋体" w:cs="宋体"/>
                <w:kern w:val="0"/>
                <w:sz w:val="24"/>
                <w:szCs w:val="24"/>
                <w:shd w:val="clear" w:color="auto" w:fill="FFFFFF"/>
              </w:rPr>
              <w:t>及以上</w:t>
            </w:r>
          </w:p>
        </w:tc>
        <w:tc>
          <w:tcPr>
            <w:tcW w:w="2693" w:type="dxa"/>
            <w:tcBorders>
              <w:top w:val="single" w:sz="6" w:space="0" w:color="auto"/>
              <w:left w:val="single" w:sz="6" w:space="0" w:color="auto"/>
              <w:bottom w:val="single" w:sz="6" w:space="0" w:color="auto"/>
              <w:right w:val="single" w:sz="6" w:space="0" w:color="auto"/>
            </w:tcBorders>
            <w:vAlign w:val="center"/>
          </w:tcPr>
          <w:p w:rsidR="00371BAB" w:rsidRPr="007F2610" w:rsidRDefault="00371BAB" w:rsidP="00805515">
            <w:pPr>
              <w:widowControl/>
              <w:jc w:val="center"/>
              <w:rPr>
                <w:rFonts w:ascii="宋体" w:hAnsi="宋体" w:cs="宋体"/>
                <w:kern w:val="0"/>
                <w:sz w:val="24"/>
                <w:szCs w:val="24"/>
                <w:shd w:val="clear" w:color="auto" w:fill="FFFFFF"/>
              </w:rPr>
            </w:pPr>
            <w:r w:rsidRPr="007F2610">
              <w:rPr>
                <w:rFonts w:ascii="宋体" w:hAnsi="宋体" w:cs="宋体" w:hint="eastAsia"/>
                <w:kern w:val="0"/>
                <w:sz w:val="24"/>
                <w:szCs w:val="24"/>
                <w:shd w:val="clear" w:color="auto" w:fill="FFFFFF"/>
              </w:rPr>
              <w:t>通信、电子、自动化或计算机专业</w:t>
            </w:r>
          </w:p>
        </w:tc>
        <w:tc>
          <w:tcPr>
            <w:tcW w:w="851" w:type="dxa"/>
            <w:tcBorders>
              <w:top w:val="single" w:sz="6" w:space="0" w:color="auto"/>
              <w:left w:val="single" w:sz="6" w:space="0" w:color="auto"/>
              <w:bottom w:val="single" w:sz="6" w:space="0" w:color="auto"/>
              <w:right w:val="single" w:sz="4" w:space="0" w:color="auto"/>
            </w:tcBorders>
            <w:vAlign w:val="center"/>
          </w:tcPr>
          <w:p w:rsidR="00371BAB" w:rsidRPr="007F2610" w:rsidRDefault="00371BAB" w:rsidP="00805515">
            <w:pPr>
              <w:widowControl/>
              <w:jc w:val="center"/>
              <w:rPr>
                <w:rFonts w:ascii="宋体" w:hAnsi="宋体" w:cs="宋体"/>
                <w:kern w:val="0"/>
                <w:sz w:val="24"/>
                <w:szCs w:val="24"/>
                <w:shd w:val="clear" w:color="auto" w:fill="FFFFFF"/>
              </w:rPr>
            </w:pPr>
            <w:r w:rsidRPr="007F2610">
              <w:rPr>
                <w:rFonts w:ascii="宋体" w:hAnsi="宋体" w:cs="宋体" w:hint="eastAsia"/>
                <w:kern w:val="0"/>
                <w:sz w:val="24"/>
                <w:szCs w:val="24"/>
                <w:shd w:val="clear" w:color="auto" w:fill="FFFFFF"/>
              </w:rPr>
              <w:t>成都</w:t>
            </w:r>
            <w:r w:rsidRPr="007F2610">
              <w:rPr>
                <w:rFonts w:ascii="宋体" w:hAnsi="宋体" w:cs="宋体"/>
                <w:kern w:val="0"/>
                <w:sz w:val="24"/>
                <w:szCs w:val="24"/>
                <w:shd w:val="clear" w:color="auto" w:fill="FFFFFF"/>
              </w:rPr>
              <w:t>-武侯</w:t>
            </w:r>
          </w:p>
        </w:tc>
        <w:tc>
          <w:tcPr>
            <w:tcW w:w="3122" w:type="dxa"/>
            <w:tcBorders>
              <w:top w:val="single" w:sz="6" w:space="0" w:color="auto"/>
              <w:left w:val="single" w:sz="4" w:space="0" w:color="auto"/>
              <w:bottom w:val="single" w:sz="6" w:space="0" w:color="auto"/>
              <w:right w:val="thickThinSmallGap" w:sz="18" w:space="0" w:color="auto"/>
            </w:tcBorders>
            <w:vAlign w:val="center"/>
          </w:tcPr>
          <w:p w:rsidR="00371BAB" w:rsidRPr="007F2610" w:rsidRDefault="00371BAB" w:rsidP="00805515">
            <w:pPr>
              <w:widowControl/>
              <w:jc w:val="center"/>
              <w:rPr>
                <w:rFonts w:ascii="宋体" w:hAnsi="宋体" w:cs="宋体"/>
                <w:kern w:val="0"/>
                <w:sz w:val="24"/>
                <w:szCs w:val="24"/>
                <w:shd w:val="clear" w:color="auto" w:fill="FFFFFF"/>
              </w:rPr>
            </w:pPr>
            <w:r w:rsidRPr="007F2610">
              <w:rPr>
                <w:rFonts w:ascii="宋体" w:hAnsi="宋体" w:cs="宋体" w:hint="eastAsia"/>
                <w:kern w:val="0"/>
                <w:sz w:val="24"/>
                <w:szCs w:val="24"/>
                <w:shd w:val="clear" w:color="auto" w:fill="FFFFFF"/>
              </w:rPr>
              <w:t>精通 C/S、B/S 结构的系统部署特点，做过C/S、B/S结构系统的性能测试；</w:t>
            </w:r>
          </w:p>
          <w:p w:rsidR="00371BAB" w:rsidRPr="007F2610" w:rsidRDefault="00371BAB" w:rsidP="00805515">
            <w:pPr>
              <w:widowControl/>
              <w:jc w:val="center"/>
              <w:rPr>
                <w:rFonts w:ascii="宋体" w:hAnsi="宋体" w:cs="宋体"/>
                <w:kern w:val="0"/>
                <w:sz w:val="24"/>
                <w:szCs w:val="24"/>
                <w:shd w:val="clear" w:color="auto" w:fill="FFFFFF"/>
              </w:rPr>
            </w:pPr>
          </w:p>
        </w:tc>
      </w:tr>
      <w:tr w:rsidR="00371BAB" w:rsidRPr="007F2610" w:rsidTr="008B7BBD">
        <w:trPr>
          <w:trHeight w:val="502"/>
        </w:trPr>
        <w:tc>
          <w:tcPr>
            <w:tcW w:w="1380" w:type="dxa"/>
            <w:tcBorders>
              <w:top w:val="single" w:sz="6" w:space="0" w:color="auto"/>
              <w:left w:val="thinThickSmallGap" w:sz="18" w:space="0" w:color="auto"/>
              <w:bottom w:val="single" w:sz="6" w:space="0" w:color="auto"/>
              <w:right w:val="single" w:sz="6" w:space="0" w:color="auto"/>
            </w:tcBorders>
            <w:vAlign w:val="center"/>
          </w:tcPr>
          <w:p w:rsidR="00371BAB" w:rsidRPr="007F2610" w:rsidRDefault="00371BAB" w:rsidP="00805515">
            <w:pPr>
              <w:widowControl/>
              <w:jc w:val="center"/>
              <w:rPr>
                <w:rFonts w:ascii="宋体" w:hAnsi="宋体" w:cs="宋体"/>
                <w:kern w:val="0"/>
                <w:sz w:val="24"/>
                <w:szCs w:val="24"/>
                <w:shd w:val="clear" w:color="auto" w:fill="FFFFFF"/>
              </w:rPr>
            </w:pPr>
            <w:r w:rsidRPr="007F2610">
              <w:rPr>
                <w:rFonts w:ascii="宋体" w:hAnsi="宋体" w:cs="宋体" w:hint="eastAsia"/>
                <w:kern w:val="0"/>
                <w:sz w:val="24"/>
                <w:szCs w:val="24"/>
                <w:shd w:val="clear" w:color="auto" w:fill="FFFFFF"/>
              </w:rPr>
              <w:t xml:space="preserve">硬件开发工程师 </w:t>
            </w:r>
          </w:p>
          <w:p w:rsidR="00371BAB" w:rsidRPr="007F2610" w:rsidRDefault="00371BAB" w:rsidP="00805515">
            <w:pPr>
              <w:widowControl/>
              <w:jc w:val="center"/>
              <w:rPr>
                <w:rFonts w:ascii="宋体" w:hAnsi="宋体" w:cs="宋体"/>
                <w:kern w:val="0"/>
                <w:sz w:val="24"/>
                <w:szCs w:val="24"/>
                <w:shd w:val="clear" w:color="auto" w:fill="FFFFFF"/>
              </w:rPr>
            </w:pP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7F2610" w:rsidRDefault="00371BAB" w:rsidP="00805515">
            <w:pPr>
              <w:widowControl/>
              <w:jc w:val="center"/>
              <w:rPr>
                <w:rFonts w:ascii="宋体" w:hAnsi="宋体" w:cs="宋体"/>
                <w:kern w:val="0"/>
                <w:sz w:val="24"/>
                <w:szCs w:val="24"/>
                <w:shd w:val="clear" w:color="auto" w:fill="FFFFFF"/>
              </w:rPr>
            </w:pPr>
            <w:r w:rsidRPr="007F2610">
              <w:rPr>
                <w:rFonts w:ascii="宋体" w:hAnsi="宋体" w:cs="宋体" w:hint="eastAsia"/>
                <w:kern w:val="0"/>
                <w:sz w:val="24"/>
                <w:szCs w:val="24"/>
                <w:shd w:val="clear" w:color="auto" w:fill="FFFFFF"/>
              </w:rPr>
              <w:t>4</w:t>
            </w:r>
          </w:p>
        </w:tc>
        <w:tc>
          <w:tcPr>
            <w:tcW w:w="851" w:type="dxa"/>
            <w:tcBorders>
              <w:top w:val="single" w:sz="6" w:space="0" w:color="auto"/>
              <w:left w:val="single" w:sz="6" w:space="0" w:color="auto"/>
              <w:bottom w:val="single" w:sz="6" w:space="0" w:color="auto"/>
              <w:right w:val="single" w:sz="6" w:space="0" w:color="auto"/>
            </w:tcBorders>
            <w:vAlign w:val="center"/>
          </w:tcPr>
          <w:p w:rsidR="00371BAB" w:rsidRPr="007F2610" w:rsidRDefault="00371BAB" w:rsidP="00805515">
            <w:pPr>
              <w:widowControl/>
              <w:jc w:val="center"/>
              <w:rPr>
                <w:rFonts w:ascii="宋体" w:hAnsi="宋体" w:cs="宋体"/>
                <w:kern w:val="0"/>
                <w:sz w:val="24"/>
                <w:szCs w:val="24"/>
                <w:shd w:val="clear" w:color="auto" w:fill="FFFFFF"/>
              </w:rPr>
            </w:pPr>
            <w:r w:rsidRPr="007F2610">
              <w:rPr>
                <w:rFonts w:ascii="宋体" w:hAnsi="宋体" w:cs="宋体" w:hint="eastAsia"/>
                <w:kern w:val="0"/>
                <w:sz w:val="24"/>
                <w:szCs w:val="24"/>
                <w:shd w:val="clear" w:color="auto" w:fill="FFFFFF"/>
              </w:rPr>
              <w:t>本科</w:t>
            </w:r>
            <w:r w:rsidRPr="007F2610">
              <w:rPr>
                <w:rFonts w:ascii="宋体" w:hAnsi="宋体" w:cs="宋体"/>
                <w:kern w:val="0"/>
                <w:sz w:val="24"/>
                <w:szCs w:val="24"/>
                <w:shd w:val="clear" w:color="auto" w:fill="FFFFFF"/>
              </w:rPr>
              <w:t>及以上</w:t>
            </w:r>
          </w:p>
        </w:tc>
        <w:tc>
          <w:tcPr>
            <w:tcW w:w="2693" w:type="dxa"/>
            <w:tcBorders>
              <w:top w:val="single" w:sz="6" w:space="0" w:color="auto"/>
              <w:left w:val="single" w:sz="6" w:space="0" w:color="auto"/>
              <w:bottom w:val="single" w:sz="6" w:space="0" w:color="auto"/>
              <w:right w:val="single" w:sz="6" w:space="0" w:color="auto"/>
            </w:tcBorders>
            <w:vAlign w:val="center"/>
          </w:tcPr>
          <w:p w:rsidR="00371BAB" w:rsidRPr="007F2610" w:rsidRDefault="00371BAB" w:rsidP="00805515">
            <w:pPr>
              <w:widowControl/>
              <w:jc w:val="center"/>
              <w:rPr>
                <w:rFonts w:ascii="宋体" w:hAnsi="宋体" w:cs="宋体"/>
                <w:kern w:val="0"/>
                <w:sz w:val="24"/>
                <w:szCs w:val="24"/>
                <w:shd w:val="clear" w:color="auto" w:fill="FFFFFF"/>
              </w:rPr>
            </w:pPr>
            <w:r w:rsidRPr="007F2610">
              <w:rPr>
                <w:rFonts w:ascii="宋体" w:hAnsi="宋体" w:cs="宋体"/>
                <w:kern w:val="0"/>
                <w:sz w:val="24"/>
                <w:szCs w:val="24"/>
                <w:shd w:val="clear" w:color="auto" w:fill="FFFFFF"/>
              </w:rPr>
              <w:t>通信与信息工程、电子工程、信息与软件工程、计算机科学与技术、数学与应用数学信息与计算科学、应用物理学、电子信息科学与技术、信息与计算科学等相关专业本科以上学历。 </w:t>
            </w:r>
          </w:p>
        </w:tc>
        <w:tc>
          <w:tcPr>
            <w:tcW w:w="851" w:type="dxa"/>
            <w:tcBorders>
              <w:top w:val="single" w:sz="6" w:space="0" w:color="auto"/>
              <w:left w:val="single" w:sz="6" w:space="0" w:color="auto"/>
              <w:bottom w:val="single" w:sz="6" w:space="0" w:color="auto"/>
              <w:right w:val="single" w:sz="4" w:space="0" w:color="auto"/>
            </w:tcBorders>
            <w:vAlign w:val="center"/>
          </w:tcPr>
          <w:p w:rsidR="00371BAB" w:rsidRPr="007F2610" w:rsidRDefault="00371BAB" w:rsidP="00805515">
            <w:pPr>
              <w:widowControl/>
              <w:jc w:val="center"/>
              <w:rPr>
                <w:rFonts w:ascii="宋体" w:hAnsi="宋体" w:cs="宋体"/>
                <w:kern w:val="0"/>
                <w:sz w:val="24"/>
                <w:szCs w:val="24"/>
                <w:shd w:val="clear" w:color="auto" w:fill="FFFFFF"/>
              </w:rPr>
            </w:pPr>
            <w:r w:rsidRPr="007F2610">
              <w:rPr>
                <w:rFonts w:ascii="宋体" w:hAnsi="宋体" w:cs="宋体" w:hint="eastAsia"/>
                <w:kern w:val="0"/>
                <w:sz w:val="24"/>
                <w:szCs w:val="24"/>
                <w:shd w:val="clear" w:color="auto" w:fill="FFFFFF"/>
              </w:rPr>
              <w:t>成都</w:t>
            </w:r>
            <w:r w:rsidRPr="007F2610">
              <w:rPr>
                <w:rFonts w:ascii="宋体" w:hAnsi="宋体" w:cs="宋体"/>
                <w:kern w:val="0"/>
                <w:sz w:val="24"/>
                <w:szCs w:val="24"/>
                <w:shd w:val="clear" w:color="auto" w:fill="FFFFFF"/>
              </w:rPr>
              <w:t>-武侯</w:t>
            </w:r>
          </w:p>
        </w:tc>
        <w:tc>
          <w:tcPr>
            <w:tcW w:w="3122" w:type="dxa"/>
            <w:tcBorders>
              <w:top w:val="single" w:sz="6" w:space="0" w:color="auto"/>
              <w:left w:val="single" w:sz="4" w:space="0" w:color="auto"/>
              <w:bottom w:val="single" w:sz="6" w:space="0" w:color="auto"/>
              <w:right w:val="thickThinSmallGap" w:sz="18" w:space="0" w:color="auto"/>
            </w:tcBorders>
            <w:vAlign w:val="center"/>
          </w:tcPr>
          <w:p w:rsidR="00371BAB" w:rsidRPr="007F2610" w:rsidRDefault="00371BAB" w:rsidP="00805515">
            <w:pPr>
              <w:widowControl/>
              <w:jc w:val="center"/>
              <w:rPr>
                <w:rFonts w:ascii="宋体" w:hAnsi="宋体" w:cs="宋体"/>
                <w:kern w:val="0"/>
                <w:sz w:val="24"/>
                <w:szCs w:val="24"/>
                <w:shd w:val="clear" w:color="auto" w:fill="FFFFFF"/>
              </w:rPr>
            </w:pPr>
            <w:r w:rsidRPr="007F2610">
              <w:rPr>
                <w:rFonts w:ascii="宋体" w:hAnsi="宋体" w:cs="宋体" w:hint="eastAsia"/>
                <w:kern w:val="0"/>
                <w:sz w:val="24"/>
                <w:szCs w:val="24"/>
                <w:shd w:val="clear" w:color="auto" w:fill="FFFFFF"/>
              </w:rPr>
              <w:t>1.掌握通信原理、模拟电路和数字电路设计知识，理论基础扎实2.能熟练使用主流绘图软件进行原理图和PCB设计，能独立进行电路调试</w:t>
            </w:r>
          </w:p>
        </w:tc>
      </w:tr>
      <w:tr w:rsidR="00371BAB" w:rsidRPr="007F2610" w:rsidTr="008B7BBD">
        <w:trPr>
          <w:trHeight w:val="502"/>
        </w:trPr>
        <w:tc>
          <w:tcPr>
            <w:tcW w:w="1380" w:type="dxa"/>
            <w:tcBorders>
              <w:top w:val="single" w:sz="6" w:space="0" w:color="auto"/>
              <w:left w:val="thinThickSmallGap" w:sz="18" w:space="0" w:color="auto"/>
              <w:bottom w:val="single" w:sz="6" w:space="0" w:color="auto"/>
              <w:right w:val="single" w:sz="6" w:space="0" w:color="auto"/>
            </w:tcBorders>
            <w:vAlign w:val="center"/>
          </w:tcPr>
          <w:p w:rsidR="00371BAB" w:rsidRPr="007F2610" w:rsidRDefault="00371BAB" w:rsidP="00805515">
            <w:pPr>
              <w:widowControl/>
              <w:jc w:val="center"/>
              <w:rPr>
                <w:rFonts w:ascii="宋体" w:hAnsi="宋体" w:cs="宋体"/>
                <w:kern w:val="0"/>
                <w:sz w:val="24"/>
                <w:szCs w:val="24"/>
                <w:shd w:val="clear" w:color="auto" w:fill="FFFFFF"/>
              </w:rPr>
            </w:pPr>
            <w:r w:rsidRPr="007F2610">
              <w:rPr>
                <w:rFonts w:ascii="宋体" w:hAnsi="宋体" w:cs="宋体" w:hint="eastAsia"/>
                <w:kern w:val="0"/>
                <w:sz w:val="24"/>
                <w:szCs w:val="24"/>
                <w:shd w:val="clear" w:color="auto" w:fill="FFFFFF"/>
              </w:rPr>
              <w:t>售后与运维服务工程师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7F2610" w:rsidRDefault="00371BAB" w:rsidP="00805515">
            <w:pPr>
              <w:widowControl/>
              <w:jc w:val="center"/>
              <w:rPr>
                <w:rFonts w:ascii="宋体" w:hAnsi="宋体" w:cs="宋体"/>
                <w:kern w:val="0"/>
                <w:sz w:val="24"/>
                <w:szCs w:val="24"/>
                <w:shd w:val="clear" w:color="auto" w:fill="FFFFFF"/>
              </w:rPr>
            </w:pPr>
            <w:r w:rsidRPr="007F2610">
              <w:rPr>
                <w:rFonts w:ascii="宋体" w:hAnsi="宋体" w:cs="宋体" w:hint="eastAsia"/>
                <w:kern w:val="0"/>
                <w:sz w:val="24"/>
                <w:szCs w:val="24"/>
                <w:shd w:val="clear" w:color="auto" w:fill="FFFFFF"/>
              </w:rPr>
              <w:t>12</w:t>
            </w:r>
          </w:p>
        </w:tc>
        <w:tc>
          <w:tcPr>
            <w:tcW w:w="851" w:type="dxa"/>
            <w:tcBorders>
              <w:top w:val="single" w:sz="6" w:space="0" w:color="auto"/>
              <w:left w:val="single" w:sz="6" w:space="0" w:color="auto"/>
              <w:bottom w:val="single" w:sz="6" w:space="0" w:color="auto"/>
              <w:right w:val="single" w:sz="6" w:space="0" w:color="auto"/>
            </w:tcBorders>
            <w:vAlign w:val="center"/>
          </w:tcPr>
          <w:p w:rsidR="00371BAB" w:rsidRPr="007F2610" w:rsidRDefault="00371BAB" w:rsidP="00805515">
            <w:pPr>
              <w:widowControl/>
              <w:jc w:val="center"/>
              <w:rPr>
                <w:rFonts w:ascii="宋体" w:hAnsi="宋体" w:cs="宋体"/>
                <w:kern w:val="0"/>
                <w:sz w:val="24"/>
                <w:szCs w:val="24"/>
                <w:shd w:val="clear" w:color="auto" w:fill="FFFFFF"/>
              </w:rPr>
            </w:pPr>
            <w:r w:rsidRPr="007F2610">
              <w:rPr>
                <w:rFonts w:ascii="宋体" w:hAnsi="宋体" w:cs="宋体" w:hint="eastAsia"/>
                <w:kern w:val="0"/>
                <w:sz w:val="24"/>
                <w:szCs w:val="24"/>
                <w:shd w:val="clear" w:color="auto" w:fill="FFFFFF"/>
              </w:rPr>
              <w:t>本科</w:t>
            </w:r>
            <w:r w:rsidRPr="007F2610">
              <w:rPr>
                <w:rFonts w:ascii="宋体" w:hAnsi="宋体" w:cs="宋体"/>
                <w:kern w:val="0"/>
                <w:sz w:val="24"/>
                <w:szCs w:val="24"/>
                <w:shd w:val="clear" w:color="auto" w:fill="FFFFFF"/>
              </w:rPr>
              <w:t>及以上</w:t>
            </w:r>
          </w:p>
        </w:tc>
        <w:tc>
          <w:tcPr>
            <w:tcW w:w="2693" w:type="dxa"/>
            <w:tcBorders>
              <w:top w:val="single" w:sz="6" w:space="0" w:color="auto"/>
              <w:left w:val="single" w:sz="6" w:space="0" w:color="auto"/>
              <w:bottom w:val="single" w:sz="6" w:space="0" w:color="auto"/>
              <w:right w:val="single" w:sz="6" w:space="0" w:color="auto"/>
            </w:tcBorders>
            <w:vAlign w:val="center"/>
          </w:tcPr>
          <w:p w:rsidR="00371BAB" w:rsidRPr="007F2610" w:rsidRDefault="00371BAB" w:rsidP="00805515">
            <w:pPr>
              <w:widowControl/>
              <w:jc w:val="center"/>
              <w:rPr>
                <w:rFonts w:ascii="宋体" w:hAnsi="宋体" w:cs="宋体"/>
                <w:kern w:val="0"/>
                <w:sz w:val="24"/>
                <w:szCs w:val="24"/>
                <w:shd w:val="clear" w:color="auto" w:fill="FFFFFF"/>
              </w:rPr>
            </w:pPr>
            <w:r w:rsidRPr="007F2610">
              <w:rPr>
                <w:rFonts w:ascii="宋体" w:hAnsi="宋体" w:cs="宋体" w:hint="eastAsia"/>
                <w:kern w:val="0"/>
                <w:sz w:val="24"/>
                <w:szCs w:val="24"/>
                <w:shd w:val="clear" w:color="auto" w:fill="FFFFFF"/>
              </w:rPr>
              <w:t>通信、电子、自动化或计算机专业</w:t>
            </w:r>
          </w:p>
        </w:tc>
        <w:tc>
          <w:tcPr>
            <w:tcW w:w="851" w:type="dxa"/>
            <w:tcBorders>
              <w:top w:val="single" w:sz="6" w:space="0" w:color="auto"/>
              <w:left w:val="single" w:sz="6" w:space="0" w:color="auto"/>
              <w:bottom w:val="single" w:sz="6" w:space="0" w:color="auto"/>
              <w:right w:val="single" w:sz="4" w:space="0" w:color="auto"/>
            </w:tcBorders>
            <w:vAlign w:val="center"/>
          </w:tcPr>
          <w:p w:rsidR="00371BAB" w:rsidRPr="007F2610" w:rsidRDefault="00371BAB" w:rsidP="00805515">
            <w:pPr>
              <w:widowControl/>
              <w:jc w:val="center"/>
              <w:rPr>
                <w:rFonts w:ascii="宋体" w:hAnsi="宋体" w:cs="宋体"/>
                <w:kern w:val="0"/>
                <w:sz w:val="24"/>
                <w:szCs w:val="24"/>
                <w:shd w:val="clear" w:color="auto" w:fill="FFFFFF"/>
              </w:rPr>
            </w:pPr>
            <w:r w:rsidRPr="007F2610">
              <w:rPr>
                <w:rFonts w:ascii="宋体" w:hAnsi="宋体" w:cs="宋体" w:hint="eastAsia"/>
                <w:kern w:val="0"/>
                <w:sz w:val="24"/>
                <w:szCs w:val="24"/>
                <w:shd w:val="clear" w:color="auto" w:fill="FFFFFF"/>
              </w:rPr>
              <w:t>成都</w:t>
            </w:r>
            <w:r w:rsidRPr="007F2610">
              <w:rPr>
                <w:rFonts w:ascii="宋体" w:hAnsi="宋体" w:cs="宋体"/>
                <w:kern w:val="0"/>
                <w:sz w:val="24"/>
                <w:szCs w:val="24"/>
                <w:shd w:val="clear" w:color="auto" w:fill="FFFFFF"/>
              </w:rPr>
              <w:t>-武侯</w:t>
            </w:r>
          </w:p>
        </w:tc>
        <w:tc>
          <w:tcPr>
            <w:tcW w:w="3122" w:type="dxa"/>
            <w:tcBorders>
              <w:top w:val="single" w:sz="6" w:space="0" w:color="auto"/>
              <w:left w:val="single" w:sz="4" w:space="0" w:color="auto"/>
              <w:bottom w:val="single" w:sz="6" w:space="0" w:color="auto"/>
              <w:right w:val="thickThinSmallGap" w:sz="18" w:space="0" w:color="auto"/>
            </w:tcBorders>
            <w:vAlign w:val="center"/>
          </w:tcPr>
          <w:p w:rsidR="00371BAB" w:rsidRPr="007F2610" w:rsidRDefault="00371BAB" w:rsidP="00805515">
            <w:pPr>
              <w:widowControl/>
              <w:jc w:val="center"/>
              <w:rPr>
                <w:rFonts w:ascii="宋体" w:hAnsi="宋体" w:cs="宋体"/>
                <w:kern w:val="0"/>
                <w:sz w:val="24"/>
                <w:szCs w:val="24"/>
                <w:shd w:val="clear" w:color="auto" w:fill="FFFFFF"/>
              </w:rPr>
            </w:pPr>
            <w:r w:rsidRPr="007F2610">
              <w:rPr>
                <w:rFonts w:ascii="宋体" w:hAnsi="宋体" w:cs="宋体" w:hint="eastAsia"/>
                <w:kern w:val="0"/>
                <w:sz w:val="24"/>
                <w:szCs w:val="24"/>
                <w:shd w:val="clear" w:color="auto" w:fill="FFFFFF"/>
              </w:rPr>
              <w:t>具备计算机服务与维护经验</w:t>
            </w:r>
          </w:p>
        </w:tc>
      </w:tr>
      <w:tr w:rsidR="00371BAB" w:rsidRPr="007F2610" w:rsidTr="008B7BBD">
        <w:trPr>
          <w:trHeight w:val="502"/>
        </w:trPr>
        <w:tc>
          <w:tcPr>
            <w:tcW w:w="1380" w:type="dxa"/>
            <w:tcBorders>
              <w:top w:val="single" w:sz="6" w:space="0" w:color="auto"/>
              <w:left w:val="thinThickSmallGap" w:sz="18" w:space="0" w:color="auto"/>
              <w:bottom w:val="single" w:sz="6" w:space="0" w:color="auto"/>
              <w:right w:val="single" w:sz="6" w:space="0" w:color="auto"/>
            </w:tcBorders>
            <w:vAlign w:val="center"/>
          </w:tcPr>
          <w:p w:rsidR="00371BAB" w:rsidRPr="007F2610" w:rsidRDefault="00371BAB" w:rsidP="00805515">
            <w:pPr>
              <w:widowControl/>
              <w:jc w:val="center"/>
              <w:rPr>
                <w:rFonts w:ascii="宋体" w:hAnsi="宋体" w:cs="宋体"/>
                <w:kern w:val="0"/>
                <w:sz w:val="24"/>
                <w:szCs w:val="24"/>
                <w:shd w:val="clear" w:color="auto" w:fill="FFFFFF"/>
              </w:rPr>
            </w:pPr>
            <w:r w:rsidRPr="007F2610">
              <w:rPr>
                <w:rFonts w:ascii="宋体" w:hAnsi="宋体" w:cs="宋体" w:hint="eastAsia"/>
                <w:kern w:val="0"/>
                <w:sz w:val="24"/>
                <w:szCs w:val="24"/>
                <w:shd w:val="clear" w:color="auto" w:fill="FFFFFF"/>
              </w:rPr>
              <w:t>售前</w:t>
            </w:r>
            <w:r w:rsidRPr="007F2610">
              <w:rPr>
                <w:rFonts w:ascii="宋体" w:hAnsi="宋体" w:cs="宋体"/>
                <w:kern w:val="0"/>
                <w:sz w:val="24"/>
                <w:szCs w:val="24"/>
                <w:shd w:val="clear" w:color="auto" w:fill="FFFFFF"/>
              </w:rPr>
              <w:t>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7F2610" w:rsidRDefault="00371BAB" w:rsidP="00805515">
            <w:pPr>
              <w:widowControl/>
              <w:jc w:val="center"/>
              <w:rPr>
                <w:rFonts w:ascii="宋体" w:hAnsi="宋体" w:cs="宋体"/>
                <w:kern w:val="0"/>
                <w:sz w:val="24"/>
                <w:szCs w:val="24"/>
                <w:shd w:val="clear" w:color="auto" w:fill="FFFFFF"/>
              </w:rPr>
            </w:pPr>
            <w:r w:rsidRPr="007F2610">
              <w:rPr>
                <w:rFonts w:ascii="宋体" w:hAnsi="宋体" w:cs="宋体" w:hint="eastAsia"/>
                <w:kern w:val="0"/>
                <w:sz w:val="24"/>
                <w:szCs w:val="24"/>
                <w:shd w:val="clear" w:color="auto" w:fill="FFFFFF"/>
              </w:rPr>
              <w:t>20</w:t>
            </w:r>
          </w:p>
        </w:tc>
        <w:tc>
          <w:tcPr>
            <w:tcW w:w="851" w:type="dxa"/>
            <w:tcBorders>
              <w:top w:val="single" w:sz="6" w:space="0" w:color="auto"/>
              <w:left w:val="single" w:sz="6" w:space="0" w:color="auto"/>
              <w:bottom w:val="single" w:sz="6" w:space="0" w:color="auto"/>
              <w:right w:val="single" w:sz="6" w:space="0" w:color="auto"/>
            </w:tcBorders>
            <w:vAlign w:val="center"/>
          </w:tcPr>
          <w:p w:rsidR="00371BAB" w:rsidRPr="007F2610" w:rsidRDefault="00371BAB" w:rsidP="00805515">
            <w:pPr>
              <w:widowControl/>
              <w:jc w:val="center"/>
              <w:rPr>
                <w:rFonts w:ascii="宋体" w:hAnsi="宋体" w:cs="宋体"/>
                <w:kern w:val="0"/>
                <w:sz w:val="24"/>
                <w:szCs w:val="24"/>
                <w:shd w:val="clear" w:color="auto" w:fill="FFFFFF"/>
              </w:rPr>
            </w:pPr>
            <w:r w:rsidRPr="007F2610">
              <w:rPr>
                <w:rFonts w:ascii="宋体" w:hAnsi="宋体" w:cs="宋体" w:hint="eastAsia"/>
                <w:kern w:val="0"/>
                <w:sz w:val="24"/>
                <w:szCs w:val="24"/>
                <w:shd w:val="clear" w:color="auto" w:fill="FFFFFF"/>
              </w:rPr>
              <w:t>本科</w:t>
            </w:r>
            <w:r w:rsidRPr="007F2610">
              <w:rPr>
                <w:rFonts w:ascii="宋体" w:hAnsi="宋体" w:cs="宋体"/>
                <w:kern w:val="0"/>
                <w:sz w:val="24"/>
                <w:szCs w:val="24"/>
                <w:shd w:val="clear" w:color="auto" w:fill="FFFFFF"/>
              </w:rPr>
              <w:t>及以上</w:t>
            </w:r>
          </w:p>
        </w:tc>
        <w:tc>
          <w:tcPr>
            <w:tcW w:w="2693" w:type="dxa"/>
            <w:tcBorders>
              <w:top w:val="single" w:sz="6" w:space="0" w:color="auto"/>
              <w:left w:val="single" w:sz="6" w:space="0" w:color="auto"/>
              <w:bottom w:val="single" w:sz="6" w:space="0" w:color="auto"/>
              <w:right w:val="single" w:sz="6" w:space="0" w:color="auto"/>
            </w:tcBorders>
            <w:vAlign w:val="center"/>
          </w:tcPr>
          <w:p w:rsidR="00371BAB" w:rsidRPr="007F2610" w:rsidRDefault="00371BAB" w:rsidP="00805515">
            <w:pPr>
              <w:widowControl/>
              <w:jc w:val="center"/>
              <w:rPr>
                <w:rFonts w:ascii="宋体" w:hAnsi="宋体" w:cs="宋体"/>
                <w:kern w:val="0"/>
                <w:sz w:val="24"/>
                <w:szCs w:val="24"/>
                <w:shd w:val="clear" w:color="auto" w:fill="FFFFFF"/>
              </w:rPr>
            </w:pPr>
            <w:r w:rsidRPr="007F2610">
              <w:rPr>
                <w:rFonts w:ascii="宋体" w:hAnsi="宋体" w:cs="宋体"/>
                <w:kern w:val="0"/>
                <w:sz w:val="24"/>
                <w:szCs w:val="24"/>
                <w:shd w:val="clear" w:color="auto" w:fill="FFFFFF"/>
              </w:rPr>
              <w:t>通信与信息工程、电子工程、信息与软件工程、计算机科学与技术、数学与应用数学信息与计算科学、应用物理学、电子信息科学与技术、信息与计算科学等相关专业本科以上学历。 </w:t>
            </w:r>
          </w:p>
        </w:tc>
        <w:tc>
          <w:tcPr>
            <w:tcW w:w="851" w:type="dxa"/>
            <w:tcBorders>
              <w:top w:val="single" w:sz="6" w:space="0" w:color="auto"/>
              <w:left w:val="single" w:sz="6" w:space="0" w:color="auto"/>
              <w:bottom w:val="single" w:sz="6" w:space="0" w:color="auto"/>
              <w:right w:val="single" w:sz="4" w:space="0" w:color="auto"/>
            </w:tcBorders>
            <w:vAlign w:val="center"/>
          </w:tcPr>
          <w:p w:rsidR="00371BAB" w:rsidRPr="007F2610" w:rsidRDefault="00371BAB" w:rsidP="00805515">
            <w:pPr>
              <w:widowControl/>
              <w:jc w:val="center"/>
              <w:rPr>
                <w:rFonts w:ascii="宋体" w:hAnsi="宋体" w:cs="宋体"/>
                <w:kern w:val="0"/>
                <w:sz w:val="24"/>
                <w:szCs w:val="24"/>
                <w:shd w:val="clear" w:color="auto" w:fill="FFFFFF"/>
              </w:rPr>
            </w:pPr>
            <w:r w:rsidRPr="007F2610">
              <w:rPr>
                <w:rFonts w:ascii="宋体" w:hAnsi="宋体" w:cs="宋体" w:hint="eastAsia"/>
                <w:kern w:val="0"/>
                <w:sz w:val="24"/>
                <w:szCs w:val="24"/>
                <w:shd w:val="clear" w:color="auto" w:fill="FFFFFF"/>
              </w:rPr>
              <w:t>成都</w:t>
            </w:r>
            <w:r w:rsidRPr="007F2610">
              <w:rPr>
                <w:rFonts w:ascii="宋体" w:hAnsi="宋体" w:cs="宋体"/>
                <w:kern w:val="0"/>
                <w:sz w:val="24"/>
                <w:szCs w:val="24"/>
                <w:shd w:val="clear" w:color="auto" w:fill="FFFFFF"/>
              </w:rPr>
              <w:t>-武侯</w:t>
            </w:r>
          </w:p>
        </w:tc>
        <w:tc>
          <w:tcPr>
            <w:tcW w:w="3122" w:type="dxa"/>
            <w:tcBorders>
              <w:top w:val="single" w:sz="6" w:space="0" w:color="auto"/>
              <w:left w:val="single" w:sz="4" w:space="0" w:color="auto"/>
              <w:bottom w:val="single" w:sz="6" w:space="0" w:color="auto"/>
              <w:right w:val="thickThinSmallGap" w:sz="18" w:space="0" w:color="auto"/>
            </w:tcBorders>
            <w:vAlign w:val="center"/>
          </w:tcPr>
          <w:p w:rsidR="00371BAB" w:rsidRPr="007F2610" w:rsidRDefault="00371BAB" w:rsidP="00805515">
            <w:pPr>
              <w:widowControl/>
              <w:jc w:val="center"/>
              <w:rPr>
                <w:rFonts w:ascii="宋体" w:hAnsi="宋体" w:cs="宋体"/>
                <w:kern w:val="0"/>
                <w:sz w:val="24"/>
                <w:szCs w:val="24"/>
                <w:shd w:val="clear" w:color="auto" w:fill="FFFFFF"/>
              </w:rPr>
            </w:pPr>
            <w:r w:rsidRPr="007F2610">
              <w:rPr>
                <w:rFonts w:ascii="宋体" w:hAnsi="宋体" w:cs="宋体" w:hint="eastAsia"/>
                <w:kern w:val="0"/>
                <w:sz w:val="24"/>
                <w:szCs w:val="24"/>
                <w:shd w:val="clear" w:color="auto" w:fill="FFFFFF"/>
              </w:rPr>
              <w:t>1.</w:t>
            </w:r>
            <w:r w:rsidRPr="007F2610">
              <w:rPr>
                <w:rFonts w:ascii="宋体" w:hAnsi="宋体" w:cs="宋体"/>
                <w:kern w:val="0"/>
                <w:sz w:val="24"/>
                <w:szCs w:val="24"/>
                <w:shd w:val="clear" w:color="auto" w:fill="FFFFFF"/>
              </w:rPr>
              <w:t>熟悉WORD、VISIO、AutoCAD等办工软件</w:t>
            </w:r>
            <w:r w:rsidRPr="007F2610">
              <w:rPr>
                <w:rFonts w:ascii="宋体" w:hAnsi="宋体" w:cs="宋体" w:hint="eastAsia"/>
                <w:kern w:val="0"/>
                <w:sz w:val="24"/>
                <w:szCs w:val="24"/>
                <w:shd w:val="clear" w:color="auto" w:fill="FFFFFF"/>
              </w:rPr>
              <w:t>2.</w:t>
            </w:r>
            <w:r w:rsidRPr="007F2610">
              <w:rPr>
                <w:rFonts w:ascii="宋体" w:hAnsi="宋体" w:cs="宋体"/>
                <w:kern w:val="0"/>
                <w:sz w:val="24"/>
                <w:szCs w:val="24"/>
                <w:shd w:val="clear" w:color="auto" w:fill="FFFFFF"/>
              </w:rPr>
              <w:t>熟悉系统软件、应用软件的安装配置</w:t>
            </w:r>
          </w:p>
        </w:tc>
      </w:tr>
      <w:tr w:rsidR="00371BAB" w:rsidRPr="007F2610" w:rsidTr="008B7BBD">
        <w:trPr>
          <w:trHeight w:val="502"/>
        </w:trPr>
        <w:tc>
          <w:tcPr>
            <w:tcW w:w="1380" w:type="dxa"/>
            <w:tcBorders>
              <w:top w:val="single" w:sz="6" w:space="0" w:color="auto"/>
              <w:left w:val="thinThickSmallGap" w:sz="18" w:space="0" w:color="auto"/>
              <w:bottom w:val="single" w:sz="6" w:space="0" w:color="auto"/>
              <w:right w:val="single" w:sz="6" w:space="0" w:color="auto"/>
            </w:tcBorders>
            <w:vAlign w:val="center"/>
          </w:tcPr>
          <w:p w:rsidR="00371BAB" w:rsidRPr="007F2610" w:rsidRDefault="00371BAB" w:rsidP="00805515">
            <w:pPr>
              <w:widowControl/>
              <w:jc w:val="center"/>
              <w:rPr>
                <w:rFonts w:ascii="宋体" w:hAnsi="宋体" w:cs="宋体"/>
                <w:kern w:val="0"/>
                <w:sz w:val="24"/>
                <w:szCs w:val="24"/>
                <w:shd w:val="clear" w:color="auto" w:fill="FFFFFF"/>
              </w:rPr>
            </w:pPr>
            <w:r w:rsidRPr="007F2610">
              <w:rPr>
                <w:rFonts w:ascii="宋体" w:hAnsi="宋体" w:cs="宋体"/>
                <w:kern w:val="0"/>
                <w:sz w:val="24"/>
                <w:szCs w:val="24"/>
                <w:shd w:val="clear" w:color="auto" w:fill="FFFFFF"/>
              </w:rPr>
              <w:t>营销策划专员</w:t>
            </w:r>
          </w:p>
          <w:p w:rsidR="00371BAB" w:rsidRPr="007F2610" w:rsidRDefault="00371BAB" w:rsidP="00805515">
            <w:pPr>
              <w:widowControl/>
              <w:jc w:val="center"/>
              <w:rPr>
                <w:rFonts w:ascii="宋体" w:hAnsi="宋体" w:cs="宋体"/>
                <w:kern w:val="0"/>
                <w:sz w:val="24"/>
                <w:szCs w:val="24"/>
                <w:shd w:val="clear" w:color="auto" w:fill="FFFFFF"/>
              </w:rPr>
            </w:pP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7F2610" w:rsidRDefault="00371BAB" w:rsidP="00805515">
            <w:pPr>
              <w:widowControl/>
              <w:jc w:val="center"/>
              <w:rPr>
                <w:rFonts w:ascii="宋体" w:hAnsi="宋体" w:cs="宋体"/>
                <w:kern w:val="0"/>
                <w:sz w:val="24"/>
                <w:szCs w:val="24"/>
                <w:shd w:val="clear" w:color="auto" w:fill="FFFFFF"/>
              </w:rPr>
            </w:pPr>
            <w:r w:rsidRPr="007F2610">
              <w:rPr>
                <w:rFonts w:ascii="宋体" w:hAnsi="宋体" w:cs="宋体" w:hint="eastAsia"/>
                <w:kern w:val="0"/>
                <w:sz w:val="24"/>
                <w:szCs w:val="24"/>
                <w:shd w:val="clear" w:color="auto" w:fill="FFFFFF"/>
              </w:rPr>
              <w:t>4</w:t>
            </w:r>
          </w:p>
        </w:tc>
        <w:tc>
          <w:tcPr>
            <w:tcW w:w="851" w:type="dxa"/>
            <w:tcBorders>
              <w:top w:val="single" w:sz="6" w:space="0" w:color="auto"/>
              <w:left w:val="single" w:sz="6" w:space="0" w:color="auto"/>
              <w:bottom w:val="single" w:sz="6" w:space="0" w:color="auto"/>
              <w:right w:val="single" w:sz="6" w:space="0" w:color="auto"/>
            </w:tcBorders>
            <w:vAlign w:val="center"/>
          </w:tcPr>
          <w:p w:rsidR="00371BAB" w:rsidRPr="007F2610" w:rsidRDefault="00371BAB" w:rsidP="00805515">
            <w:pPr>
              <w:widowControl/>
              <w:jc w:val="center"/>
              <w:rPr>
                <w:rFonts w:ascii="宋体" w:hAnsi="宋体" w:cs="宋体"/>
                <w:kern w:val="0"/>
                <w:sz w:val="24"/>
                <w:szCs w:val="24"/>
                <w:shd w:val="clear" w:color="auto" w:fill="FFFFFF"/>
              </w:rPr>
            </w:pPr>
            <w:r w:rsidRPr="007F2610">
              <w:rPr>
                <w:rFonts w:ascii="宋体" w:hAnsi="宋体" w:cs="宋体" w:hint="eastAsia"/>
                <w:kern w:val="0"/>
                <w:sz w:val="24"/>
                <w:szCs w:val="24"/>
                <w:shd w:val="clear" w:color="auto" w:fill="FFFFFF"/>
              </w:rPr>
              <w:t>本科</w:t>
            </w:r>
            <w:r w:rsidRPr="007F2610">
              <w:rPr>
                <w:rFonts w:ascii="宋体" w:hAnsi="宋体" w:cs="宋体"/>
                <w:kern w:val="0"/>
                <w:sz w:val="24"/>
                <w:szCs w:val="24"/>
                <w:shd w:val="clear" w:color="auto" w:fill="FFFFFF"/>
              </w:rPr>
              <w:t>及以上</w:t>
            </w:r>
          </w:p>
        </w:tc>
        <w:tc>
          <w:tcPr>
            <w:tcW w:w="2693" w:type="dxa"/>
            <w:tcBorders>
              <w:top w:val="single" w:sz="6" w:space="0" w:color="auto"/>
              <w:left w:val="single" w:sz="6" w:space="0" w:color="auto"/>
              <w:bottom w:val="single" w:sz="6" w:space="0" w:color="auto"/>
              <w:right w:val="single" w:sz="6" w:space="0" w:color="auto"/>
            </w:tcBorders>
            <w:vAlign w:val="center"/>
          </w:tcPr>
          <w:p w:rsidR="00371BAB" w:rsidRPr="007F2610" w:rsidRDefault="00371BAB" w:rsidP="00805515">
            <w:pPr>
              <w:widowControl/>
              <w:jc w:val="center"/>
              <w:rPr>
                <w:rFonts w:ascii="宋体" w:hAnsi="宋体" w:cs="宋体"/>
                <w:kern w:val="0"/>
                <w:sz w:val="24"/>
                <w:szCs w:val="24"/>
                <w:shd w:val="clear" w:color="auto" w:fill="FFFFFF"/>
              </w:rPr>
            </w:pPr>
            <w:r w:rsidRPr="007F2610">
              <w:rPr>
                <w:rFonts w:ascii="宋体" w:hAnsi="宋体" w:cs="宋体" w:hint="eastAsia"/>
                <w:kern w:val="0"/>
                <w:sz w:val="24"/>
                <w:szCs w:val="24"/>
                <w:shd w:val="clear" w:color="auto" w:fill="FFFFFF"/>
              </w:rPr>
              <w:t>计算机、信息技术、电子商务、工商管理、市场营销等</w:t>
            </w:r>
          </w:p>
        </w:tc>
        <w:tc>
          <w:tcPr>
            <w:tcW w:w="851" w:type="dxa"/>
            <w:tcBorders>
              <w:top w:val="single" w:sz="6" w:space="0" w:color="auto"/>
              <w:left w:val="single" w:sz="6" w:space="0" w:color="auto"/>
              <w:bottom w:val="single" w:sz="6" w:space="0" w:color="auto"/>
              <w:right w:val="single" w:sz="4" w:space="0" w:color="auto"/>
            </w:tcBorders>
            <w:vAlign w:val="center"/>
          </w:tcPr>
          <w:p w:rsidR="00371BAB" w:rsidRPr="007F2610" w:rsidRDefault="00371BAB" w:rsidP="00805515">
            <w:pPr>
              <w:widowControl/>
              <w:jc w:val="center"/>
              <w:rPr>
                <w:rFonts w:ascii="宋体" w:hAnsi="宋体" w:cs="宋体"/>
                <w:kern w:val="0"/>
                <w:sz w:val="24"/>
                <w:szCs w:val="24"/>
                <w:shd w:val="clear" w:color="auto" w:fill="FFFFFF"/>
              </w:rPr>
            </w:pPr>
            <w:r w:rsidRPr="007F2610">
              <w:rPr>
                <w:rFonts w:ascii="宋体" w:hAnsi="宋体" w:cs="宋体" w:hint="eastAsia"/>
                <w:kern w:val="0"/>
                <w:sz w:val="24"/>
                <w:szCs w:val="24"/>
                <w:shd w:val="clear" w:color="auto" w:fill="FFFFFF"/>
              </w:rPr>
              <w:t>武侯</w:t>
            </w:r>
          </w:p>
        </w:tc>
        <w:tc>
          <w:tcPr>
            <w:tcW w:w="3122" w:type="dxa"/>
            <w:tcBorders>
              <w:top w:val="single" w:sz="6" w:space="0" w:color="auto"/>
              <w:left w:val="single" w:sz="4" w:space="0" w:color="auto"/>
              <w:bottom w:val="single" w:sz="6" w:space="0" w:color="auto"/>
              <w:right w:val="thickThinSmallGap" w:sz="18" w:space="0" w:color="auto"/>
            </w:tcBorders>
            <w:vAlign w:val="center"/>
          </w:tcPr>
          <w:p w:rsidR="00371BAB" w:rsidRPr="007F2610" w:rsidRDefault="00371BAB" w:rsidP="00805515">
            <w:pPr>
              <w:widowControl/>
              <w:jc w:val="center"/>
              <w:rPr>
                <w:rFonts w:ascii="宋体" w:hAnsi="宋体" w:cs="宋体"/>
                <w:kern w:val="0"/>
                <w:sz w:val="24"/>
                <w:szCs w:val="24"/>
                <w:shd w:val="clear" w:color="auto" w:fill="FFFFFF"/>
              </w:rPr>
            </w:pPr>
            <w:r w:rsidRPr="007F2610">
              <w:rPr>
                <w:rFonts w:ascii="宋体" w:hAnsi="宋体" w:cs="宋体" w:hint="eastAsia"/>
                <w:kern w:val="0"/>
                <w:sz w:val="24"/>
                <w:szCs w:val="24"/>
                <w:shd w:val="clear" w:color="auto" w:fill="FFFFFF"/>
              </w:rPr>
              <w:t>1形象气质佳，踏实肯干，耐心细致，有责任心2.有较强的学习能力，思路清晰，逻辑性强，善于思考问题，能明确表达观点3.具备团队合作精神，可适应协同合作工作模式，适应短期项目突击工作压力</w:t>
            </w:r>
          </w:p>
        </w:tc>
      </w:tr>
    </w:tbl>
    <w:p w:rsidR="00371BAB" w:rsidRDefault="00371BAB" w:rsidP="00371BAB">
      <w:pPr>
        <w:widowControl/>
        <w:jc w:val="center"/>
        <w:rPr>
          <w:rFonts w:ascii="宋体" w:hAnsi="宋体" w:cs="宋体"/>
          <w:kern w:val="0"/>
          <w:sz w:val="24"/>
          <w:szCs w:val="24"/>
          <w:shd w:val="clear" w:color="auto" w:fill="FFFFFF"/>
        </w:rPr>
      </w:pPr>
    </w:p>
    <w:p w:rsidR="00371BAB" w:rsidRDefault="00371BAB" w:rsidP="00371BAB">
      <w:pPr>
        <w:rPr>
          <w:shd w:val="clear" w:color="auto" w:fill="FFFFFF"/>
        </w:rPr>
      </w:pPr>
      <w:r>
        <w:rPr>
          <w:shd w:val="clear" w:color="auto" w:fill="FFFFFF"/>
        </w:rPr>
        <w:lastRenderedPageBreak/>
        <w:br w:type="page"/>
      </w:r>
    </w:p>
    <w:p w:rsidR="00371BAB" w:rsidRPr="009B0DF0" w:rsidRDefault="00371BAB" w:rsidP="00371BAB">
      <w:pPr>
        <w:pStyle w:val="2"/>
        <w:spacing w:line="240" w:lineRule="auto"/>
        <w:jc w:val="center"/>
        <w:rPr>
          <w:rFonts w:ascii="宋体" w:eastAsia="宋体" w:hAnsi="宋体"/>
          <w:sz w:val="36"/>
          <w:szCs w:val="36"/>
          <w:shd w:val="pct15" w:color="auto" w:fill="FFFFFF"/>
        </w:rPr>
      </w:pPr>
      <w:bookmarkStart w:id="98" w:name="_Toc509934031"/>
      <w:r>
        <w:rPr>
          <w:rFonts w:ascii="宋体" w:eastAsia="宋体" w:hAnsi="宋体" w:hint="eastAsia"/>
          <w:sz w:val="36"/>
          <w:szCs w:val="36"/>
          <w:shd w:val="pct15" w:color="auto" w:fill="FFFFFF"/>
        </w:rPr>
        <w:lastRenderedPageBreak/>
        <w:t>9</w:t>
      </w:r>
      <w:r>
        <w:rPr>
          <w:rFonts w:ascii="宋体" w:eastAsia="宋体" w:hAnsi="宋体"/>
          <w:sz w:val="36"/>
          <w:szCs w:val="36"/>
          <w:shd w:val="pct15" w:color="auto" w:fill="FFFFFF"/>
        </w:rPr>
        <w:t>3</w:t>
      </w:r>
      <w:r w:rsidRPr="009B0DF0">
        <w:rPr>
          <w:rFonts w:ascii="宋体" w:eastAsia="宋体" w:hAnsi="宋体"/>
          <w:sz w:val="36"/>
          <w:szCs w:val="36"/>
          <w:shd w:val="pct15" w:color="auto" w:fill="FFFFFF"/>
        </w:rPr>
        <w:t xml:space="preserve"> </w:t>
      </w:r>
      <w:r w:rsidRPr="009B0DF0">
        <w:rPr>
          <w:rFonts w:ascii="宋体" w:eastAsia="宋体" w:hAnsi="宋体" w:hint="eastAsia"/>
          <w:sz w:val="36"/>
          <w:szCs w:val="36"/>
          <w:shd w:val="pct15" w:color="auto" w:fill="FFFFFF"/>
        </w:rPr>
        <w:t>四川新网银行股份有限公司</w:t>
      </w:r>
      <w:bookmarkEnd w:id="98"/>
    </w:p>
    <w:tbl>
      <w:tblPr>
        <w:tblpPr w:leftFromText="180" w:rightFromText="180" w:vertAnchor="text" w:horzAnchor="margin" w:tblpXSpec="center" w:tblpY="158"/>
        <w:tblW w:w="9747"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797"/>
        <w:gridCol w:w="851"/>
        <w:gridCol w:w="1559"/>
        <w:gridCol w:w="2410"/>
        <w:gridCol w:w="1417"/>
        <w:gridCol w:w="713"/>
      </w:tblGrid>
      <w:tr w:rsidR="00371BAB" w:rsidTr="00805515">
        <w:trPr>
          <w:trHeight w:val="3753"/>
          <w:jc w:val="center"/>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371BAB" w:rsidRPr="0059495E" w:rsidRDefault="00371BAB" w:rsidP="00805515">
            <w:pPr>
              <w:spacing w:beforeLines="50" w:before="156" w:afterLines="50" w:after="156"/>
              <w:rPr>
                <w:rFonts w:ascii="宋体" w:hAnsi="宋体" w:cs="宋体"/>
                <w:kern w:val="0"/>
                <w:sz w:val="24"/>
                <w:szCs w:val="24"/>
                <w:shd w:val="clear" w:color="auto" w:fill="FFFFFF"/>
              </w:rPr>
            </w:pPr>
            <w:r>
              <w:rPr>
                <w:rFonts w:eastAsia="黑体" w:hint="eastAsia"/>
                <w:b/>
                <w:bCs/>
                <w:sz w:val="24"/>
              </w:rPr>
              <w:t>公司简介</w:t>
            </w:r>
            <w:r w:rsidRPr="009B0DF0">
              <w:rPr>
                <w:rFonts w:ascii="宋体" w:hAnsi="宋体" w:cs="宋体" w:hint="eastAsia"/>
                <w:kern w:val="0"/>
                <w:sz w:val="24"/>
                <w:szCs w:val="24"/>
                <w:shd w:val="clear" w:color="auto" w:fill="FFFFFF"/>
              </w:rPr>
              <w:t>:四川新网银行是全国第三家、中西部首家互联网银行，于2016年12月28日正式开业。新网银行注册资本30亿元，由新希望集团、小米、红旗连锁等股东发起设立，是银监会批准成立的全国第七家民营银行，也是四川省首家民营银行。新网银行坚持“移动互联、普惠补位”的差异化定位，以及“数字普惠、万能连接”的特色化经营，着力打造成为一家数字科技普惠银行，依托领先的金融科技能力、稳健的大数据风控技术和高效的互联网开放平台运营模式，服务小微群体、支持实体经济、践行普惠金融。新网银行秉持“用户导向、技术驱动”的理念，以及“单点突破、快速迭代”的打法，把金融科技和大数据风控视为自身的核心能力来建设和创新，运用云计算、大数据、人工智能等新一代互联网技术，为“二八定律”中那80%没有享受到完善金融服务的小微群体，提供更安全、更便捷和更高效的金融服务，用技术的力量做好普惠金融的补位者和探索者。同时，新网银行将始终保持开放的姿态，向合作伙伴提供连接服务，让更大范围内的用户和</w:t>
            </w:r>
            <w:r>
              <w:rPr>
                <w:rFonts w:ascii="宋体" w:hAnsi="宋体" w:cs="宋体" w:hint="eastAsia"/>
                <w:kern w:val="0"/>
                <w:sz w:val="24"/>
                <w:szCs w:val="24"/>
                <w:shd w:val="clear" w:color="auto" w:fill="FFFFFF"/>
              </w:rPr>
              <w:t>需求、产品和服务进行连接并适配，做金融服务领域的“万能连接器”。</w:t>
            </w:r>
          </w:p>
        </w:tc>
      </w:tr>
      <w:tr w:rsidR="00371BAB" w:rsidTr="008B7BBD">
        <w:trPr>
          <w:trHeight w:val="443"/>
          <w:jc w:val="center"/>
        </w:trPr>
        <w:tc>
          <w:tcPr>
            <w:tcW w:w="2797" w:type="dxa"/>
            <w:tcBorders>
              <w:top w:val="single" w:sz="6" w:space="0" w:color="auto"/>
              <w:left w:val="thinThickSmallGap" w:sz="18" w:space="0" w:color="auto"/>
              <w:bottom w:val="single" w:sz="6" w:space="0" w:color="auto"/>
              <w:right w:val="single" w:sz="6" w:space="0" w:color="auto"/>
            </w:tcBorders>
            <w:vAlign w:val="center"/>
          </w:tcPr>
          <w:p w:rsidR="00371BAB" w:rsidRDefault="00371BAB" w:rsidP="00805515">
            <w:pPr>
              <w:widowControl/>
              <w:jc w:val="center"/>
              <w:rPr>
                <w:rFonts w:ascii="宋体" w:eastAsia="黑体" w:hAnsi="宋体" w:cs="宋体"/>
                <w:b/>
                <w:kern w:val="0"/>
                <w:sz w:val="24"/>
              </w:rPr>
            </w:pPr>
            <w:r>
              <w:rPr>
                <w:rFonts w:ascii="宋体" w:eastAsia="黑体" w:hAnsi="宋体" w:cs="宋体" w:hint="eastAsia"/>
                <w:b/>
                <w:kern w:val="0"/>
                <w:sz w:val="24"/>
                <w:szCs w:val="24"/>
              </w:rPr>
              <w:t>简历接收邮箱</w:t>
            </w:r>
          </w:p>
        </w:tc>
        <w:tc>
          <w:tcPr>
            <w:tcW w:w="2410" w:type="dxa"/>
            <w:gridSpan w:val="2"/>
            <w:tcBorders>
              <w:top w:val="single" w:sz="6" w:space="0" w:color="auto"/>
              <w:left w:val="single" w:sz="6" w:space="0" w:color="auto"/>
              <w:bottom w:val="single" w:sz="6" w:space="0" w:color="auto"/>
              <w:right w:val="single" w:sz="6" w:space="0" w:color="auto"/>
            </w:tcBorders>
            <w:vAlign w:val="center"/>
          </w:tcPr>
          <w:p w:rsidR="00371BAB" w:rsidRPr="009B0DF0" w:rsidRDefault="00EE2476" w:rsidP="00805515">
            <w:pPr>
              <w:widowControl/>
              <w:shd w:val="clear" w:color="auto" w:fill="FFFFFF"/>
              <w:ind w:firstLineChars="100" w:firstLine="210"/>
              <w:jc w:val="left"/>
              <w:rPr>
                <w:rFonts w:ascii="宋体" w:eastAsia="黑体" w:hAnsi="宋体" w:cs="宋体"/>
                <w:b/>
                <w:kern w:val="0"/>
                <w:sz w:val="24"/>
                <w:szCs w:val="24"/>
              </w:rPr>
            </w:pPr>
            <w:hyperlink r:id="rId20" w:history="1">
              <w:r w:rsidR="00371BAB" w:rsidRPr="009B0DF0">
                <w:rPr>
                  <w:rFonts w:ascii="宋体" w:eastAsia="黑体" w:hAnsi="宋体" w:cs="宋体"/>
                  <w:b/>
                  <w:kern w:val="0"/>
                  <w:sz w:val="24"/>
                  <w:szCs w:val="24"/>
                </w:rPr>
                <w:t>zp@xwbank.com</w:t>
              </w:r>
            </w:hyperlink>
          </w:p>
        </w:tc>
        <w:tc>
          <w:tcPr>
            <w:tcW w:w="2410" w:type="dxa"/>
            <w:tcBorders>
              <w:top w:val="single" w:sz="6" w:space="0" w:color="auto"/>
              <w:left w:val="single" w:sz="6" w:space="0" w:color="auto"/>
              <w:bottom w:val="single" w:sz="6" w:space="0" w:color="auto"/>
              <w:right w:val="single" w:sz="6" w:space="0" w:color="auto"/>
            </w:tcBorders>
            <w:vAlign w:val="center"/>
          </w:tcPr>
          <w:p w:rsidR="00371BAB" w:rsidRPr="009B0DF0" w:rsidRDefault="00371BAB" w:rsidP="00805515">
            <w:pPr>
              <w:widowControl/>
              <w:jc w:val="center"/>
              <w:rPr>
                <w:rFonts w:ascii="宋体" w:eastAsia="黑体" w:hAnsi="宋体" w:cs="宋体"/>
                <w:b/>
                <w:kern w:val="0"/>
                <w:sz w:val="24"/>
                <w:szCs w:val="24"/>
              </w:rPr>
            </w:pPr>
            <w:r>
              <w:rPr>
                <w:rFonts w:ascii="宋体" w:eastAsia="黑体" w:hAnsi="宋体" w:cs="宋体" w:hint="eastAsia"/>
                <w:b/>
                <w:kern w:val="0"/>
                <w:sz w:val="24"/>
                <w:szCs w:val="24"/>
              </w:rPr>
              <w:t>简历接收截止时间</w:t>
            </w:r>
          </w:p>
        </w:tc>
        <w:tc>
          <w:tcPr>
            <w:tcW w:w="2130"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371BAB" w:rsidRPr="009B0DF0" w:rsidRDefault="00371BAB" w:rsidP="00805515">
            <w:pPr>
              <w:widowControl/>
              <w:jc w:val="center"/>
              <w:rPr>
                <w:rFonts w:ascii="宋体" w:eastAsia="黑体" w:hAnsi="宋体" w:cs="宋体"/>
                <w:b/>
                <w:kern w:val="0"/>
                <w:sz w:val="24"/>
                <w:szCs w:val="24"/>
              </w:rPr>
            </w:pPr>
            <w:r w:rsidRPr="009B0DF0">
              <w:rPr>
                <w:rFonts w:ascii="宋体" w:eastAsia="黑体" w:hAnsi="宋体" w:cs="宋体" w:hint="eastAsia"/>
                <w:b/>
                <w:kern w:val="0"/>
                <w:sz w:val="24"/>
                <w:szCs w:val="24"/>
              </w:rPr>
              <w:t>2018.5.31</w:t>
            </w:r>
          </w:p>
        </w:tc>
      </w:tr>
      <w:tr w:rsidR="00371BAB" w:rsidTr="008B7BBD">
        <w:trPr>
          <w:trHeight w:val="443"/>
          <w:jc w:val="center"/>
        </w:trPr>
        <w:tc>
          <w:tcPr>
            <w:tcW w:w="2797" w:type="dxa"/>
            <w:tcBorders>
              <w:top w:val="single" w:sz="6" w:space="0" w:color="auto"/>
              <w:left w:val="thinThickSmallGap" w:sz="18" w:space="0" w:color="auto"/>
              <w:bottom w:val="single" w:sz="6" w:space="0" w:color="auto"/>
              <w:right w:val="single" w:sz="6" w:space="0" w:color="auto"/>
            </w:tcBorders>
            <w:vAlign w:val="center"/>
          </w:tcPr>
          <w:p w:rsidR="00371BAB" w:rsidRDefault="00371BAB" w:rsidP="00805515">
            <w:pPr>
              <w:widowControl/>
              <w:jc w:val="center"/>
              <w:rPr>
                <w:rFonts w:eastAsia="黑体"/>
                <w:b/>
                <w:bCs/>
                <w:sz w:val="24"/>
              </w:rPr>
            </w:pPr>
            <w:r>
              <w:rPr>
                <w:rFonts w:eastAsia="黑体" w:hint="eastAsia"/>
                <w:b/>
                <w:bCs/>
                <w:sz w:val="24"/>
              </w:rPr>
              <w:t>招聘岗位</w:t>
            </w:r>
          </w:p>
        </w:tc>
        <w:tc>
          <w:tcPr>
            <w:tcW w:w="851" w:type="dxa"/>
            <w:tcBorders>
              <w:top w:val="single" w:sz="6" w:space="0" w:color="auto"/>
              <w:left w:val="single" w:sz="6" w:space="0" w:color="auto"/>
              <w:bottom w:val="single" w:sz="6" w:space="0" w:color="auto"/>
              <w:right w:val="single" w:sz="6" w:space="0" w:color="auto"/>
            </w:tcBorders>
            <w:vAlign w:val="center"/>
          </w:tcPr>
          <w:p w:rsidR="00371BAB" w:rsidRDefault="00371BAB" w:rsidP="00805515">
            <w:pPr>
              <w:jc w:val="center"/>
              <w:rPr>
                <w:rFonts w:eastAsia="黑体"/>
                <w:b/>
                <w:bCs/>
                <w:sz w:val="24"/>
              </w:rPr>
            </w:pPr>
            <w:r>
              <w:rPr>
                <w:rFonts w:eastAsia="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Default="00371BAB" w:rsidP="00805515">
            <w:pPr>
              <w:jc w:val="center"/>
              <w:rPr>
                <w:rFonts w:eastAsia="黑体"/>
                <w:b/>
                <w:bCs/>
                <w:sz w:val="24"/>
              </w:rPr>
            </w:pPr>
            <w:r>
              <w:rPr>
                <w:rFonts w:eastAsia="黑体" w:hint="eastAsia"/>
                <w:b/>
                <w:bCs/>
                <w:sz w:val="24"/>
              </w:rPr>
              <w:t>学历要求</w:t>
            </w:r>
          </w:p>
        </w:tc>
        <w:tc>
          <w:tcPr>
            <w:tcW w:w="2410" w:type="dxa"/>
            <w:tcBorders>
              <w:top w:val="single" w:sz="6" w:space="0" w:color="auto"/>
              <w:left w:val="single" w:sz="6" w:space="0" w:color="auto"/>
              <w:bottom w:val="single" w:sz="6" w:space="0" w:color="auto"/>
              <w:right w:val="single" w:sz="6" w:space="0" w:color="auto"/>
            </w:tcBorders>
            <w:vAlign w:val="center"/>
          </w:tcPr>
          <w:p w:rsidR="00371BAB" w:rsidRDefault="00371BAB" w:rsidP="00805515">
            <w:pPr>
              <w:jc w:val="center"/>
              <w:rPr>
                <w:rFonts w:eastAsia="黑体"/>
                <w:b/>
                <w:bCs/>
                <w:sz w:val="24"/>
              </w:rPr>
            </w:pPr>
            <w:r>
              <w:rPr>
                <w:rFonts w:eastAsia="黑体" w:hint="eastAsia"/>
                <w:b/>
                <w:bCs/>
                <w:sz w:val="24"/>
              </w:rPr>
              <w:t>招聘专业</w:t>
            </w:r>
          </w:p>
        </w:tc>
        <w:tc>
          <w:tcPr>
            <w:tcW w:w="1417" w:type="dxa"/>
            <w:tcBorders>
              <w:top w:val="single" w:sz="4" w:space="0" w:color="5B9BD5" w:themeColor="accent1"/>
              <w:left w:val="single" w:sz="6" w:space="0" w:color="auto"/>
              <w:bottom w:val="single" w:sz="6" w:space="0" w:color="auto"/>
              <w:right w:val="single" w:sz="4" w:space="0" w:color="auto"/>
            </w:tcBorders>
            <w:vAlign w:val="center"/>
          </w:tcPr>
          <w:p w:rsidR="00371BAB" w:rsidRDefault="00371BAB" w:rsidP="00805515">
            <w:pPr>
              <w:jc w:val="center"/>
              <w:rPr>
                <w:rFonts w:eastAsia="黑体"/>
                <w:b/>
                <w:bCs/>
                <w:sz w:val="24"/>
              </w:rPr>
            </w:pPr>
            <w:r>
              <w:rPr>
                <w:rFonts w:eastAsia="黑体" w:hint="eastAsia"/>
                <w:b/>
                <w:bCs/>
                <w:sz w:val="24"/>
              </w:rPr>
              <w:t>工作地点</w:t>
            </w:r>
          </w:p>
        </w:tc>
        <w:tc>
          <w:tcPr>
            <w:tcW w:w="713" w:type="dxa"/>
            <w:tcBorders>
              <w:top w:val="single" w:sz="6" w:space="0" w:color="auto"/>
              <w:left w:val="single" w:sz="4" w:space="0" w:color="auto"/>
              <w:bottom w:val="single" w:sz="6" w:space="0" w:color="auto"/>
              <w:right w:val="thickThinSmallGap" w:sz="18" w:space="0" w:color="auto"/>
            </w:tcBorders>
            <w:vAlign w:val="center"/>
          </w:tcPr>
          <w:p w:rsidR="00371BAB" w:rsidRDefault="00371BAB" w:rsidP="00805515">
            <w:pPr>
              <w:jc w:val="center"/>
              <w:rPr>
                <w:rFonts w:eastAsia="黑体"/>
                <w:b/>
                <w:bCs/>
                <w:sz w:val="24"/>
              </w:rPr>
            </w:pPr>
            <w:r>
              <w:rPr>
                <w:rFonts w:eastAsia="黑体" w:hint="eastAsia"/>
                <w:b/>
                <w:bCs/>
                <w:sz w:val="24"/>
              </w:rPr>
              <w:t>其他要求</w:t>
            </w:r>
          </w:p>
        </w:tc>
      </w:tr>
      <w:tr w:rsidR="00371BAB" w:rsidTr="008B7BBD">
        <w:trPr>
          <w:trHeight w:val="502"/>
          <w:jc w:val="center"/>
        </w:trPr>
        <w:tc>
          <w:tcPr>
            <w:tcW w:w="2797" w:type="dxa"/>
            <w:tcBorders>
              <w:top w:val="single" w:sz="6" w:space="0" w:color="auto"/>
              <w:left w:val="thinThickSmallGap" w:sz="18" w:space="0" w:color="auto"/>
              <w:bottom w:val="single" w:sz="6" w:space="0" w:color="auto"/>
              <w:right w:val="single" w:sz="6" w:space="0" w:color="auto"/>
            </w:tcBorders>
            <w:vAlign w:val="center"/>
          </w:tcPr>
          <w:p w:rsidR="00371BAB" w:rsidRPr="009B0DF0" w:rsidRDefault="00371BAB" w:rsidP="00805515">
            <w:pPr>
              <w:widowControl/>
              <w:shd w:val="clear" w:color="auto" w:fill="FFFFFF"/>
              <w:jc w:val="center"/>
              <w:rPr>
                <w:rFonts w:ascii="宋体" w:hAnsi="宋体" w:cs="宋体"/>
                <w:b/>
                <w:kern w:val="0"/>
                <w:sz w:val="24"/>
                <w:szCs w:val="24"/>
              </w:rPr>
            </w:pPr>
            <w:r w:rsidRPr="009B0DF0">
              <w:rPr>
                <w:rStyle w:val="a9"/>
                <w:rFonts w:ascii="宋体" w:hAnsi="宋体"/>
                <w:color w:val="000000" w:themeColor="text1"/>
                <w:sz w:val="24"/>
                <w:szCs w:val="24"/>
              </w:rPr>
              <w:t>模</w:t>
            </w:r>
            <w:r w:rsidRPr="009B0DF0">
              <w:rPr>
                <w:rStyle w:val="a9"/>
                <w:rFonts w:ascii="宋体" w:hAnsi="宋体" w:hint="eastAsia"/>
                <w:color w:val="000000" w:themeColor="text1"/>
                <w:sz w:val="24"/>
                <w:szCs w:val="24"/>
              </w:rPr>
              <w:t>型分析师/</w:t>
            </w:r>
            <w:r w:rsidRPr="009B0DF0">
              <w:rPr>
                <w:rStyle w:val="a9"/>
                <w:rFonts w:ascii="宋体" w:hAnsi="宋体"/>
                <w:color w:val="000000" w:themeColor="text1"/>
                <w:sz w:val="24"/>
                <w:szCs w:val="24"/>
              </w:rPr>
              <w:t>BI</w:t>
            </w:r>
            <w:r w:rsidRPr="009B0DF0">
              <w:rPr>
                <w:rStyle w:val="a9"/>
                <w:rFonts w:ascii="宋体" w:hAnsi="宋体" w:hint="eastAsia"/>
                <w:color w:val="000000" w:themeColor="text1"/>
                <w:sz w:val="24"/>
                <w:szCs w:val="24"/>
              </w:rPr>
              <w:t>分析师</w:t>
            </w:r>
            <w:r w:rsidRPr="009B0DF0">
              <w:rPr>
                <w:rStyle w:val="a9"/>
                <w:rFonts w:ascii="宋体" w:hAnsi="宋体"/>
                <w:color w:val="000000" w:themeColor="text1"/>
                <w:sz w:val="24"/>
                <w:szCs w:val="24"/>
              </w:rPr>
              <w:t>-</w:t>
            </w:r>
            <w:r w:rsidRPr="009B0DF0">
              <w:rPr>
                <w:rStyle w:val="a9"/>
                <w:rFonts w:ascii="宋体" w:hAnsi="宋体" w:hint="eastAsia"/>
                <w:color w:val="000000" w:themeColor="text1"/>
                <w:sz w:val="24"/>
                <w:szCs w:val="24"/>
              </w:rPr>
              <w:t>风险管理部风险</w:t>
            </w:r>
            <w:r w:rsidRPr="009B0DF0">
              <w:rPr>
                <w:rStyle w:val="a9"/>
                <w:rFonts w:ascii="宋体" w:hAnsi="宋体"/>
                <w:color w:val="000000" w:themeColor="text1"/>
                <w:sz w:val="24"/>
                <w:szCs w:val="24"/>
              </w:rPr>
              <w:t>计量中心</w:t>
            </w:r>
          </w:p>
        </w:tc>
        <w:tc>
          <w:tcPr>
            <w:tcW w:w="851" w:type="dxa"/>
            <w:tcBorders>
              <w:top w:val="single" w:sz="6" w:space="0" w:color="auto"/>
              <w:left w:val="single" w:sz="6" w:space="0" w:color="auto"/>
              <w:bottom w:val="single" w:sz="6" w:space="0" w:color="auto"/>
              <w:right w:val="single" w:sz="6" w:space="0" w:color="auto"/>
            </w:tcBorders>
            <w:vAlign w:val="center"/>
          </w:tcPr>
          <w:p w:rsidR="00371BAB" w:rsidRPr="009B0DF0" w:rsidRDefault="00371BAB" w:rsidP="00805515">
            <w:pPr>
              <w:widowControl/>
              <w:jc w:val="center"/>
              <w:rPr>
                <w:rFonts w:ascii="宋体" w:hAnsi="宋体" w:cs="宋体"/>
                <w:b/>
                <w:kern w:val="0"/>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9B0DF0" w:rsidRDefault="00371BAB" w:rsidP="00805515">
            <w:pPr>
              <w:widowControl/>
              <w:jc w:val="center"/>
              <w:rPr>
                <w:rFonts w:ascii="宋体" w:hAnsi="宋体" w:cs="宋体"/>
                <w:kern w:val="0"/>
                <w:sz w:val="24"/>
                <w:szCs w:val="24"/>
              </w:rPr>
            </w:pPr>
            <w:r w:rsidRPr="009B0DF0">
              <w:rPr>
                <w:rFonts w:ascii="宋体" w:hAnsi="宋体" w:cs="宋体" w:hint="eastAsia"/>
                <w:kern w:val="0"/>
                <w:sz w:val="24"/>
                <w:szCs w:val="24"/>
              </w:rPr>
              <w:t>硕士</w:t>
            </w:r>
            <w:r w:rsidRPr="009B0DF0">
              <w:rPr>
                <w:rFonts w:ascii="宋体" w:hAnsi="宋体" w:cs="宋体"/>
                <w:kern w:val="0"/>
                <w:sz w:val="24"/>
                <w:szCs w:val="24"/>
              </w:rPr>
              <w:t>及以上</w:t>
            </w:r>
            <w:r w:rsidRPr="009B0DF0">
              <w:rPr>
                <w:rFonts w:ascii="宋体" w:hAnsi="宋体" w:cs="宋体" w:hint="eastAsia"/>
                <w:kern w:val="0"/>
                <w:sz w:val="24"/>
                <w:szCs w:val="24"/>
              </w:rPr>
              <w:t>学历</w:t>
            </w:r>
          </w:p>
        </w:tc>
        <w:tc>
          <w:tcPr>
            <w:tcW w:w="2410" w:type="dxa"/>
            <w:tcBorders>
              <w:top w:val="single" w:sz="6" w:space="0" w:color="auto"/>
              <w:left w:val="single" w:sz="6" w:space="0" w:color="auto"/>
              <w:bottom w:val="single" w:sz="6" w:space="0" w:color="auto"/>
              <w:right w:val="single" w:sz="6" w:space="0" w:color="auto"/>
            </w:tcBorders>
            <w:vAlign w:val="center"/>
          </w:tcPr>
          <w:p w:rsidR="00371BAB" w:rsidRPr="009B0DF0" w:rsidRDefault="00371BAB" w:rsidP="00805515">
            <w:pPr>
              <w:widowControl/>
              <w:jc w:val="center"/>
              <w:rPr>
                <w:rFonts w:ascii="宋体" w:hAnsi="宋体" w:cs="宋体"/>
                <w:b/>
                <w:kern w:val="0"/>
                <w:sz w:val="24"/>
                <w:szCs w:val="24"/>
              </w:rPr>
            </w:pPr>
            <w:r w:rsidRPr="009B0DF0">
              <w:rPr>
                <w:rFonts w:ascii="宋体" w:hAnsi="宋体" w:cs="微软雅黑" w:hint="eastAsia"/>
                <w:sz w:val="24"/>
                <w:szCs w:val="24"/>
              </w:rPr>
              <w:t>数学、统计、计算机科学或者类似专业</w:t>
            </w:r>
          </w:p>
        </w:tc>
        <w:tc>
          <w:tcPr>
            <w:tcW w:w="1417" w:type="dxa"/>
            <w:tcBorders>
              <w:top w:val="single" w:sz="6" w:space="0" w:color="auto"/>
              <w:left w:val="single" w:sz="6" w:space="0" w:color="auto"/>
              <w:bottom w:val="single" w:sz="6" w:space="0" w:color="auto"/>
              <w:right w:val="single" w:sz="4" w:space="0" w:color="auto"/>
            </w:tcBorders>
            <w:vAlign w:val="center"/>
          </w:tcPr>
          <w:p w:rsidR="00371BAB" w:rsidRPr="009B0DF0" w:rsidRDefault="00371BAB" w:rsidP="00805515">
            <w:pPr>
              <w:widowControl/>
              <w:jc w:val="center"/>
              <w:rPr>
                <w:rFonts w:ascii="宋体" w:hAnsi="宋体" w:cs="宋体"/>
                <w:kern w:val="0"/>
                <w:sz w:val="24"/>
                <w:szCs w:val="24"/>
              </w:rPr>
            </w:pPr>
            <w:r w:rsidRPr="009B0DF0">
              <w:rPr>
                <w:rFonts w:ascii="宋体" w:hAnsi="宋体" w:cs="宋体" w:hint="eastAsia"/>
                <w:kern w:val="0"/>
                <w:sz w:val="24"/>
                <w:szCs w:val="24"/>
              </w:rPr>
              <w:t>高新区</w:t>
            </w:r>
            <w:r w:rsidRPr="009B0DF0">
              <w:rPr>
                <w:rFonts w:ascii="宋体" w:hAnsi="宋体" w:cs="宋体"/>
                <w:kern w:val="0"/>
                <w:sz w:val="24"/>
                <w:szCs w:val="24"/>
              </w:rPr>
              <w:t>新希望</w:t>
            </w:r>
            <w:r w:rsidRPr="009B0DF0">
              <w:rPr>
                <w:rFonts w:ascii="宋体" w:hAnsi="宋体" w:cs="宋体" w:hint="eastAsia"/>
                <w:kern w:val="0"/>
                <w:sz w:val="24"/>
                <w:szCs w:val="24"/>
              </w:rPr>
              <w:t>国际C座</w:t>
            </w:r>
          </w:p>
        </w:tc>
        <w:tc>
          <w:tcPr>
            <w:tcW w:w="713" w:type="dxa"/>
            <w:tcBorders>
              <w:top w:val="single" w:sz="6" w:space="0" w:color="auto"/>
              <w:left w:val="single" w:sz="4" w:space="0" w:color="auto"/>
              <w:bottom w:val="single" w:sz="6" w:space="0" w:color="auto"/>
              <w:right w:val="thickThinSmallGap" w:sz="18" w:space="0" w:color="auto"/>
            </w:tcBorders>
            <w:vAlign w:val="center"/>
          </w:tcPr>
          <w:p w:rsidR="00371BAB" w:rsidRPr="009B0DF0" w:rsidRDefault="00371BAB" w:rsidP="00805515">
            <w:pPr>
              <w:widowControl/>
              <w:jc w:val="center"/>
              <w:rPr>
                <w:rFonts w:ascii="宋体" w:hAnsi="宋体" w:cs="宋体"/>
                <w:b/>
                <w:kern w:val="0"/>
                <w:sz w:val="24"/>
                <w:szCs w:val="24"/>
              </w:rPr>
            </w:pPr>
          </w:p>
        </w:tc>
      </w:tr>
      <w:tr w:rsidR="00371BAB" w:rsidTr="008B7BBD">
        <w:trPr>
          <w:trHeight w:val="502"/>
          <w:jc w:val="center"/>
        </w:trPr>
        <w:tc>
          <w:tcPr>
            <w:tcW w:w="2797" w:type="dxa"/>
            <w:tcBorders>
              <w:top w:val="single" w:sz="6" w:space="0" w:color="auto"/>
              <w:left w:val="thinThickSmallGap" w:sz="18" w:space="0" w:color="auto"/>
              <w:bottom w:val="single" w:sz="6" w:space="0" w:color="auto"/>
              <w:right w:val="single" w:sz="6" w:space="0" w:color="auto"/>
            </w:tcBorders>
            <w:vAlign w:val="center"/>
          </w:tcPr>
          <w:p w:rsidR="00371BAB" w:rsidRPr="008B7BBD" w:rsidRDefault="00371BAB" w:rsidP="008B7BBD">
            <w:pPr>
              <w:pStyle w:val="a4"/>
              <w:spacing w:beforeAutospacing="0" w:afterAutospacing="0"/>
              <w:jc w:val="center"/>
              <w:rPr>
                <w:rFonts w:asciiTheme="minorHAnsi" w:eastAsiaTheme="minorEastAsia" w:hAnsiTheme="minorHAnsi" w:cs="微软雅黑"/>
                <w:bCs/>
                <w:color w:val="000000" w:themeColor="text1"/>
              </w:rPr>
            </w:pPr>
            <w:r w:rsidRPr="009B0DF0">
              <w:rPr>
                <w:rStyle w:val="a9"/>
                <w:rFonts w:hint="eastAsia"/>
                <w:color w:val="000000" w:themeColor="text1"/>
              </w:rPr>
              <w:t>零售政策专员（数据分析方向）</w:t>
            </w:r>
            <w:r w:rsidRPr="009B0DF0">
              <w:rPr>
                <w:rStyle w:val="a9"/>
                <w:rFonts w:hint="eastAsia"/>
                <w:color w:val="000000" w:themeColor="text1"/>
              </w:rPr>
              <w:t>-</w:t>
            </w:r>
            <w:r w:rsidRPr="009B0DF0">
              <w:rPr>
                <w:rStyle w:val="a9"/>
                <w:rFonts w:hint="eastAsia"/>
                <w:color w:val="000000" w:themeColor="text1"/>
              </w:rPr>
              <w:t>风险</w:t>
            </w:r>
            <w:r w:rsidRPr="009B0DF0">
              <w:rPr>
                <w:rStyle w:val="a9"/>
                <w:color w:val="000000" w:themeColor="text1"/>
              </w:rPr>
              <w:t>管理部</w:t>
            </w:r>
            <w:r w:rsidRPr="009B0DF0">
              <w:rPr>
                <w:rStyle w:val="a9"/>
                <w:rFonts w:hint="eastAsia"/>
                <w:color w:val="000000" w:themeColor="text1"/>
              </w:rPr>
              <w:t>信贷</w:t>
            </w:r>
            <w:r w:rsidRPr="009B0DF0">
              <w:rPr>
                <w:rStyle w:val="a9"/>
                <w:color w:val="000000" w:themeColor="text1"/>
              </w:rPr>
              <w:t>管理中心</w:t>
            </w:r>
          </w:p>
        </w:tc>
        <w:tc>
          <w:tcPr>
            <w:tcW w:w="851" w:type="dxa"/>
            <w:tcBorders>
              <w:top w:val="single" w:sz="6" w:space="0" w:color="auto"/>
              <w:left w:val="single" w:sz="6" w:space="0" w:color="auto"/>
              <w:bottom w:val="single" w:sz="6" w:space="0" w:color="auto"/>
              <w:right w:val="single" w:sz="6" w:space="0" w:color="auto"/>
            </w:tcBorders>
            <w:vAlign w:val="center"/>
          </w:tcPr>
          <w:p w:rsidR="00371BAB" w:rsidRPr="009B0DF0" w:rsidRDefault="00371BAB" w:rsidP="00805515">
            <w:pPr>
              <w:widowControl/>
              <w:jc w:val="center"/>
              <w:rPr>
                <w:rFonts w:ascii="宋体" w:hAnsi="宋体" w:cs="宋体"/>
                <w:b/>
                <w:kern w:val="0"/>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9B0DF0" w:rsidRDefault="00371BAB" w:rsidP="00805515">
            <w:pPr>
              <w:widowControl/>
              <w:jc w:val="center"/>
              <w:rPr>
                <w:rFonts w:ascii="宋体" w:hAnsi="宋体" w:cs="宋体"/>
                <w:kern w:val="0"/>
                <w:sz w:val="24"/>
                <w:szCs w:val="24"/>
              </w:rPr>
            </w:pPr>
            <w:r w:rsidRPr="009B0DF0">
              <w:rPr>
                <w:rFonts w:ascii="宋体" w:hAnsi="宋体" w:cs="宋体" w:hint="eastAsia"/>
                <w:kern w:val="0"/>
                <w:sz w:val="24"/>
                <w:szCs w:val="24"/>
              </w:rPr>
              <w:t>硕士</w:t>
            </w:r>
            <w:r w:rsidRPr="009B0DF0">
              <w:rPr>
                <w:rFonts w:ascii="宋体" w:hAnsi="宋体" w:cs="宋体"/>
                <w:kern w:val="0"/>
                <w:sz w:val="24"/>
                <w:szCs w:val="24"/>
              </w:rPr>
              <w:t>及以上</w:t>
            </w:r>
            <w:r w:rsidRPr="009B0DF0">
              <w:rPr>
                <w:rFonts w:ascii="宋体" w:hAnsi="宋体" w:cs="宋体" w:hint="eastAsia"/>
                <w:kern w:val="0"/>
                <w:sz w:val="24"/>
                <w:szCs w:val="24"/>
              </w:rPr>
              <w:t>学历</w:t>
            </w:r>
          </w:p>
        </w:tc>
        <w:tc>
          <w:tcPr>
            <w:tcW w:w="2410" w:type="dxa"/>
            <w:tcBorders>
              <w:top w:val="single" w:sz="6" w:space="0" w:color="auto"/>
              <w:left w:val="single" w:sz="6" w:space="0" w:color="auto"/>
              <w:bottom w:val="single" w:sz="6" w:space="0" w:color="auto"/>
              <w:right w:val="single" w:sz="6" w:space="0" w:color="auto"/>
            </w:tcBorders>
            <w:vAlign w:val="center"/>
          </w:tcPr>
          <w:p w:rsidR="00371BAB" w:rsidRPr="009B0DF0" w:rsidRDefault="00371BAB" w:rsidP="00805515">
            <w:pPr>
              <w:widowControl/>
              <w:jc w:val="center"/>
              <w:rPr>
                <w:rFonts w:ascii="宋体" w:hAnsi="宋体" w:cs="宋体"/>
                <w:b/>
                <w:kern w:val="0"/>
                <w:sz w:val="24"/>
                <w:szCs w:val="24"/>
              </w:rPr>
            </w:pPr>
            <w:r w:rsidRPr="009B0DF0">
              <w:rPr>
                <w:rFonts w:ascii="宋体" w:hAnsi="宋体" w:cs="微软雅黑" w:hint="eastAsia"/>
                <w:sz w:val="24"/>
                <w:szCs w:val="24"/>
              </w:rPr>
              <w:t>金融、经济、数学、统计学，计量经济学相关专业</w:t>
            </w:r>
          </w:p>
        </w:tc>
        <w:tc>
          <w:tcPr>
            <w:tcW w:w="1417" w:type="dxa"/>
            <w:tcBorders>
              <w:top w:val="single" w:sz="6" w:space="0" w:color="auto"/>
              <w:left w:val="single" w:sz="6" w:space="0" w:color="auto"/>
              <w:bottom w:val="single" w:sz="6" w:space="0" w:color="auto"/>
              <w:right w:val="single" w:sz="4" w:space="0" w:color="auto"/>
            </w:tcBorders>
            <w:vAlign w:val="center"/>
          </w:tcPr>
          <w:p w:rsidR="00371BAB" w:rsidRPr="009B0DF0" w:rsidRDefault="00371BAB" w:rsidP="00805515">
            <w:pPr>
              <w:widowControl/>
              <w:jc w:val="center"/>
              <w:rPr>
                <w:rFonts w:ascii="宋体" w:hAnsi="宋体" w:cs="宋体"/>
                <w:kern w:val="0"/>
                <w:sz w:val="24"/>
                <w:szCs w:val="24"/>
              </w:rPr>
            </w:pPr>
            <w:r w:rsidRPr="009B0DF0">
              <w:rPr>
                <w:rFonts w:ascii="宋体" w:hAnsi="宋体" w:cs="宋体" w:hint="eastAsia"/>
                <w:kern w:val="0"/>
                <w:sz w:val="24"/>
                <w:szCs w:val="24"/>
              </w:rPr>
              <w:t>高新区</w:t>
            </w:r>
            <w:r w:rsidRPr="009B0DF0">
              <w:rPr>
                <w:rFonts w:ascii="宋体" w:hAnsi="宋体" w:cs="宋体"/>
                <w:kern w:val="0"/>
                <w:sz w:val="24"/>
                <w:szCs w:val="24"/>
              </w:rPr>
              <w:t>新希望</w:t>
            </w:r>
            <w:r w:rsidRPr="009B0DF0">
              <w:rPr>
                <w:rFonts w:ascii="宋体" w:hAnsi="宋体" w:cs="宋体" w:hint="eastAsia"/>
                <w:kern w:val="0"/>
                <w:sz w:val="24"/>
                <w:szCs w:val="24"/>
              </w:rPr>
              <w:t>国际C座</w:t>
            </w:r>
          </w:p>
        </w:tc>
        <w:tc>
          <w:tcPr>
            <w:tcW w:w="713" w:type="dxa"/>
            <w:tcBorders>
              <w:top w:val="single" w:sz="6" w:space="0" w:color="auto"/>
              <w:left w:val="single" w:sz="4" w:space="0" w:color="auto"/>
              <w:bottom w:val="single" w:sz="6" w:space="0" w:color="auto"/>
              <w:right w:val="thickThinSmallGap" w:sz="18" w:space="0" w:color="auto"/>
            </w:tcBorders>
            <w:vAlign w:val="center"/>
          </w:tcPr>
          <w:p w:rsidR="00371BAB" w:rsidRPr="009B0DF0" w:rsidRDefault="00371BAB" w:rsidP="00805515">
            <w:pPr>
              <w:widowControl/>
              <w:jc w:val="center"/>
              <w:rPr>
                <w:rFonts w:ascii="宋体" w:hAnsi="宋体" w:cs="宋体"/>
                <w:b/>
                <w:kern w:val="0"/>
                <w:sz w:val="24"/>
                <w:szCs w:val="24"/>
              </w:rPr>
            </w:pPr>
          </w:p>
        </w:tc>
      </w:tr>
      <w:tr w:rsidR="00371BAB" w:rsidTr="008B7BBD">
        <w:trPr>
          <w:trHeight w:val="502"/>
          <w:jc w:val="center"/>
        </w:trPr>
        <w:tc>
          <w:tcPr>
            <w:tcW w:w="2797" w:type="dxa"/>
            <w:tcBorders>
              <w:top w:val="single" w:sz="6" w:space="0" w:color="auto"/>
              <w:left w:val="thinThickSmallGap" w:sz="18" w:space="0" w:color="auto"/>
              <w:bottom w:val="single" w:sz="6" w:space="0" w:color="auto"/>
              <w:right w:val="single" w:sz="6" w:space="0" w:color="auto"/>
            </w:tcBorders>
            <w:vAlign w:val="center"/>
          </w:tcPr>
          <w:p w:rsidR="00371BAB" w:rsidRPr="009B0DF0" w:rsidRDefault="00371BAB" w:rsidP="00805515">
            <w:pPr>
              <w:widowControl/>
              <w:jc w:val="center"/>
              <w:rPr>
                <w:rFonts w:ascii="宋体" w:hAnsi="宋体" w:cs="宋体"/>
                <w:b/>
                <w:kern w:val="0"/>
                <w:sz w:val="24"/>
                <w:szCs w:val="24"/>
              </w:rPr>
            </w:pPr>
            <w:r w:rsidRPr="009B0DF0">
              <w:rPr>
                <w:rStyle w:val="a9"/>
                <w:rFonts w:ascii="宋体" w:hAnsi="宋体" w:hint="eastAsia"/>
                <w:color w:val="000000" w:themeColor="text1"/>
                <w:sz w:val="24"/>
                <w:szCs w:val="24"/>
              </w:rPr>
              <w:t>决策引擎工程师-</w:t>
            </w:r>
            <w:r w:rsidRPr="009B0DF0">
              <w:rPr>
                <w:rStyle w:val="a9"/>
                <w:rFonts w:ascii="宋体" w:hAnsi="宋体"/>
                <w:color w:val="000000" w:themeColor="text1"/>
                <w:sz w:val="24"/>
                <w:szCs w:val="24"/>
              </w:rPr>
              <w:t>风险管理部</w:t>
            </w:r>
            <w:r w:rsidRPr="009B0DF0">
              <w:rPr>
                <w:rStyle w:val="a9"/>
                <w:rFonts w:ascii="宋体" w:hAnsi="宋体" w:hint="eastAsia"/>
                <w:color w:val="000000" w:themeColor="text1"/>
                <w:sz w:val="24"/>
                <w:szCs w:val="24"/>
              </w:rPr>
              <w:t>信贷</w:t>
            </w:r>
            <w:r w:rsidRPr="009B0DF0">
              <w:rPr>
                <w:rStyle w:val="a9"/>
                <w:rFonts w:ascii="宋体" w:hAnsi="宋体"/>
                <w:color w:val="000000" w:themeColor="text1"/>
                <w:sz w:val="24"/>
                <w:szCs w:val="24"/>
              </w:rPr>
              <w:t>管理中心</w:t>
            </w:r>
          </w:p>
        </w:tc>
        <w:tc>
          <w:tcPr>
            <w:tcW w:w="851" w:type="dxa"/>
            <w:tcBorders>
              <w:top w:val="single" w:sz="6" w:space="0" w:color="auto"/>
              <w:left w:val="single" w:sz="6" w:space="0" w:color="auto"/>
              <w:bottom w:val="single" w:sz="6" w:space="0" w:color="auto"/>
              <w:right w:val="single" w:sz="6" w:space="0" w:color="auto"/>
            </w:tcBorders>
            <w:vAlign w:val="center"/>
          </w:tcPr>
          <w:p w:rsidR="00371BAB" w:rsidRPr="009B0DF0" w:rsidRDefault="00371BAB" w:rsidP="00805515">
            <w:pPr>
              <w:widowControl/>
              <w:jc w:val="center"/>
              <w:rPr>
                <w:rFonts w:ascii="宋体" w:hAnsi="宋体" w:cs="宋体"/>
                <w:b/>
                <w:kern w:val="0"/>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9B0DF0" w:rsidRDefault="00371BAB" w:rsidP="00805515">
            <w:pPr>
              <w:widowControl/>
              <w:jc w:val="center"/>
              <w:rPr>
                <w:rFonts w:ascii="宋体" w:hAnsi="宋体" w:cs="宋体"/>
                <w:kern w:val="0"/>
                <w:sz w:val="24"/>
                <w:szCs w:val="24"/>
              </w:rPr>
            </w:pPr>
            <w:r w:rsidRPr="009B0DF0">
              <w:rPr>
                <w:rFonts w:ascii="宋体" w:hAnsi="宋体" w:cs="宋体" w:hint="eastAsia"/>
                <w:kern w:val="0"/>
                <w:sz w:val="24"/>
                <w:szCs w:val="24"/>
              </w:rPr>
              <w:t>本科</w:t>
            </w:r>
            <w:r w:rsidRPr="009B0DF0">
              <w:rPr>
                <w:rFonts w:ascii="宋体" w:hAnsi="宋体" w:cs="宋体"/>
                <w:kern w:val="0"/>
                <w:sz w:val="24"/>
                <w:szCs w:val="24"/>
              </w:rPr>
              <w:t>及以上</w:t>
            </w:r>
            <w:r w:rsidRPr="009B0DF0">
              <w:rPr>
                <w:rFonts w:ascii="宋体" w:hAnsi="宋体" w:cs="宋体" w:hint="eastAsia"/>
                <w:kern w:val="0"/>
                <w:sz w:val="24"/>
                <w:szCs w:val="24"/>
              </w:rPr>
              <w:t>学历</w:t>
            </w:r>
          </w:p>
        </w:tc>
        <w:tc>
          <w:tcPr>
            <w:tcW w:w="2410" w:type="dxa"/>
            <w:tcBorders>
              <w:top w:val="single" w:sz="6" w:space="0" w:color="auto"/>
              <w:left w:val="single" w:sz="6" w:space="0" w:color="auto"/>
              <w:bottom w:val="single" w:sz="6" w:space="0" w:color="auto"/>
              <w:right w:val="single" w:sz="6" w:space="0" w:color="auto"/>
            </w:tcBorders>
            <w:vAlign w:val="center"/>
          </w:tcPr>
          <w:p w:rsidR="00371BAB" w:rsidRPr="009B0DF0" w:rsidRDefault="00371BAB" w:rsidP="00805515">
            <w:pPr>
              <w:widowControl/>
              <w:jc w:val="center"/>
              <w:rPr>
                <w:rFonts w:ascii="宋体" w:hAnsi="宋体" w:cs="宋体"/>
                <w:b/>
                <w:kern w:val="0"/>
                <w:sz w:val="24"/>
                <w:szCs w:val="24"/>
              </w:rPr>
            </w:pPr>
            <w:r w:rsidRPr="009B0DF0">
              <w:rPr>
                <w:rFonts w:ascii="宋体" w:hAnsi="宋体" w:cs="微软雅黑" w:hint="eastAsia"/>
                <w:sz w:val="24"/>
                <w:szCs w:val="24"/>
              </w:rPr>
              <w:t>数学、统计学、计算机等相关专业</w:t>
            </w:r>
          </w:p>
        </w:tc>
        <w:tc>
          <w:tcPr>
            <w:tcW w:w="1417" w:type="dxa"/>
            <w:tcBorders>
              <w:top w:val="single" w:sz="6" w:space="0" w:color="auto"/>
              <w:left w:val="single" w:sz="6" w:space="0" w:color="auto"/>
              <w:bottom w:val="single" w:sz="6" w:space="0" w:color="auto"/>
              <w:right w:val="single" w:sz="4" w:space="0" w:color="auto"/>
            </w:tcBorders>
            <w:vAlign w:val="center"/>
          </w:tcPr>
          <w:p w:rsidR="00371BAB" w:rsidRPr="009B0DF0" w:rsidRDefault="00371BAB" w:rsidP="00805515">
            <w:pPr>
              <w:widowControl/>
              <w:jc w:val="center"/>
              <w:rPr>
                <w:rFonts w:ascii="宋体" w:hAnsi="宋体" w:cs="宋体"/>
                <w:kern w:val="0"/>
                <w:sz w:val="24"/>
                <w:szCs w:val="24"/>
              </w:rPr>
            </w:pPr>
            <w:r w:rsidRPr="009B0DF0">
              <w:rPr>
                <w:rFonts w:ascii="宋体" w:hAnsi="宋体" w:cs="宋体" w:hint="eastAsia"/>
                <w:kern w:val="0"/>
                <w:sz w:val="24"/>
                <w:szCs w:val="24"/>
              </w:rPr>
              <w:t>高新区</w:t>
            </w:r>
            <w:r w:rsidRPr="009B0DF0">
              <w:rPr>
                <w:rFonts w:ascii="宋体" w:hAnsi="宋体" w:cs="宋体"/>
                <w:kern w:val="0"/>
                <w:sz w:val="24"/>
                <w:szCs w:val="24"/>
              </w:rPr>
              <w:t>新希望</w:t>
            </w:r>
            <w:r w:rsidRPr="009B0DF0">
              <w:rPr>
                <w:rFonts w:ascii="宋体" w:hAnsi="宋体" w:cs="宋体" w:hint="eastAsia"/>
                <w:kern w:val="0"/>
                <w:sz w:val="24"/>
                <w:szCs w:val="24"/>
              </w:rPr>
              <w:t>国际C座</w:t>
            </w:r>
          </w:p>
        </w:tc>
        <w:tc>
          <w:tcPr>
            <w:tcW w:w="713" w:type="dxa"/>
            <w:tcBorders>
              <w:top w:val="single" w:sz="6" w:space="0" w:color="auto"/>
              <w:left w:val="single" w:sz="4" w:space="0" w:color="auto"/>
              <w:bottom w:val="single" w:sz="6" w:space="0" w:color="auto"/>
              <w:right w:val="thickThinSmallGap" w:sz="18" w:space="0" w:color="auto"/>
            </w:tcBorders>
            <w:vAlign w:val="center"/>
          </w:tcPr>
          <w:p w:rsidR="00371BAB" w:rsidRPr="009B0DF0" w:rsidRDefault="00371BAB" w:rsidP="00805515">
            <w:pPr>
              <w:widowControl/>
              <w:jc w:val="center"/>
              <w:rPr>
                <w:rFonts w:ascii="宋体" w:hAnsi="宋体" w:cs="宋体"/>
                <w:b/>
                <w:kern w:val="0"/>
                <w:sz w:val="24"/>
                <w:szCs w:val="24"/>
              </w:rPr>
            </w:pPr>
          </w:p>
        </w:tc>
      </w:tr>
      <w:tr w:rsidR="00371BAB" w:rsidTr="008B7BBD">
        <w:trPr>
          <w:trHeight w:val="502"/>
          <w:jc w:val="center"/>
        </w:trPr>
        <w:tc>
          <w:tcPr>
            <w:tcW w:w="2797" w:type="dxa"/>
            <w:tcBorders>
              <w:top w:val="single" w:sz="6" w:space="0" w:color="auto"/>
              <w:left w:val="thinThickSmallGap" w:sz="18" w:space="0" w:color="auto"/>
              <w:bottom w:val="single" w:sz="6" w:space="0" w:color="auto"/>
              <w:right w:val="single" w:sz="6" w:space="0" w:color="auto"/>
            </w:tcBorders>
            <w:vAlign w:val="center"/>
          </w:tcPr>
          <w:p w:rsidR="00371BAB" w:rsidRPr="008B7BBD" w:rsidRDefault="00371BAB" w:rsidP="008B7BBD">
            <w:pPr>
              <w:pStyle w:val="a4"/>
              <w:spacing w:beforeAutospacing="0" w:afterAutospacing="0"/>
              <w:jc w:val="center"/>
              <w:rPr>
                <w:rFonts w:cs="微软雅黑"/>
                <w:color w:val="000000" w:themeColor="text1"/>
                <w:kern w:val="2"/>
              </w:rPr>
            </w:pPr>
            <w:r w:rsidRPr="009B0DF0">
              <w:rPr>
                <w:rFonts w:cs="微软雅黑" w:hint="eastAsia"/>
                <w:color w:val="000000" w:themeColor="text1"/>
                <w:kern w:val="2"/>
              </w:rPr>
              <w:t>反欺诈研发工程师</w:t>
            </w:r>
            <w:r w:rsidRPr="009B0DF0">
              <w:rPr>
                <w:rFonts w:cs="微软雅黑" w:hint="eastAsia"/>
                <w:color w:val="000000" w:themeColor="text1"/>
                <w:kern w:val="2"/>
              </w:rPr>
              <w:t>-</w:t>
            </w:r>
            <w:r w:rsidRPr="009B0DF0">
              <w:rPr>
                <w:rFonts w:cs="微软雅黑" w:hint="eastAsia"/>
                <w:color w:val="000000" w:themeColor="text1"/>
                <w:kern w:val="2"/>
              </w:rPr>
              <w:t>风险管理部反欺诈</w:t>
            </w:r>
            <w:r w:rsidRPr="009B0DF0">
              <w:rPr>
                <w:rFonts w:cs="微软雅黑"/>
                <w:color w:val="000000" w:themeColor="text1"/>
                <w:kern w:val="2"/>
              </w:rPr>
              <w:t>中心</w:t>
            </w:r>
          </w:p>
        </w:tc>
        <w:tc>
          <w:tcPr>
            <w:tcW w:w="851" w:type="dxa"/>
            <w:tcBorders>
              <w:top w:val="single" w:sz="6" w:space="0" w:color="auto"/>
              <w:left w:val="single" w:sz="6" w:space="0" w:color="auto"/>
              <w:bottom w:val="single" w:sz="6" w:space="0" w:color="auto"/>
              <w:right w:val="single" w:sz="6" w:space="0" w:color="auto"/>
            </w:tcBorders>
            <w:vAlign w:val="center"/>
          </w:tcPr>
          <w:p w:rsidR="00371BAB" w:rsidRPr="009B0DF0" w:rsidRDefault="00371BAB" w:rsidP="00805515">
            <w:pPr>
              <w:widowControl/>
              <w:jc w:val="center"/>
              <w:rPr>
                <w:rFonts w:ascii="宋体" w:hAnsi="宋体" w:cs="宋体"/>
                <w:b/>
                <w:kern w:val="0"/>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9B0DF0" w:rsidRDefault="00371BAB" w:rsidP="00805515">
            <w:pPr>
              <w:widowControl/>
              <w:jc w:val="center"/>
              <w:rPr>
                <w:rFonts w:ascii="宋体" w:hAnsi="宋体" w:cs="宋体"/>
                <w:b/>
                <w:kern w:val="0"/>
                <w:sz w:val="24"/>
                <w:szCs w:val="24"/>
              </w:rPr>
            </w:pPr>
            <w:r w:rsidRPr="009B0DF0">
              <w:rPr>
                <w:rFonts w:ascii="宋体" w:hAnsi="宋体" w:cs="微软雅黑" w:hint="eastAsia"/>
                <w:sz w:val="24"/>
                <w:szCs w:val="24"/>
              </w:rPr>
              <w:t>本科及以上学历</w:t>
            </w:r>
          </w:p>
        </w:tc>
        <w:tc>
          <w:tcPr>
            <w:tcW w:w="2410" w:type="dxa"/>
            <w:tcBorders>
              <w:top w:val="single" w:sz="6" w:space="0" w:color="auto"/>
              <w:left w:val="single" w:sz="6" w:space="0" w:color="auto"/>
              <w:bottom w:val="single" w:sz="6" w:space="0" w:color="auto"/>
              <w:right w:val="single" w:sz="6" w:space="0" w:color="auto"/>
            </w:tcBorders>
            <w:vAlign w:val="center"/>
          </w:tcPr>
          <w:p w:rsidR="00371BAB" w:rsidRPr="009B0DF0" w:rsidRDefault="00371BAB" w:rsidP="00805515">
            <w:pPr>
              <w:widowControl/>
              <w:jc w:val="center"/>
              <w:rPr>
                <w:rFonts w:ascii="宋体" w:hAnsi="宋体" w:cs="宋体"/>
                <w:b/>
                <w:kern w:val="0"/>
                <w:sz w:val="24"/>
                <w:szCs w:val="24"/>
              </w:rPr>
            </w:pPr>
            <w:r w:rsidRPr="009B0DF0">
              <w:rPr>
                <w:rFonts w:ascii="宋体" w:hAnsi="宋体" w:cs="微软雅黑" w:hint="eastAsia"/>
                <w:sz w:val="24"/>
                <w:szCs w:val="24"/>
              </w:rPr>
              <w:t>计算机或信息安全专业</w:t>
            </w:r>
          </w:p>
        </w:tc>
        <w:tc>
          <w:tcPr>
            <w:tcW w:w="1417" w:type="dxa"/>
            <w:tcBorders>
              <w:top w:val="single" w:sz="6" w:space="0" w:color="auto"/>
              <w:left w:val="single" w:sz="6" w:space="0" w:color="auto"/>
              <w:bottom w:val="single" w:sz="6" w:space="0" w:color="auto"/>
              <w:right w:val="single" w:sz="4" w:space="0" w:color="auto"/>
            </w:tcBorders>
            <w:vAlign w:val="center"/>
          </w:tcPr>
          <w:p w:rsidR="00371BAB" w:rsidRPr="009B0DF0" w:rsidRDefault="00371BAB" w:rsidP="00805515">
            <w:pPr>
              <w:widowControl/>
              <w:jc w:val="center"/>
              <w:rPr>
                <w:rFonts w:ascii="宋体" w:hAnsi="宋体" w:cs="宋体"/>
                <w:kern w:val="0"/>
                <w:sz w:val="24"/>
                <w:szCs w:val="24"/>
              </w:rPr>
            </w:pPr>
            <w:r w:rsidRPr="009B0DF0">
              <w:rPr>
                <w:rFonts w:ascii="宋体" w:hAnsi="宋体" w:cs="宋体" w:hint="eastAsia"/>
                <w:kern w:val="0"/>
                <w:sz w:val="24"/>
                <w:szCs w:val="24"/>
              </w:rPr>
              <w:t>高新区</w:t>
            </w:r>
            <w:r w:rsidRPr="009B0DF0">
              <w:rPr>
                <w:rFonts w:ascii="宋体" w:hAnsi="宋体" w:cs="宋体"/>
                <w:kern w:val="0"/>
                <w:sz w:val="24"/>
                <w:szCs w:val="24"/>
              </w:rPr>
              <w:t>新希望</w:t>
            </w:r>
            <w:r w:rsidRPr="009B0DF0">
              <w:rPr>
                <w:rFonts w:ascii="宋体" w:hAnsi="宋体" w:cs="宋体" w:hint="eastAsia"/>
                <w:kern w:val="0"/>
                <w:sz w:val="24"/>
                <w:szCs w:val="24"/>
              </w:rPr>
              <w:t>国际C座</w:t>
            </w:r>
          </w:p>
        </w:tc>
        <w:tc>
          <w:tcPr>
            <w:tcW w:w="713" w:type="dxa"/>
            <w:tcBorders>
              <w:top w:val="single" w:sz="6" w:space="0" w:color="auto"/>
              <w:left w:val="single" w:sz="4" w:space="0" w:color="auto"/>
              <w:bottom w:val="single" w:sz="6" w:space="0" w:color="auto"/>
              <w:right w:val="thickThinSmallGap" w:sz="18" w:space="0" w:color="auto"/>
            </w:tcBorders>
            <w:vAlign w:val="center"/>
          </w:tcPr>
          <w:p w:rsidR="00371BAB" w:rsidRPr="009B0DF0" w:rsidRDefault="00371BAB" w:rsidP="00805515">
            <w:pPr>
              <w:widowControl/>
              <w:jc w:val="center"/>
              <w:rPr>
                <w:rFonts w:ascii="宋体" w:hAnsi="宋体" w:cs="宋体"/>
                <w:b/>
                <w:kern w:val="0"/>
                <w:sz w:val="24"/>
                <w:szCs w:val="24"/>
              </w:rPr>
            </w:pPr>
          </w:p>
        </w:tc>
      </w:tr>
      <w:tr w:rsidR="00371BAB" w:rsidTr="008B7BBD">
        <w:trPr>
          <w:trHeight w:val="502"/>
          <w:jc w:val="center"/>
        </w:trPr>
        <w:tc>
          <w:tcPr>
            <w:tcW w:w="2797" w:type="dxa"/>
            <w:tcBorders>
              <w:top w:val="single" w:sz="6" w:space="0" w:color="auto"/>
              <w:left w:val="thinThickSmallGap" w:sz="18" w:space="0" w:color="auto"/>
              <w:bottom w:val="single" w:sz="6" w:space="0" w:color="auto"/>
              <w:right w:val="single" w:sz="6" w:space="0" w:color="auto"/>
            </w:tcBorders>
            <w:vAlign w:val="center"/>
          </w:tcPr>
          <w:p w:rsidR="00371BAB" w:rsidRPr="008B7BBD" w:rsidRDefault="00371BAB" w:rsidP="008B7BBD">
            <w:pPr>
              <w:pStyle w:val="a4"/>
              <w:spacing w:beforeAutospacing="0" w:afterAutospacing="0"/>
              <w:jc w:val="center"/>
              <w:rPr>
                <w:rFonts w:asciiTheme="minorHAnsi" w:eastAsiaTheme="minorEastAsia" w:hAnsiTheme="minorHAnsi" w:cs="微软雅黑"/>
                <w:bCs/>
                <w:color w:val="000000" w:themeColor="text1"/>
              </w:rPr>
            </w:pPr>
            <w:r w:rsidRPr="009B0DF0">
              <w:rPr>
                <w:rStyle w:val="a9"/>
                <w:rFonts w:hint="eastAsia"/>
                <w:color w:val="000000" w:themeColor="text1"/>
              </w:rPr>
              <w:t>信贷审批专员</w:t>
            </w:r>
            <w:r w:rsidRPr="009B0DF0">
              <w:rPr>
                <w:rStyle w:val="a9"/>
                <w:color w:val="000000" w:themeColor="text1"/>
              </w:rPr>
              <w:t>-</w:t>
            </w:r>
            <w:r w:rsidRPr="009B0DF0">
              <w:rPr>
                <w:rStyle w:val="a9"/>
                <w:rFonts w:hint="eastAsia"/>
                <w:color w:val="000000" w:themeColor="text1"/>
              </w:rPr>
              <w:t>风险管理部风险</w:t>
            </w:r>
            <w:r w:rsidRPr="009B0DF0">
              <w:rPr>
                <w:rStyle w:val="a9"/>
                <w:color w:val="000000" w:themeColor="text1"/>
              </w:rPr>
              <w:t>运营中心</w:t>
            </w:r>
          </w:p>
        </w:tc>
        <w:tc>
          <w:tcPr>
            <w:tcW w:w="851" w:type="dxa"/>
            <w:tcBorders>
              <w:top w:val="single" w:sz="6" w:space="0" w:color="auto"/>
              <w:left w:val="single" w:sz="6" w:space="0" w:color="auto"/>
              <w:bottom w:val="single" w:sz="6" w:space="0" w:color="auto"/>
              <w:right w:val="single" w:sz="6" w:space="0" w:color="auto"/>
            </w:tcBorders>
            <w:vAlign w:val="center"/>
          </w:tcPr>
          <w:p w:rsidR="00371BAB" w:rsidRPr="009B0DF0" w:rsidRDefault="00371BAB" w:rsidP="00805515">
            <w:pPr>
              <w:widowControl/>
              <w:jc w:val="center"/>
              <w:rPr>
                <w:rFonts w:ascii="宋体" w:hAnsi="宋体" w:cs="宋体"/>
                <w:b/>
                <w:kern w:val="0"/>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9B0DF0" w:rsidRDefault="00371BAB" w:rsidP="00805515">
            <w:pPr>
              <w:widowControl/>
              <w:jc w:val="center"/>
              <w:rPr>
                <w:rFonts w:ascii="宋体" w:hAnsi="宋体" w:cs="宋体"/>
                <w:b/>
                <w:kern w:val="0"/>
                <w:sz w:val="24"/>
                <w:szCs w:val="24"/>
              </w:rPr>
            </w:pPr>
            <w:r w:rsidRPr="009B0DF0">
              <w:rPr>
                <w:rFonts w:ascii="宋体" w:hAnsi="宋体" w:cs="微软雅黑" w:hint="eastAsia"/>
                <w:sz w:val="24"/>
                <w:szCs w:val="24"/>
              </w:rPr>
              <w:t>本科及以上学历</w:t>
            </w:r>
          </w:p>
        </w:tc>
        <w:tc>
          <w:tcPr>
            <w:tcW w:w="2410" w:type="dxa"/>
            <w:tcBorders>
              <w:top w:val="single" w:sz="6" w:space="0" w:color="auto"/>
              <w:left w:val="single" w:sz="6" w:space="0" w:color="auto"/>
              <w:bottom w:val="single" w:sz="6" w:space="0" w:color="auto"/>
              <w:right w:val="single" w:sz="6" w:space="0" w:color="auto"/>
            </w:tcBorders>
            <w:vAlign w:val="center"/>
          </w:tcPr>
          <w:p w:rsidR="00371BAB" w:rsidRPr="009B0DF0" w:rsidRDefault="00371BAB" w:rsidP="00805515">
            <w:pPr>
              <w:widowControl/>
              <w:jc w:val="center"/>
              <w:rPr>
                <w:rFonts w:ascii="宋体" w:hAnsi="宋体" w:cs="宋体"/>
                <w:b/>
                <w:kern w:val="0"/>
                <w:sz w:val="24"/>
                <w:szCs w:val="24"/>
              </w:rPr>
            </w:pPr>
            <w:r w:rsidRPr="009B0DF0">
              <w:rPr>
                <w:rFonts w:ascii="宋体" w:hAnsi="宋体" w:cs="微软雅黑" w:hint="eastAsia"/>
                <w:sz w:val="24"/>
                <w:szCs w:val="24"/>
              </w:rPr>
              <w:t>统计、数学、计算机等相关专业优先</w:t>
            </w:r>
          </w:p>
        </w:tc>
        <w:tc>
          <w:tcPr>
            <w:tcW w:w="1417" w:type="dxa"/>
            <w:tcBorders>
              <w:top w:val="single" w:sz="6" w:space="0" w:color="auto"/>
              <w:left w:val="single" w:sz="6" w:space="0" w:color="auto"/>
              <w:bottom w:val="single" w:sz="6" w:space="0" w:color="auto"/>
              <w:right w:val="single" w:sz="4" w:space="0" w:color="auto"/>
            </w:tcBorders>
            <w:vAlign w:val="center"/>
          </w:tcPr>
          <w:p w:rsidR="00371BAB" w:rsidRPr="009B0DF0" w:rsidRDefault="00371BAB" w:rsidP="00805515">
            <w:pPr>
              <w:widowControl/>
              <w:jc w:val="center"/>
              <w:rPr>
                <w:rFonts w:ascii="宋体" w:hAnsi="宋体" w:cs="宋体"/>
                <w:kern w:val="0"/>
                <w:sz w:val="24"/>
                <w:szCs w:val="24"/>
              </w:rPr>
            </w:pPr>
            <w:r w:rsidRPr="009B0DF0">
              <w:rPr>
                <w:rFonts w:ascii="宋体" w:hAnsi="宋体" w:cs="宋体" w:hint="eastAsia"/>
                <w:kern w:val="0"/>
                <w:sz w:val="24"/>
                <w:szCs w:val="24"/>
              </w:rPr>
              <w:t>高新区</w:t>
            </w:r>
            <w:r w:rsidRPr="009B0DF0">
              <w:rPr>
                <w:rFonts w:ascii="宋体" w:hAnsi="宋体" w:cs="宋体"/>
                <w:kern w:val="0"/>
                <w:sz w:val="24"/>
                <w:szCs w:val="24"/>
              </w:rPr>
              <w:t>新希望</w:t>
            </w:r>
            <w:r w:rsidRPr="009B0DF0">
              <w:rPr>
                <w:rFonts w:ascii="宋体" w:hAnsi="宋体" w:cs="宋体" w:hint="eastAsia"/>
                <w:kern w:val="0"/>
                <w:sz w:val="24"/>
                <w:szCs w:val="24"/>
              </w:rPr>
              <w:t>国际C座</w:t>
            </w:r>
          </w:p>
        </w:tc>
        <w:tc>
          <w:tcPr>
            <w:tcW w:w="713" w:type="dxa"/>
            <w:tcBorders>
              <w:top w:val="single" w:sz="6" w:space="0" w:color="auto"/>
              <w:left w:val="single" w:sz="4" w:space="0" w:color="auto"/>
              <w:bottom w:val="single" w:sz="6" w:space="0" w:color="auto"/>
              <w:right w:val="thickThinSmallGap" w:sz="18" w:space="0" w:color="auto"/>
            </w:tcBorders>
            <w:vAlign w:val="center"/>
          </w:tcPr>
          <w:p w:rsidR="00371BAB" w:rsidRPr="009B0DF0" w:rsidRDefault="00371BAB" w:rsidP="00805515">
            <w:pPr>
              <w:widowControl/>
              <w:jc w:val="center"/>
              <w:rPr>
                <w:rFonts w:ascii="宋体" w:hAnsi="宋体" w:cs="宋体"/>
                <w:b/>
                <w:kern w:val="0"/>
                <w:sz w:val="24"/>
                <w:szCs w:val="24"/>
              </w:rPr>
            </w:pPr>
          </w:p>
        </w:tc>
      </w:tr>
      <w:tr w:rsidR="00371BAB" w:rsidTr="008B7BBD">
        <w:trPr>
          <w:trHeight w:val="502"/>
          <w:jc w:val="center"/>
        </w:trPr>
        <w:tc>
          <w:tcPr>
            <w:tcW w:w="2797" w:type="dxa"/>
            <w:tcBorders>
              <w:top w:val="single" w:sz="6" w:space="0" w:color="auto"/>
              <w:left w:val="thinThickSmallGap" w:sz="18" w:space="0" w:color="auto"/>
              <w:bottom w:val="single" w:sz="6" w:space="0" w:color="auto"/>
              <w:right w:val="single" w:sz="6" w:space="0" w:color="auto"/>
            </w:tcBorders>
            <w:vAlign w:val="center"/>
          </w:tcPr>
          <w:p w:rsidR="00371BAB" w:rsidRPr="008B7BBD" w:rsidRDefault="00371BAB" w:rsidP="008B7BBD">
            <w:pPr>
              <w:pStyle w:val="a4"/>
              <w:spacing w:beforeAutospacing="0" w:afterAutospacing="0"/>
              <w:jc w:val="center"/>
              <w:rPr>
                <w:rFonts w:asciiTheme="minorHAnsi" w:eastAsiaTheme="minorEastAsia" w:hAnsiTheme="minorHAnsi" w:cs="微软雅黑"/>
                <w:bCs/>
                <w:color w:val="000000" w:themeColor="text1"/>
              </w:rPr>
            </w:pPr>
            <w:r w:rsidRPr="009B0DF0">
              <w:rPr>
                <w:rStyle w:val="a9"/>
                <w:rFonts w:hint="eastAsia"/>
                <w:color w:val="000000" w:themeColor="text1"/>
              </w:rPr>
              <w:t>放款管理专员</w:t>
            </w:r>
            <w:r w:rsidRPr="009B0DF0">
              <w:rPr>
                <w:rStyle w:val="a9"/>
                <w:rFonts w:hint="eastAsia"/>
                <w:color w:val="000000" w:themeColor="text1"/>
              </w:rPr>
              <w:t>-</w:t>
            </w:r>
            <w:r w:rsidRPr="009B0DF0">
              <w:rPr>
                <w:rStyle w:val="a9"/>
                <w:rFonts w:hint="eastAsia"/>
                <w:color w:val="000000" w:themeColor="text1"/>
              </w:rPr>
              <w:t>风险管理部风险</w:t>
            </w:r>
            <w:r w:rsidRPr="009B0DF0">
              <w:rPr>
                <w:rStyle w:val="a9"/>
                <w:color w:val="000000" w:themeColor="text1"/>
              </w:rPr>
              <w:t>运营中心</w:t>
            </w:r>
          </w:p>
        </w:tc>
        <w:tc>
          <w:tcPr>
            <w:tcW w:w="851" w:type="dxa"/>
            <w:tcBorders>
              <w:top w:val="single" w:sz="6" w:space="0" w:color="auto"/>
              <w:left w:val="single" w:sz="6" w:space="0" w:color="auto"/>
              <w:bottom w:val="single" w:sz="6" w:space="0" w:color="auto"/>
              <w:right w:val="single" w:sz="6" w:space="0" w:color="auto"/>
            </w:tcBorders>
            <w:vAlign w:val="center"/>
          </w:tcPr>
          <w:p w:rsidR="00371BAB" w:rsidRPr="009B0DF0" w:rsidRDefault="00371BAB" w:rsidP="00805515">
            <w:pPr>
              <w:widowControl/>
              <w:jc w:val="center"/>
              <w:rPr>
                <w:rFonts w:ascii="宋体" w:hAnsi="宋体" w:cs="宋体"/>
                <w:b/>
                <w:kern w:val="0"/>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9B0DF0" w:rsidRDefault="00371BAB" w:rsidP="00805515">
            <w:pPr>
              <w:widowControl/>
              <w:jc w:val="center"/>
              <w:rPr>
                <w:rFonts w:ascii="宋体" w:hAnsi="宋体" w:cs="宋体"/>
                <w:b/>
                <w:kern w:val="0"/>
                <w:sz w:val="24"/>
                <w:szCs w:val="24"/>
              </w:rPr>
            </w:pPr>
            <w:r w:rsidRPr="009B0DF0">
              <w:rPr>
                <w:rFonts w:ascii="宋体" w:hAnsi="宋体" w:cs="微软雅黑" w:hint="eastAsia"/>
                <w:sz w:val="24"/>
                <w:szCs w:val="24"/>
              </w:rPr>
              <w:t>本科及以上学历</w:t>
            </w:r>
          </w:p>
        </w:tc>
        <w:tc>
          <w:tcPr>
            <w:tcW w:w="2410" w:type="dxa"/>
            <w:tcBorders>
              <w:top w:val="single" w:sz="6" w:space="0" w:color="auto"/>
              <w:left w:val="single" w:sz="6" w:space="0" w:color="auto"/>
              <w:bottom w:val="single" w:sz="6" w:space="0" w:color="auto"/>
              <w:right w:val="single" w:sz="6" w:space="0" w:color="auto"/>
            </w:tcBorders>
            <w:vAlign w:val="center"/>
          </w:tcPr>
          <w:p w:rsidR="00371BAB" w:rsidRPr="009B0DF0" w:rsidRDefault="00371BAB" w:rsidP="00805515">
            <w:pPr>
              <w:widowControl/>
              <w:jc w:val="center"/>
              <w:rPr>
                <w:rFonts w:ascii="宋体" w:hAnsi="宋体" w:cs="宋体"/>
                <w:b/>
                <w:kern w:val="0"/>
                <w:sz w:val="24"/>
                <w:szCs w:val="24"/>
              </w:rPr>
            </w:pPr>
            <w:r w:rsidRPr="009B0DF0">
              <w:rPr>
                <w:rFonts w:ascii="宋体" w:hAnsi="宋体" w:cs="微软雅黑" w:hint="eastAsia"/>
                <w:sz w:val="24"/>
                <w:szCs w:val="24"/>
              </w:rPr>
              <w:t>管理、经济、统计、数学、法律等相关专业优先</w:t>
            </w:r>
          </w:p>
        </w:tc>
        <w:tc>
          <w:tcPr>
            <w:tcW w:w="1417" w:type="dxa"/>
            <w:tcBorders>
              <w:top w:val="single" w:sz="6" w:space="0" w:color="auto"/>
              <w:left w:val="single" w:sz="6" w:space="0" w:color="auto"/>
              <w:bottom w:val="single" w:sz="6" w:space="0" w:color="auto"/>
              <w:right w:val="single" w:sz="4" w:space="0" w:color="auto"/>
            </w:tcBorders>
            <w:vAlign w:val="center"/>
          </w:tcPr>
          <w:p w:rsidR="00371BAB" w:rsidRPr="009B0DF0" w:rsidRDefault="00371BAB" w:rsidP="00805515">
            <w:pPr>
              <w:widowControl/>
              <w:jc w:val="center"/>
              <w:rPr>
                <w:rFonts w:ascii="宋体" w:hAnsi="宋体" w:cs="宋体"/>
                <w:kern w:val="0"/>
                <w:sz w:val="24"/>
                <w:szCs w:val="24"/>
              </w:rPr>
            </w:pPr>
            <w:r w:rsidRPr="009B0DF0">
              <w:rPr>
                <w:rFonts w:ascii="宋体" w:hAnsi="宋体" w:cs="宋体" w:hint="eastAsia"/>
                <w:kern w:val="0"/>
                <w:sz w:val="24"/>
                <w:szCs w:val="24"/>
              </w:rPr>
              <w:t>高新区</w:t>
            </w:r>
            <w:r w:rsidRPr="009B0DF0">
              <w:rPr>
                <w:rFonts w:ascii="宋体" w:hAnsi="宋体" w:cs="宋体"/>
                <w:kern w:val="0"/>
                <w:sz w:val="24"/>
                <w:szCs w:val="24"/>
              </w:rPr>
              <w:t>新希望</w:t>
            </w:r>
            <w:r w:rsidRPr="009B0DF0">
              <w:rPr>
                <w:rFonts w:ascii="宋体" w:hAnsi="宋体" w:cs="宋体" w:hint="eastAsia"/>
                <w:kern w:val="0"/>
                <w:sz w:val="24"/>
                <w:szCs w:val="24"/>
              </w:rPr>
              <w:t>国际C座</w:t>
            </w:r>
          </w:p>
        </w:tc>
        <w:tc>
          <w:tcPr>
            <w:tcW w:w="713" w:type="dxa"/>
            <w:tcBorders>
              <w:top w:val="single" w:sz="6" w:space="0" w:color="auto"/>
              <w:left w:val="single" w:sz="4" w:space="0" w:color="auto"/>
              <w:bottom w:val="single" w:sz="6" w:space="0" w:color="auto"/>
              <w:right w:val="thickThinSmallGap" w:sz="18" w:space="0" w:color="auto"/>
            </w:tcBorders>
            <w:vAlign w:val="center"/>
          </w:tcPr>
          <w:p w:rsidR="00371BAB" w:rsidRPr="009B0DF0" w:rsidRDefault="00371BAB" w:rsidP="00805515">
            <w:pPr>
              <w:widowControl/>
              <w:jc w:val="center"/>
              <w:rPr>
                <w:rFonts w:ascii="宋体" w:hAnsi="宋体" w:cs="宋体"/>
                <w:b/>
                <w:kern w:val="0"/>
                <w:sz w:val="24"/>
                <w:szCs w:val="24"/>
              </w:rPr>
            </w:pPr>
          </w:p>
        </w:tc>
      </w:tr>
      <w:tr w:rsidR="00371BAB" w:rsidTr="008B7BBD">
        <w:trPr>
          <w:trHeight w:val="502"/>
          <w:jc w:val="center"/>
        </w:trPr>
        <w:tc>
          <w:tcPr>
            <w:tcW w:w="2797" w:type="dxa"/>
            <w:tcBorders>
              <w:top w:val="single" w:sz="6" w:space="0" w:color="auto"/>
              <w:left w:val="thinThickSmallGap" w:sz="18" w:space="0" w:color="auto"/>
              <w:bottom w:val="single" w:sz="6" w:space="0" w:color="auto"/>
              <w:right w:val="single" w:sz="6" w:space="0" w:color="auto"/>
            </w:tcBorders>
            <w:vAlign w:val="center"/>
          </w:tcPr>
          <w:p w:rsidR="00371BAB" w:rsidRPr="008B7BBD" w:rsidRDefault="00371BAB" w:rsidP="008B7BBD">
            <w:pPr>
              <w:pStyle w:val="a4"/>
              <w:spacing w:beforeAutospacing="0" w:afterAutospacing="0"/>
              <w:jc w:val="center"/>
              <w:rPr>
                <w:b/>
                <w:color w:val="000000" w:themeColor="text1"/>
              </w:rPr>
            </w:pPr>
            <w:r w:rsidRPr="009B0DF0">
              <w:rPr>
                <w:rStyle w:val="a9"/>
                <w:color w:val="000000" w:themeColor="text1"/>
              </w:rPr>
              <w:t>开发工程师</w:t>
            </w:r>
            <w:r w:rsidRPr="009B0DF0">
              <w:rPr>
                <w:rStyle w:val="a9"/>
                <w:color w:val="000000" w:themeColor="text1"/>
              </w:rPr>
              <w:t>-</w:t>
            </w:r>
            <w:r w:rsidRPr="009B0DF0">
              <w:rPr>
                <w:rStyle w:val="a9"/>
                <w:rFonts w:hint="eastAsia"/>
                <w:color w:val="000000" w:themeColor="text1"/>
              </w:rPr>
              <w:t>信息科技部开发</w:t>
            </w:r>
            <w:r w:rsidRPr="009B0DF0">
              <w:rPr>
                <w:rStyle w:val="a9"/>
                <w:color w:val="000000" w:themeColor="text1"/>
              </w:rPr>
              <w:t>中心</w:t>
            </w:r>
          </w:p>
        </w:tc>
        <w:tc>
          <w:tcPr>
            <w:tcW w:w="851" w:type="dxa"/>
            <w:tcBorders>
              <w:top w:val="single" w:sz="6" w:space="0" w:color="auto"/>
              <w:left w:val="single" w:sz="6" w:space="0" w:color="auto"/>
              <w:bottom w:val="single" w:sz="6" w:space="0" w:color="auto"/>
              <w:right w:val="single" w:sz="6" w:space="0" w:color="auto"/>
            </w:tcBorders>
            <w:vAlign w:val="center"/>
          </w:tcPr>
          <w:p w:rsidR="00371BAB" w:rsidRPr="009B0DF0" w:rsidRDefault="00371BAB" w:rsidP="00805515">
            <w:pPr>
              <w:widowControl/>
              <w:jc w:val="center"/>
              <w:rPr>
                <w:rFonts w:ascii="宋体" w:hAnsi="宋体" w:cs="宋体"/>
                <w:b/>
                <w:kern w:val="0"/>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9B0DF0" w:rsidRDefault="00371BAB" w:rsidP="00805515">
            <w:pPr>
              <w:widowControl/>
              <w:jc w:val="center"/>
              <w:rPr>
                <w:rFonts w:ascii="宋体" w:hAnsi="宋体" w:cs="宋体"/>
                <w:b/>
                <w:kern w:val="0"/>
                <w:sz w:val="24"/>
                <w:szCs w:val="24"/>
              </w:rPr>
            </w:pPr>
            <w:r w:rsidRPr="009B0DF0">
              <w:rPr>
                <w:rFonts w:ascii="宋体" w:hAnsi="宋体" w:cs="微软雅黑" w:hint="eastAsia"/>
                <w:sz w:val="24"/>
                <w:szCs w:val="24"/>
              </w:rPr>
              <w:t>本科及以上学历</w:t>
            </w:r>
          </w:p>
        </w:tc>
        <w:tc>
          <w:tcPr>
            <w:tcW w:w="2410" w:type="dxa"/>
            <w:tcBorders>
              <w:top w:val="single" w:sz="6" w:space="0" w:color="auto"/>
              <w:left w:val="single" w:sz="6" w:space="0" w:color="auto"/>
              <w:bottom w:val="single" w:sz="6" w:space="0" w:color="auto"/>
              <w:right w:val="single" w:sz="6" w:space="0" w:color="auto"/>
            </w:tcBorders>
            <w:vAlign w:val="center"/>
          </w:tcPr>
          <w:p w:rsidR="00371BAB" w:rsidRPr="009B0DF0" w:rsidRDefault="00371BAB" w:rsidP="00805515">
            <w:pPr>
              <w:widowControl/>
              <w:jc w:val="center"/>
              <w:rPr>
                <w:rFonts w:ascii="宋体" w:hAnsi="宋体" w:cs="宋体"/>
                <w:b/>
                <w:kern w:val="0"/>
                <w:sz w:val="24"/>
                <w:szCs w:val="24"/>
              </w:rPr>
            </w:pPr>
            <w:r w:rsidRPr="009B0DF0">
              <w:rPr>
                <w:rFonts w:ascii="宋体" w:hAnsi="宋体" w:cs="微软雅黑" w:hint="eastAsia"/>
                <w:sz w:val="24"/>
                <w:szCs w:val="24"/>
              </w:rPr>
              <w:t>计算机相关专业</w:t>
            </w:r>
          </w:p>
        </w:tc>
        <w:tc>
          <w:tcPr>
            <w:tcW w:w="1417" w:type="dxa"/>
            <w:tcBorders>
              <w:top w:val="single" w:sz="6" w:space="0" w:color="auto"/>
              <w:left w:val="single" w:sz="6" w:space="0" w:color="auto"/>
              <w:bottom w:val="single" w:sz="6" w:space="0" w:color="auto"/>
              <w:right w:val="single" w:sz="4" w:space="0" w:color="auto"/>
            </w:tcBorders>
            <w:vAlign w:val="center"/>
          </w:tcPr>
          <w:p w:rsidR="00371BAB" w:rsidRPr="009B0DF0" w:rsidRDefault="00371BAB" w:rsidP="00805515">
            <w:pPr>
              <w:widowControl/>
              <w:jc w:val="center"/>
              <w:rPr>
                <w:rFonts w:ascii="宋体" w:hAnsi="宋体" w:cs="宋体"/>
                <w:kern w:val="0"/>
                <w:sz w:val="24"/>
                <w:szCs w:val="24"/>
              </w:rPr>
            </w:pPr>
            <w:r w:rsidRPr="009B0DF0">
              <w:rPr>
                <w:rFonts w:ascii="宋体" w:hAnsi="宋体" w:cs="宋体" w:hint="eastAsia"/>
                <w:kern w:val="0"/>
                <w:sz w:val="24"/>
                <w:szCs w:val="24"/>
              </w:rPr>
              <w:t>高新区</w:t>
            </w:r>
            <w:r w:rsidRPr="009B0DF0">
              <w:rPr>
                <w:rFonts w:ascii="宋体" w:hAnsi="宋体" w:cs="宋体"/>
                <w:kern w:val="0"/>
                <w:sz w:val="24"/>
                <w:szCs w:val="24"/>
              </w:rPr>
              <w:t>新希望</w:t>
            </w:r>
            <w:r w:rsidRPr="009B0DF0">
              <w:rPr>
                <w:rFonts w:ascii="宋体" w:hAnsi="宋体" w:cs="宋体" w:hint="eastAsia"/>
                <w:kern w:val="0"/>
                <w:sz w:val="24"/>
                <w:szCs w:val="24"/>
              </w:rPr>
              <w:t>国际C座</w:t>
            </w:r>
          </w:p>
        </w:tc>
        <w:tc>
          <w:tcPr>
            <w:tcW w:w="713" w:type="dxa"/>
            <w:tcBorders>
              <w:top w:val="single" w:sz="6" w:space="0" w:color="auto"/>
              <w:left w:val="single" w:sz="4" w:space="0" w:color="auto"/>
              <w:bottom w:val="single" w:sz="6" w:space="0" w:color="auto"/>
              <w:right w:val="thickThinSmallGap" w:sz="18" w:space="0" w:color="auto"/>
            </w:tcBorders>
            <w:vAlign w:val="center"/>
          </w:tcPr>
          <w:p w:rsidR="00371BAB" w:rsidRPr="009B0DF0" w:rsidRDefault="00371BAB" w:rsidP="00805515">
            <w:pPr>
              <w:widowControl/>
              <w:jc w:val="center"/>
              <w:rPr>
                <w:rFonts w:ascii="宋体" w:hAnsi="宋体" w:cs="宋体"/>
                <w:b/>
                <w:kern w:val="0"/>
                <w:sz w:val="24"/>
                <w:szCs w:val="24"/>
              </w:rPr>
            </w:pPr>
          </w:p>
        </w:tc>
      </w:tr>
      <w:tr w:rsidR="00371BAB" w:rsidTr="008B7BBD">
        <w:trPr>
          <w:trHeight w:val="502"/>
          <w:jc w:val="center"/>
        </w:trPr>
        <w:tc>
          <w:tcPr>
            <w:tcW w:w="2797" w:type="dxa"/>
            <w:tcBorders>
              <w:top w:val="single" w:sz="6" w:space="0" w:color="auto"/>
              <w:left w:val="thinThickSmallGap" w:sz="18" w:space="0" w:color="auto"/>
              <w:bottom w:val="single" w:sz="6" w:space="0" w:color="auto"/>
              <w:right w:val="single" w:sz="6" w:space="0" w:color="auto"/>
            </w:tcBorders>
            <w:vAlign w:val="center"/>
          </w:tcPr>
          <w:p w:rsidR="00371BAB" w:rsidRPr="008B7BBD" w:rsidRDefault="00371BAB" w:rsidP="008B7BBD">
            <w:pPr>
              <w:pStyle w:val="a4"/>
              <w:spacing w:beforeAutospacing="0" w:afterAutospacing="0"/>
              <w:jc w:val="center"/>
              <w:rPr>
                <w:rFonts w:asciiTheme="minorHAnsi" w:eastAsiaTheme="minorEastAsia" w:hAnsiTheme="minorHAnsi" w:cstheme="minorBidi"/>
                <w:color w:val="000000" w:themeColor="text1"/>
              </w:rPr>
            </w:pPr>
            <w:r w:rsidRPr="009B0DF0">
              <w:rPr>
                <w:rStyle w:val="a9"/>
                <w:rFonts w:hint="eastAsia"/>
                <w:color w:val="000000" w:themeColor="text1"/>
              </w:rPr>
              <w:t>测试工程师</w:t>
            </w:r>
            <w:r w:rsidRPr="009B0DF0">
              <w:rPr>
                <w:rStyle w:val="a9"/>
                <w:color w:val="000000" w:themeColor="text1"/>
              </w:rPr>
              <w:t>-</w:t>
            </w:r>
            <w:r w:rsidRPr="009B0DF0">
              <w:rPr>
                <w:rStyle w:val="a9"/>
                <w:rFonts w:hint="eastAsia"/>
                <w:color w:val="000000" w:themeColor="text1"/>
              </w:rPr>
              <w:t>信息科技部测试</w:t>
            </w:r>
            <w:r w:rsidRPr="009B0DF0">
              <w:rPr>
                <w:rStyle w:val="a9"/>
                <w:color w:val="000000" w:themeColor="text1"/>
              </w:rPr>
              <w:t>中心</w:t>
            </w:r>
          </w:p>
        </w:tc>
        <w:tc>
          <w:tcPr>
            <w:tcW w:w="851" w:type="dxa"/>
            <w:tcBorders>
              <w:top w:val="single" w:sz="6" w:space="0" w:color="auto"/>
              <w:left w:val="single" w:sz="6" w:space="0" w:color="auto"/>
              <w:bottom w:val="single" w:sz="6" w:space="0" w:color="auto"/>
              <w:right w:val="single" w:sz="6" w:space="0" w:color="auto"/>
            </w:tcBorders>
            <w:vAlign w:val="center"/>
          </w:tcPr>
          <w:p w:rsidR="00371BAB" w:rsidRPr="009B0DF0" w:rsidRDefault="00371BAB" w:rsidP="00805515">
            <w:pPr>
              <w:widowControl/>
              <w:jc w:val="center"/>
              <w:rPr>
                <w:rFonts w:ascii="宋体" w:hAnsi="宋体" w:cs="宋体"/>
                <w:b/>
                <w:kern w:val="0"/>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9B0DF0" w:rsidRDefault="00371BAB" w:rsidP="00805515">
            <w:pPr>
              <w:widowControl/>
              <w:jc w:val="center"/>
              <w:rPr>
                <w:rFonts w:ascii="宋体" w:hAnsi="宋体" w:cs="宋体"/>
                <w:b/>
                <w:kern w:val="0"/>
                <w:sz w:val="24"/>
                <w:szCs w:val="24"/>
              </w:rPr>
            </w:pPr>
            <w:r w:rsidRPr="009B0DF0">
              <w:rPr>
                <w:rFonts w:ascii="宋体" w:hAnsi="宋体"/>
                <w:color w:val="000000"/>
                <w:sz w:val="24"/>
                <w:szCs w:val="24"/>
              </w:rPr>
              <w:t>本科及以上学历</w:t>
            </w:r>
          </w:p>
        </w:tc>
        <w:tc>
          <w:tcPr>
            <w:tcW w:w="2410" w:type="dxa"/>
            <w:tcBorders>
              <w:top w:val="single" w:sz="6" w:space="0" w:color="auto"/>
              <w:left w:val="single" w:sz="6" w:space="0" w:color="auto"/>
              <w:bottom w:val="single" w:sz="6" w:space="0" w:color="auto"/>
              <w:right w:val="single" w:sz="6" w:space="0" w:color="auto"/>
            </w:tcBorders>
            <w:vAlign w:val="center"/>
          </w:tcPr>
          <w:p w:rsidR="00371BAB" w:rsidRPr="009B0DF0" w:rsidRDefault="00371BAB" w:rsidP="00805515">
            <w:pPr>
              <w:widowControl/>
              <w:jc w:val="center"/>
              <w:rPr>
                <w:rFonts w:ascii="宋体" w:hAnsi="宋体" w:cs="宋体"/>
                <w:b/>
                <w:kern w:val="0"/>
                <w:sz w:val="24"/>
                <w:szCs w:val="24"/>
              </w:rPr>
            </w:pPr>
            <w:r w:rsidRPr="009B0DF0">
              <w:rPr>
                <w:rFonts w:ascii="宋体" w:hAnsi="宋体"/>
                <w:color w:val="000000"/>
                <w:sz w:val="24"/>
                <w:szCs w:val="24"/>
              </w:rPr>
              <w:t>计算机、通信等相关专业</w:t>
            </w:r>
          </w:p>
        </w:tc>
        <w:tc>
          <w:tcPr>
            <w:tcW w:w="1417" w:type="dxa"/>
            <w:tcBorders>
              <w:top w:val="single" w:sz="6" w:space="0" w:color="auto"/>
              <w:left w:val="single" w:sz="6" w:space="0" w:color="auto"/>
              <w:bottom w:val="single" w:sz="6" w:space="0" w:color="auto"/>
              <w:right w:val="single" w:sz="4" w:space="0" w:color="auto"/>
            </w:tcBorders>
            <w:vAlign w:val="center"/>
          </w:tcPr>
          <w:p w:rsidR="00371BAB" w:rsidRPr="009B0DF0" w:rsidRDefault="00371BAB" w:rsidP="00805515">
            <w:pPr>
              <w:widowControl/>
              <w:jc w:val="center"/>
              <w:rPr>
                <w:rFonts w:ascii="宋体" w:hAnsi="宋体" w:cs="宋体"/>
                <w:kern w:val="0"/>
                <w:sz w:val="24"/>
                <w:szCs w:val="24"/>
              </w:rPr>
            </w:pPr>
            <w:r w:rsidRPr="009B0DF0">
              <w:rPr>
                <w:rFonts w:ascii="宋体" w:hAnsi="宋体" w:cs="宋体" w:hint="eastAsia"/>
                <w:kern w:val="0"/>
                <w:sz w:val="24"/>
                <w:szCs w:val="24"/>
              </w:rPr>
              <w:t>高新区</w:t>
            </w:r>
            <w:r w:rsidRPr="009B0DF0">
              <w:rPr>
                <w:rFonts w:ascii="宋体" w:hAnsi="宋体" w:cs="宋体"/>
                <w:kern w:val="0"/>
                <w:sz w:val="24"/>
                <w:szCs w:val="24"/>
              </w:rPr>
              <w:t>新希望</w:t>
            </w:r>
            <w:r w:rsidRPr="009B0DF0">
              <w:rPr>
                <w:rFonts w:ascii="宋体" w:hAnsi="宋体" w:cs="宋体" w:hint="eastAsia"/>
                <w:kern w:val="0"/>
                <w:sz w:val="24"/>
                <w:szCs w:val="24"/>
              </w:rPr>
              <w:t>国际C座</w:t>
            </w:r>
          </w:p>
        </w:tc>
        <w:tc>
          <w:tcPr>
            <w:tcW w:w="713" w:type="dxa"/>
            <w:tcBorders>
              <w:top w:val="single" w:sz="6" w:space="0" w:color="auto"/>
              <w:left w:val="single" w:sz="4" w:space="0" w:color="auto"/>
              <w:bottom w:val="single" w:sz="6" w:space="0" w:color="auto"/>
              <w:right w:val="thickThinSmallGap" w:sz="18" w:space="0" w:color="auto"/>
            </w:tcBorders>
            <w:vAlign w:val="center"/>
          </w:tcPr>
          <w:p w:rsidR="00371BAB" w:rsidRPr="009B0DF0" w:rsidRDefault="00371BAB" w:rsidP="00805515">
            <w:pPr>
              <w:widowControl/>
              <w:jc w:val="center"/>
              <w:rPr>
                <w:rFonts w:ascii="宋体" w:hAnsi="宋体" w:cs="宋体"/>
                <w:b/>
                <w:kern w:val="0"/>
                <w:sz w:val="24"/>
                <w:szCs w:val="24"/>
              </w:rPr>
            </w:pPr>
          </w:p>
        </w:tc>
      </w:tr>
      <w:tr w:rsidR="00371BAB" w:rsidTr="008B7BBD">
        <w:trPr>
          <w:trHeight w:val="502"/>
          <w:jc w:val="center"/>
        </w:trPr>
        <w:tc>
          <w:tcPr>
            <w:tcW w:w="2797" w:type="dxa"/>
            <w:tcBorders>
              <w:top w:val="single" w:sz="6" w:space="0" w:color="auto"/>
              <w:left w:val="thinThickSmallGap" w:sz="18" w:space="0" w:color="auto"/>
              <w:bottom w:val="single" w:sz="6" w:space="0" w:color="auto"/>
              <w:right w:val="single" w:sz="6" w:space="0" w:color="auto"/>
            </w:tcBorders>
            <w:vAlign w:val="center"/>
          </w:tcPr>
          <w:p w:rsidR="00371BAB" w:rsidRPr="008B7BBD" w:rsidRDefault="00371BAB" w:rsidP="008B7BBD">
            <w:pPr>
              <w:jc w:val="center"/>
              <w:rPr>
                <w:rFonts w:ascii="宋体" w:eastAsiaTheme="minorEastAsia" w:hAnsi="宋体" w:cstheme="minorBidi"/>
                <w:color w:val="000000" w:themeColor="text1"/>
                <w:kern w:val="0"/>
                <w:sz w:val="24"/>
                <w:szCs w:val="24"/>
              </w:rPr>
            </w:pPr>
            <w:r w:rsidRPr="009B0DF0">
              <w:rPr>
                <w:rStyle w:val="a9"/>
                <w:rFonts w:ascii="宋体" w:hAnsi="宋体" w:hint="eastAsia"/>
                <w:color w:val="000000" w:themeColor="text1"/>
                <w:kern w:val="0"/>
                <w:sz w:val="24"/>
                <w:szCs w:val="24"/>
              </w:rPr>
              <w:t>算法工程师-信息科技部大数据</w:t>
            </w:r>
            <w:r w:rsidRPr="009B0DF0">
              <w:rPr>
                <w:rStyle w:val="a9"/>
                <w:rFonts w:ascii="宋体" w:hAnsi="宋体"/>
                <w:color w:val="000000" w:themeColor="text1"/>
                <w:kern w:val="0"/>
                <w:sz w:val="24"/>
                <w:szCs w:val="24"/>
              </w:rPr>
              <w:t>中心</w:t>
            </w:r>
          </w:p>
        </w:tc>
        <w:tc>
          <w:tcPr>
            <w:tcW w:w="851" w:type="dxa"/>
            <w:tcBorders>
              <w:top w:val="single" w:sz="6" w:space="0" w:color="auto"/>
              <w:left w:val="single" w:sz="6" w:space="0" w:color="auto"/>
              <w:bottom w:val="single" w:sz="6" w:space="0" w:color="auto"/>
              <w:right w:val="single" w:sz="6" w:space="0" w:color="auto"/>
            </w:tcBorders>
            <w:vAlign w:val="center"/>
          </w:tcPr>
          <w:p w:rsidR="00371BAB" w:rsidRPr="009B0DF0" w:rsidRDefault="00371BAB" w:rsidP="00805515">
            <w:pPr>
              <w:widowControl/>
              <w:jc w:val="center"/>
              <w:rPr>
                <w:rFonts w:ascii="宋体" w:hAnsi="宋体" w:cs="宋体"/>
                <w:b/>
                <w:kern w:val="0"/>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9B0DF0" w:rsidRDefault="00371BAB" w:rsidP="00805515">
            <w:pPr>
              <w:widowControl/>
              <w:jc w:val="center"/>
              <w:rPr>
                <w:rFonts w:ascii="宋体" w:hAnsi="宋体" w:cs="宋体"/>
                <w:b/>
                <w:kern w:val="0"/>
                <w:sz w:val="24"/>
                <w:szCs w:val="24"/>
              </w:rPr>
            </w:pPr>
            <w:r w:rsidRPr="009B0DF0">
              <w:rPr>
                <w:rFonts w:ascii="宋体" w:hAnsi="宋体"/>
                <w:color w:val="000000"/>
                <w:sz w:val="24"/>
                <w:szCs w:val="24"/>
              </w:rPr>
              <w:t>本科及以上学历</w:t>
            </w:r>
          </w:p>
        </w:tc>
        <w:tc>
          <w:tcPr>
            <w:tcW w:w="2410" w:type="dxa"/>
            <w:tcBorders>
              <w:top w:val="single" w:sz="6" w:space="0" w:color="auto"/>
              <w:left w:val="single" w:sz="6" w:space="0" w:color="auto"/>
              <w:bottom w:val="single" w:sz="6" w:space="0" w:color="auto"/>
              <w:right w:val="single" w:sz="6" w:space="0" w:color="auto"/>
            </w:tcBorders>
            <w:vAlign w:val="center"/>
          </w:tcPr>
          <w:p w:rsidR="00371BAB" w:rsidRPr="009B0DF0" w:rsidRDefault="00371BAB" w:rsidP="00805515">
            <w:pPr>
              <w:widowControl/>
              <w:jc w:val="center"/>
              <w:rPr>
                <w:rFonts w:ascii="宋体" w:hAnsi="宋体" w:cs="宋体"/>
                <w:b/>
                <w:kern w:val="0"/>
                <w:sz w:val="24"/>
                <w:szCs w:val="24"/>
              </w:rPr>
            </w:pPr>
            <w:r w:rsidRPr="009B0DF0">
              <w:rPr>
                <w:rFonts w:ascii="宋体" w:hAnsi="宋体" w:hint="eastAsia"/>
                <w:color w:val="000000"/>
                <w:sz w:val="24"/>
                <w:szCs w:val="24"/>
              </w:rPr>
              <w:t>数学、计算机、电子工程或相关专业背景</w:t>
            </w:r>
          </w:p>
        </w:tc>
        <w:tc>
          <w:tcPr>
            <w:tcW w:w="1417" w:type="dxa"/>
            <w:tcBorders>
              <w:top w:val="single" w:sz="6" w:space="0" w:color="auto"/>
              <w:left w:val="single" w:sz="6" w:space="0" w:color="auto"/>
              <w:bottom w:val="single" w:sz="6" w:space="0" w:color="auto"/>
              <w:right w:val="single" w:sz="4" w:space="0" w:color="auto"/>
            </w:tcBorders>
            <w:vAlign w:val="center"/>
          </w:tcPr>
          <w:p w:rsidR="00371BAB" w:rsidRPr="009B0DF0" w:rsidRDefault="00371BAB" w:rsidP="00805515">
            <w:pPr>
              <w:widowControl/>
              <w:jc w:val="center"/>
              <w:rPr>
                <w:rFonts w:ascii="宋体" w:hAnsi="宋体" w:cs="宋体"/>
                <w:kern w:val="0"/>
                <w:sz w:val="24"/>
                <w:szCs w:val="24"/>
              </w:rPr>
            </w:pPr>
            <w:r w:rsidRPr="009B0DF0">
              <w:rPr>
                <w:rFonts w:ascii="宋体" w:hAnsi="宋体" w:cs="宋体" w:hint="eastAsia"/>
                <w:kern w:val="0"/>
                <w:sz w:val="24"/>
                <w:szCs w:val="24"/>
              </w:rPr>
              <w:t>高新区</w:t>
            </w:r>
            <w:r w:rsidRPr="009B0DF0">
              <w:rPr>
                <w:rFonts w:ascii="宋体" w:hAnsi="宋体" w:cs="宋体"/>
                <w:kern w:val="0"/>
                <w:sz w:val="24"/>
                <w:szCs w:val="24"/>
              </w:rPr>
              <w:t>新希望</w:t>
            </w:r>
            <w:r w:rsidRPr="009B0DF0">
              <w:rPr>
                <w:rFonts w:ascii="宋体" w:hAnsi="宋体" w:cs="宋体" w:hint="eastAsia"/>
                <w:kern w:val="0"/>
                <w:sz w:val="24"/>
                <w:szCs w:val="24"/>
              </w:rPr>
              <w:t>国际C座</w:t>
            </w:r>
          </w:p>
        </w:tc>
        <w:tc>
          <w:tcPr>
            <w:tcW w:w="713" w:type="dxa"/>
            <w:tcBorders>
              <w:top w:val="single" w:sz="6" w:space="0" w:color="auto"/>
              <w:left w:val="single" w:sz="4" w:space="0" w:color="auto"/>
              <w:bottom w:val="single" w:sz="6" w:space="0" w:color="auto"/>
              <w:right w:val="thickThinSmallGap" w:sz="18" w:space="0" w:color="auto"/>
            </w:tcBorders>
            <w:vAlign w:val="center"/>
          </w:tcPr>
          <w:p w:rsidR="00371BAB" w:rsidRPr="009B0DF0" w:rsidRDefault="00371BAB" w:rsidP="00805515">
            <w:pPr>
              <w:widowControl/>
              <w:jc w:val="center"/>
              <w:rPr>
                <w:rFonts w:ascii="宋体" w:hAnsi="宋体" w:cs="宋体"/>
                <w:b/>
                <w:kern w:val="0"/>
                <w:sz w:val="24"/>
                <w:szCs w:val="24"/>
              </w:rPr>
            </w:pPr>
          </w:p>
        </w:tc>
      </w:tr>
      <w:tr w:rsidR="00371BAB" w:rsidTr="008B7BBD">
        <w:trPr>
          <w:trHeight w:val="502"/>
          <w:jc w:val="center"/>
        </w:trPr>
        <w:tc>
          <w:tcPr>
            <w:tcW w:w="2797" w:type="dxa"/>
            <w:tcBorders>
              <w:top w:val="single" w:sz="6" w:space="0" w:color="auto"/>
              <w:left w:val="thinThickSmallGap" w:sz="18" w:space="0" w:color="auto"/>
              <w:bottom w:val="single" w:sz="6" w:space="0" w:color="auto"/>
              <w:right w:val="single" w:sz="6" w:space="0" w:color="auto"/>
            </w:tcBorders>
            <w:vAlign w:val="center"/>
          </w:tcPr>
          <w:p w:rsidR="00371BAB" w:rsidRPr="008B7BBD" w:rsidRDefault="00371BAB" w:rsidP="008B7BBD">
            <w:pPr>
              <w:jc w:val="center"/>
              <w:rPr>
                <w:rFonts w:ascii="宋体" w:eastAsiaTheme="minorEastAsia" w:hAnsi="宋体" w:cstheme="minorBidi"/>
                <w:color w:val="000000" w:themeColor="text1"/>
                <w:kern w:val="0"/>
                <w:sz w:val="24"/>
                <w:szCs w:val="24"/>
              </w:rPr>
            </w:pPr>
            <w:r w:rsidRPr="009B0DF0">
              <w:rPr>
                <w:rStyle w:val="a9"/>
                <w:rFonts w:ascii="宋体" w:hAnsi="宋体" w:hint="eastAsia"/>
                <w:color w:val="000000" w:themeColor="text1"/>
                <w:kern w:val="0"/>
                <w:sz w:val="24"/>
                <w:szCs w:val="24"/>
              </w:rPr>
              <w:t>开发工程师-信息科技部大数据</w:t>
            </w:r>
            <w:r w:rsidRPr="009B0DF0">
              <w:rPr>
                <w:rStyle w:val="a9"/>
                <w:rFonts w:ascii="宋体" w:hAnsi="宋体"/>
                <w:color w:val="000000" w:themeColor="text1"/>
                <w:kern w:val="0"/>
                <w:sz w:val="24"/>
                <w:szCs w:val="24"/>
              </w:rPr>
              <w:t>中心</w:t>
            </w:r>
          </w:p>
        </w:tc>
        <w:tc>
          <w:tcPr>
            <w:tcW w:w="851" w:type="dxa"/>
            <w:tcBorders>
              <w:top w:val="single" w:sz="6" w:space="0" w:color="auto"/>
              <w:left w:val="single" w:sz="6" w:space="0" w:color="auto"/>
              <w:bottom w:val="single" w:sz="6" w:space="0" w:color="auto"/>
              <w:right w:val="single" w:sz="6" w:space="0" w:color="auto"/>
            </w:tcBorders>
            <w:vAlign w:val="center"/>
          </w:tcPr>
          <w:p w:rsidR="00371BAB" w:rsidRPr="009B0DF0" w:rsidRDefault="00371BAB" w:rsidP="00805515">
            <w:pPr>
              <w:widowControl/>
              <w:jc w:val="center"/>
              <w:rPr>
                <w:rFonts w:ascii="宋体" w:hAnsi="宋体" w:cs="宋体"/>
                <w:b/>
                <w:kern w:val="0"/>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9B0DF0" w:rsidRDefault="00371BAB" w:rsidP="00805515">
            <w:pPr>
              <w:widowControl/>
              <w:jc w:val="center"/>
              <w:rPr>
                <w:rFonts w:ascii="宋体" w:hAnsi="宋体" w:cs="宋体"/>
                <w:b/>
                <w:kern w:val="0"/>
                <w:sz w:val="24"/>
                <w:szCs w:val="24"/>
              </w:rPr>
            </w:pPr>
            <w:r w:rsidRPr="009B0DF0">
              <w:rPr>
                <w:rFonts w:ascii="宋体" w:hAnsi="宋体" w:hint="eastAsia"/>
                <w:color w:val="000000"/>
                <w:sz w:val="24"/>
                <w:szCs w:val="24"/>
              </w:rPr>
              <w:t>大学本科以上学历，硕</w:t>
            </w:r>
            <w:r w:rsidRPr="009B0DF0">
              <w:rPr>
                <w:rFonts w:ascii="宋体" w:hAnsi="宋体" w:hint="eastAsia"/>
                <w:color w:val="000000"/>
                <w:sz w:val="24"/>
                <w:szCs w:val="24"/>
              </w:rPr>
              <w:lastRenderedPageBreak/>
              <w:t>士以上学历优先</w:t>
            </w:r>
          </w:p>
        </w:tc>
        <w:tc>
          <w:tcPr>
            <w:tcW w:w="2410" w:type="dxa"/>
            <w:tcBorders>
              <w:top w:val="single" w:sz="6" w:space="0" w:color="auto"/>
              <w:left w:val="single" w:sz="6" w:space="0" w:color="auto"/>
              <w:bottom w:val="single" w:sz="6" w:space="0" w:color="auto"/>
              <w:right w:val="single" w:sz="6" w:space="0" w:color="auto"/>
            </w:tcBorders>
            <w:vAlign w:val="center"/>
          </w:tcPr>
          <w:p w:rsidR="00371BAB" w:rsidRPr="009B0DF0" w:rsidRDefault="00371BAB" w:rsidP="00805515">
            <w:pPr>
              <w:widowControl/>
              <w:jc w:val="center"/>
              <w:rPr>
                <w:rFonts w:ascii="宋体" w:hAnsi="宋体" w:cs="宋体"/>
                <w:b/>
                <w:kern w:val="0"/>
                <w:sz w:val="24"/>
                <w:szCs w:val="24"/>
              </w:rPr>
            </w:pPr>
            <w:r w:rsidRPr="009B0DF0">
              <w:rPr>
                <w:rFonts w:ascii="宋体" w:hAnsi="宋体" w:hint="eastAsia"/>
                <w:color w:val="000000"/>
                <w:sz w:val="24"/>
                <w:szCs w:val="24"/>
              </w:rPr>
              <w:lastRenderedPageBreak/>
              <w:t>计算机、应用数学等专业方向</w:t>
            </w:r>
          </w:p>
        </w:tc>
        <w:tc>
          <w:tcPr>
            <w:tcW w:w="1417" w:type="dxa"/>
            <w:tcBorders>
              <w:top w:val="single" w:sz="6" w:space="0" w:color="auto"/>
              <w:left w:val="single" w:sz="6" w:space="0" w:color="auto"/>
              <w:bottom w:val="single" w:sz="6" w:space="0" w:color="auto"/>
              <w:right w:val="single" w:sz="4" w:space="0" w:color="auto"/>
            </w:tcBorders>
            <w:vAlign w:val="center"/>
          </w:tcPr>
          <w:p w:rsidR="00371BAB" w:rsidRPr="009B0DF0" w:rsidRDefault="00371BAB" w:rsidP="00805515">
            <w:pPr>
              <w:widowControl/>
              <w:jc w:val="center"/>
              <w:rPr>
                <w:rFonts w:ascii="宋体" w:hAnsi="宋体" w:cs="宋体"/>
                <w:kern w:val="0"/>
                <w:sz w:val="24"/>
                <w:szCs w:val="24"/>
              </w:rPr>
            </w:pPr>
            <w:r w:rsidRPr="009B0DF0">
              <w:rPr>
                <w:rFonts w:ascii="宋体" w:hAnsi="宋体" w:cs="宋体" w:hint="eastAsia"/>
                <w:kern w:val="0"/>
                <w:sz w:val="24"/>
                <w:szCs w:val="24"/>
              </w:rPr>
              <w:t>高新区</w:t>
            </w:r>
            <w:r w:rsidRPr="009B0DF0">
              <w:rPr>
                <w:rFonts w:ascii="宋体" w:hAnsi="宋体" w:cs="宋体"/>
                <w:kern w:val="0"/>
                <w:sz w:val="24"/>
                <w:szCs w:val="24"/>
              </w:rPr>
              <w:t>新希望</w:t>
            </w:r>
            <w:r w:rsidRPr="009B0DF0">
              <w:rPr>
                <w:rFonts w:ascii="宋体" w:hAnsi="宋体" w:cs="宋体" w:hint="eastAsia"/>
                <w:kern w:val="0"/>
                <w:sz w:val="24"/>
                <w:szCs w:val="24"/>
              </w:rPr>
              <w:t>国际C座</w:t>
            </w:r>
          </w:p>
        </w:tc>
        <w:tc>
          <w:tcPr>
            <w:tcW w:w="713" w:type="dxa"/>
            <w:tcBorders>
              <w:top w:val="single" w:sz="6" w:space="0" w:color="auto"/>
              <w:left w:val="single" w:sz="4" w:space="0" w:color="auto"/>
              <w:bottom w:val="single" w:sz="6" w:space="0" w:color="auto"/>
              <w:right w:val="thickThinSmallGap" w:sz="18" w:space="0" w:color="auto"/>
            </w:tcBorders>
            <w:vAlign w:val="center"/>
          </w:tcPr>
          <w:p w:rsidR="00371BAB" w:rsidRPr="009B0DF0" w:rsidRDefault="00371BAB" w:rsidP="00805515">
            <w:pPr>
              <w:widowControl/>
              <w:jc w:val="center"/>
              <w:rPr>
                <w:rFonts w:ascii="宋体" w:hAnsi="宋体" w:cs="宋体"/>
                <w:b/>
                <w:kern w:val="0"/>
                <w:sz w:val="24"/>
                <w:szCs w:val="24"/>
              </w:rPr>
            </w:pPr>
          </w:p>
        </w:tc>
      </w:tr>
      <w:tr w:rsidR="00371BAB" w:rsidTr="008B7BBD">
        <w:trPr>
          <w:trHeight w:val="502"/>
          <w:jc w:val="center"/>
        </w:trPr>
        <w:tc>
          <w:tcPr>
            <w:tcW w:w="2797" w:type="dxa"/>
            <w:tcBorders>
              <w:top w:val="single" w:sz="6" w:space="0" w:color="auto"/>
              <w:left w:val="thinThickSmallGap" w:sz="18" w:space="0" w:color="auto"/>
              <w:bottom w:val="single" w:sz="6" w:space="0" w:color="auto"/>
              <w:right w:val="single" w:sz="6" w:space="0" w:color="auto"/>
            </w:tcBorders>
            <w:vAlign w:val="center"/>
          </w:tcPr>
          <w:p w:rsidR="00371BAB" w:rsidRPr="008B7BBD" w:rsidRDefault="00371BAB" w:rsidP="008B7BBD">
            <w:pPr>
              <w:pStyle w:val="a4"/>
              <w:spacing w:beforeAutospacing="0" w:afterAutospacing="0"/>
              <w:jc w:val="center"/>
              <w:rPr>
                <w:rFonts w:asciiTheme="minorHAnsi" w:eastAsiaTheme="minorEastAsia" w:hAnsiTheme="minorHAnsi" w:cstheme="minorBidi"/>
              </w:rPr>
            </w:pPr>
            <w:r w:rsidRPr="009B0DF0">
              <w:rPr>
                <w:rStyle w:val="a9"/>
                <w:rFonts w:hint="eastAsia"/>
              </w:rPr>
              <w:lastRenderedPageBreak/>
              <w:t>管理培训生</w:t>
            </w:r>
            <w:r w:rsidRPr="009B0DF0">
              <w:rPr>
                <w:rStyle w:val="a9"/>
              </w:rPr>
              <w:t>-</w:t>
            </w:r>
            <w:r w:rsidRPr="009B0DF0">
              <w:rPr>
                <w:rStyle w:val="a9"/>
                <w:rFonts w:hint="eastAsia"/>
              </w:rPr>
              <w:t>综合管理部</w:t>
            </w:r>
          </w:p>
        </w:tc>
        <w:tc>
          <w:tcPr>
            <w:tcW w:w="851" w:type="dxa"/>
            <w:tcBorders>
              <w:top w:val="single" w:sz="6" w:space="0" w:color="auto"/>
              <w:left w:val="single" w:sz="6" w:space="0" w:color="auto"/>
              <w:bottom w:val="single" w:sz="6" w:space="0" w:color="auto"/>
              <w:right w:val="single" w:sz="6" w:space="0" w:color="auto"/>
            </w:tcBorders>
            <w:vAlign w:val="center"/>
          </w:tcPr>
          <w:p w:rsidR="00371BAB" w:rsidRPr="009B0DF0" w:rsidRDefault="00371BAB" w:rsidP="00805515">
            <w:pPr>
              <w:widowControl/>
              <w:jc w:val="center"/>
              <w:rPr>
                <w:rFonts w:ascii="宋体" w:hAnsi="宋体" w:cs="宋体"/>
                <w:b/>
                <w:kern w:val="0"/>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9B0DF0" w:rsidRDefault="00371BAB" w:rsidP="00805515">
            <w:pPr>
              <w:widowControl/>
              <w:jc w:val="center"/>
              <w:rPr>
                <w:rFonts w:ascii="宋体" w:hAnsi="宋体" w:cs="宋体"/>
                <w:b/>
                <w:kern w:val="0"/>
                <w:sz w:val="24"/>
                <w:szCs w:val="24"/>
              </w:rPr>
            </w:pPr>
            <w:r w:rsidRPr="009B0DF0">
              <w:rPr>
                <w:rFonts w:ascii="宋体" w:hAnsi="宋体"/>
                <w:color w:val="000000"/>
                <w:sz w:val="24"/>
                <w:szCs w:val="24"/>
              </w:rPr>
              <w:t>本科及以上学历</w:t>
            </w:r>
          </w:p>
        </w:tc>
        <w:tc>
          <w:tcPr>
            <w:tcW w:w="2410" w:type="dxa"/>
            <w:tcBorders>
              <w:top w:val="single" w:sz="6" w:space="0" w:color="auto"/>
              <w:left w:val="single" w:sz="6" w:space="0" w:color="auto"/>
              <w:bottom w:val="single" w:sz="6" w:space="0" w:color="auto"/>
              <w:right w:val="single" w:sz="6" w:space="0" w:color="auto"/>
            </w:tcBorders>
            <w:vAlign w:val="center"/>
          </w:tcPr>
          <w:p w:rsidR="00371BAB" w:rsidRPr="009B0DF0" w:rsidRDefault="00371BAB" w:rsidP="00805515">
            <w:pPr>
              <w:widowControl/>
              <w:jc w:val="center"/>
              <w:rPr>
                <w:rFonts w:ascii="宋体" w:hAnsi="宋体" w:cs="宋体"/>
                <w:b/>
                <w:kern w:val="0"/>
                <w:sz w:val="24"/>
                <w:szCs w:val="24"/>
              </w:rPr>
            </w:pPr>
            <w:r w:rsidRPr="009B0DF0">
              <w:rPr>
                <w:rFonts w:ascii="宋体" w:hAnsi="宋体" w:hint="eastAsia"/>
                <w:color w:val="000000"/>
                <w:sz w:val="24"/>
                <w:szCs w:val="24"/>
              </w:rPr>
              <w:t>专业不限，具备人力资源管理、金融学、计算机或应用数学等专业基础知识</w:t>
            </w:r>
          </w:p>
        </w:tc>
        <w:tc>
          <w:tcPr>
            <w:tcW w:w="1417" w:type="dxa"/>
            <w:tcBorders>
              <w:top w:val="single" w:sz="6" w:space="0" w:color="auto"/>
              <w:left w:val="single" w:sz="6" w:space="0" w:color="auto"/>
              <w:bottom w:val="single" w:sz="6" w:space="0" w:color="auto"/>
              <w:right w:val="single" w:sz="4" w:space="0" w:color="auto"/>
            </w:tcBorders>
            <w:vAlign w:val="center"/>
          </w:tcPr>
          <w:p w:rsidR="00371BAB" w:rsidRPr="009B0DF0" w:rsidRDefault="00371BAB" w:rsidP="00805515">
            <w:pPr>
              <w:widowControl/>
              <w:jc w:val="center"/>
              <w:rPr>
                <w:rFonts w:ascii="宋体" w:hAnsi="宋体" w:cs="宋体"/>
                <w:kern w:val="0"/>
                <w:sz w:val="24"/>
                <w:szCs w:val="24"/>
              </w:rPr>
            </w:pPr>
            <w:r w:rsidRPr="009B0DF0">
              <w:rPr>
                <w:rFonts w:ascii="宋体" w:hAnsi="宋体" w:cs="宋体" w:hint="eastAsia"/>
                <w:kern w:val="0"/>
                <w:sz w:val="24"/>
                <w:szCs w:val="24"/>
              </w:rPr>
              <w:t>高新区</w:t>
            </w:r>
            <w:r w:rsidRPr="009B0DF0">
              <w:rPr>
                <w:rFonts w:ascii="宋体" w:hAnsi="宋体" w:cs="宋体"/>
                <w:kern w:val="0"/>
                <w:sz w:val="24"/>
                <w:szCs w:val="24"/>
              </w:rPr>
              <w:t>新希望</w:t>
            </w:r>
            <w:r w:rsidRPr="009B0DF0">
              <w:rPr>
                <w:rFonts w:ascii="宋体" w:hAnsi="宋体" w:cs="宋体" w:hint="eastAsia"/>
                <w:kern w:val="0"/>
                <w:sz w:val="24"/>
                <w:szCs w:val="24"/>
              </w:rPr>
              <w:t>国际C座</w:t>
            </w:r>
          </w:p>
        </w:tc>
        <w:tc>
          <w:tcPr>
            <w:tcW w:w="713" w:type="dxa"/>
            <w:tcBorders>
              <w:top w:val="single" w:sz="6" w:space="0" w:color="auto"/>
              <w:left w:val="single" w:sz="4" w:space="0" w:color="auto"/>
              <w:bottom w:val="single" w:sz="6" w:space="0" w:color="auto"/>
              <w:right w:val="thickThinSmallGap" w:sz="18" w:space="0" w:color="auto"/>
            </w:tcBorders>
            <w:vAlign w:val="center"/>
          </w:tcPr>
          <w:p w:rsidR="00371BAB" w:rsidRPr="009B0DF0" w:rsidRDefault="00371BAB" w:rsidP="00805515">
            <w:pPr>
              <w:widowControl/>
              <w:jc w:val="center"/>
              <w:rPr>
                <w:rFonts w:ascii="宋体" w:hAnsi="宋体" w:cs="宋体"/>
                <w:b/>
                <w:kern w:val="0"/>
                <w:sz w:val="24"/>
                <w:szCs w:val="24"/>
              </w:rPr>
            </w:pPr>
          </w:p>
        </w:tc>
      </w:tr>
    </w:tbl>
    <w:p w:rsidR="00371BAB" w:rsidRDefault="00371BAB" w:rsidP="00371BAB">
      <w:pPr>
        <w:jc w:val="center"/>
        <w:rPr>
          <w:color w:val="FF0000"/>
          <w:sz w:val="28"/>
        </w:rPr>
      </w:pPr>
    </w:p>
    <w:p w:rsidR="00371BAB" w:rsidRDefault="00371BAB" w:rsidP="00371BAB">
      <w:pPr>
        <w:widowControl/>
        <w:jc w:val="left"/>
        <w:rPr>
          <w:color w:val="FF0000"/>
          <w:sz w:val="28"/>
        </w:rPr>
      </w:pPr>
      <w:r>
        <w:rPr>
          <w:color w:val="FF0000"/>
          <w:sz w:val="28"/>
        </w:rPr>
        <w:br w:type="page"/>
      </w:r>
    </w:p>
    <w:p w:rsidR="00371BAB" w:rsidRPr="009B0DF0" w:rsidRDefault="00371BAB" w:rsidP="00371BAB">
      <w:pPr>
        <w:pStyle w:val="2"/>
        <w:spacing w:line="240" w:lineRule="auto"/>
        <w:jc w:val="center"/>
        <w:rPr>
          <w:rFonts w:ascii="宋体" w:eastAsia="宋体" w:hAnsi="宋体"/>
          <w:sz w:val="36"/>
          <w:szCs w:val="36"/>
          <w:shd w:val="pct15" w:color="auto" w:fill="FFFFFF"/>
        </w:rPr>
      </w:pPr>
      <w:bookmarkStart w:id="99" w:name="_Toc509934032"/>
      <w:r>
        <w:rPr>
          <w:rFonts w:ascii="宋体" w:eastAsia="宋体" w:hAnsi="宋体" w:hint="eastAsia"/>
          <w:sz w:val="36"/>
          <w:szCs w:val="36"/>
          <w:shd w:val="pct15" w:color="auto" w:fill="FFFFFF"/>
        </w:rPr>
        <w:lastRenderedPageBreak/>
        <w:t>94</w:t>
      </w:r>
      <w:r w:rsidRPr="009B0DF0">
        <w:rPr>
          <w:rFonts w:ascii="宋体" w:eastAsia="宋体" w:hAnsi="宋体"/>
          <w:sz w:val="36"/>
          <w:szCs w:val="36"/>
          <w:shd w:val="pct15" w:color="auto" w:fill="FFFFFF"/>
        </w:rPr>
        <w:t xml:space="preserve"> </w:t>
      </w:r>
      <w:r w:rsidRPr="009B0DF0">
        <w:rPr>
          <w:rFonts w:ascii="宋体" w:eastAsia="宋体" w:hAnsi="宋体" w:hint="eastAsia"/>
          <w:sz w:val="36"/>
          <w:szCs w:val="36"/>
          <w:shd w:val="pct15" w:color="auto" w:fill="FFFFFF"/>
        </w:rPr>
        <w:t>上海岳芯电子科技有限公司</w:t>
      </w:r>
      <w:bookmarkEnd w:id="99"/>
    </w:p>
    <w:tbl>
      <w:tblPr>
        <w:tblpPr w:leftFromText="180" w:rightFromText="180" w:vertAnchor="text" w:horzAnchor="margin" w:tblpXSpec="center" w:tblpY="158"/>
        <w:tblW w:w="9747"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1096"/>
        <w:gridCol w:w="851"/>
        <w:gridCol w:w="850"/>
        <w:gridCol w:w="1418"/>
        <w:gridCol w:w="850"/>
        <w:gridCol w:w="4682"/>
      </w:tblGrid>
      <w:tr w:rsidR="00371BAB" w:rsidTr="00805515">
        <w:trPr>
          <w:trHeight w:val="1772"/>
          <w:jc w:val="center"/>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371BAB" w:rsidRDefault="00371BAB" w:rsidP="00805515">
            <w:pPr>
              <w:contextualSpacing/>
              <w:rPr>
                <w:rFonts w:eastAsia="黑体"/>
                <w:b/>
                <w:bCs/>
                <w:sz w:val="24"/>
              </w:rPr>
            </w:pPr>
            <w:r w:rsidRPr="00842A27">
              <w:rPr>
                <w:rFonts w:ascii="黑体" w:eastAsia="黑体" w:hAnsi="黑体" w:hint="eastAsia"/>
                <w:b/>
                <w:bCs/>
                <w:sz w:val="24"/>
              </w:rPr>
              <w:t>公司简介:</w:t>
            </w:r>
            <w:r w:rsidRPr="009B0DF0">
              <w:rPr>
                <w:rFonts w:ascii="宋体" w:hAnsi="宋体" w:cs="宋体" w:hint="eastAsia"/>
                <w:kern w:val="0"/>
                <w:sz w:val="24"/>
                <w:szCs w:val="24"/>
                <w:shd w:val="clear" w:color="auto" w:fill="FFFFFF"/>
              </w:rPr>
              <w:t>上海岳芯电子科技有限公司由国家千人计划专家、国际知名的GPU架构师和深度学习领域的资深专家共同组建。核心技术团队均来自英伟达、摩托罗拉、微软……等知名跨国企业，一直持续从事基于GPU的人工智能的核心芯片技术，现已积累多种机器学习和深度神经网络多核处理器的IP技术。公司专注于深度学习的系统产品开发，应用领域包括自动驾驶、智能监控、智能医疗和工业机器人等，目标是成为国际领先的深度学习产业化应用的专业芯片方案商。公司重视技术创新，重视创新人才的培养。</w:t>
            </w:r>
          </w:p>
        </w:tc>
      </w:tr>
      <w:tr w:rsidR="00371BAB" w:rsidTr="008B7BBD">
        <w:trPr>
          <w:trHeight w:val="443"/>
          <w:jc w:val="center"/>
        </w:trPr>
        <w:tc>
          <w:tcPr>
            <w:tcW w:w="1096" w:type="dxa"/>
            <w:tcBorders>
              <w:top w:val="single" w:sz="6" w:space="0" w:color="auto"/>
              <w:left w:val="thinThickSmallGap" w:sz="18" w:space="0" w:color="auto"/>
              <w:bottom w:val="single" w:sz="6" w:space="0" w:color="auto"/>
              <w:right w:val="single" w:sz="6" w:space="0" w:color="auto"/>
            </w:tcBorders>
            <w:vAlign w:val="center"/>
          </w:tcPr>
          <w:p w:rsidR="00371BAB" w:rsidRPr="009B0DF0" w:rsidRDefault="00371BAB" w:rsidP="00805515">
            <w:pPr>
              <w:widowControl/>
              <w:jc w:val="center"/>
              <w:rPr>
                <w:rFonts w:ascii="黑体" w:eastAsia="黑体" w:hAnsi="黑体" w:cs="宋体"/>
                <w:b/>
                <w:kern w:val="0"/>
                <w:sz w:val="24"/>
              </w:rPr>
            </w:pPr>
            <w:r w:rsidRPr="009B0DF0">
              <w:rPr>
                <w:rFonts w:ascii="黑体" w:eastAsia="黑体" w:hAnsi="黑体" w:cs="宋体" w:hint="eastAsia"/>
                <w:b/>
                <w:kern w:val="0"/>
                <w:sz w:val="24"/>
                <w:szCs w:val="24"/>
              </w:rPr>
              <w:t>简历接收邮箱</w:t>
            </w: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371BAB" w:rsidRPr="009B0DF0" w:rsidRDefault="00371BAB" w:rsidP="00805515">
            <w:pPr>
              <w:widowControl/>
              <w:jc w:val="center"/>
              <w:rPr>
                <w:rFonts w:ascii="黑体" w:eastAsia="黑体" w:hAnsi="黑体" w:cs="宋体"/>
                <w:b/>
                <w:kern w:val="0"/>
                <w:sz w:val="24"/>
              </w:rPr>
            </w:pPr>
            <w:r w:rsidRPr="009B0DF0">
              <w:rPr>
                <w:rFonts w:ascii="黑体" w:eastAsia="黑体" w:hAnsi="黑体" w:cs="宋体" w:hint="eastAsia"/>
                <w:b/>
                <w:kern w:val="0"/>
                <w:sz w:val="24"/>
              </w:rPr>
              <w:t>hr@yucore.com</w:t>
            </w:r>
          </w:p>
        </w:tc>
        <w:tc>
          <w:tcPr>
            <w:tcW w:w="1418" w:type="dxa"/>
            <w:tcBorders>
              <w:top w:val="single" w:sz="6" w:space="0" w:color="auto"/>
              <w:left w:val="single" w:sz="6" w:space="0" w:color="auto"/>
              <w:bottom w:val="single" w:sz="6" w:space="0" w:color="auto"/>
              <w:right w:val="single" w:sz="6" w:space="0" w:color="auto"/>
            </w:tcBorders>
            <w:vAlign w:val="center"/>
          </w:tcPr>
          <w:p w:rsidR="00371BAB" w:rsidRDefault="00371BAB" w:rsidP="00805515">
            <w:pPr>
              <w:widowControl/>
              <w:jc w:val="center"/>
              <w:rPr>
                <w:rFonts w:ascii="宋体" w:eastAsia="黑体" w:hAnsi="宋体" w:cs="宋体"/>
                <w:b/>
                <w:kern w:val="0"/>
                <w:sz w:val="24"/>
              </w:rPr>
            </w:pPr>
            <w:r>
              <w:rPr>
                <w:rFonts w:ascii="宋体" w:eastAsia="黑体" w:hAnsi="宋体" w:cs="宋体" w:hint="eastAsia"/>
                <w:b/>
                <w:kern w:val="0"/>
                <w:sz w:val="24"/>
                <w:szCs w:val="24"/>
              </w:rPr>
              <w:t>简历接收截止时间</w:t>
            </w:r>
          </w:p>
        </w:tc>
        <w:tc>
          <w:tcPr>
            <w:tcW w:w="5532"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371BAB" w:rsidRDefault="00371BAB" w:rsidP="00805515">
            <w:pPr>
              <w:widowControl/>
              <w:jc w:val="center"/>
              <w:rPr>
                <w:rFonts w:ascii="宋体" w:hAnsi="宋体" w:cs="宋体"/>
                <w:b/>
                <w:kern w:val="0"/>
                <w:sz w:val="24"/>
              </w:rPr>
            </w:pPr>
          </w:p>
        </w:tc>
      </w:tr>
      <w:tr w:rsidR="00371BAB" w:rsidTr="008B7BBD">
        <w:trPr>
          <w:trHeight w:val="443"/>
          <w:jc w:val="center"/>
        </w:trPr>
        <w:tc>
          <w:tcPr>
            <w:tcW w:w="1096" w:type="dxa"/>
            <w:tcBorders>
              <w:top w:val="single" w:sz="6" w:space="0" w:color="auto"/>
              <w:left w:val="thinThickSmallGap" w:sz="18" w:space="0" w:color="auto"/>
              <w:bottom w:val="single" w:sz="6" w:space="0" w:color="auto"/>
              <w:right w:val="single" w:sz="6" w:space="0" w:color="auto"/>
            </w:tcBorders>
            <w:vAlign w:val="center"/>
          </w:tcPr>
          <w:p w:rsidR="00371BAB" w:rsidRDefault="00371BAB" w:rsidP="00805515">
            <w:pPr>
              <w:widowControl/>
              <w:jc w:val="center"/>
              <w:rPr>
                <w:rFonts w:eastAsia="黑体"/>
                <w:b/>
                <w:bCs/>
                <w:sz w:val="24"/>
              </w:rPr>
            </w:pPr>
            <w:r>
              <w:rPr>
                <w:rFonts w:eastAsia="黑体" w:hint="eastAsia"/>
                <w:b/>
                <w:bCs/>
                <w:sz w:val="24"/>
              </w:rPr>
              <w:t>招聘岗位</w:t>
            </w:r>
          </w:p>
        </w:tc>
        <w:tc>
          <w:tcPr>
            <w:tcW w:w="851" w:type="dxa"/>
            <w:tcBorders>
              <w:top w:val="single" w:sz="6" w:space="0" w:color="auto"/>
              <w:left w:val="single" w:sz="6" w:space="0" w:color="auto"/>
              <w:bottom w:val="single" w:sz="6" w:space="0" w:color="auto"/>
              <w:right w:val="single" w:sz="6" w:space="0" w:color="auto"/>
            </w:tcBorders>
            <w:vAlign w:val="center"/>
          </w:tcPr>
          <w:p w:rsidR="00371BAB" w:rsidRDefault="00371BAB" w:rsidP="00805515">
            <w:pPr>
              <w:jc w:val="center"/>
              <w:rPr>
                <w:rFonts w:eastAsia="黑体"/>
                <w:b/>
                <w:bCs/>
                <w:sz w:val="24"/>
              </w:rPr>
            </w:pPr>
            <w:r>
              <w:rPr>
                <w:rFonts w:eastAsia="黑体" w:hint="eastAsia"/>
                <w:b/>
                <w:bCs/>
                <w:sz w:val="24"/>
              </w:rPr>
              <w:t>招聘人数</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Default="00371BAB" w:rsidP="00805515">
            <w:pPr>
              <w:jc w:val="center"/>
              <w:rPr>
                <w:rFonts w:eastAsia="黑体"/>
                <w:b/>
                <w:bCs/>
                <w:sz w:val="24"/>
              </w:rPr>
            </w:pPr>
            <w:r>
              <w:rPr>
                <w:rFonts w:eastAsia="黑体" w:hint="eastAsia"/>
                <w:b/>
                <w:bCs/>
                <w:sz w:val="24"/>
              </w:rPr>
              <w:t>学历要求</w:t>
            </w:r>
          </w:p>
        </w:tc>
        <w:tc>
          <w:tcPr>
            <w:tcW w:w="1418" w:type="dxa"/>
            <w:tcBorders>
              <w:top w:val="single" w:sz="6" w:space="0" w:color="auto"/>
              <w:left w:val="single" w:sz="6" w:space="0" w:color="auto"/>
              <w:bottom w:val="single" w:sz="6" w:space="0" w:color="auto"/>
              <w:right w:val="single" w:sz="6" w:space="0" w:color="auto"/>
            </w:tcBorders>
            <w:vAlign w:val="center"/>
          </w:tcPr>
          <w:p w:rsidR="00371BAB" w:rsidRDefault="00371BAB" w:rsidP="00805515">
            <w:pPr>
              <w:jc w:val="center"/>
              <w:rPr>
                <w:rFonts w:eastAsia="黑体"/>
                <w:b/>
                <w:bCs/>
                <w:sz w:val="24"/>
              </w:rPr>
            </w:pPr>
            <w:r>
              <w:rPr>
                <w:rFonts w:eastAsia="黑体" w:hint="eastAsia"/>
                <w:b/>
                <w:bCs/>
                <w:sz w:val="24"/>
              </w:rPr>
              <w:t>招聘专业</w:t>
            </w:r>
          </w:p>
        </w:tc>
        <w:tc>
          <w:tcPr>
            <w:tcW w:w="850" w:type="dxa"/>
            <w:tcBorders>
              <w:top w:val="single" w:sz="4" w:space="0" w:color="5B9BD5" w:themeColor="accent1"/>
              <w:left w:val="single" w:sz="6" w:space="0" w:color="auto"/>
              <w:bottom w:val="single" w:sz="6" w:space="0" w:color="auto"/>
              <w:right w:val="single" w:sz="4" w:space="0" w:color="auto"/>
            </w:tcBorders>
            <w:vAlign w:val="center"/>
          </w:tcPr>
          <w:p w:rsidR="00371BAB" w:rsidRDefault="00371BAB" w:rsidP="00805515">
            <w:pPr>
              <w:jc w:val="center"/>
              <w:rPr>
                <w:rFonts w:eastAsia="黑体"/>
                <w:b/>
                <w:bCs/>
                <w:sz w:val="24"/>
              </w:rPr>
            </w:pPr>
            <w:r>
              <w:rPr>
                <w:rFonts w:eastAsia="黑体" w:hint="eastAsia"/>
                <w:b/>
                <w:bCs/>
                <w:sz w:val="24"/>
              </w:rPr>
              <w:t>工作地点</w:t>
            </w:r>
          </w:p>
        </w:tc>
        <w:tc>
          <w:tcPr>
            <w:tcW w:w="4682" w:type="dxa"/>
            <w:tcBorders>
              <w:top w:val="single" w:sz="6" w:space="0" w:color="auto"/>
              <w:left w:val="single" w:sz="4" w:space="0" w:color="auto"/>
              <w:bottom w:val="single" w:sz="6" w:space="0" w:color="auto"/>
              <w:right w:val="thickThinSmallGap" w:sz="18" w:space="0" w:color="auto"/>
            </w:tcBorders>
            <w:vAlign w:val="center"/>
          </w:tcPr>
          <w:p w:rsidR="00371BAB" w:rsidRDefault="00371BAB" w:rsidP="00805515">
            <w:pPr>
              <w:jc w:val="center"/>
              <w:rPr>
                <w:rFonts w:eastAsia="黑体"/>
                <w:b/>
                <w:bCs/>
                <w:sz w:val="24"/>
              </w:rPr>
            </w:pPr>
            <w:r>
              <w:rPr>
                <w:rFonts w:eastAsia="黑体" w:hint="eastAsia"/>
                <w:b/>
                <w:bCs/>
                <w:sz w:val="24"/>
              </w:rPr>
              <w:t>其他要求</w:t>
            </w:r>
          </w:p>
        </w:tc>
      </w:tr>
      <w:tr w:rsidR="00371BAB" w:rsidTr="008B7BBD">
        <w:trPr>
          <w:trHeight w:val="502"/>
          <w:jc w:val="center"/>
        </w:trPr>
        <w:tc>
          <w:tcPr>
            <w:tcW w:w="1096" w:type="dxa"/>
            <w:tcBorders>
              <w:top w:val="single" w:sz="6" w:space="0" w:color="auto"/>
              <w:left w:val="thinThickSmallGap" w:sz="18" w:space="0" w:color="auto"/>
              <w:bottom w:val="single" w:sz="6" w:space="0" w:color="auto"/>
              <w:right w:val="single" w:sz="6" w:space="0" w:color="auto"/>
            </w:tcBorders>
            <w:vAlign w:val="center"/>
          </w:tcPr>
          <w:p w:rsidR="00371BAB" w:rsidRPr="009B0DF0" w:rsidRDefault="00371BAB" w:rsidP="00805515">
            <w:pPr>
              <w:widowControl/>
              <w:jc w:val="center"/>
              <w:rPr>
                <w:rFonts w:ascii="宋体" w:hAnsi="宋体" w:cs="宋体"/>
                <w:kern w:val="0"/>
                <w:sz w:val="24"/>
                <w:szCs w:val="24"/>
                <w:shd w:val="clear" w:color="auto" w:fill="FFFFFF"/>
              </w:rPr>
            </w:pPr>
            <w:r w:rsidRPr="009B0DF0">
              <w:rPr>
                <w:rFonts w:ascii="宋体" w:hAnsi="宋体" w:cs="宋体" w:hint="eastAsia"/>
                <w:kern w:val="0"/>
                <w:sz w:val="24"/>
                <w:szCs w:val="24"/>
                <w:shd w:val="clear" w:color="auto" w:fill="FFFFFF"/>
              </w:rPr>
              <w:t>芯片设计工程师</w:t>
            </w:r>
          </w:p>
        </w:tc>
        <w:tc>
          <w:tcPr>
            <w:tcW w:w="851" w:type="dxa"/>
            <w:tcBorders>
              <w:top w:val="single" w:sz="6" w:space="0" w:color="auto"/>
              <w:left w:val="single" w:sz="6" w:space="0" w:color="auto"/>
              <w:bottom w:val="single" w:sz="6" w:space="0" w:color="auto"/>
              <w:right w:val="single" w:sz="6" w:space="0" w:color="auto"/>
            </w:tcBorders>
            <w:vAlign w:val="center"/>
          </w:tcPr>
          <w:p w:rsidR="00371BAB" w:rsidRPr="009B0DF0" w:rsidRDefault="00371BAB" w:rsidP="00805515">
            <w:pPr>
              <w:widowControl/>
              <w:jc w:val="center"/>
              <w:rPr>
                <w:rFonts w:ascii="宋体" w:hAnsi="宋体" w:cs="宋体"/>
                <w:kern w:val="0"/>
                <w:sz w:val="24"/>
                <w:szCs w:val="24"/>
                <w:shd w:val="clear" w:color="auto" w:fill="FFFFFF"/>
              </w:rPr>
            </w:pPr>
            <w:r w:rsidRPr="009B0DF0">
              <w:rPr>
                <w:rFonts w:ascii="宋体" w:hAnsi="宋体" w:cs="宋体" w:hint="eastAsia"/>
                <w:kern w:val="0"/>
                <w:sz w:val="24"/>
                <w:szCs w:val="24"/>
                <w:shd w:val="clear" w:color="auto" w:fill="FFFFFF"/>
              </w:rPr>
              <w:t>若干</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9B0DF0" w:rsidRDefault="00371BAB" w:rsidP="00805515">
            <w:pPr>
              <w:widowControl/>
              <w:jc w:val="center"/>
              <w:rPr>
                <w:rFonts w:ascii="宋体" w:hAnsi="宋体" w:cs="宋体"/>
                <w:kern w:val="0"/>
                <w:sz w:val="24"/>
                <w:szCs w:val="24"/>
                <w:shd w:val="clear" w:color="auto" w:fill="FFFFFF"/>
              </w:rPr>
            </w:pPr>
            <w:r w:rsidRPr="009B0DF0">
              <w:rPr>
                <w:rFonts w:ascii="宋体" w:hAnsi="宋体" w:cs="宋体" w:hint="eastAsia"/>
                <w:kern w:val="0"/>
                <w:sz w:val="24"/>
                <w:szCs w:val="24"/>
                <w:shd w:val="clear" w:color="auto" w:fill="FFFFFF"/>
              </w:rPr>
              <w:t>硕士</w:t>
            </w:r>
          </w:p>
        </w:tc>
        <w:tc>
          <w:tcPr>
            <w:tcW w:w="1418" w:type="dxa"/>
            <w:tcBorders>
              <w:top w:val="single" w:sz="6" w:space="0" w:color="auto"/>
              <w:left w:val="single" w:sz="6" w:space="0" w:color="auto"/>
              <w:bottom w:val="single" w:sz="6" w:space="0" w:color="auto"/>
              <w:right w:val="single" w:sz="6" w:space="0" w:color="auto"/>
            </w:tcBorders>
            <w:vAlign w:val="center"/>
          </w:tcPr>
          <w:p w:rsidR="00371BAB" w:rsidRPr="009B0DF0" w:rsidRDefault="00371BAB" w:rsidP="00805515">
            <w:pPr>
              <w:widowControl/>
              <w:jc w:val="center"/>
              <w:rPr>
                <w:rFonts w:ascii="宋体" w:hAnsi="宋体" w:cs="宋体"/>
                <w:kern w:val="0"/>
                <w:sz w:val="24"/>
                <w:szCs w:val="24"/>
                <w:shd w:val="clear" w:color="auto" w:fill="FFFFFF"/>
              </w:rPr>
            </w:pPr>
            <w:r w:rsidRPr="009B0DF0">
              <w:rPr>
                <w:rFonts w:ascii="宋体" w:hAnsi="宋体" w:cs="宋体" w:hint="eastAsia"/>
                <w:kern w:val="0"/>
                <w:sz w:val="24"/>
                <w:szCs w:val="24"/>
                <w:shd w:val="clear" w:color="auto" w:fill="FFFFFF"/>
              </w:rPr>
              <w:t>电子工程相关专业、微电子相关专业</w:t>
            </w:r>
          </w:p>
        </w:tc>
        <w:tc>
          <w:tcPr>
            <w:tcW w:w="850" w:type="dxa"/>
            <w:tcBorders>
              <w:top w:val="single" w:sz="6" w:space="0" w:color="auto"/>
              <w:left w:val="single" w:sz="6" w:space="0" w:color="auto"/>
              <w:bottom w:val="single" w:sz="6" w:space="0" w:color="auto"/>
              <w:right w:val="single" w:sz="4" w:space="0" w:color="auto"/>
            </w:tcBorders>
            <w:vAlign w:val="center"/>
          </w:tcPr>
          <w:p w:rsidR="00371BAB" w:rsidRPr="009B0DF0" w:rsidRDefault="00371BAB" w:rsidP="00805515">
            <w:pPr>
              <w:widowControl/>
              <w:jc w:val="center"/>
              <w:rPr>
                <w:rFonts w:ascii="宋体" w:hAnsi="宋体" w:cs="宋体"/>
                <w:kern w:val="0"/>
                <w:sz w:val="24"/>
                <w:szCs w:val="24"/>
                <w:shd w:val="clear" w:color="auto" w:fill="FFFFFF"/>
              </w:rPr>
            </w:pPr>
            <w:r w:rsidRPr="009B0DF0">
              <w:rPr>
                <w:rFonts w:ascii="宋体" w:hAnsi="宋体" w:cs="宋体" w:hint="eastAsia"/>
                <w:kern w:val="0"/>
                <w:sz w:val="24"/>
                <w:szCs w:val="24"/>
                <w:shd w:val="clear" w:color="auto" w:fill="FFFFFF"/>
              </w:rPr>
              <w:t>上海</w:t>
            </w:r>
          </w:p>
        </w:tc>
        <w:tc>
          <w:tcPr>
            <w:tcW w:w="4682" w:type="dxa"/>
            <w:tcBorders>
              <w:top w:val="single" w:sz="6" w:space="0" w:color="auto"/>
              <w:left w:val="single" w:sz="4" w:space="0" w:color="auto"/>
              <w:bottom w:val="single" w:sz="6" w:space="0" w:color="auto"/>
              <w:right w:val="thickThinSmallGap" w:sz="18" w:space="0" w:color="auto"/>
            </w:tcBorders>
            <w:vAlign w:val="center"/>
          </w:tcPr>
          <w:p w:rsidR="00371BAB" w:rsidRPr="009B0DF0" w:rsidRDefault="00371BAB" w:rsidP="00805515">
            <w:pPr>
              <w:widowControl/>
              <w:jc w:val="left"/>
              <w:rPr>
                <w:rFonts w:ascii="宋体" w:hAnsi="宋体" w:cs="宋体"/>
                <w:kern w:val="0"/>
                <w:sz w:val="24"/>
                <w:szCs w:val="24"/>
                <w:shd w:val="clear" w:color="auto" w:fill="FFFFFF"/>
              </w:rPr>
            </w:pPr>
            <w:r w:rsidRPr="009B0DF0">
              <w:rPr>
                <w:rFonts w:ascii="宋体" w:hAnsi="宋体" w:cs="宋体" w:hint="eastAsia"/>
                <w:kern w:val="0"/>
                <w:sz w:val="24"/>
                <w:szCs w:val="24"/>
                <w:shd w:val="clear" w:color="auto" w:fill="FFFFFF"/>
              </w:rPr>
              <w:t>1.会RTL设计、Verilog HDL设计语言，掌握System Verilog设计语言的优先；</w:t>
            </w:r>
          </w:p>
          <w:p w:rsidR="00371BAB" w:rsidRPr="009B0DF0" w:rsidRDefault="00371BAB" w:rsidP="00805515">
            <w:pPr>
              <w:widowControl/>
              <w:jc w:val="left"/>
              <w:rPr>
                <w:rFonts w:ascii="宋体" w:hAnsi="宋体" w:cs="宋体"/>
                <w:kern w:val="0"/>
                <w:sz w:val="24"/>
                <w:szCs w:val="24"/>
                <w:shd w:val="clear" w:color="auto" w:fill="FFFFFF"/>
              </w:rPr>
            </w:pPr>
            <w:r w:rsidRPr="009B0DF0">
              <w:rPr>
                <w:rFonts w:ascii="宋体" w:hAnsi="宋体" w:cs="宋体" w:hint="eastAsia"/>
                <w:kern w:val="0"/>
                <w:sz w:val="24"/>
                <w:szCs w:val="24"/>
                <w:shd w:val="clear" w:color="auto" w:fill="FFFFFF"/>
              </w:rPr>
              <w:t>2. 熟悉FPGA综合布线工具Synplify, ISE/vivado；熟悉ASIC综合工具design compiler/prime time优先；</w:t>
            </w:r>
          </w:p>
          <w:p w:rsidR="00371BAB" w:rsidRPr="009B0DF0" w:rsidRDefault="00371BAB" w:rsidP="00805515">
            <w:pPr>
              <w:widowControl/>
              <w:jc w:val="left"/>
              <w:rPr>
                <w:rFonts w:ascii="宋体" w:hAnsi="宋体" w:cs="宋体"/>
                <w:kern w:val="0"/>
                <w:sz w:val="24"/>
                <w:szCs w:val="24"/>
                <w:shd w:val="clear" w:color="auto" w:fill="FFFFFF"/>
              </w:rPr>
            </w:pPr>
            <w:r w:rsidRPr="009B0DF0">
              <w:rPr>
                <w:rFonts w:ascii="宋体" w:hAnsi="宋体" w:cs="宋体" w:hint="eastAsia"/>
                <w:kern w:val="0"/>
                <w:sz w:val="24"/>
                <w:szCs w:val="24"/>
                <w:shd w:val="clear" w:color="auto" w:fill="FFFFFF"/>
              </w:rPr>
              <w:t>3. 熟悉ARM体系架构，熟悉AMBA总线。</w:t>
            </w:r>
          </w:p>
        </w:tc>
      </w:tr>
      <w:tr w:rsidR="00371BAB" w:rsidTr="008B7BBD">
        <w:trPr>
          <w:trHeight w:val="502"/>
          <w:jc w:val="center"/>
        </w:trPr>
        <w:tc>
          <w:tcPr>
            <w:tcW w:w="1096" w:type="dxa"/>
            <w:tcBorders>
              <w:top w:val="single" w:sz="6" w:space="0" w:color="auto"/>
              <w:left w:val="thinThickSmallGap" w:sz="18" w:space="0" w:color="auto"/>
              <w:bottom w:val="single" w:sz="6" w:space="0" w:color="auto"/>
              <w:right w:val="single" w:sz="6" w:space="0" w:color="auto"/>
            </w:tcBorders>
            <w:vAlign w:val="center"/>
          </w:tcPr>
          <w:p w:rsidR="00371BAB" w:rsidRPr="009B0DF0" w:rsidRDefault="00371BAB" w:rsidP="00805515">
            <w:pPr>
              <w:widowControl/>
              <w:jc w:val="center"/>
              <w:rPr>
                <w:rFonts w:ascii="宋体" w:hAnsi="宋体" w:cs="宋体"/>
                <w:kern w:val="0"/>
                <w:sz w:val="24"/>
                <w:szCs w:val="24"/>
                <w:shd w:val="clear" w:color="auto" w:fill="FFFFFF"/>
              </w:rPr>
            </w:pPr>
            <w:r w:rsidRPr="009B0DF0">
              <w:rPr>
                <w:rFonts w:ascii="宋体" w:hAnsi="宋体" w:cs="宋体" w:hint="eastAsia"/>
                <w:kern w:val="0"/>
                <w:sz w:val="24"/>
                <w:szCs w:val="24"/>
                <w:shd w:val="clear" w:color="auto" w:fill="FFFFFF"/>
              </w:rPr>
              <w:t>GPU体系架构工程师</w:t>
            </w:r>
          </w:p>
        </w:tc>
        <w:tc>
          <w:tcPr>
            <w:tcW w:w="851" w:type="dxa"/>
            <w:tcBorders>
              <w:top w:val="single" w:sz="6" w:space="0" w:color="auto"/>
              <w:left w:val="single" w:sz="6" w:space="0" w:color="auto"/>
              <w:bottom w:val="single" w:sz="6" w:space="0" w:color="auto"/>
              <w:right w:val="single" w:sz="6" w:space="0" w:color="auto"/>
            </w:tcBorders>
            <w:vAlign w:val="center"/>
          </w:tcPr>
          <w:p w:rsidR="00371BAB" w:rsidRPr="009B0DF0" w:rsidRDefault="00371BAB" w:rsidP="00805515">
            <w:pPr>
              <w:widowControl/>
              <w:jc w:val="center"/>
              <w:rPr>
                <w:rFonts w:ascii="宋体" w:hAnsi="宋体" w:cs="宋体"/>
                <w:kern w:val="0"/>
                <w:sz w:val="24"/>
                <w:szCs w:val="24"/>
                <w:shd w:val="clear" w:color="auto" w:fill="FFFFFF"/>
              </w:rPr>
            </w:pPr>
            <w:r w:rsidRPr="009B0DF0">
              <w:rPr>
                <w:rFonts w:ascii="宋体" w:hAnsi="宋体" w:cs="宋体" w:hint="eastAsia"/>
                <w:kern w:val="0"/>
                <w:sz w:val="24"/>
                <w:szCs w:val="24"/>
                <w:shd w:val="clear" w:color="auto" w:fill="FFFFFF"/>
              </w:rPr>
              <w:t>若干</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9B0DF0" w:rsidRDefault="00371BAB" w:rsidP="00805515">
            <w:pPr>
              <w:widowControl/>
              <w:jc w:val="center"/>
              <w:rPr>
                <w:rFonts w:ascii="宋体" w:hAnsi="宋体" w:cs="宋体"/>
                <w:kern w:val="0"/>
                <w:sz w:val="24"/>
                <w:szCs w:val="24"/>
                <w:shd w:val="clear" w:color="auto" w:fill="FFFFFF"/>
              </w:rPr>
            </w:pPr>
            <w:r w:rsidRPr="009B0DF0">
              <w:rPr>
                <w:rFonts w:ascii="宋体" w:hAnsi="宋体" w:cs="宋体" w:hint="eastAsia"/>
                <w:kern w:val="0"/>
                <w:sz w:val="24"/>
                <w:szCs w:val="24"/>
                <w:shd w:val="clear" w:color="auto" w:fill="FFFFFF"/>
              </w:rPr>
              <w:t>硕士</w:t>
            </w:r>
          </w:p>
        </w:tc>
        <w:tc>
          <w:tcPr>
            <w:tcW w:w="1418" w:type="dxa"/>
            <w:tcBorders>
              <w:top w:val="single" w:sz="6" w:space="0" w:color="auto"/>
              <w:left w:val="single" w:sz="6" w:space="0" w:color="auto"/>
              <w:bottom w:val="single" w:sz="6" w:space="0" w:color="auto"/>
              <w:right w:val="single" w:sz="6" w:space="0" w:color="auto"/>
            </w:tcBorders>
            <w:vAlign w:val="center"/>
          </w:tcPr>
          <w:p w:rsidR="00371BAB" w:rsidRPr="009B0DF0" w:rsidRDefault="00371BAB" w:rsidP="00805515">
            <w:pPr>
              <w:widowControl/>
              <w:jc w:val="center"/>
              <w:rPr>
                <w:rFonts w:ascii="宋体" w:hAnsi="宋体" w:cs="宋体"/>
                <w:kern w:val="0"/>
                <w:sz w:val="24"/>
                <w:szCs w:val="24"/>
                <w:shd w:val="clear" w:color="auto" w:fill="FFFFFF"/>
              </w:rPr>
            </w:pPr>
            <w:r w:rsidRPr="009B0DF0">
              <w:rPr>
                <w:rFonts w:ascii="宋体" w:hAnsi="宋体" w:cs="宋体" w:hint="eastAsia"/>
                <w:kern w:val="0"/>
                <w:sz w:val="24"/>
                <w:szCs w:val="24"/>
                <w:shd w:val="clear" w:color="auto" w:fill="FFFFFF"/>
              </w:rPr>
              <w:t>计算机类相关专业、微电子相关专业</w:t>
            </w:r>
          </w:p>
        </w:tc>
        <w:tc>
          <w:tcPr>
            <w:tcW w:w="850" w:type="dxa"/>
            <w:tcBorders>
              <w:top w:val="single" w:sz="6" w:space="0" w:color="auto"/>
              <w:left w:val="single" w:sz="6" w:space="0" w:color="auto"/>
              <w:bottom w:val="single" w:sz="6" w:space="0" w:color="auto"/>
              <w:right w:val="single" w:sz="4" w:space="0" w:color="auto"/>
            </w:tcBorders>
            <w:vAlign w:val="center"/>
          </w:tcPr>
          <w:p w:rsidR="00371BAB" w:rsidRPr="009B0DF0" w:rsidRDefault="00371BAB" w:rsidP="00805515">
            <w:pPr>
              <w:widowControl/>
              <w:jc w:val="center"/>
              <w:rPr>
                <w:rFonts w:ascii="宋体" w:hAnsi="宋体" w:cs="宋体"/>
                <w:kern w:val="0"/>
                <w:sz w:val="24"/>
                <w:szCs w:val="24"/>
                <w:shd w:val="clear" w:color="auto" w:fill="FFFFFF"/>
              </w:rPr>
            </w:pPr>
            <w:r w:rsidRPr="009B0DF0">
              <w:rPr>
                <w:rFonts w:ascii="宋体" w:hAnsi="宋体" w:cs="宋体" w:hint="eastAsia"/>
                <w:kern w:val="0"/>
                <w:sz w:val="24"/>
                <w:szCs w:val="24"/>
                <w:shd w:val="clear" w:color="auto" w:fill="FFFFFF"/>
              </w:rPr>
              <w:t>上海</w:t>
            </w:r>
          </w:p>
        </w:tc>
        <w:tc>
          <w:tcPr>
            <w:tcW w:w="4682" w:type="dxa"/>
            <w:tcBorders>
              <w:top w:val="single" w:sz="6" w:space="0" w:color="auto"/>
              <w:left w:val="single" w:sz="4" w:space="0" w:color="auto"/>
              <w:bottom w:val="single" w:sz="6" w:space="0" w:color="auto"/>
              <w:right w:val="thickThinSmallGap" w:sz="18" w:space="0" w:color="auto"/>
            </w:tcBorders>
            <w:vAlign w:val="center"/>
          </w:tcPr>
          <w:p w:rsidR="00371BAB" w:rsidRPr="009B0DF0" w:rsidRDefault="00371BAB" w:rsidP="00805515">
            <w:pPr>
              <w:widowControl/>
              <w:jc w:val="left"/>
              <w:rPr>
                <w:rFonts w:ascii="宋体" w:hAnsi="宋体" w:cs="宋体"/>
                <w:kern w:val="0"/>
                <w:sz w:val="24"/>
                <w:szCs w:val="24"/>
                <w:shd w:val="clear" w:color="auto" w:fill="FFFFFF"/>
              </w:rPr>
            </w:pPr>
            <w:r w:rsidRPr="009B0DF0">
              <w:rPr>
                <w:rFonts w:ascii="宋体" w:hAnsi="宋体" w:cs="宋体" w:hint="eastAsia"/>
                <w:kern w:val="0"/>
                <w:sz w:val="24"/>
                <w:szCs w:val="24"/>
                <w:shd w:val="clear" w:color="auto" w:fill="FFFFFF"/>
              </w:rPr>
              <w:t>1、具备良好的计算机体系结构知识，熟悉处理器微结构设计；</w:t>
            </w:r>
          </w:p>
          <w:p w:rsidR="00371BAB" w:rsidRPr="009B0DF0" w:rsidRDefault="00371BAB" w:rsidP="00805515">
            <w:pPr>
              <w:widowControl/>
              <w:jc w:val="left"/>
              <w:rPr>
                <w:rFonts w:ascii="宋体" w:hAnsi="宋体" w:cs="宋体"/>
                <w:kern w:val="0"/>
                <w:sz w:val="24"/>
                <w:szCs w:val="24"/>
                <w:shd w:val="clear" w:color="auto" w:fill="FFFFFF"/>
              </w:rPr>
            </w:pPr>
            <w:r w:rsidRPr="009B0DF0">
              <w:rPr>
                <w:rFonts w:ascii="宋体" w:hAnsi="宋体" w:cs="宋体" w:hint="eastAsia"/>
                <w:kern w:val="0"/>
                <w:sz w:val="24"/>
                <w:szCs w:val="24"/>
                <w:shd w:val="clear" w:color="auto" w:fill="FFFFFF"/>
              </w:rPr>
              <w:t>2、具备VLSI设计、验证或FPGA调试经验，熟练掌握Verilog，C/C++等语言开发；</w:t>
            </w:r>
          </w:p>
          <w:p w:rsidR="00371BAB" w:rsidRPr="009B0DF0" w:rsidRDefault="00371BAB" w:rsidP="00805515">
            <w:pPr>
              <w:widowControl/>
              <w:jc w:val="left"/>
              <w:rPr>
                <w:rFonts w:ascii="宋体" w:hAnsi="宋体" w:cs="宋体"/>
                <w:kern w:val="0"/>
                <w:sz w:val="24"/>
                <w:szCs w:val="24"/>
                <w:shd w:val="clear" w:color="auto" w:fill="FFFFFF"/>
              </w:rPr>
            </w:pPr>
            <w:r w:rsidRPr="009B0DF0">
              <w:rPr>
                <w:rFonts w:ascii="宋体" w:hAnsi="宋体" w:cs="宋体" w:hint="eastAsia"/>
                <w:kern w:val="0"/>
                <w:sz w:val="24"/>
                <w:szCs w:val="24"/>
                <w:shd w:val="clear" w:color="auto" w:fill="FFFFFF"/>
              </w:rPr>
              <w:t>3、了解GPU体系结构的特点；</w:t>
            </w:r>
          </w:p>
        </w:tc>
      </w:tr>
      <w:tr w:rsidR="00371BAB" w:rsidTr="008B7BBD">
        <w:trPr>
          <w:trHeight w:val="502"/>
          <w:jc w:val="center"/>
        </w:trPr>
        <w:tc>
          <w:tcPr>
            <w:tcW w:w="1096" w:type="dxa"/>
            <w:tcBorders>
              <w:top w:val="single" w:sz="6" w:space="0" w:color="auto"/>
              <w:left w:val="thinThickSmallGap" w:sz="18" w:space="0" w:color="auto"/>
              <w:bottom w:val="single" w:sz="6" w:space="0" w:color="auto"/>
              <w:right w:val="single" w:sz="6" w:space="0" w:color="auto"/>
            </w:tcBorders>
            <w:vAlign w:val="center"/>
          </w:tcPr>
          <w:p w:rsidR="00371BAB" w:rsidRPr="009B0DF0" w:rsidRDefault="00371BAB" w:rsidP="00805515">
            <w:pPr>
              <w:widowControl/>
              <w:jc w:val="center"/>
              <w:rPr>
                <w:rFonts w:ascii="宋体" w:hAnsi="宋体" w:cs="宋体"/>
                <w:kern w:val="0"/>
                <w:sz w:val="24"/>
                <w:szCs w:val="24"/>
                <w:shd w:val="clear" w:color="auto" w:fill="FFFFFF"/>
              </w:rPr>
            </w:pPr>
            <w:r w:rsidRPr="009B0DF0">
              <w:rPr>
                <w:rFonts w:ascii="宋体" w:hAnsi="宋体" w:cs="宋体" w:hint="eastAsia"/>
                <w:kern w:val="0"/>
                <w:sz w:val="24"/>
                <w:szCs w:val="24"/>
                <w:shd w:val="clear" w:color="auto" w:fill="FFFFFF"/>
              </w:rPr>
              <w:t>编译器和性能优化工程师</w:t>
            </w:r>
          </w:p>
        </w:tc>
        <w:tc>
          <w:tcPr>
            <w:tcW w:w="851" w:type="dxa"/>
            <w:tcBorders>
              <w:top w:val="single" w:sz="6" w:space="0" w:color="auto"/>
              <w:left w:val="single" w:sz="6" w:space="0" w:color="auto"/>
              <w:bottom w:val="single" w:sz="6" w:space="0" w:color="auto"/>
              <w:right w:val="single" w:sz="6" w:space="0" w:color="auto"/>
            </w:tcBorders>
            <w:vAlign w:val="center"/>
          </w:tcPr>
          <w:p w:rsidR="00371BAB" w:rsidRPr="009B0DF0" w:rsidRDefault="00371BAB" w:rsidP="00805515">
            <w:pPr>
              <w:widowControl/>
              <w:jc w:val="center"/>
              <w:rPr>
                <w:rFonts w:ascii="宋体" w:hAnsi="宋体" w:cs="宋体"/>
                <w:kern w:val="0"/>
                <w:sz w:val="24"/>
                <w:szCs w:val="24"/>
                <w:shd w:val="clear" w:color="auto" w:fill="FFFFFF"/>
              </w:rPr>
            </w:pPr>
            <w:r w:rsidRPr="009B0DF0">
              <w:rPr>
                <w:rFonts w:ascii="宋体" w:hAnsi="宋体" w:cs="宋体" w:hint="eastAsia"/>
                <w:kern w:val="0"/>
                <w:sz w:val="24"/>
                <w:szCs w:val="24"/>
                <w:shd w:val="clear" w:color="auto" w:fill="FFFFFF"/>
              </w:rPr>
              <w:t>若干</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9B0DF0" w:rsidRDefault="00371BAB" w:rsidP="00805515">
            <w:pPr>
              <w:widowControl/>
              <w:jc w:val="center"/>
              <w:rPr>
                <w:rFonts w:ascii="宋体" w:hAnsi="宋体" w:cs="宋体"/>
                <w:kern w:val="0"/>
                <w:sz w:val="24"/>
                <w:szCs w:val="24"/>
                <w:shd w:val="clear" w:color="auto" w:fill="FFFFFF"/>
              </w:rPr>
            </w:pPr>
            <w:r w:rsidRPr="009B0DF0">
              <w:rPr>
                <w:rFonts w:ascii="宋体" w:hAnsi="宋体" w:cs="宋体" w:hint="eastAsia"/>
                <w:kern w:val="0"/>
                <w:sz w:val="24"/>
                <w:szCs w:val="24"/>
                <w:shd w:val="clear" w:color="auto" w:fill="FFFFFF"/>
              </w:rPr>
              <w:t>硕士</w:t>
            </w:r>
          </w:p>
        </w:tc>
        <w:tc>
          <w:tcPr>
            <w:tcW w:w="1418" w:type="dxa"/>
            <w:tcBorders>
              <w:top w:val="single" w:sz="6" w:space="0" w:color="auto"/>
              <w:left w:val="single" w:sz="6" w:space="0" w:color="auto"/>
              <w:bottom w:val="single" w:sz="6" w:space="0" w:color="auto"/>
              <w:right w:val="single" w:sz="6" w:space="0" w:color="auto"/>
            </w:tcBorders>
            <w:vAlign w:val="center"/>
          </w:tcPr>
          <w:p w:rsidR="00371BAB" w:rsidRPr="009B0DF0" w:rsidRDefault="00371BAB" w:rsidP="00805515">
            <w:pPr>
              <w:widowControl/>
              <w:jc w:val="center"/>
              <w:rPr>
                <w:rFonts w:ascii="宋体" w:hAnsi="宋体" w:cs="宋体"/>
                <w:kern w:val="0"/>
                <w:sz w:val="24"/>
                <w:szCs w:val="24"/>
                <w:shd w:val="clear" w:color="auto" w:fill="FFFFFF"/>
              </w:rPr>
            </w:pPr>
            <w:r w:rsidRPr="009B0DF0">
              <w:rPr>
                <w:rFonts w:ascii="宋体" w:hAnsi="宋体" w:cs="宋体" w:hint="eastAsia"/>
                <w:kern w:val="0"/>
                <w:sz w:val="24"/>
                <w:szCs w:val="24"/>
                <w:shd w:val="clear" w:color="auto" w:fill="FFFFFF"/>
              </w:rPr>
              <w:t>计算机类相关专业、微电子相关专业</w:t>
            </w:r>
          </w:p>
        </w:tc>
        <w:tc>
          <w:tcPr>
            <w:tcW w:w="850" w:type="dxa"/>
            <w:tcBorders>
              <w:top w:val="single" w:sz="6" w:space="0" w:color="auto"/>
              <w:left w:val="single" w:sz="6" w:space="0" w:color="auto"/>
              <w:bottom w:val="single" w:sz="6" w:space="0" w:color="auto"/>
              <w:right w:val="single" w:sz="4" w:space="0" w:color="auto"/>
            </w:tcBorders>
            <w:vAlign w:val="center"/>
          </w:tcPr>
          <w:p w:rsidR="00371BAB" w:rsidRPr="009B0DF0" w:rsidRDefault="00371BAB" w:rsidP="00805515">
            <w:pPr>
              <w:widowControl/>
              <w:jc w:val="center"/>
              <w:rPr>
                <w:rFonts w:ascii="宋体" w:hAnsi="宋体" w:cs="宋体"/>
                <w:kern w:val="0"/>
                <w:sz w:val="24"/>
                <w:szCs w:val="24"/>
                <w:shd w:val="clear" w:color="auto" w:fill="FFFFFF"/>
              </w:rPr>
            </w:pPr>
            <w:r w:rsidRPr="009B0DF0">
              <w:rPr>
                <w:rFonts w:ascii="宋体" w:hAnsi="宋体" w:cs="宋体" w:hint="eastAsia"/>
                <w:kern w:val="0"/>
                <w:sz w:val="24"/>
                <w:szCs w:val="24"/>
                <w:shd w:val="clear" w:color="auto" w:fill="FFFFFF"/>
              </w:rPr>
              <w:t>上海</w:t>
            </w:r>
          </w:p>
        </w:tc>
        <w:tc>
          <w:tcPr>
            <w:tcW w:w="4682" w:type="dxa"/>
            <w:tcBorders>
              <w:top w:val="single" w:sz="6" w:space="0" w:color="auto"/>
              <w:left w:val="single" w:sz="4" w:space="0" w:color="auto"/>
              <w:bottom w:val="single" w:sz="6" w:space="0" w:color="auto"/>
              <w:right w:val="thickThinSmallGap" w:sz="18" w:space="0" w:color="auto"/>
            </w:tcBorders>
            <w:vAlign w:val="center"/>
          </w:tcPr>
          <w:p w:rsidR="00371BAB" w:rsidRPr="009B0DF0" w:rsidRDefault="00371BAB" w:rsidP="00805515">
            <w:pPr>
              <w:widowControl/>
              <w:jc w:val="left"/>
              <w:rPr>
                <w:rFonts w:ascii="宋体" w:hAnsi="宋体" w:cs="宋体"/>
                <w:kern w:val="0"/>
                <w:sz w:val="24"/>
                <w:szCs w:val="24"/>
                <w:shd w:val="clear" w:color="auto" w:fill="FFFFFF"/>
              </w:rPr>
            </w:pPr>
            <w:r w:rsidRPr="009B0DF0">
              <w:rPr>
                <w:rFonts w:ascii="宋体" w:hAnsi="宋体" w:cs="宋体" w:hint="eastAsia"/>
                <w:kern w:val="0"/>
                <w:sz w:val="24"/>
                <w:szCs w:val="24"/>
                <w:shd w:val="clear" w:color="auto" w:fill="FFFFFF"/>
              </w:rPr>
              <w:t>1. 熟悉编译原理，熟悉程序的编译、链接流程；</w:t>
            </w:r>
          </w:p>
          <w:p w:rsidR="00371BAB" w:rsidRPr="009B0DF0" w:rsidRDefault="00371BAB" w:rsidP="00805515">
            <w:pPr>
              <w:widowControl/>
              <w:jc w:val="left"/>
              <w:rPr>
                <w:rFonts w:ascii="宋体" w:hAnsi="宋体" w:cs="宋体"/>
                <w:kern w:val="0"/>
                <w:sz w:val="24"/>
                <w:szCs w:val="24"/>
                <w:shd w:val="clear" w:color="auto" w:fill="FFFFFF"/>
              </w:rPr>
            </w:pPr>
            <w:r w:rsidRPr="009B0DF0">
              <w:rPr>
                <w:rFonts w:ascii="宋体" w:hAnsi="宋体" w:cs="宋体" w:hint="eastAsia"/>
                <w:kern w:val="0"/>
                <w:sz w:val="24"/>
                <w:szCs w:val="24"/>
                <w:shd w:val="clear" w:color="auto" w:fill="FFFFFF"/>
              </w:rPr>
              <w:t>2. 在编译器开发和性能优化技术领域具有相关经验;</w:t>
            </w:r>
          </w:p>
          <w:p w:rsidR="00371BAB" w:rsidRPr="009B0DF0" w:rsidRDefault="00371BAB" w:rsidP="00805515">
            <w:pPr>
              <w:widowControl/>
              <w:jc w:val="left"/>
              <w:rPr>
                <w:rFonts w:ascii="宋体" w:hAnsi="宋体" w:cs="宋体"/>
                <w:kern w:val="0"/>
                <w:sz w:val="24"/>
                <w:szCs w:val="24"/>
                <w:shd w:val="clear" w:color="auto" w:fill="FFFFFF"/>
              </w:rPr>
            </w:pPr>
            <w:r w:rsidRPr="009B0DF0">
              <w:rPr>
                <w:rFonts w:ascii="宋体" w:hAnsi="宋体" w:cs="宋体" w:hint="eastAsia"/>
                <w:kern w:val="0"/>
                <w:sz w:val="24"/>
                <w:szCs w:val="24"/>
                <w:shd w:val="clear" w:color="auto" w:fill="FFFFFF"/>
              </w:rPr>
              <w:t>3. 有GCC/LLVM编译器后端开发经验者优先;</w:t>
            </w:r>
          </w:p>
        </w:tc>
      </w:tr>
      <w:tr w:rsidR="00371BAB" w:rsidTr="008B7BBD">
        <w:trPr>
          <w:trHeight w:val="502"/>
          <w:jc w:val="center"/>
        </w:trPr>
        <w:tc>
          <w:tcPr>
            <w:tcW w:w="1096" w:type="dxa"/>
            <w:tcBorders>
              <w:top w:val="single" w:sz="6" w:space="0" w:color="auto"/>
              <w:left w:val="thinThickSmallGap" w:sz="18" w:space="0" w:color="auto"/>
              <w:bottom w:val="single" w:sz="6" w:space="0" w:color="auto"/>
              <w:right w:val="single" w:sz="6" w:space="0" w:color="auto"/>
            </w:tcBorders>
            <w:vAlign w:val="center"/>
          </w:tcPr>
          <w:p w:rsidR="00371BAB" w:rsidRPr="009B0DF0" w:rsidRDefault="00371BAB" w:rsidP="00805515">
            <w:pPr>
              <w:widowControl/>
              <w:jc w:val="center"/>
              <w:rPr>
                <w:rFonts w:ascii="宋体" w:hAnsi="宋体" w:cs="宋体"/>
                <w:kern w:val="0"/>
                <w:sz w:val="24"/>
                <w:szCs w:val="24"/>
                <w:shd w:val="clear" w:color="auto" w:fill="FFFFFF"/>
              </w:rPr>
            </w:pPr>
            <w:r w:rsidRPr="009B0DF0">
              <w:rPr>
                <w:rFonts w:ascii="宋体" w:hAnsi="宋体" w:cs="宋体" w:hint="eastAsia"/>
                <w:kern w:val="0"/>
                <w:sz w:val="24"/>
                <w:szCs w:val="24"/>
                <w:shd w:val="clear" w:color="auto" w:fill="FFFFFF"/>
              </w:rPr>
              <w:t>Linux/Android驱动开发工程师</w:t>
            </w:r>
          </w:p>
        </w:tc>
        <w:tc>
          <w:tcPr>
            <w:tcW w:w="851" w:type="dxa"/>
            <w:tcBorders>
              <w:top w:val="single" w:sz="6" w:space="0" w:color="auto"/>
              <w:left w:val="single" w:sz="6" w:space="0" w:color="auto"/>
              <w:bottom w:val="single" w:sz="6" w:space="0" w:color="auto"/>
              <w:right w:val="single" w:sz="6" w:space="0" w:color="auto"/>
            </w:tcBorders>
            <w:vAlign w:val="center"/>
          </w:tcPr>
          <w:p w:rsidR="00371BAB" w:rsidRPr="009B0DF0" w:rsidRDefault="00371BAB" w:rsidP="00805515">
            <w:pPr>
              <w:widowControl/>
              <w:jc w:val="center"/>
              <w:rPr>
                <w:rFonts w:ascii="宋体" w:hAnsi="宋体" w:cs="宋体"/>
                <w:kern w:val="0"/>
                <w:sz w:val="24"/>
                <w:szCs w:val="24"/>
                <w:shd w:val="clear" w:color="auto" w:fill="FFFFFF"/>
              </w:rPr>
            </w:pPr>
            <w:r w:rsidRPr="009B0DF0">
              <w:rPr>
                <w:rFonts w:ascii="宋体" w:hAnsi="宋体" w:cs="宋体" w:hint="eastAsia"/>
                <w:kern w:val="0"/>
                <w:sz w:val="24"/>
                <w:szCs w:val="24"/>
                <w:shd w:val="clear" w:color="auto" w:fill="FFFFFF"/>
              </w:rPr>
              <w:t>若干</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9B0DF0" w:rsidRDefault="00371BAB" w:rsidP="00805515">
            <w:pPr>
              <w:widowControl/>
              <w:jc w:val="center"/>
              <w:rPr>
                <w:rFonts w:ascii="宋体" w:hAnsi="宋体" w:cs="宋体"/>
                <w:kern w:val="0"/>
                <w:sz w:val="24"/>
                <w:szCs w:val="24"/>
                <w:shd w:val="clear" w:color="auto" w:fill="FFFFFF"/>
              </w:rPr>
            </w:pPr>
            <w:r w:rsidRPr="009B0DF0">
              <w:rPr>
                <w:rFonts w:ascii="宋体" w:hAnsi="宋体" w:cs="宋体" w:hint="eastAsia"/>
                <w:kern w:val="0"/>
                <w:sz w:val="24"/>
                <w:szCs w:val="24"/>
                <w:shd w:val="clear" w:color="auto" w:fill="FFFFFF"/>
              </w:rPr>
              <w:t>本科及以上</w:t>
            </w:r>
          </w:p>
        </w:tc>
        <w:tc>
          <w:tcPr>
            <w:tcW w:w="1418" w:type="dxa"/>
            <w:tcBorders>
              <w:top w:val="single" w:sz="6" w:space="0" w:color="auto"/>
              <w:left w:val="single" w:sz="6" w:space="0" w:color="auto"/>
              <w:bottom w:val="single" w:sz="6" w:space="0" w:color="auto"/>
              <w:right w:val="single" w:sz="6" w:space="0" w:color="auto"/>
            </w:tcBorders>
            <w:vAlign w:val="center"/>
          </w:tcPr>
          <w:p w:rsidR="00371BAB" w:rsidRPr="009B0DF0" w:rsidRDefault="00371BAB" w:rsidP="00805515">
            <w:pPr>
              <w:widowControl/>
              <w:jc w:val="center"/>
              <w:rPr>
                <w:rFonts w:ascii="宋体" w:hAnsi="宋体" w:cs="宋体"/>
                <w:kern w:val="0"/>
                <w:sz w:val="24"/>
                <w:szCs w:val="24"/>
                <w:shd w:val="clear" w:color="auto" w:fill="FFFFFF"/>
              </w:rPr>
            </w:pPr>
            <w:r w:rsidRPr="009B0DF0">
              <w:rPr>
                <w:rFonts w:ascii="宋体" w:hAnsi="宋体" w:cs="宋体" w:hint="eastAsia"/>
                <w:kern w:val="0"/>
                <w:sz w:val="24"/>
                <w:szCs w:val="24"/>
                <w:shd w:val="clear" w:color="auto" w:fill="FFFFFF"/>
              </w:rPr>
              <w:t>计算机类相关专业、微电子相关专业</w:t>
            </w:r>
          </w:p>
        </w:tc>
        <w:tc>
          <w:tcPr>
            <w:tcW w:w="850" w:type="dxa"/>
            <w:tcBorders>
              <w:top w:val="single" w:sz="6" w:space="0" w:color="auto"/>
              <w:left w:val="single" w:sz="6" w:space="0" w:color="auto"/>
              <w:bottom w:val="single" w:sz="6" w:space="0" w:color="auto"/>
              <w:right w:val="single" w:sz="4" w:space="0" w:color="auto"/>
            </w:tcBorders>
            <w:vAlign w:val="center"/>
          </w:tcPr>
          <w:p w:rsidR="00371BAB" w:rsidRPr="009B0DF0" w:rsidRDefault="00371BAB" w:rsidP="00805515">
            <w:pPr>
              <w:widowControl/>
              <w:jc w:val="center"/>
              <w:rPr>
                <w:rFonts w:ascii="宋体" w:hAnsi="宋体" w:cs="宋体"/>
                <w:kern w:val="0"/>
                <w:sz w:val="24"/>
                <w:szCs w:val="24"/>
                <w:shd w:val="clear" w:color="auto" w:fill="FFFFFF"/>
              </w:rPr>
            </w:pPr>
            <w:r w:rsidRPr="009B0DF0">
              <w:rPr>
                <w:rFonts w:ascii="宋体" w:hAnsi="宋体" w:cs="宋体" w:hint="eastAsia"/>
                <w:kern w:val="0"/>
                <w:sz w:val="24"/>
                <w:szCs w:val="24"/>
                <w:shd w:val="clear" w:color="auto" w:fill="FFFFFF"/>
              </w:rPr>
              <w:t>上海</w:t>
            </w:r>
          </w:p>
        </w:tc>
        <w:tc>
          <w:tcPr>
            <w:tcW w:w="4682" w:type="dxa"/>
            <w:tcBorders>
              <w:top w:val="single" w:sz="6" w:space="0" w:color="auto"/>
              <w:left w:val="single" w:sz="4" w:space="0" w:color="auto"/>
              <w:bottom w:val="single" w:sz="6" w:space="0" w:color="auto"/>
              <w:right w:val="thickThinSmallGap" w:sz="18" w:space="0" w:color="auto"/>
            </w:tcBorders>
            <w:vAlign w:val="center"/>
          </w:tcPr>
          <w:p w:rsidR="00371BAB" w:rsidRPr="009B0DF0" w:rsidRDefault="00371BAB" w:rsidP="00805515">
            <w:pPr>
              <w:widowControl/>
              <w:jc w:val="left"/>
              <w:rPr>
                <w:rFonts w:ascii="宋体" w:hAnsi="宋体" w:cs="宋体"/>
                <w:kern w:val="0"/>
                <w:sz w:val="24"/>
                <w:szCs w:val="24"/>
                <w:shd w:val="clear" w:color="auto" w:fill="FFFFFF"/>
              </w:rPr>
            </w:pPr>
            <w:r w:rsidRPr="009B0DF0">
              <w:rPr>
                <w:rFonts w:ascii="宋体" w:hAnsi="宋体" w:cs="宋体" w:hint="eastAsia"/>
                <w:kern w:val="0"/>
                <w:sz w:val="24"/>
                <w:szCs w:val="24"/>
                <w:shd w:val="clear" w:color="auto" w:fill="FFFFFF"/>
              </w:rPr>
              <w:t>1. 熟悉Linux Kernel和Driver结构及开发流程，熟悉操作系统，具备一定的硬件基础知识；</w:t>
            </w:r>
          </w:p>
          <w:p w:rsidR="00371BAB" w:rsidRPr="009B0DF0" w:rsidRDefault="00371BAB" w:rsidP="00805515">
            <w:pPr>
              <w:widowControl/>
              <w:jc w:val="left"/>
              <w:rPr>
                <w:rFonts w:ascii="宋体" w:hAnsi="宋体" w:cs="宋体"/>
                <w:kern w:val="0"/>
                <w:sz w:val="24"/>
                <w:szCs w:val="24"/>
                <w:shd w:val="clear" w:color="auto" w:fill="FFFFFF"/>
              </w:rPr>
            </w:pPr>
            <w:r w:rsidRPr="009B0DF0">
              <w:rPr>
                <w:rFonts w:ascii="宋体" w:hAnsi="宋体" w:cs="宋体" w:hint="eastAsia"/>
                <w:kern w:val="0"/>
                <w:sz w:val="24"/>
                <w:szCs w:val="24"/>
                <w:shd w:val="clear" w:color="auto" w:fill="FFFFFF"/>
              </w:rPr>
              <w:t>2. 熟练掌握C语言及汇编语言编程，有扎实的编程基础、良好的编程风格和工作习惯；</w:t>
            </w:r>
          </w:p>
        </w:tc>
      </w:tr>
      <w:tr w:rsidR="00371BAB" w:rsidTr="008B7BBD">
        <w:trPr>
          <w:trHeight w:val="502"/>
          <w:jc w:val="center"/>
        </w:trPr>
        <w:tc>
          <w:tcPr>
            <w:tcW w:w="1096" w:type="dxa"/>
            <w:tcBorders>
              <w:top w:val="single" w:sz="6" w:space="0" w:color="auto"/>
              <w:left w:val="thinThickSmallGap" w:sz="18" w:space="0" w:color="auto"/>
              <w:bottom w:val="single" w:sz="6" w:space="0" w:color="auto"/>
              <w:right w:val="single" w:sz="6" w:space="0" w:color="auto"/>
            </w:tcBorders>
            <w:vAlign w:val="center"/>
          </w:tcPr>
          <w:p w:rsidR="00371BAB" w:rsidRPr="009B0DF0" w:rsidRDefault="00371BAB" w:rsidP="00805515">
            <w:pPr>
              <w:widowControl/>
              <w:jc w:val="center"/>
              <w:rPr>
                <w:rFonts w:ascii="宋体" w:hAnsi="宋体" w:cs="宋体"/>
                <w:kern w:val="0"/>
                <w:sz w:val="24"/>
                <w:szCs w:val="24"/>
                <w:shd w:val="clear" w:color="auto" w:fill="FFFFFF"/>
              </w:rPr>
            </w:pPr>
            <w:r w:rsidRPr="009B0DF0">
              <w:rPr>
                <w:rFonts w:ascii="宋体" w:hAnsi="宋体" w:cs="宋体" w:hint="eastAsia"/>
                <w:kern w:val="0"/>
                <w:sz w:val="24"/>
                <w:szCs w:val="24"/>
                <w:shd w:val="clear" w:color="auto" w:fill="FFFFFF"/>
              </w:rPr>
              <w:t>视觉算法工程师</w:t>
            </w:r>
          </w:p>
        </w:tc>
        <w:tc>
          <w:tcPr>
            <w:tcW w:w="851" w:type="dxa"/>
            <w:tcBorders>
              <w:top w:val="single" w:sz="6" w:space="0" w:color="auto"/>
              <w:left w:val="single" w:sz="6" w:space="0" w:color="auto"/>
              <w:bottom w:val="single" w:sz="6" w:space="0" w:color="auto"/>
              <w:right w:val="single" w:sz="6" w:space="0" w:color="auto"/>
            </w:tcBorders>
            <w:vAlign w:val="center"/>
          </w:tcPr>
          <w:p w:rsidR="00371BAB" w:rsidRPr="009B0DF0" w:rsidRDefault="00371BAB" w:rsidP="00805515">
            <w:pPr>
              <w:widowControl/>
              <w:jc w:val="center"/>
              <w:rPr>
                <w:rFonts w:ascii="宋体" w:hAnsi="宋体" w:cs="宋体"/>
                <w:kern w:val="0"/>
                <w:sz w:val="24"/>
                <w:szCs w:val="24"/>
                <w:shd w:val="clear" w:color="auto" w:fill="FFFFFF"/>
              </w:rPr>
            </w:pPr>
            <w:r w:rsidRPr="009B0DF0">
              <w:rPr>
                <w:rFonts w:ascii="宋体" w:hAnsi="宋体" w:cs="宋体" w:hint="eastAsia"/>
                <w:kern w:val="0"/>
                <w:sz w:val="24"/>
                <w:szCs w:val="24"/>
                <w:shd w:val="clear" w:color="auto" w:fill="FFFFFF"/>
              </w:rPr>
              <w:t>若干</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9B0DF0" w:rsidRDefault="00371BAB" w:rsidP="00805515">
            <w:pPr>
              <w:widowControl/>
              <w:jc w:val="center"/>
              <w:rPr>
                <w:rFonts w:ascii="宋体" w:hAnsi="宋体" w:cs="宋体"/>
                <w:kern w:val="0"/>
                <w:sz w:val="24"/>
                <w:szCs w:val="24"/>
                <w:shd w:val="clear" w:color="auto" w:fill="FFFFFF"/>
              </w:rPr>
            </w:pPr>
            <w:r w:rsidRPr="009B0DF0">
              <w:rPr>
                <w:rFonts w:ascii="宋体" w:hAnsi="宋体" w:cs="宋体" w:hint="eastAsia"/>
                <w:kern w:val="0"/>
                <w:sz w:val="24"/>
                <w:szCs w:val="24"/>
                <w:shd w:val="clear" w:color="auto" w:fill="FFFFFF"/>
              </w:rPr>
              <w:t>硕士</w:t>
            </w:r>
          </w:p>
        </w:tc>
        <w:tc>
          <w:tcPr>
            <w:tcW w:w="1418" w:type="dxa"/>
            <w:tcBorders>
              <w:top w:val="single" w:sz="6" w:space="0" w:color="auto"/>
              <w:left w:val="single" w:sz="6" w:space="0" w:color="auto"/>
              <w:bottom w:val="single" w:sz="6" w:space="0" w:color="auto"/>
              <w:right w:val="single" w:sz="6" w:space="0" w:color="auto"/>
            </w:tcBorders>
            <w:vAlign w:val="center"/>
          </w:tcPr>
          <w:p w:rsidR="00371BAB" w:rsidRPr="009B0DF0" w:rsidRDefault="00371BAB" w:rsidP="00805515">
            <w:pPr>
              <w:widowControl/>
              <w:jc w:val="center"/>
              <w:rPr>
                <w:rFonts w:ascii="宋体" w:hAnsi="宋体" w:cs="宋体"/>
                <w:kern w:val="0"/>
                <w:sz w:val="24"/>
                <w:szCs w:val="24"/>
                <w:shd w:val="clear" w:color="auto" w:fill="FFFFFF"/>
              </w:rPr>
            </w:pPr>
            <w:r w:rsidRPr="009B0DF0">
              <w:rPr>
                <w:rFonts w:ascii="宋体" w:hAnsi="宋体" w:cs="宋体" w:hint="eastAsia"/>
                <w:kern w:val="0"/>
                <w:sz w:val="24"/>
                <w:szCs w:val="24"/>
                <w:shd w:val="clear" w:color="auto" w:fill="FFFFFF"/>
              </w:rPr>
              <w:t>计算机类相关专业</w:t>
            </w:r>
          </w:p>
        </w:tc>
        <w:tc>
          <w:tcPr>
            <w:tcW w:w="850" w:type="dxa"/>
            <w:tcBorders>
              <w:top w:val="single" w:sz="6" w:space="0" w:color="auto"/>
              <w:left w:val="single" w:sz="6" w:space="0" w:color="auto"/>
              <w:bottom w:val="single" w:sz="6" w:space="0" w:color="auto"/>
              <w:right w:val="single" w:sz="4" w:space="0" w:color="auto"/>
            </w:tcBorders>
            <w:vAlign w:val="center"/>
          </w:tcPr>
          <w:p w:rsidR="00371BAB" w:rsidRPr="009B0DF0" w:rsidRDefault="00371BAB" w:rsidP="00805515">
            <w:pPr>
              <w:widowControl/>
              <w:jc w:val="center"/>
              <w:rPr>
                <w:rFonts w:ascii="宋体" w:hAnsi="宋体" w:cs="宋体"/>
                <w:kern w:val="0"/>
                <w:sz w:val="24"/>
                <w:szCs w:val="24"/>
                <w:shd w:val="clear" w:color="auto" w:fill="FFFFFF"/>
              </w:rPr>
            </w:pPr>
            <w:r w:rsidRPr="009B0DF0">
              <w:rPr>
                <w:rFonts w:ascii="宋体" w:hAnsi="宋体" w:cs="宋体" w:hint="eastAsia"/>
                <w:kern w:val="0"/>
                <w:sz w:val="24"/>
                <w:szCs w:val="24"/>
                <w:shd w:val="clear" w:color="auto" w:fill="FFFFFF"/>
              </w:rPr>
              <w:t>上海</w:t>
            </w:r>
          </w:p>
        </w:tc>
        <w:tc>
          <w:tcPr>
            <w:tcW w:w="4682" w:type="dxa"/>
            <w:tcBorders>
              <w:top w:val="single" w:sz="6" w:space="0" w:color="auto"/>
              <w:left w:val="single" w:sz="4" w:space="0" w:color="auto"/>
              <w:bottom w:val="single" w:sz="6" w:space="0" w:color="auto"/>
              <w:right w:val="thickThinSmallGap" w:sz="18" w:space="0" w:color="auto"/>
            </w:tcBorders>
            <w:vAlign w:val="center"/>
          </w:tcPr>
          <w:p w:rsidR="00371BAB" w:rsidRPr="009B0DF0" w:rsidRDefault="00371BAB" w:rsidP="00805515">
            <w:pPr>
              <w:widowControl/>
              <w:jc w:val="left"/>
              <w:rPr>
                <w:rFonts w:ascii="宋体" w:hAnsi="宋体" w:cs="宋体"/>
                <w:kern w:val="0"/>
                <w:sz w:val="24"/>
                <w:szCs w:val="24"/>
                <w:shd w:val="clear" w:color="auto" w:fill="FFFFFF"/>
              </w:rPr>
            </w:pPr>
            <w:r w:rsidRPr="009B0DF0">
              <w:rPr>
                <w:rFonts w:ascii="宋体" w:hAnsi="宋体" w:cs="宋体" w:hint="eastAsia"/>
                <w:kern w:val="0"/>
                <w:sz w:val="24"/>
                <w:szCs w:val="24"/>
                <w:shd w:val="clear" w:color="auto" w:fill="FFFFFF"/>
              </w:rPr>
              <w:t>1. 在计算机视觉/深度学习/机器视觉三者中至少熟悉一项基本知识；</w:t>
            </w:r>
          </w:p>
          <w:p w:rsidR="00371BAB" w:rsidRPr="009B0DF0" w:rsidRDefault="00371BAB" w:rsidP="00805515">
            <w:pPr>
              <w:widowControl/>
              <w:jc w:val="left"/>
              <w:rPr>
                <w:rFonts w:ascii="宋体" w:hAnsi="宋体" w:cs="宋体"/>
                <w:kern w:val="0"/>
                <w:sz w:val="24"/>
                <w:szCs w:val="24"/>
                <w:shd w:val="clear" w:color="auto" w:fill="FFFFFF"/>
              </w:rPr>
            </w:pPr>
            <w:r w:rsidRPr="009B0DF0">
              <w:rPr>
                <w:rFonts w:ascii="宋体" w:hAnsi="宋体" w:cs="宋体" w:hint="eastAsia"/>
                <w:kern w:val="0"/>
                <w:sz w:val="24"/>
                <w:szCs w:val="24"/>
                <w:shd w:val="clear" w:color="auto" w:fill="FFFFFF"/>
              </w:rPr>
              <w:t>2. 熟悉python，C++，能熟练应用Opencv等工具；</w:t>
            </w:r>
          </w:p>
          <w:p w:rsidR="00371BAB" w:rsidRPr="009B0DF0" w:rsidRDefault="00371BAB" w:rsidP="00805515">
            <w:pPr>
              <w:widowControl/>
              <w:jc w:val="left"/>
              <w:rPr>
                <w:rFonts w:ascii="宋体" w:hAnsi="宋体" w:cs="宋体"/>
                <w:kern w:val="0"/>
                <w:sz w:val="24"/>
                <w:szCs w:val="24"/>
                <w:shd w:val="clear" w:color="auto" w:fill="FFFFFF"/>
              </w:rPr>
            </w:pPr>
            <w:r w:rsidRPr="009B0DF0">
              <w:rPr>
                <w:rFonts w:ascii="宋体" w:hAnsi="宋体" w:cs="宋体" w:hint="eastAsia"/>
                <w:kern w:val="0"/>
                <w:sz w:val="24"/>
                <w:szCs w:val="24"/>
                <w:shd w:val="clear" w:color="auto" w:fill="FFFFFF"/>
              </w:rPr>
              <w:t>3. 阅读论文能力强，动手能力强，可以快速将想法落实</w:t>
            </w:r>
          </w:p>
        </w:tc>
      </w:tr>
      <w:tr w:rsidR="00371BAB" w:rsidTr="008B7BBD">
        <w:trPr>
          <w:trHeight w:val="502"/>
          <w:jc w:val="center"/>
        </w:trPr>
        <w:tc>
          <w:tcPr>
            <w:tcW w:w="1096" w:type="dxa"/>
            <w:tcBorders>
              <w:top w:val="single" w:sz="6" w:space="0" w:color="auto"/>
              <w:left w:val="thinThickSmallGap" w:sz="18" w:space="0" w:color="auto"/>
              <w:bottom w:val="single" w:sz="6" w:space="0" w:color="auto"/>
              <w:right w:val="single" w:sz="6" w:space="0" w:color="auto"/>
            </w:tcBorders>
            <w:vAlign w:val="center"/>
          </w:tcPr>
          <w:p w:rsidR="00371BAB" w:rsidRPr="009B0DF0" w:rsidRDefault="00371BAB" w:rsidP="00805515">
            <w:pPr>
              <w:widowControl/>
              <w:jc w:val="center"/>
              <w:rPr>
                <w:rFonts w:ascii="宋体" w:hAnsi="宋体" w:cs="宋体"/>
                <w:kern w:val="0"/>
                <w:sz w:val="24"/>
                <w:szCs w:val="24"/>
                <w:shd w:val="clear" w:color="auto" w:fill="FFFFFF"/>
              </w:rPr>
            </w:pPr>
            <w:r w:rsidRPr="009B0DF0">
              <w:rPr>
                <w:rFonts w:ascii="宋体" w:hAnsi="宋体" w:cs="宋体" w:hint="eastAsia"/>
                <w:kern w:val="0"/>
                <w:sz w:val="24"/>
                <w:szCs w:val="24"/>
                <w:shd w:val="clear" w:color="auto" w:fill="FFFFFF"/>
              </w:rPr>
              <w:lastRenderedPageBreak/>
              <w:t>软件工程师</w:t>
            </w:r>
          </w:p>
          <w:p w:rsidR="00371BAB" w:rsidRPr="009B0DF0" w:rsidRDefault="00371BAB" w:rsidP="00805515">
            <w:pPr>
              <w:widowControl/>
              <w:jc w:val="center"/>
              <w:rPr>
                <w:rFonts w:ascii="宋体" w:hAnsi="宋体" w:cs="宋体"/>
                <w:kern w:val="0"/>
                <w:sz w:val="24"/>
                <w:szCs w:val="24"/>
                <w:shd w:val="clear" w:color="auto" w:fill="FFFFFF"/>
              </w:rPr>
            </w:pPr>
            <w:r w:rsidRPr="009B0DF0">
              <w:rPr>
                <w:rFonts w:ascii="宋体" w:hAnsi="宋体" w:cs="宋体" w:hint="eastAsia"/>
                <w:kern w:val="0"/>
                <w:sz w:val="24"/>
                <w:szCs w:val="24"/>
                <w:shd w:val="clear" w:color="auto" w:fill="FFFFFF"/>
              </w:rPr>
              <w:t>（可实习）</w:t>
            </w:r>
          </w:p>
        </w:tc>
        <w:tc>
          <w:tcPr>
            <w:tcW w:w="851" w:type="dxa"/>
            <w:tcBorders>
              <w:top w:val="single" w:sz="6" w:space="0" w:color="auto"/>
              <w:left w:val="single" w:sz="6" w:space="0" w:color="auto"/>
              <w:bottom w:val="single" w:sz="6" w:space="0" w:color="auto"/>
              <w:right w:val="single" w:sz="6" w:space="0" w:color="auto"/>
            </w:tcBorders>
            <w:vAlign w:val="center"/>
          </w:tcPr>
          <w:p w:rsidR="00371BAB" w:rsidRPr="009B0DF0" w:rsidRDefault="00371BAB" w:rsidP="00805515">
            <w:pPr>
              <w:widowControl/>
              <w:jc w:val="center"/>
              <w:rPr>
                <w:rFonts w:ascii="宋体" w:hAnsi="宋体" w:cs="宋体"/>
                <w:kern w:val="0"/>
                <w:sz w:val="24"/>
                <w:szCs w:val="24"/>
                <w:shd w:val="clear" w:color="auto" w:fill="FFFFFF"/>
              </w:rPr>
            </w:pPr>
            <w:r w:rsidRPr="009B0DF0">
              <w:rPr>
                <w:rFonts w:ascii="宋体" w:hAnsi="宋体" w:cs="宋体" w:hint="eastAsia"/>
                <w:kern w:val="0"/>
                <w:sz w:val="24"/>
                <w:szCs w:val="24"/>
                <w:shd w:val="clear" w:color="auto" w:fill="FFFFFF"/>
              </w:rPr>
              <w:t>5</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9B0DF0" w:rsidRDefault="00371BAB" w:rsidP="00805515">
            <w:pPr>
              <w:widowControl/>
              <w:jc w:val="center"/>
              <w:rPr>
                <w:rFonts w:ascii="宋体" w:hAnsi="宋体" w:cs="宋体"/>
                <w:kern w:val="0"/>
                <w:sz w:val="24"/>
                <w:szCs w:val="24"/>
                <w:shd w:val="clear" w:color="auto" w:fill="FFFFFF"/>
              </w:rPr>
            </w:pPr>
            <w:r w:rsidRPr="009B0DF0">
              <w:rPr>
                <w:rFonts w:ascii="宋体" w:hAnsi="宋体" w:cs="宋体" w:hint="eastAsia"/>
                <w:kern w:val="0"/>
                <w:sz w:val="24"/>
                <w:szCs w:val="24"/>
                <w:shd w:val="clear" w:color="auto" w:fill="FFFFFF"/>
              </w:rPr>
              <w:t>本科</w:t>
            </w:r>
          </w:p>
        </w:tc>
        <w:tc>
          <w:tcPr>
            <w:tcW w:w="1418" w:type="dxa"/>
            <w:tcBorders>
              <w:top w:val="single" w:sz="6" w:space="0" w:color="auto"/>
              <w:left w:val="single" w:sz="6" w:space="0" w:color="auto"/>
              <w:bottom w:val="single" w:sz="6" w:space="0" w:color="auto"/>
              <w:right w:val="single" w:sz="6" w:space="0" w:color="auto"/>
            </w:tcBorders>
            <w:vAlign w:val="center"/>
          </w:tcPr>
          <w:p w:rsidR="00371BAB" w:rsidRPr="009B0DF0" w:rsidRDefault="00371BAB" w:rsidP="00805515">
            <w:pPr>
              <w:widowControl/>
              <w:jc w:val="center"/>
              <w:rPr>
                <w:rFonts w:ascii="宋体" w:hAnsi="宋体" w:cs="宋体"/>
                <w:kern w:val="0"/>
                <w:sz w:val="24"/>
                <w:szCs w:val="24"/>
                <w:shd w:val="clear" w:color="auto" w:fill="FFFFFF"/>
              </w:rPr>
            </w:pPr>
            <w:r w:rsidRPr="009B0DF0">
              <w:rPr>
                <w:rFonts w:ascii="宋体" w:hAnsi="宋体" w:cs="宋体" w:hint="eastAsia"/>
                <w:kern w:val="0"/>
                <w:sz w:val="24"/>
                <w:szCs w:val="24"/>
                <w:shd w:val="clear" w:color="auto" w:fill="FFFFFF"/>
              </w:rPr>
              <w:t>计算机类相关专业</w:t>
            </w:r>
          </w:p>
        </w:tc>
        <w:tc>
          <w:tcPr>
            <w:tcW w:w="850" w:type="dxa"/>
            <w:tcBorders>
              <w:top w:val="single" w:sz="6" w:space="0" w:color="auto"/>
              <w:left w:val="single" w:sz="6" w:space="0" w:color="auto"/>
              <w:bottom w:val="single" w:sz="6" w:space="0" w:color="auto"/>
              <w:right w:val="single" w:sz="4" w:space="0" w:color="auto"/>
            </w:tcBorders>
            <w:vAlign w:val="center"/>
          </w:tcPr>
          <w:p w:rsidR="00371BAB" w:rsidRPr="009B0DF0" w:rsidRDefault="00371BAB" w:rsidP="00805515">
            <w:pPr>
              <w:widowControl/>
              <w:jc w:val="center"/>
              <w:rPr>
                <w:rFonts w:ascii="宋体" w:hAnsi="宋体" w:cs="宋体"/>
                <w:kern w:val="0"/>
                <w:sz w:val="24"/>
                <w:szCs w:val="24"/>
                <w:shd w:val="clear" w:color="auto" w:fill="FFFFFF"/>
              </w:rPr>
            </w:pPr>
            <w:r w:rsidRPr="009B0DF0">
              <w:rPr>
                <w:rFonts w:ascii="宋体" w:hAnsi="宋体" w:cs="宋体" w:hint="eastAsia"/>
                <w:kern w:val="0"/>
                <w:sz w:val="24"/>
                <w:szCs w:val="24"/>
                <w:shd w:val="clear" w:color="auto" w:fill="FFFFFF"/>
              </w:rPr>
              <w:t>上海</w:t>
            </w:r>
          </w:p>
        </w:tc>
        <w:tc>
          <w:tcPr>
            <w:tcW w:w="4682" w:type="dxa"/>
            <w:tcBorders>
              <w:top w:val="single" w:sz="6" w:space="0" w:color="auto"/>
              <w:left w:val="single" w:sz="4" w:space="0" w:color="auto"/>
              <w:bottom w:val="single" w:sz="6" w:space="0" w:color="auto"/>
              <w:right w:val="thickThinSmallGap" w:sz="18" w:space="0" w:color="auto"/>
            </w:tcBorders>
            <w:vAlign w:val="center"/>
          </w:tcPr>
          <w:p w:rsidR="00371BAB" w:rsidRPr="009B0DF0" w:rsidRDefault="00371BAB" w:rsidP="00805515">
            <w:pPr>
              <w:widowControl/>
              <w:jc w:val="left"/>
              <w:rPr>
                <w:rFonts w:ascii="宋体" w:hAnsi="宋体" w:cs="宋体"/>
                <w:kern w:val="0"/>
                <w:sz w:val="24"/>
                <w:szCs w:val="24"/>
                <w:shd w:val="clear" w:color="auto" w:fill="FFFFFF"/>
              </w:rPr>
            </w:pPr>
            <w:r w:rsidRPr="009B0DF0">
              <w:rPr>
                <w:rFonts w:ascii="宋体" w:hAnsi="宋体" w:cs="宋体" w:hint="eastAsia"/>
                <w:kern w:val="0"/>
                <w:sz w:val="24"/>
                <w:szCs w:val="24"/>
                <w:shd w:val="clear" w:color="auto" w:fill="FFFFFF"/>
              </w:rPr>
              <w:t>掌握c/c++，动手能力强，理解能力和团队协作能力强；</w:t>
            </w:r>
          </w:p>
          <w:p w:rsidR="00371BAB" w:rsidRPr="009B0DF0" w:rsidRDefault="00371BAB" w:rsidP="00805515">
            <w:pPr>
              <w:widowControl/>
              <w:jc w:val="left"/>
              <w:rPr>
                <w:rFonts w:ascii="宋体" w:hAnsi="宋体" w:cs="宋体"/>
                <w:kern w:val="0"/>
                <w:sz w:val="24"/>
                <w:szCs w:val="24"/>
                <w:shd w:val="clear" w:color="auto" w:fill="FFFFFF"/>
              </w:rPr>
            </w:pPr>
            <w:r w:rsidRPr="009B0DF0">
              <w:rPr>
                <w:rFonts w:ascii="宋体" w:hAnsi="宋体" w:cs="宋体" w:hint="eastAsia"/>
                <w:kern w:val="0"/>
                <w:sz w:val="24"/>
                <w:szCs w:val="24"/>
                <w:shd w:val="clear" w:color="auto" w:fill="FFFFFF"/>
              </w:rPr>
              <w:t>至少拥有以下任意一项的基本知识：</w:t>
            </w:r>
          </w:p>
          <w:p w:rsidR="00371BAB" w:rsidRPr="009B0DF0" w:rsidRDefault="00371BAB" w:rsidP="00805515">
            <w:pPr>
              <w:widowControl/>
              <w:jc w:val="left"/>
              <w:rPr>
                <w:rFonts w:ascii="宋体" w:hAnsi="宋体" w:cs="宋体"/>
                <w:kern w:val="0"/>
                <w:sz w:val="24"/>
                <w:szCs w:val="24"/>
                <w:shd w:val="clear" w:color="auto" w:fill="FFFFFF"/>
              </w:rPr>
            </w:pPr>
            <w:r w:rsidRPr="009B0DF0">
              <w:rPr>
                <w:rFonts w:ascii="宋体" w:hAnsi="宋体" w:cs="宋体" w:hint="eastAsia"/>
                <w:kern w:val="0"/>
                <w:sz w:val="24"/>
                <w:szCs w:val="24"/>
                <w:shd w:val="clear" w:color="auto" w:fill="FFFFFF"/>
              </w:rPr>
              <w:t>1. cuda编程；</w:t>
            </w:r>
          </w:p>
          <w:p w:rsidR="00371BAB" w:rsidRPr="009B0DF0" w:rsidRDefault="00371BAB" w:rsidP="00805515">
            <w:pPr>
              <w:widowControl/>
              <w:jc w:val="left"/>
              <w:rPr>
                <w:rFonts w:ascii="宋体" w:hAnsi="宋体" w:cs="宋体"/>
                <w:kern w:val="0"/>
                <w:sz w:val="24"/>
                <w:szCs w:val="24"/>
                <w:shd w:val="clear" w:color="auto" w:fill="FFFFFF"/>
              </w:rPr>
            </w:pPr>
            <w:r w:rsidRPr="009B0DF0">
              <w:rPr>
                <w:rFonts w:ascii="宋体" w:hAnsi="宋体" w:cs="宋体" w:hint="eastAsia"/>
                <w:kern w:val="0"/>
                <w:sz w:val="24"/>
                <w:szCs w:val="24"/>
                <w:shd w:val="clear" w:color="auto" w:fill="FFFFFF"/>
              </w:rPr>
              <w:t>2. 深度学习/强化学习；</w:t>
            </w:r>
          </w:p>
          <w:p w:rsidR="00371BAB" w:rsidRPr="009B0DF0" w:rsidRDefault="00371BAB" w:rsidP="00805515">
            <w:pPr>
              <w:widowControl/>
              <w:jc w:val="left"/>
              <w:rPr>
                <w:rFonts w:ascii="宋体" w:hAnsi="宋体" w:cs="宋体"/>
                <w:kern w:val="0"/>
                <w:sz w:val="24"/>
                <w:szCs w:val="24"/>
                <w:shd w:val="clear" w:color="auto" w:fill="FFFFFF"/>
              </w:rPr>
            </w:pPr>
            <w:r w:rsidRPr="009B0DF0">
              <w:rPr>
                <w:rFonts w:ascii="宋体" w:hAnsi="宋体" w:cs="宋体" w:hint="eastAsia"/>
                <w:kern w:val="0"/>
                <w:sz w:val="24"/>
                <w:szCs w:val="24"/>
                <w:shd w:val="clear" w:color="auto" w:fill="FFFFFF"/>
              </w:rPr>
              <w:t>3. 计算机视觉/机器视觉；</w:t>
            </w:r>
          </w:p>
          <w:p w:rsidR="00371BAB" w:rsidRPr="009B0DF0" w:rsidRDefault="00371BAB" w:rsidP="00805515">
            <w:pPr>
              <w:widowControl/>
              <w:jc w:val="left"/>
              <w:rPr>
                <w:rFonts w:ascii="宋体" w:hAnsi="宋体" w:cs="宋体"/>
                <w:kern w:val="0"/>
                <w:sz w:val="24"/>
                <w:szCs w:val="24"/>
                <w:shd w:val="clear" w:color="auto" w:fill="FFFFFF"/>
              </w:rPr>
            </w:pPr>
            <w:r w:rsidRPr="009B0DF0">
              <w:rPr>
                <w:rFonts w:ascii="宋体" w:hAnsi="宋体" w:cs="宋体" w:hint="eastAsia"/>
                <w:kern w:val="0"/>
                <w:sz w:val="24"/>
                <w:szCs w:val="24"/>
                <w:shd w:val="clear" w:color="auto" w:fill="FFFFFF"/>
              </w:rPr>
              <w:t>4. 嵌入式开发；</w:t>
            </w:r>
          </w:p>
          <w:p w:rsidR="00371BAB" w:rsidRPr="009B0DF0" w:rsidRDefault="00371BAB" w:rsidP="00805515">
            <w:pPr>
              <w:widowControl/>
              <w:jc w:val="left"/>
              <w:rPr>
                <w:rFonts w:ascii="宋体" w:hAnsi="宋体" w:cs="宋体"/>
                <w:kern w:val="0"/>
                <w:sz w:val="24"/>
                <w:szCs w:val="24"/>
                <w:shd w:val="clear" w:color="auto" w:fill="FFFFFF"/>
              </w:rPr>
            </w:pPr>
            <w:r w:rsidRPr="009B0DF0">
              <w:rPr>
                <w:rFonts w:ascii="宋体" w:hAnsi="宋体" w:cs="宋体" w:hint="eastAsia"/>
                <w:kern w:val="0"/>
                <w:sz w:val="24"/>
                <w:szCs w:val="24"/>
                <w:shd w:val="clear" w:color="auto" w:fill="FFFFFF"/>
              </w:rPr>
              <w:t>5. 编译原理，编译器优化技术。</w:t>
            </w:r>
          </w:p>
        </w:tc>
      </w:tr>
    </w:tbl>
    <w:p w:rsidR="00371BAB" w:rsidRDefault="00371BAB" w:rsidP="00371BAB">
      <w:pPr>
        <w:jc w:val="center"/>
        <w:rPr>
          <w:color w:val="FF0000"/>
          <w:sz w:val="28"/>
        </w:rPr>
      </w:pPr>
    </w:p>
    <w:p w:rsidR="00371BAB" w:rsidRDefault="00371BAB" w:rsidP="00371BAB">
      <w:pPr>
        <w:widowControl/>
        <w:jc w:val="left"/>
        <w:rPr>
          <w:color w:val="FF0000"/>
          <w:sz w:val="28"/>
        </w:rPr>
      </w:pPr>
      <w:r>
        <w:rPr>
          <w:color w:val="FF0000"/>
          <w:sz w:val="28"/>
        </w:rPr>
        <w:br w:type="page"/>
      </w:r>
    </w:p>
    <w:p w:rsidR="00371BAB" w:rsidRPr="009B0DF0" w:rsidRDefault="00371BAB" w:rsidP="00371BAB">
      <w:pPr>
        <w:pStyle w:val="2"/>
        <w:spacing w:line="240" w:lineRule="auto"/>
        <w:jc w:val="center"/>
        <w:rPr>
          <w:rFonts w:ascii="宋体" w:eastAsia="宋体" w:hAnsi="宋体"/>
          <w:sz w:val="36"/>
          <w:szCs w:val="36"/>
          <w:shd w:val="pct15" w:color="auto" w:fill="FFFFFF"/>
        </w:rPr>
      </w:pPr>
      <w:bookmarkStart w:id="100" w:name="_Toc509934033"/>
      <w:r>
        <w:rPr>
          <w:rFonts w:ascii="宋体" w:eastAsia="宋体" w:hAnsi="宋体" w:hint="eastAsia"/>
          <w:sz w:val="36"/>
          <w:szCs w:val="36"/>
          <w:shd w:val="pct15" w:color="auto" w:fill="FFFFFF"/>
        </w:rPr>
        <w:lastRenderedPageBreak/>
        <w:t>95</w:t>
      </w:r>
      <w:r w:rsidRPr="009B0DF0">
        <w:rPr>
          <w:rFonts w:ascii="宋体" w:eastAsia="宋体" w:hAnsi="宋体"/>
          <w:sz w:val="36"/>
          <w:szCs w:val="36"/>
          <w:shd w:val="pct15" w:color="auto" w:fill="FFFFFF"/>
        </w:rPr>
        <w:t xml:space="preserve"> </w:t>
      </w:r>
      <w:r w:rsidRPr="009B0DF0">
        <w:rPr>
          <w:rFonts w:ascii="宋体" w:eastAsia="宋体" w:hAnsi="宋体" w:hint="eastAsia"/>
          <w:sz w:val="36"/>
          <w:szCs w:val="36"/>
          <w:shd w:val="pct15" w:color="auto" w:fill="FFFFFF"/>
        </w:rPr>
        <w:t>浙江亚太机电股份有限公司</w:t>
      </w:r>
      <w:bookmarkEnd w:id="100"/>
    </w:p>
    <w:tbl>
      <w:tblPr>
        <w:tblpPr w:leftFromText="180" w:rightFromText="180" w:vertAnchor="text" w:horzAnchor="margin" w:tblpXSpec="center" w:tblpY="158"/>
        <w:tblW w:w="9747"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1380"/>
        <w:gridCol w:w="850"/>
        <w:gridCol w:w="851"/>
        <w:gridCol w:w="1984"/>
        <w:gridCol w:w="851"/>
        <w:gridCol w:w="3831"/>
      </w:tblGrid>
      <w:tr w:rsidR="00371BAB" w:rsidTr="00805515">
        <w:trPr>
          <w:trHeight w:val="2477"/>
          <w:jc w:val="center"/>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371BAB" w:rsidRDefault="00371BAB" w:rsidP="00805515">
            <w:pPr>
              <w:rPr>
                <w:rFonts w:eastAsia="黑体"/>
                <w:b/>
                <w:bCs/>
                <w:sz w:val="24"/>
              </w:rPr>
            </w:pPr>
            <w:r w:rsidRPr="00842A27">
              <w:rPr>
                <w:rFonts w:ascii="黑体" w:eastAsia="黑体" w:hAnsi="黑体" w:hint="eastAsia"/>
                <w:b/>
                <w:bCs/>
                <w:sz w:val="24"/>
              </w:rPr>
              <w:t>公司简介:</w:t>
            </w:r>
            <w:r w:rsidRPr="004772AF">
              <w:rPr>
                <w:rFonts w:ascii="宋体" w:hAnsi="宋体" w:cs="宋体" w:hint="eastAsia"/>
                <w:kern w:val="0"/>
                <w:sz w:val="24"/>
                <w:szCs w:val="24"/>
                <w:shd w:val="clear" w:color="auto" w:fill="FFFFFF"/>
              </w:rPr>
              <w:t>浙江亚太机电股份有限公司是一家致力于开发、生产、销售汽车制动系统的国家重点高新技术企业和国家汽车零部件行业重点规划发展企业，是目前国内少数能研发生产整套汽车制动系统、国内率先自主研发生产汽车液压ABS的大型专业化一级汽车零部件供应商，设有国家级技术中心、实验中心和博士后科研工作站。公司主导产品汽车制动系统为中国名牌产品，销售网络覆盖了国内各大知名的整车企业和国际著名的跨国公司，并自营出口北美、欧洲、澳大利亚等国家和地区。主要用户有一汽大众、一汽轿车、上海通用、上海大众、北汽控股、奇瑞汽车、东风汽车、神龙汽车、华晨金杯、长安汽车、上汽通用五菱、江铃汽车、郑州日产、江淮汽车等，产量、规模在国内同行中名列前茅，ABS获中国汽车工业科技进步一等奖和中华全国工商联合会科技进步一等奖。</w:t>
            </w:r>
          </w:p>
        </w:tc>
      </w:tr>
      <w:tr w:rsidR="00371BAB" w:rsidTr="008B7BBD">
        <w:trPr>
          <w:trHeight w:val="443"/>
          <w:jc w:val="center"/>
        </w:trPr>
        <w:tc>
          <w:tcPr>
            <w:tcW w:w="1380" w:type="dxa"/>
            <w:tcBorders>
              <w:top w:val="single" w:sz="6" w:space="0" w:color="auto"/>
              <w:left w:val="thinThickSmallGap" w:sz="18" w:space="0" w:color="auto"/>
              <w:bottom w:val="single" w:sz="6" w:space="0" w:color="auto"/>
              <w:right w:val="single" w:sz="6" w:space="0" w:color="auto"/>
            </w:tcBorders>
            <w:vAlign w:val="center"/>
          </w:tcPr>
          <w:p w:rsidR="00371BAB" w:rsidRDefault="00371BAB" w:rsidP="00805515">
            <w:pPr>
              <w:widowControl/>
              <w:jc w:val="center"/>
              <w:rPr>
                <w:rFonts w:ascii="宋体" w:eastAsia="黑体" w:hAnsi="宋体" w:cs="宋体"/>
                <w:b/>
                <w:kern w:val="0"/>
                <w:sz w:val="24"/>
              </w:rPr>
            </w:pPr>
            <w:r>
              <w:rPr>
                <w:rFonts w:ascii="宋体" w:eastAsia="黑体" w:hAnsi="宋体" w:cs="宋体" w:hint="eastAsia"/>
                <w:b/>
                <w:kern w:val="0"/>
                <w:sz w:val="24"/>
                <w:szCs w:val="24"/>
              </w:rPr>
              <w:t>简历接收邮箱</w:t>
            </w: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371BAB" w:rsidRDefault="00371BAB" w:rsidP="00805515">
            <w:pPr>
              <w:widowControl/>
              <w:jc w:val="center"/>
              <w:rPr>
                <w:rFonts w:ascii="宋体" w:hAnsi="宋体" w:cs="宋体"/>
                <w:b/>
                <w:kern w:val="0"/>
                <w:sz w:val="24"/>
              </w:rPr>
            </w:pPr>
          </w:p>
        </w:tc>
        <w:tc>
          <w:tcPr>
            <w:tcW w:w="1984" w:type="dxa"/>
            <w:tcBorders>
              <w:top w:val="single" w:sz="6" w:space="0" w:color="auto"/>
              <w:left w:val="single" w:sz="6" w:space="0" w:color="auto"/>
              <w:bottom w:val="single" w:sz="6" w:space="0" w:color="auto"/>
              <w:right w:val="single" w:sz="6" w:space="0" w:color="auto"/>
            </w:tcBorders>
            <w:vAlign w:val="center"/>
          </w:tcPr>
          <w:p w:rsidR="00371BAB" w:rsidRDefault="00371BAB" w:rsidP="00805515">
            <w:pPr>
              <w:widowControl/>
              <w:jc w:val="center"/>
              <w:rPr>
                <w:rFonts w:ascii="宋体" w:eastAsia="黑体" w:hAnsi="宋体" w:cs="宋体"/>
                <w:b/>
                <w:kern w:val="0"/>
                <w:sz w:val="24"/>
              </w:rPr>
            </w:pPr>
            <w:r>
              <w:rPr>
                <w:rFonts w:ascii="宋体" w:eastAsia="黑体" w:hAnsi="宋体" w:cs="宋体" w:hint="eastAsia"/>
                <w:b/>
                <w:kern w:val="0"/>
                <w:sz w:val="24"/>
                <w:szCs w:val="24"/>
              </w:rPr>
              <w:t>简历接收截止时间</w:t>
            </w:r>
          </w:p>
        </w:tc>
        <w:tc>
          <w:tcPr>
            <w:tcW w:w="4682"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371BAB" w:rsidRDefault="00371BAB" w:rsidP="00805515">
            <w:pPr>
              <w:widowControl/>
              <w:jc w:val="center"/>
              <w:rPr>
                <w:rFonts w:ascii="宋体" w:hAnsi="宋体" w:cs="宋体"/>
                <w:b/>
                <w:kern w:val="0"/>
                <w:sz w:val="24"/>
              </w:rPr>
            </w:pPr>
          </w:p>
        </w:tc>
      </w:tr>
      <w:tr w:rsidR="00371BAB" w:rsidTr="008B7BBD">
        <w:trPr>
          <w:trHeight w:val="443"/>
          <w:jc w:val="center"/>
        </w:trPr>
        <w:tc>
          <w:tcPr>
            <w:tcW w:w="1380" w:type="dxa"/>
            <w:tcBorders>
              <w:top w:val="single" w:sz="6" w:space="0" w:color="auto"/>
              <w:left w:val="thinThickSmallGap" w:sz="18" w:space="0" w:color="auto"/>
              <w:bottom w:val="single" w:sz="6" w:space="0" w:color="auto"/>
              <w:right w:val="single" w:sz="6" w:space="0" w:color="auto"/>
            </w:tcBorders>
            <w:vAlign w:val="center"/>
          </w:tcPr>
          <w:p w:rsidR="00371BAB" w:rsidRDefault="00371BAB" w:rsidP="00805515">
            <w:pPr>
              <w:widowControl/>
              <w:jc w:val="center"/>
              <w:rPr>
                <w:rFonts w:eastAsia="黑体"/>
                <w:b/>
                <w:bCs/>
                <w:sz w:val="24"/>
              </w:rPr>
            </w:pPr>
            <w:r>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Default="00371BAB" w:rsidP="00805515">
            <w:pPr>
              <w:jc w:val="center"/>
              <w:rPr>
                <w:rFonts w:eastAsia="黑体"/>
                <w:b/>
                <w:bCs/>
                <w:sz w:val="24"/>
              </w:rPr>
            </w:pPr>
            <w:r>
              <w:rPr>
                <w:rFonts w:eastAsia="黑体" w:hint="eastAsia"/>
                <w:b/>
                <w:bCs/>
                <w:sz w:val="24"/>
              </w:rPr>
              <w:t>招聘人数</w:t>
            </w:r>
          </w:p>
        </w:tc>
        <w:tc>
          <w:tcPr>
            <w:tcW w:w="851" w:type="dxa"/>
            <w:tcBorders>
              <w:top w:val="single" w:sz="6" w:space="0" w:color="auto"/>
              <w:left w:val="single" w:sz="6" w:space="0" w:color="auto"/>
              <w:bottom w:val="single" w:sz="6" w:space="0" w:color="auto"/>
              <w:right w:val="single" w:sz="6" w:space="0" w:color="auto"/>
            </w:tcBorders>
            <w:vAlign w:val="center"/>
          </w:tcPr>
          <w:p w:rsidR="00371BAB" w:rsidRDefault="00371BAB" w:rsidP="00805515">
            <w:pPr>
              <w:jc w:val="center"/>
              <w:rPr>
                <w:rFonts w:eastAsia="黑体"/>
                <w:b/>
                <w:bCs/>
                <w:sz w:val="24"/>
              </w:rPr>
            </w:pPr>
            <w:r>
              <w:rPr>
                <w:rFonts w:eastAsia="黑体" w:hint="eastAsia"/>
                <w:b/>
                <w:bCs/>
                <w:sz w:val="24"/>
              </w:rPr>
              <w:t>学历要求</w:t>
            </w:r>
          </w:p>
        </w:tc>
        <w:tc>
          <w:tcPr>
            <w:tcW w:w="1984" w:type="dxa"/>
            <w:tcBorders>
              <w:top w:val="single" w:sz="6" w:space="0" w:color="auto"/>
              <w:left w:val="single" w:sz="6" w:space="0" w:color="auto"/>
              <w:bottom w:val="single" w:sz="6" w:space="0" w:color="auto"/>
              <w:right w:val="single" w:sz="6" w:space="0" w:color="auto"/>
            </w:tcBorders>
            <w:vAlign w:val="center"/>
          </w:tcPr>
          <w:p w:rsidR="00371BAB" w:rsidRDefault="00371BAB" w:rsidP="00805515">
            <w:pPr>
              <w:jc w:val="center"/>
              <w:rPr>
                <w:rFonts w:eastAsia="黑体"/>
                <w:b/>
                <w:bCs/>
                <w:sz w:val="24"/>
              </w:rPr>
            </w:pPr>
            <w:r>
              <w:rPr>
                <w:rFonts w:eastAsia="黑体" w:hint="eastAsia"/>
                <w:b/>
                <w:bCs/>
                <w:sz w:val="24"/>
              </w:rPr>
              <w:t>招聘专业</w:t>
            </w:r>
          </w:p>
        </w:tc>
        <w:tc>
          <w:tcPr>
            <w:tcW w:w="851" w:type="dxa"/>
            <w:tcBorders>
              <w:top w:val="single" w:sz="4" w:space="0" w:color="5B9BD5" w:themeColor="accent1"/>
              <w:left w:val="single" w:sz="6" w:space="0" w:color="auto"/>
              <w:bottom w:val="single" w:sz="6" w:space="0" w:color="auto"/>
              <w:right w:val="single" w:sz="4" w:space="0" w:color="auto"/>
            </w:tcBorders>
            <w:vAlign w:val="center"/>
          </w:tcPr>
          <w:p w:rsidR="00371BAB" w:rsidRDefault="00371BAB" w:rsidP="00805515">
            <w:pPr>
              <w:jc w:val="center"/>
              <w:rPr>
                <w:rFonts w:eastAsia="黑体"/>
                <w:b/>
                <w:bCs/>
                <w:sz w:val="24"/>
              </w:rPr>
            </w:pPr>
            <w:r>
              <w:rPr>
                <w:rFonts w:eastAsia="黑体" w:hint="eastAsia"/>
                <w:b/>
                <w:bCs/>
                <w:sz w:val="24"/>
              </w:rPr>
              <w:t>工作地点</w:t>
            </w:r>
          </w:p>
        </w:tc>
        <w:tc>
          <w:tcPr>
            <w:tcW w:w="3831" w:type="dxa"/>
            <w:tcBorders>
              <w:top w:val="single" w:sz="6" w:space="0" w:color="auto"/>
              <w:left w:val="single" w:sz="4" w:space="0" w:color="auto"/>
              <w:bottom w:val="single" w:sz="6" w:space="0" w:color="auto"/>
              <w:right w:val="thickThinSmallGap" w:sz="18" w:space="0" w:color="auto"/>
            </w:tcBorders>
            <w:vAlign w:val="center"/>
          </w:tcPr>
          <w:p w:rsidR="00371BAB" w:rsidRDefault="00371BAB" w:rsidP="00805515">
            <w:pPr>
              <w:jc w:val="center"/>
              <w:rPr>
                <w:rFonts w:eastAsia="黑体"/>
                <w:b/>
                <w:bCs/>
                <w:sz w:val="24"/>
              </w:rPr>
            </w:pPr>
            <w:r>
              <w:rPr>
                <w:rFonts w:eastAsia="黑体" w:hint="eastAsia"/>
                <w:b/>
                <w:bCs/>
                <w:sz w:val="24"/>
              </w:rPr>
              <w:t>其他要求</w:t>
            </w:r>
          </w:p>
        </w:tc>
      </w:tr>
      <w:tr w:rsidR="00371BAB" w:rsidTr="008B7BBD">
        <w:trPr>
          <w:trHeight w:val="502"/>
          <w:jc w:val="center"/>
        </w:trPr>
        <w:tc>
          <w:tcPr>
            <w:tcW w:w="1380" w:type="dxa"/>
            <w:tcBorders>
              <w:top w:val="single" w:sz="6" w:space="0" w:color="auto"/>
              <w:left w:val="thinThickSmallGap" w:sz="18" w:space="0" w:color="auto"/>
              <w:bottom w:val="single" w:sz="6" w:space="0" w:color="auto"/>
              <w:right w:val="single" w:sz="6" w:space="0" w:color="auto"/>
            </w:tcBorders>
            <w:vAlign w:val="center"/>
          </w:tcPr>
          <w:p w:rsidR="00371BAB" w:rsidRPr="004772AF" w:rsidRDefault="00371BAB" w:rsidP="00805515">
            <w:pPr>
              <w:widowControl/>
              <w:jc w:val="center"/>
              <w:textAlignment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产品设计工程师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4772AF" w:rsidRDefault="00371BAB" w:rsidP="00805515">
            <w:pPr>
              <w:widowControl/>
              <w:jc w:val="center"/>
              <w:textAlignment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12</w:t>
            </w:r>
          </w:p>
        </w:tc>
        <w:tc>
          <w:tcPr>
            <w:tcW w:w="851" w:type="dxa"/>
            <w:tcBorders>
              <w:top w:val="single" w:sz="6" w:space="0" w:color="auto"/>
              <w:left w:val="single" w:sz="6" w:space="0" w:color="auto"/>
              <w:bottom w:val="single" w:sz="6" w:space="0" w:color="auto"/>
              <w:right w:val="single" w:sz="6" w:space="0" w:color="auto"/>
            </w:tcBorders>
            <w:vAlign w:val="center"/>
          </w:tcPr>
          <w:p w:rsidR="00371BAB" w:rsidRPr="004772AF" w:rsidRDefault="00371BAB" w:rsidP="00805515">
            <w:pPr>
              <w:widowControl/>
              <w:jc w:val="center"/>
              <w:textAlignment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本科</w:t>
            </w:r>
          </w:p>
        </w:tc>
        <w:tc>
          <w:tcPr>
            <w:tcW w:w="1984" w:type="dxa"/>
            <w:tcBorders>
              <w:top w:val="single" w:sz="6" w:space="0" w:color="auto"/>
              <w:left w:val="single" w:sz="6" w:space="0" w:color="auto"/>
              <w:bottom w:val="single" w:sz="6" w:space="0" w:color="auto"/>
              <w:right w:val="single" w:sz="6" w:space="0" w:color="auto"/>
            </w:tcBorders>
            <w:vAlign w:val="center"/>
          </w:tcPr>
          <w:p w:rsidR="00371BAB" w:rsidRPr="004772AF" w:rsidRDefault="00371BAB" w:rsidP="00805515">
            <w:pPr>
              <w:widowControl/>
              <w:jc w:val="left"/>
              <w:textAlignment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车辆工程或机械设计</w:t>
            </w:r>
          </w:p>
        </w:tc>
        <w:tc>
          <w:tcPr>
            <w:tcW w:w="851" w:type="dxa"/>
            <w:tcBorders>
              <w:top w:val="single" w:sz="6" w:space="0" w:color="auto"/>
              <w:left w:val="single" w:sz="6" w:space="0" w:color="auto"/>
              <w:bottom w:val="single" w:sz="6" w:space="0" w:color="auto"/>
              <w:right w:val="single" w:sz="4"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杭州</w:t>
            </w:r>
          </w:p>
        </w:tc>
        <w:tc>
          <w:tcPr>
            <w:tcW w:w="3831" w:type="dxa"/>
            <w:tcBorders>
              <w:top w:val="single" w:sz="6" w:space="0" w:color="auto"/>
              <w:left w:val="single" w:sz="4" w:space="0" w:color="auto"/>
              <w:bottom w:val="single" w:sz="6" w:space="0" w:color="auto"/>
              <w:right w:val="thickThinSmallGap" w:sz="18" w:space="0" w:color="auto"/>
            </w:tcBorders>
            <w:vAlign w:val="center"/>
          </w:tcPr>
          <w:p w:rsidR="00371BAB" w:rsidRPr="004772AF" w:rsidRDefault="00371BAB" w:rsidP="00805515">
            <w:pPr>
              <w:widowControl/>
              <w:jc w:val="center"/>
              <w:textAlignment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0-3年</w:t>
            </w:r>
          </w:p>
        </w:tc>
      </w:tr>
      <w:tr w:rsidR="00371BAB" w:rsidTr="008B7BBD">
        <w:trPr>
          <w:trHeight w:val="502"/>
          <w:jc w:val="center"/>
        </w:trPr>
        <w:tc>
          <w:tcPr>
            <w:tcW w:w="1380" w:type="dxa"/>
            <w:tcBorders>
              <w:top w:val="single" w:sz="6" w:space="0" w:color="auto"/>
              <w:left w:val="thinThickSmallGap" w:sz="18" w:space="0" w:color="auto"/>
              <w:bottom w:val="single" w:sz="6" w:space="0" w:color="auto"/>
              <w:right w:val="single" w:sz="6" w:space="0" w:color="auto"/>
            </w:tcBorders>
            <w:vAlign w:val="center"/>
          </w:tcPr>
          <w:p w:rsidR="00371BAB" w:rsidRPr="004772AF" w:rsidRDefault="00371BAB" w:rsidP="00805515">
            <w:pPr>
              <w:widowControl/>
              <w:jc w:val="center"/>
              <w:textAlignment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产品技术研发</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4772AF" w:rsidRDefault="00371BAB" w:rsidP="00805515">
            <w:pPr>
              <w:widowControl/>
              <w:jc w:val="center"/>
              <w:textAlignment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3</w:t>
            </w:r>
          </w:p>
        </w:tc>
        <w:tc>
          <w:tcPr>
            <w:tcW w:w="851" w:type="dxa"/>
            <w:tcBorders>
              <w:top w:val="single" w:sz="6" w:space="0" w:color="auto"/>
              <w:left w:val="single" w:sz="6" w:space="0" w:color="auto"/>
              <w:bottom w:val="single" w:sz="6" w:space="0" w:color="auto"/>
              <w:right w:val="single" w:sz="6" w:space="0" w:color="auto"/>
            </w:tcBorders>
            <w:vAlign w:val="center"/>
          </w:tcPr>
          <w:p w:rsidR="00371BAB" w:rsidRPr="004772AF" w:rsidRDefault="00371BAB" w:rsidP="00805515">
            <w:pPr>
              <w:widowControl/>
              <w:jc w:val="center"/>
              <w:textAlignment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硕士以上</w:t>
            </w:r>
          </w:p>
        </w:tc>
        <w:tc>
          <w:tcPr>
            <w:tcW w:w="1984" w:type="dxa"/>
            <w:tcBorders>
              <w:top w:val="single" w:sz="6" w:space="0" w:color="auto"/>
              <w:left w:val="single" w:sz="6" w:space="0" w:color="auto"/>
              <w:bottom w:val="single" w:sz="6" w:space="0" w:color="auto"/>
              <w:right w:val="single" w:sz="6" w:space="0" w:color="auto"/>
            </w:tcBorders>
            <w:vAlign w:val="center"/>
          </w:tcPr>
          <w:p w:rsidR="00371BAB" w:rsidRPr="004772AF" w:rsidRDefault="00371BAB" w:rsidP="00805515">
            <w:pPr>
              <w:widowControl/>
              <w:jc w:val="left"/>
              <w:textAlignment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机械、电子、控制类相关专业，最好是车辆工程专业的汽车底盘电子控制系统研究方向</w:t>
            </w:r>
          </w:p>
        </w:tc>
        <w:tc>
          <w:tcPr>
            <w:tcW w:w="851" w:type="dxa"/>
            <w:tcBorders>
              <w:top w:val="single" w:sz="6" w:space="0" w:color="auto"/>
              <w:left w:val="single" w:sz="6" w:space="0" w:color="auto"/>
              <w:bottom w:val="single" w:sz="6" w:space="0" w:color="auto"/>
              <w:right w:val="single" w:sz="4"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杭州</w:t>
            </w:r>
          </w:p>
        </w:tc>
        <w:tc>
          <w:tcPr>
            <w:tcW w:w="3831" w:type="dxa"/>
            <w:tcBorders>
              <w:top w:val="single" w:sz="6" w:space="0" w:color="auto"/>
              <w:left w:val="single" w:sz="4" w:space="0" w:color="auto"/>
              <w:bottom w:val="single" w:sz="6" w:space="0" w:color="auto"/>
              <w:right w:val="thickThinSmallGap" w:sz="18" w:space="0" w:color="auto"/>
            </w:tcBorders>
            <w:vAlign w:val="center"/>
          </w:tcPr>
          <w:p w:rsidR="00371BAB" w:rsidRPr="004772AF" w:rsidRDefault="00371BAB" w:rsidP="00805515">
            <w:pPr>
              <w:widowControl/>
              <w:jc w:val="left"/>
              <w:textAlignment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机电液控制系统设计、参数匹配及优化相关项目工作经验</w:t>
            </w:r>
          </w:p>
        </w:tc>
      </w:tr>
      <w:tr w:rsidR="00371BAB" w:rsidTr="008B7BBD">
        <w:trPr>
          <w:trHeight w:val="502"/>
          <w:jc w:val="center"/>
        </w:trPr>
        <w:tc>
          <w:tcPr>
            <w:tcW w:w="1380" w:type="dxa"/>
            <w:tcBorders>
              <w:top w:val="single" w:sz="6" w:space="0" w:color="auto"/>
              <w:left w:val="thinThickSmallGap" w:sz="18" w:space="0" w:color="auto"/>
              <w:bottom w:val="single" w:sz="6" w:space="0" w:color="auto"/>
              <w:right w:val="single" w:sz="6" w:space="0" w:color="auto"/>
            </w:tcBorders>
            <w:vAlign w:val="center"/>
          </w:tcPr>
          <w:p w:rsidR="00371BAB" w:rsidRPr="004772AF" w:rsidRDefault="00371BAB" w:rsidP="00805515">
            <w:pPr>
              <w:widowControl/>
              <w:jc w:val="center"/>
              <w:textAlignment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图像识别算法</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4772AF" w:rsidRDefault="00371BAB" w:rsidP="00805515">
            <w:pPr>
              <w:widowControl/>
              <w:jc w:val="center"/>
              <w:textAlignment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3</w:t>
            </w:r>
          </w:p>
        </w:tc>
        <w:tc>
          <w:tcPr>
            <w:tcW w:w="851" w:type="dxa"/>
            <w:tcBorders>
              <w:top w:val="single" w:sz="6" w:space="0" w:color="auto"/>
              <w:left w:val="single" w:sz="6" w:space="0" w:color="auto"/>
              <w:bottom w:val="single" w:sz="6" w:space="0" w:color="auto"/>
              <w:right w:val="single" w:sz="6" w:space="0" w:color="auto"/>
            </w:tcBorders>
            <w:vAlign w:val="center"/>
          </w:tcPr>
          <w:p w:rsidR="00371BAB" w:rsidRPr="004772AF" w:rsidRDefault="00371BAB" w:rsidP="00805515">
            <w:pPr>
              <w:widowControl/>
              <w:jc w:val="center"/>
              <w:textAlignment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硕士及以上</w:t>
            </w:r>
          </w:p>
        </w:tc>
        <w:tc>
          <w:tcPr>
            <w:tcW w:w="1984" w:type="dxa"/>
            <w:tcBorders>
              <w:top w:val="single" w:sz="6" w:space="0" w:color="auto"/>
              <w:left w:val="single" w:sz="6" w:space="0" w:color="auto"/>
              <w:bottom w:val="single" w:sz="6" w:space="0" w:color="auto"/>
              <w:right w:val="single" w:sz="6" w:space="0" w:color="auto"/>
            </w:tcBorders>
            <w:vAlign w:val="center"/>
          </w:tcPr>
          <w:p w:rsidR="00371BAB" w:rsidRPr="004772AF" w:rsidRDefault="00371BAB" w:rsidP="00805515">
            <w:pPr>
              <w:widowControl/>
              <w:jc w:val="left"/>
              <w:textAlignment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图像识别相关专业</w:t>
            </w:r>
          </w:p>
        </w:tc>
        <w:tc>
          <w:tcPr>
            <w:tcW w:w="851" w:type="dxa"/>
            <w:tcBorders>
              <w:top w:val="single" w:sz="6" w:space="0" w:color="auto"/>
              <w:left w:val="single" w:sz="6" w:space="0" w:color="auto"/>
              <w:bottom w:val="single" w:sz="6" w:space="0" w:color="auto"/>
              <w:right w:val="single" w:sz="4"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杭州</w:t>
            </w:r>
          </w:p>
        </w:tc>
        <w:tc>
          <w:tcPr>
            <w:tcW w:w="3831" w:type="dxa"/>
            <w:tcBorders>
              <w:top w:val="single" w:sz="6" w:space="0" w:color="auto"/>
              <w:left w:val="single" w:sz="4" w:space="0" w:color="auto"/>
              <w:bottom w:val="single" w:sz="6" w:space="0" w:color="auto"/>
              <w:right w:val="thickThinSmallGap" w:sz="18" w:space="0" w:color="auto"/>
            </w:tcBorders>
            <w:vAlign w:val="center"/>
          </w:tcPr>
          <w:p w:rsidR="00371BAB" w:rsidRPr="004772AF" w:rsidRDefault="00371BAB" w:rsidP="00805515">
            <w:pPr>
              <w:widowControl/>
              <w:jc w:val="center"/>
              <w:textAlignment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有工作经验优先</w:t>
            </w:r>
          </w:p>
        </w:tc>
      </w:tr>
      <w:tr w:rsidR="00371BAB" w:rsidTr="008B7BBD">
        <w:trPr>
          <w:trHeight w:val="502"/>
          <w:jc w:val="center"/>
        </w:trPr>
        <w:tc>
          <w:tcPr>
            <w:tcW w:w="1380" w:type="dxa"/>
            <w:tcBorders>
              <w:top w:val="single" w:sz="6" w:space="0" w:color="auto"/>
              <w:left w:val="thinThickSmallGap" w:sz="18" w:space="0" w:color="auto"/>
              <w:bottom w:val="single" w:sz="6" w:space="0" w:color="auto"/>
              <w:right w:val="single" w:sz="6" w:space="0" w:color="auto"/>
            </w:tcBorders>
            <w:vAlign w:val="center"/>
          </w:tcPr>
          <w:p w:rsidR="00371BAB" w:rsidRPr="004772AF" w:rsidRDefault="00371BAB" w:rsidP="00805515">
            <w:pPr>
              <w:widowControl/>
              <w:jc w:val="center"/>
              <w:textAlignment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软件工程师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4772AF" w:rsidRDefault="00371BAB" w:rsidP="00805515">
            <w:pPr>
              <w:widowControl/>
              <w:jc w:val="center"/>
              <w:textAlignment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1</w:t>
            </w:r>
            <w:r w:rsidRPr="004772AF">
              <w:rPr>
                <w:kern w:val="0"/>
                <w:sz w:val="24"/>
                <w:szCs w:val="24"/>
                <w:shd w:val="clear" w:color="auto" w:fill="FFFFFF"/>
              </w:rPr>
              <w:t>2-13</w:t>
            </w:r>
          </w:p>
        </w:tc>
        <w:tc>
          <w:tcPr>
            <w:tcW w:w="851" w:type="dxa"/>
            <w:tcBorders>
              <w:top w:val="single" w:sz="6" w:space="0" w:color="auto"/>
              <w:left w:val="single" w:sz="6" w:space="0" w:color="auto"/>
              <w:bottom w:val="single" w:sz="6" w:space="0" w:color="auto"/>
              <w:right w:val="single" w:sz="6" w:space="0" w:color="auto"/>
            </w:tcBorders>
            <w:vAlign w:val="center"/>
          </w:tcPr>
          <w:p w:rsidR="00371BAB" w:rsidRPr="004772AF" w:rsidRDefault="00371BAB" w:rsidP="00805515">
            <w:pPr>
              <w:widowControl/>
              <w:jc w:val="center"/>
              <w:textAlignment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本科</w:t>
            </w:r>
            <w:r w:rsidRPr="004772AF">
              <w:rPr>
                <w:rFonts w:ascii="宋体" w:hAnsi="宋体" w:cs="宋体"/>
                <w:kern w:val="0"/>
                <w:sz w:val="24"/>
                <w:szCs w:val="24"/>
                <w:shd w:val="clear" w:color="auto" w:fill="FFFFFF"/>
              </w:rPr>
              <w:t>/</w:t>
            </w:r>
            <w:r w:rsidRPr="004772AF">
              <w:rPr>
                <w:rFonts w:ascii="宋体" w:hAnsi="宋体" w:cs="宋体" w:hint="eastAsia"/>
                <w:kern w:val="0"/>
                <w:sz w:val="24"/>
                <w:szCs w:val="24"/>
                <w:shd w:val="clear" w:color="auto" w:fill="FFFFFF"/>
              </w:rPr>
              <w:t>硕士</w:t>
            </w:r>
          </w:p>
        </w:tc>
        <w:tc>
          <w:tcPr>
            <w:tcW w:w="1984" w:type="dxa"/>
            <w:tcBorders>
              <w:top w:val="single" w:sz="6" w:space="0" w:color="auto"/>
              <w:left w:val="single" w:sz="6" w:space="0" w:color="auto"/>
              <w:bottom w:val="single" w:sz="6" w:space="0" w:color="auto"/>
              <w:right w:val="single" w:sz="6" w:space="0" w:color="auto"/>
            </w:tcBorders>
            <w:vAlign w:val="center"/>
          </w:tcPr>
          <w:p w:rsidR="00371BAB" w:rsidRPr="004772AF" w:rsidRDefault="00371BAB" w:rsidP="00805515">
            <w:pPr>
              <w:widowControl/>
              <w:jc w:val="left"/>
              <w:textAlignment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光学、电子、通信、软件、汽车、控制工程、计算机、机械电子、机电一体化、测控、精密仪器、自动化及相关专业</w:t>
            </w:r>
          </w:p>
        </w:tc>
        <w:tc>
          <w:tcPr>
            <w:tcW w:w="851" w:type="dxa"/>
            <w:tcBorders>
              <w:top w:val="single" w:sz="6" w:space="0" w:color="auto"/>
              <w:left w:val="single" w:sz="6" w:space="0" w:color="auto"/>
              <w:bottom w:val="single" w:sz="6" w:space="0" w:color="auto"/>
              <w:right w:val="single" w:sz="4"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杭州</w:t>
            </w:r>
          </w:p>
        </w:tc>
        <w:tc>
          <w:tcPr>
            <w:tcW w:w="3831" w:type="dxa"/>
            <w:tcBorders>
              <w:top w:val="single" w:sz="6" w:space="0" w:color="auto"/>
              <w:left w:val="single" w:sz="4" w:space="0" w:color="auto"/>
              <w:bottom w:val="single" w:sz="6" w:space="0" w:color="auto"/>
              <w:right w:val="thickThinSmallGap" w:sz="18" w:space="0" w:color="auto"/>
            </w:tcBorders>
            <w:vAlign w:val="center"/>
          </w:tcPr>
          <w:p w:rsidR="00371BAB" w:rsidRPr="004772AF" w:rsidRDefault="00371BAB" w:rsidP="00805515">
            <w:pPr>
              <w:widowControl/>
              <w:jc w:val="left"/>
              <w:textAlignment w:val="center"/>
              <w:rPr>
                <w:rFonts w:ascii="宋体" w:hAnsi="宋体" w:cs="宋体"/>
                <w:kern w:val="0"/>
                <w:sz w:val="24"/>
                <w:szCs w:val="24"/>
                <w:shd w:val="clear" w:color="auto" w:fill="FFFFFF"/>
              </w:rPr>
            </w:pPr>
            <w:r w:rsidRPr="004772AF">
              <w:rPr>
                <w:rFonts w:ascii="宋体" w:hAnsi="宋体" w:cs="宋体"/>
                <w:kern w:val="0"/>
                <w:sz w:val="24"/>
                <w:szCs w:val="24"/>
                <w:shd w:val="clear" w:color="auto" w:fill="FFFFFF"/>
              </w:rPr>
              <w:t>软件研发方向：</w:t>
            </w:r>
            <w:r w:rsidRPr="004772AF">
              <w:rPr>
                <w:rFonts w:ascii="宋体" w:hAnsi="宋体" w:cs="宋体"/>
                <w:kern w:val="0"/>
                <w:sz w:val="24"/>
                <w:szCs w:val="24"/>
                <w:shd w:val="clear" w:color="auto" w:fill="FFFFFF"/>
              </w:rPr>
              <w:br/>
            </w:r>
            <w:r w:rsidRPr="004772AF">
              <w:rPr>
                <w:rFonts w:ascii="宋体" w:hAnsi="宋体" w:cs="宋体" w:hint="eastAsia"/>
                <w:kern w:val="0"/>
                <w:sz w:val="24"/>
                <w:szCs w:val="24"/>
                <w:shd w:val="clear" w:color="auto" w:fill="FFFFFF"/>
              </w:rPr>
              <w:t>有倒车后视、摄像头、行车记录仪、全景泊车产品开发经验/具备1个或以上完整整车项目嵌入式软件开发经验/有图像处理相关专业基础或软件开发经验/有Bootloader, UDS 开发工作经验/有气压ABS、EBS开发经验/电动车能量回收软件开发经验/EPB、ESC相关开发经验优先；其中ECU基础软件设计要求具有飞思卡尔单片机开发经验优先；</w:t>
            </w:r>
            <w:r w:rsidRPr="004772AF">
              <w:rPr>
                <w:rFonts w:ascii="宋体" w:hAnsi="宋体" w:cs="宋体" w:hint="eastAsia"/>
                <w:kern w:val="0"/>
                <w:sz w:val="24"/>
                <w:szCs w:val="24"/>
                <w:shd w:val="clear" w:color="auto" w:fill="FFFFFF"/>
              </w:rPr>
              <w:br/>
            </w:r>
            <w:r w:rsidRPr="004772AF">
              <w:rPr>
                <w:rFonts w:ascii="宋体" w:hAnsi="宋体" w:cs="宋体"/>
                <w:kern w:val="0"/>
                <w:sz w:val="24"/>
                <w:szCs w:val="24"/>
                <w:shd w:val="clear" w:color="auto" w:fill="FFFFFF"/>
              </w:rPr>
              <w:t>汽车电子硬件电路设计方向：</w:t>
            </w:r>
            <w:r w:rsidRPr="004772AF">
              <w:rPr>
                <w:rFonts w:ascii="宋体" w:hAnsi="宋体" w:cs="宋体"/>
                <w:kern w:val="0"/>
                <w:sz w:val="24"/>
                <w:szCs w:val="24"/>
                <w:shd w:val="clear" w:color="auto" w:fill="FFFFFF"/>
              </w:rPr>
              <w:br/>
            </w:r>
            <w:r w:rsidRPr="004772AF">
              <w:rPr>
                <w:rFonts w:ascii="宋体" w:hAnsi="宋体" w:cs="宋体" w:hint="eastAsia"/>
                <w:kern w:val="0"/>
                <w:sz w:val="24"/>
                <w:szCs w:val="24"/>
                <w:shd w:val="clear" w:color="auto" w:fill="FFFFFF"/>
              </w:rPr>
              <w:t>有项目开发经验优先；</w:t>
            </w:r>
            <w:r w:rsidRPr="004772AF">
              <w:rPr>
                <w:rFonts w:ascii="宋体" w:hAnsi="宋体" w:cs="宋体" w:hint="eastAsia"/>
                <w:kern w:val="0"/>
                <w:sz w:val="24"/>
                <w:szCs w:val="24"/>
                <w:shd w:val="clear" w:color="auto" w:fill="FFFFFF"/>
              </w:rPr>
              <w:br/>
            </w:r>
            <w:r w:rsidRPr="004772AF">
              <w:rPr>
                <w:rFonts w:ascii="宋体" w:hAnsi="宋体" w:cs="宋体"/>
                <w:kern w:val="0"/>
                <w:sz w:val="24"/>
                <w:szCs w:val="24"/>
                <w:shd w:val="clear" w:color="auto" w:fill="FFFFFF"/>
              </w:rPr>
              <w:t>嵌入式软件测试方向：</w:t>
            </w:r>
            <w:r w:rsidRPr="004772AF">
              <w:rPr>
                <w:rFonts w:ascii="宋体" w:hAnsi="宋体" w:cs="宋体"/>
                <w:kern w:val="0"/>
                <w:sz w:val="24"/>
                <w:szCs w:val="24"/>
                <w:shd w:val="clear" w:color="auto" w:fill="FFFFFF"/>
              </w:rPr>
              <w:br/>
            </w:r>
            <w:r w:rsidRPr="004772AF">
              <w:rPr>
                <w:rFonts w:ascii="宋体" w:hAnsi="宋体" w:cs="宋体" w:hint="eastAsia"/>
                <w:kern w:val="0"/>
                <w:sz w:val="24"/>
                <w:szCs w:val="24"/>
                <w:shd w:val="clear" w:color="auto" w:fill="FFFFFF"/>
              </w:rPr>
              <w:t>熟悉C语言和HIL试验车开发经验</w:t>
            </w:r>
            <w:r w:rsidRPr="004772AF">
              <w:rPr>
                <w:rFonts w:ascii="宋体" w:hAnsi="宋体" w:cs="宋体" w:hint="eastAsia"/>
                <w:kern w:val="0"/>
                <w:sz w:val="24"/>
                <w:szCs w:val="24"/>
                <w:shd w:val="clear" w:color="auto" w:fill="FFFFFF"/>
              </w:rPr>
              <w:lastRenderedPageBreak/>
              <w:t>者优先：</w:t>
            </w:r>
            <w:r w:rsidRPr="004772AF">
              <w:rPr>
                <w:rFonts w:ascii="宋体" w:hAnsi="宋体" w:cs="宋体"/>
                <w:kern w:val="0"/>
                <w:sz w:val="24"/>
                <w:szCs w:val="24"/>
                <w:shd w:val="clear" w:color="auto" w:fill="FFFFFF"/>
              </w:rPr>
              <w:t>信号处理、通信诊断方向：</w:t>
            </w:r>
            <w:r w:rsidRPr="004772AF">
              <w:rPr>
                <w:rFonts w:ascii="宋体" w:hAnsi="宋体" w:cs="宋体"/>
                <w:kern w:val="0"/>
                <w:sz w:val="24"/>
                <w:szCs w:val="24"/>
                <w:shd w:val="clear" w:color="auto" w:fill="FFFFFF"/>
              </w:rPr>
              <w:br/>
            </w:r>
            <w:r w:rsidRPr="004772AF">
              <w:rPr>
                <w:rFonts w:ascii="宋体" w:hAnsi="宋体" w:cs="宋体" w:hint="eastAsia"/>
                <w:kern w:val="0"/>
                <w:sz w:val="24"/>
                <w:szCs w:val="24"/>
                <w:shd w:val="clear" w:color="auto" w:fill="FFFFFF"/>
              </w:rPr>
              <w:t>有信号处理、熟悉CAN通信优先。</w:t>
            </w:r>
          </w:p>
        </w:tc>
      </w:tr>
      <w:tr w:rsidR="00371BAB" w:rsidTr="008B7BBD">
        <w:trPr>
          <w:trHeight w:val="502"/>
          <w:jc w:val="center"/>
        </w:trPr>
        <w:tc>
          <w:tcPr>
            <w:tcW w:w="1380" w:type="dxa"/>
            <w:tcBorders>
              <w:top w:val="single" w:sz="6" w:space="0" w:color="auto"/>
              <w:left w:val="thinThickSmallGap" w:sz="18" w:space="0" w:color="auto"/>
              <w:bottom w:val="single" w:sz="6" w:space="0" w:color="auto"/>
              <w:right w:val="single" w:sz="6" w:space="0" w:color="auto"/>
            </w:tcBorders>
            <w:vAlign w:val="center"/>
          </w:tcPr>
          <w:p w:rsidR="00371BAB" w:rsidRPr="004772AF" w:rsidRDefault="00371BAB" w:rsidP="00805515">
            <w:pPr>
              <w:widowControl/>
              <w:jc w:val="center"/>
              <w:textAlignment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lastRenderedPageBreak/>
              <w:t>匹配工程师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4772AF" w:rsidRDefault="00371BAB" w:rsidP="00805515">
            <w:pPr>
              <w:widowControl/>
              <w:jc w:val="center"/>
              <w:textAlignment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3-4</w:t>
            </w:r>
          </w:p>
        </w:tc>
        <w:tc>
          <w:tcPr>
            <w:tcW w:w="851" w:type="dxa"/>
            <w:tcBorders>
              <w:top w:val="single" w:sz="6" w:space="0" w:color="auto"/>
              <w:left w:val="single" w:sz="6" w:space="0" w:color="auto"/>
              <w:bottom w:val="single" w:sz="6" w:space="0" w:color="auto"/>
              <w:right w:val="single" w:sz="6" w:space="0" w:color="auto"/>
            </w:tcBorders>
            <w:vAlign w:val="center"/>
          </w:tcPr>
          <w:p w:rsidR="00371BAB" w:rsidRPr="004772AF" w:rsidRDefault="00371BAB" w:rsidP="00805515">
            <w:pPr>
              <w:widowControl/>
              <w:jc w:val="center"/>
              <w:textAlignment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本科或硕士</w:t>
            </w:r>
          </w:p>
        </w:tc>
        <w:tc>
          <w:tcPr>
            <w:tcW w:w="1984" w:type="dxa"/>
            <w:tcBorders>
              <w:top w:val="single" w:sz="6" w:space="0" w:color="auto"/>
              <w:left w:val="single" w:sz="6" w:space="0" w:color="auto"/>
              <w:bottom w:val="single" w:sz="6" w:space="0" w:color="auto"/>
              <w:right w:val="single" w:sz="6" w:space="0" w:color="auto"/>
            </w:tcBorders>
            <w:vAlign w:val="center"/>
          </w:tcPr>
          <w:p w:rsidR="00371BAB" w:rsidRPr="004772AF" w:rsidRDefault="00371BAB" w:rsidP="00805515">
            <w:pPr>
              <w:widowControl/>
              <w:jc w:val="left"/>
              <w:textAlignment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车辆工程、控制工程、机械电子、自动化及相关专业</w:t>
            </w:r>
          </w:p>
        </w:tc>
        <w:tc>
          <w:tcPr>
            <w:tcW w:w="851" w:type="dxa"/>
            <w:tcBorders>
              <w:top w:val="single" w:sz="6" w:space="0" w:color="auto"/>
              <w:left w:val="single" w:sz="6" w:space="0" w:color="auto"/>
              <w:bottom w:val="single" w:sz="6" w:space="0" w:color="auto"/>
              <w:right w:val="single" w:sz="4"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杭州</w:t>
            </w:r>
          </w:p>
        </w:tc>
        <w:tc>
          <w:tcPr>
            <w:tcW w:w="3831" w:type="dxa"/>
            <w:tcBorders>
              <w:top w:val="single" w:sz="6" w:space="0" w:color="auto"/>
              <w:left w:val="single" w:sz="4" w:space="0" w:color="auto"/>
              <w:bottom w:val="single" w:sz="6" w:space="0" w:color="auto"/>
              <w:right w:val="thickThinSmallGap" w:sz="18" w:space="0" w:color="auto"/>
            </w:tcBorders>
            <w:vAlign w:val="center"/>
          </w:tcPr>
          <w:p w:rsidR="00371BAB" w:rsidRPr="004772AF" w:rsidRDefault="00371BAB" w:rsidP="00805515">
            <w:pPr>
              <w:widowControl/>
              <w:jc w:val="left"/>
              <w:textAlignment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有汽车电控系统匹配经验在者优先</w:t>
            </w:r>
          </w:p>
        </w:tc>
      </w:tr>
    </w:tbl>
    <w:p w:rsidR="00371BAB" w:rsidRDefault="00371BAB" w:rsidP="00371BAB">
      <w:pPr>
        <w:widowControl/>
        <w:jc w:val="left"/>
        <w:rPr>
          <w:rFonts w:ascii="宋体" w:hAnsi="宋体" w:cstheme="majorBidi"/>
          <w:b/>
          <w:bCs/>
          <w:sz w:val="36"/>
          <w:szCs w:val="36"/>
          <w:shd w:val="pct15" w:color="auto" w:fill="FFFFFF"/>
        </w:rPr>
      </w:pPr>
      <w:r>
        <w:rPr>
          <w:rFonts w:ascii="宋体" w:hAnsi="宋体"/>
          <w:sz w:val="36"/>
          <w:szCs w:val="36"/>
          <w:shd w:val="pct15" w:color="auto" w:fill="FFFFFF"/>
        </w:rPr>
        <w:lastRenderedPageBreak/>
        <w:br w:type="page"/>
      </w:r>
    </w:p>
    <w:p w:rsidR="00371BAB" w:rsidRPr="009B0DF0" w:rsidRDefault="00371BAB" w:rsidP="00371BAB">
      <w:pPr>
        <w:pStyle w:val="2"/>
        <w:spacing w:line="240" w:lineRule="auto"/>
        <w:jc w:val="center"/>
        <w:rPr>
          <w:rFonts w:ascii="宋体" w:eastAsia="宋体" w:hAnsi="宋体"/>
          <w:sz w:val="36"/>
          <w:szCs w:val="36"/>
          <w:shd w:val="pct15" w:color="auto" w:fill="FFFFFF"/>
        </w:rPr>
      </w:pPr>
      <w:bookmarkStart w:id="101" w:name="_Toc509934034"/>
      <w:r>
        <w:rPr>
          <w:rFonts w:ascii="宋体" w:eastAsia="宋体" w:hAnsi="宋体" w:hint="eastAsia"/>
          <w:sz w:val="36"/>
          <w:szCs w:val="36"/>
          <w:shd w:val="pct15" w:color="auto" w:fill="FFFFFF"/>
        </w:rPr>
        <w:lastRenderedPageBreak/>
        <w:t>96</w:t>
      </w:r>
      <w:r w:rsidRPr="009B0DF0">
        <w:rPr>
          <w:rFonts w:ascii="宋体" w:eastAsia="宋体" w:hAnsi="宋体"/>
          <w:sz w:val="36"/>
          <w:szCs w:val="36"/>
          <w:shd w:val="pct15" w:color="auto" w:fill="FFFFFF"/>
        </w:rPr>
        <w:t xml:space="preserve"> 成都旭光科技股份有限公司</w:t>
      </w:r>
      <w:bookmarkEnd w:id="101"/>
    </w:p>
    <w:tbl>
      <w:tblPr>
        <w:tblpPr w:leftFromText="180" w:rightFromText="180" w:vertAnchor="text" w:horzAnchor="margin" w:tblpXSpec="center" w:tblpY="158"/>
        <w:tblW w:w="9747"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371BAB" w:rsidTr="00805515">
        <w:trPr>
          <w:trHeight w:val="2052"/>
          <w:jc w:val="center"/>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371BAB" w:rsidRPr="00A87DA3" w:rsidRDefault="00371BAB" w:rsidP="00805515">
            <w:pPr>
              <w:pStyle w:val="a4"/>
              <w:shd w:val="clear" w:color="auto" w:fill="FFFFFF"/>
              <w:spacing w:beforeAutospacing="0" w:afterAutospacing="0"/>
              <w:rPr>
                <w:color w:val="000000"/>
                <w:sz w:val="18"/>
                <w:szCs w:val="18"/>
              </w:rPr>
            </w:pPr>
            <w:r>
              <w:rPr>
                <w:rFonts w:eastAsia="黑体" w:hint="eastAsia"/>
                <w:b/>
                <w:bCs/>
              </w:rPr>
              <w:t>公司简介</w:t>
            </w:r>
            <w:r>
              <w:rPr>
                <w:rFonts w:eastAsia="黑体" w:hint="eastAsia"/>
                <w:b/>
                <w:bCs/>
              </w:rPr>
              <w:t>:</w:t>
            </w:r>
            <w:r w:rsidRPr="004772AF">
              <w:rPr>
                <w:shd w:val="clear" w:color="auto" w:fill="FFFFFF"/>
              </w:rPr>
              <w:t>成都旭光科技股份有限公司始建于</w:t>
            </w:r>
            <w:r w:rsidRPr="004772AF">
              <w:rPr>
                <w:shd w:val="clear" w:color="auto" w:fill="FFFFFF"/>
              </w:rPr>
              <w:t>1971</w:t>
            </w:r>
            <w:r w:rsidRPr="004772AF">
              <w:rPr>
                <w:shd w:val="clear" w:color="auto" w:fill="FFFFFF"/>
              </w:rPr>
              <w:t>年，至今已有</w:t>
            </w:r>
            <w:r w:rsidRPr="004772AF">
              <w:rPr>
                <w:shd w:val="clear" w:color="auto" w:fill="FFFFFF"/>
              </w:rPr>
              <w:t>40</w:t>
            </w:r>
            <w:r w:rsidRPr="004772AF">
              <w:rPr>
                <w:shd w:val="clear" w:color="auto" w:fill="FFFFFF"/>
              </w:rPr>
              <w:t>多年历史。其前身是国营成都旭光仪器厂</w:t>
            </w:r>
            <w:r w:rsidRPr="004772AF">
              <w:rPr>
                <w:shd w:val="clear" w:color="auto" w:fill="FFFFFF"/>
              </w:rPr>
              <w:t>(</w:t>
            </w:r>
            <w:r w:rsidRPr="004772AF">
              <w:rPr>
                <w:shd w:val="clear" w:color="auto" w:fill="FFFFFF"/>
              </w:rPr>
              <w:t>国营第八八</w:t>
            </w:r>
            <w:r w:rsidRPr="004772AF">
              <w:rPr>
                <w:shd w:val="clear" w:color="auto" w:fill="FFFFFF"/>
              </w:rPr>
              <w:t>OO</w:t>
            </w:r>
            <w:r w:rsidRPr="004772AF">
              <w:rPr>
                <w:shd w:val="clear" w:color="auto" w:fill="FFFFFF"/>
              </w:rPr>
              <w:t>厂</w:t>
            </w:r>
            <w:r w:rsidRPr="004772AF">
              <w:rPr>
                <w:shd w:val="clear" w:color="auto" w:fill="FFFFFF"/>
              </w:rPr>
              <w:t>)</w:t>
            </w:r>
            <w:r w:rsidRPr="004772AF">
              <w:rPr>
                <w:shd w:val="clear" w:color="auto" w:fill="FFFFFF"/>
              </w:rPr>
              <w:t>。公司于</w:t>
            </w:r>
            <w:r w:rsidRPr="004772AF">
              <w:rPr>
                <w:shd w:val="clear" w:color="auto" w:fill="FFFFFF"/>
              </w:rPr>
              <w:t>2000</w:t>
            </w:r>
            <w:r w:rsidRPr="004772AF">
              <w:rPr>
                <w:shd w:val="clear" w:color="auto" w:fill="FFFFFF"/>
              </w:rPr>
              <w:t>年改制成为股份制企业。成都旭光科技股份有限公司是高新技术企业。主要从事研发、制造、销售各种新型频率器件</w:t>
            </w:r>
            <w:r w:rsidRPr="004772AF">
              <w:rPr>
                <w:shd w:val="clear" w:color="auto" w:fill="FFFFFF"/>
              </w:rPr>
              <w:t>———</w:t>
            </w:r>
            <w:r w:rsidRPr="004772AF">
              <w:rPr>
                <w:shd w:val="clear" w:color="auto" w:fill="FFFFFF"/>
              </w:rPr>
              <w:t>系列电子调谐器、智能控制器、对外加工业务。建有省级技术中心，具备完善的开发、工艺和工程体系，公司拥有配备精良，先进和完善的生产线，并有相当数量的世界先进的</w:t>
            </w:r>
            <w:r w:rsidRPr="004772AF">
              <w:rPr>
                <w:shd w:val="clear" w:color="auto" w:fill="FFFFFF"/>
              </w:rPr>
              <w:t>SMT</w:t>
            </w:r>
            <w:r w:rsidRPr="004772AF">
              <w:rPr>
                <w:shd w:val="clear" w:color="auto" w:fill="FFFFFF"/>
              </w:rPr>
              <w:t>设备和各种精密检测设备，并通过了</w:t>
            </w:r>
            <w:r w:rsidRPr="004772AF">
              <w:rPr>
                <w:shd w:val="clear" w:color="auto" w:fill="FFFFFF"/>
              </w:rPr>
              <w:t>ISO9001(2000</w:t>
            </w:r>
            <w:r w:rsidRPr="004772AF">
              <w:rPr>
                <w:shd w:val="clear" w:color="auto" w:fill="FFFFFF"/>
              </w:rPr>
              <w:t>版</w:t>
            </w:r>
            <w:r w:rsidRPr="004772AF">
              <w:rPr>
                <w:shd w:val="clear" w:color="auto" w:fill="FFFFFF"/>
              </w:rPr>
              <w:t>)</w:t>
            </w:r>
            <w:r w:rsidRPr="004772AF">
              <w:rPr>
                <w:shd w:val="clear" w:color="auto" w:fill="FFFFFF"/>
              </w:rPr>
              <w:t>质量保证体系的认证和</w:t>
            </w:r>
            <w:r w:rsidRPr="004772AF">
              <w:rPr>
                <w:shd w:val="clear" w:color="auto" w:fill="FFFFFF"/>
              </w:rPr>
              <w:t>ISO14000</w:t>
            </w:r>
            <w:r w:rsidRPr="004772AF">
              <w:rPr>
                <w:shd w:val="clear" w:color="auto" w:fill="FFFFFF"/>
              </w:rPr>
              <w:t>环境体系的认证</w:t>
            </w:r>
            <w:r w:rsidRPr="004772AF">
              <w:rPr>
                <w:rFonts w:hint="eastAsia"/>
                <w:shd w:val="clear" w:color="auto" w:fill="FFFFFF"/>
              </w:rPr>
              <w:t>.</w:t>
            </w:r>
          </w:p>
        </w:tc>
      </w:tr>
      <w:tr w:rsidR="00371BAB" w:rsidTr="00805515">
        <w:trPr>
          <w:trHeight w:val="443"/>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Default="00371BAB" w:rsidP="00805515">
            <w:pPr>
              <w:widowControl/>
              <w:jc w:val="center"/>
              <w:rPr>
                <w:rFonts w:ascii="宋体" w:eastAsia="黑体" w:hAnsi="宋体" w:cs="宋体"/>
                <w:b/>
                <w:kern w:val="0"/>
                <w:sz w:val="24"/>
              </w:rPr>
            </w:pPr>
            <w:r>
              <w:rPr>
                <w:rFonts w:ascii="宋体" w:eastAsia="黑体" w:hAnsi="宋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371BAB" w:rsidRDefault="00371BAB" w:rsidP="00805515">
            <w:pPr>
              <w:widowControl/>
              <w:jc w:val="center"/>
              <w:rPr>
                <w:rFonts w:ascii="宋体" w:hAnsi="宋体" w:cs="宋体"/>
                <w:b/>
                <w:kern w:val="0"/>
                <w:sz w:val="24"/>
              </w:rPr>
            </w:pPr>
            <w:r>
              <w:rPr>
                <w:rFonts w:ascii="宋体" w:hAnsi="宋体" w:cs="宋体" w:hint="eastAsia"/>
                <w:b/>
                <w:kern w:val="0"/>
                <w:sz w:val="24"/>
              </w:rPr>
              <w:t>342713093@qq.com</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Default="00371BAB" w:rsidP="00805515">
            <w:pPr>
              <w:widowControl/>
              <w:jc w:val="center"/>
              <w:rPr>
                <w:rFonts w:ascii="宋体" w:eastAsia="黑体" w:hAnsi="宋体" w:cs="宋体"/>
                <w:b/>
                <w:kern w:val="0"/>
                <w:sz w:val="24"/>
              </w:rPr>
            </w:pPr>
            <w:r>
              <w:rPr>
                <w:rFonts w:ascii="宋体" w:eastAsia="黑体" w:hAnsi="宋体" w:cs="宋体" w:hint="eastAsia"/>
                <w:b/>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371BAB" w:rsidRDefault="00371BAB" w:rsidP="00805515">
            <w:pPr>
              <w:widowControl/>
              <w:jc w:val="center"/>
              <w:rPr>
                <w:rFonts w:ascii="宋体" w:hAnsi="宋体" w:cs="宋体"/>
                <w:b/>
                <w:kern w:val="0"/>
                <w:sz w:val="24"/>
              </w:rPr>
            </w:pPr>
            <w:r>
              <w:rPr>
                <w:rFonts w:ascii="宋体" w:hAnsi="宋体" w:cs="宋体" w:hint="eastAsia"/>
                <w:b/>
                <w:kern w:val="0"/>
                <w:sz w:val="24"/>
              </w:rPr>
              <w:t>2018年7月1日</w:t>
            </w:r>
          </w:p>
        </w:tc>
      </w:tr>
      <w:tr w:rsidR="00371BAB" w:rsidTr="00805515">
        <w:trPr>
          <w:trHeight w:val="443"/>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Default="00371BAB" w:rsidP="00805515">
            <w:pPr>
              <w:widowControl/>
              <w:jc w:val="center"/>
              <w:rPr>
                <w:rFonts w:eastAsia="黑体"/>
                <w:b/>
                <w:bCs/>
                <w:sz w:val="24"/>
              </w:rPr>
            </w:pPr>
            <w:r>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Default="00371BAB" w:rsidP="00805515">
            <w:pPr>
              <w:jc w:val="center"/>
              <w:rPr>
                <w:rFonts w:eastAsia="黑体"/>
                <w:b/>
                <w:bCs/>
                <w:sz w:val="24"/>
              </w:rPr>
            </w:pPr>
            <w:r>
              <w:rPr>
                <w:rFonts w:eastAsia="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Default="00371BAB" w:rsidP="00805515">
            <w:pPr>
              <w:jc w:val="center"/>
              <w:rPr>
                <w:rFonts w:eastAsia="黑体"/>
                <w:b/>
                <w:bCs/>
                <w:sz w:val="24"/>
              </w:rPr>
            </w:pPr>
            <w:r>
              <w:rPr>
                <w:rFonts w:eastAsia="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Default="00371BAB" w:rsidP="00805515">
            <w:pPr>
              <w:jc w:val="center"/>
              <w:rPr>
                <w:rFonts w:eastAsia="黑体"/>
                <w:b/>
                <w:bCs/>
                <w:sz w:val="24"/>
              </w:rPr>
            </w:pPr>
            <w:r>
              <w:rPr>
                <w:rFonts w:eastAsia="黑体" w:hint="eastAsia"/>
                <w:b/>
                <w:bCs/>
                <w:sz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371BAB" w:rsidRDefault="00371BAB" w:rsidP="00805515">
            <w:pPr>
              <w:jc w:val="center"/>
              <w:rPr>
                <w:rFonts w:eastAsia="黑体"/>
                <w:b/>
                <w:bCs/>
                <w:sz w:val="24"/>
              </w:rPr>
            </w:pPr>
            <w:r>
              <w:rPr>
                <w:rFonts w:eastAsia="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Default="00371BAB" w:rsidP="00805515">
            <w:pPr>
              <w:jc w:val="center"/>
              <w:rPr>
                <w:rFonts w:eastAsia="黑体"/>
                <w:b/>
                <w:bCs/>
                <w:sz w:val="24"/>
              </w:rPr>
            </w:pPr>
            <w:r>
              <w:rPr>
                <w:rFonts w:eastAsia="黑体" w:hint="eastAsia"/>
                <w:b/>
                <w:bCs/>
                <w:sz w:val="24"/>
              </w:rPr>
              <w:t>其他要求</w:t>
            </w: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4772AF" w:rsidRDefault="00371BAB" w:rsidP="00805515">
            <w:pPr>
              <w:widowControl/>
              <w:ind w:firstLineChars="146" w:firstLine="350"/>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 xml:space="preserve">软件设计师 </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本科及以上学历</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通信、计算机、自动化</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成都龙泉</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Default="00371BAB" w:rsidP="00805515">
            <w:pPr>
              <w:widowControl/>
              <w:jc w:val="center"/>
              <w:rPr>
                <w:rFonts w:ascii="宋体" w:hAnsi="宋体" w:cs="宋体"/>
                <w:b/>
                <w:kern w:val="0"/>
                <w:sz w:val="24"/>
              </w:rPr>
            </w:pP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硬件设计师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tcPr>
          <w:p w:rsidR="00371BAB" w:rsidRPr="004772AF" w:rsidRDefault="00371BAB" w:rsidP="00805515">
            <w:pP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本科及以上学历</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电子、通信、计算机、自动化</w:t>
            </w:r>
          </w:p>
        </w:tc>
        <w:tc>
          <w:tcPr>
            <w:tcW w:w="1276" w:type="dxa"/>
            <w:tcBorders>
              <w:top w:val="single" w:sz="6" w:space="0" w:color="auto"/>
              <w:left w:val="single" w:sz="6" w:space="0" w:color="auto"/>
              <w:bottom w:val="single" w:sz="6" w:space="0" w:color="auto"/>
              <w:right w:val="single" w:sz="4" w:space="0" w:color="auto"/>
            </w:tcBorders>
          </w:tcPr>
          <w:p w:rsidR="00371BAB" w:rsidRPr="004772AF" w:rsidRDefault="00371BAB" w:rsidP="00805515">
            <w:pP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成都龙泉</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Default="00371BAB" w:rsidP="00805515">
            <w:pPr>
              <w:widowControl/>
              <w:jc w:val="center"/>
              <w:rPr>
                <w:rFonts w:ascii="宋体" w:hAnsi="宋体" w:cs="宋体"/>
                <w:b/>
                <w:kern w:val="0"/>
                <w:sz w:val="24"/>
              </w:rPr>
            </w:pP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结构工艺师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tcPr>
          <w:p w:rsidR="00371BAB" w:rsidRPr="004772AF" w:rsidRDefault="00371BAB" w:rsidP="00805515">
            <w:pP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本科及以上学历</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机械类、机电类及自动化</w:t>
            </w:r>
          </w:p>
        </w:tc>
        <w:tc>
          <w:tcPr>
            <w:tcW w:w="1276" w:type="dxa"/>
            <w:tcBorders>
              <w:top w:val="single" w:sz="6" w:space="0" w:color="auto"/>
              <w:left w:val="single" w:sz="6" w:space="0" w:color="auto"/>
              <w:bottom w:val="single" w:sz="6" w:space="0" w:color="auto"/>
              <w:right w:val="single" w:sz="4" w:space="0" w:color="auto"/>
            </w:tcBorders>
          </w:tcPr>
          <w:p w:rsidR="00371BAB" w:rsidRPr="004772AF" w:rsidRDefault="00371BAB" w:rsidP="00805515">
            <w:pP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成都龙泉</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Default="00371BAB" w:rsidP="00805515">
            <w:pPr>
              <w:widowControl/>
              <w:jc w:val="center"/>
              <w:rPr>
                <w:rFonts w:ascii="宋体" w:hAnsi="宋体" w:cs="宋体"/>
                <w:b/>
                <w:kern w:val="0"/>
                <w:sz w:val="24"/>
              </w:rPr>
            </w:pP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工程部技术员</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电子类或自动化</w:t>
            </w:r>
          </w:p>
        </w:tc>
        <w:tc>
          <w:tcPr>
            <w:tcW w:w="1276" w:type="dxa"/>
            <w:tcBorders>
              <w:top w:val="single" w:sz="6" w:space="0" w:color="auto"/>
              <w:left w:val="single" w:sz="6" w:space="0" w:color="auto"/>
              <w:bottom w:val="single" w:sz="6" w:space="0" w:color="auto"/>
              <w:right w:val="single" w:sz="4" w:space="0" w:color="auto"/>
            </w:tcBorders>
          </w:tcPr>
          <w:p w:rsidR="00371BAB" w:rsidRPr="004772AF" w:rsidRDefault="00371BAB" w:rsidP="00805515">
            <w:pP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成都龙泉</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Default="00371BAB" w:rsidP="00805515">
            <w:pPr>
              <w:widowControl/>
              <w:jc w:val="center"/>
              <w:rPr>
                <w:rFonts w:ascii="宋体" w:hAnsi="宋体" w:cs="宋体"/>
                <w:b/>
                <w:kern w:val="0"/>
                <w:sz w:val="24"/>
              </w:rPr>
            </w:pP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质量管理部技术员</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tcPr>
          <w:p w:rsidR="00371BAB" w:rsidRPr="004772AF" w:rsidRDefault="00371BAB" w:rsidP="00805515">
            <w:pP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电子类或自动化</w:t>
            </w:r>
          </w:p>
        </w:tc>
        <w:tc>
          <w:tcPr>
            <w:tcW w:w="1276" w:type="dxa"/>
            <w:tcBorders>
              <w:top w:val="single" w:sz="6" w:space="0" w:color="auto"/>
              <w:left w:val="single" w:sz="6" w:space="0" w:color="auto"/>
              <w:bottom w:val="single" w:sz="6" w:space="0" w:color="auto"/>
              <w:right w:val="single" w:sz="4" w:space="0" w:color="auto"/>
            </w:tcBorders>
          </w:tcPr>
          <w:p w:rsidR="00371BAB" w:rsidRPr="004772AF" w:rsidRDefault="00371BAB" w:rsidP="00805515">
            <w:pP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成都龙泉</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Default="00371BAB" w:rsidP="00805515">
            <w:pPr>
              <w:widowControl/>
              <w:jc w:val="center"/>
              <w:rPr>
                <w:rFonts w:ascii="宋体" w:hAnsi="宋体" w:cs="宋体"/>
                <w:b/>
                <w:kern w:val="0"/>
                <w:sz w:val="24"/>
              </w:rPr>
            </w:pP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车间技术员</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tcPr>
          <w:p w:rsidR="00371BAB" w:rsidRPr="004772AF" w:rsidRDefault="00371BAB" w:rsidP="00805515">
            <w:pP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电子类或自动化</w:t>
            </w:r>
          </w:p>
        </w:tc>
        <w:tc>
          <w:tcPr>
            <w:tcW w:w="1276" w:type="dxa"/>
            <w:tcBorders>
              <w:top w:val="single" w:sz="6" w:space="0" w:color="auto"/>
              <w:left w:val="single" w:sz="6" w:space="0" w:color="auto"/>
              <w:bottom w:val="single" w:sz="6" w:space="0" w:color="auto"/>
              <w:right w:val="single" w:sz="4" w:space="0" w:color="auto"/>
            </w:tcBorders>
          </w:tcPr>
          <w:p w:rsidR="00371BAB" w:rsidRPr="004772AF" w:rsidRDefault="00371BAB" w:rsidP="00805515">
            <w:pP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成都龙泉</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Default="00371BAB" w:rsidP="00805515">
            <w:pPr>
              <w:widowControl/>
              <w:jc w:val="center"/>
              <w:rPr>
                <w:rFonts w:ascii="宋体" w:hAnsi="宋体" w:cs="宋体"/>
                <w:b/>
                <w:kern w:val="0"/>
                <w:sz w:val="24"/>
              </w:rPr>
            </w:pPr>
          </w:p>
        </w:tc>
      </w:tr>
    </w:tbl>
    <w:p w:rsidR="00371BAB" w:rsidRDefault="00371BAB" w:rsidP="00371BAB">
      <w:pPr>
        <w:jc w:val="center"/>
        <w:rPr>
          <w:rFonts w:ascii="黑体" w:eastAsia="黑体" w:hAnsi="宋体"/>
          <w:b/>
          <w:sz w:val="28"/>
          <w:shd w:val="pct10" w:color="auto" w:fill="FFFFFF"/>
        </w:rPr>
      </w:pPr>
    </w:p>
    <w:p w:rsidR="00371BAB" w:rsidRDefault="00371BAB" w:rsidP="00371BAB">
      <w:pPr>
        <w:widowControl/>
        <w:jc w:val="left"/>
        <w:rPr>
          <w:rFonts w:ascii="宋体" w:hAnsi="宋体" w:cstheme="majorBidi"/>
          <w:b/>
          <w:bCs/>
          <w:sz w:val="36"/>
          <w:szCs w:val="36"/>
          <w:shd w:val="pct15" w:color="auto" w:fill="FFFFFF"/>
        </w:rPr>
      </w:pPr>
      <w:r>
        <w:rPr>
          <w:rFonts w:ascii="宋体" w:hAnsi="宋体"/>
          <w:sz w:val="36"/>
          <w:szCs w:val="36"/>
          <w:shd w:val="pct15" w:color="auto" w:fill="FFFFFF"/>
        </w:rPr>
        <w:br w:type="page"/>
      </w:r>
    </w:p>
    <w:p w:rsidR="00371BAB" w:rsidRPr="009B0DF0" w:rsidRDefault="008D20CB" w:rsidP="00371BAB">
      <w:pPr>
        <w:pStyle w:val="2"/>
        <w:spacing w:line="240" w:lineRule="auto"/>
        <w:jc w:val="center"/>
        <w:rPr>
          <w:rFonts w:ascii="宋体" w:eastAsia="宋体" w:hAnsi="宋体"/>
          <w:sz w:val="36"/>
          <w:szCs w:val="36"/>
          <w:shd w:val="pct15" w:color="auto" w:fill="FFFFFF"/>
        </w:rPr>
      </w:pPr>
      <w:bookmarkStart w:id="102" w:name="_Toc509934035"/>
      <w:r>
        <w:rPr>
          <w:rFonts w:ascii="宋体" w:eastAsia="宋体" w:hAnsi="宋体" w:hint="eastAsia"/>
          <w:sz w:val="36"/>
          <w:szCs w:val="36"/>
          <w:shd w:val="pct15" w:color="auto" w:fill="FFFFFF"/>
        </w:rPr>
        <w:lastRenderedPageBreak/>
        <w:t>97</w:t>
      </w:r>
      <w:r w:rsidR="00371BAB" w:rsidRPr="009B0DF0">
        <w:rPr>
          <w:rFonts w:ascii="宋体" w:eastAsia="宋体" w:hAnsi="宋体"/>
          <w:sz w:val="36"/>
          <w:szCs w:val="36"/>
          <w:shd w:val="pct15" w:color="auto" w:fill="FFFFFF"/>
        </w:rPr>
        <w:t xml:space="preserve"> </w:t>
      </w:r>
      <w:r w:rsidR="00371BAB" w:rsidRPr="009B0DF0">
        <w:rPr>
          <w:rFonts w:ascii="宋体" w:eastAsia="宋体" w:hAnsi="宋体" w:hint="eastAsia"/>
          <w:sz w:val="36"/>
          <w:szCs w:val="36"/>
          <w:shd w:val="pct15" w:color="auto" w:fill="FFFFFF"/>
        </w:rPr>
        <w:t>广州虹科电子科技有限公司</w:t>
      </w:r>
      <w:bookmarkEnd w:id="102"/>
    </w:p>
    <w:tbl>
      <w:tblPr>
        <w:tblpPr w:leftFromText="180" w:rightFromText="180" w:vertAnchor="text" w:horzAnchor="margin" w:tblpXSpec="center" w:tblpY="158"/>
        <w:tblW w:w="9747"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1805"/>
        <w:gridCol w:w="1280"/>
        <w:gridCol w:w="988"/>
        <w:gridCol w:w="2268"/>
        <w:gridCol w:w="2126"/>
        <w:gridCol w:w="1280"/>
      </w:tblGrid>
      <w:tr w:rsidR="00371BAB" w:rsidTr="00805515">
        <w:trPr>
          <w:trHeight w:val="1910"/>
          <w:jc w:val="center"/>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371BAB" w:rsidRPr="004772AF" w:rsidRDefault="00371BAB" w:rsidP="00805515">
            <w:pPr>
              <w:spacing w:after="100" w:afterAutospacing="1"/>
              <w:rPr>
                <w:rFonts w:ascii="宋体" w:hAnsi="宋体" w:cs="宋体"/>
                <w:kern w:val="0"/>
                <w:sz w:val="24"/>
                <w:szCs w:val="24"/>
                <w:shd w:val="clear" w:color="auto" w:fill="FFFFFF"/>
              </w:rPr>
            </w:pPr>
            <w:r w:rsidRPr="004772AF">
              <w:rPr>
                <w:rFonts w:ascii="黑体" w:eastAsia="黑体" w:hAnsi="黑体" w:cs="宋体" w:hint="eastAsia"/>
                <w:b/>
                <w:kern w:val="0"/>
                <w:sz w:val="24"/>
                <w:szCs w:val="24"/>
                <w:shd w:val="clear" w:color="auto" w:fill="FFFFFF"/>
              </w:rPr>
              <w:t>公司简介：</w:t>
            </w:r>
            <w:r w:rsidRPr="004772AF">
              <w:rPr>
                <w:rFonts w:ascii="宋体" w:hAnsi="宋体" w:cs="宋体" w:hint="eastAsia"/>
                <w:kern w:val="0"/>
                <w:sz w:val="24"/>
                <w:szCs w:val="24"/>
                <w:shd w:val="clear" w:color="auto" w:fill="FFFFFF"/>
              </w:rPr>
              <w:t>广州虹科电子科技有限公司（前身是宏科）成立于 1995 年，总部位于中国南方经济和文化中心</w:t>
            </w:r>
            <w:r>
              <w:rPr>
                <w:rFonts w:ascii="宋体" w:hAnsi="宋体" w:cs="宋体" w:hint="eastAsia"/>
                <w:kern w:val="0"/>
                <w:sz w:val="24"/>
                <w:szCs w:val="24"/>
                <w:shd w:val="clear" w:color="auto" w:fill="FFFFFF"/>
              </w:rPr>
              <w:t>：</w:t>
            </w:r>
            <w:r w:rsidRPr="004772AF">
              <w:rPr>
                <w:rFonts w:ascii="宋体" w:hAnsi="宋体" w:cs="宋体" w:hint="eastAsia"/>
                <w:kern w:val="0"/>
                <w:sz w:val="24"/>
                <w:szCs w:val="24"/>
                <w:shd w:val="clear" w:color="auto" w:fill="FFFFFF"/>
              </w:rPr>
              <w:t>广州市。我们耕耘的领域包括测试测量、汽车电子、自动化、嵌入式开发工具和软件工程。近几年来，虹科电子高速发展，我们已经成为所在领域的知名公司。多次获得行业大奖。虹科和多家外国名企紧密合作。我们是英国Pico技术公司（测试测量著名企业，英女王奖企业）和德国PEAK系统公司（工业通讯著名公司）等等公司的全球最大的合作伙伴之一。</w:t>
            </w:r>
          </w:p>
        </w:tc>
      </w:tr>
      <w:tr w:rsidR="00371BAB" w:rsidTr="008B7BBD">
        <w:trPr>
          <w:trHeight w:val="443"/>
          <w:jc w:val="center"/>
        </w:trPr>
        <w:tc>
          <w:tcPr>
            <w:tcW w:w="1805" w:type="dxa"/>
            <w:tcBorders>
              <w:top w:val="single" w:sz="6" w:space="0" w:color="auto"/>
              <w:left w:val="thinThickSmallGap" w:sz="18" w:space="0" w:color="auto"/>
              <w:bottom w:val="single" w:sz="6" w:space="0" w:color="auto"/>
              <w:right w:val="single" w:sz="6" w:space="0" w:color="auto"/>
            </w:tcBorders>
            <w:vAlign w:val="center"/>
          </w:tcPr>
          <w:p w:rsidR="00371BAB" w:rsidRDefault="00371BAB" w:rsidP="00805515">
            <w:pPr>
              <w:widowControl/>
              <w:jc w:val="center"/>
              <w:rPr>
                <w:rFonts w:ascii="宋体" w:eastAsia="黑体" w:hAnsi="宋体" w:cs="宋体"/>
                <w:b/>
                <w:kern w:val="0"/>
                <w:sz w:val="24"/>
              </w:rPr>
            </w:pPr>
            <w:r>
              <w:rPr>
                <w:rFonts w:ascii="宋体" w:eastAsia="黑体" w:hAnsi="宋体" w:cs="宋体" w:hint="eastAsia"/>
                <w:b/>
                <w:kern w:val="0"/>
                <w:sz w:val="24"/>
                <w:szCs w:val="24"/>
              </w:rPr>
              <w:t>简历接收邮箱</w:t>
            </w:r>
          </w:p>
        </w:tc>
        <w:tc>
          <w:tcPr>
            <w:tcW w:w="2268" w:type="dxa"/>
            <w:gridSpan w:val="2"/>
            <w:tcBorders>
              <w:top w:val="single" w:sz="6" w:space="0" w:color="auto"/>
              <w:left w:val="single" w:sz="6" w:space="0" w:color="auto"/>
              <w:bottom w:val="single" w:sz="6" w:space="0" w:color="auto"/>
              <w:right w:val="single" w:sz="6" w:space="0" w:color="auto"/>
            </w:tcBorders>
            <w:vAlign w:val="center"/>
          </w:tcPr>
          <w:p w:rsidR="00371BAB" w:rsidRDefault="00371BAB" w:rsidP="00805515">
            <w:pPr>
              <w:widowControl/>
              <w:jc w:val="center"/>
              <w:rPr>
                <w:rFonts w:ascii="宋体" w:hAnsi="宋体" w:cs="宋体"/>
                <w:b/>
                <w:kern w:val="0"/>
                <w:sz w:val="24"/>
              </w:rPr>
            </w:pPr>
            <w:r>
              <w:rPr>
                <w:rFonts w:ascii="宋体" w:hAnsi="宋体" w:cs="宋体" w:hint="eastAsia"/>
                <w:b/>
                <w:kern w:val="0"/>
                <w:sz w:val="24"/>
              </w:rPr>
              <w:t>h</w:t>
            </w:r>
            <w:r>
              <w:rPr>
                <w:rFonts w:ascii="宋体" w:hAnsi="宋体" w:cs="宋体"/>
                <w:b/>
                <w:kern w:val="0"/>
                <w:sz w:val="24"/>
              </w:rPr>
              <w:t>rm@hkaco.com</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Default="00371BAB" w:rsidP="00805515">
            <w:pPr>
              <w:widowControl/>
              <w:jc w:val="center"/>
              <w:rPr>
                <w:rFonts w:ascii="宋体" w:eastAsia="黑体" w:hAnsi="宋体" w:cs="宋体"/>
                <w:b/>
                <w:kern w:val="0"/>
                <w:sz w:val="24"/>
              </w:rPr>
            </w:pPr>
            <w:r>
              <w:rPr>
                <w:rFonts w:ascii="宋体" w:eastAsia="黑体" w:hAnsi="宋体" w:cs="宋体" w:hint="eastAsia"/>
                <w:b/>
                <w:kern w:val="0"/>
                <w:sz w:val="24"/>
                <w:szCs w:val="24"/>
              </w:rPr>
              <w:t>简历接收截止时间</w:t>
            </w:r>
          </w:p>
        </w:tc>
        <w:tc>
          <w:tcPr>
            <w:tcW w:w="3406"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371BAB" w:rsidRDefault="00371BAB" w:rsidP="00805515">
            <w:pPr>
              <w:widowControl/>
              <w:jc w:val="center"/>
              <w:rPr>
                <w:rFonts w:ascii="宋体" w:hAnsi="宋体" w:cs="宋体"/>
                <w:b/>
                <w:kern w:val="0"/>
                <w:sz w:val="24"/>
              </w:rPr>
            </w:pPr>
            <w:r>
              <w:rPr>
                <w:rFonts w:ascii="宋体" w:hAnsi="宋体" w:cs="宋体" w:hint="eastAsia"/>
                <w:b/>
                <w:kern w:val="0"/>
                <w:sz w:val="24"/>
              </w:rPr>
              <w:t>2</w:t>
            </w:r>
            <w:r>
              <w:rPr>
                <w:rFonts w:ascii="宋体" w:hAnsi="宋体" w:cs="宋体"/>
                <w:b/>
                <w:kern w:val="0"/>
                <w:sz w:val="24"/>
              </w:rPr>
              <w:t>018</w:t>
            </w:r>
            <w:r>
              <w:rPr>
                <w:rFonts w:ascii="宋体" w:hAnsi="宋体" w:cs="宋体" w:hint="eastAsia"/>
                <w:b/>
                <w:kern w:val="0"/>
                <w:sz w:val="24"/>
              </w:rPr>
              <w:t>年08月31日</w:t>
            </w:r>
          </w:p>
        </w:tc>
      </w:tr>
      <w:tr w:rsidR="00371BAB" w:rsidTr="008B7BBD">
        <w:trPr>
          <w:trHeight w:val="443"/>
          <w:jc w:val="center"/>
        </w:trPr>
        <w:tc>
          <w:tcPr>
            <w:tcW w:w="1805" w:type="dxa"/>
            <w:tcBorders>
              <w:top w:val="single" w:sz="6" w:space="0" w:color="auto"/>
              <w:left w:val="thinThickSmallGap" w:sz="18" w:space="0" w:color="auto"/>
              <w:bottom w:val="single" w:sz="6" w:space="0" w:color="auto"/>
              <w:right w:val="single" w:sz="6" w:space="0" w:color="auto"/>
            </w:tcBorders>
            <w:vAlign w:val="center"/>
          </w:tcPr>
          <w:p w:rsidR="00371BAB" w:rsidRDefault="00371BAB" w:rsidP="00805515">
            <w:pPr>
              <w:widowControl/>
              <w:jc w:val="center"/>
              <w:rPr>
                <w:rFonts w:eastAsia="黑体"/>
                <w:b/>
                <w:bCs/>
                <w:sz w:val="24"/>
              </w:rPr>
            </w:pPr>
            <w:r>
              <w:rPr>
                <w:rFonts w:eastAsia="黑体" w:hint="eastAsia"/>
                <w:b/>
                <w:bCs/>
                <w:sz w:val="24"/>
              </w:rPr>
              <w:t>招聘岗位</w:t>
            </w:r>
          </w:p>
        </w:tc>
        <w:tc>
          <w:tcPr>
            <w:tcW w:w="1280" w:type="dxa"/>
            <w:tcBorders>
              <w:top w:val="single" w:sz="6" w:space="0" w:color="auto"/>
              <w:left w:val="single" w:sz="6" w:space="0" w:color="auto"/>
              <w:bottom w:val="single" w:sz="6" w:space="0" w:color="auto"/>
              <w:right w:val="single" w:sz="6" w:space="0" w:color="auto"/>
            </w:tcBorders>
            <w:vAlign w:val="center"/>
          </w:tcPr>
          <w:p w:rsidR="00371BAB" w:rsidRDefault="00371BAB" w:rsidP="00805515">
            <w:pPr>
              <w:jc w:val="center"/>
              <w:rPr>
                <w:rFonts w:eastAsia="黑体"/>
                <w:b/>
                <w:bCs/>
                <w:sz w:val="24"/>
              </w:rPr>
            </w:pPr>
            <w:r>
              <w:rPr>
                <w:rFonts w:eastAsia="黑体" w:hint="eastAsia"/>
                <w:b/>
                <w:bCs/>
                <w:sz w:val="24"/>
              </w:rPr>
              <w:t>招聘人数</w:t>
            </w:r>
          </w:p>
        </w:tc>
        <w:tc>
          <w:tcPr>
            <w:tcW w:w="988" w:type="dxa"/>
            <w:tcBorders>
              <w:top w:val="single" w:sz="6" w:space="0" w:color="auto"/>
              <w:left w:val="single" w:sz="6" w:space="0" w:color="auto"/>
              <w:bottom w:val="single" w:sz="6" w:space="0" w:color="auto"/>
              <w:right w:val="single" w:sz="6" w:space="0" w:color="auto"/>
            </w:tcBorders>
            <w:vAlign w:val="center"/>
          </w:tcPr>
          <w:p w:rsidR="00371BAB" w:rsidRDefault="00371BAB" w:rsidP="00805515">
            <w:pPr>
              <w:jc w:val="center"/>
              <w:rPr>
                <w:rFonts w:eastAsia="黑体"/>
                <w:b/>
                <w:bCs/>
                <w:sz w:val="24"/>
              </w:rPr>
            </w:pPr>
            <w:r>
              <w:rPr>
                <w:rFonts w:eastAsia="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Default="00371BAB" w:rsidP="00805515">
            <w:pPr>
              <w:jc w:val="center"/>
              <w:rPr>
                <w:rFonts w:eastAsia="黑体"/>
                <w:b/>
                <w:bCs/>
                <w:sz w:val="24"/>
              </w:rPr>
            </w:pPr>
            <w:r>
              <w:rPr>
                <w:rFonts w:eastAsia="黑体" w:hint="eastAsia"/>
                <w:b/>
                <w:bCs/>
                <w:sz w:val="24"/>
              </w:rPr>
              <w:t>招聘专业</w:t>
            </w:r>
          </w:p>
        </w:tc>
        <w:tc>
          <w:tcPr>
            <w:tcW w:w="2126" w:type="dxa"/>
            <w:tcBorders>
              <w:top w:val="single" w:sz="4" w:space="0" w:color="5B9BD5" w:themeColor="accent1"/>
              <w:left w:val="single" w:sz="6" w:space="0" w:color="auto"/>
              <w:bottom w:val="single" w:sz="6" w:space="0" w:color="auto"/>
              <w:right w:val="single" w:sz="4" w:space="0" w:color="auto"/>
            </w:tcBorders>
            <w:vAlign w:val="center"/>
          </w:tcPr>
          <w:p w:rsidR="00371BAB" w:rsidRDefault="00371BAB" w:rsidP="00805515">
            <w:pPr>
              <w:jc w:val="center"/>
              <w:rPr>
                <w:rFonts w:eastAsia="黑体"/>
                <w:b/>
                <w:bCs/>
                <w:sz w:val="24"/>
              </w:rPr>
            </w:pPr>
            <w:r>
              <w:rPr>
                <w:rFonts w:eastAsia="黑体" w:hint="eastAsia"/>
                <w:b/>
                <w:bCs/>
                <w:sz w:val="24"/>
              </w:rPr>
              <w:t>工作地点</w:t>
            </w:r>
          </w:p>
        </w:tc>
        <w:tc>
          <w:tcPr>
            <w:tcW w:w="1280" w:type="dxa"/>
            <w:tcBorders>
              <w:top w:val="single" w:sz="6" w:space="0" w:color="auto"/>
              <w:left w:val="single" w:sz="4" w:space="0" w:color="auto"/>
              <w:bottom w:val="single" w:sz="6" w:space="0" w:color="auto"/>
              <w:right w:val="thickThinSmallGap" w:sz="18" w:space="0" w:color="auto"/>
            </w:tcBorders>
            <w:vAlign w:val="center"/>
          </w:tcPr>
          <w:p w:rsidR="00371BAB" w:rsidRDefault="00371BAB" w:rsidP="00805515">
            <w:pPr>
              <w:jc w:val="center"/>
              <w:rPr>
                <w:rFonts w:eastAsia="黑体"/>
                <w:b/>
                <w:bCs/>
                <w:sz w:val="24"/>
              </w:rPr>
            </w:pPr>
            <w:r>
              <w:rPr>
                <w:rFonts w:eastAsia="黑体" w:hint="eastAsia"/>
                <w:b/>
                <w:bCs/>
                <w:sz w:val="24"/>
              </w:rPr>
              <w:t>其他要求</w:t>
            </w:r>
          </w:p>
        </w:tc>
      </w:tr>
      <w:tr w:rsidR="00371BAB" w:rsidTr="008B7BBD">
        <w:trPr>
          <w:trHeight w:val="502"/>
          <w:jc w:val="center"/>
        </w:trPr>
        <w:tc>
          <w:tcPr>
            <w:tcW w:w="1805" w:type="dxa"/>
            <w:tcBorders>
              <w:top w:val="single" w:sz="6" w:space="0" w:color="auto"/>
              <w:left w:val="thinThickSmallGap" w:sz="18" w:space="0" w:color="auto"/>
              <w:bottom w:val="single" w:sz="6" w:space="0" w:color="auto"/>
              <w:right w:val="single" w:sz="6"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测试测量技术工程师</w:t>
            </w:r>
          </w:p>
        </w:tc>
        <w:tc>
          <w:tcPr>
            <w:tcW w:w="1280" w:type="dxa"/>
            <w:tcBorders>
              <w:top w:val="single" w:sz="6" w:space="0" w:color="auto"/>
              <w:left w:val="single" w:sz="6" w:space="0" w:color="auto"/>
              <w:bottom w:val="single" w:sz="6" w:space="0" w:color="auto"/>
              <w:right w:val="single" w:sz="6"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30</w:t>
            </w:r>
          </w:p>
        </w:tc>
        <w:tc>
          <w:tcPr>
            <w:tcW w:w="988" w:type="dxa"/>
            <w:tcBorders>
              <w:top w:val="single" w:sz="6" w:space="0" w:color="auto"/>
              <w:left w:val="single" w:sz="6" w:space="0" w:color="auto"/>
              <w:bottom w:val="single" w:sz="6" w:space="0" w:color="auto"/>
              <w:right w:val="single" w:sz="6"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通信、电子、自动化等相关专业</w:t>
            </w:r>
          </w:p>
        </w:tc>
        <w:tc>
          <w:tcPr>
            <w:tcW w:w="2126" w:type="dxa"/>
            <w:tcBorders>
              <w:top w:val="single" w:sz="6" w:space="0" w:color="auto"/>
              <w:left w:val="single" w:sz="6" w:space="0" w:color="auto"/>
              <w:bottom w:val="single" w:sz="6" w:space="0" w:color="auto"/>
              <w:right w:val="single" w:sz="4"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北京、上海、广州、深圳、西安、成都、武汉、沈阳</w:t>
            </w:r>
          </w:p>
        </w:tc>
        <w:tc>
          <w:tcPr>
            <w:tcW w:w="1280" w:type="dxa"/>
            <w:tcBorders>
              <w:top w:val="single" w:sz="6" w:space="0" w:color="auto"/>
              <w:left w:val="single" w:sz="4" w:space="0" w:color="auto"/>
              <w:bottom w:val="single" w:sz="6" w:space="0" w:color="auto"/>
              <w:right w:val="thickThinSmallGap" w:sz="18" w:space="0" w:color="auto"/>
            </w:tcBorders>
            <w:vAlign w:val="center"/>
          </w:tcPr>
          <w:p w:rsidR="00371BAB" w:rsidRDefault="00371BAB" w:rsidP="00805515">
            <w:pPr>
              <w:widowControl/>
              <w:jc w:val="center"/>
              <w:rPr>
                <w:rFonts w:ascii="宋体" w:hAnsi="宋体" w:cs="宋体"/>
                <w:b/>
                <w:kern w:val="0"/>
                <w:sz w:val="24"/>
              </w:rPr>
            </w:pPr>
            <w:r>
              <w:rPr>
                <w:rFonts w:ascii="宋体" w:hAnsi="宋体" w:cs="宋体" w:hint="eastAsia"/>
                <w:b/>
                <w:kern w:val="0"/>
                <w:sz w:val="24"/>
              </w:rPr>
              <w:t>英语优异（出国培训机会）</w:t>
            </w:r>
          </w:p>
        </w:tc>
      </w:tr>
      <w:tr w:rsidR="00371BAB" w:rsidTr="008B7BBD">
        <w:trPr>
          <w:trHeight w:val="502"/>
          <w:jc w:val="center"/>
        </w:trPr>
        <w:tc>
          <w:tcPr>
            <w:tcW w:w="1805" w:type="dxa"/>
            <w:tcBorders>
              <w:top w:val="single" w:sz="6" w:space="0" w:color="auto"/>
              <w:left w:val="thinThickSmallGap" w:sz="18" w:space="0" w:color="auto"/>
              <w:bottom w:val="single" w:sz="6" w:space="0" w:color="auto"/>
              <w:right w:val="single" w:sz="6"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自动化技术工程师</w:t>
            </w:r>
          </w:p>
        </w:tc>
        <w:tc>
          <w:tcPr>
            <w:tcW w:w="1280" w:type="dxa"/>
            <w:tcBorders>
              <w:top w:val="single" w:sz="6" w:space="0" w:color="auto"/>
              <w:left w:val="single" w:sz="6" w:space="0" w:color="auto"/>
              <w:bottom w:val="single" w:sz="6" w:space="0" w:color="auto"/>
              <w:right w:val="single" w:sz="6"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10</w:t>
            </w:r>
          </w:p>
        </w:tc>
        <w:tc>
          <w:tcPr>
            <w:tcW w:w="988" w:type="dxa"/>
            <w:tcBorders>
              <w:top w:val="single" w:sz="6" w:space="0" w:color="auto"/>
              <w:left w:val="single" w:sz="6" w:space="0" w:color="auto"/>
              <w:bottom w:val="single" w:sz="6" w:space="0" w:color="auto"/>
              <w:right w:val="single" w:sz="6"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通信、电子、自动化等相关专业</w:t>
            </w:r>
          </w:p>
        </w:tc>
        <w:tc>
          <w:tcPr>
            <w:tcW w:w="2126" w:type="dxa"/>
            <w:tcBorders>
              <w:top w:val="single" w:sz="6" w:space="0" w:color="auto"/>
              <w:left w:val="single" w:sz="6" w:space="0" w:color="auto"/>
              <w:bottom w:val="single" w:sz="6" w:space="0" w:color="auto"/>
              <w:right w:val="single" w:sz="4"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北京、上海、广州、深圳、西安、成都、武汉、沈阳</w:t>
            </w:r>
          </w:p>
        </w:tc>
        <w:tc>
          <w:tcPr>
            <w:tcW w:w="1280" w:type="dxa"/>
            <w:tcBorders>
              <w:top w:val="single" w:sz="6" w:space="0" w:color="auto"/>
              <w:left w:val="single" w:sz="4" w:space="0" w:color="auto"/>
              <w:bottom w:val="single" w:sz="6" w:space="0" w:color="auto"/>
              <w:right w:val="thickThinSmallGap" w:sz="18" w:space="0" w:color="auto"/>
            </w:tcBorders>
            <w:vAlign w:val="center"/>
          </w:tcPr>
          <w:p w:rsidR="00371BAB" w:rsidRDefault="00371BAB" w:rsidP="00805515">
            <w:pPr>
              <w:widowControl/>
              <w:jc w:val="center"/>
              <w:rPr>
                <w:rFonts w:ascii="宋体" w:hAnsi="宋体" w:cs="宋体"/>
                <w:b/>
                <w:kern w:val="0"/>
                <w:sz w:val="24"/>
              </w:rPr>
            </w:pPr>
            <w:r>
              <w:rPr>
                <w:rFonts w:ascii="宋体" w:hAnsi="宋体" w:cs="宋体" w:hint="eastAsia"/>
                <w:b/>
                <w:kern w:val="0"/>
                <w:sz w:val="24"/>
              </w:rPr>
              <w:t>英语优异（出国培训机会）</w:t>
            </w:r>
          </w:p>
        </w:tc>
      </w:tr>
      <w:tr w:rsidR="00371BAB" w:rsidTr="008B7BBD">
        <w:trPr>
          <w:trHeight w:val="502"/>
          <w:jc w:val="center"/>
        </w:trPr>
        <w:tc>
          <w:tcPr>
            <w:tcW w:w="1805" w:type="dxa"/>
            <w:tcBorders>
              <w:top w:val="single" w:sz="6" w:space="0" w:color="auto"/>
              <w:left w:val="thinThickSmallGap" w:sz="18" w:space="0" w:color="auto"/>
              <w:bottom w:val="single" w:sz="6" w:space="0" w:color="auto"/>
              <w:right w:val="single" w:sz="6"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嵌入式技术工程师</w:t>
            </w:r>
          </w:p>
        </w:tc>
        <w:tc>
          <w:tcPr>
            <w:tcW w:w="1280" w:type="dxa"/>
            <w:tcBorders>
              <w:top w:val="single" w:sz="6" w:space="0" w:color="auto"/>
              <w:left w:val="single" w:sz="6" w:space="0" w:color="auto"/>
              <w:bottom w:val="single" w:sz="6" w:space="0" w:color="auto"/>
              <w:right w:val="single" w:sz="6"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10</w:t>
            </w:r>
          </w:p>
        </w:tc>
        <w:tc>
          <w:tcPr>
            <w:tcW w:w="988" w:type="dxa"/>
            <w:tcBorders>
              <w:top w:val="single" w:sz="6" w:space="0" w:color="auto"/>
              <w:left w:val="single" w:sz="6" w:space="0" w:color="auto"/>
              <w:bottom w:val="single" w:sz="6" w:space="0" w:color="auto"/>
              <w:right w:val="single" w:sz="6"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通信、电子、自动化等相关专业</w:t>
            </w:r>
          </w:p>
        </w:tc>
        <w:tc>
          <w:tcPr>
            <w:tcW w:w="2126" w:type="dxa"/>
            <w:tcBorders>
              <w:top w:val="single" w:sz="6" w:space="0" w:color="auto"/>
              <w:left w:val="single" w:sz="6" w:space="0" w:color="auto"/>
              <w:bottom w:val="single" w:sz="6" w:space="0" w:color="auto"/>
              <w:right w:val="single" w:sz="4"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北京、上海、广州、深圳、西安、成都、武汉、沈阳</w:t>
            </w:r>
          </w:p>
        </w:tc>
        <w:tc>
          <w:tcPr>
            <w:tcW w:w="1280" w:type="dxa"/>
            <w:tcBorders>
              <w:top w:val="single" w:sz="6" w:space="0" w:color="auto"/>
              <w:left w:val="single" w:sz="4" w:space="0" w:color="auto"/>
              <w:bottom w:val="single" w:sz="6" w:space="0" w:color="auto"/>
              <w:right w:val="thickThinSmallGap" w:sz="18" w:space="0" w:color="auto"/>
            </w:tcBorders>
            <w:vAlign w:val="center"/>
          </w:tcPr>
          <w:p w:rsidR="00371BAB" w:rsidRDefault="00371BAB" w:rsidP="00805515">
            <w:pPr>
              <w:widowControl/>
              <w:jc w:val="center"/>
              <w:rPr>
                <w:rFonts w:ascii="宋体" w:hAnsi="宋体" w:cs="宋体"/>
                <w:b/>
                <w:kern w:val="0"/>
                <w:sz w:val="24"/>
              </w:rPr>
            </w:pPr>
            <w:r>
              <w:rPr>
                <w:rFonts w:ascii="宋体" w:hAnsi="宋体" w:cs="宋体" w:hint="eastAsia"/>
                <w:b/>
                <w:kern w:val="0"/>
                <w:sz w:val="24"/>
              </w:rPr>
              <w:t>英语优异（出国培训机会）</w:t>
            </w:r>
          </w:p>
        </w:tc>
      </w:tr>
      <w:tr w:rsidR="00371BAB" w:rsidTr="008B7BBD">
        <w:trPr>
          <w:trHeight w:val="502"/>
          <w:jc w:val="center"/>
        </w:trPr>
        <w:tc>
          <w:tcPr>
            <w:tcW w:w="1805" w:type="dxa"/>
            <w:tcBorders>
              <w:top w:val="single" w:sz="6" w:space="0" w:color="auto"/>
              <w:left w:val="thinThickSmallGap" w:sz="18" w:space="0" w:color="auto"/>
              <w:bottom w:val="single" w:sz="6" w:space="0" w:color="auto"/>
              <w:right w:val="single" w:sz="6"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操作系统工程师</w:t>
            </w:r>
          </w:p>
        </w:tc>
        <w:tc>
          <w:tcPr>
            <w:tcW w:w="1280" w:type="dxa"/>
            <w:tcBorders>
              <w:top w:val="single" w:sz="6" w:space="0" w:color="auto"/>
              <w:left w:val="single" w:sz="6" w:space="0" w:color="auto"/>
              <w:bottom w:val="single" w:sz="6" w:space="0" w:color="auto"/>
              <w:right w:val="single" w:sz="6"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10</w:t>
            </w:r>
          </w:p>
        </w:tc>
        <w:tc>
          <w:tcPr>
            <w:tcW w:w="988" w:type="dxa"/>
            <w:tcBorders>
              <w:top w:val="single" w:sz="6" w:space="0" w:color="auto"/>
              <w:left w:val="single" w:sz="6" w:space="0" w:color="auto"/>
              <w:bottom w:val="single" w:sz="6" w:space="0" w:color="auto"/>
              <w:right w:val="single" w:sz="6"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通信、电子、自动化等相关专业</w:t>
            </w:r>
          </w:p>
        </w:tc>
        <w:tc>
          <w:tcPr>
            <w:tcW w:w="2126" w:type="dxa"/>
            <w:tcBorders>
              <w:top w:val="single" w:sz="6" w:space="0" w:color="auto"/>
              <w:left w:val="single" w:sz="6" w:space="0" w:color="auto"/>
              <w:bottom w:val="single" w:sz="6" w:space="0" w:color="auto"/>
              <w:right w:val="single" w:sz="4"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北京、上海、广州、深圳、西安、成都、武汉、沈阳</w:t>
            </w:r>
          </w:p>
        </w:tc>
        <w:tc>
          <w:tcPr>
            <w:tcW w:w="1280" w:type="dxa"/>
            <w:tcBorders>
              <w:top w:val="single" w:sz="6" w:space="0" w:color="auto"/>
              <w:left w:val="single" w:sz="4" w:space="0" w:color="auto"/>
              <w:bottom w:val="single" w:sz="6" w:space="0" w:color="auto"/>
              <w:right w:val="thickThinSmallGap" w:sz="18" w:space="0" w:color="auto"/>
            </w:tcBorders>
            <w:vAlign w:val="center"/>
          </w:tcPr>
          <w:p w:rsidR="00371BAB" w:rsidRDefault="00371BAB" w:rsidP="00805515">
            <w:pPr>
              <w:widowControl/>
              <w:jc w:val="center"/>
              <w:rPr>
                <w:rFonts w:ascii="宋体" w:hAnsi="宋体" w:cs="宋体"/>
                <w:b/>
                <w:kern w:val="0"/>
                <w:sz w:val="24"/>
              </w:rPr>
            </w:pPr>
            <w:r>
              <w:rPr>
                <w:rFonts w:ascii="宋体" w:hAnsi="宋体" w:cs="宋体" w:hint="eastAsia"/>
                <w:b/>
                <w:kern w:val="0"/>
                <w:sz w:val="24"/>
              </w:rPr>
              <w:t>英语优异（出国培训机会）</w:t>
            </w:r>
          </w:p>
        </w:tc>
      </w:tr>
      <w:tr w:rsidR="00371BAB" w:rsidTr="008B7BBD">
        <w:trPr>
          <w:trHeight w:val="502"/>
          <w:jc w:val="center"/>
        </w:trPr>
        <w:tc>
          <w:tcPr>
            <w:tcW w:w="1805" w:type="dxa"/>
            <w:tcBorders>
              <w:top w:val="single" w:sz="6" w:space="0" w:color="auto"/>
              <w:left w:val="thinThickSmallGap" w:sz="18" w:space="0" w:color="auto"/>
              <w:bottom w:val="single" w:sz="6" w:space="0" w:color="auto"/>
              <w:right w:val="single" w:sz="6"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QT开发工程师</w:t>
            </w:r>
          </w:p>
        </w:tc>
        <w:tc>
          <w:tcPr>
            <w:tcW w:w="1280" w:type="dxa"/>
            <w:tcBorders>
              <w:top w:val="single" w:sz="6" w:space="0" w:color="auto"/>
              <w:left w:val="single" w:sz="6" w:space="0" w:color="auto"/>
              <w:bottom w:val="single" w:sz="6" w:space="0" w:color="auto"/>
              <w:right w:val="single" w:sz="6"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10</w:t>
            </w:r>
          </w:p>
        </w:tc>
        <w:tc>
          <w:tcPr>
            <w:tcW w:w="988" w:type="dxa"/>
            <w:tcBorders>
              <w:top w:val="single" w:sz="6" w:space="0" w:color="auto"/>
              <w:left w:val="single" w:sz="6" w:space="0" w:color="auto"/>
              <w:bottom w:val="single" w:sz="6" w:space="0" w:color="auto"/>
              <w:right w:val="single" w:sz="6"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通信、电子、自动化等相关专业</w:t>
            </w:r>
          </w:p>
        </w:tc>
        <w:tc>
          <w:tcPr>
            <w:tcW w:w="2126" w:type="dxa"/>
            <w:tcBorders>
              <w:top w:val="single" w:sz="6" w:space="0" w:color="auto"/>
              <w:left w:val="single" w:sz="6" w:space="0" w:color="auto"/>
              <w:bottom w:val="single" w:sz="6" w:space="0" w:color="auto"/>
              <w:right w:val="single" w:sz="4"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北京、上海、广州、深圳、西安、成都、武汉、沈阳</w:t>
            </w:r>
          </w:p>
        </w:tc>
        <w:tc>
          <w:tcPr>
            <w:tcW w:w="1280" w:type="dxa"/>
            <w:tcBorders>
              <w:top w:val="single" w:sz="6" w:space="0" w:color="auto"/>
              <w:left w:val="single" w:sz="4" w:space="0" w:color="auto"/>
              <w:bottom w:val="single" w:sz="6" w:space="0" w:color="auto"/>
              <w:right w:val="thickThinSmallGap" w:sz="18" w:space="0" w:color="auto"/>
            </w:tcBorders>
            <w:vAlign w:val="center"/>
          </w:tcPr>
          <w:p w:rsidR="00371BAB" w:rsidRDefault="00371BAB" w:rsidP="00805515">
            <w:pPr>
              <w:widowControl/>
              <w:jc w:val="center"/>
              <w:rPr>
                <w:rFonts w:ascii="宋体" w:hAnsi="宋体" w:cs="宋体"/>
                <w:b/>
                <w:kern w:val="0"/>
                <w:sz w:val="24"/>
              </w:rPr>
            </w:pPr>
            <w:r>
              <w:rPr>
                <w:rFonts w:ascii="宋体" w:hAnsi="宋体" w:cs="宋体" w:hint="eastAsia"/>
                <w:b/>
                <w:kern w:val="0"/>
                <w:sz w:val="24"/>
              </w:rPr>
              <w:t>英语优异（出国培训机会）</w:t>
            </w:r>
          </w:p>
        </w:tc>
      </w:tr>
      <w:tr w:rsidR="00371BAB" w:rsidTr="008B7BBD">
        <w:trPr>
          <w:trHeight w:val="502"/>
          <w:jc w:val="center"/>
        </w:trPr>
        <w:tc>
          <w:tcPr>
            <w:tcW w:w="1805" w:type="dxa"/>
            <w:tcBorders>
              <w:top w:val="single" w:sz="6" w:space="0" w:color="auto"/>
              <w:left w:val="thinThickSmallGap" w:sz="18" w:space="0" w:color="auto"/>
              <w:bottom w:val="single" w:sz="6" w:space="0" w:color="auto"/>
              <w:right w:val="single" w:sz="6"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汽车电子技术工程师</w:t>
            </w:r>
          </w:p>
        </w:tc>
        <w:tc>
          <w:tcPr>
            <w:tcW w:w="1280" w:type="dxa"/>
            <w:tcBorders>
              <w:top w:val="single" w:sz="6" w:space="0" w:color="auto"/>
              <w:left w:val="single" w:sz="6" w:space="0" w:color="auto"/>
              <w:bottom w:val="single" w:sz="6" w:space="0" w:color="auto"/>
              <w:right w:val="single" w:sz="6"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20</w:t>
            </w:r>
          </w:p>
        </w:tc>
        <w:tc>
          <w:tcPr>
            <w:tcW w:w="988" w:type="dxa"/>
            <w:tcBorders>
              <w:top w:val="single" w:sz="6" w:space="0" w:color="auto"/>
              <w:left w:val="single" w:sz="6" w:space="0" w:color="auto"/>
              <w:bottom w:val="single" w:sz="6" w:space="0" w:color="auto"/>
              <w:right w:val="single" w:sz="6"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通信、电子、自动化等相关专业</w:t>
            </w:r>
          </w:p>
        </w:tc>
        <w:tc>
          <w:tcPr>
            <w:tcW w:w="2126" w:type="dxa"/>
            <w:tcBorders>
              <w:top w:val="single" w:sz="6" w:space="0" w:color="auto"/>
              <w:left w:val="single" w:sz="6" w:space="0" w:color="auto"/>
              <w:bottom w:val="single" w:sz="6" w:space="0" w:color="auto"/>
              <w:right w:val="single" w:sz="4"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北京、上海、广州、深圳、西安、成都、武汉、沈阳</w:t>
            </w:r>
          </w:p>
        </w:tc>
        <w:tc>
          <w:tcPr>
            <w:tcW w:w="1280" w:type="dxa"/>
            <w:tcBorders>
              <w:top w:val="single" w:sz="6" w:space="0" w:color="auto"/>
              <w:left w:val="single" w:sz="4" w:space="0" w:color="auto"/>
              <w:bottom w:val="single" w:sz="6" w:space="0" w:color="auto"/>
              <w:right w:val="thickThinSmallGap" w:sz="18" w:space="0" w:color="auto"/>
            </w:tcBorders>
            <w:vAlign w:val="center"/>
          </w:tcPr>
          <w:p w:rsidR="00371BAB" w:rsidRDefault="00371BAB" w:rsidP="00805515">
            <w:pPr>
              <w:widowControl/>
              <w:jc w:val="center"/>
              <w:rPr>
                <w:rFonts w:ascii="宋体" w:hAnsi="宋体" w:cs="宋体"/>
                <w:b/>
                <w:kern w:val="0"/>
                <w:sz w:val="24"/>
              </w:rPr>
            </w:pPr>
            <w:r>
              <w:rPr>
                <w:rFonts w:ascii="宋体" w:hAnsi="宋体" w:cs="宋体" w:hint="eastAsia"/>
                <w:b/>
                <w:kern w:val="0"/>
                <w:sz w:val="24"/>
              </w:rPr>
              <w:t>英语优异（出国培训机会）</w:t>
            </w:r>
          </w:p>
        </w:tc>
      </w:tr>
      <w:tr w:rsidR="00371BAB" w:rsidTr="008B7BBD">
        <w:trPr>
          <w:trHeight w:val="502"/>
          <w:jc w:val="center"/>
        </w:trPr>
        <w:tc>
          <w:tcPr>
            <w:tcW w:w="1805" w:type="dxa"/>
            <w:tcBorders>
              <w:top w:val="single" w:sz="6" w:space="0" w:color="auto"/>
              <w:left w:val="thinThickSmallGap" w:sz="18" w:space="0" w:color="auto"/>
              <w:bottom w:val="single" w:sz="6" w:space="0" w:color="auto"/>
              <w:right w:val="single" w:sz="6"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记录仪技术工程师</w:t>
            </w:r>
          </w:p>
        </w:tc>
        <w:tc>
          <w:tcPr>
            <w:tcW w:w="1280" w:type="dxa"/>
            <w:tcBorders>
              <w:top w:val="single" w:sz="6" w:space="0" w:color="auto"/>
              <w:left w:val="single" w:sz="6" w:space="0" w:color="auto"/>
              <w:bottom w:val="single" w:sz="6" w:space="0" w:color="auto"/>
              <w:right w:val="single" w:sz="6"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10</w:t>
            </w:r>
          </w:p>
        </w:tc>
        <w:tc>
          <w:tcPr>
            <w:tcW w:w="988" w:type="dxa"/>
            <w:tcBorders>
              <w:top w:val="single" w:sz="6" w:space="0" w:color="auto"/>
              <w:left w:val="single" w:sz="6" w:space="0" w:color="auto"/>
              <w:bottom w:val="single" w:sz="6" w:space="0" w:color="auto"/>
              <w:right w:val="single" w:sz="6"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通信、电子、自动化等相关专业</w:t>
            </w:r>
          </w:p>
        </w:tc>
        <w:tc>
          <w:tcPr>
            <w:tcW w:w="2126" w:type="dxa"/>
            <w:tcBorders>
              <w:top w:val="single" w:sz="6" w:space="0" w:color="auto"/>
              <w:left w:val="single" w:sz="6" w:space="0" w:color="auto"/>
              <w:bottom w:val="single" w:sz="6" w:space="0" w:color="auto"/>
              <w:right w:val="single" w:sz="4"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北京、上海、广州、深圳、西安、成都、武汉、沈阳</w:t>
            </w:r>
          </w:p>
        </w:tc>
        <w:tc>
          <w:tcPr>
            <w:tcW w:w="1280" w:type="dxa"/>
            <w:tcBorders>
              <w:top w:val="single" w:sz="6" w:space="0" w:color="auto"/>
              <w:left w:val="single" w:sz="4" w:space="0" w:color="auto"/>
              <w:bottom w:val="single" w:sz="6" w:space="0" w:color="auto"/>
              <w:right w:val="thickThinSmallGap" w:sz="18" w:space="0" w:color="auto"/>
            </w:tcBorders>
            <w:vAlign w:val="center"/>
          </w:tcPr>
          <w:p w:rsidR="00371BAB" w:rsidRDefault="00371BAB" w:rsidP="00805515">
            <w:pPr>
              <w:widowControl/>
              <w:jc w:val="center"/>
              <w:rPr>
                <w:rFonts w:ascii="宋体" w:hAnsi="宋体" w:cs="宋体"/>
                <w:b/>
                <w:kern w:val="0"/>
                <w:sz w:val="24"/>
              </w:rPr>
            </w:pPr>
            <w:r>
              <w:rPr>
                <w:rFonts w:ascii="宋体" w:hAnsi="宋体" w:cs="宋体" w:hint="eastAsia"/>
                <w:b/>
                <w:kern w:val="0"/>
                <w:sz w:val="24"/>
              </w:rPr>
              <w:t>英语优异（出国培训机会）</w:t>
            </w:r>
          </w:p>
        </w:tc>
      </w:tr>
      <w:tr w:rsidR="00371BAB" w:rsidTr="008B7BBD">
        <w:trPr>
          <w:trHeight w:val="502"/>
          <w:jc w:val="center"/>
        </w:trPr>
        <w:tc>
          <w:tcPr>
            <w:tcW w:w="1805" w:type="dxa"/>
            <w:tcBorders>
              <w:top w:val="single" w:sz="6" w:space="0" w:color="auto"/>
              <w:left w:val="thinThickSmallGap" w:sz="18" w:space="0" w:color="auto"/>
              <w:bottom w:val="single" w:sz="6" w:space="0" w:color="auto"/>
              <w:right w:val="single" w:sz="6"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网站维护工程师</w:t>
            </w:r>
          </w:p>
        </w:tc>
        <w:tc>
          <w:tcPr>
            <w:tcW w:w="1280" w:type="dxa"/>
            <w:tcBorders>
              <w:top w:val="single" w:sz="6" w:space="0" w:color="auto"/>
              <w:left w:val="single" w:sz="6" w:space="0" w:color="auto"/>
              <w:bottom w:val="single" w:sz="6" w:space="0" w:color="auto"/>
              <w:right w:val="single" w:sz="6"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3</w:t>
            </w:r>
          </w:p>
        </w:tc>
        <w:tc>
          <w:tcPr>
            <w:tcW w:w="988" w:type="dxa"/>
            <w:tcBorders>
              <w:top w:val="single" w:sz="6" w:space="0" w:color="auto"/>
              <w:left w:val="single" w:sz="6" w:space="0" w:color="auto"/>
              <w:bottom w:val="single" w:sz="6" w:space="0" w:color="auto"/>
              <w:right w:val="single" w:sz="6"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通信、电子、自动化等相关专业</w:t>
            </w:r>
          </w:p>
        </w:tc>
        <w:tc>
          <w:tcPr>
            <w:tcW w:w="2126" w:type="dxa"/>
            <w:tcBorders>
              <w:top w:val="single" w:sz="6" w:space="0" w:color="auto"/>
              <w:left w:val="single" w:sz="6" w:space="0" w:color="auto"/>
              <w:bottom w:val="single" w:sz="6" w:space="0" w:color="auto"/>
              <w:right w:val="single" w:sz="4"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北京、上海、广州、深圳、西</w:t>
            </w:r>
            <w:r w:rsidRPr="004772AF">
              <w:rPr>
                <w:rFonts w:ascii="宋体" w:hAnsi="宋体" w:cs="宋体" w:hint="eastAsia"/>
                <w:kern w:val="0"/>
                <w:sz w:val="24"/>
                <w:szCs w:val="24"/>
                <w:shd w:val="clear" w:color="auto" w:fill="FFFFFF"/>
              </w:rPr>
              <w:lastRenderedPageBreak/>
              <w:t>安、成都、武汉、沈阳</w:t>
            </w:r>
          </w:p>
        </w:tc>
        <w:tc>
          <w:tcPr>
            <w:tcW w:w="1280" w:type="dxa"/>
            <w:tcBorders>
              <w:top w:val="single" w:sz="6" w:space="0" w:color="auto"/>
              <w:left w:val="single" w:sz="4" w:space="0" w:color="auto"/>
              <w:bottom w:val="single" w:sz="6" w:space="0" w:color="auto"/>
              <w:right w:val="thickThinSmallGap" w:sz="18" w:space="0" w:color="auto"/>
            </w:tcBorders>
            <w:vAlign w:val="center"/>
          </w:tcPr>
          <w:p w:rsidR="00371BAB" w:rsidRDefault="00371BAB" w:rsidP="00805515">
            <w:pPr>
              <w:widowControl/>
              <w:jc w:val="center"/>
              <w:rPr>
                <w:rFonts w:ascii="宋体" w:hAnsi="宋体" w:cs="宋体"/>
                <w:b/>
                <w:kern w:val="0"/>
                <w:sz w:val="24"/>
              </w:rPr>
            </w:pPr>
          </w:p>
        </w:tc>
      </w:tr>
      <w:tr w:rsidR="00371BAB" w:rsidTr="008B7BBD">
        <w:trPr>
          <w:trHeight w:val="502"/>
          <w:jc w:val="center"/>
        </w:trPr>
        <w:tc>
          <w:tcPr>
            <w:tcW w:w="1805" w:type="dxa"/>
            <w:tcBorders>
              <w:top w:val="single" w:sz="6" w:space="0" w:color="auto"/>
              <w:left w:val="thinThickSmallGap" w:sz="18" w:space="0" w:color="auto"/>
              <w:bottom w:val="single" w:sz="6" w:space="0" w:color="auto"/>
              <w:right w:val="single" w:sz="6"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lastRenderedPageBreak/>
              <w:t>市场助理</w:t>
            </w:r>
          </w:p>
        </w:tc>
        <w:tc>
          <w:tcPr>
            <w:tcW w:w="1280" w:type="dxa"/>
            <w:tcBorders>
              <w:top w:val="single" w:sz="6" w:space="0" w:color="auto"/>
              <w:left w:val="single" w:sz="6" w:space="0" w:color="auto"/>
              <w:bottom w:val="single" w:sz="6" w:space="0" w:color="auto"/>
              <w:right w:val="single" w:sz="6"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3</w:t>
            </w:r>
          </w:p>
        </w:tc>
        <w:tc>
          <w:tcPr>
            <w:tcW w:w="988" w:type="dxa"/>
            <w:tcBorders>
              <w:top w:val="single" w:sz="6" w:space="0" w:color="auto"/>
              <w:left w:val="single" w:sz="6" w:space="0" w:color="auto"/>
              <w:bottom w:val="single" w:sz="6" w:space="0" w:color="auto"/>
              <w:right w:val="single" w:sz="6"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通信、电子、自动化等相关专业</w:t>
            </w:r>
          </w:p>
        </w:tc>
        <w:tc>
          <w:tcPr>
            <w:tcW w:w="2126" w:type="dxa"/>
            <w:tcBorders>
              <w:top w:val="single" w:sz="6" w:space="0" w:color="auto"/>
              <w:left w:val="single" w:sz="6" w:space="0" w:color="auto"/>
              <w:bottom w:val="single" w:sz="6" w:space="0" w:color="auto"/>
              <w:right w:val="single" w:sz="4"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北京、上海、广州、深圳、西安、成都、武汉、沈阳</w:t>
            </w:r>
          </w:p>
        </w:tc>
        <w:tc>
          <w:tcPr>
            <w:tcW w:w="1280" w:type="dxa"/>
            <w:tcBorders>
              <w:top w:val="single" w:sz="6" w:space="0" w:color="auto"/>
              <w:left w:val="single" w:sz="4" w:space="0" w:color="auto"/>
              <w:bottom w:val="single" w:sz="6" w:space="0" w:color="auto"/>
              <w:right w:val="thickThinSmallGap" w:sz="18" w:space="0" w:color="auto"/>
            </w:tcBorders>
            <w:vAlign w:val="center"/>
          </w:tcPr>
          <w:p w:rsidR="00371BAB" w:rsidRDefault="00371BAB" w:rsidP="00805515">
            <w:pPr>
              <w:widowControl/>
              <w:jc w:val="center"/>
              <w:rPr>
                <w:rFonts w:ascii="宋体" w:hAnsi="宋体" w:cs="宋体"/>
                <w:b/>
                <w:kern w:val="0"/>
                <w:sz w:val="24"/>
              </w:rPr>
            </w:pPr>
          </w:p>
        </w:tc>
      </w:tr>
      <w:tr w:rsidR="00371BAB" w:rsidTr="008B7BBD">
        <w:trPr>
          <w:trHeight w:val="502"/>
          <w:jc w:val="center"/>
        </w:trPr>
        <w:tc>
          <w:tcPr>
            <w:tcW w:w="1805" w:type="dxa"/>
            <w:tcBorders>
              <w:top w:val="single" w:sz="6" w:space="0" w:color="auto"/>
              <w:left w:val="thinThickSmallGap" w:sz="18" w:space="0" w:color="auto"/>
              <w:bottom w:val="single" w:sz="6" w:space="0" w:color="auto"/>
              <w:right w:val="single" w:sz="6"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培训助理</w:t>
            </w:r>
          </w:p>
        </w:tc>
        <w:tc>
          <w:tcPr>
            <w:tcW w:w="1280" w:type="dxa"/>
            <w:tcBorders>
              <w:top w:val="single" w:sz="6" w:space="0" w:color="auto"/>
              <w:left w:val="single" w:sz="6" w:space="0" w:color="auto"/>
              <w:bottom w:val="single" w:sz="6" w:space="0" w:color="auto"/>
              <w:right w:val="single" w:sz="6"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5</w:t>
            </w:r>
          </w:p>
        </w:tc>
        <w:tc>
          <w:tcPr>
            <w:tcW w:w="988" w:type="dxa"/>
            <w:tcBorders>
              <w:top w:val="single" w:sz="6" w:space="0" w:color="auto"/>
              <w:left w:val="single" w:sz="6" w:space="0" w:color="auto"/>
              <w:bottom w:val="single" w:sz="6" w:space="0" w:color="auto"/>
              <w:right w:val="single" w:sz="6"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通信、电子、自动化等相关专业</w:t>
            </w:r>
          </w:p>
        </w:tc>
        <w:tc>
          <w:tcPr>
            <w:tcW w:w="2126" w:type="dxa"/>
            <w:tcBorders>
              <w:top w:val="single" w:sz="6" w:space="0" w:color="auto"/>
              <w:left w:val="single" w:sz="6" w:space="0" w:color="auto"/>
              <w:bottom w:val="single" w:sz="6" w:space="0" w:color="auto"/>
              <w:right w:val="single" w:sz="4"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北京、上海、广州、深圳、西安、成都、武汉、沈阳</w:t>
            </w:r>
          </w:p>
        </w:tc>
        <w:tc>
          <w:tcPr>
            <w:tcW w:w="1280" w:type="dxa"/>
            <w:tcBorders>
              <w:top w:val="single" w:sz="6" w:space="0" w:color="auto"/>
              <w:left w:val="single" w:sz="4" w:space="0" w:color="auto"/>
              <w:bottom w:val="single" w:sz="6" w:space="0" w:color="auto"/>
              <w:right w:val="thickThinSmallGap" w:sz="18" w:space="0" w:color="auto"/>
            </w:tcBorders>
            <w:vAlign w:val="center"/>
          </w:tcPr>
          <w:p w:rsidR="00371BAB" w:rsidRDefault="00371BAB" w:rsidP="00805515">
            <w:pPr>
              <w:widowControl/>
              <w:jc w:val="center"/>
              <w:rPr>
                <w:rFonts w:ascii="宋体" w:hAnsi="宋体" w:cs="宋体"/>
                <w:b/>
                <w:kern w:val="0"/>
                <w:sz w:val="24"/>
              </w:rPr>
            </w:pPr>
          </w:p>
        </w:tc>
      </w:tr>
      <w:tr w:rsidR="00371BAB" w:rsidTr="008B7BBD">
        <w:trPr>
          <w:trHeight w:val="502"/>
          <w:jc w:val="center"/>
        </w:trPr>
        <w:tc>
          <w:tcPr>
            <w:tcW w:w="1805" w:type="dxa"/>
            <w:tcBorders>
              <w:top w:val="single" w:sz="6" w:space="0" w:color="auto"/>
              <w:left w:val="thinThickSmallGap" w:sz="18" w:space="0" w:color="auto"/>
              <w:bottom w:val="single" w:sz="6" w:space="0" w:color="auto"/>
              <w:right w:val="single" w:sz="6"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储备财务经理</w:t>
            </w:r>
          </w:p>
        </w:tc>
        <w:tc>
          <w:tcPr>
            <w:tcW w:w="1280" w:type="dxa"/>
            <w:tcBorders>
              <w:top w:val="single" w:sz="6" w:space="0" w:color="auto"/>
              <w:left w:val="single" w:sz="6" w:space="0" w:color="auto"/>
              <w:bottom w:val="single" w:sz="6" w:space="0" w:color="auto"/>
              <w:right w:val="single" w:sz="6"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3</w:t>
            </w:r>
          </w:p>
        </w:tc>
        <w:tc>
          <w:tcPr>
            <w:tcW w:w="988" w:type="dxa"/>
            <w:tcBorders>
              <w:top w:val="single" w:sz="6" w:space="0" w:color="auto"/>
              <w:left w:val="single" w:sz="6" w:space="0" w:color="auto"/>
              <w:bottom w:val="single" w:sz="6" w:space="0" w:color="auto"/>
              <w:right w:val="single" w:sz="6"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财务、经管等相关专业</w:t>
            </w:r>
          </w:p>
        </w:tc>
        <w:tc>
          <w:tcPr>
            <w:tcW w:w="2126" w:type="dxa"/>
            <w:tcBorders>
              <w:top w:val="single" w:sz="6" w:space="0" w:color="auto"/>
              <w:left w:val="single" w:sz="6" w:space="0" w:color="auto"/>
              <w:bottom w:val="single" w:sz="6" w:space="0" w:color="auto"/>
              <w:right w:val="single" w:sz="4"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广州</w:t>
            </w:r>
          </w:p>
        </w:tc>
        <w:tc>
          <w:tcPr>
            <w:tcW w:w="1280" w:type="dxa"/>
            <w:tcBorders>
              <w:top w:val="single" w:sz="6" w:space="0" w:color="auto"/>
              <w:left w:val="single" w:sz="4" w:space="0" w:color="auto"/>
              <w:bottom w:val="single" w:sz="6" w:space="0" w:color="auto"/>
              <w:right w:val="thickThinSmallGap" w:sz="18" w:space="0" w:color="auto"/>
            </w:tcBorders>
            <w:vAlign w:val="center"/>
          </w:tcPr>
          <w:p w:rsidR="00371BAB" w:rsidRDefault="00371BAB" w:rsidP="00805515">
            <w:pPr>
              <w:widowControl/>
              <w:jc w:val="center"/>
              <w:rPr>
                <w:rFonts w:ascii="宋体" w:hAnsi="宋体" w:cs="宋体"/>
                <w:b/>
                <w:kern w:val="0"/>
                <w:sz w:val="24"/>
              </w:rPr>
            </w:pPr>
          </w:p>
        </w:tc>
      </w:tr>
      <w:tr w:rsidR="00371BAB" w:rsidTr="008B7BBD">
        <w:trPr>
          <w:trHeight w:val="502"/>
          <w:jc w:val="center"/>
        </w:trPr>
        <w:tc>
          <w:tcPr>
            <w:tcW w:w="1805" w:type="dxa"/>
            <w:tcBorders>
              <w:top w:val="single" w:sz="6" w:space="0" w:color="auto"/>
              <w:left w:val="thinThickSmallGap" w:sz="18" w:space="0" w:color="auto"/>
              <w:bottom w:val="single" w:sz="6" w:space="0" w:color="auto"/>
              <w:right w:val="single" w:sz="6"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仓储专员</w:t>
            </w:r>
          </w:p>
        </w:tc>
        <w:tc>
          <w:tcPr>
            <w:tcW w:w="1280" w:type="dxa"/>
            <w:tcBorders>
              <w:top w:val="single" w:sz="6" w:space="0" w:color="auto"/>
              <w:left w:val="single" w:sz="6" w:space="0" w:color="auto"/>
              <w:bottom w:val="single" w:sz="6" w:space="0" w:color="auto"/>
              <w:right w:val="single" w:sz="6"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2</w:t>
            </w:r>
          </w:p>
        </w:tc>
        <w:tc>
          <w:tcPr>
            <w:tcW w:w="988" w:type="dxa"/>
            <w:tcBorders>
              <w:top w:val="single" w:sz="6" w:space="0" w:color="auto"/>
              <w:left w:val="single" w:sz="6" w:space="0" w:color="auto"/>
              <w:bottom w:val="single" w:sz="6" w:space="0" w:color="auto"/>
              <w:right w:val="single" w:sz="6"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物流管理</w:t>
            </w:r>
          </w:p>
        </w:tc>
        <w:tc>
          <w:tcPr>
            <w:tcW w:w="2126" w:type="dxa"/>
            <w:tcBorders>
              <w:top w:val="single" w:sz="6" w:space="0" w:color="auto"/>
              <w:left w:val="single" w:sz="6" w:space="0" w:color="auto"/>
              <w:bottom w:val="single" w:sz="6" w:space="0" w:color="auto"/>
              <w:right w:val="single" w:sz="4"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广州</w:t>
            </w:r>
          </w:p>
        </w:tc>
        <w:tc>
          <w:tcPr>
            <w:tcW w:w="1280" w:type="dxa"/>
            <w:tcBorders>
              <w:top w:val="single" w:sz="6" w:space="0" w:color="auto"/>
              <w:left w:val="single" w:sz="4" w:space="0" w:color="auto"/>
              <w:bottom w:val="single" w:sz="6" w:space="0" w:color="auto"/>
              <w:right w:val="thickThinSmallGap" w:sz="18" w:space="0" w:color="auto"/>
            </w:tcBorders>
            <w:vAlign w:val="center"/>
          </w:tcPr>
          <w:p w:rsidR="00371BAB" w:rsidRDefault="00371BAB" w:rsidP="00805515">
            <w:pPr>
              <w:widowControl/>
              <w:jc w:val="center"/>
              <w:rPr>
                <w:rFonts w:ascii="宋体" w:hAnsi="宋体" w:cs="宋体"/>
                <w:b/>
                <w:kern w:val="0"/>
                <w:sz w:val="24"/>
              </w:rPr>
            </w:pPr>
          </w:p>
        </w:tc>
      </w:tr>
      <w:tr w:rsidR="00371BAB" w:rsidTr="008B7BBD">
        <w:trPr>
          <w:trHeight w:val="502"/>
          <w:jc w:val="center"/>
        </w:trPr>
        <w:tc>
          <w:tcPr>
            <w:tcW w:w="1805" w:type="dxa"/>
            <w:tcBorders>
              <w:top w:val="single" w:sz="6" w:space="0" w:color="auto"/>
              <w:left w:val="thinThickSmallGap" w:sz="18" w:space="0" w:color="auto"/>
              <w:bottom w:val="single" w:sz="6" w:space="0" w:color="auto"/>
              <w:right w:val="single" w:sz="6"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行政销售助理</w:t>
            </w:r>
          </w:p>
        </w:tc>
        <w:tc>
          <w:tcPr>
            <w:tcW w:w="1280" w:type="dxa"/>
            <w:tcBorders>
              <w:top w:val="single" w:sz="6" w:space="0" w:color="auto"/>
              <w:left w:val="single" w:sz="6" w:space="0" w:color="auto"/>
              <w:bottom w:val="single" w:sz="6" w:space="0" w:color="auto"/>
              <w:right w:val="single" w:sz="6"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3</w:t>
            </w:r>
          </w:p>
        </w:tc>
        <w:tc>
          <w:tcPr>
            <w:tcW w:w="988" w:type="dxa"/>
            <w:tcBorders>
              <w:top w:val="single" w:sz="6" w:space="0" w:color="auto"/>
              <w:left w:val="single" w:sz="6" w:space="0" w:color="auto"/>
              <w:bottom w:val="single" w:sz="6" w:space="0" w:color="auto"/>
              <w:right w:val="single" w:sz="6"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行政、工商管理、经管等相关专业</w:t>
            </w:r>
          </w:p>
        </w:tc>
        <w:tc>
          <w:tcPr>
            <w:tcW w:w="2126" w:type="dxa"/>
            <w:tcBorders>
              <w:top w:val="single" w:sz="6" w:space="0" w:color="auto"/>
              <w:left w:val="single" w:sz="6" w:space="0" w:color="auto"/>
              <w:bottom w:val="single" w:sz="6" w:space="0" w:color="auto"/>
              <w:right w:val="single" w:sz="4"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广州、北京、上海</w:t>
            </w:r>
          </w:p>
        </w:tc>
        <w:tc>
          <w:tcPr>
            <w:tcW w:w="1280" w:type="dxa"/>
            <w:tcBorders>
              <w:top w:val="single" w:sz="6" w:space="0" w:color="auto"/>
              <w:left w:val="single" w:sz="4" w:space="0" w:color="auto"/>
              <w:bottom w:val="single" w:sz="6" w:space="0" w:color="auto"/>
              <w:right w:val="thickThinSmallGap" w:sz="18" w:space="0" w:color="auto"/>
            </w:tcBorders>
            <w:vAlign w:val="center"/>
          </w:tcPr>
          <w:p w:rsidR="00371BAB" w:rsidRDefault="00371BAB" w:rsidP="00805515">
            <w:pPr>
              <w:widowControl/>
              <w:jc w:val="center"/>
              <w:rPr>
                <w:rFonts w:ascii="宋体" w:hAnsi="宋体" w:cs="宋体"/>
                <w:b/>
                <w:kern w:val="0"/>
                <w:sz w:val="24"/>
              </w:rPr>
            </w:pPr>
          </w:p>
        </w:tc>
      </w:tr>
    </w:tbl>
    <w:p w:rsidR="00371BAB" w:rsidRDefault="00371BAB" w:rsidP="00371BAB">
      <w:pPr>
        <w:widowControl/>
        <w:jc w:val="left"/>
        <w:rPr>
          <w:rFonts w:ascii="宋体" w:hAnsi="宋体" w:cstheme="majorBidi"/>
          <w:b/>
          <w:bCs/>
          <w:sz w:val="36"/>
          <w:szCs w:val="36"/>
          <w:shd w:val="pct15" w:color="auto" w:fill="FFFFFF"/>
        </w:rPr>
      </w:pPr>
      <w:r>
        <w:rPr>
          <w:rFonts w:ascii="宋体" w:hAnsi="宋体"/>
          <w:sz w:val="36"/>
          <w:szCs w:val="36"/>
          <w:shd w:val="pct15" w:color="auto" w:fill="FFFFFF"/>
        </w:rPr>
        <w:lastRenderedPageBreak/>
        <w:br w:type="page"/>
      </w:r>
    </w:p>
    <w:p w:rsidR="00371BAB" w:rsidRPr="009B0DF0" w:rsidRDefault="008D20CB" w:rsidP="00371BAB">
      <w:pPr>
        <w:pStyle w:val="2"/>
        <w:spacing w:line="240" w:lineRule="auto"/>
        <w:jc w:val="center"/>
        <w:rPr>
          <w:rFonts w:ascii="宋体" w:eastAsia="宋体" w:hAnsi="宋体"/>
          <w:sz w:val="36"/>
          <w:szCs w:val="36"/>
          <w:shd w:val="pct15" w:color="auto" w:fill="FFFFFF"/>
        </w:rPr>
      </w:pPr>
      <w:bookmarkStart w:id="103" w:name="_Toc509934036"/>
      <w:r>
        <w:rPr>
          <w:rFonts w:ascii="宋体" w:eastAsia="宋体" w:hAnsi="宋体" w:hint="eastAsia"/>
          <w:sz w:val="36"/>
          <w:szCs w:val="36"/>
          <w:shd w:val="pct15" w:color="auto" w:fill="FFFFFF"/>
        </w:rPr>
        <w:lastRenderedPageBreak/>
        <w:t>98</w:t>
      </w:r>
      <w:r w:rsidR="00371BAB" w:rsidRPr="009B0DF0">
        <w:rPr>
          <w:rFonts w:ascii="宋体" w:eastAsia="宋体" w:hAnsi="宋体"/>
          <w:sz w:val="36"/>
          <w:szCs w:val="36"/>
          <w:shd w:val="pct15" w:color="auto" w:fill="FFFFFF"/>
        </w:rPr>
        <w:t xml:space="preserve"> </w:t>
      </w:r>
      <w:r w:rsidR="00371BAB" w:rsidRPr="009B0DF0">
        <w:rPr>
          <w:rFonts w:ascii="宋体" w:eastAsia="宋体" w:hAnsi="宋体" w:hint="eastAsia"/>
          <w:sz w:val="36"/>
          <w:szCs w:val="36"/>
          <w:shd w:val="pct15" w:color="auto" w:fill="FFFFFF"/>
        </w:rPr>
        <w:t>成都华泰互联科技有限公司</w:t>
      </w:r>
      <w:bookmarkEnd w:id="103"/>
    </w:p>
    <w:tbl>
      <w:tblPr>
        <w:tblpPr w:leftFromText="180" w:rightFromText="180" w:vertAnchor="text" w:horzAnchor="margin" w:tblpXSpec="center" w:tblpY="158"/>
        <w:tblW w:w="9747"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000" w:firstRow="0" w:lastRow="0" w:firstColumn="0" w:lastColumn="0" w:noHBand="0" w:noVBand="0"/>
      </w:tblPr>
      <w:tblGrid>
        <w:gridCol w:w="2234"/>
        <w:gridCol w:w="850"/>
        <w:gridCol w:w="1414"/>
        <w:gridCol w:w="3261"/>
        <w:gridCol w:w="1275"/>
        <w:gridCol w:w="713"/>
      </w:tblGrid>
      <w:tr w:rsidR="00371BAB" w:rsidTr="00805515">
        <w:trPr>
          <w:trHeight w:val="1768"/>
          <w:jc w:val="center"/>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371BAB" w:rsidRDefault="00371BAB" w:rsidP="00805515">
            <w:pPr>
              <w:jc w:val="left"/>
              <w:rPr>
                <w:rFonts w:eastAsia="黑体"/>
                <w:b/>
                <w:bCs/>
                <w:sz w:val="24"/>
              </w:rPr>
            </w:pPr>
            <w:r w:rsidRPr="004772AF">
              <w:rPr>
                <w:rFonts w:ascii="黑体" w:eastAsia="黑体" w:hAnsi="黑体" w:cs="宋体" w:hint="eastAsia"/>
                <w:b/>
                <w:kern w:val="0"/>
                <w:sz w:val="24"/>
                <w:szCs w:val="24"/>
                <w:shd w:val="clear" w:color="auto" w:fill="FFFFFF"/>
              </w:rPr>
              <w:t>公司简介:</w:t>
            </w:r>
            <w:r w:rsidRPr="004772AF">
              <w:rPr>
                <w:rFonts w:ascii="宋体" w:hAnsi="宋体" w:cs="宋体" w:hint="eastAsia"/>
                <w:kern w:val="0"/>
                <w:sz w:val="24"/>
                <w:szCs w:val="24"/>
                <w:shd w:val="clear" w:color="auto" w:fill="FFFFFF"/>
              </w:rPr>
              <w:t>成都华泰互联科技有限公司成立于2014年，专业从事智能化行业解决方案的IOT公司。公司致力于服务智慧城市、智慧工业、智慧燃气、智慧园区、智慧安防、智能家居、商城建设等领域。公司拥有完整的技术研发团队、安全运维团队和技术服务团队。公司始终坚持以“严谨高效、精益求精”的信念，以可靠的技术、优质的产品与服务为客户提供高效、安全、可靠的智能化全栈式解决方案，致力于推动物联网智慧生态圈的良性发展，助力中国智能产业向工业4.0升级。</w:t>
            </w:r>
          </w:p>
        </w:tc>
      </w:tr>
      <w:tr w:rsidR="00371BAB" w:rsidTr="00805515">
        <w:trPr>
          <w:trHeight w:val="443"/>
          <w:jc w:val="center"/>
        </w:trPr>
        <w:tc>
          <w:tcPr>
            <w:tcW w:w="2234" w:type="dxa"/>
            <w:tcBorders>
              <w:top w:val="single" w:sz="6" w:space="0" w:color="auto"/>
              <w:left w:val="thinThickSmallGap" w:sz="18" w:space="0" w:color="auto"/>
              <w:bottom w:val="single" w:sz="6" w:space="0" w:color="auto"/>
              <w:right w:val="single" w:sz="6" w:space="0" w:color="auto"/>
            </w:tcBorders>
            <w:vAlign w:val="center"/>
          </w:tcPr>
          <w:p w:rsidR="00371BAB" w:rsidRDefault="00371BAB" w:rsidP="00805515">
            <w:pPr>
              <w:widowControl/>
              <w:jc w:val="center"/>
              <w:rPr>
                <w:rFonts w:ascii="宋体" w:eastAsia="黑体" w:hAnsi="宋体" w:cs="宋体"/>
                <w:b/>
                <w:kern w:val="0"/>
                <w:sz w:val="24"/>
              </w:rPr>
            </w:pPr>
            <w:r>
              <w:rPr>
                <w:rFonts w:ascii="宋体" w:eastAsia="黑体" w:hAnsi="宋体" w:cs="宋体" w:hint="eastAsia"/>
                <w:b/>
                <w:kern w:val="0"/>
                <w:sz w:val="24"/>
                <w:szCs w:val="24"/>
              </w:rPr>
              <w:t>简历接收邮箱</w:t>
            </w:r>
          </w:p>
        </w:tc>
        <w:tc>
          <w:tcPr>
            <w:tcW w:w="2264" w:type="dxa"/>
            <w:gridSpan w:val="2"/>
            <w:tcBorders>
              <w:top w:val="single" w:sz="6" w:space="0" w:color="auto"/>
              <w:left w:val="single" w:sz="6" w:space="0" w:color="auto"/>
              <w:bottom w:val="single" w:sz="6" w:space="0" w:color="auto"/>
              <w:right w:val="single" w:sz="6" w:space="0" w:color="auto"/>
            </w:tcBorders>
            <w:vAlign w:val="center"/>
          </w:tcPr>
          <w:p w:rsidR="00371BAB" w:rsidRDefault="00371BAB" w:rsidP="00805515">
            <w:pPr>
              <w:widowControl/>
              <w:jc w:val="center"/>
              <w:rPr>
                <w:rFonts w:ascii="宋体" w:hAnsi="宋体" w:cs="宋体"/>
                <w:b/>
                <w:kern w:val="0"/>
                <w:sz w:val="24"/>
              </w:rPr>
            </w:pPr>
            <w:r>
              <w:rPr>
                <w:rFonts w:ascii="宋体" w:hAnsi="宋体" w:cs="宋体" w:hint="eastAsia"/>
                <w:b/>
                <w:kern w:val="0"/>
                <w:sz w:val="24"/>
              </w:rPr>
              <w:t>huatai-hr@163.com</w:t>
            </w:r>
          </w:p>
        </w:tc>
        <w:tc>
          <w:tcPr>
            <w:tcW w:w="3261" w:type="dxa"/>
            <w:tcBorders>
              <w:top w:val="single" w:sz="6" w:space="0" w:color="auto"/>
              <w:left w:val="single" w:sz="6" w:space="0" w:color="auto"/>
              <w:bottom w:val="single" w:sz="6" w:space="0" w:color="auto"/>
              <w:right w:val="single" w:sz="6" w:space="0" w:color="auto"/>
            </w:tcBorders>
            <w:vAlign w:val="center"/>
          </w:tcPr>
          <w:p w:rsidR="00371BAB" w:rsidRDefault="00371BAB" w:rsidP="00805515">
            <w:pPr>
              <w:widowControl/>
              <w:jc w:val="center"/>
              <w:rPr>
                <w:rFonts w:ascii="宋体" w:eastAsia="黑体" w:hAnsi="宋体" w:cs="宋体"/>
                <w:b/>
                <w:kern w:val="0"/>
                <w:sz w:val="24"/>
              </w:rPr>
            </w:pPr>
            <w:r>
              <w:rPr>
                <w:rFonts w:ascii="宋体" w:eastAsia="黑体" w:hAnsi="宋体" w:cs="宋体" w:hint="eastAsia"/>
                <w:b/>
                <w:kern w:val="0"/>
                <w:sz w:val="24"/>
                <w:szCs w:val="24"/>
              </w:rPr>
              <w:t>简历接收截止时间</w:t>
            </w:r>
          </w:p>
        </w:tc>
        <w:tc>
          <w:tcPr>
            <w:tcW w:w="1988" w:type="dxa"/>
            <w:gridSpan w:val="2"/>
            <w:tcBorders>
              <w:top w:val="single" w:sz="4" w:space="0" w:color="4F81BD"/>
              <w:left w:val="single" w:sz="6" w:space="0" w:color="auto"/>
              <w:bottom w:val="single" w:sz="6" w:space="0" w:color="auto"/>
              <w:right w:val="thickThinSmallGap" w:sz="18" w:space="0" w:color="auto"/>
            </w:tcBorders>
            <w:vAlign w:val="center"/>
          </w:tcPr>
          <w:p w:rsidR="00371BAB" w:rsidRDefault="00371BAB" w:rsidP="00805515">
            <w:pPr>
              <w:widowControl/>
              <w:jc w:val="center"/>
              <w:rPr>
                <w:rFonts w:ascii="宋体" w:hAnsi="宋体" w:cs="宋体"/>
                <w:b/>
                <w:kern w:val="0"/>
                <w:sz w:val="24"/>
              </w:rPr>
            </w:pPr>
          </w:p>
        </w:tc>
      </w:tr>
      <w:tr w:rsidR="00371BAB" w:rsidTr="00805515">
        <w:trPr>
          <w:trHeight w:val="443"/>
          <w:jc w:val="center"/>
        </w:trPr>
        <w:tc>
          <w:tcPr>
            <w:tcW w:w="2234" w:type="dxa"/>
            <w:tcBorders>
              <w:top w:val="single" w:sz="6" w:space="0" w:color="auto"/>
              <w:left w:val="thinThickSmallGap" w:sz="18" w:space="0" w:color="auto"/>
              <w:bottom w:val="single" w:sz="6" w:space="0" w:color="auto"/>
              <w:right w:val="single" w:sz="6" w:space="0" w:color="auto"/>
            </w:tcBorders>
            <w:vAlign w:val="center"/>
          </w:tcPr>
          <w:p w:rsidR="00371BAB" w:rsidRDefault="00371BAB" w:rsidP="00805515">
            <w:pPr>
              <w:widowControl/>
              <w:jc w:val="center"/>
              <w:rPr>
                <w:rFonts w:eastAsia="黑体"/>
                <w:b/>
                <w:bCs/>
                <w:sz w:val="24"/>
              </w:rPr>
            </w:pPr>
            <w:r>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Default="00371BAB" w:rsidP="00805515">
            <w:pPr>
              <w:jc w:val="center"/>
              <w:rPr>
                <w:rFonts w:eastAsia="黑体"/>
                <w:b/>
                <w:bCs/>
                <w:sz w:val="24"/>
              </w:rPr>
            </w:pPr>
            <w:r>
              <w:rPr>
                <w:rFonts w:eastAsia="黑体" w:hint="eastAsia"/>
                <w:b/>
                <w:bCs/>
                <w:sz w:val="24"/>
              </w:rPr>
              <w:t>招聘人数</w:t>
            </w:r>
          </w:p>
        </w:tc>
        <w:tc>
          <w:tcPr>
            <w:tcW w:w="1414" w:type="dxa"/>
            <w:tcBorders>
              <w:top w:val="single" w:sz="6" w:space="0" w:color="auto"/>
              <w:left w:val="single" w:sz="6" w:space="0" w:color="auto"/>
              <w:bottom w:val="single" w:sz="6" w:space="0" w:color="auto"/>
              <w:right w:val="single" w:sz="6" w:space="0" w:color="auto"/>
            </w:tcBorders>
            <w:vAlign w:val="center"/>
          </w:tcPr>
          <w:p w:rsidR="00371BAB" w:rsidRDefault="00371BAB" w:rsidP="00805515">
            <w:pPr>
              <w:jc w:val="center"/>
              <w:rPr>
                <w:rFonts w:eastAsia="黑体"/>
                <w:b/>
                <w:bCs/>
                <w:sz w:val="24"/>
              </w:rPr>
            </w:pPr>
            <w:r>
              <w:rPr>
                <w:rFonts w:eastAsia="黑体" w:hint="eastAsia"/>
                <w:b/>
                <w:bCs/>
                <w:sz w:val="24"/>
              </w:rPr>
              <w:t>学历要求</w:t>
            </w:r>
          </w:p>
        </w:tc>
        <w:tc>
          <w:tcPr>
            <w:tcW w:w="3261" w:type="dxa"/>
            <w:tcBorders>
              <w:top w:val="single" w:sz="6" w:space="0" w:color="auto"/>
              <w:left w:val="single" w:sz="6" w:space="0" w:color="auto"/>
              <w:bottom w:val="single" w:sz="6" w:space="0" w:color="auto"/>
              <w:right w:val="single" w:sz="6" w:space="0" w:color="auto"/>
            </w:tcBorders>
            <w:vAlign w:val="center"/>
          </w:tcPr>
          <w:p w:rsidR="00371BAB" w:rsidRDefault="00371BAB" w:rsidP="00805515">
            <w:pPr>
              <w:jc w:val="center"/>
              <w:rPr>
                <w:rFonts w:eastAsia="黑体"/>
                <w:b/>
                <w:bCs/>
                <w:sz w:val="24"/>
              </w:rPr>
            </w:pPr>
            <w:r>
              <w:rPr>
                <w:rFonts w:eastAsia="黑体" w:hint="eastAsia"/>
                <w:b/>
                <w:bCs/>
                <w:sz w:val="24"/>
              </w:rPr>
              <w:t>招聘专业</w:t>
            </w:r>
          </w:p>
        </w:tc>
        <w:tc>
          <w:tcPr>
            <w:tcW w:w="1275" w:type="dxa"/>
            <w:tcBorders>
              <w:top w:val="single" w:sz="4" w:space="0" w:color="4F81BD"/>
              <w:left w:val="single" w:sz="6" w:space="0" w:color="auto"/>
              <w:bottom w:val="single" w:sz="6" w:space="0" w:color="auto"/>
              <w:right w:val="single" w:sz="4" w:space="0" w:color="auto"/>
            </w:tcBorders>
            <w:vAlign w:val="center"/>
          </w:tcPr>
          <w:p w:rsidR="00371BAB" w:rsidRDefault="00371BAB" w:rsidP="00805515">
            <w:pPr>
              <w:jc w:val="center"/>
              <w:rPr>
                <w:rFonts w:eastAsia="黑体"/>
                <w:b/>
                <w:bCs/>
                <w:sz w:val="24"/>
              </w:rPr>
            </w:pPr>
            <w:r>
              <w:rPr>
                <w:rFonts w:eastAsia="黑体" w:hint="eastAsia"/>
                <w:b/>
                <w:bCs/>
                <w:sz w:val="24"/>
              </w:rPr>
              <w:t>工作地点</w:t>
            </w:r>
          </w:p>
        </w:tc>
        <w:tc>
          <w:tcPr>
            <w:tcW w:w="713" w:type="dxa"/>
            <w:tcBorders>
              <w:top w:val="single" w:sz="6" w:space="0" w:color="auto"/>
              <w:left w:val="single" w:sz="4" w:space="0" w:color="auto"/>
              <w:bottom w:val="single" w:sz="6" w:space="0" w:color="auto"/>
              <w:right w:val="thickThinSmallGap" w:sz="18" w:space="0" w:color="auto"/>
            </w:tcBorders>
            <w:vAlign w:val="center"/>
          </w:tcPr>
          <w:p w:rsidR="00371BAB" w:rsidRDefault="00371BAB" w:rsidP="00805515">
            <w:pPr>
              <w:jc w:val="center"/>
              <w:rPr>
                <w:rFonts w:eastAsia="黑体"/>
                <w:b/>
                <w:bCs/>
                <w:sz w:val="24"/>
              </w:rPr>
            </w:pPr>
            <w:r>
              <w:rPr>
                <w:rFonts w:eastAsia="黑体" w:hint="eastAsia"/>
                <w:b/>
                <w:bCs/>
                <w:sz w:val="24"/>
              </w:rPr>
              <w:t>其他要求</w:t>
            </w:r>
          </w:p>
        </w:tc>
      </w:tr>
      <w:tr w:rsidR="00371BAB" w:rsidTr="00805515">
        <w:trPr>
          <w:trHeight w:val="502"/>
          <w:jc w:val="center"/>
        </w:trPr>
        <w:tc>
          <w:tcPr>
            <w:tcW w:w="2234" w:type="dxa"/>
            <w:tcBorders>
              <w:top w:val="single" w:sz="6" w:space="0" w:color="auto"/>
              <w:left w:val="thinThickSmallGap" w:sz="18" w:space="0" w:color="auto"/>
              <w:bottom w:val="single" w:sz="6" w:space="0" w:color="auto"/>
              <w:right w:val="single" w:sz="6"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程序设计（Java）</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5</w:t>
            </w:r>
          </w:p>
        </w:tc>
        <w:tc>
          <w:tcPr>
            <w:tcW w:w="1414" w:type="dxa"/>
            <w:tcBorders>
              <w:top w:val="single" w:sz="6" w:space="0" w:color="auto"/>
              <w:left w:val="single" w:sz="6" w:space="0" w:color="auto"/>
              <w:bottom w:val="single" w:sz="6" w:space="0" w:color="auto"/>
              <w:right w:val="single" w:sz="6"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本科及以上</w:t>
            </w:r>
          </w:p>
        </w:tc>
        <w:tc>
          <w:tcPr>
            <w:tcW w:w="3261" w:type="dxa"/>
            <w:tcBorders>
              <w:top w:val="single" w:sz="6" w:space="0" w:color="auto"/>
              <w:left w:val="single" w:sz="6" w:space="0" w:color="auto"/>
              <w:bottom w:val="single" w:sz="6" w:space="0" w:color="auto"/>
              <w:right w:val="single" w:sz="6" w:space="0" w:color="auto"/>
            </w:tcBorders>
            <w:vAlign w:val="center"/>
          </w:tcPr>
          <w:p w:rsidR="00371BAB" w:rsidRPr="004772AF" w:rsidRDefault="00371BAB" w:rsidP="00805515">
            <w:pPr>
              <w:widowControl/>
              <w:jc w:val="center"/>
              <w:textAlignment w:val="center"/>
              <w:rPr>
                <w:rFonts w:ascii="宋体" w:hAnsi="宋体" w:cs="宋体"/>
                <w:kern w:val="0"/>
                <w:sz w:val="24"/>
                <w:szCs w:val="24"/>
                <w:shd w:val="clear" w:color="auto" w:fill="FFFFFF"/>
              </w:rPr>
            </w:pPr>
            <w:r w:rsidRPr="004772AF">
              <w:rPr>
                <w:rFonts w:ascii="宋体" w:hAnsi="宋体" w:cs="宋体"/>
                <w:kern w:val="0"/>
                <w:sz w:val="24"/>
                <w:szCs w:val="24"/>
                <w:shd w:val="clear" w:color="auto" w:fill="FFFFFF"/>
              </w:rPr>
              <w:t>电子信息科学类、通信工程、网络工程、物联网工程、电子信息工程、电子科学与技术、计算机科学与技术、</w:t>
            </w:r>
            <w:r w:rsidRPr="004772AF">
              <w:rPr>
                <w:rFonts w:ascii="宋体" w:hAnsi="宋体" w:cs="宋体" w:hint="eastAsia"/>
                <w:kern w:val="0"/>
                <w:sz w:val="24"/>
                <w:szCs w:val="24"/>
                <w:shd w:val="clear" w:color="auto" w:fill="FFFFFF"/>
              </w:rPr>
              <w:t>信息管理与信息系统</w:t>
            </w:r>
          </w:p>
        </w:tc>
        <w:tc>
          <w:tcPr>
            <w:tcW w:w="1275" w:type="dxa"/>
            <w:tcBorders>
              <w:top w:val="single" w:sz="6" w:space="0" w:color="auto"/>
              <w:left w:val="single" w:sz="6" w:space="0" w:color="auto"/>
              <w:bottom w:val="single" w:sz="6" w:space="0" w:color="auto"/>
              <w:right w:val="single" w:sz="4"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成都市</w:t>
            </w:r>
          </w:p>
        </w:tc>
        <w:tc>
          <w:tcPr>
            <w:tcW w:w="713" w:type="dxa"/>
            <w:tcBorders>
              <w:top w:val="single" w:sz="6" w:space="0" w:color="auto"/>
              <w:left w:val="single" w:sz="4" w:space="0" w:color="auto"/>
              <w:bottom w:val="single" w:sz="6" w:space="0" w:color="auto"/>
              <w:right w:val="thickThinSmallGap" w:sz="18"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p>
        </w:tc>
      </w:tr>
      <w:tr w:rsidR="00371BAB" w:rsidTr="00805515">
        <w:trPr>
          <w:trHeight w:val="502"/>
          <w:jc w:val="center"/>
        </w:trPr>
        <w:tc>
          <w:tcPr>
            <w:tcW w:w="2234" w:type="dxa"/>
            <w:tcBorders>
              <w:top w:val="single" w:sz="6" w:space="0" w:color="auto"/>
              <w:left w:val="thinThickSmallGap" w:sz="18" w:space="0" w:color="auto"/>
              <w:bottom w:val="single" w:sz="6" w:space="0" w:color="auto"/>
              <w:right w:val="single" w:sz="6"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前端开发</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2</w:t>
            </w:r>
          </w:p>
        </w:tc>
        <w:tc>
          <w:tcPr>
            <w:tcW w:w="1414" w:type="dxa"/>
            <w:tcBorders>
              <w:top w:val="single" w:sz="6" w:space="0" w:color="auto"/>
              <w:left w:val="single" w:sz="6" w:space="0" w:color="auto"/>
              <w:bottom w:val="single" w:sz="6" w:space="0" w:color="auto"/>
              <w:right w:val="single" w:sz="6"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本科及以上</w:t>
            </w:r>
          </w:p>
        </w:tc>
        <w:tc>
          <w:tcPr>
            <w:tcW w:w="3261" w:type="dxa"/>
            <w:tcBorders>
              <w:top w:val="single" w:sz="6" w:space="0" w:color="auto"/>
              <w:left w:val="single" w:sz="6" w:space="0" w:color="auto"/>
              <w:bottom w:val="single" w:sz="6" w:space="0" w:color="auto"/>
              <w:right w:val="single" w:sz="6" w:space="0" w:color="auto"/>
            </w:tcBorders>
            <w:vAlign w:val="center"/>
          </w:tcPr>
          <w:p w:rsidR="00371BAB" w:rsidRPr="004772AF" w:rsidRDefault="00371BAB" w:rsidP="00805515">
            <w:pPr>
              <w:widowControl/>
              <w:jc w:val="center"/>
              <w:textAlignment w:val="center"/>
              <w:rPr>
                <w:rFonts w:ascii="宋体" w:hAnsi="宋体" w:cs="宋体"/>
                <w:kern w:val="0"/>
                <w:sz w:val="24"/>
                <w:szCs w:val="24"/>
                <w:shd w:val="clear" w:color="auto" w:fill="FFFFFF"/>
              </w:rPr>
            </w:pPr>
            <w:r w:rsidRPr="004772AF">
              <w:rPr>
                <w:rFonts w:ascii="宋体" w:hAnsi="宋体" w:cs="宋体"/>
                <w:kern w:val="0"/>
                <w:sz w:val="24"/>
                <w:szCs w:val="24"/>
                <w:shd w:val="clear" w:color="auto" w:fill="FFFFFF"/>
              </w:rPr>
              <w:t>电子信息科学类、通信工程、网络工程、物联网工程、电子信息工程、电子科学与技术、计算机科学与技术、</w:t>
            </w:r>
            <w:r w:rsidRPr="004772AF">
              <w:rPr>
                <w:rFonts w:ascii="宋体" w:hAnsi="宋体" w:cs="宋体" w:hint="eastAsia"/>
                <w:kern w:val="0"/>
                <w:sz w:val="24"/>
                <w:szCs w:val="24"/>
                <w:shd w:val="clear" w:color="auto" w:fill="FFFFFF"/>
              </w:rPr>
              <w:t>信息管理与信息系统、软件工程</w:t>
            </w:r>
          </w:p>
        </w:tc>
        <w:tc>
          <w:tcPr>
            <w:tcW w:w="1275" w:type="dxa"/>
            <w:tcBorders>
              <w:top w:val="single" w:sz="6" w:space="0" w:color="auto"/>
              <w:left w:val="single" w:sz="6" w:space="0" w:color="auto"/>
              <w:bottom w:val="single" w:sz="6" w:space="0" w:color="auto"/>
              <w:right w:val="single" w:sz="4"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成都市</w:t>
            </w:r>
          </w:p>
        </w:tc>
        <w:tc>
          <w:tcPr>
            <w:tcW w:w="713" w:type="dxa"/>
            <w:tcBorders>
              <w:top w:val="single" w:sz="6" w:space="0" w:color="auto"/>
              <w:left w:val="single" w:sz="4" w:space="0" w:color="auto"/>
              <w:bottom w:val="single" w:sz="6" w:space="0" w:color="auto"/>
              <w:right w:val="thickThinSmallGap" w:sz="18"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p>
        </w:tc>
      </w:tr>
      <w:tr w:rsidR="00371BAB" w:rsidTr="00805515">
        <w:trPr>
          <w:trHeight w:val="502"/>
          <w:jc w:val="center"/>
        </w:trPr>
        <w:tc>
          <w:tcPr>
            <w:tcW w:w="2234" w:type="dxa"/>
            <w:tcBorders>
              <w:top w:val="single" w:sz="6" w:space="0" w:color="auto"/>
              <w:left w:val="thinThickSmallGap" w:sz="18" w:space="0" w:color="auto"/>
              <w:bottom w:val="single" w:sz="6" w:space="0" w:color="auto"/>
              <w:right w:val="single" w:sz="6"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C/c++嵌入式工程师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2</w:t>
            </w:r>
          </w:p>
        </w:tc>
        <w:tc>
          <w:tcPr>
            <w:tcW w:w="1414" w:type="dxa"/>
            <w:tcBorders>
              <w:top w:val="single" w:sz="6" w:space="0" w:color="auto"/>
              <w:left w:val="single" w:sz="6" w:space="0" w:color="auto"/>
              <w:bottom w:val="single" w:sz="6" w:space="0" w:color="auto"/>
              <w:right w:val="single" w:sz="6"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本科及以上</w:t>
            </w:r>
          </w:p>
        </w:tc>
        <w:tc>
          <w:tcPr>
            <w:tcW w:w="3261" w:type="dxa"/>
            <w:tcBorders>
              <w:top w:val="single" w:sz="6" w:space="0" w:color="auto"/>
              <w:left w:val="single" w:sz="6" w:space="0" w:color="auto"/>
              <w:bottom w:val="single" w:sz="6" w:space="0" w:color="auto"/>
              <w:right w:val="single" w:sz="6" w:space="0" w:color="auto"/>
            </w:tcBorders>
            <w:vAlign w:val="center"/>
          </w:tcPr>
          <w:p w:rsidR="00371BAB" w:rsidRPr="004772AF" w:rsidRDefault="00371BAB" w:rsidP="00805515">
            <w:pPr>
              <w:widowControl/>
              <w:jc w:val="center"/>
              <w:textAlignment w:val="center"/>
              <w:rPr>
                <w:rFonts w:ascii="宋体" w:hAnsi="宋体" w:cs="宋体"/>
                <w:kern w:val="0"/>
                <w:sz w:val="24"/>
                <w:szCs w:val="24"/>
                <w:shd w:val="clear" w:color="auto" w:fill="FFFFFF"/>
              </w:rPr>
            </w:pPr>
            <w:r w:rsidRPr="004772AF">
              <w:rPr>
                <w:rFonts w:ascii="宋体" w:hAnsi="宋体" w:cs="宋体"/>
                <w:kern w:val="0"/>
                <w:sz w:val="24"/>
                <w:szCs w:val="24"/>
                <w:shd w:val="clear" w:color="auto" w:fill="FFFFFF"/>
              </w:rPr>
              <w:t>电子信息科学类、通信工程、网络工程、物联网工程、电子信息工程、电子科学与技术、</w:t>
            </w:r>
            <w:r w:rsidRPr="004772AF">
              <w:rPr>
                <w:rFonts w:ascii="宋体" w:hAnsi="宋体" w:cs="宋体" w:hint="eastAsia"/>
                <w:kern w:val="0"/>
                <w:sz w:val="24"/>
                <w:szCs w:val="24"/>
                <w:shd w:val="clear" w:color="auto" w:fill="FFFFFF"/>
              </w:rPr>
              <w:t>电气工程及其自动化</w:t>
            </w:r>
          </w:p>
        </w:tc>
        <w:tc>
          <w:tcPr>
            <w:tcW w:w="1275" w:type="dxa"/>
            <w:tcBorders>
              <w:top w:val="single" w:sz="6" w:space="0" w:color="auto"/>
              <w:left w:val="single" w:sz="6" w:space="0" w:color="auto"/>
              <w:bottom w:val="single" w:sz="6" w:space="0" w:color="auto"/>
              <w:right w:val="single" w:sz="4"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成都市</w:t>
            </w:r>
          </w:p>
        </w:tc>
        <w:tc>
          <w:tcPr>
            <w:tcW w:w="713" w:type="dxa"/>
            <w:tcBorders>
              <w:top w:val="single" w:sz="6" w:space="0" w:color="auto"/>
              <w:left w:val="single" w:sz="4" w:space="0" w:color="auto"/>
              <w:bottom w:val="single" w:sz="6" w:space="0" w:color="auto"/>
              <w:right w:val="thickThinSmallGap" w:sz="18"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p>
        </w:tc>
      </w:tr>
      <w:tr w:rsidR="00371BAB" w:rsidTr="00805515">
        <w:trPr>
          <w:trHeight w:val="502"/>
          <w:jc w:val="center"/>
        </w:trPr>
        <w:tc>
          <w:tcPr>
            <w:tcW w:w="2234" w:type="dxa"/>
            <w:tcBorders>
              <w:top w:val="single" w:sz="6" w:space="0" w:color="auto"/>
              <w:left w:val="thinThickSmallGap" w:sz="18" w:space="0" w:color="auto"/>
              <w:bottom w:val="single" w:sz="6" w:space="0" w:color="auto"/>
              <w:right w:val="single" w:sz="6"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产品专员</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5</w:t>
            </w:r>
          </w:p>
        </w:tc>
        <w:tc>
          <w:tcPr>
            <w:tcW w:w="1414" w:type="dxa"/>
            <w:tcBorders>
              <w:top w:val="single" w:sz="6" w:space="0" w:color="auto"/>
              <w:left w:val="single" w:sz="6" w:space="0" w:color="auto"/>
              <w:bottom w:val="single" w:sz="6" w:space="0" w:color="auto"/>
              <w:right w:val="single" w:sz="6"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本科及以上</w:t>
            </w:r>
          </w:p>
        </w:tc>
        <w:tc>
          <w:tcPr>
            <w:tcW w:w="3261" w:type="dxa"/>
            <w:tcBorders>
              <w:top w:val="single" w:sz="6" w:space="0" w:color="auto"/>
              <w:left w:val="single" w:sz="6" w:space="0" w:color="auto"/>
              <w:bottom w:val="single" w:sz="6" w:space="0" w:color="auto"/>
              <w:right w:val="single" w:sz="6" w:space="0" w:color="auto"/>
            </w:tcBorders>
            <w:vAlign w:val="center"/>
          </w:tcPr>
          <w:p w:rsidR="00371BAB" w:rsidRPr="004772AF" w:rsidRDefault="00371BAB" w:rsidP="00805515">
            <w:pPr>
              <w:widowControl/>
              <w:jc w:val="center"/>
              <w:textAlignment w:val="center"/>
              <w:rPr>
                <w:rFonts w:ascii="宋体" w:hAnsi="宋体" w:cs="宋体"/>
                <w:kern w:val="0"/>
                <w:sz w:val="24"/>
                <w:szCs w:val="24"/>
                <w:shd w:val="clear" w:color="auto" w:fill="FFFFFF"/>
              </w:rPr>
            </w:pPr>
            <w:r w:rsidRPr="004772AF">
              <w:rPr>
                <w:rFonts w:ascii="宋体" w:hAnsi="宋体" w:cs="宋体"/>
                <w:kern w:val="0"/>
                <w:sz w:val="24"/>
                <w:szCs w:val="24"/>
                <w:shd w:val="clear" w:color="auto" w:fill="FFFFFF"/>
              </w:rPr>
              <w:t>计算机科学与技术、</w:t>
            </w:r>
            <w:r w:rsidRPr="004772AF">
              <w:rPr>
                <w:rFonts w:ascii="宋体" w:hAnsi="宋体" w:cs="宋体" w:hint="eastAsia"/>
                <w:kern w:val="0"/>
                <w:sz w:val="24"/>
                <w:szCs w:val="24"/>
                <w:shd w:val="clear" w:color="auto" w:fill="FFFFFF"/>
              </w:rPr>
              <w:t>信息管理与信息系统、软件工程</w:t>
            </w:r>
          </w:p>
        </w:tc>
        <w:tc>
          <w:tcPr>
            <w:tcW w:w="1275" w:type="dxa"/>
            <w:tcBorders>
              <w:top w:val="single" w:sz="6" w:space="0" w:color="auto"/>
              <w:left w:val="single" w:sz="6" w:space="0" w:color="auto"/>
              <w:bottom w:val="single" w:sz="6" w:space="0" w:color="auto"/>
              <w:right w:val="single" w:sz="4"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成都市</w:t>
            </w:r>
          </w:p>
        </w:tc>
        <w:tc>
          <w:tcPr>
            <w:tcW w:w="713" w:type="dxa"/>
            <w:tcBorders>
              <w:top w:val="single" w:sz="6" w:space="0" w:color="auto"/>
              <w:left w:val="single" w:sz="4" w:space="0" w:color="auto"/>
              <w:bottom w:val="single" w:sz="6" w:space="0" w:color="auto"/>
              <w:right w:val="thickThinSmallGap" w:sz="18"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p>
        </w:tc>
      </w:tr>
      <w:tr w:rsidR="00371BAB" w:rsidTr="00805515">
        <w:trPr>
          <w:trHeight w:val="502"/>
          <w:jc w:val="center"/>
        </w:trPr>
        <w:tc>
          <w:tcPr>
            <w:tcW w:w="2234" w:type="dxa"/>
            <w:tcBorders>
              <w:top w:val="single" w:sz="6" w:space="0" w:color="auto"/>
              <w:left w:val="thinThickSmallGap" w:sz="18" w:space="0" w:color="auto"/>
              <w:bottom w:val="single" w:sz="6" w:space="0" w:color="auto"/>
              <w:right w:val="single" w:sz="6"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售前工程师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2</w:t>
            </w:r>
          </w:p>
        </w:tc>
        <w:tc>
          <w:tcPr>
            <w:tcW w:w="1414" w:type="dxa"/>
            <w:tcBorders>
              <w:top w:val="single" w:sz="6" w:space="0" w:color="auto"/>
              <w:left w:val="single" w:sz="6" w:space="0" w:color="auto"/>
              <w:bottom w:val="single" w:sz="6" w:space="0" w:color="auto"/>
              <w:right w:val="single" w:sz="6"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本科及以上</w:t>
            </w:r>
          </w:p>
        </w:tc>
        <w:tc>
          <w:tcPr>
            <w:tcW w:w="3261" w:type="dxa"/>
            <w:tcBorders>
              <w:top w:val="single" w:sz="6" w:space="0" w:color="auto"/>
              <w:left w:val="single" w:sz="6" w:space="0" w:color="auto"/>
              <w:bottom w:val="single" w:sz="6" w:space="0" w:color="auto"/>
              <w:right w:val="single" w:sz="6" w:space="0" w:color="auto"/>
            </w:tcBorders>
            <w:vAlign w:val="center"/>
          </w:tcPr>
          <w:p w:rsidR="00371BAB" w:rsidRPr="004772AF" w:rsidRDefault="00371BAB" w:rsidP="00805515">
            <w:pPr>
              <w:widowControl/>
              <w:jc w:val="center"/>
              <w:textAlignment w:val="center"/>
              <w:rPr>
                <w:rFonts w:ascii="宋体" w:hAnsi="宋体" w:cs="宋体"/>
                <w:kern w:val="0"/>
                <w:sz w:val="24"/>
                <w:szCs w:val="24"/>
                <w:shd w:val="clear" w:color="auto" w:fill="FFFFFF"/>
              </w:rPr>
            </w:pPr>
            <w:r w:rsidRPr="004772AF">
              <w:rPr>
                <w:rFonts w:ascii="宋体" w:hAnsi="宋体" w:cs="宋体"/>
                <w:kern w:val="0"/>
                <w:sz w:val="24"/>
                <w:szCs w:val="24"/>
                <w:shd w:val="clear" w:color="auto" w:fill="FFFFFF"/>
              </w:rPr>
              <w:t>计算机科学与技术、</w:t>
            </w:r>
            <w:r w:rsidRPr="004772AF">
              <w:rPr>
                <w:rFonts w:ascii="宋体" w:hAnsi="宋体" w:cs="宋体" w:hint="eastAsia"/>
                <w:kern w:val="0"/>
                <w:sz w:val="24"/>
                <w:szCs w:val="24"/>
                <w:shd w:val="clear" w:color="auto" w:fill="FFFFFF"/>
              </w:rPr>
              <w:t>软件工程</w:t>
            </w:r>
          </w:p>
        </w:tc>
        <w:tc>
          <w:tcPr>
            <w:tcW w:w="1275" w:type="dxa"/>
            <w:tcBorders>
              <w:top w:val="single" w:sz="6" w:space="0" w:color="auto"/>
              <w:left w:val="single" w:sz="6" w:space="0" w:color="auto"/>
              <w:bottom w:val="single" w:sz="6" w:space="0" w:color="auto"/>
              <w:right w:val="single" w:sz="4"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成都市</w:t>
            </w:r>
          </w:p>
        </w:tc>
        <w:tc>
          <w:tcPr>
            <w:tcW w:w="713" w:type="dxa"/>
            <w:tcBorders>
              <w:top w:val="single" w:sz="6" w:space="0" w:color="auto"/>
              <w:left w:val="single" w:sz="4" w:space="0" w:color="auto"/>
              <w:bottom w:val="single" w:sz="6" w:space="0" w:color="auto"/>
              <w:right w:val="thickThinSmallGap" w:sz="18"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p>
        </w:tc>
      </w:tr>
      <w:tr w:rsidR="00371BAB" w:rsidTr="00805515">
        <w:trPr>
          <w:trHeight w:val="502"/>
          <w:jc w:val="center"/>
        </w:trPr>
        <w:tc>
          <w:tcPr>
            <w:tcW w:w="2234" w:type="dxa"/>
            <w:tcBorders>
              <w:top w:val="single" w:sz="6" w:space="0" w:color="auto"/>
              <w:left w:val="thinThickSmallGap" w:sz="18" w:space="0" w:color="auto"/>
              <w:bottom w:val="single" w:sz="6" w:space="0" w:color="auto"/>
              <w:right w:val="single" w:sz="6"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软件测试工程师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3</w:t>
            </w:r>
          </w:p>
        </w:tc>
        <w:tc>
          <w:tcPr>
            <w:tcW w:w="1414" w:type="dxa"/>
            <w:tcBorders>
              <w:top w:val="single" w:sz="6" w:space="0" w:color="auto"/>
              <w:left w:val="single" w:sz="6" w:space="0" w:color="auto"/>
              <w:bottom w:val="single" w:sz="6" w:space="0" w:color="auto"/>
              <w:right w:val="single" w:sz="6"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本科及以上</w:t>
            </w:r>
          </w:p>
        </w:tc>
        <w:tc>
          <w:tcPr>
            <w:tcW w:w="3261" w:type="dxa"/>
            <w:tcBorders>
              <w:top w:val="single" w:sz="6" w:space="0" w:color="auto"/>
              <w:left w:val="single" w:sz="6" w:space="0" w:color="auto"/>
              <w:bottom w:val="single" w:sz="6" w:space="0" w:color="auto"/>
              <w:right w:val="single" w:sz="6" w:space="0" w:color="auto"/>
            </w:tcBorders>
            <w:vAlign w:val="center"/>
          </w:tcPr>
          <w:p w:rsidR="00371BAB" w:rsidRPr="004772AF" w:rsidRDefault="00371BAB" w:rsidP="00805515">
            <w:pPr>
              <w:widowControl/>
              <w:jc w:val="center"/>
              <w:textAlignment w:val="center"/>
              <w:rPr>
                <w:rFonts w:ascii="宋体" w:hAnsi="宋体" w:cs="宋体"/>
                <w:kern w:val="0"/>
                <w:sz w:val="24"/>
                <w:szCs w:val="24"/>
                <w:shd w:val="clear" w:color="auto" w:fill="FFFFFF"/>
              </w:rPr>
            </w:pPr>
            <w:r w:rsidRPr="004772AF">
              <w:rPr>
                <w:rFonts w:ascii="宋体" w:hAnsi="宋体" w:cs="宋体"/>
                <w:kern w:val="0"/>
                <w:sz w:val="24"/>
                <w:szCs w:val="24"/>
                <w:shd w:val="clear" w:color="auto" w:fill="FFFFFF"/>
              </w:rPr>
              <w:t>电子信息科学类、通信工程、网络工程、物联网工程、电子信息工程、电子科学与技术、计算机科学与技术、</w:t>
            </w:r>
            <w:r w:rsidRPr="004772AF">
              <w:rPr>
                <w:rFonts w:ascii="宋体" w:hAnsi="宋体" w:cs="宋体" w:hint="eastAsia"/>
                <w:kern w:val="0"/>
                <w:sz w:val="24"/>
                <w:szCs w:val="24"/>
                <w:shd w:val="clear" w:color="auto" w:fill="FFFFFF"/>
              </w:rPr>
              <w:t>信息管理与信息系统</w:t>
            </w:r>
          </w:p>
        </w:tc>
        <w:tc>
          <w:tcPr>
            <w:tcW w:w="1275" w:type="dxa"/>
            <w:tcBorders>
              <w:top w:val="single" w:sz="6" w:space="0" w:color="auto"/>
              <w:left w:val="single" w:sz="6" w:space="0" w:color="auto"/>
              <w:bottom w:val="single" w:sz="6" w:space="0" w:color="auto"/>
              <w:right w:val="single" w:sz="4"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成都市</w:t>
            </w:r>
          </w:p>
        </w:tc>
        <w:tc>
          <w:tcPr>
            <w:tcW w:w="713" w:type="dxa"/>
            <w:tcBorders>
              <w:top w:val="single" w:sz="6" w:space="0" w:color="auto"/>
              <w:left w:val="single" w:sz="4" w:space="0" w:color="auto"/>
              <w:bottom w:val="single" w:sz="6" w:space="0" w:color="auto"/>
              <w:right w:val="thickThinSmallGap" w:sz="18"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p>
        </w:tc>
      </w:tr>
      <w:tr w:rsidR="00371BAB" w:rsidTr="00805515">
        <w:trPr>
          <w:trHeight w:val="502"/>
          <w:jc w:val="center"/>
        </w:trPr>
        <w:tc>
          <w:tcPr>
            <w:tcW w:w="2234" w:type="dxa"/>
            <w:tcBorders>
              <w:top w:val="single" w:sz="6" w:space="0" w:color="auto"/>
              <w:left w:val="thinThickSmallGap" w:sz="18" w:space="0" w:color="auto"/>
              <w:bottom w:val="single" w:sz="6" w:space="0" w:color="auto"/>
              <w:right w:val="single" w:sz="6"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UI设计师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2</w:t>
            </w:r>
          </w:p>
        </w:tc>
        <w:tc>
          <w:tcPr>
            <w:tcW w:w="1414" w:type="dxa"/>
            <w:tcBorders>
              <w:top w:val="single" w:sz="6" w:space="0" w:color="auto"/>
              <w:left w:val="single" w:sz="6" w:space="0" w:color="auto"/>
              <w:bottom w:val="single" w:sz="6" w:space="0" w:color="auto"/>
              <w:right w:val="single" w:sz="6"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本科及以上</w:t>
            </w:r>
          </w:p>
        </w:tc>
        <w:tc>
          <w:tcPr>
            <w:tcW w:w="3261" w:type="dxa"/>
            <w:tcBorders>
              <w:top w:val="single" w:sz="6" w:space="0" w:color="auto"/>
              <w:left w:val="single" w:sz="6" w:space="0" w:color="auto"/>
              <w:bottom w:val="single" w:sz="6" w:space="0" w:color="auto"/>
              <w:right w:val="single" w:sz="6" w:space="0" w:color="auto"/>
            </w:tcBorders>
            <w:vAlign w:val="center"/>
          </w:tcPr>
          <w:p w:rsidR="00371BAB" w:rsidRPr="004772AF" w:rsidRDefault="00371BAB" w:rsidP="00805515">
            <w:pPr>
              <w:widowControl/>
              <w:jc w:val="center"/>
              <w:textAlignment w:val="center"/>
              <w:rPr>
                <w:rFonts w:ascii="宋体" w:hAnsi="宋体" w:cs="宋体"/>
                <w:kern w:val="0"/>
                <w:sz w:val="24"/>
                <w:szCs w:val="24"/>
                <w:shd w:val="clear" w:color="auto" w:fill="FFFFFF"/>
              </w:rPr>
            </w:pPr>
            <w:r w:rsidRPr="004772AF">
              <w:rPr>
                <w:rFonts w:ascii="宋体" w:hAnsi="宋体" w:cs="宋体"/>
                <w:kern w:val="0"/>
                <w:sz w:val="24"/>
                <w:szCs w:val="24"/>
                <w:shd w:val="clear" w:color="auto" w:fill="FFFFFF"/>
              </w:rPr>
              <w:t>电子信息科学类、通信工程、网络工程、物联网工程、电子信息工程、电子科学与技术、计算机科学与技术、</w:t>
            </w:r>
            <w:r w:rsidRPr="004772AF">
              <w:rPr>
                <w:rFonts w:ascii="宋体" w:hAnsi="宋体" w:cs="宋体" w:hint="eastAsia"/>
                <w:kern w:val="0"/>
                <w:sz w:val="24"/>
                <w:szCs w:val="24"/>
                <w:shd w:val="clear" w:color="auto" w:fill="FFFFFF"/>
              </w:rPr>
              <w:t>信息管理与信息系统</w:t>
            </w:r>
          </w:p>
        </w:tc>
        <w:tc>
          <w:tcPr>
            <w:tcW w:w="1275" w:type="dxa"/>
            <w:tcBorders>
              <w:top w:val="single" w:sz="6" w:space="0" w:color="auto"/>
              <w:left w:val="single" w:sz="6" w:space="0" w:color="auto"/>
              <w:bottom w:val="single" w:sz="6" w:space="0" w:color="auto"/>
              <w:right w:val="single" w:sz="4" w:space="0" w:color="auto"/>
            </w:tcBorders>
            <w:vAlign w:val="center"/>
          </w:tcPr>
          <w:p w:rsidR="00371BAB" w:rsidRDefault="00371BAB" w:rsidP="00805515">
            <w:pPr>
              <w:widowControl/>
              <w:jc w:val="center"/>
              <w:rPr>
                <w:rFonts w:ascii="宋体" w:hAnsi="宋体" w:cs="宋体"/>
                <w:b/>
                <w:kern w:val="0"/>
                <w:sz w:val="24"/>
              </w:rPr>
            </w:pPr>
            <w:r w:rsidRPr="004772AF">
              <w:rPr>
                <w:rFonts w:ascii="宋体" w:hAnsi="宋体" w:cs="宋体" w:hint="eastAsia"/>
                <w:kern w:val="0"/>
                <w:sz w:val="24"/>
                <w:szCs w:val="24"/>
                <w:shd w:val="clear" w:color="auto" w:fill="FFFFFF"/>
              </w:rPr>
              <w:t>成都市</w:t>
            </w:r>
          </w:p>
        </w:tc>
        <w:tc>
          <w:tcPr>
            <w:tcW w:w="713" w:type="dxa"/>
            <w:tcBorders>
              <w:top w:val="single" w:sz="6" w:space="0" w:color="auto"/>
              <w:left w:val="single" w:sz="4" w:space="0" w:color="auto"/>
              <w:bottom w:val="single" w:sz="6" w:space="0" w:color="auto"/>
              <w:right w:val="thickThinSmallGap" w:sz="18" w:space="0" w:color="auto"/>
            </w:tcBorders>
            <w:vAlign w:val="center"/>
          </w:tcPr>
          <w:p w:rsidR="00371BAB" w:rsidRDefault="00371BAB" w:rsidP="00805515">
            <w:pPr>
              <w:widowControl/>
              <w:jc w:val="center"/>
              <w:rPr>
                <w:rFonts w:ascii="宋体" w:hAnsi="宋体" w:cs="宋体"/>
                <w:b/>
                <w:kern w:val="0"/>
                <w:sz w:val="24"/>
              </w:rPr>
            </w:pPr>
          </w:p>
        </w:tc>
      </w:tr>
    </w:tbl>
    <w:p w:rsidR="00371BAB" w:rsidRPr="009B0DF0" w:rsidRDefault="008D20CB" w:rsidP="00371BAB">
      <w:pPr>
        <w:pStyle w:val="2"/>
        <w:spacing w:line="240" w:lineRule="auto"/>
        <w:jc w:val="center"/>
        <w:rPr>
          <w:rFonts w:ascii="宋体" w:eastAsia="宋体" w:hAnsi="宋体"/>
          <w:sz w:val="36"/>
          <w:szCs w:val="36"/>
          <w:shd w:val="pct15" w:color="auto" w:fill="FFFFFF"/>
        </w:rPr>
      </w:pPr>
      <w:bookmarkStart w:id="104" w:name="_Toc509934037"/>
      <w:r>
        <w:rPr>
          <w:rFonts w:ascii="宋体" w:eastAsia="宋体" w:hAnsi="宋体" w:hint="eastAsia"/>
          <w:sz w:val="36"/>
          <w:szCs w:val="36"/>
          <w:shd w:val="pct15" w:color="auto" w:fill="FFFFFF"/>
        </w:rPr>
        <w:lastRenderedPageBreak/>
        <w:t>99</w:t>
      </w:r>
      <w:r w:rsidR="00371BAB" w:rsidRPr="009B0DF0">
        <w:rPr>
          <w:rFonts w:ascii="宋体" w:eastAsia="宋体" w:hAnsi="宋体"/>
          <w:sz w:val="36"/>
          <w:szCs w:val="36"/>
          <w:shd w:val="pct15" w:color="auto" w:fill="FFFFFF"/>
        </w:rPr>
        <w:t xml:space="preserve"> </w:t>
      </w:r>
      <w:r w:rsidR="00371BAB" w:rsidRPr="009B0DF0">
        <w:rPr>
          <w:rFonts w:ascii="宋体" w:eastAsia="宋体" w:hAnsi="宋体" w:hint="eastAsia"/>
          <w:sz w:val="36"/>
          <w:szCs w:val="36"/>
          <w:shd w:val="pct15" w:color="auto" w:fill="FFFFFF"/>
        </w:rPr>
        <w:t>北京思特奇信息技术股份有限公司</w:t>
      </w:r>
      <w:bookmarkEnd w:id="104"/>
    </w:p>
    <w:tbl>
      <w:tblPr>
        <w:tblpPr w:leftFromText="180" w:rightFromText="180" w:vertAnchor="text" w:horzAnchor="margin" w:tblpXSpec="center" w:tblpY="158"/>
        <w:tblW w:w="9747"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1663"/>
        <w:gridCol w:w="1276"/>
        <w:gridCol w:w="851"/>
        <w:gridCol w:w="1275"/>
        <w:gridCol w:w="709"/>
        <w:gridCol w:w="3973"/>
      </w:tblGrid>
      <w:tr w:rsidR="00371BAB" w:rsidTr="00805515">
        <w:trPr>
          <w:trHeight w:val="2193"/>
          <w:jc w:val="center"/>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371BAB" w:rsidRPr="004772AF" w:rsidRDefault="00371BAB" w:rsidP="00805515">
            <w:pPr>
              <w:rPr>
                <w:rFonts w:ascii="宋体" w:hAnsi="宋体" w:cs="宋体"/>
                <w:kern w:val="0"/>
                <w:sz w:val="24"/>
                <w:szCs w:val="24"/>
                <w:shd w:val="clear" w:color="auto" w:fill="FFFFFF"/>
              </w:rPr>
            </w:pPr>
            <w:r w:rsidRPr="004772AF">
              <w:rPr>
                <w:rFonts w:ascii="黑体" w:eastAsia="黑体" w:hAnsi="黑体" w:cs="宋体" w:hint="eastAsia"/>
                <w:b/>
                <w:kern w:val="0"/>
                <w:sz w:val="24"/>
                <w:szCs w:val="24"/>
                <w:shd w:val="clear" w:color="auto" w:fill="FFFFFF"/>
              </w:rPr>
              <w:t>公司简介:</w:t>
            </w:r>
            <w:r w:rsidRPr="004772AF">
              <w:rPr>
                <w:rFonts w:ascii="宋体" w:hAnsi="宋体" w:cs="宋体" w:hint="eastAsia"/>
                <w:kern w:val="0"/>
                <w:sz w:val="24"/>
                <w:szCs w:val="24"/>
                <w:shd w:val="clear" w:color="auto" w:fill="FFFFFF"/>
              </w:rPr>
              <w:t>北京思特奇信息技术股份有限公司成立于1995年，是国内领先的电信运营商核心业务系统软件厂商。现有员工三千余人，在全国20多个省市地区设立了分支机构。目前公司拥有超过300余项软件著作权，授权发明专利百余项</w:t>
            </w:r>
            <w:r w:rsidRPr="004772AF">
              <w:rPr>
                <w:rFonts w:ascii="宋体" w:hAnsi="宋体" w:cs="宋体"/>
                <w:kern w:val="0"/>
                <w:sz w:val="24"/>
                <w:szCs w:val="24"/>
                <w:shd w:val="clear" w:color="auto" w:fill="FFFFFF"/>
              </w:rPr>
              <w:t>且</w:t>
            </w:r>
            <w:r w:rsidRPr="004772AF">
              <w:rPr>
                <w:rFonts w:ascii="宋体" w:hAnsi="宋体" w:cs="宋体" w:hint="eastAsia"/>
                <w:kern w:val="0"/>
                <w:sz w:val="24"/>
                <w:szCs w:val="24"/>
                <w:shd w:val="clear" w:color="auto" w:fill="FFFFFF"/>
              </w:rPr>
              <w:t>申报量仍在以每年100个左右的数量递增。公司获得国家计算机信息信息系统集成及服务一级资质，一次性通过CMMI V1.3成熟度5级评估，软件开发和管理能力达到国际水平。2017年2月13日，思特奇公司在深圳证券交易所创业板成功上市，</w:t>
            </w:r>
            <w:r w:rsidRPr="004772AF">
              <w:rPr>
                <w:rFonts w:ascii="宋体" w:hAnsi="宋体" w:cs="宋体"/>
                <w:kern w:val="0"/>
                <w:sz w:val="24"/>
                <w:szCs w:val="24"/>
                <w:shd w:val="clear" w:color="auto" w:fill="FFFFFF"/>
              </w:rPr>
              <w:t>这是公司</w:t>
            </w:r>
            <w:r w:rsidRPr="004772AF">
              <w:rPr>
                <w:rFonts w:ascii="宋体" w:hAnsi="宋体" w:cs="宋体" w:hint="eastAsia"/>
                <w:kern w:val="0"/>
                <w:sz w:val="24"/>
                <w:szCs w:val="24"/>
                <w:shd w:val="clear" w:color="auto" w:fill="FFFFFF"/>
              </w:rPr>
              <w:t>发展史上的重要里程碑，</w:t>
            </w:r>
            <w:r w:rsidRPr="004772AF">
              <w:rPr>
                <w:rFonts w:ascii="宋体" w:hAnsi="宋体" w:cs="宋体"/>
                <w:kern w:val="0"/>
                <w:sz w:val="24"/>
                <w:szCs w:val="24"/>
                <w:shd w:val="clear" w:color="auto" w:fill="FFFFFF"/>
              </w:rPr>
              <w:t>更是公司</w:t>
            </w:r>
            <w:r w:rsidRPr="004772AF">
              <w:rPr>
                <w:rFonts w:ascii="宋体" w:hAnsi="宋体" w:cs="宋体" w:hint="eastAsia"/>
                <w:kern w:val="0"/>
                <w:sz w:val="24"/>
                <w:szCs w:val="24"/>
                <w:shd w:val="clear" w:color="auto" w:fill="FFFFFF"/>
              </w:rPr>
              <w:t>发展历程中的全新起点。</w:t>
            </w:r>
          </w:p>
        </w:tc>
      </w:tr>
      <w:tr w:rsidR="00371BAB" w:rsidTr="00805515">
        <w:trPr>
          <w:trHeight w:val="443"/>
          <w:jc w:val="center"/>
        </w:trPr>
        <w:tc>
          <w:tcPr>
            <w:tcW w:w="1663" w:type="dxa"/>
            <w:tcBorders>
              <w:top w:val="single" w:sz="6" w:space="0" w:color="auto"/>
              <w:left w:val="thinThickSmallGap" w:sz="18" w:space="0" w:color="auto"/>
              <w:bottom w:val="single" w:sz="6" w:space="0" w:color="auto"/>
              <w:right w:val="single" w:sz="6" w:space="0" w:color="auto"/>
            </w:tcBorders>
            <w:vAlign w:val="center"/>
          </w:tcPr>
          <w:p w:rsidR="00371BAB" w:rsidRDefault="00371BAB" w:rsidP="00805515">
            <w:pPr>
              <w:widowControl/>
              <w:jc w:val="center"/>
              <w:rPr>
                <w:rFonts w:ascii="宋体" w:eastAsia="黑体" w:hAnsi="宋体" w:cs="宋体"/>
                <w:b/>
                <w:kern w:val="0"/>
                <w:sz w:val="24"/>
              </w:rPr>
            </w:pPr>
            <w:r>
              <w:rPr>
                <w:rFonts w:ascii="宋体" w:eastAsia="黑体" w:hAnsi="宋体" w:cs="宋体" w:hint="eastAsia"/>
                <w:b/>
                <w:kern w:val="0"/>
                <w:sz w:val="24"/>
                <w:szCs w:val="24"/>
              </w:rPr>
              <w:t>简历接收邮箱</w:t>
            </w:r>
          </w:p>
        </w:tc>
        <w:tc>
          <w:tcPr>
            <w:tcW w:w="2127" w:type="dxa"/>
            <w:gridSpan w:val="2"/>
            <w:tcBorders>
              <w:top w:val="single" w:sz="6" w:space="0" w:color="auto"/>
              <w:left w:val="single" w:sz="6" w:space="0" w:color="auto"/>
              <w:bottom w:val="single" w:sz="6" w:space="0" w:color="auto"/>
              <w:right w:val="single" w:sz="6" w:space="0" w:color="auto"/>
            </w:tcBorders>
            <w:vAlign w:val="center"/>
          </w:tcPr>
          <w:p w:rsidR="00371BAB" w:rsidRDefault="00371BAB" w:rsidP="00805515">
            <w:pPr>
              <w:widowControl/>
              <w:jc w:val="center"/>
              <w:rPr>
                <w:rFonts w:ascii="宋体" w:hAnsi="宋体" w:cs="宋体"/>
                <w:b/>
                <w:kern w:val="0"/>
                <w:sz w:val="24"/>
              </w:rPr>
            </w:pPr>
            <w:r w:rsidRPr="00583C01">
              <w:rPr>
                <w:rFonts w:ascii="宋体" w:hAnsi="宋体" w:cs="宋体"/>
                <w:b/>
                <w:kern w:val="0"/>
                <w:sz w:val="24"/>
              </w:rPr>
              <w:t>tangcx_hrc@si-tech.com.cn</w:t>
            </w:r>
          </w:p>
        </w:tc>
        <w:tc>
          <w:tcPr>
            <w:tcW w:w="1275" w:type="dxa"/>
            <w:tcBorders>
              <w:top w:val="single" w:sz="6" w:space="0" w:color="auto"/>
              <w:left w:val="single" w:sz="6" w:space="0" w:color="auto"/>
              <w:bottom w:val="single" w:sz="6" w:space="0" w:color="auto"/>
              <w:right w:val="single" w:sz="6" w:space="0" w:color="auto"/>
            </w:tcBorders>
            <w:vAlign w:val="center"/>
          </w:tcPr>
          <w:p w:rsidR="00371BAB" w:rsidRDefault="00371BAB" w:rsidP="00805515">
            <w:pPr>
              <w:widowControl/>
              <w:jc w:val="center"/>
              <w:rPr>
                <w:rFonts w:ascii="宋体" w:eastAsia="黑体" w:hAnsi="宋体" w:cs="宋体"/>
                <w:b/>
                <w:kern w:val="0"/>
                <w:sz w:val="24"/>
              </w:rPr>
            </w:pPr>
            <w:r>
              <w:rPr>
                <w:rFonts w:ascii="宋体" w:eastAsia="黑体" w:hAnsi="宋体" w:cs="宋体" w:hint="eastAsia"/>
                <w:b/>
                <w:kern w:val="0"/>
                <w:sz w:val="24"/>
                <w:szCs w:val="24"/>
              </w:rPr>
              <w:t>简历接收截止时间</w:t>
            </w:r>
          </w:p>
        </w:tc>
        <w:tc>
          <w:tcPr>
            <w:tcW w:w="4682"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371BAB" w:rsidRDefault="00371BAB" w:rsidP="00805515">
            <w:pPr>
              <w:widowControl/>
              <w:jc w:val="center"/>
              <w:rPr>
                <w:rFonts w:ascii="宋体" w:hAnsi="宋体" w:cs="宋体"/>
                <w:b/>
                <w:kern w:val="0"/>
                <w:sz w:val="24"/>
              </w:rPr>
            </w:pPr>
            <w:r>
              <w:rPr>
                <w:rFonts w:ascii="宋体" w:hAnsi="宋体" w:cs="宋体" w:hint="eastAsia"/>
                <w:b/>
                <w:kern w:val="0"/>
                <w:sz w:val="24"/>
              </w:rPr>
              <w:t>2018/6/30</w:t>
            </w:r>
          </w:p>
        </w:tc>
      </w:tr>
      <w:tr w:rsidR="00371BAB" w:rsidTr="00805515">
        <w:trPr>
          <w:trHeight w:val="443"/>
          <w:jc w:val="center"/>
        </w:trPr>
        <w:tc>
          <w:tcPr>
            <w:tcW w:w="1663" w:type="dxa"/>
            <w:tcBorders>
              <w:top w:val="single" w:sz="6" w:space="0" w:color="auto"/>
              <w:left w:val="thinThickSmallGap" w:sz="18" w:space="0" w:color="auto"/>
              <w:bottom w:val="single" w:sz="6" w:space="0" w:color="auto"/>
              <w:right w:val="single" w:sz="6" w:space="0" w:color="auto"/>
            </w:tcBorders>
            <w:vAlign w:val="center"/>
          </w:tcPr>
          <w:p w:rsidR="00371BAB" w:rsidRDefault="00371BAB" w:rsidP="00805515">
            <w:pPr>
              <w:widowControl/>
              <w:jc w:val="center"/>
              <w:rPr>
                <w:rFonts w:eastAsia="黑体"/>
                <w:b/>
                <w:bCs/>
                <w:sz w:val="24"/>
              </w:rPr>
            </w:pPr>
            <w:r>
              <w:rPr>
                <w:rFonts w:eastAsia="黑体" w:hint="eastAsia"/>
                <w:b/>
                <w:bCs/>
                <w:sz w:val="24"/>
              </w:rPr>
              <w:t>招聘岗位</w:t>
            </w:r>
          </w:p>
        </w:tc>
        <w:tc>
          <w:tcPr>
            <w:tcW w:w="1276" w:type="dxa"/>
            <w:tcBorders>
              <w:top w:val="single" w:sz="6" w:space="0" w:color="auto"/>
              <w:left w:val="single" w:sz="6" w:space="0" w:color="auto"/>
              <w:bottom w:val="single" w:sz="6" w:space="0" w:color="auto"/>
              <w:right w:val="single" w:sz="6" w:space="0" w:color="auto"/>
            </w:tcBorders>
            <w:vAlign w:val="center"/>
          </w:tcPr>
          <w:p w:rsidR="00371BAB" w:rsidRDefault="00371BAB" w:rsidP="00805515">
            <w:pPr>
              <w:jc w:val="center"/>
              <w:rPr>
                <w:rFonts w:eastAsia="黑体"/>
                <w:b/>
                <w:bCs/>
                <w:sz w:val="24"/>
              </w:rPr>
            </w:pPr>
            <w:r>
              <w:rPr>
                <w:rFonts w:eastAsia="黑体" w:hint="eastAsia"/>
                <w:b/>
                <w:bCs/>
                <w:sz w:val="24"/>
              </w:rPr>
              <w:t>招聘人数</w:t>
            </w:r>
          </w:p>
        </w:tc>
        <w:tc>
          <w:tcPr>
            <w:tcW w:w="851" w:type="dxa"/>
            <w:tcBorders>
              <w:top w:val="single" w:sz="6" w:space="0" w:color="auto"/>
              <w:left w:val="single" w:sz="6" w:space="0" w:color="auto"/>
              <w:bottom w:val="single" w:sz="6" w:space="0" w:color="auto"/>
              <w:right w:val="single" w:sz="6" w:space="0" w:color="auto"/>
            </w:tcBorders>
            <w:vAlign w:val="center"/>
          </w:tcPr>
          <w:p w:rsidR="00371BAB" w:rsidRDefault="00371BAB" w:rsidP="00805515">
            <w:pPr>
              <w:jc w:val="center"/>
              <w:rPr>
                <w:rFonts w:eastAsia="黑体"/>
                <w:b/>
                <w:bCs/>
                <w:sz w:val="24"/>
              </w:rPr>
            </w:pPr>
            <w:r>
              <w:rPr>
                <w:rFonts w:eastAsia="黑体" w:hint="eastAsia"/>
                <w:b/>
                <w:bCs/>
                <w:sz w:val="24"/>
              </w:rPr>
              <w:t>学历要求</w:t>
            </w:r>
          </w:p>
        </w:tc>
        <w:tc>
          <w:tcPr>
            <w:tcW w:w="1275" w:type="dxa"/>
            <w:tcBorders>
              <w:top w:val="single" w:sz="6" w:space="0" w:color="auto"/>
              <w:left w:val="single" w:sz="6" w:space="0" w:color="auto"/>
              <w:bottom w:val="single" w:sz="6" w:space="0" w:color="auto"/>
              <w:right w:val="single" w:sz="6" w:space="0" w:color="auto"/>
            </w:tcBorders>
            <w:vAlign w:val="center"/>
          </w:tcPr>
          <w:p w:rsidR="00371BAB" w:rsidRDefault="00371BAB" w:rsidP="00805515">
            <w:pPr>
              <w:jc w:val="center"/>
              <w:rPr>
                <w:rFonts w:eastAsia="黑体"/>
                <w:b/>
                <w:bCs/>
                <w:sz w:val="24"/>
              </w:rPr>
            </w:pPr>
            <w:r>
              <w:rPr>
                <w:rFonts w:eastAsia="黑体" w:hint="eastAsia"/>
                <w:b/>
                <w:bCs/>
                <w:sz w:val="24"/>
              </w:rPr>
              <w:t>招聘专业</w:t>
            </w:r>
          </w:p>
        </w:tc>
        <w:tc>
          <w:tcPr>
            <w:tcW w:w="709" w:type="dxa"/>
            <w:tcBorders>
              <w:top w:val="single" w:sz="4" w:space="0" w:color="5B9BD5" w:themeColor="accent1"/>
              <w:left w:val="single" w:sz="6" w:space="0" w:color="auto"/>
              <w:bottom w:val="single" w:sz="6" w:space="0" w:color="auto"/>
              <w:right w:val="single" w:sz="4" w:space="0" w:color="auto"/>
            </w:tcBorders>
            <w:vAlign w:val="center"/>
          </w:tcPr>
          <w:p w:rsidR="00371BAB" w:rsidRDefault="00371BAB" w:rsidP="00805515">
            <w:pPr>
              <w:jc w:val="center"/>
              <w:rPr>
                <w:rFonts w:eastAsia="黑体"/>
                <w:b/>
                <w:bCs/>
                <w:sz w:val="24"/>
              </w:rPr>
            </w:pPr>
            <w:r>
              <w:rPr>
                <w:rFonts w:eastAsia="黑体" w:hint="eastAsia"/>
                <w:b/>
                <w:bCs/>
                <w:sz w:val="24"/>
              </w:rPr>
              <w:t>工作地点</w:t>
            </w:r>
          </w:p>
        </w:tc>
        <w:tc>
          <w:tcPr>
            <w:tcW w:w="3973" w:type="dxa"/>
            <w:tcBorders>
              <w:top w:val="single" w:sz="6" w:space="0" w:color="auto"/>
              <w:left w:val="single" w:sz="4" w:space="0" w:color="auto"/>
              <w:bottom w:val="single" w:sz="6" w:space="0" w:color="auto"/>
              <w:right w:val="thickThinSmallGap" w:sz="18" w:space="0" w:color="auto"/>
            </w:tcBorders>
            <w:vAlign w:val="center"/>
          </w:tcPr>
          <w:p w:rsidR="00371BAB" w:rsidRDefault="00371BAB" w:rsidP="00805515">
            <w:pPr>
              <w:jc w:val="center"/>
              <w:rPr>
                <w:rFonts w:eastAsia="黑体"/>
                <w:b/>
                <w:bCs/>
                <w:sz w:val="24"/>
              </w:rPr>
            </w:pPr>
            <w:r>
              <w:rPr>
                <w:rFonts w:eastAsia="黑体" w:hint="eastAsia"/>
                <w:b/>
                <w:bCs/>
                <w:sz w:val="24"/>
              </w:rPr>
              <w:t>其他要求</w:t>
            </w:r>
          </w:p>
        </w:tc>
      </w:tr>
      <w:tr w:rsidR="00371BAB" w:rsidRPr="004772AF" w:rsidTr="00805515">
        <w:trPr>
          <w:trHeight w:val="502"/>
          <w:jc w:val="center"/>
        </w:trPr>
        <w:tc>
          <w:tcPr>
            <w:tcW w:w="1663" w:type="dxa"/>
            <w:tcBorders>
              <w:top w:val="single" w:sz="6" w:space="0" w:color="auto"/>
              <w:left w:val="thinThickSmallGap" w:sz="18" w:space="0" w:color="auto"/>
              <w:bottom w:val="single" w:sz="6" w:space="0" w:color="auto"/>
              <w:right w:val="single" w:sz="6"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Java开发岗</w:t>
            </w:r>
          </w:p>
        </w:tc>
        <w:tc>
          <w:tcPr>
            <w:tcW w:w="1276" w:type="dxa"/>
            <w:tcBorders>
              <w:top w:val="single" w:sz="6" w:space="0" w:color="auto"/>
              <w:left w:val="single" w:sz="6" w:space="0" w:color="auto"/>
              <w:bottom w:val="single" w:sz="6" w:space="0" w:color="auto"/>
              <w:right w:val="single" w:sz="6"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40+</w:t>
            </w:r>
          </w:p>
        </w:tc>
        <w:tc>
          <w:tcPr>
            <w:tcW w:w="851" w:type="dxa"/>
            <w:tcBorders>
              <w:top w:val="single" w:sz="6" w:space="0" w:color="auto"/>
              <w:left w:val="single" w:sz="6" w:space="0" w:color="auto"/>
              <w:bottom w:val="single" w:sz="6" w:space="0" w:color="auto"/>
              <w:right w:val="single" w:sz="6"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本科及以上</w:t>
            </w:r>
          </w:p>
        </w:tc>
        <w:tc>
          <w:tcPr>
            <w:tcW w:w="1275" w:type="dxa"/>
            <w:tcBorders>
              <w:top w:val="single" w:sz="6" w:space="0" w:color="auto"/>
              <w:left w:val="single" w:sz="6" w:space="0" w:color="auto"/>
              <w:bottom w:val="single" w:sz="6" w:space="0" w:color="auto"/>
              <w:right w:val="single" w:sz="6"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计算机相关专业</w:t>
            </w:r>
          </w:p>
        </w:tc>
        <w:tc>
          <w:tcPr>
            <w:tcW w:w="709" w:type="dxa"/>
            <w:tcBorders>
              <w:top w:val="single" w:sz="6" w:space="0" w:color="auto"/>
              <w:left w:val="single" w:sz="6" w:space="0" w:color="auto"/>
              <w:bottom w:val="single" w:sz="6" w:space="0" w:color="auto"/>
              <w:right w:val="single" w:sz="4"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全国</w:t>
            </w:r>
          </w:p>
        </w:tc>
        <w:tc>
          <w:tcPr>
            <w:tcW w:w="3973" w:type="dxa"/>
            <w:tcBorders>
              <w:top w:val="single" w:sz="6" w:space="0" w:color="auto"/>
              <w:left w:val="single" w:sz="4" w:space="0" w:color="auto"/>
              <w:bottom w:val="single" w:sz="6" w:space="0" w:color="auto"/>
              <w:right w:val="thickThinSmallGap" w:sz="18"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1、参与Java核心产品功能和架构开发；</w:t>
            </w:r>
            <w:r w:rsidRPr="004772AF">
              <w:rPr>
                <w:rFonts w:ascii="宋体" w:hAnsi="宋体" w:cs="宋体" w:hint="eastAsia"/>
                <w:kern w:val="0"/>
                <w:sz w:val="24"/>
                <w:szCs w:val="24"/>
                <w:shd w:val="clear" w:color="auto" w:fill="FFFFFF"/>
              </w:rPr>
              <w:br/>
              <w:t>2、参与改进系统的稳定性及易用性，提升用户体验；</w:t>
            </w:r>
            <w:r w:rsidRPr="004772AF">
              <w:rPr>
                <w:rFonts w:ascii="宋体" w:hAnsi="宋体" w:cs="宋体" w:hint="eastAsia"/>
                <w:kern w:val="0"/>
                <w:sz w:val="24"/>
                <w:szCs w:val="24"/>
                <w:shd w:val="clear" w:color="auto" w:fill="FFFFFF"/>
              </w:rPr>
              <w:br/>
              <w:t>3、参与前瞻技术的跟踪调研和产品创新。</w:t>
            </w:r>
          </w:p>
        </w:tc>
      </w:tr>
      <w:tr w:rsidR="00371BAB" w:rsidRPr="004772AF" w:rsidTr="00805515">
        <w:trPr>
          <w:trHeight w:val="502"/>
          <w:jc w:val="center"/>
        </w:trPr>
        <w:tc>
          <w:tcPr>
            <w:tcW w:w="1663" w:type="dxa"/>
            <w:tcBorders>
              <w:top w:val="single" w:sz="6" w:space="0" w:color="auto"/>
              <w:left w:val="thinThickSmallGap" w:sz="18" w:space="0" w:color="auto"/>
              <w:bottom w:val="single" w:sz="6" w:space="0" w:color="auto"/>
              <w:right w:val="single" w:sz="6"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C/C++开发岗</w:t>
            </w:r>
          </w:p>
        </w:tc>
        <w:tc>
          <w:tcPr>
            <w:tcW w:w="1276" w:type="dxa"/>
            <w:tcBorders>
              <w:top w:val="single" w:sz="6" w:space="0" w:color="auto"/>
              <w:left w:val="single" w:sz="6" w:space="0" w:color="auto"/>
              <w:bottom w:val="single" w:sz="6" w:space="0" w:color="auto"/>
              <w:right w:val="single" w:sz="6"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5+</w:t>
            </w:r>
          </w:p>
        </w:tc>
        <w:tc>
          <w:tcPr>
            <w:tcW w:w="851" w:type="dxa"/>
            <w:tcBorders>
              <w:top w:val="single" w:sz="6" w:space="0" w:color="auto"/>
              <w:left w:val="single" w:sz="6" w:space="0" w:color="auto"/>
              <w:bottom w:val="single" w:sz="6" w:space="0" w:color="auto"/>
              <w:right w:val="single" w:sz="6"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本科及以上</w:t>
            </w:r>
          </w:p>
        </w:tc>
        <w:tc>
          <w:tcPr>
            <w:tcW w:w="1275" w:type="dxa"/>
            <w:tcBorders>
              <w:top w:val="single" w:sz="6" w:space="0" w:color="auto"/>
              <w:left w:val="single" w:sz="6" w:space="0" w:color="auto"/>
              <w:bottom w:val="single" w:sz="6" w:space="0" w:color="auto"/>
              <w:right w:val="single" w:sz="6"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计算机相关专业</w:t>
            </w:r>
          </w:p>
        </w:tc>
        <w:tc>
          <w:tcPr>
            <w:tcW w:w="709" w:type="dxa"/>
            <w:tcBorders>
              <w:top w:val="single" w:sz="6" w:space="0" w:color="auto"/>
              <w:left w:val="single" w:sz="6" w:space="0" w:color="auto"/>
              <w:bottom w:val="single" w:sz="6" w:space="0" w:color="auto"/>
              <w:right w:val="single" w:sz="4"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全国</w:t>
            </w:r>
          </w:p>
        </w:tc>
        <w:tc>
          <w:tcPr>
            <w:tcW w:w="3973" w:type="dxa"/>
            <w:tcBorders>
              <w:top w:val="single" w:sz="6" w:space="0" w:color="auto"/>
              <w:left w:val="single" w:sz="4" w:space="0" w:color="auto"/>
              <w:bottom w:val="single" w:sz="6" w:space="0" w:color="auto"/>
              <w:right w:val="thickThinSmallGap" w:sz="18"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1、参与C/C++系统核心模块开发；</w:t>
            </w:r>
            <w:r w:rsidRPr="004772AF">
              <w:rPr>
                <w:rFonts w:ascii="宋体" w:hAnsi="宋体" w:cs="宋体" w:hint="eastAsia"/>
                <w:kern w:val="0"/>
                <w:sz w:val="24"/>
                <w:szCs w:val="24"/>
                <w:shd w:val="clear" w:color="auto" w:fill="FFFFFF"/>
              </w:rPr>
              <w:br/>
              <w:t>2、参与高并发技术架构设计、开发、优化；</w:t>
            </w:r>
            <w:r w:rsidRPr="004772AF">
              <w:rPr>
                <w:rFonts w:ascii="宋体" w:hAnsi="宋体" w:cs="宋体" w:hint="eastAsia"/>
                <w:kern w:val="0"/>
                <w:sz w:val="24"/>
                <w:szCs w:val="24"/>
                <w:shd w:val="clear" w:color="auto" w:fill="FFFFFF"/>
              </w:rPr>
              <w:br/>
              <w:t>3、协助进行新产品形态研发工作。</w:t>
            </w:r>
          </w:p>
        </w:tc>
      </w:tr>
      <w:tr w:rsidR="00371BAB" w:rsidRPr="004772AF" w:rsidTr="00805515">
        <w:trPr>
          <w:trHeight w:val="502"/>
          <w:jc w:val="center"/>
        </w:trPr>
        <w:tc>
          <w:tcPr>
            <w:tcW w:w="1663" w:type="dxa"/>
            <w:tcBorders>
              <w:top w:val="single" w:sz="6" w:space="0" w:color="auto"/>
              <w:left w:val="thinThickSmallGap" w:sz="18" w:space="0" w:color="auto"/>
              <w:bottom w:val="single" w:sz="6" w:space="0" w:color="auto"/>
              <w:right w:val="single" w:sz="6"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Web前端岗</w:t>
            </w:r>
          </w:p>
        </w:tc>
        <w:tc>
          <w:tcPr>
            <w:tcW w:w="1276" w:type="dxa"/>
            <w:tcBorders>
              <w:top w:val="single" w:sz="6" w:space="0" w:color="auto"/>
              <w:left w:val="single" w:sz="6" w:space="0" w:color="auto"/>
              <w:bottom w:val="single" w:sz="6" w:space="0" w:color="auto"/>
              <w:right w:val="single" w:sz="6"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20+</w:t>
            </w:r>
          </w:p>
        </w:tc>
        <w:tc>
          <w:tcPr>
            <w:tcW w:w="851" w:type="dxa"/>
            <w:tcBorders>
              <w:top w:val="single" w:sz="6" w:space="0" w:color="auto"/>
              <w:left w:val="single" w:sz="6" w:space="0" w:color="auto"/>
              <w:bottom w:val="single" w:sz="6" w:space="0" w:color="auto"/>
              <w:right w:val="single" w:sz="6"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本科及以上</w:t>
            </w:r>
          </w:p>
        </w:tc>
        <w:tc>
          <w:tcPr>
            <w:tcW w:w="1275" w:type="dxa"/>
            <w:tcBorders>
              <w:top w:val="single" w:sz="6" w:space="0" w:color="auto"/>
              <w:left w:val="single" w:sz="6" w:space="0" w:color="auto"/>
              <w:bottom w:val="single" w:sz="6" w:space="0" w:color="auto"/>
              <w:right w:val="single" w:sz="6"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计算机相关专业</w:t>
            </w:r>
          </w:p>
        </w:tc>
        <w:tc>
          <w:tcPr>
            <w:tcW w:w="709" w:type="dxa"/>
            <w:tcBorders>
              <w:top w:val="single" w:sz="6" w:space="0" w:color="auto"/>
              <w:left w:val="single" w:sz="6" w:space="0" w:color="auto"/>
              <w:bottom w:val="single" w:sz="6" w:space="0" w:color="auto"/>
              <w:right w:val="single" w:sz="4"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全国</w:t>
            </w:r>
          </w:p>
        </w:tc>
        <w:tc>
          <w:tcPr>
            <w:tcW w:w="3973" w:type="dxa"/>
            <w:tcBorders>
              <w:top w:val="single" w:sz="6" w:space="0" w:color="auto"/>
              <w:left w:val="single" w:sz="4" w:space="0" w:color="auto"/>
              <w:bottom w:val="single" w:sz="6" w:space="0" w:color="auto"/>
              <w:right w:val="thickThinSmallGap" w:sz="18"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1、参与了解前端的技术实施规则，能很好的和后台工程师实现数据互通；</w:t>
            </w:r>
            <w:r w:rsidRPr="004772AF">
              <w:rPr>
                <w:rFonts w:ascii="宋体" w:hAnsi="宋体" w:cs="宋体" w:hint="eastAsia"/>
                <w:kern w:val="0"/>
                <w:sz w:val="24"/>
                <w:szCs w:val="24"/>
                <w:shd w:val="clear" w:color="auto" w:fill="FFFFFF"/>
              </w:rPr>
              <w:br/>
              <w:t>2、参与各产品易用性改进和界面技术优化；</w:t>
            </w:r>
            <w:r w:rsidRPr="004772AF">
              <w:rPr>
                <w:rFonts w:ascii="宋体" w:hAnsi="宋体" w:cs="宋体" w:hint="eastAsia"/>
                <w:kern w:val="0"/>
                <w:sz w:val="24"/>
                <w:szCs w:val="24"/>
                <w:shd w:val="clear" w:color="auto" w:fill="FFFFFF"/>
              </w:rPr>
              <w:br/>
              <w:t>3、参与Web前沿技术研究和新技术调研。</w:t>
            </w:r>
          </w:p>
        </w:tc>
      </w:tr>
      <w:tr w:rsidR="00371BAB" w:rsidRPr="004772AF" w:rsidTr="00805515">
        <w:trPr>
          <w:trHeight w:val="502"/>
          <w:jc w:val="center"/>
        </w:trPr>
        <w:tc>
          <w:tcPr>
            <w:tcW w:w="1663" w:type="dxa"/>
            <w:tcBorders>
              <w:top w:val="single" w:sz="6" w:space="0" w:color="auto"/>
              <w:left w:val="thinThickSmallGap" w:sz="18" w:space="0" w:color="auto"/>
              <w:bottom w:val="single" w:sz="6" w:space="0" w:color="auto"/>
              <w:right w:val="single" w:sz="6"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测试岗</w:t>
            </w:r>
          </w:p>
        </w:tc>
        <w:tc>
          <w:tcPr>
            <w:tcW w:w="1276" w:type="dxa"/>
            <w:tcBorders>
              <w:top w:val="single" w:sz="6" w:space="0" w:color="auto"/>
              <w:left w:val="single" w:sz="6" w:space="0" w:color="auto"/>
              <w:bottom w:val="single" w:sz="6" w:space="0" w:color="auto"/>
              <w:right w:val="single" w:sz="6"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10+</w:t>
            </w:r>
          </w:p>
        </w:tc>
        <w:tc>
          <w:tcPr>
            <w:tcW w:w="851" w:type="dxa"/>
            <w:tcBorders>
              <w:top w:val="single" w:sz="6" w:space="0" w:color="auto"/>
              <w:left w:val="single" w:sz="6" w:space="0" w:color="auto"/>
              <w:bottom w:val="single" w:sz="6" w:space="0" w:color="auto"/>
              <w:right w:val="single" w:sz="6"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本科及以上</w:t>
            </w:r>
          </w:p>
        </w:tc>
        <w:tc>
          <w:tcPr>
            <w:tcW w:w="1275" w:type="dxa"/>
            <w:tcBorders>
              <w:top w:val="single" w:sz="6" w:space="0" w:color="auto"/>
              <w:left w:val="single" w:sz="6" w:space="0" w:color="auto"/>
              <w:bottom w:val="single" w:sz="6" w:space="0" w:color="auto"/>
              <w:right w:val="single" w:sz="6"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计算机相关专业</w:t>
            </w:r>
          </w:p>
        </w:tc>
        <w:tc>
          <w:tcPr>
            <w:tcW w:w="709" w:type="dxa"/>
            <w:tcBorders>
              <w:top w:val="single" w:sz="6" w:space="0" w:color="auto"/>
              <w:left w:val="single" w:sz="6" w:space="0" w:color="auto"/>
              <w:bottom w:val="single" w:sz="6" w:space="0" w:color="auto"/>
              <w:right w:val="single" w:sz="4"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全国</w:t>
            </w:r>
          </w:p>
        </w:tc>
        <w:tc>
          <w:tcPr>
            <w:tcW w:w="3973" w:type="dxa"/>
            <w:tcBorders>
              <w:top w:val="single" w:sz="6" w:space="0" w:color="auto"/>
              <w:left w:val="single" w:sz="4" w:space="0" w:color="auto"/>
              <w:bottom w:val="single" w:sz="6" w:space="0" w:color="auto"/>
              <w:right w:val="thickThinSmallGap" w:sz="18"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1、参与功能测试、压力测试、完善自动化测试工具；</w:t>
            </w:r>
            <w:r w:rsidRPr="004772AF">
              <w:rPr>
                <w:rFonts w:ascii="宋体" w:hAnsi="宋体" w:cs="宋体" w:hint="eastAsia"/>
                <w:kern w:val="0"/>
                <w:sz w:val="24"/>
                <w:szCs w:val="24"/>
                <w:shd w:val="clear" w:color="auto" w:fill="FFFFFF"/>
              </w:rPr>
              <w:br/>
              <w:t>2、参与编写测试计划、测试用例及测试执行，对测试结果进行验证；</w:t>
            </w:r>
            <w:r w:rsidRPr="004772AF">
              <w:rPr>
                <w:rFonts w:ascii="宋体" w:hAnsi="宋体" w:cs="宋体" w:hint="eastAsia"/>
                <w:kern w:val="0"/>
                <w:sz w:val="24"/>
                <w:szCs w:val="24"/>
                <w:shd w:val="clear" w:color="auto" w:fill="FFFFFF"/>
              </w:rPr>
              <w:br/>
              <w:t>3、与开发人员进行工作交付。</w:t>
            </w:r>
          </w:p>
        </w:tc>
      </w:tr>
      <w:tr w:rsidR="00371BAB" w:rsidRPr="004772AF" w:rsidTr="00805515">
        <w:trPr>
          <w:trHeight w:val="502"/>
          <w:jc w:val="center"/>
        </w:trPr>
        <w:tc>
          <w:tcPr>
            <w:tcW w:w="1663" w:type="dxa"/>
            <w:tcBorders>
              <w:top w:val="single" w:sz="6" w:space="0" w:color="auto"/>
              <w:left w:val="thinThickSmallGap" w:sz="18" w:space="0" w:color="auto"/>
              <w:bottom w:val="single" w:sz="6" w:space="0" w:color="auto"/>
              <w:right w:val="single" w:sz="6"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Hadoop岗</w:t>
            </w:r>
          </w:p>
        </w:tc>
        <w:tc>
          <w:tcPr>
            <w:tcW w:w="1276" w:type="dxa"/>
            <w:tcBorders>
              <w:top w:val="single" w:sz="6" w:space="0" w:color="auto"/>
              <w:left w:val="single" w:sz="6" w:space="0" w:color="auto"/>
              <w:bottom w:val="single" w:sz="6" w:space="0" w:color="auto"/>
              <w:right w:val="single" w:sz="6"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20+</w:t>
            </w:r>
          </w:p>
        </w:tc>
        <w:tc>
          <w:tcPr>
            <w:tcW w:w="851" w:type="dxa"/>
            <w:tcBorders>
              <w:top w:val="single" w:sz="6" w:space="0" w:color="auto"/>
              <w:left w:val="single" w:sz="6" w:space="0" w:color="auto"/>
              <w:bottom w:val="single" w:sz="6" w:space="0" w:color="auto"/>
              <w:right w:val="single" w:sz="6"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本科及以上</w:t>
            </w:r>
          </w:p>
        </w:tc>
        <w:tc>
          <w:tcPr>
            <w:tcW w:w="1275" w:type="dxa"/>
            <w:tcBorders>
              <w:top w:val="single" w:sz="6" w:space="0" w:color="auto"/>
              <w:left w:val="single" w:sz="6" w:space="0" w:color="auto"/>
              <w:bottom w:val="single" w:sz="6" w:space="0" w:color="auto"/>
              <w:right w:val="single" w:sz="6"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计算机相关专业</w:t>
            </w:r>
          </w:p>
        </w:tc>
        <w:tc>
          <w:tcPr>
            <w:tcW w:w="709" w:type="dxa"/>
            <w:tcBorders>
              <w:top w:val="single" w:sz="6" w:space="0" w:color="auto"/>
              <w:left w:val="single" w:sz="6" w:space="0" w:color="auto"/>
              <w:bottom w:val="single" w:sz="6" w:space="0" w:color="auto"/>
              <w:right w:val="single" w:sz="4"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全国</w:t>
            </w:r>
          </w:p>
        </w:tc>
        <w:tc>
          <w:tcPr>
            <w:tcW w:w="3973" w:type="dxa"/>
            <w:tcBorders>
              <w:top w:val="single" w:sz="6" w:space="0" w:color="auto"/>
              <w:left w:val="single" w:sz="4" w:space="0" w:color="auto"/>
              <w:bottom w:val="single" w:sz="6" w:space="0" w:color="auto"/>
              <w:right w:val="thickThinSmallGap" w:sz="18" w:space="0" w:color="auto"/>
            </w:tcBorders>
            <w:vAlign w:val="center"/>
          </w:tcPr>
          <w:p w:rsidR="00371BAB" w:rsidRPr="004772AF" w:rsidRDefault="00371BAB" w:rsidP="00805515">
            <w:pPr>
              <w:widowControl/>
              <w:jc w:val="left"/>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1、参与 Hadoop 集群的开发、调优、监控等工作；</w:t>
            </w:r>
            <w:r w:rsidRPr="004772AF">
              <w:rPr>
                <w:rFonts w:ascii="宋体" w:hAnsi="宋体" w:cs="宋体" w:hint="eastAsia"/>
                <w:kern w:val="0"/>
                <w:sz w:val="24"/>
                <w:szCs w:val="24"/>
                <w:shd w:val="clear" w:color="auto" w:fill="FFFFFF"/>
              </w:rPr>
              <w:br/>
              <w:t xml:space="preserve">2、参与基于海量数据，支持业务对数据的分析和使用； </w:t>
            </w:r>
            <w:r w:rsidRPr="004772AF">
              <w:rPr>
                <w:rFonts w:ascii="宋体" w:hAnsi="宋体" w:cs="宋体" w:hint="eastAsia"/>
                <w:kern w:val="0"/>
                <w:sz w:val="24"/>
                <w:szCs w:val="24"/>
                <w:shd w:val="clear" w:color="auto" w:fill="FFFFFF"/>
              </w:rPr>
              <w:br/>
              <w:t>3、参与追踪算法前沿技术，探索将新技术应用于实际业务。</w:t>
            </w:r>
          </w:p>
        </w:tc>
      </w:tr>
      <w:tr w:rsidR="00371BAB" w:rsidRPr="004772AF" w:rsidTr="00805515">
        <w:trPr>
          <w:trHeight w:val="502"/>
          <w:jc w:val="center"/>
        </w:trPr>
        <w:tc>
          <w:tcPr>
            <w:tcW w:w="1663" w:type="dxa"/>
            <w:tcBorders>
              <w:top w:val="single" w:sz="6" w:space="0" w:color="auto"/>
              <w:left w:val="thinThickSmallGap" w:sz="18" w:space="0" w:color="auto"/>
              <w:bottom w:val="single" w:sz="6" w:space="0" w:color="auto"/>
              <w:right w:val="single" w:sz="6"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lastRenderedPageBreak/>
              <w:t>数据挖掘岗</w:t>
            </w:r>
          </w:p>
        </w:tc>
        <w:tc>
          <w:tcPr>
            <w:tcW w:w="1276" w:type="dxa"/>
            <w:tcBorders>
              <w:top w:val="single" w:sz="6" w:space="0" w:color="auto"/>
              <w:left w:val="single" w:sz="6" w:space="0" w:color="auto"/>
              <w:bottom w:val="single" w:sz="6" w:space="0" w:color="auto"/>
              <w:right w:val="single" w:sz="6"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5</w:t>
            </w:r>
          </w:p>
        </w:tc>
        <w:tc>
          <w:tcPr>
            <w:tcW w:w="851" w:type="dxa"/>
            <w:tcBorders>
              <w:top w:val="single" w:sz="6" w:space="0" w:color="auto"/>
              <w:left w:val="single" w:sz="6" w:space="0" w:color="auto"/>
              <w:bottom w:val="single" w:sz="6" w:space="0" w:color="auto"/>
              <w:right w:val="single" w:sz="6"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本科及以上</w:t>
            </w:r>
          </w:p>
        </w:tc>
        <w:tc>
          <w:tcPr>
            <w:tcW w:w="1275" w:type="dxa"/>
            <w:tcBorders>
              <w:top w:val="single" w:sz="6" w:space="0" w:color="auto"/>
              <w:left w:val="single" w:sz="6" w:space="0" w:color="auto"/>
              <w:bottom w:val="single" w:sz="6" w:space="0" w:color="auto"/>
              <w:right w:val="single" w:sz="6"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计算机相关专业</w:t>
            </w:r>
          </w:p>
        </w:tc>
        <w:tc>
          <w:tcPr>
            <w:tcW w:w="709" w:type="dxa"/>
            <w:tcBorders>
              <w:top w:val="single" w:sz="6" w:space="0" w:color="auto"/>
              <w:left w:val="single" w:sz="6" w:space="0" w:color="auto"/>
              <w:bottom w:val="single" w:sz="6" w:space="0" w:color="auto"/>
              <w:right w:val="single" w:sz="4"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全国</w:t>
            </w:r>
          </w:p>
        </w:tc>
        <w:tc>
          <w:tcPr>
            <w:tcW w:w="3973" w:type="dxa"/>
            <w:tcBorders>
              <w:top w:val="single" w:sz="6" w:space="0" w:color="auto"/>
              <w:left w:val="single" w:sz="4" w:space="0" w:color="auto"/>
              <w:bottom w:val="single" w:sz="6" w:space="0" w:color="auto"/>
              <w:right w:val="thickThinSmallGap" w:sz="18"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1、针对业务问题，进行数据探索，选择合适的挖掘算法，构建挖掘模型，并进行训练、评估优化；</w:t>
            </w:r>
            <w:r w:rsidRPr="004772AF">
              <w:rPr>
                <w:rFonts w:ascii="宋体" w:hAnsi="宋体" w:cs="宋体" w:hint="eastAsia"/>
                <w:kern w:val="0"/>
                <w:sz w:val="24"/>
                <w:szCs w:val="24"/>
                <w:shd w:val="clear" w:color="auto" w:fill="FFFFFF"/>
              </w:rPr>
              <w:br/>
              <w:t>2、根据数据挖掘相关业务场景，设计并编写数据挖掘解决方案。</w:t>
            </w:r>
            <w:r w:rsidRPr="004772AF">
              <w:rPr>
                <w:rFonts w:ascii="宋体" w:hAnsi="宋体" w:cs="宋体" w:hint="eastAsia"/>
                <w:kern w:val="0"/>
                <w:sz w:val="24"/>
                <w:szCs w:val="24"/>
                <w:shd w:val="clear" w:color="auto" w:fill="FFFFFF"/>
              </w:rPr>
              <w:br/>
              <w:t>3、根据数据挖掘市场需求，进行学习、探索，储备挖掘算法及案例</w:t>
            </w:r>
            <w:r w:rsidRPr="004772AF">
              <w:rPr>
                <w:rFonts w:ascii="宋体" w:hAnsi="宋体" w:cs="宋体" w:hint="eastAsia"/>
                <w:kern w:val="0"/>
                <w:sz w:val="24"/>
                <w:szCs w:val="24"/>
                <w:shd w:val="clear" w:color="auto" w:fill="FFFFFF"/>
              </w:rPr>
              <w:br/>
              <w:t>4、研发及商务项目实施</w:t>
            </w:r>
          </w:p>
        </w:tc>
      </w:tr>
      <w:tr w:rsidR="00371BAB" w:rsidRPr="004772AF" w:rsidTr="00805515">
        <w:trPr>
          <w:trHeight w:val="502"/>
          <w:jc w:val="center"/>
        </w:trPr>
        <w:tc>
          <w:tcPr>
            <w:tcW w:w="1663" w:type="dxa"/>
            <w:tcBorders>
              <w:top w:val="single" w:sz="6" w:space="0" w:color="auto"/>
              <w:left w:val="thinThickSmallGap" w:sz="18" w:space="0" w:color="auto"/>
              <w:bottom w:val="single" w:sz="6" w:space="0" w:color="auto"/>
              <w:right w:val="single" w:sz="6"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UI岗</w:t>
            </w:r>
          </w:p>
        </w:tc>
        <w:tc>
          <w:tcPr>
            <w:tcW w:w="1276" w:type="dxa"/>
            <w:tcBorders>
              <w:top w:val="single" w:sz="6" w:space="0" w:color="auto"/>
              <w:left w:val="single" w:sz="6" w:space="0" w:color="auto"/>
              <w:bottom w:val="single" w:sz="6" w:space="0" w:color="auto"/>
              <w:right w:val="single" w:sz="6"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5</w:t>
            </w:r>
          </w:p>
        </w:tc>
        <w:tc>
          <w:tcPr>
            <w:tcW w:w="851" w:type="dxa"/>
            <w:tcBorders>
              <w:top w:val="single" w:sz="6" w:space="0" w:color="auto"/>
              <w:left w:val="single" w:sz="6" w:space="0" w:color="auto"/>
              <w:bottom w:val="single" w:sz="6" w:space="0" w:color="auto"/>
              <w:right w:val="single" w:sz="6"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本科及以上</w:t>
            </w:r>
          </w:p>
        </w:tc>
        <w:tc>
          <w:tcPr>
            <w:tcW w:w="1275" w:type="dxa"/>
            <w:tcBorders>
              <w:top w:val="single" w:sz="6" w:space="0" w:color="auto"/>
              <w:left w:val="single" w:sz="6" w:space="0" w:color="auto"/>
              <w:bottom w:val="single" w:sz="6" w:space="0" w:color="auto"/>
              <w:right w:val="single" w:sz="6"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计算机相关专业</w:t>
            </w:r>
          </w:p>
        </w:tc>
        <w:tc>
          <w:tcPr>
            <w:tcW w:w="709" w:type="dxa"/>
            <w:tcBorders>
              <w:top w:val="single" w:sz="6" w:space="0" w:color="auto"/>
              <w:left w:val="single" w:sz="6" w:space="0" w:color="auto"/>
              <w:bottom w:val="single" w:sz="6" w:space="0" w:color="auto"/>
              <w:right w:val="single" w:sz="4"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全国</w:t>
            </w:r>
          </w:p>
        </w:tc>
        <w:tc>
          <w:tcPr>
            <w:tcW w:w="3973" w:type="dxa"/>
            <w:tcBorders>
              <w:top w:val="single" w:sz="6" w:space="0" w:color="auto"/>
              <w:left w:val="single" w:sz="4" w:space="0" w:color="auto"/>
              <w:bottom w:val="single" w:sz="6" w:space="0" w:color="auto"/>
              <w:right w:val="thickThinSmallGap" w:sz="18"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1、参与产品前期界面视觉用户研究、符合流行趋势审美标准；</w:t>
            </w:r>
            <w:r w:rsidRPr="004772AF">
              <w:rPr>
                <w:rFonts w:ascii="宋体" w:hAnsi="宋体" w:cs="宋体" w:hint="eastAsia"/>
                <w:kern w:val="0"/>
                <w:sz w:val="24"/>
                <w:szCs w:val="24"/>
                <w:shd w:val="clear" w:color="auto" w:fill="FFFFFF"/>
              </w:rPr>
              <w:br/>
              <w:t>2、充分领悟创意意图，配合上级完成创意表现；</w:t>
            </w:r>
            <w:r w:rsidRPr="004772AF">
              <w:rPr>
                <w:rFonts w:ascii="宋体" w:hAnsi="宋体" w:cs="宋体" w:hint="eastAsia"/>
                <w:kern w:val="0"/>
                <w:sz w:val="24"/>
                <w:szCs w:val="24"/>
                <w:shd w:val="clear" w:color="auto" w:fill="FFFFFF"/>
              </w:rPr>
              <w:br/>
              <w:t>3、协助公司的其他设计工作。</w:t>
            </w:r>
          </w:p>
        </w:tc>
      </w:tr>
      <w:tr w:rsidR="00371BAB" w:rsidRPr="004772AF" w:rsidTr="00805515">
        <w:trPr>
          <w:trHeight w:val="502"/>
          <w:jc w:val="center"/>
        </w:trPr>
        <w:tc>
          <w:tcPr>
            <w:tcW w:w="1663" w:type="dxa"/>
            <w:tcBorders>
              <w:top w:val="single" w:sz="6" w:space="0" w:color="auto"/>
              <w:left w:val="thinThickSmallGap" w:sz="18" w:space="0" w:color="auto"/>
              <w:bottom w:val="single" w:sz="6" w:space="0" w:color="auto"/>
              <w:right w:val="single" w:sz="6"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技术预研工程师</w:t>
            </w:r>
          </w:p>
        </w:tc>
        <w:tc>
          <w:tcPr>
            <w:tcW w:w="1276" w:type="dxa"/>
            <w:tcBorders>
              <w:top w:val="single" w:sz="6" w:space="0" w:color="auto"/>
              <w:left w:val="single" w:sz="6" w:space="0" w:color="auto"/>
              <w:bottom w:val="single" w:sz="6" w:space="0" w:color="auto"/>
              <w:right w:val="single" w:sz="6"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5</w:t>
            </w:r>
          </w:p>
        </w:tc>
        <w:tc>
          <w:tcPr>
            <w:tcW w:w="851" w:type="dxa"/>
            <w:tcBorders>
              <w:top w:val="single" w:sz="6" w:space="0" w:color="auto"/>
              <w:left w:val="single" w:sz="6" w:space="0" w:color="auto"/>
              <w:bottom w:val="single" w:sz="6" w:space="0" w:color="auto"/>
              <w:right w:val="single" w:sz="6"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本科及以上</w:t>
            </w:r>
          </w:p>
        </w:tc>
        <w:tc>
          <w:tcPr>
            <w:tcW w:w="1275" w:type="dxa"/>
            <w:tcBorders>
              <w:top w:val="single" w:sz="6" w:space="0" w:color="auto"/>
              <w:left w:val="single" w:sz="6" w:space="0" w:color="auto"/>
              <w:bottom w:val="single" w:sz="6" w:space="0" w:color="auto"/>
              <w:right w:val="single" w:sz="6"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计算机相关专业</w:t>
            </w:r>
          </w:p>
        </w:tc>
        <w:tc>
          <w:tcPr>
            <w:tcW w:w="709" w:type="dxa"/>
            <w:tcBorders>
              <w:top w:val="single" w:sz="6" w:space="0" w:color="auto"/>
              <w:left w:val="single" w:sz="6" w:space="0" w:color="auto"/>
              <w:bottom w:val="single" w:sz="6" w:space="0" w:color="auto"/>
              <w:right w:val="single" w:sz="4"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全国</w:t>
            </w:r>
          </w:p>
        </w:tc>
        <w:tc>
          <w:tcPr>
            <w:tcW w:w="3973" w:type="dxa"/>
            <w:tcBorders>
              <w:top w:val="single" w:sz="6" w:space="0" w:color="auto"/>
              <w:left w:val="single" w:sz="4" w:space="0" w:color="auto"/>
              <w:bottom w:val="single" w:sz="6" w:space="0" w:color="auto"/>
              <w:right w:val="thickThinSmallGap" w:sz="18"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1.移动互联网、云、大数据、人工智能等新技术的可行性开发验证</w:t>
            </w:r>
            <w:r w:rsidRPr="004772AF">
              <w:rPr>
                <w:rFonts w:ascii="宋体" w:hAnsi="宋体" w:cs="宋体" w:hint="eastAsia"/>
                <w:kern w:val="0"/>
                <w:sz w:val="24"/>
                <w:szCs w:val="24"/>
                <w:shd w:val="clear" w:color="auto" w:fill="FFFFFF"/>
              </w:rPr>
              <w:br/>
              <w:t>2.开源产品源码分析</w:t>
            </w:r>
            <w:r w:rsidRPr="004772AF">
              <w:rPr>
                <w:rFonts w:ascii="宋体" w:hAnsi="宋体" w:cs="宋体" w:hint="eastAsia"/>
                <w:kern w:val="0"/>
                <w:sz w:val="24"/>
                <w:szCs w:val="24"/>
                <w:shd w:val="clear" w:color="auto" w:fill="FFFFFF"/>
              </w:rPr>
              <w:br/>
              <w:t>3.新技术信息收集、整理、分析总结工作。</w:t>
            </w:r>
          </w:p>
        </w:tc>
      </w:tr>
      <w:tr w:rsidR="00371BAB" w:rsidRPr="004772AF" w:rsidTr="00805515">
        <w:trPr>
          <w:trHeight w:val="502"/>
          <w:jc w:val="center"/>
        </w:trPr>
        <w:tc>
          <w:tcPr>
            <w:tcW w:w="1663" w:type="dxa"/>
            <w:tcBorders>
              <w:top w:val="single" w:sz="6" w:space="0" w:color="auto"/>
              <w:left w:val="thinThickSmallGap" w:sz="18" w:space="0" w:color="auto"/>
              <w:bottom w:val="single" w:sz="6" w:space="0" w:color="auto"/>
              <w:right w:val="single" w:sz="6"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BI/数据库岗</w:t>
            </w:r>
          </w:p>
        </w:tc>
        <w:tc>
          <w:tcPr>
            <w:tcW w:w="1276" w:type="dxa"/>
            <w:tcBorders>
              <w:top w:val="single" w:sz="6" w:space="0" w:color="auto"/>
              <w:left w:val="single" w:sz="6" w:space="0" w:color="auto"/>
              <w:bottom w:val="single" w:sz="6" w:space="0" w:color="auto"/>
              <w:right w:val="single" w:sz="6"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2</w:t>
            </w:r>
          </w:p>
        </w:tc>
        <w:tc>
          <w:tcPr>
            <w:tcW w:w="851" w:type="dxa"/>
            <w:tcBorders>
              <w:top w:val="single" w:sz="6" w:space="0" w:color="auto"/>
              <w:left w:val="single" w:sz="6" w:space="0" w:color="auto"/>
              <w:bottom w:val="single" w:sz="6" w:space="0" w:color="auto"/>
              <w:right w:val="single" w:sz="6"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本科及以上</w:t>
            </w:r>
          </w:p>
        </w:tc>
        <w:tc>
          <w:tcPr>
            <w:tcW w:w="1275" w:type="dxa"/>
            <w:tcBorders>
              <w:top w:val="single" w:sz="6" w:space="0" w:color="auto"/>
              <w:left w:val="single" w:sz="6" w:space="0" w:color="auto"/>
              <w:bottom w:val="single" w:sz="6" w:space="0" w:color="auto"/>
              <w:right w:val="single" w:sz="6"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计算机相关专业</w:t>
            </w:r>
          </w:p>
        </w:tc>
        <w:tc>
          <w:tcPr>
            <w:tcW w:w="709" w:type="dxa"/>
            <w:tcBorders>
              <w:top w:val="single" w:sz="6" w:space="0" w:color="auto"/>
              <w:left w:val="single" w:sz="6" w:space="0" w:color="auto"/>
              <w:bottom w:val="single" w:sz="6" w:space="0" w:color="auto"/>
              <w:right w:val="single" w:sz="4"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广州</w:t>
            </w:r>
          </w:p>
        </w:tc>
        <w:tc>
          <w:tcPr>
            <w:tcW w:w="3973" w:type="dxa"/>
            <w:tcBorders>
              <w:top w:val="single" w:sz="6" w:space="0" w:color="auto"/>
              <w:left w:val="single" w:sz="4" w:space="0" w:color="auto"/>
              <w:bottom w:val="single" w:sz="6" w:space="0" w:color="auto"/>
              <w:right w:val="thickThinSmallGap" w:sz="18" w:space="0" w:color="auto"/>
            </w:tcBorders>
            <w:vAlign w:val="center"/>
          </w:tcPr>
          <w:p w:rsidR="00371BAB" w:rsidRPr="004772AF" w:rsidRDefault="00371BAB" w:rsidP="00805515">
            <w:pPr>
              <w:widowControl/>
              <w:jc w:val="left"/>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1、参与BI产品（经营分析、数据集市、专题分析）的开发；</w:t>
            </w:r>
            <w:r w:rsidRPr="004772AF">
              <w:rPr>
                <w:rFonts w:ascii="宋体" w:hAnsi="宋体" w:cs="宋体" w:hint="eastAsia"/>
                <w:kern w:val="0"/>
                <w:sz w:val="24"/>
                <w:szCs w:val="24"/>
                <w:shd w:val="clear" w:color="auto" w:fill="FFFFFF"/>
              </w:rPr>
              <w:br/>
              <w:t>2、按照个人在数据库数据处理、JAVA/WEB编程 两个方面的技术侧重，分别承担后台和前台的开发工作。</w:t>
            </w:r>
          </w:p>
        </w:tc>
      </w:tr>
      <w:tr w:rsidR="00371BAB" w:rsidRPr="004772AF" w:rsidTr="00805515">
        <w:trPr>
          <w:trHeight w:val="502"/>
          <w:jc w:val="center"/>
        </w:trPr>
        <w:tc>
          <w:tcPr>
            <w:tcW w:w="1663" w:type="dxa"/>
            <w:tcBorders>
              <w:top w:val="single" w:sz="6" w:space="0" w:color="auto"/>
              <w:left w:val="thinThickSmallGap" w:sz="18" w:space="0" w:color="auto"/>
              <w:bottom w:val="single" w:sz="6" w:space="0" w:color="auto"/>
              <w:right w:val="single" w:sz="6"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运维工程师（系统运维、业务运维）</w:t>
            </w:r>
          </w:p>
        </w:tc>
        <w:tc>
          <w:tcPr>
            <w:tcW w:w="1276" w:type="dxa"/>
            <w:tcBorders>
              <w:top w:val="single" w:sz="6" w:space="0" w:color="auto"/>
              <w:left w:val="single" w:sz="6" w:space="0" w:color="auto"/>
              <w:bottom w:val="single" w:sz="6" w:space="0" w:color="auto"/>
              <w:right w:val="single" w:sz="6"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2＋</w:t>
            </w:r>
          </w:p>
        </w:tc>
        <w:tc>
          <w:tcPr>
            <w:tcW w:w="851" w:type="dxa"/>
            <w:tcBorders>
              <w:top w:val="single" w:sz="6" w:space="0" w:color="auto"/>
              <w:left w:val="single" w:sz="6" w:space="0" w:color="auto"/>
              <w:bottom w:val="single" w:sz="6" w:space="0" w:color="auto"/>
              <w:right w:val="single" w:sz="6"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本科及以上</w:t>
            </w:r>
          </w:p>
        </w:tc>
        <w:tc>
          <w:tcPr>
            <w:tcW w:w="1275" w:type="dxa"/>
            <w:tcBorders>
              <w:top w:val="single" w:sz="6" w:space="0" w:color="auto"/>
              <w:left w:val="single" w:sz="6" w:space="0" w:color="auto"/>
              <w:bottom w:val="single" w:sz="6" w:space="0" w:color="auto"/>
              <w:right w:val="single" w:sz="6"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计算机相关专业</w:t>
            </w:r>
          </w:p>
        </w:tc>
        <w:tc>
          <w:tcPr>
            <w:tcW w:w="709" w:type="dxa"/>
            <w:tcBorders>
              <w:top w:val="single" w:sz="6" w:space="0" w:color="auto"/>
              <w:left w:val="single" w:sz="6" w:space="0" w:color="auto"/>
              <w:bottom w:val="single" w:sz="6" w:space="0" w:color="auto"/>
              <w:right w:val="single" w:sz="4"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北京</w:t>
            </w:r>
          </w:p>
        </w:tc>
        <w:tc>
          <w:tcPr>
            <w:tcW w:w="3973" w:type="dxa"/>
            <w:tcBorders>
              <w:top w:val="single" w:sz="6" w:space="0" w:color="auto"/>
              <w:left w:val="single" w:sz="4" w:space="0" w:color="auto"/>
              <w:bottom w:val="single" w:sz="6" w:space="0" w:color="auto"/>
              <w:right w:val="thickThinSmallGap" w:sz="18"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1、负责产品现场实施工作（软件调试及用户培训）；</w:t>
            </w:r>
            <w:r w:rsidRPr="004772AF">
              <w:rPr>
                <w:rFonts w:ascii="宋体" w:hAnsi="宋体" w:cs="宋体" w:hint="eastAsia"/>
                <w:kern w:val="0"/>
                <w:sz w:val="24"/>
                <w:szCs w:val="24"/>
                <w:shd w:val="clear" w:color="auto" w:fill="FFFFFF"/>
              </w:rPr>
              <w:br/>
              <w:t>2、负责产品技术咨询、故障及投诉的处理；</w:t>
            </w:r>
            <w:r w:rsidRPr="004772AF">
              <w:rPr>
                <w:rFonts w:ascii="宋体" w:hAnsi="宋体" w:cs="宋体" w:hint="eastAsia"/>
                <w:kern w:val="0"/>
                <w:sz w:val="24"/>
                <w:szCs w:val="24"/>
                <w:shd w:val="clear" w:color="auto" w:fill="FFFFFF"/>
              </w:rPr>
              <w:br/>
              <w:t>3、负责产品推广过程中的问题与需求收集；</w:t>
            </w:r>
            <w:r w:rsidRPr="004772AF">
              <w:rPr>
                <w:rFonts w:ascii="宋体" w:hAnsi="宋体" w:cs="宋体" w:hint="eastAsia"/>
                <w:kern w:val="0"/>
                <w:sz w:val="24"/>
                <w:szCs w:val="24"/>
                <w:shd w:val="clear" w:color="auto" w:fill="FFFFFF"/>
              </w:rPr>
              <w:br/>
              <w:t>4、负责产品的现场支撑，收集用户个性化需求；</w:t>
            </w:r>
            <w:r w:rsidRPr="004772AF">
              <w:rPr>
                <w:rFonts w:ascii="宋体" w:hAnsi="宋体" w:cs="宋体" w:hint="eastAsia"/>
                <w:kern w:val="0"/>
                <w:sz w:val="24"/>
                <w:szCs w:val="24"/>
                <w:shd w:val="clear" w:color="auto" w:fill="FFFFFF"/>
              </w:rPr>
              <w:br/>
              <w:t xml:space="preserve">5、负责运维及运营报告的整理与分析；  </w:t>
            </w:r>
          </w:p>
        </w:tc>
      </w:tr>
      <w:tr w:rsidR="00371BAB" w:rsidRPr="004772AF" w:rsidTr="00805515">
        <w:trPr>
          <w:trHeight w:val="502"/>
          <w:jc w:val="center"/>
        </w:trPr>
        <w:tc>
          <w:tcPr>
            <w:tcW w:w="1663" w:type="dxa"/>
            <w:tcBorders>
              <w:top w:val="single" w:sz="6" w:space="0" w:color="auto"/>
              <w:left w:val="thinThickSmallGap" w:sz="18" w:space="0" w:color="auto"/>
              <w:bottom w:val="single" w:sz="6" w:space="0" w:color="auto"/>
              <w:right w:val="single" w:sz="6"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产品岗</w:t>
            </w:r>
          </w:p>
        </w:tc>
        <w:tc>
          <w:tcPr>
            <w:tcW w:w="1276" w:type="dxa"/>
            <w:tcBorders>
              <w:top w:val="single" w:sz="6" w:space="0" w:color="auto"/>
              <w:left w:val="single" w:sz="6" w:space="0" w:color="auto"/>
              <w:bottom w:val="single" w:sz="6" w:space="0" w:color="auto"/>
              <w:right w:val="single" w:sz="6"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5</w:t>
            </w:r>
          </w:p>
        </w:tc>
        <w:tc>
          <w:tcPr>
            <w:tcW w:w="851" w:type="dxa"/>
            <w:tcBorders>
              <w:top w:val="single" w:sz="6" w:space="0" w:color="auto"/>
              <w:left w:val="single" w:sz="6" w:space="0" w:color="auto"/>
              <w:bottom w:val="single" w:sz="6" w:space="0" w:color="auto"/>
              <w:right w:val="single" w:sz="6"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本科及以上</w:t>
            </w:r>
          </w:p>
        </w:tc>
        <w:tc>
          <w:tcPr>
            <w:tcW w:w="1275" w:type="dxa"/>
            <w:tcBorders>
              <w:top w:val="single" w:sz="6" w:space="0" w:color="auto"/>
              <w:left w:val="single" w:sz="6" w:space="0" w:color="auto"/>
              <w:bottom w:val="single" w:sz="6" w:space="0" w:color="auto"/>
              <w:right w:val="single" w:sz="6"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不限专业</w:t>
            </w:r>
          </w:p>
        </w:tc>
        <w:tc>
          <w:tcPr>
            <w:tcW w:w="709" w:type="dxa"/>
            <w:tcBorders>
              <w:top w:val="single" w:sz="6" w:space="0" w:color="auto"/>
              <w:left w:val="single" w:sz="6" w:space="0" w:color="auto"/>
              <w:bottom w:val="single" w:sz="6" w:space="0" w:color="auto"/>
              <w:right w:val="single" w:sz="4"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北京、成都</w:t>
            </w:r>
          </w:p>
        </w:tc>
        <w:tc>
          <w:tcPr>
            <w:tcW w:w="3973" w:type="dxa"/>
            <w:tcBorders>
              <w:top w:val="single" w:sz="6" w:space="0" w:color="auto"/>
              <w:left w:val="single" w:sz="4" w:space="0" w:color="auto"/>
              <w:bottom w:val="single" w:sz="6" w:space="0" w:color="auto"/>
              <w:right w:val="thickThinSmallGap" w:sz="18"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 xml:space="preserve">1、负责相关产品运营业务数据的分析，根据部门需求，持续改进数据收集和分析方法； </w:t>
            </w:r>
            <w:r w:rsidRPr="004772AF">
              <w:rPr>
                <w:rFonts w:ascii="宋体" w:hAnsi="宋体" w:cs="宋体" w:hint="eastAsia"/>
                <w:kern w:val="0"/>
                <w:sz w:val="24"/>
                <w:szCs w:val="24"/>
                <w:shd w:val="clear" w:color="auto" w:fill="FFFFFF"/>
              </w:rPr>
              <w:br/>
              <w:t xml:space="preserve">2、完成运营日常数据的汇总、统计、稽核、分析、汇报工作，跟踪年/月/周/日产品运营指标，分析产品运营数据，改善产品运营方案，提升产品运营效果； </w:t>
            </w:r>
            <w:r w:rsidRPr="004772AF">
              <w:rPr>
                <w:rFonts w:ascii="宋体" w:hAnsi="宋体" w:cs="宋体" w:hint="eastAsia"/>
                <w:kern w:val="0"/>
                <w:sz w:val="24"/>
                <w:szCs w:val="24"/>
                <w:shd w:val="clear" w:color="auto" w:fill="FFFFFF"/>
              </w:rPr>
              <w:br/>
              <w:t>3、负责推动产品体系相关组织的运作，定期互动、有效输入输出，进</w:t>
            </w:r>
            <w:r w:rsidRPr="004772AF">
              <w:rPr>
                <w:rFonts w:ascii="宋体" w:hAnsi="宋体" w:cs="宋体" w:hint="eastAsia"/>
                <w:kern w:val="0"/>
                <w:sz w:val="24"/>
                <w:szCs w:val="24"/>
                <w:shd w:val="clear" w:color="auto" w:fill="FFFFFF"/>
              </w:rPr>
              <w:lastRenderedPageBreak/>
              <w:t>而共同推动所辖产品的进步；</w:t>
            </w:r>
            <w:r w:rsidRPr="004772AF">
              <w:rPr>
                <w:rFonts w:ascii="宋体" w:hAnsi="宋体" w:cs="宋体" w:hint="eastAsia"/>
                <w:kern w:val="0"/>
                <w:sz w:val="24"/>
                <w:szCs w:val="24"/>
                <w:shd w:val="clear" w:color="auto" w:fill="FFFFFF"/>
              </w:rPr>
              <w:br/>
              <w:t xml:space="preserve">4、定期收集和分析运营数据，为产品和运营策略制定提供有效的数据支持，并根据数据提出有效的应对策略和分析，从流程角度推进产品进步； </w:t>
            </w:r>
            <w:r w:rsidRPr="004772AF">
              <w:rPr>
                <w:rFonts w:ascii="宋体" w:hAnsi="宋体" w:cs="宋体" w:hint="eastAsia"/>
                <w:kern w:val="0"/>
                <w:sz w:val="24"/>
                <w:szCs w:val="24"/>
                <w:shd w:val="clear" w:color="auto" w:fill="FFFFFF"/>
              </w:rPr>
              <w:br/>
            </w:r>
          </w:p>
        </w:tc>
      </w:tr>
      <w:tr w:rsidR="00371BAB" w:rsidRPr="004772AF" w:rsidTr="00805515">
        <w:trPr>
          <w:trHeight w:val="502"/>
          <w:jc w:val="center"/>
        </w:trPr>
        <w:tc>
          <w:tcPr>
            <w:tcW w:w="1663" w:type="dxa"/>
            <w:tcBorders>
              <w:top w:val="single" w:sz="6" w:space="0" w:color="auto"/>
              <w:left w:val="thinThickSmallGap" w:sz="18" w:space="0" w:color="auto"/>
              <w:bottom w:val="single" w:sz="6" w:space="0" w:color="auto"/>
              <w:right w:val="single" w:sz="6"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lastRenderedPageBreak/>
              <w:t>运营岗</w:t>
            </w:r>
          </w:p>
        </w:tc>
        <w:tc>
          <w:tcPr>
            <w:tcW w:w="1276" w:type="dxa"/>
            <w:tcBorders>
              <w:top w:val="single" w:sz="6" w:space="0" w:color="auto"/>
              <w:left w:val="single" w:sz="6" w:space="0" w:color="auto"/>
              <w:bottom w:val="single" w:sz="6" w:space="0" w:color="auto"/>
              <w:right w:val="single" w:sz="6"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10</w:t>
            </w:r>
          </w:p>
        </w:tc>
        <w:tc>
          <w:tcPr>
            <w:tcW w:w="851" w:type="dxa"/>
            <w:tcBorders>
              <w:top w:val="single" w:sz="6" w:space="0" w:color="auto"/>
              <w:left w:val="single" w:sz="6" w:space="0" w:color="auto"/>
              <w:bottom w:val="single" w:sz="6" w:space="0" w:color="auto"/>
              <w:right w:val="single" w:sz="6"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本科级以上</w:t>
            </w:r>
          </w:p>
        </w:tc>
        <w:tc>
          <w:tcPr>
            <w:tcW w:w="1275" w:type="dxa"/>
            <w:tcBorders>
              <w:top w:val="single" w:sz="6" w:space="0" w:color="auto"/>
              <w:left w:val="single" w:sz="6" w:space="0" w:color="auto"/>
              <w:bottom w:val="single" w:sz="6" w:space="0" w:color="auto"/>
              <w:right w:val="single" w:sz="6"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不限专业</w:t>
            </w:r>
          </w:p>
        </w:tc>
        <w:tc>
          <w:tcPr>
            <w:tcW w:w="709" w:type="dxa"/>
            <w:tcBorders>
              <w:top w:val="single" w:sz="6" w:space="0" w:color="auto"/>
              <w:left w:val="single" w:sz="6" w:space="0" w:color="auto"/>
              <w:bottom w:val="single" w:sz="6" w:space="0" w:color="auto"/>
              <w:right w:val="single" w:sz="4"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北京、成都</w:t>
            </w:r>
          </w:p>
        </w:tc>
        <w:tc>
          <w:tcPr>
            <w:tcW w:w="3973" w:type="dxa"/>
            <w:tcBorders>
              <w:top w:val="single" w:sz="6" w:space="0" w:color="auto"/>
              <w:left w:val="single" w:sz="4" w:space="0" w:color="auto"/>
              <w:bottom w:val="single" w:sz="6" w:space="0" w:color="auto"/>
              <w:right w:val="thickThinSmallGap" w:sz="18"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1、参与公司项目管理等体系流程建设，对流程及方法论进行持续优化；</w:t>
            </w:r>
            <w:r w:rsidRPr="004772AF">
              <w:rPr>
                <w:rFonts w:ascii="宋体" w:hAnsi="宋体" w:cs="宋体" w:hint="eastAsia"/>
                <w:kern w:val="0"/>
                <w:sz w:val="24"/>
                <w:szCs w:val="24"/>
                <w:shd w:val="clear" w:color="auto" w:fill="FFFFFF"/>
              </w:rPr>
              <w:br/>
              <w:t>2、参与公司流程执行管控度量活动，对度量结果进行分析，并提出有效改进建议；</w:t>
            </w:r>
            <w:r w:rsidRPr="004772AF">
              <w:rPr>
                <w:rFonts w:ascii="宋体" w:hAnsi="宋体" w:cs="宋体" w:hint="eastAsia"/>
                <w:kern w:val="0"/>
                <w:sz w:val="24"/>
                <w:szCs w:val="24"/>
                <w:shd w:val="clear" w:color="auto" w:fill="FFFFFF"/>
              </w:rPr>
              <w:br/>
              <w:t>3、参与评估IT化工具对流程的支撑效果，提出改进建议并推动落实。</w:t>
            </w:r>
          </w:p>
        </w:tc>
      </w:tr>
      <w:tr w:rsidR="00371BAB" w:rsidRPr="004772AF" w:rsidTr="00805515">
        <w:trPr>
          <w:trHeight w:val="502"/>
          <w:jc w:val="center"/>
        </w:trPr>
        <w:tc>
          <w:tcPr>
            <w:tcW w:w="1663" w:type="dxa"/>
            <w:tcBorders>
              <w:top w:val="single" w:sz="6" w:space="0" w:color="auto"/>
              <w:left w:val="thinThickSmallGap" w:sz="18" w:space="0" w:color="auto"/>
              <w:bottom w:val="single" w:sz="6" w:space="0" w:color="auto"/>
              <w:right w:val="single" w:sz="6"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深度学习方向</w:t>
            </w:r>
          </w:p>
        </w:tc>
        <w:tc>
          <w:tcPr>
            <w:tcW w:w="1276" w:type="dxa"/>
            <w:tcBorders>
              <w:top w:val="single" w:sz="6" w:space="0" w:color="auto"/>
              <w:left w:val="single" w:sz="6" w:space="0" w:color="auto"/>
              <w:bottom w:val="single" w:sz="6" w:space="0" w:color="auto"/>
              <w:right w:val="single" w:sz="6"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1</w:t>
            </w:r>
          </w:p>
        </w:tc>
        <w:tc>
          <w:tcPr>
            <w:tcW w:w="851" w:type="dxa"/>
            <w:tcBorders>
              <w:top w:val="single" w:sz="6" w:space="0" w:color="auto"/>
              <w:left w:val="single" w:sz="6" w:space="0" w:color="auto"/>
              <w:bottom w:val="single" w:sz="6" w:space="0" w:color="auto"/>
              <w:right w:val="single" w:sz="6"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博士</w:t>
            </w:r>
          </w:p>
        </w:tc>
        <w:tc>
          <w:tcPr>
            <w:tcW w:w="1275" w:type="dxa"/>
            <w:tcBorders>
              <w:top w:val="single" w:sz="6" w:space="0" w:color="auto"/>
              <w:left w:val="single" w:sz="6" w:space="0" w:color="auto"/>
              <w:bottom w:val="single" w:sz="6" w:space="0" w:color="auto"/>
              <w:right w:val="single" w:sz="6"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计算机相关专业</w:t>
            </w:r>
          </w:p>
        </w:tc>
        <w:tc>
          <w:tcPr>
            <w:tcW w:w="709" w:type="dxa"/>
            <w:tcBorders>
              <w:top w:val="single" w:sz="6" w:space="0" w:color="auto"/>
              <w:left w:val="single" w:sz="6" w:space="0" w:color="auto"/>
              <w:bottom w:val="single" w:sz="6" w:space="0" w:color="auto"/>
              <w:right w:val="single" w:sz="4"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北京</w:t>
            </w:r>
          </w:p>
        </w:tc>
        <w:tc>
          <w:tcPr>
            <w:tcW w:w="3973" w:type="dxa"/>
            <w:tcBorders>
              <w:top w:val="single" w:sz="6" w:space="0" w:color="auto"/>
              <w:left w:val="single" w:sz="4" w:space="0" w:color="auto"/>
              <w:bottom w:val="single" w:sz="6" w:space="0" w:color="auto"/>
              <w:right w:val="thickThinSmallGap" w:sz="18" w:space="0" w:color="auto"/>
            </w:tcBorders>
            <w:vAlign w:val="center"/>
          </w:tcPr>
          <w:p w:rsidR="00371BAB" w:rsidRPr="004772AF" w:rsidRDefault="00371BAB" w:rsidP="00805515">
            <w:pPr>
              <w:widowControl/>
              <w:jc w:val="left"/>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1、有扎实的数学及算法理论基础</w:t>
            </w:r>
            <w:r w:rsidRPr="004772AF">
              <w:rPr>
                <w:rFonts w:ascii="宋体" w:hAnsi="宋体" w:cs="宋体" w:hint="eastAsia"/>
                <w:kern w:val="0"/>
                <w:sz w:val="24"/>
                <w:szCs w:val="24"/>
                <w:shd w:val="clear" w:color="auto" w:fill="FFFFFF"/>
              </w:rPr>
              <w:br/>
              <w:t>2、有扎实的深度学习框架机制理论基础</w:t>
            </w:r>
            <w:r w:rsidRPr="004772AF">
              <w:rPr>
                <w:rFonts w:ascii="宋体" w:hAnsi="宋体" w:cs="宋体" w:hint="eastAsia"/>
                <w:kern w:val="0"/>
                <w:sz w:val="24"/>
                <w:szCs w:val="24"/>
                <w:shd w:val="clear" w:color="auto" w:fill="FFFFFF"/>
              </w:rPr>
              <w:br/>
              <w:t>3、在深度学习方面，有具体、深入的设计、开发、调优项目课题实践，包括但不限于图像识别、图论、组合最优化</w:t>
            </w:r>
            <w:r w:rsidRPr="004772AF">
              <w:rPr>
                <w:rFonts w:ascii="宋体" w:hAnsi="宋体" w:cs="宋体" w:hint="eastAsia"/>
                <w:kern w:val="0"/>
                <w:sz w:val="24"/>
                <w:szCs w:val="24"/>
                <w:shd w:val="clear" w:color="auto" w:fill="FFFFFF"/>
              </w:rPr>
              <w:br/>
              <w:t xml:space="preserve">4、责任心强，有良好的学习能力和协作精神，愿意接受挑战和承受工作压力要求     </w:t>
            </w:r>
          </w:p>
        </w:tc>
      </w:tr>
      <w:tr w:rsidR="00371BAB" w:rsidRPr="004772AF" w:rsidTr="00805515">
        <w:trPr>
          <w:trHeight w:val="502"/>
          <w:jc w:val="center"/>
        </w:trPr>
        <w:tc>
          <w:tcPr>
            <w:tcW w:w="1663" w:type="dxa"/>
            <w:tcBorders>
              <w:top w:val="single" w:sz="6" w:space="0" w:color="auto"/>
              <w:left w:val="thinThickSmallGap" w:sz="18" w:space="0" w:color="auto"/>
              <w:bottom w:val="single" w:sz="6" w:space="0" w:color="auto"/>
              <w:right w:val="single" w:sz="6"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自然语言理解方向</w:t>
            </w:r>
          </w:p>
        </w:tc>
        <w:tc>
          <w:tcPr>
            <w:tcW w:w="1276" w:type="dxa"/>
            <w:tcBorders>
              <w:top w:val="single" w:sz="6" w:space="0" w:color="auto"/>
              <w:left w:val="single" w:sz="6" w:space="0" w:color="auto"/>
              <w:bottom w:val="single" w:sz="6" w:space="0" w:color="auto"/>
              <w:right w:val="single" w:sz="6"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1</w:t>
            </w:r>
          </w:p>
        </w:tc>
        <w:tc>
          <w:tcPr>
            <w:tcW w:w="851" w:type="dxa"/>
            <w:tcBorders>
              <w:top w:val="single" w:sz="6" w:space="0" w:color="auto"/>
              <w:left w:val="single" w:sz="6" w:space="0" w:color="auto"/>
              <w:bottom w:val="single" w:sz="6" w:space="0" w:color="auto"/>
              <w:right w:val="single" w:sz="6"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博士</w:t>
            </w:r>
          </w:p>
        </w:tc>
        <w:tc>
          <w:tcPr>
            <w:tcW w:w="1275" w:type="dxa"/>
            <w:tcBorders>
              <w:top w:val="single" w:sz="6" w:space="0" w:color="auto"/>
              <w:left w:val="single" w:sz="6" w:space="0" w:color="auto"/>
              <w:bottom w:val="single" w:sz="6" w:space="0" w:color="auto"/>
              <w:right w:val="single" w:sz="6"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计算机相关专业</w:t>
            </w:r>
          </w:p>
        </w:tc>
        <w:tc>
          <w:tcPr>
            <w:tcW w:w="709" w:type="dxa"/>
            <w:tcBorders>
              <w:top w:val="single" w:sz="6" w:space="0" w:color="auto"/>
              <w:left w:val="single" w:sz="6" w:space="0" w:color="auto"/>
              <w:bottom w:val="single" w:sz="6" w:space="0" w:color="auto"/>
              <w:right w:val="single" w:sz="4" w:space="0" w:color="auto"/>
            </w:tcBorders>
            <w:vAlign w:val="center"/>
          </w:tcPr>
          <w:p w:rsidR="00371BAB" w:rsidRPr="004772AF" w:rsidRDefault="00371BAB" w:rsidP="00805515">
            <w:pPr>
              <w:widowControl/>
              <w:jc w:val="center"/>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北京</w:t>
            </w:r>
          </w:p>
        </w:tc>
        <w:tc>
          <w:tcPr>
            <w:tcW w:w="3973" w:type="dxa"/>
            <w:tcBorders>
              <w:top w:val="single" w:sz="6" w:space="0" w:color="auto"/>
              <w:left w:val="single" w:sz="4" w:space="0" w:color="auto"/>
              <w:bottom w:val="single" w:sz="6" w:space="0" w:color="auto"/>
              <w:right w:val="thickThinSmallGap" w:sz="18" w:space="0" w:color="auto"/>
            </w:tcBorders>
            <w:vAlign w:val="center"/>
          </w:tcPr>
          <w:p w:rsidR="00371BAB" w:rsidRPr="004772AF" w:rsidRDefault="00371BAB" w:rsidP="00805515">
            <w:pPr>
              <w:widowControl/>
              <w:jc w:val="left"/>
              <w:rPr>
                <w:rFonts w:ascii="宋体" w:hAnsi="宋体" w:cs="宋体"/>
                <w:kern w:val="0"/>
                <w:sz w:val="24"/>
                <w:szCs w:val="24"/>
                <w:shd w:val="clear" w:color="auto" w:fill="FFFFFF"/>
              </w:rPr>
            </w:pPr>
            <w:r w:rsidRPr="004772AF">
              <w:rPr>
                <w:rFonts w:ascii="宋体" w:hAnsi="宋体" w:cs="宋体" w:hint="eastAsia"/>
                <w:kern w:val="0"/>
                <w:sz w:val="24"/>
                <w:szCs w:val="24"/>
                <w:shd w:val="clear" w:color="auto" w:fill="FFFFFF"/>
              </w:rPr>
              <w:t>1、在自然语言理解方面有具体的研究课题，并有相关成果</w:t>
            </w:r>
            <w:r w:rsidRPr="004772AF">
              <w:rPr>
                <w:rFonts w:ascii="宋体" w:hAnsi="宋体" w:cs="宋体" w:hint="eastAsia"/>
                <w:kern w:val="0"/>
                <w:sz w:val="24"/>
                <w:szCs w:val="24"/>
                <w:shd w:val="clear" w:color="auto" w:fill="FFFFFF"/>
              </w:rPr>
              <w:br/>
              <w:t xml:space="preserve"> 2、要有一定的团队组织能力，较好的沟通交流表达观点的能力</w:t>
            </w:r>
            <w:r w:rsidRPr="004772AF">
              <w:rPr>
                <w:rFonts w:ascii="宋体" w:hAnsi="宋体" w:cs="宋体" w:hint="eastAsia"/>
                <w:kern w:val="0"/>
                <w:sz w:val="24"/>
                <w:szCs w:val="24"/>
                <w:shd w:val="clear" w:color="auto" w:fill="FFFFFF"/>
              </w:rPr>
              <w:br/>
              <w:t xml:space="preserve"> 3、责任心强，有良好的学习能力和协作精神，愿意接受挑战和承受工作压力要求  </w:t>
            </w:r>
          </w:p>
        </w:tc>
      </w:tr>
    </w:tbl>
    <w:p w:rsidR="00371BAB" w:rsidRPr="004772AF" w:rsidRDefault="00371BAB" w:rsidP="0094178A">
      <w:pPr>
        <w:rPr>
          <w:shd w:val="clear" w:color="auto" w:fill="FFFFFF"/>
        </w:rPr>
      </w:pPr>
    </w:p>
    <w:p w:rsidR="00371BAB" w:rsidRPr="004772AF" w:rsidRDefault="00371BAB" w:rsidP="00371BAB">
      <w:pPr>
        <w:widowControl/>
        <w:jc w:val="left"/>
        <w:rPr>
          <w:rFonts w:ascii="宋体" w:hAnsi="宋体" w:cs="宋体"/>
          <w:kern w:val="0"/>
          <w:sz w:val="24"/>
          <w:szCs w:val="24"/>
          <w:shd w:val="clear" w:color="auto" w:fill="FFFFFF"/>
        </w:rPr>
      </w:pPr>
      <w:r w:rsidRPr="004772AF">
        <w:rPr>
          <w:rFonts w:ascii="宋体" w:hAnsi="宋体" w:cs="宋体"/>
          <w:kern w:val="0"/>
          <w:sz w:val="24"/>
          <w:szCs w:val="24"/>
          <w:shd w:val="clear" w:color="auto" w:fill="FFFFFF"/>
        </w:rPr>
        <w:lastRenderedPageBreak/>
        <w:br w:type="page"/>
      </w:r>
    </w:p>
    <w:p w:rsidR="00371BAB" w:rsidRPr="009B0DF0" w:rsidRDefault="008D20CB" w:rsidP="00371BAB">
      <w:pPr>
        <w:pStyle w:val="2"/>
        <w:spacing w:line="240" w:lineRule="auto"/>
        <w:jc w:val="center"/>
        <w:rPr>
          <w:rFonts w:ascii="宋体" w:eastAsia="宋体" w:hAnsi="宋体"/>
          <w:sz w:val="36"/>
          <w:szCs w:val="36"/>
          <w:shd w:val="pct15" w:color="auto" w:fill="FFFFFF"/>
        </w:rPr>
      </w:pPr>
      <w:bookmarkStart w:id="105" w:name="_Toc509934038"/>
      <w:r>
        <w:rPr>
          <w:rFonts w:ascii="宋体" w:eastAsia="宋体" w:hAnsi="宋体" w:hint="eastAsia"/>
          <w:sz w:val="36"/>
          <w:szCs w:val="36"/>
          <w:shd w:val="pct15" w:color="auto" w:fill="FFFFFF"/>
        </w:rPr>
        <w:lastRenderedPageBreak/>
        <w:t>100</w:t>
      </w:r>
      <w:r w:rsidR="00371BAB" w:rsidRPr="009B0DF0">
        <w:rPr>
          <w:rFonts w:ascii="宋体" w:eastAsia="宋体" w:hAnsi="宋体"/>
          <w:sz w:val="36"/>
          <w:szCs w:val="36"/>
          <w:shd w:val="pct15" w:color="auto" w:fill="FFFFFF"/>
        </w:rPr>
        <w:t xml:space="preserve"> </w:t>
      </w:r>
      <w:r w:rsidR="00371BAB" w:rsidRPr="009B0DF0">
        <w:rPr>
          <w:rFonts w:ascii="宋体" w:eastAsia="宋体" w:hAnsi="宋体" w:hint="eastAsia"/>
          <w:sz w:val="36"/>
          <w:szCs w:val="36"/>
          <w:shd w:val="pct15" w:color="auto" w:fill="FFFFFF"/>
        </w:rPr>
        <w:t>中星联华科技（北京）有限公司</w:t>
      </w:r>
      <w:bookmarkEnd w:id="105"/>
    </w:p>
    <w:tbl>
      <w:tblPr>
        <w:tblpPr w:leftFromText="180" w:rightFromText="180" w:vertAnchor="text" w:horzAnchor="margin" w:tblpXSpec="center" w:tblpY="158"/>
        <w:tblW w:w="9747"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1096"/>
        <w:gridCol w:w="709"/>
        <w:gridCol w:w="1559"/>
        <w:gridCol w:w="1843"/>
        <w:gridCol w:w="851"/>
        <w:gridCol w:w="3689"/>
      </w:tblGrid>
      <w:tr w:rsidR="00371BAB" w:rsidTr="00805515">
        <w:trPr>
          <w:trHeight w:val="1485"/>
          <w:jc w:val="center"/>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371BAB" w:rsidRPr="00A87DA3" w:rsidRDefault="00371BAB" w:rsidP="00805515">
            <w:pPr>
              <w:widowControl/>
              <w:jc w:val="left"/>
              <w:rPr>
                <w:rFonts w:eastAsia="黑体"/>
                <w:b/>
                <w:bCs/>
                <w:sz w:val="24"/>
              </w:rPr>
            </w:pPr>
            <w:r w:rsidRPr="00871F1E">
              <w:rPr>
                <w:rFonts w:ascii="黑体" w:eastAsia="黑体" w:hAnsi="黑体" w:cs="宋体" w:hint="eastAsia"/>
                <w:b/>
                <w:kern w:val="0"/>
                <w:sz w:val="24"/>
                <w:szCs w:val="24"/>
                <w:shd w:val="clear" w:color="auto" w:fill="FFFFFF"/>
              </w:rPr>
              <w:t>公司简介:</w:t>
            </w:r>
            <w:r w:rsidRPr="00871F1E">
              <w:rPr>
                <w:rFonts w:ascii="宋体" w:hAnsi="宋体" w:cs="宋体" w:hint="eastAsia"/>
                <w:kern w:val="0"/>
                <w:sz w:val="24"/>
                <w:szCs w:val="24"/>
                <w:shd w:val="clear" w:color="auto" w:fill="FFFFFF"/>
              </w:rPr>
              <w:t>中星联华科技（北京）有限公司成立于2009年，是一家专业从事微波毫米波产品及光通信测试设备研发的国家高新技术企业，工作地点位于北京经济技术开发区。公司管理团队来自世界500强外企，执行外企尊重人性、鼓励终生学习的扁平化企业文化。研发团队由多名业内资深研究员、高级工程师组成，依托自有专利技术，开发出一系列国内领先国内一流的专用系统。</w:t>
            </w:r>
          </w:p>
        </w:tc>
      </w:tr>
      <w:tr w:rsidR="00371BAB" w:rsidTr="008B7BBD">
        <w:trPr>
          <w:trHeight w:val="443"/>
          <w:jc w:val="center"/>
        </w:trPr>
        <w:tc>
          <w:tcPr>
            <w:tcW w:w="1096" w:type="dxa"/>
            <w:tcBorders>
              <w:top w:val="single" w:sz="6" w:space="0" w:color="auto"/>
              <w:left w:val="thinThickSmallGap" w:sz="18" w:space="0" w:color="auto"/>
              <w:bottom w:val="single" w:sz="6" w:space="0" w:color="auto"/>
              <w:right w:val="single" w:sz="6" w:space="0" w:color="auto"/>
            </w:tcBorders>
            <w:vAlign w:val="center"/>
          </w:tcPr>
          <w:p w:rsidR="00371BAB" w:rsidRDefault="00371BAB" w:rsidP="00805515">
            <w:pPr>
              <w:widowControl/>
              <w:jc w:val="center"/>
              <w:rPr>
                <w:rFonts w:ascii="宋体" w:eastAsia="黑体" w:hAnsi="宋体" w:cs="宋体"/>
                <w:b/>
                <w:kern w:val="0"/>
                <w:sz w:val="24"/>
              </w:rPr>
            </w:pPr>
            <w:r>
              <w:rPr>
                <w:rFonts w:ascii="宋体" w:eastAsia="黑体" w:hAnsi="宋体" w:cs="宋体" w:hint="eastAsia"/>
                <w:b/>
                <w:kern w:val="0"/>
                <w:sz w:val="24"/>
                <w:szCs w:val="24"/>
              </w:rPr>
              <w:t>简历接收邮箱</w:t>
            </w:r>
          </w:p>
        </w:tc>
        <w:tc>
          <w:tcPr>
            <w:tcW w:w="2268" w:type="dxa"/>
            <w:gridSpan w:val="2"/>
            <w:tcBorders>
              <w:top w:val="single" w:sz="6" w:space="0" w:color="auto"/>
              <w:left w:val="single" w:sz="6" w:space="0" w:color="auto"/>
              <w:bottom w:val="single" w:sz="6" w:space="0" w:color="auto"/>
              <w:right w:val="single" w:sz="6" w:space="0" w:color="auto"/>
            </w:tcBorders>
            <w:vAlign w:val="center"/>
          </w:tcPr>
          <w:p w:rsidR="00371BAB" w:rsidRPr="00871F1E" w:rsidRDefault="00371BAB" w:rsidP="00805515">
            <w:pPr>
              <w:widowControl/>
              <w:jc w:val="center"/>
              <w:rPr>
                <w:rFonts w:ascii="黑体" w:eastAsia="黑体" w:hAnsi="黑体" w:cs="宋体"/>
                <w:b/>
                <w:kern w:val="0"/>
                <w:sz w:val="24"/>
              </w:rPr>
            </w:pPr>
            <w:r w:rsidRPr="00871F1E">
              <w:rPr>
                <w:rFonts w:ascii="黑体" w:eastAsia="黑体" w:hAnsi="黑体" w:cs="宋体"/>
                <w:b/>
                <w:kern w:val="0"/>
                <w:sz w:val="24"/>
              </w:rPr>
              <w:t>hr@sinolink-technologies.com</w:t>
            </w:r>
          </w:p>
        </w:tc>
        <w:tc>
          <w:tcPr>
            <w:tcW w:w="1843" w:type="dxa"/>
            <w:tcBorders>
              <w:top w:val="single" w:sz="6" w:space="0" w:color="auto"/>
              <w:left w:val="single" w:sz="6" w:space="0" w:color="auto"/>
              <w:bottom w:val="single" w:sz="6" w:space="0" w:color="auto"/>
              <w:right w:val="single" w:sz="6" w:space="0" w:color="auto"/>
            </w:tcBorders>
            <w:vAlign w:val="center"/>
          </w:tcPr>
          <w:p w:rsidR="00371BAB" w:rsidRPr="00871F1E" w:rsidRDefault="00371BAB" w:rsidP="00805515">
            <w:pPr>
              <w:widowControl/>
              <w:jc w:val="center"/>
              <w:rPr>
                <w:rFonts w:ascii="黑体" w:eastAsia="黑体" w:hAnsi="黑体" w:cs="宋体"/>
                <w:b/>
                <w:kern w:val="0"/>
                <w:sz w:val="24"/>
              </w:rPr>
            </w:pPr>
            <w:r w:rsidRPr="00871F1E">
              <w:rPr>
                <w:rFonts w:ascii="黑体" w:eastAsia="黑体" w:hAnsi="黑体" w:cs="宋体" w:hint="eastAsia"/>
                <w:b/>
                <w:kern w:val="0"/>
                <w:sz w:val="24"/>
                <w:szCs w:val="24"/>
              </w:rPr>
              <w:t>简历接收截止时间</w:t>
            </w:r>
          </w:p>
        </w:tc>
        <w:tc>
          <w:tcPr>
            <w:tcW w:w="4540"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371BAB" w:rsidRPr="00871F1E" w:rsidRDefault="00371BAB" w:rsidP="00805515">
            <w:pPr>
              <w:widowControl/>
              <w:jc w:val="center"/>
              <w:rPr>
                <w:rFonts w:ascii="黑体" w:eastAsia="黑体" w:hAnsi="黑体" w:cs="宋体"/>
                <w:b/>
                <w:kern w:val="0"/>
                <w:sz w:val="24"/>
              </w:rPr>
            </w:pPr>
            <w:r w:rsidRPr="00871F1E">
              <w:rPr>
                <w:rFonts w:ascii="黑体" w:eastAsia="黑体" w:hAnsi="黑体" w:cs="宋体" w:hint="eastAsia"/>
                <w:b/>
                <w:kern w:val="0"/>
                <w:sz w:val="24"/>
              </w:rPr>
              <w:t>2018.12.30</w:t>
            </w:r>
          </w:p>
        </w:tc>
      </w:tr>
      <w:tr w:rsidR="00371BAB" w:rsidTr="008B7BBD">
        <w:trPr>
          <w:trHeight w:val="443"/>
          <w:jc w:val="center"/>
        </w:trPr>
        <w:tc>
          <w:tcPr>
            <w:tcW w:w="1096" w:type="dxa"/>
            <w:tcBorders>
              <w:top w:val="single" w:sz="6" w:space="0" w:color="auto"/>
              <w:left w:val="thinThickSmallGap" w:sz="18" w:space="0" w:color="auto"/>
              <w:bottom w:val="single" w:sz="6" w:space="0" w:color="auto"/>
              <w:right w:val="single" w:sz="6" w:space="0" w:color="auto"/>
            </w:tcBorders>
            <w:vAlign w:val="center"/>
          </w:tcPr>
          <w:p w:rsidR="00371BAB" w:rsidRDefault="00371BAB" w:rsidP="00805515">
            <w:pPr>
              <w:widowControl/>
              <w:jc w:val="center"/>
              <w:rPr>
                <w:rFonts w:eastAsia="黑体"/>
                <w:b/>
                <w:bCs/>
                <w:sz w:val="24"/>
              </w:rPr>
            </w:pPr>
            <w:r>
              <w:rPr>
                <w:rFonts w:eastAsia="黑体" w:hint="eastAsia"/>
                <w:b/>
                <w:bCs/>
                <w:sz w:val="24"/>
              </w:rPr>
              <w:t>招聘岗位</w:t>
            </w:r>
          </w:p>
        </w:tc>
        <w:tc>
          <w:tcPr>
            <w:tcW w:w="709" w:type="dxa"/>
            <w:tcBorders>
              <w:top w:val="single" w:sz="6" w:space="0" w:color="auto"/>
              <w:left w:val="single" w:sz="6" w:space="0" w:color="auto"/>
              <w:bottom w:val="single" w:sz="6" w:space="0" w:color="auto"/>
              <w:right w:val="single" w:sz="6" w:space="0" w:color="auto"/>
            </w:tcBorders>
            <w:vAlign w:val="center"/>
          </w:tcPr>
          <w:p w:rsidR="00371BAB" w:rsidRDefault="00371BAB" w:rsidP="00805515">
            <w:pPr>
              <w:jc w:val="center"/>
              <w:rPr>
                <w:rFonts w:eastAsia="黑体"/>
                <w:b/>
                <w:bCs/>
                <w:sz w:val="24"/>
              </w:rPr>
            </w:pPr>
            <w:r>
              <w:rPr>
                <w:rFonts w:eastAsia="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Default="00371BAB" w:rsidP="00805515">
            <w:pPr>
              <w:jc w:val="center"/>
              <w:rPr>
                <w:rFonts w:eastAsia="黑体"/>
                <w:b/>
                <w:bCs/>
                <w:sz w:val="24"/>
              </w:rPr>
            </w:pPr>
            <w:r>
              <w:rPr>
                <w:rFonts w:eastAsia="黑体" w:hint="eastAsia"/>
                <w:b/>
                <w:bCs/>
                <w:sz w:val="24"/>
              </w:rPr>
              <w:t>学历要求</w:t>
            </w:r>
          </w:p>
        </w:tc>
        <w:tc>
          <w:tcPr>
            <w:tcW w:w="1843" w:type="dxa"/>
            <w:tcBorders>
              <w:top w:val="single" w:sz="6" w:space="0" w:color="auto"/>
              <w:left w:val="single" w:sz="6" w:space="0" w:color="auto"/>
              <w:bottom w:val="single" w:sz="6" w:space="0" w:color="auto"/>
              <w:right w:val="single" w:sz="6" w:space="0" w:color="auto"/>
            </w:tcBorders>
            <w:vAlign w:val="center"/>
          </w:tcPr>
          <w:p w:rsidR="00371BAB" w:rsidRDefault="00371BAB" w:rsidP="00805515">
            <w:pPr>
              <w:jc w:val="center"/>
              <w:rPr>
                <w:rFonts w:eastAsia="黑体"/>
                <w:b/>
                <w:bCs/>
                <w:sz w:val="24"/>
              </w:rPr>
            </w:pPr>
            <w:r>
              <w:rPr>
                <w:rFonts w:eastAsia="黑体" w:hint="eastAsia"/>
                <w:b/>
                <w:bCs/>
                <w:sz w:val="24"/>
              </w:rPr>
              <w:t>招聘专业</w:t>
            </w:r>
          </w:p>
        </w:tc>
        <w:tc>
          <w:tcPr>
            <w:tcW w:w="851" w:type="dxa"/>
            <w:tcBorders>
              <w:top w:val="single" w:sz="4" w:space="0" w:color="5B9BD5" w:themeColor="accent1"/>
              <w:left w:val="single" w:sz="6" w:space="0" w:color="auto"/>
              <w:bottom w:val="single" w:sz="6" w:space="0" w:color="auto"/>
              <w:right w:val="single" w:sz="4" w:space="0" w:color="auto"/>
            </w:tcBorders>
            <w:vAlign w:val="center"/>
          </w:tcPr>
          <w:p w:rsidR="00371BAB" w:rsidRDefault="00371BAB" w:rsidP="00805515">
            <w:pPr>
              <w:jc w:val="center"/>
              <w:rPr>
                <w:rFonts w:eastAsia="黑体"/>
                <w:b/>
                <w:bCs/>
                <w:sz w:val="24"/>
              </w:rPr>
            </w:pPr>
            <w:r>
              <w:rPr>
                <w:rFonts w:eastAsia="黑体" w:hint="eastAsia"/>
                <w:b/>
                <w:bCs/>
                <w:sz w:val="24"/>
              </w:rPr>
              <w:t>工作地点</w:t>
            </w:r>
          </w:p>
        </w:tc>
        <w:tc>
          <w:tcPr>
            <w:tcW w:w="3689" w:type="dxa"/>
            <w:tcBorders>
              <w:top w:val="single" w:sz="6" w:space="0" w:color="auto"/>
              <w:left w:val="single" w:sz="4" w:space="0" w:color="auto"/>
              <w:bottom w:val="single" w:sz="6" w:space="0" w:color="auto"/>
              <w:right w:val="thickThinSmallGap" w:sz="18" w:space="0" w:color="auto"/>
            </w:tcBorders>
            <w:vAlign w:val="center"/>
          </w:tcPr>
          <w:p w:rsidR="00371BAB" w:rsidRDefault="00371BAB" w:rsidP="00805515">
            <w:pPr>
              <w:jc w:val="center"/>
              <w:rPr>
                <w:rFonts w:eastAsia="黑体"/>
                <w:b/>
                <w:bCs/>
                <w:sz w:val="24"/>
              </w:rPr>
            </w:pPr>
            <w:r>
              <w:rPr>
                <w:rFonts w:eastAsia="黑体" w:hint="eastAsia"/>
                <w:b/>
                <w:bCs/>
                <w:sz w:val="24"/>
              </w:rPr>
              <w:t>其他要求</w:t>
            </w:r>
          </w:p>
        </w:tc>
      </w:tr>
      <w:tr w:rsidR="00371BAB" w:rsidRPr="00871F1E" w:rsidTr="008B7BBD">
        <w:trPr>
          <w:trHeight w:val="502"/>
          <w:jc w:val="center"/>
        </w:trPr>
        <w:tc>
          <w:tcPr>
            <w:tcW w:w="1096" w:type="dxa"/>
            <w:tcBorders>
              <w:top w:val="single" w:sz="6" w:space="0" w:color="auto"/>
              <w:left w:val="thinThickSmallGap" w:sz="18" w:space="0" w:color="auto"/>
              <w:bottom w:val="single" w:sz="6" w:space="0" w:color="auto"/>
              <w:right w:val="single" w:sz="6" w:space="0" w:color="auto"/>
            </w:tcBorders>
            <w:vAlign w:val="center"/>
          </w:tcPr>
          <w:p w:rsidR="00371BAB" w:rsidRPr="00871F1E" w:rsidRDefault="00371BAB" w:rsidP="00805515">
            <w:pPr>
              <w:widowControl/>
              <w:jc w:val="center"/>
              <w:rPr>
                <w:rFonts w:ascii="宋体" w:hAnsi="宋体" w:cs="宋体"/>
                <w:kern w:val="0"/>
                <w:sz w:val="24"/>
                <w:szCs w:val="24"/>
                <w:shd w:val="clear" w:color="auto" w:fill="FFFFFF"/>
              </w:rPr>
            </w:pPr>
            <w:r w:rsidRPr="00871F1E">
              <w:rPr>
                <w:rFonts w:ascii="宋体" w:hAnsi="宋体" w:cs="宋体" w:hint="eastAsia"/>
                <w:kern w:val="0"/>
                <w:sz w:val="24"/>
                <w:szCs w:val="24"/>
                <w:shd w:val="clear" w:color="auto" w:fill="FFFFFF"/>
              </w:rPr>
              <w:t>光通信应用工程师</w:t>
            </w:r>
          </w:p>
        </w:tc>
        <w:tc>
          <w:tcPr>
            <w:tcW w:w="709" w:type="dxa"/>
            <w:tcBorders>
              <w:top w:val="single" w:sz="6" w:space="0" w:color="auto"/>
              <w:left w:val="single" w:sz="6" w:space="0" w:color="auto"/>
              <w:bottom w:val="single" w:sz="6" w:space="0" w:color="auto"/>
              <w:right w:val="single" w:sz="6" w:space="0" w:color="auto"/>
            </w:tcBorders>
            <w:vAlign w:val="center"/>
          </w:tcPr>
          <w:p w:rsidR="00371BAB" w:rsidRPr="00871F1E" w:rsidRDefault="00371BAB" w:rsidP="00805515">
            <w:pPr>
              <w:widowControl/>
              <w:jc w:val="center"/>
              <w:rPr>
                <w:rFonts w:ascii="宋体" w:hAnsi="宋体" w:cs="宋体"/>
                <w:kern w:val="0"/>
                <w:sz w:val="24"/>
                <w:szCs w:val="24"/>
                <w:shd w:val="clear" w:color="auto" w:fill="FFFFFF"/>
              </w:rPr>
            </w:pPr>
            <w:r w:rsidRPr="00871F1E">
              <w:rPr>
                <w:rFonts w:ascii="宋体" w:hAnsi="宋体" w:cs="宋体" w:hint="eastAsia"/>
                <w:kern w:val="0"/>
                <w:sz w:val="24"/>
                <w:szCs w:val="24"/>
                <w:shd w:val="clear" w:color="auto" w:fill="FFFFFF"/>
              </w:rPr>
              <w:t>10</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871F1E" w:rsidRDefault="00371BAB" w:rsidP="00805515">
            <w:pPr>
              <w:widowControl/>
              <w:jc w:val="center"/>
              <w:rPr>
                <w:rFonts w:ascii="宋体" w:hAnsi="宋体" w:cs="宋体"/>
                <w:kern w:val="0"/>
                <w:sz w:val="24"/>
                <w:szCs w:val="24"/>
                <w:shd w:val="clear" w:color="auto" w:fill="FFFFFF"/>
              </w:rPr>
            </w:pPr>
            <w:r w:rsidRPr="00871F1E">
              <w:rPr>
                <w:rFonts w:ascii="宋体" w:hAnsi="宋体" w:cs="宋体"/>
                <w:kern w:val="0"/>
                <w:sz w:val="24"/>
                <w:szCs w:val="24"/>
                <w:shd w:val="clear" w:color="auto" w:fill="FFFFFF"/>
              </w:rPr>
              <w:t>本科及以上</w:t>
            </w:r>
          </w:p>
        </w:tc>
        <w:tc>
          <w:tcPr>
            <w:tcW w:w="1843" w:type="dxa"/>
            <w:tcBorders>
              <w:top w:val="single" w:sz="6" w:space="0" w:color="auto"/>
              <w:left w:val="single" w:sz="6" w:space="0" w:color="auto"/>
              <w:bottom w:val="single" w:sz="6" w:space="0" w:color="auto"/>
              <w:right w:val="single" w:sz="6" w:space="0" w:color="auto"/>
            </w:tcBorders>
            <w:vAlign w:val="center"/>
          </w:tcPr>
          <w:p w:rsidR="00371BAB" w:rsidRPr="00871F1E" w:rsidRDefault="00371BAB" w:rsidP="00805515">
            <w:pPr>
              <w:widowControl/>
              <w:jc w:val="center"/>
              <w:rPr>
                <w:rFonts w:ascii="宋体" w:hAnsi="宋体" w:cs="宋体"/>
                <w:kern w:val="0"/>
                <w:sz w:val="24"/>
                <w:szCs w:val="24"/>
                <w:shd w:val="clear" w:color="auto" w:fill="FFFFFF"/>
              </w:rPr>
            </w:pPr>
            <w:r w:rsidRPr="00871F1E">
              <w:rPr>
                <w:rFonts w:ascii="宋体" w:hAnsi="宋体" w:cs="宋体"/>
                <w:kern w:val="0"/>
                <w:sz w:val="24"/>
                <w:szCs w:val="24"/>
                <w:shd w:val="clear" w:color="auto" w:fill="FFFFFF"/>
              </w:rPr>
              <w:t>电子信息工程</w:t>
            </w:r>
            <w:r w:rsidRPr="00871F1E">
              <w:rPr>
                <w:rFonts w:ascii="宋体" w:hAnsi="宋体" w:cs="宋体" w:hint="eastAsia"/>
                <w:kern w:val="0"/>
                <w:sz w:val="24"/>
                <w:szCs w:val="24"/>
                <w:shd w:val="clear" w:color="auto" w:fill="FFFFFF"/>
              </w:rPr>
              <w:t>、</w:t>
            </w:r>
            <w:r w:rsidRPr="00871F1E">
              <w:rPr>
                <w:rFonts w:ascii="宋体" w:hAnsi="宋体" w:cs="宋体"/>
                <w:kern w:val="0"/>
                <w:sz w:val="24"/>
                <w:szCs w:val="24"/>
                <w:shd w:val="clear" w:color="auto" w:fill="FFFFFF"/>
              </w:rPr>
              <w:t>通信工程</w:t>
            </w:r>
            <w:r w:rsidRPr="00871F1E">
              <w:rPr>
                <w:rFonts w:ascii="宋体" w:hAnsi="宋体" w:cs="宋体" w:hint="eastAsia"/>
                <w:kern w:val="0"/>
                <w:sz w:val="24"/>
                <w:szCs w:val="24"/>
                <w:shd w:val="clear" w:color="auto" w:fill="FFFFFF"/>
              </w:rPr>
              <w:t>、</w:t>
            </w:r>
            <w:r w:rsidRPr="00871F1E">
              <w:rPr>
                <w:rFonts w:ascii="宋体" w:hAnsi="宋体" w:cs="宋体"/>
                <w:kern w:val="0"/>
                <w:sz w:val="24"/>
                <w:szCs w:val="24"/>
                <w:shd w:val="clear" w:color="auto" w:fill="FFFFFF"/>
              </w:rPr>
              <w:t>光电信息</w:t>
            </w:r>
            <w:r w:rsidRPr="00871F1E">
              <w:rPr>
                <w:rFonts w:ascii="宋体" w:hAnsi="宋体" w:cs="宋体" w:hint="eastAsia"/>
                <w:kern w:val="0"/>
                <w:sz w:val="24"/>
                <w:szCs w:val="24"/>
                <w:shd w:val="clear" w:color="auto" w:fill="FFFFFF"/>
              </w:rPr>
              <w:t>、自动化等理工科专业</w:t>
            </w:r>
          </w:p>
        </w:tc>
        <w:tc>
          <w:tcPr>
            <w:tcW w:w="851" w:type="dxa"/>
            <w:tcBorders>
              <w:top w:val="single" w:sz="6" w:space="0" w:color="auto"/>
              <w:left w:val="single" w:sz="6" w:space="0" w:color="auto"/>
              <w:bottom w:val="single" w:sz="6" w:space="0" w:color="auto"/>
              <w:right w:val="single" w:sz="4" w:space="0" w:color="auto"/>
            </w:tcBorders>
            <w:vAlign w:val="center"/>
          </w:tcPr>
          <w:p w:rsidR="00371BAB" w:rsidRPr="00871F1E" w:rsidRDefault="00371BAB" w:rsidP="00805515">
            <w:pPr>
              <w:widowControl/>
              <w:jc w:val="center"/>
              <w:rPr>
                <w:rFonts w:ascii="宋体" w:hAnsi="宋体" w:cs="宋体"/>
                <w:kern w:val="0"/>
                <w:sz w:val="24"/>
                <w:szCs w:val="24"/>
                <w:shd w:val="clear" w:color="auto" w:fill="FFFFFF"/>
              </w:rPr>
            </w:pPr>
            <w:r w:rsidRPr="00871F1E">
              <w:rPr>
                <w:rFonts w:ascii="宋体" w:hAnsi="宋体" w:cs="宋体"/>
                <w:kern w:val="0"/>
                <w:sz w:val="24"/>
                <w:szCs w:val="24"/>
                <w:shd w:val="clear" w:color="auto" w:fill="FFFFFF"/>
              </w:rPr>
              <w:t>北京</w:t>
            </w:r>
          </w:p>
        </w:tc>
        <w:tc>
          <w:tcPr>
            <w:tcW w:w="3689" w:type="dxa"/>
            <w:tcBorders>
              <w:top w:val="single" w:sz="6" w:space="0" w:color="auto"/>
              <w:left w:val="single" w:sz="4" w:space="0" w:color="auto"/>
              <w:bottom w:val="single" w:sz="6" w:space="0" w:color="auto"/>
              <w:right w:val="thickThinSmallGap" w:sz="18" w:space="0" w:color="auto"/>
            </w:tcBorders>
            <w:vAlign w:val="center"/>
          </w:tcPr>
          <w:p w:rsidR="00371BAB" w:rsidRPr="00871F1E" w:rsidRDefault="00371BAB" w:rsidP="00805515">
            <w:pPr>
              <w:widowControl/>
              <w:jc w:val="center"/>
              <w:rPr>
                <w:rFonts w:ascii="宋体" w:hAnsi="宋体" w:cs="宋体"/>
                <w:kern w:val="0"/>
                <w:sz w:val="24"/>
                <w:szCs w:val="24"/>
                <w:shd w:val="clear" w:color="auto" w:fill="FFFFFF"/>
              </w:rPr>
            </w:pPr>
            <w:r w:rsidRPr="00871F1E">
              <w:rPr>
                <w:rFonts w:ascii="宋体" w:hAnsi="宋体" w:cs="宋体" w:hint="eastAsia"/>
                <w:kern w:val="0"/>
                <w:sz w:val="24"/>
                <w:szCs w:val="24"/>
                <w:shd w:val="clear" w:color="auto" w:fill="FFFFFF"/>
              </w:rPr>
              <w:t>1.良好的沟通能力和人际交往能力，</w:t>
            </w:r>
            <w:r w:rsidRPr="00871F1E">
              <w:rPr>
                <w:rFonts w:ascii="宋体" w:hAnsi="宋体" w:cs="宋体"/>
                <w:kern w:val="0"/>
                <w:sz w:val="24"/>
                <w:szCs w:val="24"/>
                <w:shd w:val="clear" w:color="auto" w:fill="FFFFFF"/>
              </w:rPr>
              <w:t>有一定的英语沟通基础。</w:t>
            </w:r>
          </w:p>
          <w:p w:rsidR="00371BAB" w:rsidRPr="00871F1E" w:rsidRDefault="00371BAB" w:rsidP="00805515">
            <w:pPr>
              <w:widowControl/>
              <w:jc w:val="center"/>
              <w:rPr>
                <w:rFonts w:ascii="宋体" w:hAnsi="宋体" w:cs="宋体"/>
                <w:kern w:val="0"/>
                <w:sz w:val="24"/>
                <w:szCs w:val="24"/>
                <w:shd w:val="clear" w:color="auto" w:fill="FFFFFF"/>
              </w:rPr>
            </w:pPr>
            <w:r w:rsidRPr="00871F1E">
              <w:rPr>
                <w:rFonts w:ascii="宋体" w:hAnsi="宋体" w:cs="宋体" w:hint="eastAsia"/>
                <w:kern w:val="0"/>
                <w:sz w:val="24"/>
                <w:szCs w:val="24"/>
                <w:shd w:val="clear" w:color="auto" w:fill="FFFFFF"/>
              </w:rPr>
              <w:t>2.</w:t>
            </w:r>
            <w:r w:rsidRPr="00871F1E">
              <w:rPr>
                <w:rFonts w:ascii="宋体" w:hAnsi="宋体" w:cs="宋体" w:hint="eastAsia"/>
                <w:kern w:val="0"/>
                <w:sz w:val="24"/>
                <w:szCs w:val="24"/>
                <w:shd w:val="clear" w:color="auto" w:fill="FFFFFF"/>
              </w:rPr>
              <w:tab/>
              <w:t>有进取心与事业心，良好的沟通能力，较强客户服务意识与团队精神，能适应短期出差。</w:t>
            </w:r>
          </w:p>
          <w:p w:rsidR="00371BAB" w:rsidRPr="00871F1E" w:rsidRDefault="00371BAB" w:rsidP="00805515">
            <w:pPr>
              <w:widowControl/>
              <w:jc w:val="center"/>
              <w:rPr>
                <w:rFonts w:ascii="宋体" w:hAnsi="宋体" w:cs="宋体"/>
                <w:kern w:val="0"/>
                <w:sz w:val="24"/>
                <w:szCs w:val="24"/>
                <w:shd w:val="clear" w:color="auto" w:fill="FFFFFF"/>
              </w:rPr>
            </w:pPr>
          </w:p>
        </w:tc>
      </w:tr>
      <w:tr w:rsidR="00371BAB" w:rsidRPr="00871F1E" w:rsidTr="008B7BBD">
        <w:trPr>
          <w:trHeight w:val="502"/>
          <w:jc w:val="center"/>
        </w:trPr>
        <w:tc>
          <w:tcPr>
            <w:tcW w:w="1096" w:type="dxa"/>
            <w:tcBorders>
              <w:top w:val="single" w:sz="6" w:space="0" w:color="auto"/>
              <w:left w:val="thinThickSmallGap" w:sz="18" w:space="0" w:color="auto"/>
              <w:bottom w:val="single" w:sz="6" w:space="0" w:color="auto"/>
              <w:right w:val="single" w:sz="6" w:space="0" w:color="auto"/>
            </w:tcBorders>
            <w:vAlign w:val="center"/>
          </w:tcPr>
          <w:p w:rsidR="00371BAB" w:rsidRPr="00871F1E" w:rsidRDefault="00371BAB" w:rsidP="00805515">
            <w:pPr>
              <w:widowControl/>
              <w:jc w:val="center"/>
              <w:rPr>
                <w:rFonts w:ascii="宋体" w:hAnsi="宋体" w:cs="宋体"/>
                <w:kern w:val="0"/>
                <w:sz w:val="24"/>
                <w:szCs w:val="24"/>
                <w:shd w:val="clear" w:color="auto" w:fill="FFFFFF"/>
              </w:rPr>
            </w:pPr>
            <w:r w:rsidRPr="00871F1E">
              <w:rPr>
                <w:rFonts w:ascii="宋体" w:hAnsi="宋体" w:cs="宋体"/>
                <w:kern w:val="0"/>
                <w:sz w:val="24"/>
                <w:szCs w:val="24"/>
                <w:shd w:val="clear" w:color="auto" w:fill="FFFFFF"/>
              </w:rPr>
              <w:t>上位机软件工程师</w:t>
            </w:r>
          </w:p>
        </w:tc>
        <w:tc>
          <w:tcPr>
            <w:tcW w:w="709" w:type="dxa"/>
            <w:tcBorders>
              <w:top w:val="single" w:sz="6" w:space="0" w:color="auto"/>
              <w:left w:val="single" w:sz="6" w:space="0" w:color="auto"/>
              <w:bottom w:val="single" w:sz="6" w:space="0" w:color="auto"/>
              <w:right w:val="single" w:sz="6" w:space="0" w:color="auto"/>
            </w:tcBorders>
            <w:vAlign w:val="center"/>
          </w:tcPr>
          <w:p w:rsidR="00371BAB" w:rsidRPr="00871F1E" w:rsidRDefault="00371BAB" w:rsidP="00805515">
            <w:pPr>
              <w:widowControl/>
              <w:jc w:val="center"/>
              <w:rPr>
                <w:rFonts w:ascii="宋体" w:hAnsi="宋体" w:cs="宋体"/>
                <w:kern w:val="0"/>
                <w:sz w:val="24"/>
                <w:szCs w:val="24"/>
                <w:shd w:val="clear" w:color="auto" w:fill="FFFFFF"/>
              </w:rPr>
            </w:pPr>
            <w:r w:rsidRPr="00871F1E">
              <w:rPr>
                <w:rFonts w:ascii="宋体" w:hAnsi="宋体" w:cs="宋体" w:hint="eastAsia"/>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871F1E" w:rsidRDefault="00371BAB" w:rsidP="00805515">
            <w:pPr>
              <w:widowControl/>
              <w:jc w:val="center"/>
              <w:rPr>
                <w:rFonts w:ascii="宋体" w:hAnsi="宋体" w:cs="宋体"/>
                <w:kern w:val="0"/>
                <w:sz w:val="24"/>
                <w:szCs w:val="24"/>
                <w:shd w:val="clear" w:color="auto" w:fill="FFFFFF"/>
              </w:rPr>
            </w:pPr>
            <w:r w:rsidRPr="00871F1E">
              <w:rPr>
                <w:rFonts w:ascii="宋体" w:hAnsi="宋体" w:cs="宋体"/>
                <w:kern w:val="0"/>
                <w:sz w:val="24"/>
                <w:szCs w:val="24"/>
                <w:shd w:val="clear" w:color="auto" w:fill="FFFFFF"/>
              </w:rPr>
              <w:t>硕士及以上</w:t>
            </w:r>
          </w:p>
        </w:tc>
        <w:tc>
          <w:tcPr>
            <w:tcW w:w="1843" w:type="dxa"/>
            <w:tcBorders>
              <w:top w:val="single" w:sz="6" w:space="0" w:color="auto"/>
              <w:left w:val="single" w:sz="6" w:space="0" w:color="auto"/>
              <w:bottom w:val="single" w:sz="6" w:space="0" w:color="auto"/>
              <w:right w:val="single" w:sz="6" w:space="0" w:color="auto"/>
            </w:tcBorders>
            <w:vAlign w:val="center"/>
          </w:tcPr>
          <w:p w:rsidR="00371BAB" w:rsidRPr="00871F1E" w:rsidRDefault="00371BAB" w:rsidP="00805515">
            <w:pPr>
              <w:widowControl/>
              <w:jc w:val="center"/>
              <w:rPr>
                <w:rFonts w:ascii="宋体" w:hAnsi="宋体" w:cs="宋体"/>
                <w:kern w:val="0"/>
                <w:sz w:val="24"/>
                <w:szCs w:val="24"/>
                <w:shd w:val="clear" w:color="auto" w:fill="FFFFFF"/>
              </w:rPr>
            </w:pPr>
            <w:r w:rsidRPr="00871F1E">
              <w:rPr>
                <w:rFonts w:ascii="宋体" w:hAnsi="宋体" w:cs="宋体"/>
                <w:kern w:val="0"/>
                <w:sz w:val="24"/>
                <w:szCs w:val="24"/>
                <w:shd w:val="clear" w:color="auto" w:fill="FFFFFF"/>
              </w:rPr>
              <w:t>电子信息工程</w:t>
            </w:r>
            <w:r w:rsidRPr="00871F1E">
              <w:rPr>
                <w:rFonts w:ascii="宋体" w:hAnsi="宋体" w:cs="宋体" w:hint="eastAsia"/>
                <w:kern w:val="0"/>
                <w:sz w:val="24"/>
                <w:szCs w:val="24"/>
                <w:shd w:val="clear" w:color="auto" w:fill="FFFFFF"/>
              </w:rPr>
              <w:t>、</w:t>
            </w:r>
            <w:r w:rsidRPr="00871F1E">
              <w:rPr>
                <w:rFonts w:ascii="宋体" w:hAnsi="宋体" w:cs="宋体"/>
                <w:kern w:val="0"/>
                <w:sz w:val="24"/>
                <w:szCs w:val="24"/>
                <w:shd w:val="clear" w:color="auto" w:fill="FFFFFF"/>
              </w:rPr>
              <w:t>通信工程</w:t>
            </w:r>
            <w:r w:rsidRPr="00871F1E">
              <w:rPr>
                <w:rFonts w:ascii="宋体" w:hAnsi="宋体" w:cs="宋体" w:hint="eastAsia"/>
                <w:kern w:val="0"/>
                <w:sz w:val="24"/>
                <w:szCs w:val="24"/>
                <w:shd w:val="clear" w:color="auto" w:fill="FFFFFF"/>
              </w:rPr>
              <w:t>、</w:t>
            </w:r>
            <w:r w:rsidRPr="00871F1E">
              <w:rPr>
                <w:rFonts w:ascii="宋体" w:hAnsi="宋体" w:cs="宋体"/>
                <w:kern w:val="0"/>
                <w:sz w:val="24"/>
                <w:szCs w:val="24"/>
                <w:shd w:val="clear" w:color="auto" w:fill="FFFFFF"/>
              </w:rPr>
              <w:t>光电信息</w:t>
            </w:r>
            <w:r w:rsidRPr="00871F1E">
              <w:rPr>
                <w:rFonts w:ascii="宋体" w:hAnsi="宋体" w:cs="宋体" w:hint="eastAsia"/>
                <w:kern w:val="0"/>
                <w:sz w:val="24"/>
                <w:szCs w:val="24"/>
                <w:shd w:val="clear" w:color="auto" w:fill="FFFFFF"/>
              </w:rPr>
              <w:t>、自动化等理工科专业</w:t>
            </w:r>
          </w:p>
        </w:tc>
        <w:tc>
          <w:tcPr>
            <w:tcW w:w="851" w:type="dxa"/>
            <w:tcBorders>
              <w:top w:val="single" w:sz="6" w:space="0" w:color="auto"/>
              <w:left w:val="single" w:sz="6" w:space="0" w:color="auto"/>
              <w:bottom w:val="single" w:sz="6" w:space="0" w:color="auto"/>
              <w:right w:val="single" w:sz="4" w:space="0" w:color="auto"/>
            </w:tcBorders>
            <w:vAlign w:val="center"/>
          </w:tcPr>
          <w:p w:rsidR="00371BAB" w:rsidRPr="00871F1E" w:rsidRDefault="00371BAB" w:rsidP="00805515">
            <w:pPr>
              <w:widowControl/>
              <w:jc w:val="center"/>
              <w:rPr>
                <w:rFonts w:ascii="宋体" w:hAnsi="宋体" w:cs="宋体"/>
                <w:kern w:val="0"/>
                <w:sz w:val="24"/>
                <w:szCs w:val="24"/>
                <w:shd w:val="clear" w:color="auto" w:fill="FFFFFF"/>
              </w:rPr>
            </w:pPr>
            <w:r w:rsidRPr="00871F1E">
              <w:rPr>
                <w:rFonts w:ascii="宋体" w:hAnsi="宋体" w:cs="宋体"/>
                <w:kern w:val="0"/>
                <w:sz w:val="24"/>
                <w:szCs w:val="24"/>
                <w:shd w:val="clear" w:color="auto" w:fill="FFFFFF"/>
              </w:rPr>
              <w:t>北京</w:t>
            </w:r>
          </w:p>
        </w:tc>
        <w:tc>
          <w:tcPr>
            <w:tcW w:w="3689" w:type="dxa"/>
            <w:tcBorders>
              <w:top w:val="single" w:sz="6" w:space="0" w:color="auto"/>
              <w:left w:val="single" w:sz="4" w:space="0" w:color="auto"/>
              <w:bottom w:val="single" w:sz="6" w:space="0" w:color="auto"/>
              <w:right w:val="thickThinSmallGap" w:sz="18" w:space="0" w:color="auto"/>
            </w:tcBorders>
            <w:vAlign w:val="center"/>
          </w:tcPr>
          <w:p w:rsidR="00371BAB" w:rsidRPr="00871F1E" w:rsidRDefault="00371BAB" w:rsidP="00805515">
            <w:pPr>
              <w:widowControl/>
              <w:jc w:val="center"/>
              <w:rPr>
                <w:rFonts w:ascii="宋体" w:hAnsi="宋体" w:cs="宋体"/>
                <w:kern w:val="0"/>
                <w:sz w:val="24"/>
                <w:szCs w:val="24"/>
                <w:shd w:val="clear" w:color="auto" w:fill="FFFFFF"/>
              </w:rPr>
            </w:pPr>
            <w:r w:rsidRPr="00871F1E">
              <w:rPr>
                <w:rFonts w:ascii="宋体" w:hAnsi="宋体" w:cs="宋体" w:hint="eastAsia"/>
                <w:kern w:val="0"/>
                <w:sz w:val="24"/>
                <w:szCs w:val="24"/>
                <w:shd w:val="clear" w:color="auto" w:fill="FFFFFF"/>
              </w:rPr>
              <w:t>1.</w:t>
            </w:r>
            <w:r w:rsidRPr="00871F1E">
              <w:rPr>
                <w:rFonts w:ascii="宋体" w:hAnsi="宋体" w:cs="宋体" w:hint="eastAsia"/>
                <w:kern w:val="0"/>
                <w:sz w:val="24"/>
                <w:szCs w:val="24"/>
                <w:shd w:val="clear" w:color="auto" w:fill="FFFFFF"/>
              </w:rPr>
              <w:tab/>
              <w:t>熟悉Windows操作系统，熟悉Visual Stdio、Labwindows、Labview等软件的使用；</w:t>
            </w:r>
          </w:p>
          <w:p w:rsidR="00371BAB" w:rsidRPr="00871F1E" w:rsidRDefault="00371BAB" w:rsidP="00805515">
            <w:pPr>
              <w:widowControl/>
              <w:jc w:val="center"/>
              <w:rPr>
                <w:rFonts w:ascii="宋体" w:hAnsi="宋体" w:cs="宋体"/>
                <w:kern w:val="0"/>
                <w:sz w:val="24"/>
                <w:szCs w:val="24"/>
                <w:shd w:val="clear" w:color="auto" w:fill="FFFFFF"/>
              </w:rPr>
            </w:pPr>
            <w:r w:rsidRPr="00871F1E">
              <w:rPr>
                <w:rFonts w:ascii="宋体" w:hAnsi="宋体" w:cs="宋体" w:hint="eastAsia"/>
                <w:kern w:val="0"/>
                <w:sz w:val="24"/>
                <w:szCs w:val="24"/>
                <w:shd w:val="clear" w:color="auto" w:fill="FFFFFF"/>
              </w:rPr>
              <w:t>2.</w:t>
            </w:r>
            <w:r w:rsidRPr="00871F1E">
              <w:rPr>
                <w:rFonts w:ascii="宋体" w:hAnsi="宋体" w:cs="宋体" w:hint="eastAsia"/>
                <w:kern w:val="0"/>
                <w:sz w:val="24"/>
                <w:szCs w:val="24"/>
                <w:shd w:val="clear" w:color="auto" w:fill="FFFFFF"/>
              </w:rPr>
              <w:tab/>
              <w:t>熟悉C/C++语言，良好的编程规范，掌握常用开发工具和调试技巧；</w:t>
            </w:r>
          </w:p>
          <w:p w:rsidR="00371BAB" w:rsidRPr="00871F1E" w:rsidRDefault="00371BAB" w:rsidP="00805515">
            <w:pPr>
              <w:widowControl/>
              <w:jc w:val="center"/>
              <w:rPr>
                <w:rFonts w:ascii="宋体" w:hAnsi="宋体" w:cs="宋体"/>
                <w:kern w:val="0"/>
                <w:sz w:val="24"/>
                <w:szCs w:val="24"/>
                <w:shd w:val="clear" w:color="auto" w:fill="FFFFFF"/>
              </w:rPr>
            </w:pPr>
            <w:r w:rsidRPr="00871F1E">
              <w:rPr>
                <w:rFonts w:ascii="宋体" w:hAnsi="宋体" w:cs="宋体" w:hint="eastAsia"/>
                <w:kern w:val="0"/>
                <w:sz w:val="24"/>
                <w:szCs w:val="24"/>
                <w:shd w:val="clear" w:color="auto" w:fill="FFFFFF"/>
              </w:rPr>
              <w:t>3.</w:t>
            </w:r>
            <w:r w:rsidRPr="00871F1E">
              <w:rPr>
                <w:rFonts w:ascii="宋体" w:hAnsi="宋体" w:cs="宋体" w:hint="eastAsia"/>
                <w:kern w:val="0"/>
                <w:sz w:val="24"/>
                <w:szCs w:val="24"/>
                <w:shd w:val="clear" w:color="auto" w:fill="FFFFFF"/>
              </w:rPr>
              <w:tab/>
              <w:t>熟悉熟悉仪器仪表控制、板卡控制技术者优先。</w:t>
            </w:r>
          </w:p>
          <w:p w:rsidR="00371BAB" w:rsidRPr="00871F1E" w:rsidRDefault="00371BAB" w:rsidP="00805515">
            <w:pPr>
              <w:widowControl/>
              <w:jc w:val="center"/>
              <w:rPr>
                <w:rFonts w:ascii="宋体" w:hAnsi="宋体" w:cs="宋体"/>
                <w:kern w:val="0"/>
                <w:sz w:val="24"/>
                <w:szCs w:val="24"/>
                <w:shd w:val="clear" w:color="auto" w:fill="FFFFFF"/>
              </w:rPr>
            </w:pPr>
          </w:p>
        </w:tc>
      </w:tr>
      <w:tr w:rsidR="00371BAB" w:rsidRPr="00871F1E" w:rsidTr="008B7BBD">
        <w:trPr>
          <w:trHeight w:val="502"/>
          <w:jc w:val="center"/>
        </w:trPr>
        <w:tc>
          <w:tcPr>
            <w:tcW w:w="1096" w:type="dxa"/>
            <w:tcBorders>
              <w:top w:val="single" w:sz="6" w:space="0" w:color="auto"/>
              <w:left w:val="thinThickSmallGap" w:sz="18" w:space="0" w:color="auto"/>
              <w:bottom w:val="single" w:sz="6" w:space="0" w:color="auto"/>
              <w:right w:val="single" w:sz="6" w:space="0" w:color="auto"/>
            </w:tcBorders>
            <w:vAlign w:val="center"/>
          </w:tcPr>
          <w:p w:rsidR="00371BAB" w:rsidRPr="00871F1E" w:rsidRDefault="00371BAB" w:rsidP="00805515">
            <w:pPr>
              <w:widowControl/>
              <w:jc w:val="center"/>
              <w:rPr>
                <w:rFonts w:ascii="宋体" w:hAnsi="宋体" w:cs="宋体"/>
                <w:kern w:val="0"/>
                <w:sz w:val="24"/>
                <w:szCs w:val="24"/>
                <w:shd w:val="clear" w:color="auto" w:fill="FFFFFF"/>
              </w:rPr>
            </w:pPr>
            <w:r w:rsidRPr="00871F1E">
              <w:rPr>
                <w:rFonts w:ascii="宋体" w:hAnsi="宋体" w:cs="宋体"/>
                <w:kern w:val="0"/>
                <w:sz w:val="24"/>
                <w:szCs w:val="24"/>
                <w:shd w:val="clear" w:color="auto" w:fill="FFFFFF"/>
              </w:rPr>
              <w:t>射频研发工程师</w:t>
            </w:r>
          </w:p>
        </w:tc>
        <w:tc>
          <w:tcPr>
            <w:tcW w:w="709" w:type="dxa"/>
            <w:tcBorders>
              <w:top w:val="single" w:sz="6" w:space="0" w:color="auto"/>
              <w:left w:val="single" w:sz="6" w:space="0" w:color="auto"/>
              <w:bottom w:val="single" w:sz="6" w:space="0" w:color="auto"/>
              <w:right w:val="single" w:sz="6" w:space="0" w:color="auto"/>
            </w:tcBorders>
            <w:vAlign w:val="center"/>
          </w:tcPr>
          <w:p w:rsidR="00371BAB" w:rsidRPr="00871F1E" w:rsidRDefault="00371BAB" w:rsidP="00805515">
            <w:pPr>
              <w:widowControl/>
              <w:jc w:val="center"/>
              <w:rPr>
                <w:rFonts w:ascii="宋体" w:hAnsi="宋体" w:cs="宋体"/>
                <w:kern w:val="0"/>
                <w:sz w:val="24"/>
                <w:szCs w:val="24"/>
                <w:shd w:val="clear" w:color="auto" w:fill="FFFFFF"/>
              </w:rPr>
            </w:pPr>
            <w:r w:rsidRPr="00871F1E">
              <w:rPr>
                <w:rFonts w:ascii="宋体" w:hAnsi="宋体" w:cs="宋体" w:hint="eastAsia"/>
                <w:kern w:val="0"/>
                <w:sz w:val="24"/>
                <w:szCs w:val="24"/>
                <w:shd w:val="clear" w:color="auto" w:fill="FFFFFF"/>
              </w:rPr>
              <w:t>10</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871F1E" w:rsidRDefault="00371BAB" w:rsidP="00805515">
            <w:pPr>
              <w:widowControl/>
              <w:jc w:val="center"/>
              <w:rPr>
                <w:rFonts w:ascii="宋体" w:hAnsi="宋体" w:cs="宋体"/>
                <w:kern w:val="0"/>
                <w:sz w:val="24"/>
                <w:szCs w:val="24"/>
                <w:shd w:val="clear" w:color="auto" w:fill="FFFFFF"/>
              </w:rPr>
            </w:pPr>
            <w:r w:rsidRPr="00871F1E">
              <w:rPr>
                <w:rFonts w:ascii="宋体" w:hAnsi="宋体" w:cs="宋体"/>
                <w:kern w:val="0"/>
                <w:sz w:val="24"/>
                <w:szCs w:val="24"/>
                <w:shd w:val="clear" w:color="auto" w:fill="FFFFFF"/>
              </w:rPr>
              <w:t>本科及以上</w:t>
            </w:r>
          </w:p>
        </w:tc>
        <w:tc>
          <w:tcPr>
            <w:tcW w:w="1843" w:type="dxa"/>
            <w:tcBorders>
              <w:top w:val="single" w:sz="6" w:space="0" w:color="auto"/>
              <w:left w:val="single" w:sz="6" w:space="0" w:color="auto"/>
              <w:bottom w:val="single" w:sz="6" w:space="0" w:color="auto"/>
              <w:right w:val="single" w:sz="6" w:space="0" w:color="auto"/>
            </w:tcBorders>
            <w:vAlign w:val="center"/>
          </w:tcPr>
          <w:p w:rsidR="00371BAB" w:rsidRPr="00871F1E" w:rsidRDefault="00371BAB" w:rsidP="00805515">
            <w:pPr>
              <w:widowControl/>
              <w:jc w:val="center"/>
              <w:rPr>
                <w:rFonts w:ascii="宋体" w:hAnsi="宋体" w:cs="宋体"/>
                <w:kern w:val="0"/>
                <w:sz w:val="24"/>
                <w:szCs w:val="24"/>
                <w:shd w:val="clear" w:color="auto" w:fill="FFFFFF"/>
              </w:rPr>
            </w:pPr>
            <w:r w:rsidRPr="00871F1E">
              <w:rPr>
                <w:rFonts w:ascii="宋体" w:hAnsi="宋体" w:cs="宋体"/>
                <w:kern w:val="0"/>
                <w:sz w:val="24"/>
                <w:szCs w:val="24"/>
                <w:shd w:val="clear" w:color="auto" w:fill="FFFFFF"/>
              </w:rPr>
              <w:t>电子信息工程</w:t>
            </w:r>
            <w:r w:rsidRPr="00871F1E">
              <w:rPr>
                <w:rFonts w:ascii="宋体" w:hAnsi="宋体" w:cs="宋体" w:hint="eastAsia"/>
                <w:kern w:val="0"/>
                <w:sz w:val="24"/>
                <w:szCs w:val="24"/>
                <w:shd w:val="clear" w:color="auto" w:fill="FFFFFF"/>
              </w:rPr>
              <w:t>、</w:t>
            </w:r>
            <w:r w:rsidRPr="00871F1E">
              <w:rPr>
                <w:rFonts w:ascii="宋体" w:hAnsi="宋体" w:cs="宋体"/>
                <w:kern w:val="0"/>
                <w:sz w:val="24"/>
                <w:szCs w:val="24"/>
                <w:shd w:val="clear" w:color="auto" w:fill="FFFFFF"/>
              </w:rPr>
              <w:t>通信工程</w:t>
            </w:r>
            <w:r w:rsidRPr="00871F1E">
              <w:rPr>
                <w:rFonts w:ascii="宋体" w:hAnsi="宋体" w:cs="宋体" w:hint="eastAsia"/>
                <w:kern w:val="0"/>
                <w:sz w:val="24"/>
                <w:szCs w:val="24"/>
                <w:shd w:val="clear" w:color="auto" w:fill="FFFFFF"/>
              </w:rPr>
              <w:t>、</w:t>
            </w:r>
            <w:r w:rsidRPr="00871F1E">
              <w:rPr>
                <w:rFonts w:ascii="宋体" w:hAnsi="宋体" w:cs="宋体"/>
                <w:kern w:val="0"/>
                <w:sz w:val="24"/>
                <w:szCs w:val="24"/>
                <w:shd w:val="clear" w:color="auto" w:fill="FFFFFF"/>
              </w:rPr>
              <w:t>光电信息</w:t>
            </w:r>
            <w:r w:rsidRPr="00871F1E">
              <w:rPr>
                <w:rFonts w:ascii="宋体" w:hAnsi="宋体" w:cs="宋体" w:hint="eastAsia"/>
                <w:kern w:val="0"/>
                <w:sz w:val="24"/>
                <w:szCs w:val="24"/>
                <w:shd w:val="clear" w:color="auto" w:fill="FFFFFF"/>
              </w:rPr>
              <w:t>、自动化等理工科专业</w:t>
            </w:r>
          </w:p>
        </w:tc>
        <w:tc>
          <w:tcPr>
            <w:tcW w:w="851" w:type="dxa"/>
            <w:tcBorders>
              <w:top w:val="single" w:sz="6" w:space="0" w:color="auto"/>
              <w:left w:val="single" w:sz="6" w:space="0" w:color="auto"/>
              <w:bottom w:val="single" w:sz="6" w:space="0" w:color="auto"/>
              <w:right w:val="single" w:sz="4" w:space="0" w:color="auto"/>
            </w:tcBorders>
            <w:vAlign w:val="center"/>
          </w:tcPr>
          <w:p w:rsidR="00371BAB" w:rsidRPr="00871F1E" w:rsidRDefault="00371BAB" w:rsidP="00805515">
            <w:pPr>
              <w:widowControl/>
              <w:jc w:val="center"/>
              <w:rPr>
                <w:rFonts w:ascii="宋体" w:hAnsi="宋体" w:cs="宋体"/>
                <w:kern w:val="0"/>
                <w:sz w:val="24"/>
                <w:szCs w:val="24"/>
                <w:shd w:val="clear" w:color="auto" w:fill="FFFFFF"/>
              </w:rPr>
            </w:pPr>
            <w:r w:rsidRPr="00871F1E">
              <w:rPr>
                <w:rFonts w:ascii="宋体" w:hAnsi="宋体" w:cs="宋体"/>
                <w:kern w:val="0"/>
                <w:sz w:val="24"/>
                <w:szCs w:val="24"/>
                <w:shd w:val="clear" w:color="auto" w:fill="FFFFFF"/>
              </w:rPr>
              <w:t>北京</w:t>
            </w:r>
          </w:p>
        </w:tc>
        <w:tc>
          <w:tcPr>
            <w:tcW w:w="3689" w:type="dxa"/>
            <w:tcBorders>
              <w:top w:val="single" w:sz="6" w:space="0" w:color="auto"/>
              <w:left w:val="single" w:sz="4" w:space="0" w:color="auto"/>
              <w:bottom w:val="single" w:sz="6" w:space="0" w:color="auto"/>
              <w:right w:val="thickThinSmallGap" w:sz="18" w:space="0" w:color="auto"/>
            </w:tcBorders>
            <w:vAlign w:val="center"/>
          </w:tcPr>
          <w:p w:rsidR="00371BAB" w:rsidRPr="00871F1E" w:rsidRDefault="00371BAB" w:rsidP="00805515">
            <w:pPr>
              <w:widowControl/>
              <w:jc w:val="center"/>
              <w:rPr>
                <w:rFonts w:ascii="宋体" w:hAnsi="宋体" w:cs="宋体"/>
                <w:kern w:val="0"/>
                <w:sz w:val="24"/>
                <w:szCs w:val="24"/>
                <w:shd w:val="clear" w:color="auto" w:fill="FFFFFF"/>
              </w:rPr>
            </w:pPr>
            <w:r w:rsidRPr="00871F1E">
              <w:rPr>
                <w:rFonts w:ascii="宋体" w:hAnsi="宋体" w:cs="宋体" w:hint="eastAsia"/>
                <w:kern w:val="0"/>
                <w:sz w:val="24"/>
                <w:szCs w:val="24"/>
                <w:shd w:val="clear" w:color="auto" w:fill="FFFFFF"/>
              </w:rPr>
              <w:t>1.</w:t>
            </w:r>
            <w:r w:rsidRPr="00871F1E">
              <w:rPr>
                <w:rFonts w:ascii="宋体" w:hAnsi="宋体" w:cs="宋体" w:hint="eastAsia"/>
                <w:kern w:val="0"/>
                <w:sz w:val="24"/>
                <w:szCs w:val="24"/>
                <w:shd w:val="clear" w:color="auto" w:fill="FFFFFF"/>
              </w:rPr>
              <w:tab/>
              <w:t>有使用ADS、HFSS仿真软件、Cadence或Altium Designer等工具的使用经验，具有良好的电路分析、设计能力；</w:t>
            </w:r>
          </w:p>
          <w:p w:rsidR="00371BAB" w:rsidRPr="00871F1E" w:rsidRDefault="00371BAB" w:rsidP="00805515">
            <w:pPr>
              <w:widowControl/>
              <w:jc w:val="center"/>
              <w:rPr>
                <w:rFonts w:ascii="宋体" w:hAnsi="宋体" w:cs="宋体"/>
                <w:kern w:val="0"/>
                <w:sz w:val="24"/>
                <w:szCs w:val="24"/>
                <w:shd w:val="clear" w:color="auto" w:fill="FFFFFF"/>
              </w:rPr>
            </w:pPr>
            <w:r w:rsidRPr="00871F1E">
              <w:rPr>
                <w:rFonts w:ascii="宋体" w:hAnsi="宋体" w:cs="宋体" w:hint="eastAsia"/>
                <w:kern w:val="0"/>
                <w:sz w:val="24"/>
                <w:szCs w:val="24"/>
                <w:shd w:val="clear" w:color="auto" w:fill="FFFFFF"/>
              </w:rPr>
              <w:t>2.</w:t>
            </w:r>
            <w:r w:rsidRPr="00871F1E">
              <w:rPr>
                <w:rFonts w:ascii="宋体" w:hAnsi="宋体" w:cs="宋体" w:hint="eastAsia"/>
                <w:kern w:val="0"/>
                <w:sz w:val="24"/>
                <w:szCs w:val="24"/>
                <w:shd w:val="clear" w:color="auto" w:fill="FFFFFF"/>
              </w:rPr>
              <w:tab/>
              <w:t>有相关射频测试仪表的使用经历，如示波器、频谱分析仪，信号发生器和网络分析仪等；</w:t>
            </w:r>
          </w:p>
          <w:p w:rsidR="00371BAB" w:rsidRPr="00871F1E" w:rsidRDefault="00371BAB" w:rsidP="00805515">
            <w:pPr>
              <w:widowControl/>
              <w:jc w:val="center"/>
              <w:rPr>
                <w:rFonts w:ascii="宋体" w:hAnsi="宋体" w:cs="宋体"/>
                <w:kern w:val="0"/>
                <w:sz w:val="24"/>
                <w:szCs w:val="24"/>
                <w:shd w:val="clear" w:color="auto" w:fill="FFFFFF"/>
              </w:rPr>
            </w:pPr>
            <w:r w:rsidRPr="00871F1E">
              <w:rPr>
                <w:rFonts w:ascii="宋体" w:hAnsi="宋体" w:cs="宋体" w:hint="eastAsia"/>
                <w:kern w:val="0"/>
                <w:sz w:val="24"/>
                <w:szCs w:val="24"/>
                <w:shd w:val="clear" w:color="auto" w:fill="FFFFFF"/>
              </w:rPr>
              <w:t>3.</w:t>
            </w:r>
            <w:r w:rsidRPr="00871F1E">
              <w:rPr>
                <w:rFonts w:ascii="宋体" w:hAnsi="宋体" w:cs="宋体" w:hint="eastAsia"/>
                <w:kern w:val="0"/>
                <w:sz w:val="24"/>
                <w:szCs w:val="24"/>
                <w:shd w:val="clear" w:color="auto" w:fill="FFFFFF"/>
              </w:rPr>
              <w:tab/>
              <w:t>有全国大学生电子竞赛等相关竞赛经验者优先；</w:t>
            </w:r>
          </w:p>
          <w:p w:rsidR="00371BAB" w:rsidRPr="00871F1E" w:rsidRDefault="00371BAB" w:rsidP="00805515">
            <w:pPr>
              <w:widowControl/>
              <w:jc w:val="center"/>
              <w:rPr>
                <w:rFonts w:ascii="宋体" w:hAnsi="宋体" w:cs="宋体"/>
                <w:kern w:val="0"/>
                <w:sz w:val="24"/>
                <w:szCs w:val="24"/>
                <w:shd w:val="clear" w:color="auto" w:fill="FFFFFF"/>
              </w:rPr>
            </w:pPr>
            <w:r w:rsidRPr="00871F1E">
              <w:rPr>
                <w:rFonts w:ascii="宋体" w:hAnsi="宋体" w:cs="宋体" w:hint="eastAsia"/>
                <w:kern w:val="0"/>
                <w:sz w:val="24"/>
                <w:szCs w:val="24"/>
                <w:shd w:val="clear" w:color="auto" w:fill="FFFFFF"/>
              </w:rPr>
              <w:t>4.</w:t>
            </w:r>
            <w:r w:rsidRPr="00871F1E">
              <w:rPr>
                <w:rFonts w:ascii="宋体" w:hAnsi="宋体" w:cs="宋体" w:hint="eastAsia"/>
                <w:kern w:val="0"/>
                <w:sz w:val="24"/>
                <w:szCs w:val="24"/>
                <w:shd w:val="clear" w:color="auto" w:fill="FFFFFF"/>
              </w:rPr>
              <w:tab/>
              <w:t>具有良好的团队合作精神和学习创新能力。</w:t>
            </w:r>
          </w:p>
        </w:tc>
      </w:tr>
      <w:tr w:rsidR="00371BAB" w:rsidRPr="00871F1E" w:rsidTr="008B7BBD">
        <w:trPr>
          <w:trHeight w:val="502"/>
          <w:jc w:val="center"/>
        </w:trPr>
        <w:tc>
          <w:tcPr>
            <w:tcW w:w="1096" w:type="dxa"/>
            <w:tcBorders>
              <w:top w:val="single" w:sz="6" w:space="0" w:color="auto"/>
              <w:left w:val="thinThickSmallGap" w:sz="18" w:space="0" w:color="auto"/>
              <w:bottom w:val="single" w:sz="6" w:space="0" w:color="auto"/>
              <w:right w:val="single" w:sz="6" w:space="0" w:color="auto"/>
            </w:tcBorders>
            <w:vAlign w:val="center"/>
          </w:tcPr>
          <w:p w:rsidR="00371BAB" w:rsidRPr="00871F1E" w:rsidRDefault="00371BAB" w:rsidP="00805515">
            <w:pPr>
              <w:widowControl/>
              <w:jc w:val="center"/>
              <w:rPr>
                <w:rFonts w:ascii="宋体" w:hAnsi="宋体" w:cs="宋体"/>
                <w:kern w:val="0"/>
                <w:sz w:val="24"/>
                <w:szCs w:val="24"/>
                <w:shd w:val="clear" w:color="auto" w:fill="FFFFFF"/>
              </w:rPr>
            </w:pPr>
            <w:r w:rsidRPr="00871F1E">
              <w:rPr>
                <w:rFonts w:ascii="宋体" w:hAnsi="宋体" w:cs="宋体"/>
                <w:kern w:val="0"/>
                <w:sz w:val="24"/>
                <w:szCs w:val="24"/>
                <w:shd w:val="clear" w:color="auto" w:fill="FFFFFF"/>
              </w:rPr>
              <w:t>市场专员</w:t>
            </w:r>
          </w:p>
        </w:tc>
        <w:tc>
          <w:tcPr>
            <w:tcW w:w="709" w:type="dxa"/>
            <w:tcBorders>
              <w:top w:val="single" w:sz="6" w:space="0" w:color="auto"/>
              <w:left w:val="single" w:sz="6" w:space="0" w:color="auto"/>
              <w:bottom w:val="single" w:sz="6" w:space="0" w:color="auto"/>
              <w:right w:val="single" w:sz="6" w:space="0" w:color="auto"/>
            </w:tcBorders>
            <w:vAlign w:val="center"/>
          </w:tcPr>
          <w:p w:rsidR="00371BAB" w:rsidRPr="00871F1E" w:rsidRDefault="00371BAB" w:rsidP="00805515">
            <w:pPr>
              <w:widowControl/>
              <w:jc w:val="center"/>
              <w:rPr>
                <w:rFonts w:ascii="宋体" w:hAnsi="宋体" w:cs="宋体"/>
                <w:kern w:val="0"/>
                <w:sz w:val="24"/>
                <w:szCs w:val="24"/>
                <w:shd w:val="clear" w:color="auto" w:fill="FFFFFF"/>
              </w:rPr>
            </w:pPr>
            <w:r w:rsidRPr="00871F1E">
              <w:rPr>
                <w:rFonts w:ascii="宋体" w:hAnsi="宋体" w:cs="宋体" w:hint="eastAsia"/>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871F1E" w:rsidRDefault="00371BAB" w:rsidP="00805515">
            <w:pPr>
              <w:widowControl/>
              <w:jc w:val="center"/>
              <w:rPr>
                <w:rFonts w:ascii="宋体" w:hAnsi="宋体" w:cs="宋体"/>
                <w:kern w:val="0"/>
                <w:sz w:val="24"/>
                <w:szCs w:val="24"/>
                <w:shd w:val="clear" w:color="auto" w:fill="FFFFFF"/>
              </w:rPr>
            </w:pPr>
            <w:r w:rsidRPr="00871F1E">
              <w:rPr>
                <w:rFonts w:ascii="宋体" w:hAnsi="宋体" w:cs="宋体"/>
                <w:kern w:val="0"/>
                <w:sz w:val="24"/>
                <w:szCs w:val="24"/>
                <w:shd w:val="clear" w:color="auto" w:fill="FFFFFF"/>
              </w:rPr>
              <w:t>本科及以上</w:t>
            </w:r>
          </w:p>
        </w:tc>
        <w:tc>
          <w:tcPr>
            <w:tcW w:w="1843" w:type="dxa"/>
            <w:tcBorders>
              <w:top w:val="single" w:sz="6" w:space="0" w:color="auto"/>
              <w:left w:val="single" w:sz="6" w:space="0" w:color="auto"/>
              <w:bottom w:val="single" w:sz="6" w:space="0" w:color="auto"/>
              <w:right w:val="single" w:sz="6" w:space="0" w:color="auto"/>
            </w:tcBorders>
            <w:vAlign w:val="center"/>
          </w:tcPr>
          <w:p w:rsidR="00371BAB" w:rsidRPr="00871F1E" w:rsidRDefault="00371BAB" w:rsidP="00805515">
            <w:pPr>
              <w:widowControl/>
              <w:jc w:val="center"/>
              <w:rPr>
                <w:rFonts w:ascii="宋体" w:hAnsi="宋体" w:cs="宋体"/>
                <w:kern w:val="0"/>
                <w:sz w:val="24"/>
                <w:szCs w:val="24"/>
                <w:shd w:val="clear" w:color="auto" w:fill="FFFFFF"/>
              </w:rPr>
            </w:pPr>
            <w:r w:rsidRPr="00871F1E">
              <w:rPr>
                <w:rFonts w:ascii="宋体" w:hAnsi="宋体" w:cs="宋体" w:hint="eastAsia"/>
                <w:kern w:val="0"/>
                <w:sz w:val="24"/>
                <w:szCs w:val="24"/>
                <w:shd w:val="clear" w:color="auto" w:fill="FFFFFF"/>
              </w:rPr>
              <w:t>不限专业</w:t>
            </w:r>
          </w:p>
        </w:tc>
        <w:tc>
          <w:tcPr>
            <w:tcW w:w="851" w:type="dxa"/>
            <w:tcBorders>
              <w:top w:val="single" w:sz="6" w:space="0" w:color="auto"/>
              <w:left w:val="single" w:sz="6" w:space="0" w:color="auto"/>
              <w:bottom w:val="single" w:sz="6" w:space="0" w:color="auto"/>
              <w:right w:val="single" w:sz="4" w:space="0" w:color="auto"/>
            </w:tcBorders>
            <w:vAlign w:val="center"/>
          </w:tcPr>
          <w:p w:rsidR="00371BAB" w:rsidRPr="00871F1E" w:rsidRDefault="00371BAB" w:rsidP="00805515">
            <w:pPr>
              <w:widowControl/>
              <w:jc w:val="center"/>
              <w:rPr>
                <w:rFonts w:ascii="宋体" w:hAnsi="宋体" w:cs="宋体"/>
                <w:kern w:val="0"/>
                <w:sz w:val="24"/>
                <w:szCs w:val="24"/>
                <w:shd w:val="clear" w:color="auto" w:fill="FFFFFF"/>
              </w:rPr>
            </w:pPr>
            <w:r w:rsidRPr="00871F1E">
              <w:rPr>
                <w:rFonts w:ascii="宋体" w:hAnsi="宋体" w:cs="宋体"/>
                <w:kern w:val="0"/>
                <w:sz w:val="24"/>
                <w:szCs w:val="24"/>
                <w:shd w:val="clear" w:color="auto" w:fill="FFFFFF"/>
              </w:rPr>
              <w:t>北京</w:t>
            </w:r>
          </w:p>
        </w:tc>
        <w:tc>
          <w:tcPr>
            <w:tcW w:w="3689" w:type="dxa"/>
            <w:tcBorders>
              <w:top w:val="single" w:sz="6" w:space="0" w:color="auto"/>
              <w:left w:val="single" w:sz="4" w:space="0" w:color="auto"/>
              <w:bottom w:val="single" w:sz="6" w:space="0" w:color="auto"/>
              <w:right w:val="thickThinSmallGap" w:sz="18" w:space="0" w:color="auto"/>
            </w:tcBorders>
            <w:vAlign w:val="center"/>
          </w:tcPr>
          <w:p w:rsidR="00371BAB" w:rsidRPr="00871F1E" w:rsidRDefault="00371BAB" w:rsidP="00805515">
            <w:pPr>
              <w:widowControl/>
              <w:jc w:val="center"/>
              <w:rPr>
                <w:rFonts w:ascii="宋体" w:hAnsi="宋体" w:cs="宋体"/>
                <w:kern w:val="0"/>
                <w:sz w:val="24"/>
                <w:szCs w:val="24"/>
                <w:shd w:val="clear" w:color="auto" w:fill="FFFFFF"/>
              </w:rPr>
            </w:pPr>
            <w:r w:rsidRPr="00871F1E">
              <w:rPr>
                <w:rFonts w:ascii="宋体" w:hAnsi="宋体" w:cs="宋体" w:hint="eastAsia"/>
                <w:kern w:val="0"/>
                <w:sz w:val="24"/>
                <w:szCs w:val="24"/>
                <w:shd w:val="clear" w:color="auto" w:fill="FFFFFF"/>
              </w:rPr>
              <w:t>1.耐心细致，勤奋好学</w:t>
            </w:r>
          </w:p>
          <w:p w:rsidR="00371BAB" w:rsidRPr="00871F1E" w:rsidRDefault="00371BAB" w:rsidP="00805515">
            <w:pPr>
              <w:widowControl/>
              <w:jc w:val="center"/>
              <w:rPr>
                <w:rFonts w:ascii="宋体" w:hAnsi="宋体" w:cs="宋体"/>
                <w:kern w:val="0"/>
                <w:sz w:val="24"/>
                <w:szCs w:val="24"/>
                <w:shd w:val="clear" w:color="auto" w:fill="FFFFFF"/>
              </w:rPr>
            </w:pPr>
            <w:r w:rsidRPr="00871F1E">
              <w:rPr>
                <w:rFonts w:ascii="宋体" w:hAnsi="宋体" w:cs="宋体" w:hint="eastAsia"/>
                <w:kern w:val="0"/>
                <w:sz w:val="24"/>
                <w:szCs w:val="24"/>
                <w:shd w:val="clear" w:color="auto" w:fill="FFFFFF"/>
              </w:rPr>
              <w:t>2.有海报、宣传手册设计、微信公众号管理经验者优先</w:t>
            </w:r>
          </w:p>
        </w:tc>
      </w:tr>
      <w:tr w:rsidR="00371BAB" w:rsidRPr="00871F1E" w:rsidTr="008B7BBD">
        <w:trPr>
          <w:trHeight w:val="502"/>
          <w:jc w:val="center"/>
        </w:trPr>
        <w:tc>
          <w:tcPr>
            <w:tcW w:w="1096" w:type="dxa"/>
            <w:tcBorders>
              <w:top w:val="single" w:sz="6" w:space="0" w:color="auto"/>
              <w:left w:val="thinThickSmallGap" w:sz="18" w:space="0" w:color="auto"/>
              <w:bottom w:val="single" w:sz="6" w:space="0" w:color="auto"/>
              <w:right w:val="single" w:sz="6" w:space="0" w:color="auto"/>
            </w:tcBorders>
            <w:vAlign w:val="center"/>
          </w:tcPr>
          <w:p w:rsidR="00371BAB" w:rsidRPr="00871F1E" w:rsidRDefault="00371BAB" w:rsidP="00805515">
            <w:pPr>
              <w:widowControl/>
              <w:jc w:val="center"/>
              <w:rPr>
                <w:rFonts w:ascii="宋体" w:hAnsi="宋体" w:cs="宋体"/>
                <w:kern w:val="0"/>
                <w:sz w:val="24"/>
                <w:szCs w:val="24"/>
                <w:shd w:val="clear" w:color="auto" w:fill="FFFFFF"/>
              </w:rPr>
            </w:pPr>
            <w:r w:rsidRPr="00871F1E">
              <w:rPr>
                <w:rFonts w:ascii="宋体" w:hAnsi="宋体" w:cs="宋体"/>
                <w:kern w:val="0"/>
                <w:sz w:val="24"/>
                <w:szCs w:val="24"/>
                <w:shd w:val="clear" w:color="auto" w:fill="FFFFFF"/>
              </w:rPr>
              <w:t>销售工程师</w:t>
            </w:r>
          </w:p>
        </w:tc>
        <w:tc>
          <w:tcPr>
            <w:tcW w:w="709" w:type="dxa"/>
            <w:tcBorders>
              <w:top w:val="single" w:sz="6" w:space="0" w:color="auto"/>
              <w:left w:val="single" w:sz="6" w:space="0" w:color="auto"/>
              <w:bottom w:val="single" w:sz="6" w:space="0" w:color="auto"/>
              <w:right w:val="single" w:sz="6" w:space="0" w:color="auto"/>
            </w:tcBorders>
            <w:vAlign w:val="center"/>
          </w:tcPr>
          <w:p w:rsidR="00371BAB" w:rsidRPr="00871F1E" w:rsidRDefault="00371BAB" w:rsidP="00805515">
            <w:pPr>
              <w:widowControl/>
              <w:jc w:val="center"/>
              <w:rPr>
                <w:rFonts w:ascii="宋体" w:hAnsi="宋体" w:cs="宋体"/>
                <w:kern w:val="0"/>
                <w:sz w:val="24"/>
                <w:szCs w:val="24"/>
                <w:shd w:val="clear" w:color="auto" w:fill="FFFFFF"/>
              </w:rPr>
            </w:pPr>
            <w:r w:rsidRPr="00871F1E">
              <w:rPr>
                <w:rFonts w:ascii="宋体" w:hAnsi="宋体" w:cs="宋体" w:hint="eastAsia"/>
                <w:kern w:val="0"/>
                <w:sz w:val="24"/>
                <w:szCs w:val="24"/>
                <w:shd w:val="clear" w:color="auto" w:fill="FFFFFF"/>
              </w:rPr>
              <w:t>10</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871F1E" w:rsidRDefault="00371BAB" w:rsidP="00805515">
            <w:pPr>
              <w:widowControl/>
              <w:jc w:val="center"/>
              <w:rPr>
                <w:rFonts w:ascii="宋体" w:hAnsi="宋体" w:cs="宋体"/>
                <w:kern w:val="0"/>
                <w:sz w:val="24"/>
                <w:szCs w:val="24"/>
                <w:shd w:val="clear" w:color="auto" w:fill="FFFFFF"/>
              </w:rPr>
            </w:pPr>
            <w:r w:rsidRPr="00871F1E">
              <w:rPr>
                <w:rFonts w:ascii="宋体" w:hAnsi="宋体" w:cs="宋体"/>
                <w:kern w:val="0"/>
                <w:sz w:val="24"/>
                <w:szCs w:val="24"/>
                <w:shd w:val="clear" w:color="auto" w:fill="FFFFFF"/>
              </w:rPr>
              <w:t>本科及以上</w:t>
            </w:r>
          </w:p>
        </w:tc>
        <w:tc>
          <w:tcPr>
            <w:tcW w:w="1843" w:type="dxa"/>
            <w:tcBorders>
              <w:top w:val="single" w:sz="6" w:space="0" w:color="auto"/>
              <w:left w:val="single" w:sz="6" w:space="0" w:color="auto"/>
              <w:bottom w:val="single" w:sz="6" w:space="0" w:color="auto"/>
              <w:right w:val="single" w:sz="6" w:space="0" w:color="auto"/>
            </w:tcBorders>
            <w:vAlign w:val="center"/>
          </w:tcPr>
          <w:p w:rsidR="00371BAB" w:rsidRPr="00871F1E" w:rsidRDefault="00371BAB" w:rsidP="00805515">
            <w:pPr>
              <w:widowControl/>
              <w:jc w:val="center"/>
              <w:rPr>
                <w:rFonts w:ascii="宋体" w:hAnsi="宋体" w:cs="宋体"/>
                <w:kern w:val="0"/>
                <w:sz w:val="24"/>
                <w:szCs w:val="24"/>
                <w:shd w:val="clear" w:color="auto" w:fill="FFFFFF"/>
              </w:rPr>
            </w:pPr>
            <w:r w:rsidRPr="00871F1E">
              <w:rPr>
                <w:rFonts w:ascii="宋体" w:hAnsi="宋体" w:cs="宋体"/>
                <w:kern w:val="0"/>
                <w:sz w:val="24"/>
                <w:szCs w:val="24"/>
                <w:shd w:val="clear" w:color="auto" w:fill="FFFFFF"/>
              </w:rPr>
              <w:t>理工科专业</w:t>
            </w:r>
          </w:p>
        </w:tc>
        <w:tc>
          <w:tcPr>
            <w:tcW w:w="851" w:type="dxa"/>
            <w:tcBorders>
              <w:top w:val="single" w:sz="6" w:space="0" w:color="auto"/>
              <w:left w:val="single" w:sz="6" w:space="0" w:color="auto"/>
              <w:bottom w:val="single" w:sz="6" w:space="0" w:color="auto"/>
              <w:right w:val="single" w:sz="4" w:space="0" w:color="auto"/>
            </w:tcBorders>
            <w:vAlign w:val="center"/>
          </w:tcPr>
          <w:p w:rsidR="00371BAB" w:rsidRPr="00871F1E" w:rsidRDefault="00371BAB" w:rsidP="00805515">
            <w:pPr>
              <w:widowControl/>
              <w:jc w:val="center"/>
              <w:rPr>
                <w:rFonts w:ascii="宋体" w:hAnsi="宋体" w:cs="宋体"/>
                <w:kern w:val="0"/>
                <w:sz w:val="24"/>
                <w:szCs w:val="24"/>
                <w:shd w:val="clear" w:color="auto" w:fill="FFFFFF"/>
              </w:rPr>
            </w:pPr>
            <w:r w:rsidRPr="00871F1E">
              <w:rPr>
                <w:rFonts w:ascii="宋体" w:hAnsi="宋体" w:cs="宋体"/>
                <w:kern w:val="0"/>
                <w:sz w:val="24"/>
                <w:szCs w:val="24"/>
                <w:shd w:val="clear" w:color="auto" w:fill="FFFFFF"/>
              </w:rPr>
              <w:t>北京</w:t>
            </w:r>
          </w:p>
        </w:tc>
        <w:tc>
          <w:tcPr>
            <w:tcW w:w="3689" w:type="dxa"/>
            <w:tcBorders>
              <w:top w:val="single" w:sz="6" w:space="0" w:color="auto"/>
              <w:left w:val="single" w:sz="4" w:space="0" w:color="auto"/>
              <w:bottom w:val="single" w:sz="6" w:space="0" w:color="auto"/>
              <w:right w:val="thickThinSmallGap" w:sz="18" w:space="0" w:color="auto"/>
            </w:tcBorders>
            <w:vAlign w:val="center"/>
          </w:tcPr>
          <w:p w:rsidR="00371BAB" w:rsidRPr="00871F1E" w:rsidRDefault="00371BAB" w:rsidP="00805515">
            <w:pPr>
              <w:widowControl/>
              <w:jc w:val="center"/>
              <w:rPr>
                <w:rFonts w:ascii="宋体" w:hAnsi="宋体" w:cs="宋体"/>
                <w:kern w:val="0"/>
                <w:sz w:val="24"/>
                <w:szCs w:val="24"/>
                <w:shd w:val="clear" w:color="auto" w:fill="FFFFFF"/>
              </w:rPr>
            </w:pPr>
            <w:r w:rsidRPr="00871F1E">
              <w:rPr>
                <w:rFonts w:ascii="宋体" w:hAnsi="宋体" w:cs="宋体" w:hint="eastAsia"/>
                <w:kern w:val="0"/>
                <w:sz w:val="24"/>
                <w:szCs w:val="24"/>
                <w:shd w:val="clear" w:color="auto" w:fill="FFFFFF"/>
              </w:rPr>
              <w:t>1.具有良好的团队合作精神和沟通能力；</w:t>
            </w:r>
          </w:p>
          <w:p w:rsidR="00371BAB" w:rsidRPr="00871F1E" w:rsidRDefault="00371BAB" w:rsidP="00805515">
            <w:pPr>
              <w:widowControl/>
              <w:jc w:val="center"/>
              <w:rPr>
                <w:rFonts w:ascii="宋体" w:hAnsi="宋体" w:cs="宋体"/>
                <w:kern w:val="0"/>
                <w:sz w:val="24"/>
                <w:szCs w:val="24"/>
                <w:shd w:val="clear" w:color="auto" w:fill="FFFFFF"/>
              </w:rPr>
            </w:pPr>
            <w:r w:rsidRPr="00871F1E">
              <w:rPr>
                <w:rFonts w:ascii="宋体" w:hAnsi="宋体" w:cs="宋体" w:hint="eastAsia"/>
                <w:kern w:val="0"/>
                <w:sz w:val="24"/>
                <w:szCs w:val="24"/>
                <w:shd w:val="clear" w:color="auto" w:fill="FFFFFF"/>
              </w:rPr>
              <w:lastRenderedPageBreak/>
              <w:t>2.勤奋好学，聪明机灵，理解并执行公司策略。</w:t>
            </w:r>
          </w:p>
        </w:tc>
      </w:tr>
      <w:tr w:rsidR="00371BAB" w:rsidRPr="00871F1E" w:rsidTr="008B7BBD">
        <w:trPr>
          <w:trHeight w:val="502"/>
          <w:jc w:val="center"/>
        </w:trPr>
        <w:tc>
          <w:tcPr>
            <w:tcW w:w="1096" w:type="dxa"/>
            <w:tcBorders>
              <w:top w:val="single" w:sz="6" w:space="0" w:color="auto"/>
              <w:left w:val="thinThickSmallGap" w:sz="18" w:space="0" w:color="auto"/>
              <w:bottom w:val="single" w:sz="6" w:space="0" w:color="auto"/>
              <w:right w:val="single" w:sz="6" w:space="0" w:color="auto"/>
            </w:tcBorders>
            <w:vAlign w:val="center"/>
          </w:tcPr>
          <w:p w:rsidR="00371BAB" w:rsidRPr="00871F1E" w:rsidRDefault="00371BAB" w:rsidP="00805515">
            <w:pPr>
              <w:widowControl/>
              <w:jc w:val="center"/>
              <w:rPr>
                <w:rFonts w:ascii="宋体" w:hAnsi="宋体" w:cs="宋体"/>
                <w:kern w:val="0"/>
                <w:sz w:val="24"/>
                <w:szCs w:val="24"/>
                <w:shd w:val="clear" w:color="auto" w:fill="FFFFFF"/>
              </w:rPr>
            </w:pPr>
            <w:r w:rsidRPr="00871F1E">
              <w:rPr>
                <w:rFonts w:ascii="宋体" w:hAnsi="宋体" w:cs="宋体"/>
                <w:kern w:val="0"/>
                <w:sz w:val="24"/>
                <w:szCs w:val="24"/>
                <w:shd w:val="clear" w:color="auto" w:fill="FFFFFF"/>
              </w:rPr>
              <w:lastRenderedPageBreak/>
              <w:t>FPGA开发工程师</w:t>
            </w:r>
          </w:p>
        </w:tc>
        <w:tc>
          <w:tcPr>
            <w:tcW w:w="709" w:type="dxa"/>
            <w:tcBorders>
              <w:top w:val="single" w:sz="6" w:space="0" w:color="auto"/>
              <w:left w:val="single" w:sz="6" w:space="0" w:color="auto"/>
              <w:bottom w:val="single" w:sz="6" w:space="0" w:color="auto"/>
              <w:right w:val="single" w:sz="6" w:space="0" w:color="auto"/>
            </w:tcBorders>
            <w:vAlign w:val="center"/>
          </w:tcPr>
          <w:p w:rsidR="00371BAB" w:rsidRPr="00871F1E" w:rsidRDefault="00371BAB" w:rsidP="00805515">
            <w:pPr>
              <w:widowControl/>
              <w:jc w:val="center"/>
              <w:rPr>
                <w:rFonts w:ascii="宋体" w:hAnsi="宋体" w:cs="宋体"/>
                <w:kern w:val="0"/>
                <w:sz w:val="24"/>
                <w:szCs w:val="24"/>
                <w:shd w:val="clear" w:color="auto" w:fill="FFFFFF"/>
              </w:rPr>
            </w:pPr>
            <w:r w:rsidRPr="00871F1E">
              <w:rPr>
                <w:rFonts w:ascii="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871F1E" w:rsidRDefault="00371BAB" w:rsidP="00805515">
            <w:pPr>
              <w:widowControl/>
              <w:jc w:val="center"/>
              <w:rPr>
                <w:rFonts w:ascii="宋体" w:hAnsi="宋体" w:cs="宋体"/>
                <w:kern w:val="0"/>
                <w:sz w:val="24"/>
                <w:szCs w:val="24"/>
                <w:shd w:val="clear" w:color="auto" w:fill="FFFFFF"/>
              </w:rPr>
            </w:pPr>
            <w:r w:rsidRPr="00871F1E">
              <w:rPr>
                <w:rFonts w:ascii="宋体" w:hAnsi="宋体" w:cs="宋体"/>
                <w:kern w:val="0"/>
                <w:sz w:val="24"/>
                <w:szCs w:val="24"/>
                <w:shd w:val="clear" w:color="auto" w:fill="FFFFFF"/>
              </w:rPr>
              <w:t>硕士及以上</w:t>
            </w:r>
          </w:p>
        </w:tc>
        <w:tc>
          <w:tcPr>
            <w:tcW w:w="1843" w:type="dxa"/>
            <w:tcBorders>
              <w:top w:val="single" w:sz="6" w:space="0" w:color="auto"/>
              <w:left w:val="single" w:sz="6" w:space="0" w:color="auto"/>
              <w:bottom w:val="single" w:sz="6" w:space="0" w:color="auto"/>
              <w:right w:val="single" w:sz="6" w:space="0" w:color="auto"/>
            </w:tcBorders>
            <w:vAlign w:val="center"/>
          </w:tcPr>
          <w:p w:rsidR="00371BAB" w:rsidRPr="00871F1E" w:rsidRDefault="00371BAB" w:rsidP="00805515">
            <w:pPr>
              <w:widowControl/>
              <w:jc w:val="center"/>
              <w:rPr>
                <w:rFonts w:ascii="宋体" w:hAnsi="宋体" w:cs="宋体"/>
                <w:kern w:val="0"/>
                <w:sz w:val="24"/>
                <w:szCs w:val="24"/>
                <w:shd w:val="clear" w:color="auto" w:fill="FFFFFF"/>
              </w:rPr>
            </w:pPr>
            <w:r w:rsidRPr="00871F1E">
              <w:rPr>
                <w:rFonts w:ascii="宋体" w:hAnsi="宋体" w:cs="宋体"/>
                <w:kern w:val="0"/>
                <w:sz w:val="24"/>
                <w:szCs w:val="24"/>
                <w:shd w:val="clear" w:color="auto" w:fill="FFFFFF"/>
              </w:rPr>
              <w:t>电子信息工程</w:t>
            </w:r>
            <w:r w:rsidRPr="00871F1E">
              <w:rPr>
                <w:rFonts w:ascii="宋体" w:hAnsi="宋体" w:cs="宋体" w:hint="eastAsia"/>
                <w:kern w:val="0"/>
                <w:sz w:val="24"/>
                <w:szCs w:val="24"/>
                <w:shd w:val="clear" w:color="auto" w:fill="FFFFFF"/>
              </w:rPr>
              <w:t>、</w:t>
            </w:r>
            <w:r w:rsidRPr="00871F1E">
              <w:rPr>
                <w:rFonts w:ascii="宋体" w:hAnsi="宋体" w:cs="宋体"/>
                <w:kern w:val="0"/>
                <w:sz w:val="24"/>
                <w:szCs w:val="24"/>
                <w:shd w:val="clear" w:color="auto" w:fill="FFFFFF"/>
              </w:rPr>
              <w:t>通信工程</w:t>
            </w:r>
            <w:r w:rsidRPr="00871F1E">
              <w:rPr>
                <w:rFonts w:ascii="宋体" w:hAnsi="宋体" w:cs="宋体" w:hint="eastAsia"/>
                <w:kern w:val="0"/>
                <w:sz w:val="24"/>
                <w:szCs w:val="24"/>
                <w:shd w:val="clear" w:color="auto" w:fill="FFFFFF"/>
              </w:rPr>
              <w:t>、</w:t>
            </w:r>
            <w:r w:rsidRPr="00871F1E">
              <w:rPr>
                <w:rFonts w:ascii="宋体" w:hAnsi="宋体" w:cs="宋体"/>
                <w:kern w:val="0"/>
                <w:sz w:val="24"/>
                <w:szCs w:val="24"/>
                <w:shd w:val="clear" w:color="auto" w:fill="FFFFFF"/>
              </w:rPr>
              <w:t>光电信息</w:t>
            </w:r>
            <w:r w:rsidRPr="00871F1E">
              <w:rPr>
                <w:rFonts w:ascii="宋体" w:hAnsi="宋体" w:cs="宋体" w:hint="eastAsia"/>
                <w:kern w:val="0"/>
                <w:sz w:val="24"/>
                <w:szCs w:val="24"/>
                <w:shd w:val="clear" w:color="auto" w:fill="FFFFFF"/>
              </w:rPr>
              <w:t>、自动化等理工科专业</w:t>
            </w:r>
          </w:p>
        </w:tc>
        <w:tc>
          <w:tcPr>
            <w:tcW w:w="851" w:type="dxa"/>
            <w:tcBorders>
              <w:top w:val="single" w:sz="6" w:space="0" w:color="auto"/>
              <w:left w:val="single" w:sz="6" w:space="0" w:color="auto"/>
              <w:bottom w:val="single" w:sz="6" w:space="0" w:color="auto"/>
              <w:right w:val="single" w:sz="4" w:space="0" w:color="auto"/>
            </w:tcBorders>
            <w:vAlign w:val="center"/>
          </w:tcPr>
          <w:p w:rsidR="00371BAB" w:rsidRPr="00871F1E" w:rsidRDefault="00371BAB" w:rsidP="00805515">
            <w:pPr>
              <w:widowControl/>
              <w:jc w:val="center"/>
              <w:rPr>
                <w:rFonts w:ascii="宋体" w:hAnsi="宋体" w:cs="宋体"/>
                <w:kern w:val="0"/>
                <w:sz w:val="24"/>
                <w:szCs w:val="24"/>
                <w:shd w:val="clear" w:color="auto" w:fill="FFFFFF"/>
              </w:rPr>
            </w:pPr>
            <w:r w:rsidRPr="00871F1E">
              <w:rPr>
                <w:rFonts w:ascii="宋体" w:hAnsi="宋体" w:cs="宋体"/>
                <w:kern w:val="0"/>
                <w:sz w:val="24"/>
                <w:szCs w:val="24"/>
                <w:shd w:val="clear" w:color="auto" w:fill="FFFFFF"/>
              </w:rPr>
              <w:t>北京</w:t>
            </w:r>
          </w:p>
        </w:tc>
        <w:tc>
          <w:tcPr>
            <w:tcW w:w="3689" w:type="dxa"/>
            <w:tcBorders>
              <w:top w:val="single" w:sz="6" w:space="0" w:color="auto"/>
              <w:left w:val="single" w:sz="4" w:space="0" w:color="auto"/>
              <w:bottom w:val="single" w:sz="6" w:space="0" w:color="auto"/>
              <w:right w:val="thickThinSmallGap" w:sz="18" w:space="0" w:color="auto"/>
            </w:tcBorders>
            <w:vAlign w:val="center"/>
          </w:tcPr>
          <w:p w:rsidR="00371BAB" w:rsidRPr="00871F1E" w:rsidRDefault="00371BAB" w:rsidP="00805515">
            <w:pPr>
              <w:widowControl/>
              <w:jc w:val="center"/>
              <w:rPr>
                <w:rFonts w:ascii="宋体" w:hAnsi="宋体" w:cs="宋体"/>
                <w:kern w:val="0"/>
                <w:sz w:val="24"/>
                <w:szCs w:val="24"/>
                <w:shd w:val="clear" w:color="auto" w:fill="FFFFFF"/>
              </w:rPr>
            </w:pPr>
            <w:r w:rsidRPr="00871F1E">
              <w:rPr>
                <w:rFonts w:ascii="宋体" w:hAnsi="宋体" w:cs="宋体" w:hint="eastAsia"/>
                <w:kern w:val="0"/>
                <w:sz w:val="24"/>
                <w:szCs w:val="24"/>
                <w:shd w:val="clear" w:color="auto" w:fill="FFFFFF"/>
              </w:rPr>
              <w:t>1、熟悉FPGA的开发；</w:t>
            </w:r>
          </w:p>
          <w:p w:rsidR="00371BAB" w:rsidRPr="00871F1E" w:rsidRDefault="00371BAB" w:rsidP="00805515">
            <w:pPr>
              <w:widowControl/>
              <w:jc w:val="center"/>
              <w:rPr>
                <w:rFonts w:ascii="宋体" w:hAnsi="宋体" w:cs="宋体"/>
                <w:kern w:val="0"/>
                <w:sz w:val="24"/>
                <w:szCs w:val="24"/>
                <w:shd w:val="clear" w:color="auto" w:fill="FFFFFF"/>
              </w:rPr>
            </w:pPr>
            <w:r w:rsidRPr="00871F1E">
              <w:rPr>
                <w:rFonts w:ascii="宋体" w:hAnsi="宋体" w:cs="宋体" w:hint="eastAsia"/>
                <w:kern w:val="0"/>
                <w:sz w:val="24"/>
                <w:szCs w:val="24"/>
                <w:shd w:val="clear" w:color="auto" w:fill="FFFFFF"/>
              </w:rPr>
              <w:t>2、善于钻研，有较强的分析解决问题能力；具有强烈的自信心、责任心、团队合作能力。</w:t>
            </w:r>
          </w:p>
        </w:tc>
      </w:tr>
    </w:tbl>
    <w:p w:rsidR="00371BAB" w:rsidRPr="00871F1E" w:rsidRDefault="00371BAB" w:rsidP="00371BAB">
      <w:pPr>
        <w:widowControl/>
        <w:jc w:val="center"/>
        <w:rPr>
          <w:rFonts w:ascii="宋体" w:hAnsi="宋体" w:cs="宋体"/>
          <w:kern w:val="0"/>
          <w:sz w:val="24"/>
          <w:szCs w:val="24"/>
          <w:shd w:val="clear" w:color="auto" w:fill="FFFFFF"/>
        </w:rPr>
      </w:pPr>
    </w:p>
    <w:p w:rsidR="00371BAB" w:rsidRPr="00871F1E" w:rsidRDefault="00371BAB" w:rsidP="00371BAB">
      <w:pPr>
        <w:widowControl/>
        <w:jc w:val="center"/>
        <w:rPr>
          <w:rFonts w:ascii="宋体" w:hAnsi="宋体" w:cs="宋体"/>
          <w:kern w:val="0"/>
          <w:sz w:val="24"/>
          <w:szCs w:val="24"/>
          <w:shd w:val="clear" w:color="auto" w:fill="FFFFFF"/>
        </w:rPr>
      </w:pPr>
      <w:r w:rsidRPr="00871F1E">
        <w:rPr>
          <w:rFonts w:ascii="宋体" w:hAnsi="宋体" w:cs="宋体"/>
          <w:kern w:val="0"/>
          <w:sz w:val="24"/>
          <w:szCs w:val="24"/>
          <w:shd w:val="clear" w:color="auto" w:fill="FFFFFF"/>
        </w:rPr>
        <w:br w:type="page"/>
      </w:r>
    </w:p>
    <w:p w:rsidR="00371BAB" w:rsidRPr="009B0DF0" w:rsidRDefault="008D20CB" w:rsidP="00371BAB">
      <w:pPr>
        <w:pStyle w:val="2"/>
        <w:spacing w:line="240" w:lineRule="auto"/>
        <w:jc w:val="center"/>
        <w:rPr>
          <w:rFonts w:ascii="宋体" w:eastAsia="宋体" w:hAnsi="宋体"/>
          <w:sz w:val="36"/>
          <w:szCs w:val="36"/>
          <w:shd w:val="pct15" w:color="auto" w:fill="FFFFFF"/>
        </w:rPr>
      </w:pPr>
      <w:bookmarkStart w:id="106" w:name="_Toc509934039"/>
      <w:r>
        <w:rPr>
          <w:rFonts w:ascii="宋体" w:eastAsia="宋体" w:hAnsi="宋体" w:hint="eastAsia"/>
          <w:sz w:val="36"/>
          <w:szCs w:val="36"/>
          <w:shd w:val="pct15" w:color="auto" w:fill="FFFFFF"/>
        </w:rPr>
        <w:lastRenderedPageBreak/>
        <w:t>101</w:t>
      </w:r>
      <w:r w:rsidR="00371BAB" w:rsidRPr="009B0DF0">
        <w:rPr>
          <w:rFonts w:ascii="宋体" w:eastAsia="宋体" w:hAnsi="宋体"/>
          <w:sz w:val="36"/>
          <w:szCs w:val="36"/>
          <w:shd w:val="pct15" w:color="auto" w:fill="FFFFFF"/>
        </w:rPr>
        <w:t xml:space="preserve"> </w:t>
      </w:r>
      <w:r w:rsidR="00371BAB" w:rsidRPr="009B0DF0">
        <w:rPr>
          <w:rFonts w:ascii="宋体" w:eastAsia="宋体" w:hAnsi="宋体" w:hint="eastAsia"/>
          <w:sz w:val="36"/>
          <w:szCs w:val="36"/>
          <w:shd w:val="pct15" w:color="auto" w:fill="FFFFFF"/>
        </w:rPr>
        <w:t>四川奥邦药业有限公司</w:t>
      </w:r>
      <w:bookmarkEnd w:id="106"/>
    </w:p>
    <w:tbl>
      <w:tblPr>
        <w:tblpPr w:leftFromText="180" w:rightFromText="180" w:vertAnchor="text" w:horzAnchor="margin" w:tblpXSpec="center" w:tblpY="158"/>
        <w:tblW w:w="9747"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371BAB" w:rsidTr="00805515">
        <w:trPr>
          <w:trHeight w:val="2052"/>
          <w:jc w:val="center"/>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371BAB" w:rsidRPr="00871F1E" w:rsidRDefault="00371BAB" w:rsidP="00805515">
            <w:pPr>
              <w:widowControl/>
              <w:jc w:val="left"/>
              <w:rPr>
                <w:rFonts w:ascii="宋体" w:hAnsi="宋体" w:cs="宋体"/>
                <w:kern w:val="0"/>
                <w:sz w:val="24"/>
                <w:szCs w:val="24"/>
                <w:shd w:val="clear" w:color="auto" w:fill="FFFFFF"/>
              </w:rPr>
            </w:pPr>
            <w:r w:rsidRPr="00871F1E">
              <w:rPr>
                <w:rFonts w:ascii="黑体" w:eastAsia="黑体" w:hAnsi="黑体" w:cs="宋体" w:hint="eastAsia"/>
                <w:b/>
                <w:kern w:val="0"/>
                <w:sz w:val="24"/>
                <w:szCs w:val="24"/>
                <w:shd w:val="clear" w:color="auto" w:fill="FFFFFF"/>
              </w:rPr>
              <w:t>公司简介:</w:t>
            </w:r>
            <w:r w:rsidRPr="00871F1E">
              <w:rPr>
                <w:rFonts w:ascii="宋体" w:hAnsi="宋体" w:cs="宋体"/>
                <w:kern w:val="0"/>
                <w:sz w:val="24"/>
                <w:szCs w:val="24"/>
                <w:shd w:val="clear" w:color="auto" w:fill="FFFFFF"/>
              </w:rPr>
              <w:t>奥邦药业集团是集研发、生产、销售、GAP中药材种植基地为一体的综合型医药企业，公司成立之初立足于高起点、高要求、高标准的建设理念，使公司成为行业中独具特色的医药企业。集团旗下包含成都利尔药业有限公司、四川奥邦药业有限公司、四川奥邦医药贸易有限公司及中药材GAP种植基地。</w:t>
            </w:r>
            <w:r w:rsidRPr="00871F1E">
              <w:rPr>
                <w:rFonts w:ascii="宋体" w:hAnsi="宋体" w:cs="宋体" w:hint="eastAsia"/>
                <w:kern w:val="0"/>
                <w:sz w:val="24"/>
                <w:szCs w:val="24"/>
                <w:shd w:val="clear" w:color="auto" w:fill="FFFFFF"/>
              </w:rPr>
              <w:t>集团拥有化学药、中成药等批文300多个，其中独家、专利品种十余个，甘露聚糖肽系列更是中国自主原研、不可多得的化学药品，目前在抗肿瘤、免疫制剂领域占据重要席位。新起点、新观念，机会永远属于有准备的人；同声相应，同气相求，奥邦欢迎有梦想、敢拼搏的各路人才加盟，携手扬帆远航。</w:t>
            </w:r>
          </w:p>
        </w:tc>
      </w:tr>
      <w:tr w:rsidR="00371BAB" w:rsidTr="00805515">
        <w:trPr>
          <w:trHeight w:val="443"/>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Default="00371BAB" w:rsidP="00805515">
            <w:pPr>
              <w:widowControl/>
              <w:jc w:val="center"/>
              <w:rPr>
                <w:rFonts w:ascii="宋体" w:eastAsia="黑体" w:hAnsi="宋体" w:cs="宋体"/>
                <w:b/>
                <w:kern w:val="0"/>
                <w:sz w:val="24"/>
              </w:rPr>
            </w:pPr>
            <w:r>
              <w:rPr>
                <w:rFonts w:ascii="宋体" w:eastAsia="黑体" w:hAnsi="宋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371BAB" w:rsidRDefault="00371BAB" w:rsidP="00805515">
            <w:pPr>
              <w:widowControl/>
              <w:jc w:val="center"/>
              <w:rPr>
                <w:rFonts w:ascii="宋体" w:hAnsi="宋体" w:cs="宋体"/>
                <w:b/>
                <w:kern w:val="0"/>
                <w:sz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371BAB" w:rsidRDefault="00371BAB" w:rsidP="00805515">
            <w:pPr>
              <w:widowControl/>
              <w:jc w:val="center"/>
              <w:rPr>
                <w:rFonts w:ascii="宋体" w:eastAsia="黑体" w:hAnsi="宋体" w:cs="宋体"/>
                <w:b/>
                <w:kern w:val="0"/>
                <w:sz w:val="24"/>
              </w:rPr>
            </w:pPr>
            <w:r>
              <w:rPr>
                <w:rFonts w:ascii="宋体" w:eastAsia="黑体" w:hAnsi="宋体" w:cs="宋体" w:hint="eastAsia"/>
                <w:b/>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371BAB" w:rsidRDefault="00371BAB" w:rsidP="00805515">
            <w:pPr>
              <w:widowControl/>
              <w:jc w:val="center"/>
              <w:rPr>
                <w:rFonts w:ascii="宋体" w:hAnsi="宋体" w:cs="宋体"/>
                <w:b/>
                <w:kern w:val="0"/>
                <w:sz w:val="24"/>
              </w:rPr>
            </w:pPr>
          </w:p>
        </w:tc>
      </w:tr>
      <w:tr w:rsidR="00371BAB" w:rsidTr="00805515">
        <w:trPr>
          <w:trHeight w:val="443"/>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Default="00371BAB" w:rsidP="00805515">
            <w:pPr>
              <w:widowControl/>
              <w:jc w:val="center"/>
              <w:rPr>
                <w:rFonts w:eastAsia="黑体"/>
                <w:b/>
                <w:bCs/>
                <w:sz w:val="24"/>
              </w:rPr>
            </w:pPr>
            <w:r>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Default="00371BAB" w:rsidP="00805515">
            <w:pPr>
              <w:jc w:val="center"/>
              <w:rPr>
                <w:rFonts w:eastAsia="黑体"/>
                <w:b/>
                <w:bCs/>
                <w:sz w:val="24"/>
              </w:rPr>
            </w:pPr>
            <w:r>
              <w:rPr>
                <w:rFonts w:eastAsia="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Default="00371BAB" w:rsidP="00805515">
            <w:pPr>
              <w:jc w:val="center"/>
              <w:rPr>
                <w:rFonts w:eastAsia="黑体"/>
                <w:b/>
                <w:bCs/>
                <w:sz w:val="24"/>
              </w:rPr>
            </w:pPr>
            <w:r>
              <w:rPr>
                <w:rFonts w:eastAsia="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Default="00371BAB" w:rsidP="00805515">
            <w:pPr>
              <w:jc w:val="center"/>
              <w:rPr>
                <w:rFonts w:eastAsia="黑体"/>
                <w:b/>
                <w:bCs/>
                <w:sz w:val="24"/>
              </w:rPr>
            </w:pPr>
            <w:r>
              <w:rPr>
                <w:rFonts w:eastAsia="黑体" w:hint="eastAsia"/>
                <w:b/>
                <w:bCs/>
                <w:sz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371BAB" w:rsidRDefault="00371BAB" w:rsidP="00805515">
            <w:pPr>
              <w:jc w:val="center"/>
              <w:rPr>
                <w:rFonts w:eastAsia="黑体"/>
                <w:b/>
                <w:bCs/>
                <w:sz w:val="24"/>
              </w:rPr>
            </w:pPr>
            <w:r>
              <w:rPr>
                <w:rFonts w:eastAsia="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Default="00371BAB" w:rsidP="00805515">
            <w:pPr>
              <w:jc w:val="center"/>
              <w:rPr>
                <w:rFonts w:eastAsia="黑体"/>
                <w:b/>
                <w:bCs/>
                <w:sz w:val="24"/>
              </w:rPr>
            </w:pPr>
            <w:r>
              <w:rPr>
                <w:rFonts w:eastAsia="黑体" w:hint="eastAsia"/>
                <w:b/>
                <w:bCs/>
                <w:sz w:val="24"/>
              </w:rPr>
              <w:t>其他要求</w:t>
            </w:r>
          </w:p>
        </w:tc>
      </w:tr>
      <w:tr w:rsidR="00371BAB" w:rsidRPr="00871F1E"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871F1E" w:rsidRDefault="00371BAB" w:rsidP="00805515">
            <w:pPr>
              <w:widowControl/>
              <w:jc w:val="center"/>
              <w:rPr>
                <w:rFonts w:ascii="宋体" w:hAnsi="宋体" w:cs="宋体"/>
                <w:kern w:val="0"/>
                <w:sz w:val="24"/>
                <w:szCs w:val="24"/>
                <w:shd w:val="clear" w:color="auto" w:fill="FFFFFF"/>
              </w:rPr>
            </w:pPr>
            <w:r w:rsidRPr="00871F1E">
              <w:rPr>
                <w:rFonts w:ascii="宋体" w:hAnsi="宋体" w:cs="宋体" w:hint="eastAsia"/>
                <w:kern w:val="0"/>
                <w:sz w:val="24"/>
                <w:szCs w:val="24"/>
                <w:shd w:val="clear" w:color="auto" w:fill="FFFFFF"/>
              </w:rPr>
              <w:t>信息管理储备</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871F1E" w:rsidRDefault="00371BAB" w:rsidP="00805515">
            <w:pPr>
              <w:widowControl/>
              <w:jc w:val="center"/>
              <w:rPr>
                <w:rFonts w:ascii="宋体" w:hAnsi="宋体" w:cs="宋体"/>
                <w:kern w:val="0"/>
                <w:sz w:val="24"/>
                <w:szCs w:val="24"/>
                <w:shd w:val="clear" w:color="auto" w:fill="FFFFFF"/>
              </w:rPr>
            </w:pPr>
            <w:r w:rsidRPr="00871F1E">
              <w:rPr>
                <w:rFonts w:ascii="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871F1E" w:rsidRDefault="00371BAB" w:rsidP="00805515">
            <w:pPr>
              <w:widowControl/>
              <w:jc w:val="center"/>
              <w:rPr>
                <w:rFonts w:ascii="宋体" w:hAnsi="宋体" w:cs="宋体"/>
                <w:kern w:val="0"/>
                <w:sz w:val="24"/>
                <w:szCs w:val="24"/>
                <w:shd w:val="clear" w:color="auto" w:fill="FFFFFF"/>
              </w:rPr>
            </w:pPr>
            <w:r w:rsidRPr="00871F1E">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871F1E" w:rsidRDefault="00371BAB" w:rsidP="00805515">
            <w:pPr>
              <w:widowControl/>
              <w:jc w:val="center"/>
              <w:rPr>
                <w:rFonts w:ascii="宋体" w:hAnsi="宋体" w:cs="宋体"/>
                <w:kern w:val="0"/>
                <w:sz w:val="24"/>
                <w:szCs w:val="24"/>
                <w:shd w:val="clear" w:color="auto" w:fill="FFFFFF"/>
              </w:rPr>
            </w:pPr>
            <w:r w:rsidRPr="00871F1E">
              <w:rPr>
                <w:rFonts w:ascii="宋体" w:hAnsi="宋体" w:cs="宋体" w:hint="eastAsia"/>
                <w:kern w:val="0"/>
                <w:sz w:val="24"/>
                <w:szCs w:val="24"/>
                <w:shd w:val="clear" w:color="auto" w:fill="FFFFFF"/>
              </w:rPr>
              <w:t>计算机科学与技术、信息安全、软件工程、等相关专业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871F1E" w:rsidRDefault="00371BAB" w:rsidP="00805515">
            <w:pPr>
              <w:widowControl/>
              <w:jc w:val="center"/>
              <w:rPr>
                <w:rFonts w:ascii="宋体" w:hAnsi="宋体" w:cs="宋体"/>
                <w:kern w:val="0"/>
                <w:sz w:val="24"/>
                <w:szCs w:val="24"/>
                <w:shd w:val="clear" w:color="auto" w:fill="FFFFFF"/>
              </w:rPr>
            </w:pPr>
            <w:r w:rsidRPr="00871F1E">
              <w:rPr>
                <w:rFonts w:ascii="宋体" w:hAnsi="宋体" w:cs="宋体" w:hint="eastAsia"/>
                <w:kern w:val="0"/>
                <w:sz w:val="24"/>
                <w:szCs w:val="24"/>
                <w:shd w:val="clear" w:color="auto" w:fill="FFFFFF"/>
              </w:rPr>
              <w:t>高新西区</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871F1E" w:rsidRDefault="00371BAB" w:rsidP="00805515">
            <w:pPr>
              <w:widowControl/>
              <w:jc w:val="center"/>
              <w:rPr>
                <w:rFonts w:ascii="宋体" w:hAnsi="宋体" w:cs="宋体"/>
                <w:kern w:val="0"/>
                <w:sz w:val="24"/>
                <w:szCs w:val="24"/>
                <w:shd w:val="clear" w:color="auto" w:fill="FFFFFF"/>
              </w:rPr>
            </w:pPr>
          </w:p>
        </w:tc>
      </w:tr>
      <w:tr w:rsidR="00371BAB" w:rsidRPr="00871F1E"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871F1E" w:rsidRDefault="00371BAB" w:rsidP="00805515">
            <w:pPr>
              <w:widowControl/>
              <w:jc w:val="center"/>
              <w:rPr>
                <w:rFonts w:ascii="宋体" w:hAnsi="宋体" w:cs="宋体"/>
                <w:kern w:val="0"/>
                <w:sz w:val="24"/>
                <w:szCs w:val="24"/>
                <w:shd w:val="clear" w:color="auto" w:fill="FFFFFF"/>
              </w:rPr>
            </w:pPr>
            <w:r w:rsidRPr="00871F1E">
              <w:rPr>
                <w:rFonts w:ascii="宋体" w:hAnsi="宋体" w:cs="宋体" w:hint="eastAsia"/>
                <w:kern w:val="0"/>
                <w:sz w:val="24"/>
                <w:szCs w:val="24"/>
                <w:shd w:val="clear" w:color="auto" w:fill="FFFFFF"/>
              </w:rPr>
              <w:t>设备管理储备</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871F1E" w:rsidRDefault="00371BAB" w:rsidP="00805515">
            <w:pPr>
              <w:widowControl/>
              <w:jc w:val="center"/>
              <w:rPr>
                <w:rFonts w:ascii="宋体" w:hAnsi="宋体" w:cs="宋体"/>
                <w:kern w:val="0"/>
                <w:sz w:val="24"/>
                <w:szCs w:val="24"/>
                <w:shd w:val="clear" w:color="auto" w:fill="FFFFFF"/>
              </w:rPr>
            </w:pPr>
            <w:r w:rsidRPr="00871F1E">
              <w:rPr>
                <w:rFonts w:ascii="宋体" w:hAnsi="宋体" w:cs="宋体" w:hint="eastAsia"/>
                <w:kern w:val="0"/>
                <w:sz w:val="24"/>
                <w:szCs w:val="24"/>
                <w:shd w:val="clear" w:color="auto" w:fill="FFFFFF"/>
              </w:rPr>
              <w:t>6</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871F1E" w:rsidRDefault="00371BAB" w:rsidP="00805515">
            <w:pPr>
              <w:widowControl/>
              <w:jc w:val="center"/>
              <w:rPr>
                <w:rFonts w:ascii="宋体" w:hAnsi="宋体" w:cs="宋体"/>
                <w:kern w:val="0"/>
                <w:sz w:val="24"/>
                <w:szCs w:val="24"/>
                <w:shd w:val="clear" w:color="auto" w:fill="FFFFFF"/>
              </w:rPr>
            </w:pPr>
            <w:r w:rsidRPr="00871F1E">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871F1E" w:rsidRDefault="00371BAB" w:rsidP="00805515">
            <w:pPr>
              <w:widowControl/>
              <w:jc w:val="center"/>
              <w:rPr>
                <w:rFonts w:ascii="宋体" w:hAnsi="宋体" w:cs="宋体"/>
                <w:kern w:val="0"/>
                <w:sz w:val="24"/>
                <w:szCs w:val="24"/>
                <w:shd w:val="clear" w:color="auto" w:fill="FFFFFF"/>
              </w:rPr>
            </w:pPr>
            <w:r w:rsidRPr="00871F1E">
              <w:rPr>
                <w:rFonts w:ascii="宋体" w:hAnsi="宋体" w:cs="宋体" w:hint="eastAsia"/>
                <w:kern w:val="0"/>
                <w:sz w:val="24"/>
                <w:szCs w:val="24"/>
                <w:shd w:val="clear" w:color="auto" w:fill="FFFFFF"/>
              </w:rPr>
              <w:t>机械制造、机电一体化、电气自动化等相关专业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871F1E" w:rsidRDefault="00371BAB" w:rsidP="00805515">
            <w:pPr>
              <w:widowControl/>
              <w:jc w:val="center"/>
              <w:rPr>
                <w:rFonts w:ascii="宋体" w:hAnsi="宋体" w:cs="宋体"/>
                <w:kern w:val="0"/>
                <w:sz w:val="24"/>
                <w:szCs w:val="24"/>
                <w:shd w:val="clear" w:color="auto" w:fill="FFFFFF"/>
              </w:rPr>
            </w:pPr>
            <w:r w:rsidRPr="00871F1E">
              <w:rPr>
                <w:rFonts w:ascii="宋体" w:hAnsi="宋体" w:cs="宋体" w:hint="eastAsia"/>
                <w:kern w:val="0"/>
                <w:sz w:val="24"/>
                <w:szCs w:val="24"/>
                <w:shd w:val="clear" w:color="auto" w:fill="FFFFFF"/>
              </w:rPr>
              <w:t>成都市都江堰、邛崃</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871F1E" w:rsidRDefault="00371BAB" w:rsidP="00805515">
            <w:pPr>
              <w:widowControl/>
              <w:jc w:val="center"/>
              <w:rPr>
                <w:rFonts w:ascii="宋体" w:hAnsi="宋体" w:cs="宋体"/>
                <w:kern w:val="0"/>
                <w:sz w:val="24"/>
                <w:szCs w:val="24"/>
                <w:shd w:val="clear" w:color="auto" w:fill="FFFFFF"/>
              </w:rPr>
            </w:pPr>
          </w:p>
        </w:tc>
      </w:tr>
      <w:tr w:rsidR="00371BAB" w:rsidRPr="00871F1E"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871F1E" w:rsidRDefault="00371BAB" w:rsidP="00805515">
            <w:pPr>
              <w:widowControl/>
              <w:jc w:val="center"/>
              <w:rPr>
                <w:rFonts w:ascii="宋体" w:hAnsi="宋体" w:cs="宋体"/>
                <w:kern w:val="0"/>
                <w:sz w:val="24"/>
                <w:szCs w:val="24"/>
                <w:shd w:val="clear" w:color="auto" w:fill="FFFFFF"/>
              </w:rPr>
            </w:pPr>
            <w:r w:rsidRPr="00871F1E">
              <w:rPr>
                <w:rFonts w:ascii="宋体" w:hAnsi="宋体" w:cs="宋体" w:hint="eastAsia"/>
                <w:kern w:val="0"/>
                <w:sz w:val="24"/>
                <w:szCs w:val="24"/>
                <w:shd w:val="clear" w:color="auto" w:fill="FFFFFF"/>
              </w:rPr>
              <w:t>营销类客户经理</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871F1E" w:rsidRDefault="00371BAB" w:rsidP="00805515">
            <w:pPr>
              <w:widowControl/>
              <w:jc w:val="center"/>
              <w:rPr>
                <w:rFonts w:ascii="宋体" w:hAnsi="宋体" w:cs="宋体"/>
                <w:kern w:val="0"/>
                <w:sz w:val="24"/>
                <w:szCs w:val="24"/>
                <w:shd w:val="clear" w:color="auto" w:fill="FFFFFF"/>
              </w:rPr>
            </w:pPr>
            <w:r w:rsidRPr="00871F1E">
              <w:rPr>
                <w:rFonts w:ascii="宋体" w:hAnsi="宋体" w:cs="宋体" w:hint="eastAsia"/>
                <w:kern w:val="0"/>
                <w:sz w:val="24"/>
                <w:szCs w:val="24"/>
                <w:shd w:val="clear" w:color="auto" w:fill="FFFFFF"/>
              </w:rPr>
              <w:t>30</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871F1E" w:rsidRDefault="00371BAB" w:rsidP="00805515">
            <w:pPr>
              <w:widowControl/>
              <w:jc w:val="center"/>
              <w:rPr>
                <w:rFonts w:ascii="宋体" w:hAnsi="宋体" w:cs="宋体"/>
                <w:kern w:val="0"/>
                <w:sz w:val="24"/>
                <w:szCs w:val="24"/>
                <w:shd w:val="clear" w:color="auto" w:fill="FFFFFF"/>
              </w:rPr>
            </w:pPr>
            <w:r w:rsidRPr="00871F1E">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871F1E" w:rsidRDefault="00371BAB" w:rsidP="00805515">
            <w:pPr>
              <w:widowControl/>
              <w:jc w:val="center"/>
              <w:rPr>
                <w:rFonts w:ascii="宋体" w:hAnsi="宋体" w:cs="宋体"/>
                <w:kern w:val="0"/>
                <w:sz w:val="24"/>
                <w:szCs w:val="24"/>
                <w:shd w:val="clear" w:color="auto" w:fill="FFFFFF"/>
              </w:rPr>
            </w:pPr>
            <w:r w:rsidRPr="00871F1E">
              <w:rPr>
                <w:rFonts w:ascii="宋体" w:hAnsi="宋体" w:cs="宋体" w:hint="eastAsia"/>
                <w:kern w:val="0"/>
                <w:sz w:val="24"/>
                <w:szCs w:val="24"/>
                <w:shd w:val="clear" w:color="auto" w:fill="FFFFFF"/>
              </w:rPr>
              <w:t>工商管理、市场营销等专业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871F1E" w:rsidRDefault="00371BAB" w:rsidP="00805515">
            <w:pPr>
              <w:widowControl/>
              <w:jc w:val="center"/>
              <w:rPr>
                <w:rFonts w:ascii="宋体" w:hAnsi="宋体" w:cs="宋体"/>
                <w:kern w:val="0"/>
                <w:sz w:val="24"/>
                <w:szCs w:val="24"/>
                <w:shd w:val="clear" w:color="auto" w:fill="FFFFFF"/>
              </w:rPr>
            </w:pPr>
            <w:r w:rsidRPr="00871F1E">
              <w:rPr>
                <w:rFonts w:ascii="宋体" w:hAnsi="宋体" w:cs="宋体" w:hint="eastAsia"/>
                <w:kern w:val="0"/>
                <w:sz w:val="24"/>
                <w:szCs w:val="24"/>
                <w:shd w:val="clear" w:color="auto" w:fill="FFFFFF"/>
              </w:rPr>
              <w:t>全国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871F1E" w:rsidRDefault="00371BAB" w:rsidP="00805515">
            <w:pPr>
              <w:widowControl/>
              <w:jc w:val="center"/>
              <w:rPr>
                <w:rFonts w:ascii="宋体" w:hAnsi="宋体" w:cs="宋体"/>
                <w:kern w:val="0"/>
                <w:sz w:val="24"/>
                <w:szCs w:val="24"/>
                <w:shd w:val="clear" w:color="auto" w:fill="FFFFFF"/>
              </w:rPr>
            </w:pPr>
          </w:p>
        </w:tc>
      </w:tr>
      <w:tr w:rsidR="00371BAB" w:rsidRPr="00871F1E"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871F1E" w:rsidRDefault="00371BAB" w:rsidP="00805515">
            <w:pPr>
              <w:widowControl/>
              <w:jc w:val="center"/>
              <w:rPr>
                <w:rFonts w:ascii="宋体" w:hAnsi="宋体" w:cs="宋体"/>
                <w:kern w:val="0"/>
                <w:sz w:val="24"/>
                <w:szCs w:val="24"/>
                <w:shd w:val="clear" w:color="auto" w:fill="FFFFFF"/>
              </w:rPr>
            </w:pPr>
            <w:r w:rsidRPr="00871F1E">
              <w:rPr>
                <w:rFonts w:ascii="宋体" w:hAnsi="宋体" w:cs="宋体" w:hint="eastAsia"/>
                <w:kern w:val="0"/>
                <w:sz w:val="24"/>
                <w:szCs w:val="24"/>
                <w:shd w:val="clear" w:color="auto" w:fill="FFFFFF"/>
              </w:rPr>
              <w:t>行政管理储备</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871F1E" w:rsidRDefault="00371BAB" w:rsidP="00805515">
            <w:pPr>
              <w:widowControl/>
              <w:jc w:val="center"/>
              <w:rPr>
                <w:rFonts w:ascii="宋体" w:hAnsi="宋体" w:cs="宋体"/>
                <w:kern w:val="0"/>
                <w:sz w:val="24"/>
                <w:szCs w:val="24"/>
                <w:shd w:val="clear" w:color="auto" w:fill="FFFFFF"/>
              </w:rPr>
            </w:pPr>
            <w:r w:rsidRPr="00871F1E">
              <w:rPr>
                <w:rFonts w:ascii="宋体" w:hAnsi="宋体" w:cs="宋体" w:hint="eastAsia"/>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871F1E" w:rsidRDefault="00371BAB" w:rsidP="00805515">
            <w:pPr>
              <w:widowControl/>
              <w:jc w:val="center"/>
              <w:rPr>
                <w:rFonts w:ascii="宋体" w:hAnsi="宋体" w:cs="宋体"/>
                <w:kern w:val="0"/>
                <w:sz w:val="24"/>
                <w:szCs w:val="24"/>
                <w:shd w:val="clear" w:color="auto" w:fill="FFFFFF"/>
              </w:rPr>
            </w:pPr>
            <w:r w:rsidRPr="00871F1E">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871F1E" w:rsidRDefault="00371BAB" w:rsidP="00805515">
            <w:pPr>
              <w:widowControl/>
              <w:jc w:val="center"/>
              <w:rPr>
                <w:rFonts w:ascii="宋体" w:hAnsi="宋体" w:cs="宋体"/>
                <w:kern w:val="0"/>
                <w:sz w:val="24"/>
                <w:szCs w:val="24"/>
                <w:shd w:val="clear" w:color="auto" w:fill="FFFFFF"/>
              </w:rPr>
            </w:pPr>
            <w:r w:rsidRPr="00871F1E">
              <w:rPr>
                <w:rFonts w:ascii="宋体" w:hAnsi="宋体" w:cs="宋体" w:hint="eastAsia"/>
                <w:kern w:val="0"/>
                <w:sz w:val="24"/>
                <w:szCs w:val="24"/>
                <w:shd w:val="clear" w:color="auto" w:fill="FFFFFF"/>
              </w:rPr>
              <w:t>行政管理、工商管理等专业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871F1E" w:rsidRDefault="00371BAB" w:rsidP="00805515">
            <w:pPr>
              <w:widowControl/>
              <w:jc w:val="center"/>
              <w:rPr>
                <w:rFonts w:ascii="宋体" w:hAnsi="宋体" w:cs="宋体"/>
                <w:kern w:val="0"/>
                <w:sz w:val="24"/>
                <w:szCs w:val="24"/>
                <w:shd w:val="clear" w:color="auto" w:fill="FFFFFF"/>
              </w:rPr>
            </w:pPr>
            <w:r w:rsidRPr="00871F1E">
              <w:rPr>
                <w:rFonts w:ascii="宋体" w:hAnsi="宋体" w:cs="宋体" w:hint="eastAsia"/>
                <w:kern w:val="0"/>
                <w:sz w:val="24"/>
                <w:szCs w:val="24"/>
                <w:shd w:val="clear" w:color="auto" w:fill="FFFFFF"/>
              </w:rPr>
              <w:t>高新西区、都江堰、邛崃</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871F1E" w:rsidRDefault="00371BAB" w:rsidP="00805515">
            <w:pPr>
              <w:widowControl/>
              <w:jc w:val="center"/>
              <w:rPr>
                <w:rFonts w:ascii="宋体" w:hAnsi="宋体" w:cs="宋体"/>
                <w:kern w:val="0"/>
                <w:sz w:val="24"/>
                <w:szCs w:val="24"/>
                <w:shd w:val="clear" w:color="auto" w:fill="FFFFFF"/>
              </w:rPr>
            </w:pPr>
          </w:p>
        </w:tc>
      </w:tr>
    </w:tbl>
    <w:p w:rsidR="00371BAB" w:rsidRPr="00871F1E" w:rsidRDefault="00371BAB" w:rsidP="00371BAB">
      <w:pPr>
        <w:widowControl/>
        <w:jc w:val="center"/>
        <w:rPr>
          <w:rFonts w:ascii="宋体" w:hAnsi="宋体" w:cs="宋体"/>
          <w:kern w:val="0"/>
          <w:sz w:val="24"/>
          <w:szCs w:val="24"/>
          <w:shd w:val="clear" w:color="auto" w:fill="FFFFFF"/>
        </w:rPr>
      </w:pPr>
    </w:p>
    <w:p w:rsidR="00371BAB" w:rsidRDefault="00371BAB" w:rsidP="00371BAB">
      <w:pPr>
        <w:widowControl/>
        <w:jc w:val="left"/>
        <w:rPr>
          <w:rFonts w:ascii="宋体" w:hAnsi="宋体" w:cs="宋体"/>
          <w:kern w:val="0"/>
          <w:sz w:val="24"/>
          <w:szCs w:val="24"/>
          <w:shd w:val="clear" w:color="auto" w:fill="FFFFFF"/>
        </w:rPr>
      </w:pPr>
      <w:r>
        <w:rPr>
          <w:rFonts w:ascii="宋体" w:hAnsi="宋体" w:cs="宋体"/>
          <w:kern w:val="0"/>
          <w:sz w:val="24"/>
          <w:szCs w:val="24"/>
          <w:shd w:val="clear" w:color="auto" w:fill="FFFFFF"/>
        </w:rPr>
        <w:br w:type="page"/>
      </w:r>
    </w:p>
    <w:p w:rsidR="00371BAB" w:rsidRPr="00363480" w:rsidRDefault="008D20CB" w:rsidP="00371BAB">
      <w:pPr>
        <w:pStyle w:val="2"/>
        <w:jc w:val="center"/>
        <w:rPr>
          <w:rFonts w:ascii="宋体" w:eastAsia="宋体" w:hAnsi="宋体"/>
          <w:sz w:val="36"/>
          <w:szCs w:val="36"/>
          <w:shd w:val="pct15" w:color="auto" w:fill="FFFFFF"/>
        </w:rPr>
      </w:pPr>
      <w:bookmarkStart w:id="107" w:name="_Toc509934040"/>
      <w:r>
        <w:rPr>
          <w:rFonts w:ascii="宋体" w:eastAsia="宋体" w:hAnsi="宋体" w:hint="eastAsia"/>
          <w:sz w:val="36"/>
          <w:szCs w:val="36"/>
          <w:shd w:val="pct15" w:color="auto" w:fill="FFFFFF"/>
        </w:rPr>
        <w:lastRenderedPageBreak/>
        <w:t>102</w:t>
      </w:r>
      <w:r w:rsidR="00371BAB" w:rsidRPr="00C1741F">
        <w:rPr>
          <w:rFonts w:ascii="宋体" w:eastAsia="宋体" w:hAnsi="宋体" w:hint="eastAsia"/>
          <w:sz w:val="36"/>
          <w:szCs w:val="36"/>
          <w:shd w:val="pct15" w:color="auto" w:fill="FFFFFF"/>
        </w:rPr>
        <w:t xml:space="preserve"> </w:t>
      </w:r>
      <w:r w:rsidR="00371BAB" w:rsidRPr="00BD73F1">
        <w:rPr>
          <w:rFonts w:ascii="宋体" w:eastAsia="宋体" w:hAnsi="宋体" w:hint="eastAsia"/>
          <w:sz w:val="36"/>
          <w:szCs w:val="36"/>
          <w:shd w:val="pct15" w:color="auto" w:fill="FFFFFF"/>
        </w:rPr>
        <w:t>成都联帮微波通信工程有限公司</w:t>
      </w:r>
      <w:bookmarkEnd w:id="107"/>
    </w:p>
    <w:tbl>
      <w:tblPr>
        <w:tblpPr w:leftFromText="180" w:rightFromText="180" w:vertAnchor="text" w:horzAnchor="margin" w:tblpXSpec="center" w:tblpY="158"/>
        <w:tblW w:w="9747"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371BAB" w:rsidTr="00805515">
        <w:trPr>
          <w:trHeight w:val="2334"/>
          <w:jc w:val="center"/>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371BAB" w:rsidRPr="0028666C" w:rsidRDefault="00371BAB" w:rsidP="00805515">
            <w:pPr>
              <w:adjustRightInd w:val="0"/>
              <w:snapToGrid w:val="0"/>
              <w:rPr>
                <w:rFonts w:ascii="华文仿宋" w:eastAsia="华文仿宋" w:hAnsi="华文仿宋"/>
                <w:sz w:val="24"/>
                <w:szCs w:val="24"/>
              </w:rPr>
            </w:pPr>
            <w:r>
              <w:rPr>
                <w:rFonts w:eastAsia="黑体" w:hint="eastAsia"/>
                <w:b/>
                <w:bCs/>
                <w:sz w:val="24"/>
              </w:rPr>
              <w:t>公</w:t>
            </w:r>
            <w:r w:rsidRPr="00693064">
              <w:rPr>
                <w:rFonts w:eastAsia="黑体" w:hint="eastAsia"/>
                <w:b/>
                <w:bCs/>
                <w:sz w:val="24"/>
              </w:rPr>
              <w:t>司简介</w:t>
            </w:r>
            <w:r w:rsidRPr="00693064">
              <w:rPr>
                <w:rFonts w:eastAsia="黑体" w:hint="eastAsia"/>
                <w:b/>
                <w:bCs/>
                <w:sz w:val="24"/>
              </w:rPr>
              <w:t>:</w:t>
            </w:r>
            <w:r w:rsidRPr="00262BF2">
              <w:rPr>
                <w:rFonts w:ascii="宋体" w:hAnsi="宋体" w:cs="宋体" w:hint="eastAsia"/>
                <w:kern w:val="0"/>
                <w:sz w:val="24"/>
                <w:szCs w:val="24"/>
                <w:shd w:val="clear" w:color="auto" w:fill="FFFFFF"/>
              </w:rPr>
              <w:t>公司成立于2002年，注册资本2000万元，专业从事微波射频器件、组件和微波分系统等产品的研发、制造和服务。公司位于成都市武侯新城西部智谷A区，自购科研生产场地面积3000余M2。公司军品资质健全，通过了GJB9001B质量体系认证，高新技术企业证书等。质量体系健全且运行有效。公司多次荣获“快速成长企业”、“创业明星企业”、“纳税大户”等荣誉。公司目前有十几项实用新型专利，一项发明专利。有多位行业内专家、教授作为我们公司的技术顾问。发表有《合成频率源工程设计与分析》等专著。公司以频率合成为核心技术，辅助上变频、下变频技术及微波射频基础器部件，为海、陆、空等整体平台提供微波射频定制组件、分机及微波分系统，应用于雷达、对抗、通信、遥测、导航等系统。科研范围涉及频率合成、变频通道、嵌入式软件、结构工艺、标准化和信息管理等技术领域，研发能力在同类公司中较为突出； 配备微组装混合集成电路生产线（包括金丝热压焊、共晶焊、微点焊）、回流焊生产线、200余平米的净化间、批量产品自动化测试设备等。具备完善的防多余物、防静电措施。公司现有生产设备和测试仪器、试验设备100余台/套，频率范围覆盖1MHz~40GHz。其中多台设备（如信号源分析仪等）属目前行业内最先进的仪器，能够充分满足产品研发、生产的需要，生产和工艺能力具备中小批量生产能力。公司以“高可靠、高性能、工艺品”为产品理念，秉承“顾客的满意是我们最大的追求”为服务宗旨，积极创新，将产品质量和可靠性视为企业的生命。公司自成立以来，以优质的产品和优良的服务赢得了用户的普遍认可和好评。经过十四年的技术积累，公司已完全掌握产品所涉及的主体技术和关键技术，其中部件谐波发生器已形成系列化产品并达到国际先进水平，性能指标与外形参数等各方面可以直接与进口产品互换。频率综合器、微波接收机和雷达与通信信号模拟器产品也已初步形成系列化，并达到国内先进水平。这些产品在使用中表现良好，获得了用户的肯定和好评。</w:t>
            </w:r>
          </w:p>
        </w:tc>
      </w:tr>
      <w:tr w:rsidR="00371BAB" w:rsidTr="00805515">
        <w:trPr>
          <w:trHeight w:val="443"/>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693064">
              <w:rPr>
                <w:rFonts w:ascii="黑体" w:eastAsia="黑体" w:hAnsi="黑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262BF2">
              <w:rPr>
                <w:rFonts w:ascii="黑体" w:eastAsia="黑体" w:hAnsi="黑体" w:cs="宋体" w:hint="eastAsia"/>
                <w:b/>
                <w:kern w:val="0"/>
                <w:sz w:val="24"/>
                <w:szCs w:val="24"/>
              </w:rPr>
              <w:t>1064188712@</w:t>
            </w:r>
            <w:r w:rsidRPr="00262BF2">
              <w:rPr>
                <w:rFonts w:ascii="黑体" w:eastAsia="黑体" w:hAnsi="黑体" w:cs="宋体"/>
                <w:b/>
                <w:kern w:val="0"/>
                <w:sz w:val="24"/>
                <w:szCs w:val="24"/>
              </w:rPr>
              <w:t>qq.com</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693064">
              <w:rPr>
                <w:rFonts w:ascii="黑体" w:eastAsia="黑体" w:hAnsi="黑体" w:cs="宋体" w:hint="eastAsia"/>
                <w:b/>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262BF2">
              <w:rPr>
                <w:rFonts w:ascii="黑体" w:eastAsia="黑体" w:hAnsi="黑体" w:cs="宋体" w:hint="eastAsia"/>
                <w:b/>
                <w:kern w:val="0"/>
                <w:sz w:val="24"/>
                <w:szCs w:val="24"/>
              </w:rPr>
              <w:t>60天内</w:t>
            </w:r>
          </w:p>
        </w:tc>
      </w:tr>
      <w:tr w:rsidR="00371BAB" w:rsidTr="00805515">
        <w:trPr>
          <w:trHeight w:val="443"/>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693064">
              <w:rPr>
                <w:rFonts w:ascii="黑体" w:eastAsia="黑体" w:hAnsi="黑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其他要求</w:t>
            </w: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262BF2">
              <w:rPr>
                <w:rFonts w:ascii="宋体" w:hAnsi="宋体" w:cs="宋体" w:hint="eastAsia"/>
                <w:kern w:val="0"/>
                <w:sz w:val="24"/>
                <w:szCs w:val="24"/>
                <w:shd w:val="clear" w:color="auto" w:fill="FFFFFF"/>
              </w:rPr>
              <w:t>微波射频电路与系统工程师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262BF2">
              <w:rPr>
                <w:rFonts w:ascii="宋体" w:hAnsi="宋体" w:cs="宋体" w:hint="eastAsia"/>
                <w:kern w:val="0"/>
                <w:sz w:val="24"/>
                <w:szCs w:val="24"/>
                <w:shd w:val="clear" w:color="auto" w:fill="FFFFFF"/>
              </w:rPr>
              <w:t>6</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262BF2">
              <w:rPr>
                <w:rFonts w:ascii="宋体" w:hAnsi="宋体" w:cs="宋体" w:hint="eastAsia"/>
                <w:kern w:val="0"/>
                <w:sz w:val="24"/>
                <w:szCs w:val="24"/>
                <w:shd w:val="clear" w:color="auto" w:fill="FFFFFF"/>
              </w:rPr>
              <w:t>本科以上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262BF2">
              <w:rPr>
                <w:rFonts w:ascii="宋体" w:hAnsi="宋体" w:cs="宋体" w:hint="eastAsia"/>
                <w:kern w:val="0"/>
                <w:sz w:val="24"/>
                <w:szCs w:val="24"/>
                <w:shd w:val="clear" w:color="auto" w:fill="FFFFFF"/>
              </w:rPr>
              <w:t>电子工程、电磁场与微波工程、无线电物理或电子科学与技术</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262BF2" w:rsidRDefault="00371BAB" w:rsidP="00805515">
            <w:pPr>
              <w:widowControl/>
              <w:jc w:val="center"/>
              <w:rPr>
                <w:rFonts w:ascii="宋体" w:hAnsi="宋体" w:cs="宋体"/>
                <w:kern w:val="0"/>
                <w:sz w:val="24"/>
                <w:szCs w:val="24"/>
                <w:shd w:val="clear" w:color="auto" w:fill="FFFFFF"/>
              </w:rPr>
            </w:pPr>
            <w:r w:rsidRPr="00262BF2">
              <w:rPr>
                <w:rFonts w:ascii="宋体" w:hAnsi="宋体" w:cs="宋体" w:hint="eastAsia"/>
                <w:kern w:val="0"/>
                <w:sz w:val="24"/>
                <w:szCs w:val="24"/>
                <w:shd w:val="clear" w:color="auto" w:fill="FFFFFF"/>
              </w:rPr>
              <w:t>成都市 武侯区</w:t>
            </w:r>
          </w:p>
          <w:p w:rsidR="00371BAB" w:rsidRPr="00693064" w:rsidRDefault="00371BAB" w:rsidP="00805515">
            <w:pPr>
              <w:widowControl/>
              <w:jc w:val="center"/>
              <w:rPr>
                <w:rFonts w:ascii="宋体" w:hAnsi="宋体" w:cs="宋体"/>
                <w:kern w:val="0"/>
                <w:sz w:val="24"/>
                <w:szCs w:val="24"/>
                <w:shd w:val="clear" w:color="auto" w:fill="FFFFFF"/>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262BF2" w:rsidRDefault="00371BAB" w:rsidP="00805515">
            <w:pPr>
              <w:widowControl/>
              <w:jc w:val="center"/>
              <w:rPr>
                <w:rFonts w:ascii="宋体" w:hAnsi="宋体" w:cs="宋体"/>
                <w:kern w:val="0"/>
                <w:sz w:val="24"/>
                <w:szCs w:val="24"/>
                <w:shd w:val="clear" w:color="auto" w:fill="FFFFFF"/>
              </w:rPr>
            </w:pPr>
          </w:p>
          <w:p w:rsidR="00371BAB" w:rsidRPr="00693064" w:rsidRDefault="00371BAB" w:rsidP="00805515">
            <w:pPr>
              <w:widowControl/>
              <w:jc w:val="center"/>
              <w:rPr>
                <w:rFonts w:ascii="宋体" w:hAnsi="宋体" w:cs="宋体"/>
                <w:kern w:val="0"/>
                <w:sz w:val="24"/>
                <w:szCs w:val="24"/>
                <w:shd w:val="clear" w:color="auto" w:fill="FFFFFF"/>
              </w:rPr>
            </w:pPr>
            <w:r w:rsidRPr="00262BF2">
              <w:rPr>
                <w:rFonts w:ascii="宋体" w:hAnsi="宋体" w:cs="宋体" w:hint="eastAsia"/>
                <w:kern w:val="0"/>
                <w:sz w:val="24"/>
                <w:szCs w:val="24"/>
                <w:shd w:val="clear" w:color="auto" w:fill="FFFFFF"/>
              </w:rPr>
              <w:t>电子产品控制工程师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262BF2">
              <w:rPr>
                <w:rFonts w:ascii="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262BF2">
              <w:rPr>
                <w:rFonts w:ascii="宋体" w:hAnsi="宋体" w:cs="宋体" w:hint="eastAsia"/>
                <w:kern w:val="0"/>
                <w:sz w:val="24"/>
                <w:szCs w:val="24"/>
                <w:shd w:val="clear" w:color="auto" w:fill="FFFFFF"/>
              </w:rPr>
              <w:t>本科以上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262BF2">
              <w:rPr>
                <w:rFonts w:ascii="宋体" w:hAnsi="宋体" w:cs="宋体" w:hint="eastAsia"/>
                <w:kern w:val="0"/>
                <w:sz w:val="24"/>
                <w:szCs w:val="24"/>
                <w:shd w:val="clear" w:color="auto" w:fill="FFFFFF"/>
              </w:rPr>
              <w:t>电子工程、通信工程、软件工程</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262BF2">
              <w:rPr>
                <w:rFonts w:ascii="宋体" w:hAnsi="宋体" w:cs="宋体" w:hint="eastAsia"/>
                <w:kern w:val="0"/>
                <w:sz w:val="24"/>
                <w:szCs w:val="24"/>
                <w:shd w:val="clear" w:color="auto" w:fill="FFFFFF"/>
              </w:rPr>
              <w:t>电子产品结构设计师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262BF2">
              <w:rPr>
                <w:rFonts w:ascii="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262BF2">
              <w:rPr>
                <w:rFonts w:ascii="宋体" w:hAnsi="宋体" w:cs="宋体" w:hint="eastAsia"/>
                <w:kern w:val="0"/>
                <w:sz w:val="24"/>
                <w:szCs w:val="24"/>
                <w:shd w:val="clear" w:color="auto" w:fill="FFFFFF"/>
              </w:rPr>
              <w:t>本科以上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262BF2">
              <w:rPr>
                <w:rFonts w:ascii="宋体" w:hAnsi="宋体" w:cs="宋体" w:hint="eastAsia"/>
                <w:kern w:val="0"/>
                <w:sz w:val="24"/>
                <w:szCs w:val="24"/>
                <w:shd w:val="clear" w:color="auto" w:fill="FFFFFF"/>
              </w:rPr>
              <w:t>机械设计制造、机械电子</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p>
        </w:tc>
      </w:tr>
    </w:tbl>
    <w:p w:rsidR="00371BAB" w:rsidRDefault="00371BAB" w:rsidP="00371BAB">
      <w:pPr>
        <w:widowControl/>
        <w:jc w:val="left"/>
      </w:pPr>
      <w:r>
        <w:br w:type="page"/>
      </w:r>
    </w:p>
    <w:p w:rsidR="00371BAB" w:rsidRPr="00363480" w:rsidRDefault="008D20CB" w:rsidP="00371BAB">
      <w:pPr>
        <w:pStyle w:val="2"/>
        <w:jc w:val="center"/>
        <w:rPr>
          <w:rFonts w:ascii="宋体" w:eastAsia="宋体" w:hAnsi="宋体"/>
          <w:sz w:val="36"/>
          <w:szCs w:val="36"/>
          <w:shd w:val="pct15" w:color="auto" w:fill="FFFFFF"/>
        </w:rPr>
      </w:pPr>
      <w:bookmarkStart w:id="108" w:name="_Toc509934041"/>
      <w:r>
        <w:rPr>
          <w:rFonts w:ascii="宋体" w:eastAsia="宋体" w:hAnsi="宋体" w:hint="eastAsia"/>
          <w:sz w:val="36"/>
          <w:szCs w:val="36"/>
          <w:shd w:val="pct15" w:color="auto" w:fill="FFFFFF"/>
        </w:rPr>
        <w:lastRenderedPageBreak/>
        <w:t>103</w:t>
      </w:r>
      <w:r w:rsidR="00371BAB" w:rsidRPr="00C1741F">
        <w:rPr>
          <w:rFonts w:ascii="宋体" w:eastAsia="宋体" w:hAnsi="宋体" w:hint="eastAsia"/>
          <w:sz w:val="36"/>
          <w:szCs w:val="36"/>
          <w:shd w:val="pct15" w:color="auto" w:fill="FFFFFF"/>
        </w:rPr>
        <w:t xml:space="preserve"> </w:t>
      </w:r>
      <w:r w:rsidR="00371BAB" w:rsidRPr="00BD73F1">
        <w:rPr>
          <w:rFonts w:ascii="宋体" w:eastAsia="宋体" w:hAnsi="宋体" w:hint="eastAsia"/>
          <w:sz w:val="36"/>
          <w:szCs w:val="36"/>
          <w:shd w:val="pct15" w:color="auto" w:fill="FFFFFF"/>
        </w:rPr>
        <w:t>四川大能科技有限公司</w:t>
      </w:r>
      <w:bookmarkEnd w:id="108"/>
    </w:p>
    <w:tbl>
      <w:tblPr>
        <w:tblpPr w:leftFromText="180" w:rightFromText="180" w:vertAnchor="text" w:horzAnchor="margin" w:tblpXSpec="center" w:tblpY="158"/>
        <w:tblW w:w="9747"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371BAB" w:rsidTr="00805515">
        <w:trPr>
          <w:trHeight w:val="2334"/>
          <w:jc w:val="center"/>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371BAB" w:rsidRPr="00BD73F1" w:rsidRDefault="00371BAB" w:rsidP="00805515">
            <w:pPr>
              <w:adjustRightInd w:val="0"/>
              <w:snapToGrid w:val="0"/>
              <w:rPr>
                <w:rFonts w:ascii="华文仿宋" w:eastAsia="华文仿宋" w:hAnsi="华文仿宋"/>
                <w:sz w:val="24"/>
                <w:szCs w:val="24"/>
              </w:rPr>
            </w:pPr>
            <w:r>
              <w:rPr>
                <w:rFonts w:eastAsia="黑体" w:hint="eastAsia"/>
                <w:b/>
                <w:bCs/>
                <w:sz w:val="24"/>
              </w:rPr>
              <w:t>公</w:t>
            </w:r>
            <w:r w:rsidRPr="00693064">
              <w:rPr>
                <w:rFonts w:eastAsia="黑体" w:hint="eastAsia"/>
                <w:b/>
                <w:bCs/>
                <w:sz w:val="24"/>
              </w:rPr>
              <w:t>司简介</w:t>
            </w:r>
            <w:r w:rsidRPr="00693064">
              <w:rPr>
                <w:rFonts w:eastAsia="黑体" w:hint="eastAsia"/>
                <w:b/>
                <w:bCs/>
                <w:sz w:val="24"/>
              </w:rPr>
              <w:t>:</w:t>
            </w:r>
            <w:r w:rsidRPr="00262BF2">
              <w:rPr>
                <w:rFonts w:ascii="宋体" w:hAnsi="宋体" w:cs="宋体"/>
                <w:kern w:val="0"/>
                <w:sz w:val="24"/>
                <w:szCs w:val="24"/>
                <w:shd w:val="clear" w:color="auto" w:fill="FFFFFF"/>
              </w:rPr>
              <w:t>四川大能科技有限公司与成都曙创科技有限公司的前身是2011年电子科技大学的创业团队，公司地址分别位于成都市双流区和成都市高新区。我们在2012年成立成都曙创科技有限公司，从事线缆行业测量设备的研发制造，是细分市场的领导者。2015年，成功推出我国首创的3D内孔测量设备，打破国外长达20年的技术垄断，技术达到国际先进行列，现中国市场占有率第一。曙创科技也是国家高新技术企业，国家双软认证企业，国家科技创新基金获得单位。时至今日，曙创持续攀登，仍旧保持迅猛的发展势头。另外，经过多年的技术研发投入，在2017年，我们又成立了四川大能科技有限公司，以全新的姿态进军新能源电动汽车领域。新公司主要从事电动汽车核心零部件“电机控制器”的研发、制造与销售，旨在为大能的客户提供卓越的电控系统，帮助客户提升产品竞争力，促进人类绿色出行的持续发展。未来三年，公司将会迎来指数型爆发式增长，实现数亿元产值，给予团队成员极佳的发展机遇与挑战。加入我们，成为核心团队中的一员，有太多项目需要你来挑战；我们会信任你，帮助你，支持你，与你分享为人处世之道；当你有所贡献，学会诚信，成为攀登者，怀有感恩之心时，你会在这里与我们一起收获人生的幸福。</w:t>
            </w:r>
          </w:p>
        </w:tc>
      </w:tr>
      <w:tr w:rsidR="00371BAB" w:rsidTr="00805515">
        <w:trPr>
          <w:trHeight w:val="443"/>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693064">
              <w:rPr>
                <w:rFonts w:ascii="黑体" w:eastAsia="黑体" w:hAnsi="黑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黑体" w:eastAsia="黑体" w:hAnsi="黑体" w:cs="宋体"/>
                <w:b/>
                <w:kern w:val="0"/>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693064">
              <w:rPr>
                <w:rFonts w:ascii="黑体" w:eastAsia="黑体" w:hAnsi="黑体" w:cs="宋体" w:hint="eastAsia"/>
                <w:b/>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371BAB" w:rsidRPr="00693064" w:rsidRDefault="00371BAB" w:rsidP="00805515">
            <w:pPr>
              <w:widowControl/>
              <w:jc w:val="center"/>
              <w:rPr>
                <w:rFonts w:ascii="黑体" w:eastAsia="黑体" w:hAnsi="黑体" w:cs="宋体"/>
                <w:b/>
                <w:kern w:val="0"/>
                <w:sz w:val="24"/>
                <w:szCs w:val="24"/>
              </w:rPr>
            </w:pPr>
          </w:p>
        </w:tc>
      </w:tr>
      <w:tr w:rsidR="00371BAB" w:rsidTr="00805515">
        <w:trPr>
          <w:trHeight w:val="443"/>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693064">
              <w:rPr>
                <w:rFonts w:ascii="黑体" w:eastAsia="黑体" w:hAnsi="黑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其他要求</w:t>
            </w: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上位机软件工程师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硕士</w:t>
            </w:r>
            <w:r w:rsidRPr="00CE447C">
              <w:rPr>
                <w:rFonts w:ascii="宋体" w:hAnsi="宋体" w:cs="宋体"/>
                <w:kern w:val="0"/>
                <w:sz w:val="24"/>
                <w:szCs w:val="24"/>
                <w:shd w:val="clear" w:color="auto" w:fill="FFFFFF"/>
              </w:rPr>
              <w:t>/</w:t>
            </w:r>
            <w:r w:rsidRPr="00CE447C">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软件及计算机</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嵌入式软件工程师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硕士</w:t>
            </w:r>
            <w:r w:rsidRPr="00CE447C">
              <w:rPr>
                <w:rFonts w:ascii="宋体" w:hAnsi="宋体" w:cs="宋体"/>
                <w:kern w:val="0"/>
                <w:sz w:val="24"/>
                <w:szCs w:val="24"/>
                <w:shd w:val="clear" w:color="auto" w:fill="FFFFFF"/>
              </w:rPr>
              <w:t>/</w:t>
            </w:r>
            <w:r w:rsidRPr="00CE447C">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机械等相关专业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算法（视觉）工程师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硕士</w:t>
            </w:r>
            <w:r w:rsidRPr="00CE447C">
              <w:rPr>
                <w:rFonts w:ascii="宋体" w:hAnsi="宋体" w:cs="宋体"/>
                <w:kern w:val="0"/>
                <w:sz w:val="24"/>
                <w:szCs w:val="24"/>
                <w:shd w:val="clear" w:color="auto" w:fill="FFFFFF"/>
              </w:rPr>
              <w:t>/</w:t>
            </w:r>
            <w:r w:rsidRPr="00CE447C">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机械等相关专业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电源设计工程师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硕士</w:t>
            </w:r>
            <w:r w:rsidRPr="00CE447C">
              <w:rPr>
                <w:rFonts w:ascii="宋体" w:hAnsi="宋体" w:cs="宋体"/>
                <w:kern w:val="0"/>
                <w:sz w:val="24"/>
                <w:szCs w:val="24"/>
                <w:shd w:val="clear" w:color="auto" w:fill="FFFFFF"/>
              </w:rPr>
              <w:t>/</w:t>
            </w:r>
            <w:r w:rsidRPr="00CE447C">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机械等相关专业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硬件开发工程师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4</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硕士</w:t>
            </w:r>
            <w:r w:rsidRPr="00CE447C">
              <w:rPr>
                <w:rFonts w:ascii="宋体" w:hAnsi="宋体" w:cs="宋体"/>
                <w:kern w:val="0"/>
                <w:sz w:val="24"/>
                <w:szCs w:val="24"/>
                <w:shd w:val="clear" w:color="auto" w:fill="FFFFFF"/>
              </w:rPr>
              <w:t>/</w:t>
            </w:r>
            <w:r w:rsidRPr="00CE447C">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机械等相关专业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机械结构工程师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硕士</w:t>
            </w:r>
            <w:r w:rsidRPr="00CE447C">
              <w:rPr>
                <w:rFonts w:ascii="宋体" w:hAnsi="宋体" w:cs="宋体"/>
                <w:kern w:val="0"/>
                <w:sz w:val="24"/>
                <w:szCs w:val="24"/>
                <w:shd w:val="clear" w:color="auto" w:fill="FFFFFF"/>
              </w:rPr>
              <w:t>/</w:t>
            </w:r>
            <w:r w:rsidRPr="00CE447C">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机械等相关专业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技术售前/售后工程师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4</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机械等相关专业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软硬件测试工程师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机械等相关专业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CE447C"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项目管理助理</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CE447C"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4</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CE447C"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CE447C"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非技术类专业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CE447C"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CE447C"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项目管理工程师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CE447C"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CE447C"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CE447C"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工科专业背景</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CE447C"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CE447C"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人力资源助理</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CE447C"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CE447C"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硕士</w:t>
            </w:r>
            <w:r w:rsidRPr="00CE447C">
              <w:rPr>
                <w:rFonts w:ascii="宋体" w:hAnsi="宋体" w:cs="宋体"/>
                <w:kern w:val="0"/>
                <w:sz w:val="24"/>
                <w:szCs w:val="24"/>
                <w:shd w:val="clear" w:color="auto" w:fill="FFFFFF"/>
              </w:rPr>
              <w:t>/</w:t>
            </w:r>
            <w:r w:rsidRPr="00CE447C">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CE447C"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人资专业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CE447C"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CE447C"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采购助理</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CE447C"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4</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CE447C"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CE447C"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物流等相关专业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CE447C"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p>
        </w:tc>
      </w:tr>
    </w:tbl>
    <w:p w:rsidR="00371BAB" w:rsidRDefault="00371BAB" w:rsidP="00371BAB">
      <w:pPr>
        <w:widowControl/>
        <w:jc w:val="left"/>
      </w:pPr>
      <w:r>
        <w:br w:type="page"/>
      </w:r>
    </w:p>
    <w:p w:rsidR="00371BAB" w:rsidRPr="00363480" w:rsidRDefault="008D20CB" w:rsidP="00371BAB">
      <w:pPr>
        <w:pStyle w:val="2"/>
        <w:jc w:val="center"/>
        <w:rPr>
          <w:rFonts w:ascii="宋体" w:eastAsia="宋体" w:hAnsi="宋体"/>
          <w:sz w:val="36"/>
          <w:szCs w:val="36"/>
          <w:shd w:val="pct15" w:color="auto" w:fill="FFFFFF"/>
        </w:rPr>
      </w:pPr>
      <w:bookmarkStart w:id="109" w:name="_Toc509934042"/>
      <w:r>
        <w:rPr>
          <w:rFonts w:ascii="宋体" w:eastAsia="宋体" w:hAnsi="宋体" w:hint="eastAsia"/>
          <w:sz w:val="36"/>
          <w:szCs w:val="36"/>
          <w:shd w:val="pct15" w:color="auto" w:fill="FFFFFF"/>
        </w:rPr>
        <w:lastRenderedPageBreak/>
        <w:t>104</w:t>
      </w:r>
      <w:r w:rsidR="00371BAB" w:rsidRPr="00C1741F">
        <w:rPr>
          <w:rFonts w:ascii="宋体" w:eastAsia="宋体" w:hAnsi="宋体" w:hint="eastAsia"/>
          <w:sz w:val="36"/>
          <w:szCs w:val="36"/>
          <w:shd w:val="pct15" w:color="auto" w:fill="FFFFFF"/>
        </w:rPr>
        <w:t xml:space="preserve"> </w:t>
      </w:r>
      <w:r w:rsidR="00371BAB" w:rsidRPr="00BD73F1">
        <w:rPr>
          <w:rFonts w:ascii="宋体" w:eastAsia="宋体" w:hAnsi="宋体" w:hint="eastAsia"/>
          <w:sz w:val="36"/>
          <w:szCs w:val="36"/>
          <w:shd w:val="pct15" w:color="auto" w:fill="FFFFFF"/>
        </w:rPr>
        <w:t>四川天正信息科技有限公司</w:t>
      </w:r>
      <w:bookmarkEnd w:id="109"/>
    </w:p>
    <w:tbl>
      <w:tblPr>
        <w:tblpPr w:leftFromText="180" w:rightFromText="180" w:vertAnchor="text" w:horzAnchor="margin" w:tblpXSpec="center" w:tblpY="158"/>
        <w:tblW w:w="9747"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371BAB" w:rsidTr="00805515">
        <w:trPr>
          <w:trHeight w:val="2334"/>
          <w:jc w:val="center"/>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371BAB" w:rsidRPr="00BD73F1" w:rsidRDefault="00371BAB" w:rsidP="00805515">
            <w:pPr>
              <w:adjustRightInd w:val="0"/>
              <w:snapToGrid w:val="0"/>
              <w:rPr>
                <w:rFonts w:ascii="华文仿宋" w:eastAsia="华文仿宋" w:hAnsi="华文仿宋"/>
                <w:sz w:val="24"/>
                <w:szCs w:val="24"/>
              </w:rPr>
            </w:pPr>
            <w:r>
              <w:rPr>
                <w:rFonts w:eastAsia="黑体" w:hint="eastAsia"/>
                <w:b/>
                <w:bCs/>
                <w:sz w:val="24"/>
              </w:rPr>
              <w:t>公</w:t>
            </w:r>
            <w:r w:rsidRPr="00693064">
              <w:rPr>
                <w:rFonts w:eastAsia="黑体" w:hint="eastAsia"/>
                <w:b/>
                <w:bCs/>
                <w:sz w:val="24"/>
              </w:rPr>
              <w:t>司简介</w:t>
            </w:r>
            <w:r w:rsidRPr="00693064">
              <w:rPr>
                <w:rFonts w:eastAsia="黑体" w:hint="eastAsia"/>
                <w:b/>
                <w:bCs/>
                <w:sz w:val="24"/>
              </w:rPr>
              <w:t>:</w:t>
            </w:r>
            <w:bookmarkStart w:id="110" w:name="OLE_LINK4"/>
            <w:r w:rsidRPr="00CE447C">
              <w:rPr>
                <w:rFonts w:ascii="宋体" w:hAnsi="宋体" w:cs="宋体" w:hint="eastAsia"/>
                <w:kern w:val="0"/>
                <w:sz w:val="24"/>
                <w:szCs w:val="24"/>
                <w:shd w:val="clear" w:color="auto" w:fill="FFFFFF"/>
              </w:rPr>
              <w:t>四川天正信息科技有限公司于2016年11月注册成立，其前身为“浙江天正信息科技有限公司成都分公司”，是“浙江天正信息科技有限公司”在四川成立的子公司，现坐落于成都市武侯区科华北路65号世外桃源广场。（浙江天正信息科技有限公司是浙江省科技厅的下属企业。座落于美丽的杭州西子湖畔，隶属于浙江省科学技术厅，前身为浙江省计算技术研究所，成立于1974年，2001年3月遵照省政府2000年1号文件的整体转制为国有企业。）目前，“四川天正”主要负责浙江天正信息科技有限公司在整个西部地区的业务，（包括云、贵、川、渝、陕、甘、宁、新疆、西藏、青海地区。），业务涉及税务、司法、科技等政府部门，及房地产评估、批发市场等行业；技术开发涉及B/S系统、数据挖掘、GIS、移动设备等。公司当前正在快速发展阶段，现诚邀有创业精神和团队意识，能吃苦耐劳，积极向上的青年才俊加入我们的团队，在四川天正的平台上，开创一番属于自己的事业。</w:t>
            </w:r>
            <w:bookmarkEnd w:id="110"/>
          </w:p>
        </w:tc>
      </w:tr>
      <w:tr w:rsidR="00371BAB" w:rsidTr="00805515">
        <w:trPr>
          <w:trHeight w:val="443"/>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693064">
              <w:rPr>
                <w:rFonts w:ascii="黑体" w:eastAsia="黑体" w:hAnsi="黑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CE447C">
              <w:rPr>
                <w:rFonts w:ascii="黑体" w:eastAsia="黑体" w:hAnsi="黑体" w:cs="宋体" w:hint="eastAsia"/>
                <w:b/>
                <w:kern w:val="0"/>
                <w:sz w:val="24"/>
                <w:szCs w:val="24"/>
              </w:rPr>
              <w:t>Topcheer@163.com</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693064">
              <w:rPr>
                <w:rFonts w:ascii="黑体" w:eastAsia="黑体" w:hAnsi="黑体" w:cs="宋体" w:hint="eastAsia"/>
                <w:b/>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CE447C">
              <w:rPr>
                <w:rFonts w:ascii="黑体" w:eastAsia="黑体" w:hAnsi="黑体" w:cs="宋体" w:hint="eastAsia"/>
                <w:b/>
                <w:kern w:val="0"/>
                <w:sz w:val="24"/>
                <w:szCs w:val="24"/>
              </w:rPr>
              <w:t>2018年5月31日</w:t>
            </w:r>
          </w:p>
        </w:tc>
      </w:tr>
      <w:tr w:rsidR="00371BAB" w:rsidTr="00805515">
        <w:trPr>
          <w:trHeight w:val="443"/>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693064">
              <w:rPr>
                <w:rFonts w:ascii="黑体" w:eastAsia="黑体" w:hAnsi="黑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其他要求</w:t>
            </w: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CE447C"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Java开发实习生</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CE447C"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CE447C"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CE447C"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计算机相关</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CE447C"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CE447C"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无</w:t>
            </w: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CE447C"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Java开发工程师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CE447C"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10</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CE447C"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CE447C"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计算机相关</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CE447C"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CE447C"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无</w:t>
            </w: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CE447C"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移动端APP开发</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CE447C"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CE447C"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CE447C"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计算机相关</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CE447C"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CE447C"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无</w:t>
            </w: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CE447C"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前端开发工程师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CE447C"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CE447C"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CE447C"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计算机相关</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CE447C"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CE447C"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无</w:t>
            </w: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CE447C"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UI设计</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CE447C"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CE447C"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CE447C"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CE447C"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CE447C"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无</w:t>
            </w:r>
          </w:p>
        </w:tc>
      </w:tr>
    </w:tbl>
    <w:p w:rsidR="00371BAB" w:rsidRDefault="00371BAB" w:rsidP="00371BAB">
      <w:pPr>
        <w:widowControl/>
        <w:jc w:val="left"/>
      </w:pPr>
      <w:r>
        <w:br w:type="page"/>
      </w:r>
    </w:p>
    <w:p w:rsidR="00371BAB" w:rsidRPr="00363480" w:rsidRDefault="00371BAB" w:rsidP="00371BAB">
      <w:pPr>
        <w:pStyle w:val="2"/>
        <w:jc w:val="center"/>
        <w:rPr>
          <w:rFonts w:ascii="宋体" w:eastAsia="宋体" w:hAnsi="宋体"/>
          <w:sz w:val="36"/>
          <w:szCs w:val="36"/>
          <w:shd w:val="pct15" w:color="auto" w:fill="FFFFFF"/>
        </w:rPr>
      </w:pPr>
      <w:bookmarkStart w:id="111" w:name="_Toc509934043"/>
      <w:r w:rsidRPr="00C1741F">
        <w:rPr>
          <w:rFonts w:ascii="宋体" w:eastAsia="宋体" w:hAnsi="宋体"/>
          <w:sz w:val="36"/>
          <w:szCs w:val="36"/>
          <w:shd w:val="pct15" w:color="auto" w:fill="FFFFFF"/>
        </w:rPr>
        <w:lastRenderedPageBreak/>
        <w:t>1</w:t>
      </w:r>
      <w:r w:rsidR="008D20CB">
        <w:rPr>
          <w:rFonts w:ascii="宋体" w:eastAsia="宋体" w:hAnsi="宋体" w:hint="eastAsia"/>
          <w:sz w:val="36"/>
          <w:szCs w:val="36"/>
          <w:shd w:val="pct15" w:color="auto" w:fill="FFFFFF"/>
        </w:rPr>
        <w:t>05</w:t>
      </w:r>
      <w:r w:rsidRPr="00C1741F">
        <w:rPr>
          <w:rFonts w:ascii="宋体" w:eastAsia="宋体" w:hAnsi="宋体" w:hint="eastAsia"/>
          <w:sz w:val="36"/>
          <w:szCs w:val="36"/>
          <w:shd w:val="pct15" w:color="auto" w:fill="FFFFFF"/>
        </w:rPr>
        <w:t xml:space="preserve"> </w:t>
      </w:r>
      <w:r w:rsidRPr="00262BF2">
        <w:rPr>
          <w:rFonts w:ascii="宋体" w:eastAsia="宋体" w:hAnsi="宋体" w:hint="eastAsia"/>
          <w:sz w:val="36"/>
          <w:szCs w:val="36"/>
          <w:shd w:val="pct15" w:color="auto" w:fill="FFFFFF"/>
        </w:rPr>
        <w:t>成都坤恒顺维科技股份有限公司</w:t>
      </w:r>
      <w:bookmarkEnd w:id="111"/>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1096"/>
        <w:gridCol w:w="851"/>
        <w:gridCol w:w="850"/>
        <w:gridCol w:w="1276"/>
        <w:gridCol w:w="851"/>
        <w:gridCol w:w="4823"/>
      </w:tblGrid>
      <w:tr w:rsidR="00371BAB" w:rsidTr="00805515">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371BAB" w:rsidRPr="00CE447C" w:rsidRDefault="00371BAB" w:rsidP="00805515">
            <w:pPr>
              <w:rPr>
                <w:rFonts w:ascii="仿宋" w:eastAsia="仿宋" w:hAnsi="仿宋" w:cs="仿宋"/>
                <w:kern w:val="0"/>
                <w:sz w:val="28"/>
                <w:szCs w:val="28"/>
              </w:rPr>
            </w:pPr>
            <w:r>
              <w:rPr>
                <w:rFonts w:eastAsia="黑体" w:hint="eastAsia"/>
                <w:b/>
                <w:bCs/>
                <w:sz w:val="24"/>
              </w:rPr>
              <w:t>公</w:t>
            </w:r>
            <w:r w:rsidRPr="00693064">
              <w:rPr>
                <w:rFonts w:eastAsia="黑体" w:hint="eastAsia"/>
                <w:b/>
                <w:bCs/>
                <w:sz w:val="24"/>
              </w:rPr>
              <w:t>司简介</w:t>
            </w:r>
            <w:r w:rsidRPr="00693064">
              <w:rPr>
                <w:rFonts w:eastAsia="黑体" w:hint="eastAsia"/>
                <w:b/>
                <w:bCs/>
                <w:sz w:val="24"/>
              </w:rPr>
              <w:t>:</w:t>
            </w:r>
            <w:r w:rsidRPr="00CE447C">
              <w:rPr>
                <w:rFonts w:ascii="宋体" w:hAnsi="宋体" w:cs="宋体" w:hint="eastAsia"/>
                <w:kern w:val="0"/>
                <w:sz w:val="24"/>
                <w:szCs w:val="24"/>
                <w:shd w:val="clear" w:color="auto" w:fill="FFFFFF"/>
              </w:rPr>
              <w:t>成都坤恒顺维科技股份有限公司是注册于成都高新区的高新技术企业、全国中小企业股份转让系统（“新三板”）挂牌企业（代码：838580）。公司总部位于成都高新西区，在北京、武汉、西安、深圳设有分公司或者办事处。公司主要业务为无线电实物仿真、无线电测试、无线信号处理产品的研发、生产和销售,以及上述领域的技术开发服务,重点为通信、雷达、导航、航空、航天等行业的大型企业和科研院所等提供仿真、测试、信号处理产品和服务。</w:t>
            </w:r>
          </w:p>
        </w:tc>
      </w:tr>
      <w:tr w:rsidR="00371BAB" w:rsidTr="008B7BBD">
        <w:trPr>
          <w:trHeight w:val="443"/>
        </w:trPr>
        <w:tc>
          <w:tcPr>
            <w:tcW w:w="1096" w:type="dxa"/>
            <w:tcBorders>
              <w:top w:val="single" w:sz="6" w:space="0" w:color="auto"/>
              <w:left w:val="thinThickSmallGap" w:sz="18" w:space="0" w:color="auto"/>
              <w:bottom w:val="single" w:sz="6" w:space="0" w:color="auto"/>
              <w:right w:val="single" w:sz="6"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693064">
              <w:rPr>
                <w:rFonts w:ascii="黑体" w:eastAsia="黑体" w:hAnsi="黑体" w:cs="宋体" w:hint="eastAsia"/>
                <w:b/>
                <w:kern w:val="0"/>
                <w:sz w:val="24"/>
                <w:szCs w:val="24"/>
              </w:rPr>
              <w:t>简历接收邮箱</w:t>
            </w: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CE447C">
              <w:rPr>
                <w:rFonts w:ascii="黑体" w:eastAsia="黑体" w:hAnsi="黑体" w:cs="宋体" w:hint="eastAsia"/>
                <w:b/>
                <w:kern w:val="0"/>
                <w:sz w:val="24"/>
                <w:szCs w:val="24"/>
              </w:rPr>
              <w:t>hr@ksw-tech.com</w:t>
            </w:r>
          </w:p>
        </w:tc>
        <w:tc>
          <w:tcPr>
            <w:tcW w:w="1276"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693064">
              <w:rPr>
                <w:rFonts w:ascii="黑体" w:eastAsia="黑体" w:hAnsi="黑体" w:cs="宋体" w:hint="eastAsia"/>
                <w:b/>
                <w:kern w:val="0"/>
                <w:sz w:val="24"/>
                <w:szCs w:val="24"/>
              </w:rPr>
              <w:t>简历接收截止时间</w:t>
            </w:r>
          </w:p>
        </w:tc>
        <w:tc>
          <w:tcPr>
            <w:tcW w:w="5674"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CE447C">
              <w:rPr>
                <w:rFonts w:ascii="黑体" w:eastAsia="黑体" w:hAnsi="黑体" w:cs="宋体" w:hint="eastAsia"/>
                <w:b/>
                <w:kern w:val="0"/>
                <w:sz w:val="24"/>
                <w:szCs w:val="24"/>
              </w:rPr>
              <w:t>2018.6.30</w:t>
            </w:r>
          </w:p>
        </w:tc>
      </w:tr>
      <w:tr w:rsidR="00371BAB" w:rsidTr="008B7BBD">
        <w:trPr>
          <w:trHeight w:val="443"/>
        </w:trPr>
        <w:tc>
          <w:tcPr>
            <w:tcW w:w="1096" w:type="dxa"/>
            <w:tcBorders>
              <w:top w:val="single" w:sz="6" w:space="0" w:color="auto"/>
              <w:left w:val="thinThickSmallGap" w:sz="18" w:space="0" w:color="auto"/>
              <w:bottom w:val="single" w:sz="6" w:space="0" w:color="auto"/>
              <w:right w:val="single" w:sz="6"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693064">
              <w:rPr>
                <w:rFonts w:ascii="黑体" w:eastAsia="黑体" w:hAnsi="黑体" w:cs="宋体" w:hint="eastAsia"/>
                <w:b/>
                <w:kern w:val="0"/>
                <w:sz w:val="24"/>
                <w:szCs w:val="24"/>
              </w:rPr>
              <w:t>招聘岗位</w:t>
            </w:r>
          </w:p>
        </w:tc>
        <w:tc>
          <w:tcPr>
            <w:tcW w:w="851"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招聘人数</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学历要求</w:t>
            </w:r>
          </w:p>
        </w:tc>
        <w:tc>
          <w:tcPr>
            <w:tcW w:w="1276"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招聘专业</w:t>
            </w:r>
          </w:p>
        </w:tc>
        <w:tc>
          <w:tcPr>
            <w:tcW w:w="851" w:type="dxa"/>
            <w:tcBorders>
              <w:top w:val="single" w:sz="4" w:space="0" w:color="5B9BD5" w:themeColor="accent1"/>
              <w:left w:val="single" w:sz="6" w:space="0" w:color="auto"/>
              <w:bottom w:val="single" w:sz="6" w:space="0" w:color="auto"/>
              <w:right w:val="single" w:sz="4"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工作地点</w:t>
            </w:r>
          </w:p>
        </w:tc>
        <w:tc>
          <w:tcPr>
            <w:tcW w:w="4823" w:type="dxa"/>
            <w:tcBorders>
              <w:top w:val="single" w:sz="6" w:space="0" w:color="auto"/>
              <w:left w:val="single" w:sz="4" w:space="0" w:color="auto"/>
              <w:bottom w:val="single" w:sz="6" w:space="0" w:color="auto"/>
              <w:right w:val="thickThinSmallGap" w:sz="18"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其他要求</w:t>
            </w:r>
          </w:p>
        </w:tc>
      </w:tr>
      <w:tr w:rsidR="00371BAB" w:rsidTr="008B7BBD">
        <w:trPr>
          <w:trHeight w:val="502"/>
        </w:trPr>
        <w:tc>
          <w:tcPr>
            <w:tcW w:w="1096" w:type="dxa"/>
            <w:tcBorders>
              <w:top w:val="single" w:sz="6" w:space="0" w:color="auto"/>
              <w:left w:val="thinThickSmallGap" w:sz="18"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FPGA逻辑工程师</w:t>
            </w:r>
          </w:p>
        </w:tc>
        <w:tc>
          <w:tcPr>
            <w:tcW w:w="851"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10人</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硕士及以上</w:t>
            </w:r>
          </w:p>
        </w:tc>
        <w:tc>
          <w:tcPr>
            <w:tcW w:w="1276"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kern w:val="0"/>
                <w:sz w:val="24"/>
                <w:szCs w:val="24"/>
                <w:shd w:val="clear" w:color="auto" w:fill="FFFFFF"/>
              </w:rPr>
              <w:t>电子、通信、信号与信息处理等相关专业</w:t>
            </w:r>
          </w:p>
        </w:tc>
        <w:tc>
          <w:tcPr>
            <w:tcW w:w="851" w:type="dxa"/>
            <w:tcBorders>
              <w:top w:val="single" w:sz="6" w:space="0" w:color="auto"/>
              <w:left w:val="single" w:sz="6" w:space="0" w:color="auto"/>
              <w:bottom w:val="single" w:sz="6" w:space="0" w:color="auto"/>
              <w:right w:val="single" w:sz="4"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成都</w:t>
            </w:r>
          </w:p>
        </w:tc>
        <w:tc>
          <w:tcPr>
            <w:tcW w:w="4823" w:type="dxa"/>
            <w:tcBorders>
              <w:top w:val="single" w:sz="6" w:space="0" w:color="auto"/>
              <w:left w:val="single" w:sz="4" w:space="0" w:color="auto"/>
              <w:bottom w:val="single" w:sz="6" w:space="0" w:color="auto"/>
              <w:right w:val="thickThinSmallGap" w:sz="18" w:space="0" w:color="auto"/>
            </w:tcBorders>
            <w:vAlign w:val="center"/>
          </w:tcPr>
          <w:p w:rsidR="00371BAB" w:rsidRPr="00CE447C" w:rsidRDefault="00371BAB" w:rsidP="00805515">
            <w:pPr>
              <w:widowControl/>
              <w:shd w:val="clear" w:color="auto" w:fill="FFFFFF"/>
              <w:jc w:val="left"/>
              <w:rPr>
                <w:rFonts w:ascii="宋体" w:hAnsi="宋体" w:cs="宋体"/>
                <w:kern w:val="0"/>
                <w:sz w:val="24"/>
                <w:szCs w:val="24"/>
                <w:shd w:val="clear" w:color="auto" w:fill="FFFFFF"/>
              </w:rPr>
            </w:pPr>
            <w:r w:rsidRPr="00CE447C">
              <w:rPr>
                <w:rFonts w:ascii="宋体" w:hAnsi="宋体" w:cs="宋体"/>
                <w:kern w:val="0"/>
                <w:sz w:val="24"/>
                <w:szCs w:val="24"/>
                <w:shd w:val="clear" w:color="auto" w:fill="FFFFFF"/>
              </w:rPr>
              <w:t>工作内容</w:t>
            </w:r>
          </w:p>
          <w:p w:rsidR="00371BAB" w:rsidRPr="00CE447C" w:rsidRDefault="00371BAB" w:rsidP="00805515">
            <w:pPr>
              <w:widowControl/>
              <w:shd w:val="clear" w:color="auto" w:fill="FFFFFF"/>
              <w:jc w:val="left"/>
              <w:rPr>
                <w:rFonts w:ascii="宋体" w:hAnsi="宋体" w:cs="宋体"/>
                <w:kern w:val="0"/>
                <w:sz w:val="24"/>
                <w:szCs w:val="24"/>
                <w:shd w:val="clear" w:color="auto" w:fill="FFFFFF"/>
              </w:rPr>
            </w:pPr>
            <w:r w:rsidRPr="00CE447C">
              <w:rPr>
                <w:rFonts w:ascii="宋体" w:hAnsi="宋体" w:cs="宋体"/>
                <w:kern w:val="0"/>
                <w:sz w:val="24"/>
                <w:szCs w:val="24"/>
                <w:shd w:val="clear" w:color="auto" w:fill="FFFFFF"/>
              </w:rPr>
              <w:t>在FPGA上实现通信系统中信号处理，包括调制解调方法、编码解码、时序约束等相关工作。</w:t>
            </w:r>
          </w:p>
          <w:p w:rsidR="00371BAB" w:rsidRPr="00CE447C" w:rsidRDefault="00371BAB" w:rsidP="00805515">
            <w:pPr>
              <w:widowControl/>
              <w:shd w:val="clear" w:color="auto" w:fill="FFFFFF"/>
              <w:jc w:val="left"/>
              <w:rPr>
                <w:rFonts w:ascii="宋体" w:hAnsi="宋体" w:cs="宋体"/>
                <w:kern w:val="0"/>
                <w:sz w:val="24"/>
                <w:szCs w:val="24"/>
                <w:shd w:val="clear" w:color="auto" w:fill="FFFFFF"/>
              </w:rPr>
            </w:pPr>
            <w:r w:rsidRPr="00CE447C">
              <w:rPr>
                <w:rFonts w:ascii="宋体" w:hAnsi="宋体" w:cs="宋体"/>
                <w:kern w:val="0"/>
                <w:sz w:val="24"/>
                <w:szCs w:val="24"/>
                <w:shd w:val="clear" w:color="auto" w:fill="FFFFFF"/>
              </w:rPr>
              <w:t>职位要求</w:t>
            </w:r>
            <w:r>
              <w:rPr>
                <w:rFonts w:ascii="宋体" w:hAnsi="宋体" w:cs="宋体" w:hint="eastAsia"/>
                <w:kern w:val="0"/>
                <w:sz w:val="24"/>
                <w:szCs w:val="24"/>
                <w:shd w:val="clear" w:color="auto" w:fill="FFFFFF"/>
              </w:rPr>
              <w:t>:</w:t>
            </w:r>
            <w:r w:rsidRPr="00CE447C">
              <w:rPr>
                <w:rFonts w:ascii="宋体" w:hAnsi="宋体" w:cs="宋体"/>
                <w:kern w:val="0"/>
                <w:sz w:val="24"/>
                <w:szCs w:val="24"/>
                <w:shd w:val="clear" w:color="auto" w:fill="FFFFFF"/>
              </w:rPr>
              <w:t>1</w:t>
            </w:r>
            <w:r w:rsidRPr="00CE447C">
              <w:rPr>
                <w:rFonts w:ascii="宋体" w:hAnsi="宋体" w:cs="宋体" w:hint="eastAsia"/>
                <w:kern w:val="0"/>
                <w:sz w:val="24"/>
                <w:szCs w:val="24"/>
                <w:shd w:val="clear" w:color="auto" w:fill="FFFFFF"/>
              </w:rPr>
              <w:t>、</w:t>
            </w:r>
            <w:r w:rsidRPr="00CE447C">
              <w:rPr>
                <w:rFonts w:ascii="宋体" w:hAnsi="宋体" w:cs="宋体"/>
                <w:kern w:val="0"/>
                <w:sz w:val="24"/>
                <w:szCs w:val="24"/>
                <w:shd w:val="clear" w:color="auto" w:fill="FFFFFF"/>
              </w:rPr>
              <w:t>电子、通信、信号与信息处理等相关专业</w:t>
            </w:r>
            <w:r w:rsidRPr="00CE447C">
              <w:rPr>
                <w:rFonts w:ascii="宋体" w:hAnsi="宋体" w:cs="宋体" w:hint="eastAsia"/>
                <w:kern w:val="0"/>
                <w:sz w:val="24"/>
                <w:szCs w:val="24"/>
                <w:shd w:val="clear" w:color="auto" w:fill="FFFFFF"/>
              </w:rPr>
              <w:t>硕士及以上学历</w:t>
            </w:r>
            <w:r w:rsidRPr="00CE447C">
              <w:rPr>
                <w:rFonts w:ascii="宋体" w:hAnsi="宋体" w:cs="宋体"/>
                <w:kern w:val="0"/>
                <w:sz w:val="24"/>
                <w:szCs w:val="24"/>
                <w:shd w:val="clear" w:color="auto" w:fill="FFFFFF"/>
              </w:rPr>
              <w:t>；2</w:t>
            </w:r>
            <w:r w:rsidRPr="00CE447C">
              <w:rPr>
                <w:rFonts w:ascii="宋体" w:hAnsi="宋体" w:cs="宋体" w:hint="eastAsia"/>
                <w:kern w:val="0"/>
                <w:sz w:val="24"/>
                <w:szCs w:val="24"/>
                <w:shd w:val="clear" w:color="auto" w:fill="FFFFFF"/>
              </w:rPr>
              <w:t>、</w:t>
            </w:r>
            <w:r w:rsidRPr="00CE447C">
              <w:rPr>
                <w:rFonts w:ascii="宋体" w:hAnsi="宋体" w:cs="宋体"/>
                <w:kern w:val="0"/>
                <w:sz w:val="24"/>
                <w:szCs w:val="24"/>
                <w:shd w:val="clear" w:color="auto" w:fill="FFFFFF"/>
              </w:rPr>
              <w:t>熟练运用Altera、Xilinx等公司主流FPGA器件及开发环境；3</w:t>
            </w:r>
            <w:r w:rsidRPr="00CE447C">
              <w:rPr>
                <w:rFonts w:ascii="宋体" w:hAnsi="宋体" w:cs="宋体" w:hint="eastAsia"/>
                <w:kern w:val="0"/>
                <w:sz w:val="24"/>
                <w:szCs w:val="24"/>
                <w:shd w:val="clear" w:color="auto" w:fill="FFFFFF"/>
              </w:rPr>
              <w:t>、</w:t>
            </w:r>
            <w:r w:rsidRPr="00CE447C">
              <w:rPr>
                <w:rFonts w:ascii="宋体" w:hAnsi="宋体" w:cs="宋体"/>
                <w:kern w:val="0"/>
                <w:sz w:val="24"/>
                <w:szCs w:val="24"/>
                <w:shd w:val="clear" w:color="auto" w:fill="FFFFFF"/>
              </w:rPr>
              <w:t>负责产品研发中FPGA</w:t>
            </w:r>
            <w:r>
              <w:rPr>
                <w:rFonts w:ascii="宋体" w:hAnsi="宋体" w:cs="宋体"/>
                <w:kern w:val="0"/>
                <w:sz w:val="24"/>
                <w:szCs w:val="24"/>
                <w:shd w:val="clear" w:color="auto" w:fill="FFFFFF"/>
              </w:rPr>
              <w:t>模块的功能设计</w:t>
            </w:r>
            <w:r w:rsidRPr="00CE447C">
              <w:rPr>
                <w:rFonts w:ascii="宋体" w:hAnsi="宋体" w:cs="宋体"/>
                <w:kern w:val="0"/>
                <w:sz w:val="24"/>
                <w:szCs w:val="24"/>
                <w:shd w:val="clear" w:color="auto" w:fill="FFFFFF"/>
              </w:rPr>
              <w:t>4</w:t>
            </w:r>
            <w:r w:rsidRPr="00CE447C">
              <w:rPr>
                <w:rFonts w:ascii="宋体" w:hAnsi="宋体" w:cs="宋体" w:hint="eastAsia"/>
                <w:kern w:val="0"/>
                <w:sz w:val="24"/>
                <w:szCs w:val="24"/>
                <w:shd w:val="clear" w:color="auto" w:fill="FFFFFF"/>
              </w:rPr>
              <w:t>、</w:t>
            </w:r>
            <w:r w:rsidRPr="00CE447C">
              <w:rPr>
                <w:rFonts w:ascii="宋体" w:hAnsi="宋体" w:cs="宋体"/>
                <w:kern w:val="0"/>
                <w:sz w:val="24"/>
                <w:szCs w:val="24"/>
                <w:shd w:val="clear" w:color="auto" w:fill="FFFFFF"/>
              </w:rPr>
              <w:t xml:space="preserve"> 熟练运用Verilog、VHDL、C等编程语言；</w:t>
            </w:r>
          </w:p>
          <w:p w:rsidR="00371BAB" w:rsidRPr="00693064" w:rsidRDefault="00371BAB" w:rsidP="00805515">
            <w:pPr>
              <w:widowControl/>
              <w:shd w:val="clear" w:color="auto" w:fill="FFFFFF"/>
              <w:spacing w:after="120"/>
              <w:jc w:val="left"/>
              <w:rPr>
                <w:rFonts w:ascii="宋体" w:hAnsi="宋体" w:cs="宋体"/>
                <w:kern w:val="0"/>
                <w:sz w:val="24"/>
                <w:szCs w:val="24"/>
                <w:shd w:val="clear" w:color="auto" w:fill="FFFFFF"/>
              </w:rPr>
            </w:pPr>
            <w:r w:rsidRPr="00CE447C">
              <w:rPr>
                <w:rFonts w:ascii="宋体" w:hAnsi="宋体" w:cs="宋体"/>
                <w:kern w:val="0"/>
                <w:sz w:val="24"/>
                <w:szCs w:val="24"/>
                <w:shd w:val="clear" w:color="auto" w:fill="FFFFFF"/>
              </w:rPr>
              <w:t>5</w:t>
            </w:r>
            <w:r w:rsidRPr="00CE447C">
              <w:rPr>
                <w:rFonts w:ascii="宋体" w:hAnsi="宋体" w:cs="宋体" w:hint="eastAsia"/>
                <w:kern w:val="0"/>
                <w:sz w:val="24"/>
                <w:szCs w:val="24"/>
                <w:shd w:val="clear" w:color="auto" w:fill="FFFFFF"/>
              </w:rPr>
              <w:t>、</w:t>
            </w:r>
            <w:r w:rsidRPr="00CE447C">
              <w:rPr>
                <w:rFonts w:ascii="宋体" w:hAnsi="宋体" w:cs="宋体"/>
                <w:kern w:val="0"/>
                <w:sz w:val="24"/>
                <w:szCs w:val="24"/>
                <w:shd w:val="clear" w:color="auto" w:fill="FFFFFF"/>
              </w:rPr>
              <w:t>熟练运用Matlab进行建模仿真；6</w:t>
            </w:r>
            <w:r w:rsidRPr="00CE447C">
              <w:rPr>
                <w:rFonts w:ascii="宋体" w:hAnsi="宋体" w:cs="宋体" w:hint="eastAsia"/>
                <w:kern w:val="0"/>
                <w:sz w:val="24"/>
                <w:szCs w:val="24"/>
                <w:shd w:val="clear" w:color="auto" w:fill="FFFFFF"/>
              </w:rPr>
              <w:t>、</w:t>
            </w:r>
            <w:r w:rsidRPr="00CE447C">
              <w:rPr>
                <w:rFonts w:ascii="宋体" w:hAnsi="宋体" w:cs="宋体"/>
                <w:kern w:val="0"/>
                <w:sz w:val="24"/>
                <w:szCs w:val="24"/>
                <w:shd w:val="clear" w:color="auto" w:fill="FFFFFF"/>
              </w:rPr>
              <w:t>具备扎实的通信原理、数字信号处理理论功底；</w:t>
            </w:r>
            <w:r>
              <w:rPr>
                <w:rFonts w:ascii="宋体" w:hAnsi="宋体" w:cs="宋体"/>
                <w:kern w:val="0"/>
                <w:sz w:val="24"/>
                <w:szCs w:val="24"/>
                <w:shd w:val="clear" w:color="auto" w:fill="FFFFFF"/>
              </w:rPr>
              <w:t>7</w:t>
            </w:r>
            <w:r w:rsidRPr="00CE447C">
              <w:rPr>
                <w:rFonts w:ascii="宋体" w:hAnsi="宋体" w:cs="宋体" w:hint="eastAsia"/>
                <w:kern w:val="0"/>
                <w:sz w:val="24"/>
                <w:szCs w:val="24"/>
                <w:shd w:val="clear" w:color="auto" w:fill="FFFFFF"/>
              </w:rPr>
              <w:t>、</w:t>
            </w:r>
            <w:r w:rsidRPr="00CE447C">
              <w:rPr>
                <w:rFonts w:ascii="宋体" w:hAnsi="宋体" w:cs="宋体"/>
                <w:kern w:val="0"/>
                <w:sz w:val="24"/>
                <w:szCs w:val="24"/>
                <w:shd w:val="clear" w:color="auto" w:fill="FFFFFF"/>
              </w:rPr>
              <w:t xml:space="preserve"> 熟悉现有的通信系统和通信协议；8</w:t>
            </w:r>
            <w:r w:rsidRPr="00CE447C">
              <w:rPr>
                <w:rFonts w:ascii="宋体" w:hAnsi="宋体" w:cs="宋体" w:hint="eastAsia"/>
                <w:kern w:val="0"/>
                <w:sz w:val="24"/>
                <w:szCs w:val="24"/>
                <w:shd w:val="clear" w:color="auto" w:fill="FFFFFF"/>
              </w:rPr>
              <w:t>、</w:t>
            </w:r>
            <w:r w:rsidRPr="00CE447C">
              <w:rPr>
                <w:rFonts w:ascii="宋体" w:hAnsi="宋体" w:cs="宋体"/>
                <w:kern w:val="0"/>
                <w:sz w:val="24"/>
                <w:szCs w:val="24"/>
                <w:shd w:val="clear" w:color="auto" w:fill="FFFFFF"/>
              </w:rPr>
              <w:t xml:space="preserve"> 能够阅读英文文献；9</w:t>
            </w:r>
            <w:r w:rsidRPr="00CE447C">
              <w:rPr>
                <w:rFonts w:ascii="宋体" w:hAnsi="宋体" w:cs="宋体" w:hint="eastAsia"/>
                <w:kern w:val="0"/>
                <w:sz w:val="24"/>
                <w:szCs w:val="24"/>
                <w:shd w:val="clear" w:color="auto" w:fill="FFFFFF"/>
              </w:rPr>
              <w:t>、</w:t>
            </w:r>
            <w:r w:rsidRPr="00CE447C">
              <w:rPr>
                <w:rFonts w:ascii="宋体" w:hAnsi="宋体" w:cs="宋体"/>
                <w:kern w:val="0"/>
                <w:sz w:val="24"/>
                <w:szCs w:val="24"/>
                <w:shd w:val="clear" w:color="auto" w:fill="FFFFFF"/>
              </w:rPr>
              <w:t xml:space="preserve"> 有独立分析与处理问题的能力及自学能力；10</w:t>
            </w:r>
            <w:r w:rsidRPr="00CE447C">
              <w:rPr>
                <w:rFonts w:ascii="宋体" w:hAnsi="宋体" w:cs="宋体" w:hint="eastAsia"/>
                <w:kern w:val="0"/>
                <w:sz w:val="24"/>
                <w:szCs w:val="24"/>
                <w:shd w:val="clear" w:color="auto" w:fill="FFFFFF"/>
              </w:rPr>
              <w:t>、</w:t>
            </w:r>
            <w:r w:rsidRPr="00CE447C">
              <w:rPr>
                <w:rFonts w:ascii="宋体" w:hAnsi="宋体" w:cs="宋体"/>
                <w:kern w:val="0"/>
                <w:sz w:val="24"/>
                <w:szCs w:val="24"/>
                <w:shd w:val="clear" w:color="auto" w:fill="FFFFFF"/>
              </w:rPr>
              <w:t xml:space="preserve"> 有</w:t>
            </w:r>
            <w:r w:rsidRPr="00CE447C">
              <w:rPr>
                <w:rFonts w:ascii="宋体" w:hAnsi="宋体" w:cs="宋体" w:hint="eastAsia"/>
                <w:kern w:val="0"/>
                <w:sz w:val="24"/>
                <w:szCs w:val="24"/>
                <w:shd w:val="clear" w:color="auto" w:fill="FFFFFF"/>
              </w:rPr>
              <w:t>宽带、MIMO或者5G</w:t>
            </w:r>
            <w:r w:rsidRPr="00CE447C">
              <w:rPr>
                <w:rFonts w:ascii="宋体" w:hAnsi="宋体" w:cs="宋体"/>
                <w:kern w:val="0"/>
                <w:sz w:val="24"/>
                <w:szCs w:val="24"/>
                <w:shd w:val="clear" w:color="auto" w:fill="FFFFFF"/>
              </w:rPr>
              <w:t>通信系统开发经验者优先</w:t>
            </w:r>
            <w:r w:rsidRPr="00CE447C">
              <w:rPr>
                <w:rFonts w:ascii="宋体" w:hAnsi="宋体" w:cs="宋体" w:hint="eastAsia"/>
                <w:kern w:val="0"/>
                <w:sz w:val="24"/>
                <w:szCs w:val="24"/>
                <w:shd w:val="clear" w:color="auto" w:fill="FFFFFF"/>
              </w:rPr>
              <w:t>。</w:t>
            </w:r>
          </w:p>
        </w:tc>
      </w:tr>
      <w:tr w:rsidR="00371BAB" w:rsidTr="008B7BBD">
        <w:trPr>
          <w:trHeight w:val="502"/>
        </w:trPr>
        <w:tc>
          <w:tcPr>
            <w:tcW w:w="1096" w:type="dxa"/>
            <w:tcBorders>
              <w:top w:val="single" w:sz="6" w:space="0" w:color="auto"/>
              <w:left w:val="thinThickSmallGap" w:sz="18"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FPGA设计工程师</w:t>
            </w:r>
          </w:p>
        </w:tc>
        <w:tc>
          <w:tcPr>
            <w:tcW w:w="851"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5人</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本科及以上</w:t>
            </w:r>
          </w:p>
        </w:tc>
        <w:tc>
          <w:tcPr>
            <w:tcW w:w="1276"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kern w:val="0"/>
                <w:sz w:val="24"/>
                <w:szCs w:val="24"/>
                <w:shd w:val="clear" w:color="auto" w:fill="FFFFFF"/>
              </w:rPr>
              <w:t>电子、通信、信号与信息处理等相关专业</w:t>
            </w:r>
          </w:p>
        </w:tc>
        <w:tc>
          <w:tcPr>
            <w:tcW w:w="851" w:type="dxa"/>
            <w:tcBorders>
              <w:top w:val="single" w:sz="6" w:space="0" w:color="auto"/>
              <w:left w:val="single" w:sz="6" w:space="0" w:color="auto"/>
              <w:bottom w:val="single" w:sz="6" w:space="0" w:color="auto"/>
              <w:right w:val="single" w:sz="4"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成都</w:t>
            </w:r>
          </w:p>
        </w:tc>
        <w:tc>
          <w:tcPr>
            <w:tcW w:w="4823" w:type="dxa"/>
            <w:tcBorders>
              <w:top w:val="single" w:sz="6" w:space="0" w:color="auto"/>
              <w:left w:val="single" w:sz="4" w:space="0" w:color="auto"/>
              <w:bottom w:val="single" w:sz="6" w:space="0" w:color="auto"/>
              <w:right w:val="thickThinSmallGap" w:sz="18" w:space="0" w:color="auto"/>
            </w:tcBorders>
            <w:vAlign w:val="center"/>
          </w:tcPr>
          <w:p w:rsidR="00371BAB" w:rsidRPr="00CE447C" w:rsidRDefault="00371BAB" w:rsidP="00805515">
            <w:pPr>
              <w:widowControl/>
              <w:shd w:val="clear" w:color="auto" w:fill="FFFFFF"/>
              <w:jc w:val="left"/>
              <w:rPr>
                <w:rFonts w:ascii="宋体" w:hAnsi="宋体" w:cs="宋体"/>
                <w:kern w:val="0"/>
                <w:sz w:val="24"/>
                <w:szCs w:val="24"/>
                <w:shd w:val="clear" w:color="auto" w:fill="FFFFFF"/>
              </w:rPr>
            </w:pPr>
            <w:r w:rsidRPr="00CE447C">
              <w:rPr>
                <w:rFonts w:ascii="宋体" w:hAnsi="宋体" w:cs="宋体"/>
                <w:kern w:val="0"/>
                <w:sz w:val="24"/>
                <w:szCs w:val="24"/>
                <w:shd w:val="clear" w:color="auto" w:fill="FFFFFF"/>
              </w:rPr>
              <w:t>工作内容</w:t>
            </w:r>
          </w:p>
          <w:p w:rsidR="00371BAB" w:rsidRPr="00CE447C" w:rsidRDefault="00371BAB" w:rsidP="00805515">
            <w:pPr>
              <w:widowControl/>
              <w:shd w:val="clear" w:color="auto" w:fill="FFFFFF"/>
              <w:spacing w:after="120"/>
              <w:jc w:val="left"/>
              <w:rPr>
                <w:rFonts w:ascii="宋体" w:hAnsi="宋体" w:cs="宋体"/>
                <w:kern w:val="0"/>
                <w:sz w:val="24"/>
                <w:szCs w:val="24"/>
                <w:shd w:val="clear" w:color="auto" w:fill="FFFFFF"/>
              </w:rPr>
            </w:pPr>
            <w:r w:rsidRPr="00CE447C">
              <w:rPr>
                <w:rFonts w:ascii="宋体" w:hAnsi="宋体" w:cs="宋体"/>
                <w:kern w:val="0"/>
                <w:sz w:val="24"/>
                <w:szCs w:val="24"/>
                <w:shd w:val="clear" w:color="auto" w:fill="FFFFFF"/>
              </w:rPr>
              <w:t>1</w:t>
            </w:r>
            <w:r w:rsidRPr="00CE447C">
              <w:rPr>
                <w:rFonts w:ascii="宋体" w:hAnsi="宋体" w:cs="宋体" w:hint="eastAsia"/>
                <w:kern w:val="0"/>
                <w:sz w:val="24"/>
                <w:szCs w:val="24"/>
                <w:shd w:val="clear" w:color="auto" w:fill="FFFFFF"/>
              </w:rPr>
              <w:t>、</w:t>
            </w:r>
            <w:r w:rsidRPr="00CE447C">
              <w:rPr>
                <w:rFonts w:ascii="宋体" w:hAnsi="宋体" w:cs="宋体"/>
                <w:kern w:val="0"/>
                <w:sz w:val="24"/>
                <w:szCs w:val="24"/>
                <w:shd w:val="clear" w:color="auto" w:fill="FFFFFF"/>
              </w:rPr>
              <w:t>根据公司要求开发新产品；</w:t>
            </w:r>
            <w:r w:rsidRPr="00CE447C">
              <w:rPr>
                <w:rFonts w:ascii="宋体" w:hAnsi="宋体" w:cs="宋体" w:hint="eastAsia"/>
                <w:kern w:val="0"/>
                <w:sz w:val="24"/>
                <w:szCs w:val="24"/>
                <w:shd w:val="clear" w:color="auto" w:fill="FFFFFF"/>
              </w:rPr>
              <w:t>2、参与项目总体设计，指导/配合硬件、软件、结构等部门完成产品设计和项目交付；3、负责</w:t>
            </w:r>
            <w:r w:rsidRPr="00CE447C">
              <w:rPr>
                <w:rFonts w:ascii="宋体" w:hAnsi="宋体" w:cs="宋体"/>
                <w:kern w:val="0"/>
                <w:sz w:val="24"/>
                <w:szCs w:val="24"/>
                <w:shd w:val="clear" w:color="auto" w:fill="FFFFFF"/>
              </w:rPr>
              <w:t>产品</w:t>
            </w:r>
            <w:r w:rsidRPr="00CE447C">
              <w:rPr>
                <w:rFonts w:ascii="宋体" w:hAnsi="宋体" w:cs="宋体" w:hint="eastAsia"/>
                <w:kern w:val="0"/>
                <w:sz w:val="24"/>
                <w:szCs w:val="24"/>
                <w:shd w:val="clear" w:color="auto" w:fill="FFFFFF"/>
              </w:rPr>
              <w:t>FPGA程序设计、驱动设计以及产品持续改进</w:t>
            </w:r>
            <w:r w:rsidRPr="00CE447C">
              <w:rPr>
                <w:rFonts w:ascii="宋体" w:hAnsi="宋体" w:cs="宋体"/>
                <w:kern w:val="0"/>
                <w:sz w:val="24"/>
                <w:szCs w:val="24"/>
                <w:shd w:val="clear" w:color="auto" w:fill="FFFFFF"/>
              </w:rPr>
              <w:t>；</w:t>
            </w:r>
            <w:r w:rsidRPr="00CE447C">
              <w:rPr>
                <w:rFonts w:ascii="宋体" w:hAnsi="宋体" w:cs="宋体" w:hint="eastAsia"/>
                <w:kern w:val="0"/>
                <w:sz w:val="24"/>
                <w:szCs w:val="24"/>
                <w:shd w:val="clear" w:color="auto" w:fill="FFFFFF"/>
              </w:rPr>
              <w:t>4、负责产品/项目的现场交付、调试、联试工作。</w:t>
            </w:r>
          </w:p>
          <w:p w:rsidR="00371BAB" w:rsidRPr="00CE447C" w:rsidRDefault="00371BAB" w:rsidP="00805515">
            <w:pPr>
              <w:widowControl/>
              <w:shd w:val="clear" w:color="auto" w:fill="FFFFFF"/>
              <w:jc w:val="left"/>
              <w:rPr>
                <w:rFonts w:ascii="宋体" w:hAnsi="宋体" w:cs="宋体"/>
                <w:kern w:val="0"/>
                <w:sz w:val="24"/>
                <w:szCs w:val="24"/>
                <w:shd w:val="clear" w:color="auto" w:fill="FFFFFF"/>
              </w:rPr>
            </w:pPr>
            <w:r w:rsidRPr="00CE447C">
              <w:rPr>
                <w:rFonts w:ascii="宋体" w:hAnsi="宋体" w:cs="宋体"/>
                <w:kern w:val="0"/>
                <w:sz w:val="24"/>
                <w:szCs w:val="24"/>
                <w:shd w:val="clear" w:color="auto" w:fill="FFFFFF"/>
              </w:rPr>
              <w:t>职位要求</w:t>
            </w:r>
          </w:p>
          <w:p w:rsidR="00371BAB" w:rsidRPr="00693064" w:rsidRDefault="00371BAB" w:rsidP="00805515">
            <w:pPr>
              <w:widowControl/>
              <w:shd w:val="clear" w:color="auto" w:fill="FFFFFF"/>
              <w:spacing w:after="120"/>
              <w:jc w:val="left"/>
              <w:rPr>
                <w:rFonts w:ascii="宋体" w:hAnsi="宋体" w:cs="宋体"/>
                <w:kern w:val="0"/>
                <w:sz w:val="24"/>
                <w:szCs w:val="24"/>
                <w:shd w:val="clear" w:color="auto" w:fill="FFFFFF"/>
              </w:rPr>
            </w:pPr>
            <w:r w:rsidRPr="00CE447C">
              <w:rPr>
                <w:rFonts w:ascii="宋体" w:hAnsi="宋体" w:cs="宋体"/>
                <w:kern w:val="0"/>
                <w:sz w:val="24"/>
                <w:szCs w:val="24"/>
                <w:shd w:val="clear" w:color="auto" w:fill="FFFFFF"/>
              </w:rPr>
              <w:t>1</w:t>
            </w:r>
            <w:r w:rsidRPr="00CE447C">
              <w:rPr>
                <w:rFonts w:ascii="宋体" w:hAnsi="宋体" w:cs="宋体" w:hint="eastAsia"/>
                <w:kern w:val="0"/>
                <w:sz w:val="24"/>
                <w:szCs w:val="24"/>
                <w:shd w:val="clear" w:color="auto" w:fill="FFFFFF"/>
              </w:rPr>
              <w:t>、</w:t>
            </w:r>
            <w:r w:rsidRPr="00CE447C">
              <w:rPr>
                <w:rFonts w:ascii="宋体" w:hAnsi="宋体" w:cs="宋体"/>
                <w:kern w:val="0"/>
                <w:sz w:val="24"/>
                <w:szCs w:val="24"/>
                <w:shd w:val="clear" w:color="auto" w:fill="FFFFFF"/>
              </w:rPr>
              <w:t>本科及以上学历，通信、电子、自动化或</w:t>
            </w:r>
            <w:r w:rsidRPr="00CE447C">
              <w:rPr>
                <w:rFonts w:ascii="宋体" w:hAnsi="宋体" w:cs="宋体" w:hint="eastAsia"/>
                <w:kern w:val="0"/>
                <w:sz w:val="24"/>
                <w:szCs w:val="24"/>
                <w:shd w:val="clear" w:color="auto" w:fill="FFFFFF"/>
              </w:rPr>
              <w:t>相关</w:t>
            </w:r>
            <w:r w:rsidRPr="00CE447C">
              <w:rPr>
                <w:rFonts w:ascii="宋体" w:hAnsi="宋体" w:cs="宋体"/>
                <w:kern w:val="0"/>
                <w:sz w:val="24"/>
                <w:szCs w:val="24"/>
                <w:shd w:val="clear" w:color="auto" w:fill="FFFFFF"/>
              </w:rPr>
              <w:t>专业；2</w:t>
            </w:r>
            <w:r w:rsidRPr="00CE447C">
              <w:rPr>
                <w:rFonts w:ascii="宋体" w:hAnsi="宋体" w:cs="宋体" w:hint="eastAsia"/>
                <w:kern w:val="0"/>
                <w:sz w:val="24"/>
                <w:szCs w:val="24"/>
                <w:shd w:val="clear" w:color="auto" w:fill="FFFFFF"/>
              </w:rPr>
              <w:t>、</w:t>
            </w:r>
            <w:r w:rsidRPr="00CE447C">
              <w:rPr>
                <w:rFonts w:ascii="宋体" w:hAnsi="宋体" w:cs="宋体"/>
                <w:kern w:val="0"/>
                <w:sz w:val="24"/>
                <w:szCs w:val="24"/>
                <w:shd w:val="clear" w:color="auto" w:fill="FFFFFF"/>
              </w:rPr>
              <w:t>掌握通信原理、模拟电路和数字电路设计知识，理论基础扎实；3</w:t>
            </w:r>
            <w:r w:rsidRPr="00CE447C">
              <w:rPr>
                <w:rFonts w:ascii="宋体" w:hAnsi="宋体" w:cs="宋体" w:hint="eastAsia"/>
                <w:kern w:val="0"/>
                <w:sz w:val="24"/>
                <w:szCs w:val="24"/>
                <w:shd w:val="clear" w:color="auto" w:fill="FFFFFF"/>
              </w:rPr>
              <w:t>、</w:t>
            </w:r>
            <w:r w:rsidRPr="00CE447C">
              <w:rPr>
                <w:rFonts w:ascii="宋体" w:hAnsi="宋体" w:cs="宋体"/>
                <w:kern w:val="0"/>
                <w:sz w:val="24"/>
                <w:szCs w:val="24"/>
                <w:shd w:val="clear" w:color="auto" w:fill="FFFFFF"/>
              </w:rPr>
              <w:t xml:space="preserve"> </w:t>
            </w:r>
            <w:r w:rsidRPr="00CE447C">
              <w:rPr>
                <w:rFonts w:ascii="宋体" w:hAnsi="宋体" w:cs="宋体"/>
                <w:kern w:val="0"/>
                <w:sz w:val="24"/>
                <w:szCs w:val="24"/>
                <w:shd w:val="clear" w:color="auto" w:fill="FFFFFF"/>
              </w:rPr>
              <w:lastRenderedPageBreak/>
              <w:t>熟悉数字电路设计（包含FPGA</w:t>
            </w:r>
            <w:r w:rsidRPr="00CE447C">
              <w:rPr>
                <w:rFonts w:ascii="宋体" w:hAnsi="宋体" w:cs="宋体" w:hint="eastAsia"/>
                <w:kern w:val="0"/>
                <w:sz w:val="24"/>
                <w:szCs w:val="24"/>
                <w:shd w:val="clear" w:color="auto" w:fill="FFFFFF"/>
              </w:rPr>
              <w:t>、DSP</w:t>
            </w:r>
            <w:r w:rsidRPr="00CE447C">
              <w:rPr>
                <w:rFonts w:ascii="宋体" w:hAnsi="宋体" w:cs="宋体"/>
                <w:kern w:val="0"/>
                <w:sz w:val="24"/>
                <w:szCs w:val="24"/>
                <w:shd w:val="clear" w:color="auto" w:fill="FFFFFF"/>
              </w:rPr>
              <w:t>）及编程语言（VHDL / Verilog），掌握其开发平台（Quartus‖或ISE）的使用方法，了解仿真工具（Modelsim）；</w:t>
            </w:r>
            <w:r w:rsidRPr="00CE447C">
              <w:rPr>
                <w:rFonts w:ascii="宋体" w:hAnsi="宋体" w:cs="宋体" w:hint="eastAsia"/>
                <w:kern w:val="0"/>
                <w:sz w:val="24"/>
                <w:szCs w:val="24"/>
                <w:shd w:val="clear" w:color="auto" w:fill="FFFFFF"/>
              </w:rPr>
              <w:t>4、熟悉/了解C、C++或C#编程语言，会使用上述语言进行基本的调试、测试程序编写或代码修改；5、</w:t>
            </w:r>
            <w:r w:rsidRPr="00CE447C">
              <w:rPr>
                <w:rFonts w:ascii="宋体" w:hAnsi="宋体" w:cs="宋体"/>
                <w:kern w:val="0"/>
                <w:sz w:val="24"/>
                <w:szCs w:val="24"/>
                <w:shd w:val="clear" w:color="auto" w:fill="FFFFFF"/>
              </w:rPr>
              <w:t>动手能力强，学习效率高，合作精神好，具有良好的沟通能力</w:t>
            </w:r>
            <w:r w:rsidRPr="00CE447C">
              <w:rPr>
                <w:rFonts w:ascii="宋体" w:hAnsi="宋体" w:cs="宋体" w:hint="eastAsia"/>
                <w:kern w:val="0"/>
                <w:sz w:val="24"/>
                <w:szCs w:val="24"/>
                <w:shd w:val="clear" w:color="auto" w:fill="FFFFFF"/>
              </w:rPr>
              <w:t>；6、能适应出差。</w:t>
            </w:r>
          </w:p>
        </w:tc>
      </w:tr>
      <w:tr w:rsidR="00371BAB" w:rsidTr="008B7BBD">
        <w:trPr>
          <w:trHeight w:val="502"/>
        </w:trPr>
        <w:tc>
          <w:tcPr>
            <w:tcW w:w="1096" w:type="dxa"/>
            <w:tcBorders>
              <w:top w:val="single" w:sz="6" w:space="0" w:color="auto"/>
              <w:left w:val="thinThickSmallGap" w:sz="18"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lastRenderedPageBreak/>
              <w:t>软件工程师</w:t>
            </w:r>
          </w:p>
        </w:tc>
        <w:tc>
          <w:tcPr>
            <w:tcW w:w="851"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4人</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本科及以上</w:t>
            </w:r>
          </w:p>
        </w:tc>
        <w:tc>
          <w:tcPr>
            <w:tcW w:w="1276"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计算机及其</w:t>
            </w:r>
            <w:r w:rsidRPr="00CE447C">
              <w:rPr>
                <w:rFonts w:ascii="宋体" w:hAnsi="宋体" w:cs="宋体"/>
                <w:kern w:val="0"/>
                <w:sz w:val="24"/>
                <w:szCs w:val="24"/>
                <w:shd w:val="clear" w:color="auto" w:fill="FFFFFF"/>
              </w:rPr>
              <w:t>相关专业</w:t>
            </w:r>
          </w:p>
        </w:tc>
        <w:tc>
          <w:tcPr>
            <w:tcW w:w="851" w:type="dxa"/>
            <w:tcBorders>
              <w:top w:val="single" w:sz="6" w:space="0" w:color="auto"/>
              <w:left w:val="single" w:sz="6" w:space="0" w:color="auto"/>
              <w:bottom w:val="single" w:sz="6" w:space="0" w:color="auto"/>
              <w:right w:val="single" w:sz="4"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成都</w:t>
            </w:r>
          </w:p>
        </w:tc>
        <w:tc>
          <w:tcPr>
            <w:tcW w:w="4823" w:type="dxa"/>
            <w:tcBorders>
              <w:top w:val="single" w:sz="6" w:space="0" w:color="auto"/>
              <w:left w:val="single" w:sz="4" w:space="0" w:color="auto"/>
              <w:bottom w:val="single" w:sz="6" w:space="0" w:color="auto"/>
              <w:right w:val="thickThinSmallGap" w:sz="18" w:space="0" w:color="auto"/>
            </w:tcBorders>
            <w:vAlign w:val="center"/>
          </w:tcPr>
          <w:p w:rsidR="00371BAB" w:rsidRPr="00CE447C" w:rsidRDefault="00371BAB" w:rsidP="00805515">
            <w:pPr>
              <w:widowControl/>
              <w:shd w:val="clear" w:color="auto" w:fill="FFFFFF"/>
              <w:jc w:val="left"/>
              <w:rPr>
                <w:rFonts w:ascii="宋体" w:hAnsi="宋体" w:cs="宋体"/>
                <w:kern w:val="0"/>
                <w:sz w:val="24"/>
                <w:szCs w:val="24"/>
                <w:shd w:val="clear" w:color="auto" w:fill="FFFFFF"/>
              </w:rPr>
            </w:pPr>
            <w:r w:rsidRPr="00CE447C">
              <w:rPr>
                <w:rFonts w:ascii="宋体" w:hAnsi="宋体" w:cs="宋体"/>
                <w:kern w:val="0"/>
                <w:sz w:val="24"/>
                <w:szCs w:val="24"/>
                <w:shd w:val="clear" w:color="auto" w:fill="FFFFFF"/>
              </w:rPr>
              <w:t>工作内容</w:t>
            </w:r>
          </w:p>
          <w:p w:rsidR="00371BAB" w:rsidRDefault="00371BAB" w:rsidP="00805515">
            <w:pPr>
              <w:widowControl/>
              <w:shd w:val="clear" w:color="auto" w:fill="FFFFFF"/>
              <w:spacing w:after="120"/>
              <w:jc w:val="left"/>
              <w:rPr>
                <w:rFonts w:ascii="宋体" w:hAnsi="宋体" w:cs="宋体"/>
                <w:kern w:val="0"/>
                <w:sz w:val="24"/>
                <w:szCs w:val="24"/>
                <w:shd w:val="clear" w:color="auto" w:fill="FFFFFF"/>
              </w:rPr>
            </w:pPr>
            <w:r w:rsidRPr="00CE447C">
              <w:rPr>
                <w:rFonts w:ascii="宋体" w:hAnsi="宋体" w:cs="宋体"/>
                <w:kern w:val="0"/>
                <w:sz w:val="24"/>
                <w:szCs w:val="24"/>
                <w:shd w:val="clear" w:color="auto" w:fill="FFFFFF"/>
              </w:rPr>
              <w:t>1、负责所参与产品和项目需求分析、系统设计、架构、软件编码及相关文档等工作；</w:t>
            </w:r>
            <w:r>
              <w:rPr>
                <w:rFonts w:ascii="宋体" w:hAnsi="宋体" w:cs="宋体"/>
                <w:kern w:val="0"/>
                <w:sz w:val="24"/>
                <w:szCs w:val="24"/>
                <w:shd w:val="clear" w:color="auto" w:fill="FFFFFF"/>
              </w:rPr>
              <w:t>2</w:t>
            </w:r>
            <w:r w:rsidRPr="00CE447C">
              <w:rPr>
                <w:rFonts w:ascii="宋体" w:hAnsi="宋体" w:cs="宋体"/>
                <w:kern w:val="0"/>
                <w:sz w:val="24"/>
                <w:szCs w:val="24"/>
                <w:shd w:val="clear" w:color="auto" w:fill="FFFFFF"/>
              </w:rPr>
              <w:t>、根据工作进度和任务分配，完成相应的软件模块开发；3、负责开发环境及自身开发成果的交付维护及安全管理，确保工作成果的有效性、可用性、准确性、及时性、正确性、一致性、完整性；4、根据项目的具体需求，完成用户现场的实时开发工作。</w:t>
            </w:r>
          </w:p>
          <w:p w:rsidR="00371BAB" w:rsidRPr="00CE447C" w:rsidRDefault="00371BAB" w:rsidP="00805515">
            <w:pPr>
              <w:widowControl/>
              <w:shd w:val="clear" w:color="auto" w:fill="FFFFFF"/>
              <w:spacing w:after="120"/>
              <w:jc w:val="left"/>
              <w:rPr>
                <w:rFonts w:ascii="宋体" w:hAnsi="宋体" w:cs="宋体"/>
                <w:kern w:val="0"/>
                <w:sz w:val="24"/>
                <w:szCs w:val="24"/>
                <w:shd w:val="clear" w:color="auto" w:fill="FFFFFF"/>
              </w:rPr>
            </w:pPr>
            <w:r w:rsidRPr="00CE447C">
              <w:rPr>
                <w:rFonts w:ascii="宋体" w:hAnsi="宋体" w:cs="宋体"/>
                <w:kern w:val="0"/>
                <w:sz w:val="24"/>
                <w:szCs w:val="24"/>
                <w:shd w:val="clear" w:color="auto" w:fill="FFFFFF"/>
              </w:rPr>
              <w:t>职位要求</w:t>
            </w:r>
          </w:p>
          <w:p w:rsidR="00371BAB" w:rsidRPr="00CE447C" w:rsidRDefault="00371BAB" w:rsidP="00805515">
            <w:pPr>
              <w:widowControl/>
              <w:shd w:val="clear" w:color="auto" w:fill="FFFFFF"/>
              <w:spacing w:after="120"/>
              <w:jc w:val="left"/>
              <w:rPr>
                <w:rFonts w:ascii="宋体" w:hAnsi="宋体" w:cs="宋体"/>
                <w:kern w:val="0"/>
                <w:sz w:val="24"/>
                <w:szCs w:val="24"/>
                <w:shd w:val="clear" w:color="auto" w:fill="FFFFFF"/>
              </w:rPr>
            </w:pPr>
            <w:r w:rsidRPr="00CE447C">
              <w:rPr>
                <w:rFonts w:ascii="宋体" w:hAnsi="宋体" w:cs="宋体"/>
                <w:kern w:val="0"/>
                <w:sz w:val="24"/>
                <w:szCs w:val="24"/>
                <w:shd w:val="clear" w:color="auto" w:fill="FFFFFF"/>
              </w:rPr>
              <w:t>1、本科及以上学历，计算机及相关专业毕业；2、1年以上.net开发经验，熟悉C#</w:t>
            </w:r>
            <w:r w:rsidRPr="00CE447C">
              <w:rPr>
                <w:rFonts w:ascii="宋体" w:hAnsi="宋体" w:cs="宋体" w:hint="eastAsia"/>
                <w:kern w:val="0"/>
                <w:sz w:val="24"/>
                <w:szCs w:val="24"/>
                <w:shd w:val="clear" w:color="auto" w:fill="FFFFFF"/>
              </w:rPr>
              <w:t>、C++</w:t>
            </w:r>
            <w:r w:rsidRPr="00CE447C">
              <w:rPr>
                <w:rFonts w:ascii="宋体" w:hAnsi="宋体" w:cs="宋体"/>
                <w:kern w:val="0"/>
                <w:sz w:val="24"/>
                <w:szCs w:val="24"/>
                <w:shd w:val="clear" w:color="auto" w:fill="FFFFFF"/>
              </w:rPr>
              <w:t>等开发语言</w:t>
            </w:r>
            <w:r w:rsidRPr="00CE447C">
              <w:rPr>
                <w:rFonts w:ascii="宋体" w:hAnsi="宋体" w:cs="宋体" w:hint="eastAsia"/>
                <w:kern w:val="0"/>
                <w:sz w:val="24"/>
                <w:szCs w:val="24"/>
                <w:shd w:val="clear" w:color="auto" w:fill="FFFFFF"/>
              </w:rPr>
              <w:t>，对中间件开发有经验者优先</w:t>
            </w:r>
            <w:r w:rsidRPr="00CE447C">
              <w:rPr>
                <w:rFonts w:ascii="宋体" w:hAnsi="宋体" w:cs="宋体"/>
                <w:kern w:val="0"/>
                <w:sz w:val="24"/>
                <w:szCs w:val="24"/>
                <w:shd w:val="clear" w:color="auto" w:fill="FFFFFF"/>
              </w:rPr>
              <w:t>；3、熟悉开发环境，熟悉.net框架，熟练使用.net控件使用与开发，熟悉掌握WinForm程序编写，有DevExpress、WPF界面开发经验优先；4、从事过C#软件编程方面相关的项目开发，具有C/S架构开发经验，具有独立完成项目开发工作的能力；5、熟悉基本算法，对计算机原理有一定认识；6、熟悉主流通信协议，Http、Tcp/IP等技术</w:t>
            </w:r>
            <w:r>
              <w:rPr>
                <w:rFonts w:ascii="宋体" w:hAnsi="宋体" w:cs="宋体"/>
                <w:kern w:val="0"/>
                <w:sz w:val="24"/>
                <w:szCs w:val="24"/>
                <w:shd w:val="clear" w:color="auto" w:fill="FFFFFF"/>
              </w:rPr>
              <w:t>;</w:t>
            </w:r>
            <w:r w:rsidRPr="00CE447C">
              <w:rPr>
                <w:rFonts w:ascii="宋体" w:hAnsi="宋体" w:cs="宋体"/>
                <w:kern w:val="0"/>
                <w:sz w:val="24"/>
                <w:szCs w:val="24"/>
                <w:shd w:val="clear" w:color="auto" w:fill="FFFFFF"/>
              </w:rPr>
              <w:t>7、了解异步编程、多线程。</w:t>
            </w:r>
          </w:p>
          <w:p w:rsidR="00371BAB" w:rsidRPr="00693064" w:rsidRDefault="00371BAB" w:rsidP="00805515">
            <w:pPr>
              <w:widowControl/>
              <w:shd w:val="clear" w:color="auto" w:fill="FFFFFF"/>
              <w:spacing w:after="120"/>
              <w:jc w:val="left"/>
              <w:rPr>
                <w:rFonts w:ascii="宋体" w:hAnsi="宋体" w:cs="宋体"/>
                <w:kern w:val="0"/>
                <w:sz w:val="24"/>
                <w:szCs w:val="24"/>
                <w:shd w:val="clear" w:color="auto" w:fill="FFFFFF"/>
              </w:rPr>
            </w:pPr>
            <w:r w:rsidRPr="00CE447C">
              <w:rPr>
                <w:rFonts w:ascii="宋体" w:hAnsi="宋体" w:cs="宋体"/>
                <w:kern w:val="0"/>
                <w:sz w:val="24"/>
                <w:szCs w:val="24"/>
                <w:shd w:val="clear" w:color="auto" w:fill="FFFFFF"/>
              </w:rPr>
              <w:t>8、有较好的沟通能力和团队协作精神，有责任心，有编程规范及开发技能及撰写技术文档能力；9、具有良好的职业素养和职业道德，为人正直诚信、踏实勤勉；10、能适应出差。</w:t>
            </w:r>
          </w:p>
        </w:tc>
      </w:tr>
    </w:tbl>
    <w:p w:rsidR="00371BAB" w:rsidRDefault="00371BAB" w:rsidP="00371BAB"/>
    <w:p w:rsidR="00371BAB" w:rsidRDefault="00371BAB" w:rsidP="00371BAB">
      <w:pPr>
        <w:widowControl/>
        <w:jc w:val="left"/>
      </w:pPr>
      <w:r>
        <w:br w:type="page"/>
      </w:r>
    </w:p>
    <w:p w:rsidR="00371BAB" w:rsidRPr="00363480" w:rsidRDefault="00371BAB" w:rsidP="00371BAB">
      <w:pPr>
        <w:pStyle w:val="2"/>
        <w:jc w:val="center"/>
        <w:rPr>
          <w:rFonts w:ascii="宋体" w:eastAsia="宋体" w:hAnsi="宋体"/>
          <w:sz w:val="36"/>
          <w:szCs w:val="36"/>
          <w:shd w:val="pct15" w:color="auto" w:fill="FFFFFF"/>
        </w:rPr>
      </w:pPr>
      <w:bookmarkStart w:id="112" w:name="_Toc509934044"/>
      <w:r>
        <w:rPr>
          <w:rFonts w:ascii="宋体" w:eastAsia="宋体" w:hAnsi="宋体" w:hint="eastAsia"/>
          <w:sz w:val="36"/>
          <w:szCs w:val="36"/>
          <w:shd w:val="pct15" w:color="auto" w:fill="FFFFFF"/>
        </w:rPr>
        <w:lastRenderedPageBreak/>
        <w:t>10</w:t>
      </w:r>
      <w:r w:rsidR="008D20CB">
        <w:rPr>
          <w:rFonts w:ascii="宋体" w:eastAsia="宋体" w:hAnsi="宋体"/>
          <w:sz w:val="36"/>
          <w:szCs w:val="36"/>
          <w:shd w:val="pct15" w:color="auto" w:fill="FFFFFF"/>
        </w:rPr>
        <w:t>6</w:t>
      </w:r>
      <w:r w:rsidRPr="00C1741F">
        <w:rPr>
          <w:rFonts w:ascii="宋体" w:eastAsia="宋体" w:hAnsi="宋体" w:hint="eastAsia"/>
          <w:sz w:val="36"/>
          <w:szCs w:val="36"/>
          <w:shd w:val="pct15" w:color="auto" w:fill="FFFFFF"/>
        </w:rPr>
        <w:t xml:space="preserve"> </w:t>
      </w:r>
      <w:r w:rsidRPr="00262BF2">
        <w:rPr>
          <w:rFonts w:ascii="宋体" w:eastAsia="宋体" w:hAnsi="宋体" w:hint="eastAsia"/>
          <w:sz w:val="36"/>
          <w:szCs w:val="36"/>
          <w:shd w:val="pct15" w:color="auto" w:fill="FFFFFF"/>
        </w:rPr>
        <w:t>成都市金天之微波技术有限公司</w:t>
      </w:r>
      <w:bookmarkEnd w:id="112"/>
    </w:p>
    <w:tbl>
      <w:tblPr>
        <w:tblpPr w:leftFromText="180" w:rightFromText="180" w:vertAnchor="text" w:horzAnchor="margin" w:tblpXSpec="center" w:tblpY="158"/>
        <w:tblW w:w="9747"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371BAB" w:rsidTr="00805515">
        <w:trPr>
          <w:trHeight w:val="2334"/>
          <w:jc w:val="center"/>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371BAB" w:rsidRPr="00262BF2" w:rsidRDefault="00371BAB" w:rsidP="00805515">
            <w:pPr>
              <w:adjustRightInd w:val="0"/>
              <w:snapToGrid w:val="0"/>
              <w:rPr>
                <w:rFonts w:ascii="华文仿宋" w:eastAsia="华文仿宋" w:hAnsi="华文仿宋"/>
                <w:sz w:val="24"/>
                <w:szCs w:val="24"/>
              </w:rPr>
            </w:pPr>
            <w:r>
              <w:rPr>
                <w:rFonts w:eastAsia="黑体" w:hint="eastAsia"/>
                <w:b/>
                <w:bCs/>
                <w:sz w:val="24"/>
              </w:rPr>
              <w:t>公</w:t>
            </w:r>
            <w:r w:rsidRPr="00693064">
              <w:rPr>
                <w:rFonts w:eastAsia="黑体" w:hint="eastAsia"/>
                <w:b/>
                <w:bCs/>
                <w:sz w:val="24"/>
              </w:rPr>
              <w:t>司简介</w:t>
            </w:r>
            <w:r w:rsidRPr="00693064">
              <w:rPr>
                <w:rFonts w:eastAsia="黑体" w:hint="eastAsia"/>
                <w:b/>
                <w:bCs/>
                <w:sz w:val="24"/>
              </w:rPr>
              <w:t>:</w:t>
            </w:r>
            <w:r w:rsidRPr="00CE447C">
              <w:rPr>
                <w:rFonts w:ascii="宋体" w:hAnsi="宋体" w:cs="宋体" w:hint="eastAsia"/>
                <w:kern w:val="0"/>
                <w:sz w:val="24"/>
                <w:szCs w:val="24"/>
                <w:shd w:val="clear" w:color="auto" w:fill="FFFFFF"/>
              </w:rPr>
              <w:t>成都市金天之微波技术有限公司是2001年12月经成都市工商行政管理部门批准，由自然人投资设立的一家专业从事射频/微波器件及组件设计、开发、生产和服务的民营高新技术股份有限公司，注册资金</w:t>
            </w:r>
            <w:r w:rsidRPr="00CE447C">
              <w:rPr>
                <w:rFonts w:ascii="宋体" w:hAnsi="宋体" w:cs="宋体"/>
                <w:kern w:val="0"/>
                <w:sz w:val="24"/>
                <w:szCs w:val="24"/>
                <w:shd w:val="clear" w:color="auto" w:fill="FFFFFF"/>
              </w:rPr>
              <w:t>3</w:t>
            </w:r>
            <w:r w:rsidRPr="00CE447C">
              <w:rPr>
                <w:rFonts w:ascii="宋体" w:hAnsi="宋体" w:cs="宋体" w:hint="eastAsia"/>
                <w:kern w:val="0"/>
                <w:sz w:val="24"/>
                <w:szCs w:val="24"/>
                <w:shd w:val="clear" w:color="auto" w:fill="FFFFFF"/>
              </w:rPr>
              <w:t>00万元。其产品包括射频/微波开关、放大器、混频器、滤波器、功分器、限幅器、耦合器、倍频器、移相器、衰减器、压控振荡器、锁相频率综合器、选频组件、通用通讯收发机组件、雷达接收机组件、滤波放大组件等。十多年来，公司专注于射频/微波领域产品的研发和生产，坚持技术创新，以装备建设为导向，投入人力物力财力开发新产品和研究新技术。4项产品获得了成都市科学技术局颁发的科学技术成果鉴定证书，2项产品分别于2007年6月、2010年6月获得国家科技创新基金，ASK-BPSK-1000产品于2005年3月获得了成都市科技进步奖三等奖，2项产品获得区科技进步奖二等奖、三等奖。自2013年开始着力于专利申请工作，目前为止共计获得实用新型专利12项，软件著作权5项，2015年公司“感容耦合谐振窄带带通滤波器”被评为成都市重点新产品；2009年、2017年被评为四川省高新技术企业；2002年获得GB/T19001</w:t>
            </w:r>
            <w:r w:rsidRPr="00CE447C">
              <w:rPr>
                <w:rFonts w:ascii="宋体" w:hAnsi="宋体" w:cs="宋体"/>
                <w:kern w:val="0"/>
                <w:sz w:val="24"/>
                <w:szCs w:val="24"/>
                <w:shd w:val="clear" w:color="auto" w:fill="FFFFFF"/>
              </w:rPr>
              <w:t>-2000</w:t>
            </w:r>
            <w:r w:rsidRPr="00CE447C">
              <w:rPr>
                <w:rFonts w:ascii="宋体" w:hAnsi="宋体" w:cs="宋体" w:hint="eastAsia"/>
                <w:kern w:val="0"/>
                <w:sz w:val="24"/>
                <w:szCs w:val="24"/>
                <w:shd w:val="clear" w:color="auto" w:fill="FFFFFF"/>
              </w:rPr>
              <w:t>质量管理体系认证证书和GJB9001-2001武器装备质量体系认证证书，并于2011年通过换版认证，获得GB/</w:t>
            </w:r>
            <w:r w:rsidRPr="00CE447C">
              <w:rPr>
                <w:rFonts w:ascii="宋体" w:hAnsi="宋体" w:cs="宋体"/>
                <w:kern w:val="0"/>
                <w:sz w:val="24"/>
                <w:szCs w:val="24"/>
                <w:shd w:val="clear" w:color="auto" w:fill="FFFFFF"/>
              </w:rPr>
              <w:t>T19001-2008和</w:t>
            </w:r>
            <w:r w:rsidRPr="00CE447C">
              <w:rPr>
                <w:rFonts w:ascii="宋体" w:hAnsi="宋体" w:cs="宋体" w:hint="eastAsia"/>
                <w:kern w:val="0"/>
                <w:sz w:val="24"/>
                <w:szCs w:val="24"/>
                <w:shd w:val="clear" w:color="auto" w:fill="FFFFFF"/>
              </w:rPr>
              <w:t>GJB9001-2009体系认证证书。目前正</w:t>
            </w:r>
            <w:r w:rsidRPr="00CE447C">
              <w:rPr>
                <w:rFonts w:ascii="宋体" w:hAnsi="宋体" w:cs="宋体"/>
                <w:kern w:val="0"/>
                <w:sz w:val="24"/>
                <w:szCs w:val="24"/>
                <w:shd w:val="clear" w:color="auto" w:fill="FFFFFF"/>
              </w:rPr>
              <w:t>着手</w:t>
            </w:r>
            <w:r w:rsidRPr="00CE447C">
              <w:rPr>
                <w:rFonts w:ascii="宋体" w:hAnsi="宋体" w:cs="宋体" w:hint="eastAsia"/>
                <w:kern w:val="0"/>
                <w:sz w:val="24"/>
                <w:szCs w:val="24"/>
                <w:shd w:val="clear" w:color="auto" w:fill="FFFFFF"/>
              </w:rPr>
              <w:t>GJB9001C-2017版</w:t>
            </w:r>
            <w:r w:rsidRPr="00CE447C">
              <w:rPr>
                <w:rFonts w:ascii="宋体" w:hAnsi="宋体" w:cs="宋体"/>
                <w:kern w:val="0"/>
                <w:sz w:val="24"/>
                <w:szCs w:val="24"/>
                <w:shd w:val="clear" w:color="auto" w:fill="FFFFFF"/>
              </w:rPr>
              <w:t>质量管理体系、装备承制资格审查文件、武器装备科研生产许可证文件编制。</w:t>
            </w:r>
          </w:p>
        </w:tc>
      </w:tr>
      <w:tr w:rsidR="00371BAB" w:rsidTr="00805515">
        <w:trPr>
          <w:trHeight w:val="443"/>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693064">
              <w:rPr>
                <w:rFonts w:ascii="黑体" w:eastAsia="黑体" w:hAnsi="黑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CE447C">
              <w:rPr>
                <w:rFonts w:ascii="黑体" w:eastAsia="黑体" w:hAnsi="黑体" w:cs="宋体" w:hint="eastAsia"/>
                <w:b/>
                <w:kern w:val="0"/>
                <w:sz w:val="24"/>
                <w:szCs w:val="24"/>
              </w:rPr>
              <w:t>10223977@qq.com</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693064">
              <w:rPr>
                <w:rFonts w:ascii="黑体" w:eastAsia="黑体" w:hAnsi="黑体" w:cs="宋体" w:hint="eastAsia"/>
                <w:b/>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CE447C">
              <w:rPr>
                <w:rFonts w:ascii="黑体" w:eastAsia="黑体" w:hAnsi="黑体" w:cs="宋体" w:hint="eastAsia"/>
                <w:b/>
                <w:kern w:val="0"/>
                <w:sz w:val="24"/>
                <w:szCs w:val="24"/>
              </w:rPr>
              <w:t>长</w:t>
            </w:r>
            <w:r w:rsidRPr="00CE447C">
              <w:rPr>
                <w:rFonts w:ascii="黑体" w:eastAsia="黑体" w:hAnsi="黑体" w:cs="宋体"/>
                <w:b/>
                <w:kern w:val="0"/>
                <w:sz w:val="24"/>
                <w:szCs w:val="24"/>
              </w:rPr>
              <w:t>期有效</w:t>
            </w:r>
          </w:p>
        </w:tc>
      </w:tr>
      <w:tr w:rsidR="00371BAB" w:rsidTr="00805515">
        <w:trPr>
          <w:trHeight w:val="443"/>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693064">
              <w:rPr>
                <w:rFonts w:ascii="黑体" w:eastAsia="黑体" w:hAnsi="黑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其他要求</w:t>
            </w: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助理研发工程师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1</w:t>
            </w:r>
            <w:r w:rsidRPr="00CE447C">
              <w:rPr>
                <w:rFonts w:ascii="宋体" w:hAnsi="宋体" w:cs="宋体"/>
                <w:kern w:val="0"/>
                <w:sz w:val="24"/>
                <w:szCs w:val="24"/>
                <w:shd w:val="clear" w:color="auto" w:fill="FFFFFF"/>
              </w:rPr>
              <w:t>-5</w:t>
            </w:r>
            <w:r w:rsidRPr="00CE447C">
              <w:rPr>
                <w:rFonts w:ascii="宋体" w:hAnsi="宋体" w:cs="宋体" w:hint="eastAsia"/>
                <w:kern w:val="0"/>
                <w:sz w:val="24"/>
                <w:szCs w:val="24"/>
                <w:shd w:val="clear" w:color="auto" w:fill="FFFFFF"/>
              </w:rPr>
              <w:t>人</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本</w:t>
            </w:r>
            <w:r w:rsidRPr="00CE447C">
              <w:rPr>
                <w:rFonts w:ascii="宋体" w:hAnsi="宋体" w:cs="宋体"/>
                <w:kern w:val="0"/>
                <w:sz w:val="24"/>
                <w:szCs w:val="24"/>
                <w:shd w:val="clear" w:color="auto" w:fill="FFFFFF"/>
              </w:rPr>
              <w:t>科</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电子</w:t>
            </w:r>
            <w:r w:rsidRPr="00CE447C">
              <w:rPr>
                <w:rFonts w:ascii="宋体" w:hAnsi="宋体" w:cs="宋体"/>
                <w:kern w:val="0"/>
                <w:sz w:val="24"/>
                <w:szCs w:val="24"/>
                <w:shd w:val="clear" w:color="auto" w:fill="FFFFFF"/>
              </w:rPr>
              <w:t>工程学院</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p>
        </w:tc>
      </w:tr>
    </w:tbl>
    <w:p w:rsidR="00371BAB" w:rsidRDefault="00371BAB" w:rsidP="00371BAB">
      <w:pPr>
        <w:widowControl/>
        <w:jc w:val="left"/>
      </w:pPr>
      <w:r>
        <w:br w:type="page"/>
      </w:r>
    </w:p>
    <w:p w:rsidR="00371BAB" w:rsidRPr="00363480" w:rsidRDefault="008D20CB" w:rsidP="00371BAB">
      <w:pPr>
        <w:pStyle w:val="2"/>
        <w:jc w:val="center"/>
        <w:rPr>
          <w:rFonts w:ascii="宋体" w:eastAsia="宋体" w:hAnsi="宋体"/>
          <w:sz w:val="36"/>
          <w:szCs w:val="36"/>
          <w:shd w:val="pct15" w:color="auto" w:fill="FFFFFF"/>
        </w:rPr>
      </w:pPr>
      <w:bookmarkStart w:id="113" w:name="_Toc509934045"/>
      <w:r>
        <w:rPr>
          <w:rFonts w:ascii="宋体" w:eastAsia="宋体" w:hAnsi="宋体" w:hint="eastAsia"/>
          <w:sz w:val="36"/>
          <w:szCs w:val="36"/>
          <w:shd w:val="pct15" w:color="auto" w:fill="FFFFFF"/>
        </w:rPr>
        <w:lastRenderedPageBreak/>
        <w:t>107</w:t>
      </w:r>
      <w:r w:rsidR="00371BAB" w:rsidRPr="00C1741F">
        <w:rPr>
          <w:rFonts w:ascii="宋体" w:eastAsia="宋体" w:hAnsi="宋体" w:hint="eastAsia"/>
          <w:sz w:val="36"/>
          <w:szCs w:val="36"/>
          <w:shd w:val="pct15" w:color="auto" w:fill="FFFFFF"/>
        </w:rPr>
        <w:t xml:space="preserve"> </w:t>
      </w:r>
      <w:r w:rsidR="00371BAB" w:rsidRPr="00262BF2">
        <w:rPr>
          <w:rFonts w:ascii="宋体" w:eastAsia="宋体" w:hAnsi="宋体" w:hint="eastAsia"/>
          <w:sz w:val="36"/>
          <w:szCs w:val="36"/>
          <w:shd w:val="pct15" w:color="auto" w:fill="FFFFFF"/>
        </w:rPr>
        <w:t>江西联创精密机电有限公司</w:t>
      </w:r>
      <w:bookmarkEnd w:id="113"/>
    </w:p>
    <w:tbl>
      <w:tblPr>
        <w:tblpPr w:leftFromText="180" w:rightFromText="180" w:vertAnchor="text" w:horzAnchor="margin" w:tblpXSpec="center" w:tblpY="158"/>
        <w:tblW w:w="9747"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371BAB" w:rsidTr="00805515">
        <w:trPr>
          <w:trHeight w:val="1910"/>
          <w:jc w:val="center"/>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371BAB" w:rsidRPr="0028666C" w:rsidRDefault="00371BAB" w:rsidP="00805515">
            <w:pPr>
              <w:adjustRightInd w:val="0"/>
              <w:snapToGrid w:val="0"/>
              <w:rPr>
                <w:rFonts w:ascii="华文仿宋" w:eastAsia="华文仿宋" w:hAnsi="华文仿宋"/>
                <w:sz w:val="24"/>
                <w:szCs w:val="24"/>
              </w:rPr>
            </w:pPr>
            <w:r>
              <w:rPr>
                <w:rFonts w:eastAsia="黑体" w:hint="eastAsia"/>
                <w:b/>
                <w:bCs/>
                <w:sz w:val="24"/>
              </w:rPr>
              <w:t>公</w:t>
            </w:r>
            <w:r w:rsidRPr="00693064">
              <w:rPr>
                <w:rFonts w:eastAsia="黑体" w:hint="eastAsia"/>
                <w:b/>
                <w:bCs/>
                <w:sz w:val="24"/>
              </w:rPr>
              <w:t>司简介</w:t>
            </w:r>
            <w:r w:rsidRPr="00693064">
              <w:rPr>
                <w:rFonts w:eastAsia="黑体" w:hint="eastAsia"/>
                <w:b/>
                <w:bCs/>
                <w:sz w:val="24"/>
              </w:rPr>
              <w:t>:</w:t>
            </w:r>
            <w:r w:rsidRPr="00CE447C">
              <w:rPr>
                <w:rFonts w:ascii="宋体" w:hAnsi="宋体" w:cs="宋体" w:hint="eastAsia"/>
                <w:kern w:val="0"/>
                <w:sz w:val="24"/>
                <w:szCs w:val="24"/>
                <w:shd w:val="clear" w:color="auto" w:fill="FFFFFF"/>
              </w:rPr>
              <w:t>江西联创精密机电有限公司是江西省国防科工办监管的地方军工企业，具备完备的军工科研生产资质，地处南昌市高新技术开发区，专业于武器装备模拟训练和指挥通信设备的研发与生产。公司是江西省高新技术企业、软件企业，承研承制了多项国防科研重点项目。公司十分重视技术创新工作，与陆军工程大学、陆军军官学院、炮兵防空兵学院、炮研所，中电14所，兵器工业207所等科研院所开展了广泛的技术合作。公司成立至今共完成了40余项成果转化，拥有专利、软件著作权等核心知识产权20余项。</w:t>
            </w:r>
          </w:p>
        </w:tc>
      </w:tr>
      <w:tr w:rsidR="00371BAB" w:rsidTr="00805515">
        <w:trPr>
          <w:trHeight w:val="443"/>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693064">
              <w:rPr>
                <w:rFonts w:ascii="黑体" w:eastAsia="黑体" w:hAnsi="黑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黑体" w:eastAsia="黑体" w:hAnsi="黑体" w:cs="宋体"/>
                <w:b/>
                <w:kern w:val="0"/>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693064">
              <w:rPr>
                <w:rFonts w:ascii="黑体" w:eastAsia="黑体" w:hAnsi="黑体" w:cs="宋体" w:hint="eastAsia"/>
                <w:b/>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371BAB" w:rsidRPr="00693064" w:rsidRDefault="00371BAB" w:rsidP="00805515">
            <w:pPr>
              <w:widowControl/>
              <w:jc w:val="center"/>
              <w:rPr>
                <w:rFonts w:ascii="黑体" w:eastAsia="黑体" w:hAnsi="黑体" w:cs="宋体"/>
                <w:b/>
                <w:kern w:val="0"/>
                <w:sz w:val="24"/>
                <w:szCs w:val="24"/>
              </w:rPr>
            </w:pPr>
          </w:p>
        </w:tc>
      </w:tr>
      <w:tr w:rsidR="00371BAB" w:rsidTr="00805515">
        <w:trPr>
          <w:trHeight w:val="443"/>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693064">
              <w:rPr>
                <w:rFonts w:ascii="黑体" w:eastAsia="黑体" w:hAnsi="黑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其他要求</w:t>
            </w: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软件设计</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8人</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bottom"/>
          </w:tcPr>
          <w:p w:rsidR="00371BAB" w:rsidRPr="00CE447C"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软件类、计算机类、</w:t>
            </w:r>
          </w:p>
          <w:p w:rsidR="00371BAB" w:rsidRPr="00CE447C"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电子信息类</w:t>
            </w:r>
          </w:p>
          <w:p w:rsidR="00371BAB" w:rsidRPr="00693064" w:rsidRDefault="00371BAB" w:rsidP="00805515">
            <w:pPr>
              <w:widowControl/>
              <w:jc w:val="center"/>
              <w:rPr>
                <w:rFonts w:ascii="宋体" w:hAnsi="宋体" w:cs="宋体"/>
                <w:kern w:val="0"/>
                <w:sz w:val="24"/>
                <w:szCs w:val="24"/>
                <w:shd w:val="clear" w:color="auto" w:fill="FFFFFF"/>
              </w:rPr>
            </w:pP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江西南昌</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GIS工程师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2人</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遥感专业、地理信息系统专业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江西南昌</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硬件设计</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2人</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CE447C"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电子信息类、</w:t>
            </w:r>
          </w:p>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应用电子类</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江西南昌</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项目助理</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2人</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CE447C"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软件类、计算机类、</w:t>
            </w:r>
          </w:p>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电子信息类</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江西南昌</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p>
        </w:tc>
      </w:tr>
    </w:tbl>
    <w:p w:rsidR="00371BAB" w:rsidRDefault="00371BAB" w:rsidP="00371BAB">
      <w:pPr>
        <w:widowControl/>
        <w:jc w:val="left"/>
      </w:pPr>
      <w:r>
        <w:br w:type="page"/>
      </w:r>
    </w:p>
    <w:p w:rsidR="00371BAB" w:rsidRPr="00363480" w:rsidRDefault="008D20CB" w:rsidP="00371BAB">
      <w:pPr>
        <w:pStyle w:val="2"/>
        <w:jc w:val="center"/>
        <w:rPr>
          <w:rFonts w:ascii="宋体" w:eastAsia="宋体" w:hAnsi="宋体"/>
          <w:sz w:val="36"/>
          <w:szCs w:val="36"/>
          <w:shd w:val="pct15" w:color="auto" w:fill="FFFFFF"/>
        </w:rPr>
      </w:pPr>
      <w:bookmarkStart w:id="114" w:name="_Toc509934046"/>
      <w:r>
        <w:rPr>
          <w:rFonts w:ascii="宋体" w:eastAsia="宋体" w:hAnsi="宋体" w:hint="eastAsia"/>
          <w:sz w:val="36"/>
          <w:szCs w:val="36"/>
          <w:shd w:val="pct15" w:color="auto" w:fill="FFFFFF"/>
        </w:rPr>
        <w:lastRenderedPageBreak/>
        <w:t>108</w:t>
      </w:r>
      <w:r w:rsidR="00371BAB" w:rsidRPr="00C1741F">
        <w:rPr>
          <w:rFonts w:ascii="宋体" w:eastAsia="宋体" w:hAnsi="宋体" w:hint="eastAsia"/>
          <w:sz w:val="36"/>
          <w:szCs w:val="36"/>
          <w:shd w:val="pct15" w:color="auto" w:fill="FFFFFF"/>
        </w:rPr>
        <w:t xml:space="preserve"> </w:t>
      </w:r>
      <w:r w:rsidR="00371BAB" w:rsidRPr="00262BF2">
        <w:rPr>
          <w:rFonts w:ascii="宋体" w:eastAsia="宋体" w:hAnsi="宋体" w:hint="eastAsia"/>
          <w:sz w:val="36"/>
          <w:szCs w:val="36"/>
          <w:shd w:val="pct15" w:color="auto" w:fill="FFFFFF"/>
        </w:rPr>
        <w:t>广东宽普科技股份有限公司</w:t>
      </w:r>
      <w:bookmarkEnd w:id="114"/>
    </w:p>
    <w:tbl>
      <w:tblPr>
        <w:tblpPr w:leftFromText="180" w:rightFromText="180" w:vertAnchor="text" w:horzAnchor="margin" w:tblpXSpec="center" w:tblpY="158"/>
        <w:tblW w:w="9747"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371BAB" w:rsidTr="00805515">
        <w:trPr>
          <w:trHeight w:val="2334"/>
          <w:jc w:val="center"/>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371BAB" w:rsidRPr="0028666C" w:rsidRDefault="00371BAB" w:rsidP="00805515">
            <w:pPr>
              <w:adjustRightInd w:val="0"/>
              <w:snapToGrid w:val="0"/>
              <w:rPr>
                <w:rFonts w:ascii="华文仿宋" w:eastAsia="华文仿宋" w:hAnsi="华文仿宋"/>
                <w:sz w:val="24"/>
                <w:szCs w:val="24"/>
              </w:rPr>
            </w:pPr>
            <w:r>
              <w:rPr>
                <w:rFonts w:eastAsia="黑体" w:hint="eastAsia"/>
                <w:b/>
                <w:bCs/>
                <w:sz w:val="24"/>
              </w:rPr>
              <w:t>公</w:t>
            </w:r>
            <w:r w:rsidRPr="00693064">
              <w:rPr>
                <w:rFonts w:eastAsia="黑体" w:hint="eastAsia"/>
                <w:b/>
                <w:bCs/>
                <w:sz w:val="24"/>
              </w:rPr>
              <w:t>司简介</w:t>
            </w:r>
            <w:r w:rsidRPr="00693064">
              <w:rPr>
                <w:rFonts w:eastAsia="黑体" w:hint="eastAsia"/>
                <w:b/>
                <w:bCs/>
                <w:sz w:val="24"/>
              </w:rPr>
              <w:t>:</w:t>
            </w:r>
            <w:r w:rsidRPr="00CE447C">
              <w:rPr>
                <w:rFonts w:ascii="宋体" w:hAnsi="宋体" w:cs="宋体" w:hint="eastAsia"/>
                <w:kern w:val="0"/>
                <w:sz w:val="24"/>
                <w:szCs w:val="24"/>
                <w:shd w:val="clear" w:color="auto" w:fill="FFFFFF"/>
              </w:rPr>
              <w:t>广东宽普科技股份有限公司始建于2001年。专业从事射频/微波功率放大、滤波及相关电路模块/组件的设计、开发、生产和服务</w:t>
            </w:r>
            <w:r w:rsidRPr="00CE447C">
              <w:rPr>
                <w:rFonts w:ascii="宋体" w:hAnsi="宋体" w:cs="宋体"/>
                <w:kern w:val="0"/>
                <w:sz w:val="24"/>
                <w:szCs w:val="24"/>
                <w:shd w:val="clear" w:color="auto" w:fill="FFFFFF"/>
              </w:rPr>
              <w:t>，</w:t>
            </w:r>
            <w:r w:rsidRPr="00CE447C">
              <w:rPr>
                <w:rFonts w:ascii="宋体" w:hAnsi="宋体" w:cs="宋体" w:hint="eastAsia"/>
                <w:kern w:val="0"/>
                <w:sz w:val="24"/>
                <w:szCs w:val="24"/>
                <w:shd w:val="clear" w:color="auto" w:fill="FFFFFF"/>
              </w:rPr>
              <w:t>致力于射频/微波功率放大、滤波及相关电路技术在地面固定/车载、机载、舰载、弹载等多种武器平台上的应用，产品主要为</w:t>
            </w:r>
            <w:r w:rsidRPr="00CE447C">
              <w:rPr>
                <w:rFonts w:ascii="宋体" w:hAnsi="宋体" w:cs="宋体"/>
                <w:kern w:val="0"/>
                <w:sz w:val="24"/>
                <w:szCs w:val="24"/>
                <w:shd w:val="clear" w:color="auto" w:fill="FFFFFF"/>
              </w:rPr>
              <w:t>通信、对抗</w:t>
            </w:r>
            <w:r w:rsidRPr="00CE447C">
              <w:rPr>
                <w:rFonts w:ascii="宋体" w:hAnsi="宋体" w:cs="宋体" w:hint="eastAsia"/>
                <w:kern w:val="0"/>
                <w:sz w:val="24"/>
                <w:szCs w:val="24"/>
                <w:shd w:val="clear" w:color="auto" w:fill="FFFFFF"/>
              </w:rPr>
              <w:t>、雷达、导航、指挥自动化</w:t>
            </w:r>
            <w:r w:rsidRPr="00CE447C">
              <w:rPr>
                <w:rFonts w:ascii="宋体" w:hAnsi="宋体" w:cs="宋体"/>
                <w:kern w:val="0"/>
                <w:sz w:val="24"/>
                <w:szCs w:val="24"/>
                <w:shd w:val="clear" w:color="auto" w:fill="FFFFFF"/>
              </w:rPr>
              <w:t>等</w:t>
            </w:r>
            <w:r w:rsidRPr="00CE447C">
              <w:rPr>
                <w:rFonts w:ascii="宋体" w:hAnsi="宋体" w:cs="宋体" w:hint="eastAsia"/>
                <w:kern w:val="0"/>
                <w:sz w:val="24"/>
                <w:szCs w:val="24"/>
                <w:shd w:val="clear" w:color="auto" w:fill="FFFFFF"/>
              </w:rPr>
              <w:t>设备/系统提供</w:t>
            </w:r>
            <w:r w:rsidRPr="00CE447C">
              <w:rPr>
                <w:rFonts w:ascii="宋体" w:hAnsi="宋体" w:cs="宋体"/>
                <w:kern w:val="0"/>
                <w:sz w:val="24"/>
                <w:szCs w:val="24"/>
                <w:shd w:val="clear" w:color="auto" w:fill="FFFFFF"/>
              </w:rPr>
              <w:t>配套</w:t>
            </w:r>
            <w:r w:rsidRPr="00CE447C">
              <w:rPr>
                <w:rFonts w:ascii="宋体" w:hAnsi="宋体" w:cs="宋体" w:hint="eastAsia"/>
                <w:kern w:val="0"/>
                <w:sz w:val="24"/>
                <w:szCs w:val="24"/>
                <w:shd w:val="clear" w:color="auto" w:fill="FFFFFF"/>
              </w:rPr>
              <w:t>，覆盖频段从0.5MHz至40G,功量级从几瓦到几十千瓦，</w:t>
            </w:r>
            <w:r w:rsidRPr="00CE447C">
              <w:rPr>
                <w:rFonts w:ascii="宋体" w:hAnsi="宋体" w:cs="宋体"/>
                <w:kern w:val="0"/>
                <w:sz w:val="24"/>
                <w:szCs w:val="24"/>
                <w:shd w:val="clear" w:color="auto" w:fill="FFFFFF"/>
              </w:rPr>
              <w:t>多</w:t>
            </w:r>
            <w:r w:rsidRPr="00CE447C">
              <w:rPr>
                <w:rFonts w:ascii="宋体" w:hAnsi="宋体" w:cs="宋体" w:hint="eastAsia"/>
                <w:kern w:val="0"/>
                <w:sz w:val="24"/>
                <w:szCs w:val="24"/>
                <w:shd w:val="clear" w:color="auto" w:fill="FFFFFF"/>
              </w:rPr>
              <w:t>项</w:t>
            </w:r>
            <w:r w:rsidRPr="00CE447C">
              <w:rPr>
                <w:rFonts w:ascii="宋体" w:hAnsi="宋体" w:cs="宋体"/>
                <w:kern w:val="0"/>
                <w:sz w:val="24"/>
                <w:szCs w:val="24"/>
                <w:shd w:val="clear" w:color="auto" w:fill="FFFFFF"/>
              </w:rPr>
              <w:t>产品</w:t>
            </w:r>
            <w:r w:rsidRPr="00CE447C">
              <w:rPr>
                <w:rFonts w:ascii="宋体" w:hAnsi="宋体" w:cs="宋体" w:hint="eastAsia"/>
                <w:kern w:val="0"/>
                <w:sz w:val="24"/>
                <w:szCs w:val="24"/>
                <w:shd w:val="clear" w:color="auto" w:fill="FFFFFF"/>
              </w:rPr>
              <w:t>填补国内空白，部分产品替代进口，技术水平达到国际同类产品水平或处于国内领先地位。宽普的主要资质有：武器装备</w:t>
            </w:r>
            <w:r w:rsidRPr="00CE447C">
              <w:rPr>
                <w:rFonts w:ascii="宋体" w:hAnsi="宋体" w:cs="宋体"/>
                <w:kern w:val="0"/>
                <w:sz w:val="24"/>
                <w:szCs w:val="24"/>
                <w:shd w:val="clear" w:color="auto" w:fill="FFFFFF"/>
              </w:rPr>
              <w:t>质量体系认证</w:t>
            </w:r>
            <w:r w:rsidRPr="00CE447C">
              <w:rPr>
                <w:rFonts w:ascii="宋体" w:hAnsi="宋体" w:cs="宋体" w:hint="eastAsia"/>
                <w:kern w:val="0"/>
                <w:sz w:val="24"/>
                <w:szCs w:val="24"/>
                <w:shd w:val="clear" w:color="auto" w:fill="FFFFFF"/>
              </w:rPr>
              <w:t>、</w:t>
            </w:r>
            <w:r w:rsidRPr="00CE447C">
              <w:rPr>
                <w:rFonts w:ascii="宋体" w:hAnsi="宋体" w:cs="宋体"/>
                <w:kern w:val="0"/>
                <w:sz w:val="24"/>
                <w:szCs w:val="24"/>
                <w:shd w:val="clear" w:color="auto" w:fill="FFFFFF"/>
              </w:rPr>
              <w:t>武器装备科研生产单位二级保密资格证</w:t>
            </w:r>
            <w:r w:rsidRPr="00CE447C">
              <w:rPr>
                <w:rFonts w:ascii="宋体" w:hAnsi="宋体" w:cs="宋体" w:hint="eastAsia"/>
                <w:kern w:val="0"/>
                <w:sz w:val="24"/>
                <w:szCs w:val="24"/>
                <w:shd w:val="clear" w:color="auto" w:fill="FFFFFF"/>
              </w:rPr>
              <w:t>、</w:t>
            </w:r>
            <w:r w:rsidRPr="00CE447C">
              <w:rPr>
                <w:rFonts w:ascii="宋体" w:hAnsi="宋体" w:cs="宋体"/>
                <w:kern w:val="0"/>
                <w:sz w:val="24"/>
                <w:szCs w:val="24"/>
                <w:shd w:val="clear" w:color="auto" w:fill="FFFFFF"/>
              </w:rPr>
              <w:t>武器装备科研生产许可证</w:t>
            </w:r>
            <w:r w:rsidRPr="00CE447C">
              <w:rPr>
                <w:rFonts w:ascii="宋体" w:hAnsi="宋体" w:cs="宋体" w:hint="eastAsia"/>
                <w:kern w:val="0"/>
                <w:sz w:val="24"/>
                <w:szCs w:val="24"/>
                <w:shd w:val="clear" w:color="auto" w:fill="FFFFFF"/>
              </w:rPr>
              <w:t>、装备承制单位资格证。</w:t>
            </w:r>
          </w:p>
        </w:tc>
      </w:tr>
      <w:tr w:rsidR="00371BAB" w:rsidTr="00805515">
        <w:trPr>
          <w:trHeight w:val="443"/>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693064">
              <w:rPr>
                <w:rFonts w:ascii="黑体" w:eastAsia="黑体" w:hAnsi="黑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CE447C">
              <w:rPr>
                <w:rFonts w:ascii="黑体" w:eastAsia="黑体" w:hAnsi="黑体" w:cs="宋体" w:hint="eastAsia"/>
                <w:b/>
                <w:kern w:val="0"/>
                <w:sz w:val="24"/>
                <w:szCs w:val="24"/>
              </w:rPr>
              <w:t>442798879@qq.com</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693064">
              <w:rPr>
                <w:rFonts w:ascii="黑体" w:eastAsia="黑体" w:hAnsi="黑体" w:cs="宋体" w:hint="eastAsia"/>
                <w:b/>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371BAB" w:rsidRPr="00693064" w:rsidRDefault="00371BAB" w:rsidP="00805515">
            <w:pPr>
              <w:widowControl/>
              <w:jc w:val="center"/>
              <w:rPr>
                <w:rFonts w:ascii="黑体" w:eastAsia="黑体" w:hAnsi="黑体" w:cs="宋体"/>
                <w:b/>
                <w:kern w:val="0"/>
                <w:sz w:val="24"/>
                <w:szCs w:val="24"/>
              </w:rPr>
            </w:pPr>
          </w:p>
        </w:tc>
      </w:tr>
      <w:tr w:rsidR="00371BAB" w:rsidTr="00805515">
        <w:trPr>
          <w:trHeight w:val="443"/>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693064">
              <w:rPr>
                <w:rFonts w:ascii="黑体" w:eastAsia="黑体" w:hAnsi="黑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其他要求</w:t>
            </w: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射频工程师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电磁场与无线技术、通信工程、电子信息工程、电波传播与天线、信息对抗技术、电子科学与技术、测控技术与仪器等相关专业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广东省佛山市（广东第三大城市）</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软件开发工程师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计算机、自动化、电子、通信等相关专业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广东省佛山市（广东第三大城市）</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FPGA开发工程师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计算机、自动化、电子、通信等相关专业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广东省佛山市（广东第三大城市）</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p>
        </w:tc>
      </w:tr>
    </w:tbl>
    <w:p w:rsidR="00371BAB" w:rsidRDefault="00371BAB" w:rsidP="00371BAB">
      <w:pPr>
        <w:widowControl/>
        <w:jc w:val="left"/>
      </w:pPr>
      <w:r>
        <w:br w:type="page"/>
      </w:r>
    </w:p>
    <w:p w:rsidR="00371BAB" w:rsidRPr="00363480" w:rsidRDefault="008D20CB" w:rsidP="00371BAB">
      <w:pPr>
        <w:pStyle w:val="2"/>
        <w:jc w:val="center"/>
        <w:rPr>
          <w:rFonts w:ascii="宋体" w:eastAsia="宋体" w:hAnsi="宋体"/>
          <w:sz w:val="36"/>
          <w:szCs w:val="36"/>
          <w:shd w:val="pct15" w:color="auto" w:fill="FFFFFF"/>
        </w:rPr>
      </w:pPr>
      <w:bookmarkStart w:id="115" w:name="_Toc509934047"/>
      <w:r>
        <w:rPr>
          <w:rFonts w:ascii="宋体" w:eastAsia="宋体" w:hAnsi="宋体" w:hint="eastAsia"/>
          <w:sz w:val="36"/>
          <w:szCs w:val="36"/>
          <w:shd w:val="pct15" w:color="auto" w:fill="FFFFFF"/>
        </w:rPr>
        <w:lastRenderedPageBreak/>
        <w:t>109</w:t>
      </w:r>
      <w:r w:rsidR="00371BAB" w:rsidRPr="00C1741F">
        <w:rPr>
          <w:rFonts w:ascii="宋体" w:eastAsia="宋体" w:hAnsi="宋体" w:hint="eastAsia"/>
          <w:sz w:val="36"/>
          <w:szCs w:val="36"/>
          <w:shd w:val="pct15" w:color="auto" w:fill="FFFFFF"/>
        </w:rPr>
        <w:t xml:space="preserve"> </w:t>
      </w:r>
      <w:r w:rsidR="00371BAB" w:rsidRPr="00262BF2">
        <w:rPr>
          <w:rFonts w:ascii="宋体" w:eastAsia="宋体" w:hAnsi="宋体" w:hint="eastAsia"/>
          <w:sz w:val="36"/>
          <w:szCs w:val="36"/>
          <w:shd w:val="pct15" w:color="auto" w:fill="FFFFFF"/>
        </w:rPr>
        <w:t>北京优炫软件股份有限公司</w:t>
      </w:r>
      <w:bookmarkEnd w:id="115"/>
    </w:p>
    <w:tbl>
      <w:tblPr>
        <w:tblpPr w:leftFromText="180" w:rightFromText="180" w:vertAnchor="text" w:horzAnchor="margin" w:tblpXSpec="center" w:tblpY="158"/>
        <w:tblW w:w="9747"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371BAB" w:rsidTr="00805515">
        <w:trPr>
          <w:trHeight w:val="2334"/>
          <w:jc w:val="center"/>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371BAB" w:rsidRPr="00262BF2" w:rsidRDefault="00371BAB" w:rsidP="00805515">
            <w:pPr>
              <w:adjustRightInd w:val="0"/>
              <w:snapToGrid w:val="0"/>
              <w:rPr>
                <w:rFonts w:ascii="华文仿宋" w:eastAsia="华文仿宋" w:hAnsi="华文仿宋"/>
                <w:sz w:val="24"/>
                <w:szCs w:val="24"/>
              </w:rPr>
            </w:pPr>
            <w:r>
              <w:rPr>
                <w:rFonts w:eastAsia="黑体" w:hint="eastAsia"/>
                <w:b/>
                <w:bCs/>
                <w:sz w:val="24"/>
              </w:rPr>
              <w:t>公</w:t>
            </w:r>
            <w:r w:rsidRPr="00693064">
              <w:rPr>
                <w:rFonts w:eastAsia="黑体" w:hint="eastAsia"/>
                <w:b/>
                <w:bCs/>
                <w:sz w:val="24"/>
              </w:rPr>
              <w:t>司简介</w:t>
            </w:r>
            <w:r w:rsidRPr="00693064">
              <w:rPr>
                <w:rFonts w:eastAsia="黑体" w:hint="eastAsia"/>
                <w:b/>
                <w:bCs/>
                <w:sz w:val="24"/>
              </w:rPr>
              <w:t>:</w:t>
            </w:r>
            <w:r w:rsidRPr="00CE447C">
              <w:rPr>
                <w:rFonts w:ascii="宋体" w:hAnsi="宋体" w:cs="宋体" w:hint="eastAsia"/>
                <w:kern w:val="0"/>
                <w:sz w:val="24"/>
                <w:szCs w:val="24"/>
                <w:shd w:val="clear" w:color="auto" w:fill="FFFFFF"/>
              </w:rPr>
              <w:t>北京优炫软件股份有限公司（简称“优炫软件”）是一家基于IT技术和软件研发、产品、服务及全方位解决方案的数据安全产品运营服务商。2013年，优炫软件在新三板挂牌上市（股票代码：430208），2016年进入新三板创新层。目前，优炫软件是国内信息安全最具潜力公司之一，近几年公司收入和利润保持高速增长。2017年，优炫软件已在全国陆续设立近30分支机构，其中，包括广州、深圳、成都、武汉等10家分公司；济南、长沙、天津、合肥、郑州等14家办事处；上海、西安等5家子公司，服务网络覆盖全国，公司先后在北京、西安、成都、北美四地设立了研发中心，研发投入经费每年保持在总收入的20%以上。业内领先的研发投入保证了公司强大的研发实力和产品品质。凭借多年潜心研发，优炫软件可提供操作系统安全、数据库安全、边界防护、云数据库、运维安全、业务安全六大核心数据保护系列产品，并拥有最高级别的涉秘资质，创造了多项国家发明专利和软件著作权，公司已成为国内操作系统安全增强产品的领航者，是数据安全细分领域领导企业。公司以“专注、激情、创新、共享、担当”为价值观，以“科技报国、感恩客户、优秀品质、炫丽世界”为使命，为客户提供更加优质安全、专业、可靠的信息安全保护服务。</w:t>
            </w:r>
          </w:p>
        </w:tc>
      </w:tr>
      <w:tr w:rsidR="00371BAB" w:rsidTr="00805515">
        <w:trPr>
          <w:trHeight w:val="443"/>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693064">
              <w:rPr>
                <w:rFonts w:ascii="黑体" w:eastAsia="黑体" w:hAnsi="黑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CE447C">
              <w:rPr>
                <w:rFonts w:ascii="黑体" w:eastAsia="黑体" w:hAnsi="黑体" w:cs="宋体"/>
                <w:b/>
                <w:kern w:val="0"/>
                <w:sz w:val="24"/>
                <w:szCs w:val="24"/>
              </w:rPr>
              <w:t>Z</w:t>
            </w:r>
            <w:r w:rsidRPr="00CE447C">
              <w:rPr>
                <w:rFonts w:ascii="黑体" w:eastAsia="黑体" w:hAnsi="黑体" w:cs="宋体" w:hint="eastAsia"/>
                <w:b/>
                <w:kern w:val="0"/>
                <w:sz w:val="24"/>
                <w:szCs w:val="24"/>
              </w:rPr>
              <w:t>haopin2@uxsino.com</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693064">
              <w:rPr>
                <w:rFonts w:ascii="黑体" w:eastAsia="黑体" w:hAnsi="黑体" w:cs="宋体" w:hint="eastAsia"/>
                <w:b/>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CE447C">
              <w:rPr>
                <w:rFonts w:ascii="黑体" w:eastAsia="黑体" w:hAnsi="黑体" w:cs="宋体" w:hint="eastAsia"/>
                <w:b/>
                <w:kern w:val="0"/>
                <w:sz w:val="24"/>
                <w:szCs w:val="24"/>
              </w:rPr>
              <w:t>2018-5-30</w:t>
            </w:r>
          </w:p>
        </w:tc>
      </w:tr>
      <w:tr w:rsidR="00371BAB" w:rsidTr="00805515">
        <w:trPr>
          <w:trHeight w:val="443"/>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693064">
              <w:rPr>
                <w:rFonts w:ascii="黑体" w:eastAsia="黑体" w:hAnsi="黑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其他要求</w:t>
            </w: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Java开发工程师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计算机类</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前端开发工程师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计算机类</w:t>
            </w:r>
          </w:p>
        </w:tc>
        <w:tc>
          <w:tcPr>
            <w:tcW w:w="1276" w:type="dxa"/>
            <w:tcBorders>
              <w:top w:val="single" w:sz="6" w:space="0" w:color="auto"/>
              <w:left w:val="single" w:sz="6" w:space="0" w:color="auto"/>
              <w:bottom w:val="single" w:sz="6" w:space="0" w:color="auto"/>
              <w:right w:val="single" w:sz="4" w:space="0" w:color="auto"/>
            </w:tcBorders>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测试工程师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计算机类</w:t>
            </w:r>
          </w:p>
        </w:tc>
        <w:tc>
          <w:tcPr>
            <w:tcW w:w="1276" w:type="dxa"/>
            <w:tcBorders>
              <w:top w:val="single" w:sz="6" w:space="0" w:color="auto"/>
              <w:left w:val="single" w:sz="6" w:space="0" w:color="auto"/>
              <w:bottom w:val="single" w:sz="6" w:space="0" w:color="auto"/>
              <w:right w:val="single" w:sz="4" w:space="0" w:color="auto"/>
            </w:tcBorders>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UI/交互设计师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计算机类</w:t>
            </w:r>
          </w:p>
        </w:tc>
        <w:tc>
          <w:tcPr>
            <w:tcW w:w="1276" w:type="dxa"/>
            <w:tcBorders>
              <w:top w:val="single" w:sz="6" w:space="0" w:color="auto"/>
              <w:left w:val="single" w:sz="6" w:space="0" w:color="auto"/>
              <w:bottom w:val="single" w:sz="6" w:space="0" w:color="auto"/>
              <w:right w:val="single" w:sz="4" w:space="0" w:color="auto"/>
            </w:tcBorders>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Python开发工程师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计算机类</w:t>
            </w:r>
          </w:p>
        </w:tc>
        <w:tc>
          <w:tcPr>
            <w:tcW w:w="1276" w:type="dxa"/>
            <w:tcBorders>
              <w:top w:val="single" w:sz="6" w:space="0" w:color="auto"/>
              <w:left w:val="single" w:sz="6" w:space="0" w:color="auto"/>
              <w:bottom w:val="single" w:sz="6" w:space="0" w:color="auto"/>
              <w:right w:val="single" w:sz="4" w:space="0" w:color="auto"/>
            </w:tcBorders>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网络安全工程师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计算机类</w:t>
            </w:r>
          </w:p>
        </w:tc>
        <w:tc>
          <w:tcPr>
            <w:tcW w:w="1276" w:type="dxa"/>
            <w:tcBorders>
              <w:top w:val="single" w:sz="6" w:space="0" w:color="auto"/>
              <w:left w:val="single" w:sz="6" w:space="0" w:color="auto"/>
              <w:bottom w:val="single" w:sz="6" w:space="0" w:color="auto"/>
              <w:right w:val="single" w:sz="4" w:space="0" w:color="auto"/>
            </w:tcBorders>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渗透测试工程师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计算机类</w:t>
            </w:r>
          </w:p>
        </w:tc>
        <w:tc>
          <w:tcPr>
            <w:tcW w:w="1276" w:type="dxa"/>
            <w:tcBorders>
              <w:top w:val="single" w:sz="6" w:space="0" w:color="auto"/>
              <w:left w:val="single" w:sz="6" w:space="0" w:color="auto"/>
              <w:bottom w:val="single" w:sz="6" w:space="0" w:color="auto"/>
              <w:right w:val="single" w:sz="4" w:space="0" w:color="auto"/>
            </w:tcBorders>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数据库系统工程师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计算机类</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CE447C"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医疗行业销售经理</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CE447C"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CE447C"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CE447C"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不限</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CE447C"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CE447C"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政府行业销售经理</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CE447C"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15</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CE447C"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tcPr>
          <w:p w:rsidR="00371BAB" w:rsidRPr="00CE447C"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不限</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CE447C"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云贵川</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CE447C"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能源电力销售经理</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CE447C"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CE447C"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tcPr>
          <w:p w:rsidR="00371BAB" w:rsidRPr="00CE447C"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不限</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CE447C"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CE447C"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公检法司销售经理</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CE447C"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CE447C"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CE447C"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不限</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CE447C"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CE447C"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总经理助理</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CE447C"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CE447C"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CE447C"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不限</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CE447C"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p>
        </w:tc>
      </w:tr>
    </w:tbl>
    <w:p w:rsidR="00371BAB" w:rsidRDefault="00371BAB" w:rsidP="00371BAB">
      <w:pPr>
        <w:widowControl/>
        <w:jc w:val="left"/>
      </w:pPr>
      <w:r>
        <w:br w:type="page"/>
      </w:r>
    </w:p>
    <w:p w:rsidR="00371BAB" w:rsidRPr="00363480" w:rsidRDefault="008D20CB" w:rsidP="00371BAB">
      <w:pPr>
        <w:pStyle w:val="2"/>
        <w:jc w:val="center"/>
        <w:rPr>
          <w:rFonts w:ascii="宋体" w:eastAsia="宋体" w:hAnsi="宋体"/>
          <w:sz w:val="36"/>
          <w:szCs w:val="36"/>
          <w:shd w:val="pct15" w:color="auto" w:fill="FFFFFF"/>
        </w:rPr>
      </w:pPr>
      <w:bookmarkStart w:id="116" w:name="_Toc509934048"/>
      <w:r>
        <w:rPr>
          <w:rFonts w:ascii="宋体" w:eastAsia="宋体" w:hAnsi="宋体" w:hint="eastAsia"/>
          <w:sz w:val="36"/>
          <w:szCs w:val="36"/>
          <w:shd w:val="pct15" w:color="auto" w:fill="FFFFFF"/>
        </w:rPr>
        <w:lastRenderedPageBreak/>
        <w:t>110</w:t>
      </w:r>
      <w:r w:rsidR="00371BAB" w:rsidRPr="00C1741F">
        <w:rPr>
          <w:rFonts w:ascii="宋体" w:eastAsia="宋体" w:hAnsi="宋体" w:hint="eastAsia"/>
          <w:sz w:val="36"/>
          <w:szCs w:val="36"/>
          <w:shd w:val="pct15" w:color="auto" w:fill="FFFFFF"/>
        </w:rPr>
        <w:t xml:space="preserve"> </w:t>
      </w:r>
      <w:r w:rsidR="00371BAB" w:rsidRPr="00262BF2">
        <w:rPr>
          <w:rFonts w:ascii="宋体" w:eastAsia="宋体" w:hAnsi="宋体" w:hint="eastAsia"/>
          <w:sz w:val="36"/>
          <w:szCs w:val="36"/>
          <w:shd w:val="pct15" w:color="auto" w:fill="FFFFFF"/>
        </w:rPr>
        <w:t>成都当乐科技有限公司</w:t>
      </w:r>
      <w:bookmarkEnd w:id="116"/>
    </w:p>
    <w:tbl>
      <w:tblPr>
        <w:tblpPr w:leftFromText="180" w:rightFromText="180" w:vertAnchor="text" w:horzAnchor="margin" w:tblpXSpec="center" w:tblpY="158"/>
        <w:tblW w:w="9747"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371BAB" w:rsidTr="00805515">
        <w:trPr>
          <w:trHeight w:val="2334"/>
          <w:jc w:val="center"/>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371BAB" w:rsidRPr="00262BF2" w:rsidRDefault="00371BAB" w:rsidP="00805515">
            <w:pPr>
              <w:adjustRightInd w:val="0"/>
              <w:snapToGrid w:val="0"/>
              <w:rPr>
                <w:rFonts w:ascii="华文仿宋" w:eastAsia="华文仿宋" w:hAnsi="华文仿宋"/>
                <w:sz w:val="24"/>
                <w:szCs w:val="24"/>
              </w:rPr>
            </w:pPr>
            <w:r>
              <w:rPr>
                <w:rFonts w:eastAsia="黑体" w:hint="eastAsia"/>
                <w:b/>
                <w:bCs/>
                <w:sz w:val="24"/>
              </w:rPr>
              <w:t>公</w:t>
            </w:r>
            <w:r w:rsidRPr="00693064">
              <w:rPr>
                <w:rFonts w:eastAsia="黑体" w:hint="eastAsia"/>
                <w:b/>
                <w:bCs/>
                <w:sz w:val="24"/>
              </w:rPr>
              <w:t>司简介</w:t>
            </w:r>
            <w:r w:rsidRPr="00693064">
              <w:rPr>
                <w:rFonts w:eastAsia="黑体" w:hint="eastAsia"/>
                <w:b/>
                <w:bCs/>
                <w:sz w:val="24"/>
              </w:rPr>
              <w:t>:</w:t>
            </w:r>
            <w:r w:rsidRPr="00CE447C">
              <w:rPr>
                <w:rFonts w:ascii="宋体" w:hAnsi="宋体" w:cs="宋体" w:hint="eastAsia"/>
                <w:kern w:val="0"/>
                <w:sz w:val="24"/>
                <w:szCs w:val="24"/>
                <w:shd w:val="clear" w:color="auto" w:fill="FFFFFF"/>
              </w:rPr>
              <w:t>当乐网（www.d.cn）于2004年2月在北京成立。当乐在2010年11月和2012年3月分别获得启明创投1200万美金和软银赛富、启明创投、磐谷创投等机构联合完成的2000多万美元投资。目前，当乐在北京、成都设有公司，业务遍布全国31个省份和全球主要国际城市。经过1</w:t>
            </w:r>
            <w:r w:rsidRPr="00CE447C">
              <w:rPr>
                <w:rFonts w:ascii="宋体" w:hAnsi="宋体" w:cs="宋体"/>
                <w:kern w:val="0"/>
                <w:sz w:val="24"/>
                <w:szCs w:val="24"/>
                <w:shd w:val="clear" w:color="auto" w:fill="FFFFFF"/>
              </w:rPr>
              <w:t>3</w:t>
            </w:r>
            <w:r w:rsidRPr="00CE447C">
              <w:rPr>
                <w:rFonts w:ascii="宋体" w:hAnsi="宋体" w:cs="宋体" w:hint="eastAsia"/>
                <w:kern w:val="0"/>
                <w:sz w:val="24"/>
                <w:szCs w:val="24"/>
                <w:shd w:val="clear" w:color="auto" w:fill="FFFFFF"/>
              </w:rPr>
              <w:t>年的发展，当乐网用户超过1亿，手机网游门户收录及运营的游戏达30万款，日分发量超2000万。当乐游戏中心是当乐旗下一款手机游戏下载、游戏管理类的客户端。集游戏资讯、游戏下载、礼包、公会、评论、手机应用管理于一体，具有游戏品质高、更新快、下载快、安全免费等优点，是每一位手机、平板游戏玩家的必备神器。当乐始终以开放共赢的态度，不断提升完善价值链。今天的当乐已经与全球1000余家手机游戏开发商、中国三大电信运营商、游戏媒体建立紧密合作关系，通过当乐平台，这些游戏出现在中国玩家的手机中，被他们认知、喜爱。欢迎进入当乐官方网站 www.d.cn，了解公司及产品详细信息！</w:t>
            </w:r>
          </w:p>
        </w:tc>
      </w:tr>
      <w:tr w:rsidR="00371BAB" w:rsidTr="00805515">
        <w:trPr>
          <w:trHeight w:val="443"/>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693064">
              <w:rPr>
                <w:rFonts w:ascii="黑体" w:eastAsia="黑体" w:hAnsi="黑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CE447C">
              <w:rPr>
                <w:rFonts w:ascii="黑体" w:eastAsia="黑体" w:hAnsi="黑体" w:cs="宋体" w:hint="eastAsia"/>
                <w:b/>
                <w:kern w:val="0"/>
                <w:sz w:val="24"/>
                <w:szCs w:val="24"/>
              </w:rPr>
              <w:t>hrcd@downjoy.com</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693064">
              <w:rPr>
                <w:rFonts w:ascii="黑体" w:eastAsia="黑体" w:hAnsi="黑体" w:cs="宋体" w:hint="eastAsia"/>
                <w:b/>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CE447C">
              <w:rPr>
                <w:rFonts w:ascii="黑体" w:eastAsia="黑体" w:hAnsi="黑体" w:cs="宋体" w:hint="eastAsia"/>
                <w:b/>
                <w:kern w:val="0"/>
                <w:sz w:val="24"/>
                <w:szCs w:val="24"/>
              </w:rPr>
              <w:t>2018.5.30</w:t>
            </w:r>
          </w:p>
        </w:tc>
      </w:tr>
      <w:tr w:rsidR="00371BAB" w:rsidTr="00805515">
        <w:trPr>
          <w:trHeight w:val="443"/>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693064">
              <w:rPr>
                <w:rFonts w:ascii="黑体" w:eastAsia="黑体" w:hAnsi="黑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其他要求</w:t>
            </w: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Java工程师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6</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计算机相关专业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项目实践</w:t>
            </w: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Android工程师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4</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计算机相关专业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项目实践</w:t>
            </w: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游戏研发工程师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4</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计算机相关专业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项目实践</w:t>
            </w: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产品专员</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4</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计算机相关专业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原型设计</w:t>
            </w: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测试工程师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计算机相关专业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无</w:t>
            </w: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游戏运营</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20</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专业不限</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精通游戏</w:t>
            </w: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商务助理</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6</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专业不限</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强沟通能力</w:t>
            </w:r>
          </w:p>
        </w:tc>
      </w:tr>
    </w:tbl>
    <w:p w:rsidR="00371BAB" w:rsidRDefault="00371BAB" w:rsidP="00371BAB">
      <w:pPr>
        <w:widowControl/>
        <w:jc w:val="left"/>
      </w:pPr>
    </w:p>
    <w:p w:rsidR="00371BAB" w:rsidRDefault="00371BAB" w:rsidP="00371BAB">
      <w:pPr>
        <w:widowControl/>
        <w:jc w:val="left"/>
      </w:pPr>
      <w:r>
        <w:br w:type="page"/>
      </w:r>
    </w:p>
    <w:p w:rsidR="00371BAB" w:rsidRPr="00363480" w:rsidRDefault="008D20CB" w:rsidP="00371BAB">
      <w:pPr>
        <w:pStyle w:val="2"/>
        <w:jc w:val="center"/>
        <w:rPr>
          <w:rFonts w:ascii="宋体" w:eastAsia="宋体" w:hAnsi="宋体"/>
          <w:sz w:val="36"/>
          <w:szCs w:val="36"/>
          <w:shd w:val="pct15" w:color="auto" w:fill="FFFFFF"/>
        </w:rPr>
      </w:pPr>
      <w:bookmarkStart w:id="117" w:name="_Toc509934049"/>
      <w:r>
        <w:rPr>
          <w:rFonts w:ascii="宋体" w:eastAsia="宋体" w:hAnsi="宋体" w:hint="eastAsia"/>
          <w:sz w:val="36"/>
          <w:szCs w:val="36"/>
          <w:shd w:val="pct15" w:color="auto" w:fill="FFFFFF"/>
        </w:rPr>
        <w:lastRenderedPageBreak/>
        <w:t>111</w:t>
      </w:r>
      <w:r w:rsidR="00371BAB" w:rsidRPr="00C1741F">
        <w:rPr>
          <w:rFonts w:ascii="宋体" w:eastAsia="宋体" w:hAnsi="宋体" w:hint="eastAsia"/>
          <w:sz w:val="36"/>
          <w:szCs w:val="36"/>
          <w:shd w:val="pct15" w:color="auto" w:fill="FFFFFF"/>
        </w:rPr>
        <w:t xml:space="preserve"> </w:t>
      </w:r>
      <w:r w:rsidR="00371BAB" w:rsidRPr="00262BF2">
        <w:rPr>
          <w:rFonts w:ascii="宋体" w:eastAsia="宋体" w:hAnsi="宋体" w:hint="eastAsia"/>
          <w:sz w:val="36"/>
          <w:szCs w:val="36"/>
          <w:shd w:val="pct15" w:color="auto" w:fill="FFFFFF"/>
        </w:rPr>
        <w:t>可天士电子（上海）有限公司</w:t>
      </w:r>
      <w:bookmarkEnd w:id="117"/>
    </w:p>
    <w:tbl>
      <w:tblPr>
        <w:tblpPr w:leftFromText="180" w:rightFromText="180" w:vertAnchor="text" w:horzAnchor="margin" w:tblpXSpec="center" w:tblpY="158"/>
        <w:tblW w:w="9747"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988"/>
        <w:gridCol w:w="3119"/>
        <w:gridCol w:w="996"/>
        <w:gridCol w:w="1559"/>
      </w:tblGrid>
      <w:tr w:rsidR="00371BAB" w:rsidTr="00805515">
        <w:trPr>
          <w:trHeight w:val="1905"/>
          <w:jc w:val="center"/>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371BAB" w:rsidRPr="0028666C" w:rsidRDefault="00371BAB" w:rsidP="00805515">
            <w:pPr>
              <w:adjustRightInd w:val="0"/>
              <w:snapToGrid w:val="0"/>
              <w:rPr>
                <w:rFonts w:ascii="华文仿宋" w:eastAsia="华文仿宋" w:hAnsi="华文仿宋"/>
                <w:sz w:val="24"/>
                <w:szCs w:val="24"/>
              </w:rPr>
            </w:pPr>
            <w:r>
              <w:rPr>
                <w:rFonts w:eastAsia="黑体" w:hint="eastAsia"/>
                <w:b/>
                <w:bCs/>
                <w:sz w:val="24"/>
              </w:rPr>
              <w:t>公</w:t>
            </w:r>
            <w:r w:rsidRPr="00693064">
              <w:rPr>
                <w:rFonts w:eastAsia="黑体" w:hint="eastAsia"/>
                <w:b/>
                <w:bCs/>
                <w:sz w:val="24"/>
              </w:rPr>
              <w:t>司简介</w:t>
            </w:r>
            <w:r w:rsidRPr="00693064">
              <w:rPr>
                <w:rFonts w:eastAsia="黑体" w:hint="eastAsia"/>
                <w:b/>
                <w:bCs/>
                <w:sz w:val="24"/>
              </w:rPr>
              <w:t>:</w:t>
            </w:r>
            <w:r w:rsidRPr="00CE447C">
              <w:rPr>
                <w:rFonts w:ascii="宋体" w:hAnsi="宋体" w:cs="宋体" w:hint="eastAsia"/>
                <w:kern w:val="0"/>
                <w:sz w:val="24"/>
                <w:szCs w:val="24"/>
                <w:shd w:val="clear" w:color="auto" w:fill="FFFFFF"/>
              </w:rPr>
              <w:t xml:space="preserve"> KODENSHI 集团 1972 年创始于日本京都，行业内亦称为光电子集团，为了致力于中国市场，服务中国客户，集团早在 1992 年即进入中国，先后在沈阳、大连、深圳、上海等地投资创建沈阳中光电子有限公司、可天士半导体（沈阳）有限公司、可天士电子（上海）有限公司等多家企业。可天士电子（上海）有限公司作为 KODENSHI 集团在华拓展中国市场的主要力量，主要负责大中国区域的市场开拓及产品销售等相关业务。公司产品广泛应用在家用电器、工业控制、IT 产品、汽车电子等科技领域</w:t>
            </w:r>
            <w:r>
              <w:rPr>
                <w:rFonts w:ascii="宋体" w:hAnsi="宋体" w:cs="宋体" w:hint="eastAsia"/>
                <w:kern w:val="0"/>
                <w:sz w:val="24"/>
                <w:szCs w:val="24"/>
                <w:shd w:val="clear" w:color="auto" w:fill="FFFFFF"/>
              </w:rPr>
              <w:t>。</w:t>
            </w:r>
          </w:p>
        </w:tc>
      </w:tr>
      <w:tr w:rsidR="00371BAB" w:rsidTr="00805515">
        <w:trPr>
          <w:trHeight w:val="443"/>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693064">
              <w:rPr>
                <w:rFonts w:ascii="黑体" w:eastAsia="黑体" w:hAnsi="黑体" w:cs="宋体" w:hint="eastAsia"/>
                <w:b/>
                <w:kern w:val="0"/>
                <w:sz w:val="24"/>
                <w:szCs w:val="24"/>
              </w:rPr>
              <w:t>简历接收邮箱</w:t>
            </w:r>
          </w:p>
        </w:tc>
        <w:tc>
          <w:tcPr>
            <w:tcW w:w="1838" w:type="dxa"/>
            <w:gridSpan w:val="2"/>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CE447C">
              <w:rPr>
                <w:rFonts w:ascii="黑体" w:eastAsia="黑体" w:hAnsi="黑体" w:cs="宋体"/>
                <w:b/>
                <w:kern w:val="0"/>
                <w:sz w:val="24"/>
                <w:szCs w:val="24"/>
              </w:rPr>
              <w:t>Zhao_pin@kodenshi.cn</w:t>
            </w:r>
          </w:p>
        </w:tc>
        <w:tc>
          <w:tcPr>
            <w:tcW w:w="3119"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693064">
              <w:rPr>
                <w:rFonts w:ascii="黑体" w:eastAsia="黑体" w:hAnsi="黑体" w:cs="宋体" w:hint="eastAsia"/>
                <w:b/>
                <w:kern w:val="0"/>
                <w:sz w:val="24"/>
                <w:szCs w:val="24"/>
              </w:rPr>
              <w:t>简历接收截止时间</w:t>
            </w:r>
          </w:p>
        </w:tc>
        <w:tc>
          <w:tcPr>
            <w:tcW w:w="255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CE447C">
              <w:rPr>
                <w:rFonts w:ascii="黑体" w:eastAsia="黑体" w:hAnsi="黑体" w:cs="宋体" w:hint="eastAsia"/>
                <w:b/>
                <w:kern w:val="0"/>
                <w:sz w:val="24"/>
                <w:szCs w:val="24"/>
              </w:rPr>
              <w:t>2018年3月30日</w:t>
            </w:r>
          </w:p>
        </w:tc>
      </w:tr>
      <w:tr w:rsidR="00371BAB" w:rsidTr="00805515">
        <w:trPr>
          <w:trHeight w:val="443"/>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693064">
              <w:rPr>
                <w:rFonts w:ascii="黑体" w:eastAsia="黑体" w:hAnsi="黑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招聘人数</w:t>
            </w:r>
          </w:p>
        </w:tc>
        <w:tc>
          <w:tcPr>
            <w:tcW w:w="988"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学历要求</w:t>
            </w:r>
          </w:p>
        </w:tc>
        <w:tc>
          <w:tcPr>
            <w:tcW w:w="3119"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招聘专业</w:t>
            </w:r>
          </w:p>
        </w:tc>
        <w:tc>
          <w:tcPr>
            <w:tcW w:w="996" w:type="dxa"/>
            <w:tcBorders>
              <w:top w:val="single" w:sz="4" w:space="0" w:color="5B9BD5" w:themeColor="accent1"/>
              <w:left w:val="single" w:sz="6" w:space="0" w:color="auto"/>
              <w:bottom w:val="single" w:sz="6" w:space="0" w:color="auto"/>
              <w:right w:val="single" w:sz="4"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其他要求</w:t>
            </w: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产品研发工程师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5</w:t>
            </w:r>
          </w:p>
        </w:tc>
        <w:tc>
          <w:tcPr>
            <w:tcW w:w="988"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本科及以上</w:t>
            </w:r>
          </w:p>
        </w:tc>
        <w:tc>
          <w:tcPr>
            <w:tcW w:w="3119" w:type="dxa"/>
            <w:tcBorders>
              <w:top w:val="single" w:sz="6" w:space="0" w:color="auto"/>
              <w:left w:val="single" w:sz="6" w:space="0" w:color="auto"/>
              <w:bottom w:val="single" w:sz="6" w:space="0" w:color="auto"/>
              <w:right w:val="single" w:sz="6" w:space="0" w:color="auto"/>
            </w:tcBorders>
            <w:vAlign w:val="center"/>
          </w:tcPr>
          <w:p w:rsidR="00371BAB" w:rsidRPr="00CE447C" w:rsidRDefault="00371BAB" w:rsidP="00805515">
            <w:pPr>
              <w:widowControl/>
              <w:jc w:val="left"/>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光学、光学工程等光学类专业</w:t>
            </w:r>
          </w:p>
          <w:p w:rsidR="00371BAB" w:rsidRPr="00CE447C" w:rsidRDefault="00371BAB" w:rsidP="00805515">
            <w:pPr>
              <w:widowControl/>
              <w:jc w:val="left"/>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微电子、微电子与固体电子学等微电子类专业</w:t>
            </w:r>
          </w:p>
          <w:p w:rsidR="00371BAB" w:rsidRPr="00CE447C" w:rsidRDefault="00371BAB" w:rsidP="00805515">
            <w:pPr>
              <w:widowControl/>
              <w:jc w:val="left"/>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电子信息工程、测控技术与仪器等电子类专业</w:t>
            </w:r>
          </w:p>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物理学</w:t>
            </w:r>
          </w:p>
        </w:tc>
        <w:tc>
          <w:tcPr>
            <w:tcW w:w="996" w:type="dxa"/>
            <w:tcBorders>
              <w:top w:val="single" w:sz="6" w:space="0" w:color="auto"/>
              <w:left w:val="single" w:sz="6" w:space="0" w:color="auto"/>
              <w:bottom w:val="single" w:sz="6" w:space="0" w:color="auto"/>
              <w:right w:val="single" w:sz="4"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上海、沈阳、深圳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销售工程师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5</w:t>
            </w:r>
          </w:p>
        </w:tc>
        <w:tc>
          <w:tcPr>
            <w:tcW w:w="988"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本科及以上</w:t>
            </w:r>
          </w:p>
        </w:tc>
        <w:tc>
          <w:tcPr>
            <w:tcW w:w="3119"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微电子学、电子信息工程等微电子类、电子类专业</w:t>
            </w:r>
          </w:p>
        </w:tc>
        <w:tc>
          <w:tcPr>
            <w:tcW w:w="996" w:type="dxa"/>
            <w:tcBorders>
              <w:top w:val="single" w:sz="6" w:space="0" w:color="auto"/>
              <w:left w:val="single" w:sz="6" w:space="0" w:color="auto"/>
              <w:bottom w:val="single" w:sz="6" w:space="0" w:color="auto"/>
              <w:right w:val="single" w:sz="4"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上海、沈阳、深圳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综合管理</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5</w:t>
            </w:r>
          </w:p>
        </w:tc>
        <w:tc>
          <w:tcPr>
            <w:tcW w:w="988"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本科及以上</w:t>
            </w:r>
          </w:p>
        </w:tc>
        <w:tc>
          <w:tcPr>
            <w:tcW w:w="3119" w:type="dxa"/>
            <w:tcBorders>
              <w:top w:val="single" w:sz="6" w:space="0" w:color="auto"/>
              <w:left w:val="single" w:sz="6" w:space="0" w:color="auto"/>
              <w:bottom w:val="single" w:sz="6" w:space="0" w:color="auto"/>
              <w:right w:val="single" w:sz="6" w:space="0" w:color="auto"/>
            </w:tcBorders>
            <w:vAlign w:val="center"/>
          </w:tcPr>
          <w:p w:rsidR="00371BAB" w:rsidRPr="00CE447C"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工商管理等管理类专业</w:t>
            </w:r>
          </w:p>
          <w:p w:rsidR="00371BAB" w:rsidRPr="00CE447C"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物流管理专业</w:t>
            </w:r>
          </w:p>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韩语、日语等语言类专业</w:t>
            </w:r>
          </w:p>
        </w:tc>
        <w:tc>
          <w:tcPr>
            <w:tcW w:w="996" w:type="dxa"/>
            <w:tcBorders>
              <w:top w:val="single" w:sz="6" w:space="0" w:color="auto"/>
              <w:left w:val="single" w:sz="6" w:space="0" w:color="auto"/>
              <w:bottom w:val="single" w:sz="6" w:space="0" w:color="auto"/>
              <w:right w:val="single" w:sz="4"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上海、沈阳、深圳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tcPr>
          <w:p w:rsidR="00371BAB" w:rsidRPr="00CE447C" w:rsidRDefault="00371BAB" w:rsidP="00805515">
            <w:pPr>
              <w:widowControl/>
              <w:jc w:val="center"/>
              <w:rPr>
                <w:rFonts w:ascii="宋体" w:hAnsi="宋体" w:cs="宋体"/>
                <w:kern w:val="0"/>
                <w:sz w:val="24"/>
                <w:szCs w:val="24"/>
                <w:shd w:val="clear" w:color="auto" w:fill="FFFFFF"/>
              </w:rPr>
            </w:pPr>
          </w:p>
          <w:p w:rsidR="00371BAB" w:rsidRPr="00CE447C" w:rsidRDefault="00371BAB" w:rsidP="00805515">
            <w:pPr>
              <w:widowControl/>
              <w:jc w:val="center"/>
              <w:rPr>
                <w:rFonts w:ascii="宋体" w:hAnsi="宋体" w:cs="宋体"/>
                <w:kern w:val="0"/>
                <w:sz w:val="24"/>
                <w:szCs w:val="24"/>
                <w:shd w:val="clear" w:color="auto" w:fill="FFFFFF"/>
              </w:rPr>
            </w:pPr>
          </w:p>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IE/PE工程师</w:t>
            </w:r>
          </w:p>
        </w:tc>
        <w:tc>
          <w:tcPr>
            <w:tcW w:w="850" w:type="dxa"/>
            <w:tcBorders>
              <w:top w:val="single" w:sz="6" w:space="0" w:color="auto"/>
              <w:left w:val="single" w:sz="6" w:space="0" w:color="auto"/>
              <w:bottom w:val="single" w:sz="6" w:space="0" w:color="auto"/>
              <w:right w:val="single" w:sz="6" w:space="0" w:color="auto"/>
            </w:tcBorders>
          </w:tcPr>
          <w:p w:rsidR="00371BAB" w:rsidRPr="00CE447C" w:rsidRDefault="00371BAB" w:rsidP="00805515">
            <w:pPr>
              <w:widowControl/>
              <w:jc w:val="center"/>
              <w:rPr>
                <w:rFonts w:ascii="宋体" w:hAnsi="宋体" w:cs="宋体"/>
                <w:kern w:val="0"/>
                <w:sz w:val="24"/>
                <w:szCs w:val="24"/>
                <w:shd w:val="clear" w:color="auto" w:fill="FFFFFF"/>
              </w:rPr>
            </w:pPr>
          </w:p>
          <w:p w:rsidR="00371BAB" w:rsidRPr="00693064" w:rsidRDefault="00371BAB"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2</w:t>
            </w:r>
          </w:p>
        </w:tc>
        <w:tc>
          <w:tcPr>
            <w:tcW w:w="988" w:type="dxa"/>
            <w:tcBorders>
              <w:top w:val="single" w:sz="6" w:space="0" w:color="auto"/>
              <w:left w:val="single" w:sz="6" w:space="0" w:color="auto"/>
              <w:bottom w:val="single" w:sz="6" w:space="0" w:color="auto"/>
              <w:right w:val="single" w:sz="6" w:space="0" w:color="auto"/>
            </w:tcBorders>
          </w:tcPr>
          <w:p w:rsidR="00371BAB" w:rsidRPr="00CE447C" w:rsidRDefault="00371BAB" w:rsidP="00805515">
            <w:pPr>
              <w:widowControl/>
              <w:jc w:val="center"/>
              <w:rPr>
                <w:rFonts w:ascii="宋体" w:hAnsi="宋体" w:cs="宋体"/>
                <w:kern w:val="0"/>
                <w:sz w:val="24"/>
                <w:szCs w:val="24"/>
                <w:shd w:val="clear" w:color="auto" w:fill="FFFFFF"/>
              </w:rPr>
            </w:pPr>
          </w:p>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本科及以上</w:t>
            </w:r>
          </w:p>
        </w:tc>
        <w:tc>
          <w:tcPr>
            <w:tcW w:w="3119" w:type="dxa"/>
            <w:tcBorders>
              <w:top w:val="single" w:sz="6" w:space="0" w:color="auto"/>
              <w:left w:val="single" w:sz="6" w:space="0" w:color="auto"/>
              <w:bottom w:val="single" w:sz="6" w:space="0" w:color="auto"/>
              <w:right w:val="single" w:sz="6" w:space="0" w:color="auto"/>
            </w:tcBorders>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微电子学、微电子与固体电子学、电子科学与技术等微电子类</w:t>
            </w:r>
          </w:p>
        </w:tc>
        <w:tc>
          <w:tcPr>
            <w:tcW w:w="996" w:type="dxa"/>
            <w:tcBorders>
              <w:top w:val="single" w:sz="6" w:space="0" w:color="auto"/>
              <w:left w:val="single" w:sz="6" w:space="0" w:color="auto"/>
              <w:bottom w:val="single" w:sz="6" w:space="0" w:color="auto"/>
              <w:right w:val="single" w:sz="4"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沈阳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p>
        </w:tc>
      </w:tr>
      <w:tr w:rsidR="00371BAB" w:rsidTr="00805515">
        <w:trPr>
          <w:trHeight w:val="1686"/>
          <w:jc w:val="center"/>
        </w:trPr>
        <w:tc>
          <w:tcPr>
            <w:tcW w:w="2235" w:type="dxa"/>
            <w:tcBorders>
              <w:top w:val="single" w:sz="6" w:space="0" w:color="auto"/>
              <w:left w:val="thinThickSmallGap" w:sz="18" w:space="0" w:color="auto"/>
              <w:bottom w:val="single" w:sz="6" w:space="0" w:color="auto"/>
              <w:right w:val="single" w:sz="6" w:space="0" w:color="auto"/>
            </w:tcBorders>
          </w:tcPr>
          <w:p w:rsidR="00371BAB" w:rsidRPr="00CE447C" w:rsidRDefault="00371BAB" w:rsidP="00805515">
            <w:pPr>
              <w:widowControl/>
              <w:jc w:val="center"/>
              <w:rPr>
                <w:rFonts w:ascii="宋体" w:hAnsi="宋体" w:cs="宋体"/>
                <w:kern w:val="0"/>
                <w:sz w:val="24"/>
                <w:szCs w:val="24"/>
                <w:shd w:val="clear" w:color="auto" w:fill="FFFFFF"/>
              </w:rPr>
            </w:pPr>
            <w:r w:rsidRPr="00CE447C">
              <w:rPr>
                <w:rFonts w:ascii="宋体" w:hAnsi="宋体" w:cs="宋体"/>
                <w:kern w:val="0"/>
                <w:sz w:val="24"/>
                <w:szCs w:val="24"/>
                <w:shd w:val="clear" w:color="auto" w:fill="FFFFFF"/>
              </w:rPr>
              <w:tab/>
            </w:r>
          </w:p>
          <w:p w:rsidR="00371BAB" w:rsidRPr="00CE447C" w:rsidRDefault="00371BAB" w:rsidP="00805515">
            <w:pPr>
              <w:widowControl/>
              <w:jc w:val="center"/>
              <w:rPr>
                <w:rFonts w:ascii="宋体" w:hAnsi="宋体" w:cs="宋体"/>
                <w:kern w:val="0"/>
                <w:sz w:val="24"/>
                <w:szCs w:val="24"/>
                <w:shd w:val="clear" w:color="auto" w:fill="FFFFFF"/>
              </w:rPr>
            </w:pPr>
          </w:p>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电子设计工程师</w:t>
            </w:r>
          </w:p>
        </w:tc>
        <w:tc>
          <w:tcPr>
            <w:tcW w:w="850" w:type="dxa"/>
            <w:tcBorders>
              <w:top w:val="single" w:sz="6" w:space="0" w:color="auto"/>
              <w:left w:val="single" w:sz="6" w:space="0" w:color="auto"/>
              <w:bottom w:val="single" w:sz="6" w:space="0" w:color="auto"/>
              <w:right w:val="single" w:sz="6" w:space="0" w:color="auto"/>
            </w:tcBorders>
          </w:tcPr>
          <w:p w:rsidR="00371BAB" w:rsidRDefault="00371BAB" w:rsidP="00805515">
            <w:pPr>
              <w:widowControl/>
              <w:jc w:val="center"/>
              <w:rPr>
                <w:rFonts w:ascii="宋体" w:hAnsi="宋体" w:cs="宋体"/>
                <w:kern w:val="0"/>
                <w:sz w:val="24"/>
                <w:szCs w:val="24"/>
                <w:shd w:val="clear" w:color="auto" w:fill="FFFFFF"/>
              </w:rPr>
            </w:pPr>
          </w:p>
          <w:p w:rsidR="00371BAB" w:rsidRDefault="00371BAB" w:rsidP="00805515">
            <w:pPr>
              <w:widowControl/>
              <w:jc w:val="center"/>
              <w:rPr>
                <w:rFonts w:ascii="宋体" w:hAnsi="宋体" w:cs="宋体"/>
                <w:kern w:val="0"/>
                <w:sz w:val="24"/>
                <w:szCs w:val="24"/>
                <w:shd w:val="clear" w:color="auto" w:fill="FFFFFF"/>
              </w:rPr>
            </w:pPr>
          </w:p>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5</w:t>
            </w:r>
          </w:p>
        </w:tc>
        <w:tc>
          <w:tcPr>
            <w:tcW w:w="988" w:type="dxa"/>
            <w:tcBorders>
              <w:top w:val="single" w:sz="6" w:space="0" w:color="auto"/>
              <w:left w:val="single" w:sz="6" w:space="0" w:color="auto"/>
              <w:bottom w:val="single" w:sz="6" w:space="0" w:color="auto"/>
              <w:right w:val="single" w:sz="6" w:space="0" w:color="auto"/>
            </w:tcBorders>
          </w:tcPr>
          <w:p w:rsidR="00371BAB" w:rsidRPr="00CE447C" w:rsidRDefault="00371BAB" w:rsidP="00805515">
            <w:pPr>
              <w:widowControl/>
              <w:jc w:val="center"/>
              <w:rPr>
                <w:rFonts w:ascii="宋体" w:hAnsi="宋体" w:cs="宋体"/>
                <w:kern w:val="0"/>
                <w:sz w:val="24"/>
                <w:szCs w:val="24"/>
                <w:shd w:val="clear" w:color="auto" w:fill="FFFFFF"/>
              </w:rPr>
            </w:pPr>
          </w:p>
          <w:p w:rsidR="00371BAB" w:rsidRPr="00CE447C" w:rsidRDefault="00371BAB" w:rsidP="00805515">
            <w:pPr>
              <w:widowControl/>
              <w:jc w:val="center"/>
              <w:rPr>
                <w:rFonts w:ascii="宋体" w:hAnsi="宋体" w:cs="宋体"/>
                <w:kern w:val="0"/>
                <w:sz w:val="24"/>
                <w:szCs w:val="24"/>
                <w:shd w:val="clear" w:color="auto" w:fill="FFFFFF"/>
              </w:rPr>
            </w:pPr>
          </w:p>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硕士学历</w:t>
            </w:r>
          </w:p>
        </w:tc>
        <w:tc>
          <w:tcPr>
            <w:tcW w:w="3119" w:type="dxa"/>
            <w:tcBorders>
              <w:top w:val="single" w:sz="6" w:space="0" w:color="auto"/>
              <w:left w:val="single" w:sz="6" w:space="0" w:color="auto"/>
              <w:bottom w:val="single" w:sz="6" w:space="0" w:color="auto"/>
              <w:right w:val="single" w:sz="6" w:space="0" w:color="auto"/>
            </w:tcBorders>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微电子学/微电子与固体电子学/电子科学与技术等微电子类</w:t>
            </w:r>
          </w:p>
        </w:tc>
        <w:tc>
          <w:tcPr>
            <w:tcW w:w="996" w:type="dxa"/>
            <w:tcBorders>
              <w:top w:val="single" w:sz="6" w:space="0" w:color="auto"/>
              <w:left w:val="single" w:sz="6" w:space="0" w:color="auto"/>
              <w:bottom w:val="single" w:sz="6" w:space="0" w:color="auto"/>
              <w:right w:val="single" w:sz="4" w:space="0" w:color="auto"/>
            </w:tcBorders>
          </w:tcPr>
          <w:p w:rsidR="00371BAB" w:rsidRPr="00CE447C" w:rsidRDefault="00371BAB" w:rsidP="00805515">
            <w:pPr>
              <w:widowControl/>
              <w:jc w:val="center"/>
              <w:rPr>
                <w:rFonts w:ascii="宋体" w:hAnsi="宋体" w:cs="宋体"/>
                <w:kern w:val="0"/>
                <w:sz w:val="24"/>
                <w:szCs w:val="24"/>
                <w:shd w:val="clear" w:color="auto" w:fill="FFFFFF"/>
              </w:rPr>
            </w:pPr>
          </w:p>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电子设计工程师</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tcPr>
          <w:p w:rsidR="00371BAB" w:rsidRPr="00CE447C" w:rsidRDefault="00371BAB" w:rsidP="00805515">
            <w:pPr>
              <w:widowControl/>
              <w:jc w:val="center"/>
              <w:rPr>
                <w:rFonts w:ascii="宋体" w:hAnsi="宋体" w:cs="宋体"/>
                <w:kern w:val="0"/>
                <w:sz w:val="24"/>
                <w:szCs w:val="24"/>
                <w:shd w:val="clear" w:color="auto" w:fill="FFFFFF"/>
              </w:rPr>
            </w:pPr>
          </w:p>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电气设计工程师</w:t>
            </w:r>
          </w:p>
        </w:tc>
        <w:tc>
          <w:tcPr>
            <w:tcW w:w="850" w:type="dxa"/>
            <w:tcBorders>
              <w:top w:val="single" w:sz="6" w:space="0" w:color="auto"/>
              <w:left w:val="single" w:sz="6" w:space="0" w:color="auto"/>
              <w:bottom w:val="single" w:sz="6" w:space="0" w:color="auto"/>
              <w:right w:val="single" w:sz="6" w:space="0" w:color="auto"/>
            </w:tcBorders>
          </w:tcPr>
          <w:p w:rsidR="00371BAB" w:rsidRPr="00CE447C" w:rsidRDefault="00371BAB" w:rsidP="00805515">
            <w:pPr>
              <w:widowControl/>
              <w:jc w:val="center"/>
              <w:rPr>
                <w:rFonts w:ascii="宋体" w:hAnsi="宋体" w:cs="宋体"/>
                <w:kern w:val="0"/>
                <w:sz w:val="24"/>
                <w:szCs w:val="24"/>
                <w:shd w:val="clear" w:color="auto" w:fill="FFFFFF"/>
              </w:rPr>
            </w:pPr>
          </w:p>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5</w:t>
            </w:r>
          </w:p>
        </w:tc>
        <w:tc>
          <w:tcPr>
            <w:tcW w:w="988" w:type="dxa"/>
            <w:tcBorders>
              <w:top w:val="single" w:sz="6" w:space="0" w:color="auto"/>
              <w:left w:val="single" w:sz="6" w:space="0" w:color="auto"/>
              <w:bottom w:val="single" w:sz="6" w:space="0" w:color="auto"/>
              <w:right w:val="single" w:sz="6" w:space="0" w:color="auto"/>
            </w:tcBorders>
          </w:tcPr>
          <w:p w:rsidR="00371BAB" w:rsidRPr="00CE447C" w:rsidRDefault="00371BAB" w:rsidP="00805515">
            <w:pPr>
              <w:widowControl/>
              <w:jc w:val="center"/>
              <w:rPr>
                <w:rFonts w:ascii="宋体" w:hAnsi="宋体" w:cs="宋体"/>
                <w:kern w:val="0"/>
                <w:sz w:val="24"/>
                <w:szCs w:val="24"/>
                <w:shd w:val="clear" w:color="auto" w:fill="FFFFFF"/>
              </w:rPr>
            </w:pPr>
          </w:p>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硕士学历</w:t>
            </w:r>
          </w:p>
        </w:tc>
        <w:tc>
          <w:tcPr>
            <w:tcW w:w="3119" w:type="dxa"/>
            <w:tcBorders>
              <w:top w:val="single" w:sz="6" w:space="0" w:color="auto"/>
              <w:left w:val="single" w:sz="6" w:space="0" w:color="auto"/>
              <w:bottom w:val="single" w:sz="6" w:space="0" w:color="auto"/>
              <w:right w:val="single" w:sz="6" w:space="0" w:color="auto"/>
            </w:tcBorders>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自动化、电气自动化、电气工程及其自动化等电气类专业</w:t>
            </w:r>
          </w:p>
        </w:tc>
        <w:tc>
          <w:tcPr>
            <w:tcW w:w="996" w:type="dxa"/>
            <w:tcBorders>
              <w:top w:val="single" w:sz="6" w:space="0" w:color="auto"/>
              <w:left w:val="single" w:sz="6" w:space="0" w:color="auto"/>
              <w:bottom w:val="single" w:sz="6" w:space="0" w:color="auto"/>
              <w:right w:val="single" w:sz="4" w:space="0" w:color="auto"/>
            </w:tcBorders>
          </w:tcPr>
          <w:p w:rsidR="00371BAB" w:rsidRPr="00CE447C" w:rsidRDefault="00371BAB" w:rsidP="00805515">
            <w:pPr>
              <w:widowControl/>
              <w:jc w:val="center"/>
              <w:rPr>
                <w:rFonts w:ascii="宋体" w:hAnsi="宋体" w:cs="宋体"/>
                <w:kern w:val="0"/>
                <w:sz w:val="24"/>
                <w:szCs w:val="24"/>
                <w:shd w:val="clear" w:color="auto" w:fill="FFFFFF"/>
              </w:rPr>
            </w:pPr>
          </w:p>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沈阳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机械设计工程师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5</w:t>
            </w:r>
          </w:p>
        </w:tc>
        <w:tc>
          <w:tcPr>
            <w:tcW w:w="988"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硕士学历</w:t>
            </w:r>
            <w:r w:rsidRPr="00CE447C">
              <w:rPr>
                <w:rFonts w:ascii="宋体" w:hAnsi="宋体" w:cs="宋体" w:hint="eastAsia"/>
                <w:kern w:val="0"/>
                <w:sz w:val="24"/>
                <w:szCs w:val="24"/>
                <w:shd w:val="clear" w:color="auto" w:fill="FFFFFF"/>
              </w:rPr>
              <w:tab/>
            </w:r>
          </w:p>
        </w:tc>
        <w:tc>
          <w:tcPr>
            <w:tcW w:w="3119"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机械设计等机械类专业</w:t>
            </w:r>
          </w:p>
        </w:tc>
        <w:tc>
          <w:tcPr>
            <w:tcW w:w="996" w:type="dxa"/>
            <w:tcBorders>
              <w:top w:val="single" w:sz="6" w:space="0" w:color="auto"/>
              <w:left w:val="single" w:sz="6" w:space="0" w:color="auto"/>
              <w:bottom w:val="single" w:sz="6" w:space="0" w:color="auto"/>
              <w:right w:val="single" w:sz="4"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CE447C">
              <w:rPr>
                <w:rFonts w:ascii="宋体" w:hAnsi="宋体" w:cs="宋体" w:hint="eastAsia"/>
                <w:kern w:val="0"/>
                <w:sz w:val="24"/>
                <w:szCs w:val="24"/>
                <w:shd w:val="clear" w:color="auto" w:fill="FFFFFF"/>
              </w:rPr>
              <w:t>沈阳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p>
        </w:tc>
      </w:tr>
    </w:tbl>
    <w:p w:rsidR="00371BAB" w:rsidRDefault="00371BAB" w:rsidP="00371BAB">
      <w:pPr>
        <w:widowControl/>
        <w:jc w:val="left"/>
      </w:pPr>
    </w:p>
    <w:p w:rsidR="00371BAB" w:rsidRDefault="00371BAB" w:rsidP="00371BAB">
      <w:pPr>
        <w:widowControl/>
        <w:jc w:val="left"/>
        <w:rPr>
          <w:rFonts w:ascii="宋体" w:hAnsi="宋体" w:cs="宋体"/>
          <w:kern w:val="0"/>
          <w:sz w:val="24"/>
          <w:szCs w:val="24"/>
          <w:shd w:val="clear" w:color="auto" w:fill="FFFFFF"/>
        </w:rPr>
      </w:pPr>
      <w:r>
        <w:rPr>
          <w:rFonts w:ascii="宋体" w:hAnsi="宋体" w:cs="宋体"/>
          <w:kern w:val="0"/>
          <w:sz w:val="24"/>
          <w:szCs w:val="24"/>
          <w:shd w:val="clear" w:color="auto" w:fill="FFFFFF"/>
        </w:rPr>
        <w:br w:type="page"/>
      </w:r>
    </w:p>
    <w:p w:rsidR="00371BAB" w:rsidRDefault="008D20CB" w:rsidP="00371BAB">
      <w:pPr>
        <w:pStyle w:val="2"/>
        <w:jc w:val="center"/>
        <w:rPr>
          <w:rFonts w:ascii="宋体" w:eastAsia="宋体" w:hAnsi="宋体"/>
          <w:sz w:val="36"/>
          <w:szCs w:val="36"/>
          <w:shd w:val="pct15" w:color="auto" w:fill="FFFFFF"/>
        </w:rPr>
      </w:pPr>
      <w:bookmarkStart w:id="118" w:name="_Toc509934050"/>
      <w:r>
        <w:rPr>
          <w:rFonts w:ascii="宋体" w:eastAsia="宋体" w:hAnsi="宋体" w:hint="eastAsia"/>
          <w:sz w:val="36"/>
          <w:szCs w:val="36"/>
          <w:shd w:val="pct15" w:color="auto" w:fill="FFFFFF"/>
        </w:rPr>
        <w:lastRenderedPageBreak/>
        <w:t>112</w:t>
      </w:r>
      <w:r w:rsidR="00371BAB" w:rsidRPr="00ED0A9B">
        <w:rPr>
          <w:rFonts w:ascii="宋体" w:eastAsia="宋体" w:hAnsi="宋体" w:hint="eastAsia"/>
          <w:sz w:val="36"/>
          <w:szCs w:val="36"/>
          <w:shd w:val="pct15" w:color="auto" w:fill="FFFFFF"/>
        </w:rPr>
        <w:t xml:space="preserve"> 成都世联广慧科技有限公司</w:t>
      </w:r>
      <w:bookmarkEnd w:id="118"/>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1380"/>
        <w:gridCol w:w="850"/>
        <w:gridCol w:w="851"/>
        <w:gridCol w:w="1417"/>
        <w:gridCol w:w="851"/>
        <w:gridCol w:w="4398"/>
      </w:tblGrid>
      <w:tr w:rsidR="00371BAB" w:rsidRPr="00FC539F" w:rsidTr="00805515">
        <w:trPr>
          <w:trHeight w:val="1485"/>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371BAB" w:rsidRPr="00FC539F" w:rsidRDefault="00371BAB" w:rsidP="00805515">
            <w:pPr>
              <w:rPr>
                <w:rFonts w:ascii="宋体" w:hAnsi="宋体" w:cstheme="minorHAnsi"/>
                <w:sz w:val="24"/>
                <w:szCs w:val="18"/>
              </w:rPr>
            </w:pPr>
            <w:r>
              <w:rPr>
                <w:rFonts w:eastAsia="黑体" w:hint="eastAsia"/>
                <w:b/>
                <w:bCs/>
                <w:sz w:val="24"/>
              </w:rPr>
              <w:t>公司简介</w:t>
            </w:r>
            <w:r>
              <w:rPr>
                <w:rFonts w:eastAsia="黑体" w:hint="eastAsia"/>
                <w:b/>
                <w:bCs/>
                <w:sz w:val="24"/>
              </w:rPr>
              <w:t>:</w:t>
            </w:r>
            <w:r w:rsidRPr="00ED0A9B">
              <w:rPr>
                <w:rFonts w:ascii="宋体" w:hAnsi="宋体" w:cstheme="minorHAnsi" w:hint="eastAsia"/>
                <w:sz w:val="24"/>
                <w:szCs w:val="18"/>
              </w:rPr>
              <w:t>成都世联广慧科技有限公司于2016年09月20日成立。法定代表人唐义海,公司经营范围包括：软件开发；软件设计；软件技术咨询、技术服务；网上贸易代理；通讯设备和广播电视设备研发、销售（不含无线广播电视发射及地面卫星接收设备）；货物及技术进出口；生产电子产品、照相器材、计算机软硬件及其辅助设备（涉及工业行业另设分支机构生产或经营）；广播电视设备安装、维修（不含许可经营项目）；仓储服务（不含危险化学品、成品油等国家专项规定的项目）；企业管理咨询；人力资源中介服务（未取得相关行政许可（审批），不得开展经营活动）；市场调研；商务咨询；劳务服务（不含劳务派遣等国家专项规定的项目）；会务服务；文化教育信息咨询（不含出国留学及中介服务）；健康保健咨询（不含治疗或诊断）；建筑装饰工程设计、施工；环保工程设计、施工；信息系统集成；网络工程设计、施工；广播电视和通信系统开发集成；自动化控制系统开发与集成；食品经营（未取得相关行政许可（审批），不得开展经营活动）（工程类经营项目凭相关资质许可证经营）（依法须经批准的项目，经相关部门批准后方可开展经营活动）等。</w:t>
            </w:r>
          </w:p>
        </w:tc>
      </w:tr>
      <w:tr w:rsidR="00371BAB" w:rsidRPr="0071310D" w:rsidTr="008B7BBD">
        <w:trPr>
          <w:trHeight w:val="443"/>
        </w:trPr>
        <w:tc>
          <w:tcPr>
            <w:tcW w:w="1380" w:type="dxa"/>
            <w:tcBorders>
              <w:top w:val="single" w:sz="6" w:space="0" w:color="auto"/>
              <w:left w:val="thinThickSmallGap" w:sz="18" w:space="0" w:color="auto"/>
              <w:bottom w:val="single" w:sz="6" w:space="0" w:color="auto"/>
              <w:right w:val="single" w:sz="6" w:space="0" w:color="auto"/>
            </w:tcBorders>
            <w:vAlign w:val="center"/>
          </w:tcPr>
          <w:p w:rsidR="00371BAB" w:rsidRPr="0071310D" w:rsidRDefault="00371BAB" w:rsidP="00805515">
            <w:pPr>
              <w:widowControl/>
              <w:jc w:val="center"/>
              <w:rPr>
                <w:rFonts w:ascii="宋体" w:eastAsia="黑体" w:hAnsi="宋体" w:cs="宋体"/>
                <w:b/>
                <w:kern w:val="0"/>
                <w:sz w:val="24"/>
                <w:szCs w:val="24"/>
              </w:rPr>
            </w:pPr>
            <w:r>
              <w:rPr>
                <w:rFonts w:ascii="宋体" w:eastAsia="黑体" w:hAnsi="宋体" w:cs="宋体" w:hint="eastAsia"/>
                <w:b/>
                <w:kern w:val="0"/>
                <w:sz w:val="24"/>
                <w:szCs w:val="24"/>
              </w:rPr>
              <w:t>简历接收邮箱</w:t>
            </w: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widowControl/>
              <w:jc w:val="center"/>
              <w:rPr>
                <w:rFonts w:ascii="黑体" w:eastAsia="黑体" w:hAnsi="黑体" w:cs="宋体"/>
                <w:b/>
                <w:kern w:val="0"/>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widowControl/>
              <w:jc w:val="center"/>
              <w:rPr>
                <w:rFonts w:ascii="宋体" w:eastAsia="黑体" w:hAnsi="宋体" w:cs="宋体"/>
                <w:b/>
                <w:kern w:val="0"/>
                <w:sz w:val="24"/>
                <w:szCs w:val="24"/>
              </w:rPr>
            </w:pPr>
            <w:r>
              <w:rPr>
                <w:rFonts w:ascii="宋体" w:eastAsia="黑体" w:hAnsi="宋体" w:cs="宋体" w:hint="eastAsia"/>
                <w:b/>
                <w:kern w:val="0"/>
                <w:sz w:val="24"/>
                <w:szCs w:val="24"/>
              </w:rPr>
              <w:t>简历接收截止时间</w:t>
            </w:r>
          </w:p>
        </w:tc>
        <w:tc>
          <w:tcPr>
            <w:tcW w:w="5249"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371BAB" w:rsidRPr="0071310D" w:rsidRDefault="00371BAB" w:rsidP="00805515">
            <w:pPr>
              <w:widowControl/>
              <w:jc w:val="center"/>
              <w:rPr>
                <w:rFonts w:ascii="黑体" w:eastAsia="黑体" w:hAnsi="黑体" w:cs="宋体"/>
                <w:b/>
                <w:kern w:val="0"/>
                <w:sz w:val="24"/>
                <w:szCs w:val="24"/>
              </w:rPr>
            </w:pPr>
          </w:p>
        </w:tc>
      </w:tr>
      <w:tr w:rsidR="00371BAB" w:rsidRPr="0071310D" w:rsidTr="008B7BBD">
        <w:trPr>
          <w:trHeight w:val="443"/>
        </w:trPr>
        <w:tc>
          <w:tcPr>
            <w:tcW w:w="1380" w:type="dxa"/>
            <w:tcBorders>
              <w:top w:val="single" w:sz="6" w:space="0" w:color="auto"/>
              <w:left w:val="thinThickSmallGap" w:sz="18" w:space="0" w:color="auto"/>
              <w:bottom w:val="single" w:sz="6" w:space="0" w:color="auto"/>
              <w:right w:val="single" w:sz="6" w:space="0" w:color="auto"/>
            </w:tcBorders>
            <w:vAlign w:val="center"/>
          </w:tcPr>
          <w:p w:rsidR="00371BAB" w:rsidRPr="0071310D" w:rsidRDefault="00371BAB" w:rsidP="00805515">
            <w:pPr>
              <w:widowControl/>
              <w:jc w:val="center"/>
              <w:rPr>
                <w:rFonts w:ascii="宋体" w:eastAsia="黑体" w:hAnsi="宋体" w:cs="宋体"/>
                <w:b/>
                <w:kern w:val="0"/>
                <w:sz w:val="24"/>
                <w:szCs w:val="24"/>
              </w:rPr>
            </w:pPr>
            <w:r w:rsidRPr="0071310D">
              <w:rPr>
                <w:rFonts w:ascii="宋体" w:eastAsia="黑体" w:hAnsi="宋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jc w:val="center"/>
              <w:rPr>
                <w:rFonts w:ascii="宋体" w:eastAsia="黑体" w:hAnsi="宋体" w:cs="宋体"/>
                <w:b/>
                <w:kern w:val="0"/>
                <w:sz w:val="24"/>
                <w:szCs w:val="24"/>
              </w:rPr>
            </w:pPr>
            <w:r w:rsidRPr="0071310D">
              <w:rPr>
                <w:rFonts w:ascii="宋体" w:eastAsia="黑体" w:hAnsi="宋体" w:cs="宋体" w:hint="eastAsia"/>
                <w:b/>
                <w:kern w:val="0"/>
                <w:sz w:val="24"/>
                <w:szCs w:val="24"/>
              </w:rPr>
              <w:t>招聘人数</w:t>
            </w:r>
          </w:p>
        </w:tc>
        <w:tc>
          <w:tcPr>
            <w:tcW w:w="851"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jc w:val="center"/>
              <w:rPr>
                <w:rFonts w:ascii="宋体" w:eastAsia="黑体" w:hAnsi="宋体" w:cs="宋体"/>
                <w:b/>
                <w:kern w:val="0"/>
                <w:sz w:val="24"/>
                <w:szCs w:val="24"/>
              </w:rPr>
            </w:pPr>
            <w:r w:rsidRPr="0071310D">
              <w:rPr>
                <w:rFonts w:ascii="宋体" w:eastAsia="黑体" w:hAnsi="宋体" w:cs="宋体" w:hint="eastAsia"/>
                <w:b/>
                <w:kern w:val="0"/>
                <w:sz w:val="24"/>
                <w:szCs w:val="24"/>
              </w:rPr>
              <w:t>学历要求</w:t>
            </w:r>
          </w:p>
        </w:tc>
        <w:tc>
          <w:tcPr>
            <w:tcW w:w="1417"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jc w:val="center"/>
              <w:rPr>
                <w:rFonts w:ascii="宋体" w:eastAsia="黑体" w:hAnsi="宋体" w:cs="宋体"/>
                <w:b/>
                <w:kern w:val="0"/>
                <w:sz w:val="24"/>
                <w:szCs w:val="24"/>
              </w:rPr>
            </w:pPr>
            <w:r w:rsidRPr="0071310D">
              <w:rPr>
                <w:rFonts w:ascii="宋体" w:eastAsia="黑体" w:hAnsi="宋体" w:cs="宋体" w:hint="eastAsia"/>
                <w:b/>
                <w:kern w:val="0"/>
                <w:sz w:val="24"/>
                <w:szCs w:val="24"/>
              </w:rPr>
              <w:t>招聘专业</w:t>
            </w:r>
          </w:p>
        </w:tc>
        <w:tc>
          <w:tcPr>
            <w:tcW w:w="851" w:type="dxa"/>
            <w:tcBorders>
              <w:top w:val="single" w:sz="4" w:space="0" w:color="5B9BD5" w:themeColor="accent1"/>
              <w:left w:val="single" w:sz="6" w:space="0" w:color="auto"/>
              <w:bottom w:val="single" w:sz="6" w:space="0" w:color="auto"/>
              <w:right w:val="single" w:sz="4" w:space="0" w:color="auto"/>
            </w:tcBorders>
            <w:vAlign w:val="center"/>
          </w:tcPr>
          <w:p w:rsidR="00371BAB" w:rsidRPr="0071310D" w:rsidRDefault="00371BAB" w:rsidP="00805515">
            <w:pPr>
              <w:jc w:val="center"/>
              <w:rPr>
                <w:rFonts w:ascii="宋体" w:eastAsia="黑体" w:hAnsi="宋体" w:cs="宋体"/>
                <w:b/>
                <w:kern w:val="0"/>
                <w:sz w:val="24"/>
                <w:szCs w:val="24"/>
              </w:rPr>
            </w:pPr>
            <w:r w:rsidRPr="0071310D">
              <w:rPr>
                <w:rFonts w:ascii="宋体" w:eastAsia="黑体" w:hAnsi="宋体" w:cs="宋体" w:hint="eastAsia"/>
                <w:b/>
                <w:kern w:val="0"/>
                <w:sz w:val="24"/>
                <w:szCs w:val="24"/>
              </w:rPr>
              <w:t>工作地点</w:t>
            </w:r>
          </w:p>
        </w:tc>
        <w:tc>
          <w:tcPr>
            <w:tcW w:w="4398" w:type="dxa"/>
            <w:tcBorders>
              <w:top w:val="single" w:sz="6" w:space="0" w:color="auto"/>
              <w:left w:val="single" w:sz="4" w:space="0" w:color="auto"/>
              <w:bottom w:val="single" w:sz="6" w:space="0" w:color="auto"/>
              <w:right w:val="thickThinSmallGap" w:sz="18" w:space="0" w:color="auto"/>
            </w:tcBorders>
            <w:vAlign w:val="center"/>
          </w:tcPr>
          <w:p w:rsidR="00371BAB" w:rsidRPr="0071310D" w:rsidRDefault="00371BAB" w:rsidP="00805515">
            <w:pPr>
              <w:jc w:val="center"/>
              <w:rPr>
                <w:rFonts w:ascii="宋体" w:eastAsia="黑体" w:hAnsi="宋体" w:cs="宋体"/>
                <w:b/>
                <w:kern w:val="0"/>
                <w:sz w:val="24"/>
                <w:szCs w:val="24"/>
              </w:rPr>
            </w:pPr>
            <w:r w:rsidRPr="0071310D">
              <w:rPr>
                <w:rFonts w:ascii="宋体" w:eastAsia="黑体" w:hAnsi="宋体" w:cs="宋体" w:hint="eastAsia"/>
                <w:b/>
                <w:kern w:val="0"/>
                <w:sz w:val="24"/>
                <w:szCs w:val="24"/>
              </w:rPr>
              <w:t>其他要求</w:t>
            </w:r>
          </w:p>
        </w:tc>
      </w:tr>
      <w:tr w:rsidR="00371BAB" w:rsidRPr="0071310D" w:rsidTr="008B7BBD">
        <w:trPr>
          <w:trHeight w:val="502"/>
        </w:trPr>
        <w:tc>
          <w:tcPr>
            <w:tcW w:w="1380" w:type="dxa"/>
            <w:tcBorders>
              <w:top w:val="single" w:sz="6" w:space="0" w:color="auto"/>
              <w:left w:val="thinThickSmallGap" w:sz="18"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ED0A9B">
              <w:rPr>
                <w:rFonts w:ascii="宋体" w:hAnsi="宋体" w:cs="宋体" w:hint="eastAsia"/>
                <w:kern w:val="0"/>
                <w:sz w:val="24"/>
                <w:szCs w:val="24"/>
                <w:shd w:val="clear" w:color="auto" w:fill="FFFFFF"/>
              </w:rPr>
              <w:t>销售经理</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5</w:t>
            </w:r>
          </w:p>
        </w:tc>
        <w:tc>
          <w:tcPr>
            <w:tcW w:w="851"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p>
        </w:tc>
        <w:tc>
          <w:tcPr>
            <w:tcW w:w="1417"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p>
        </w:tc>
        <w:tc>
          <w:tcPr>
            <w:tcW w:w="851" w:type="dxa"/>
            <w:tcBorders>
              <w:top w:val="single" w:sz="6" w:space="0" w:color="auto"/>
              <w:left w:val="single" w:sz="6" w:space="0" w:color="auto"/>
              <w:bottom w:val="single" w:sz="6" w:space="0" w:color="auto"/>
              <w:right w:val="single" w:sz="4"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p>
        </w:tc>
        <w:tc>
          <w:tcPr>
            <w:tcW w:w="4398" w:type="dxa"/>
            <w:tcBorders>
              <w:top w:val="single" w:sz="6" w:space="0" w:color="auto"/>
              <w:left w:val="single" w:sz="4" w:space="0" w:color="auto"/>
              <w:bottom w:val="single" w:sz="6" w:space="0" w:color="auto"/>
              <w:right w:val="thickThinSmallGap" w:sz="18" w:space="0" w:color="auto"/>
            </w:tcBorders>
            <w:vAlign w:val="center"/>
          </w:tcPr>
          <w:p w:rsidR="00371BAB" w:rsidRPr="00ED0A9B" w:rsidRDefault="00371BAB" w:rsidP="00805515">
            <w:pPr>
              <w:widowControl/>
              <w:jc w:val="center"/>
              <w:rPr>
                <w:rFonts w:ascii="宋体" w:hAnsi="宋体" w:cs="宋体"/>
                <w:kern w:val="0"/>
                <w:sz w:val="24"/>
                <w:szCs w:val="24"/>
                <w:shd w:val="clear" w:color="auto" w:fill="FFFFFF"/>
              </w:rPr>
            </w:pPr>
            <w:r w:rsidRPr="00ED0A9B">
              <w:rPr>
                <w:rFonts w:ascii="宋体" w:hAnsi="宋体" w:cs="宋体" w:hint="eastAsia"/>
                <w:kern w:val="0"/>
                <w:sz w:val="24"/>
                <w:szCs w:val="24"/>
                <w:shd w:val="clear" w:color="auto" w:fill="FFFFFF"/>
              </w:rPr>
              <w:t>岗位职责：</w:t>
            </w:r>
          </w:p>
          <w:p w:rsidR="00371BAB" w:rsidRPr="00ED0A9B" w:rsidRDefault="00371BAB" w:rsidP="00805515">
            <w:pPr>
              <w:widowControl/>
              <w:jc w:val="center"/>
              <w:rPr>
                <w:rFonts w:ascii="宋体" w:hAnsi="宋体" w:cs="宋体"/>
                <w:kern w:val="0"/>
                <w:sz w:val="24"/>
                <w:szCs w:val="24"/>
                <w:shd w:val="clear" w:color="auto" w:fill="FFFFFF"/>
              </w:rPr>
            </w:pPr>
            <w:r w:rsidRPr="00ED0A9B">
              <w:rPr>
                <w:rFonts w:ascii="宋体" w:hAnsi="宋体" w:cs="宋体" w:hint="eastAsia"/>
                <w:kern w:val="0"/>
                <w:sz w:val="24"/>
                <w:szCs w:val="24"/>
                <w:shd w:val="clear" w:color="auto" w:fill="FFFFFF"/>
              </w:rPr>
              <w:t>1、 建立和发展与客户的商务关系，挖掘与客户合作的商业机会；</w:t>
            </w:r>
          </w:p>
          <w:p w:rsidR="00371BAB" w:rsidRPr="00ED0A9B" w:rsidRDefault="00371BAB" w:rsidP="00805515">
            <w:pPr>
              <w:widowControl/>
              <w:jc w:val="center"/>
              <w:rPr>
                <w:rFonts w:ascii="宋体" w:hAnsi="宋体" w:cs="宋体"/>
                <w:kern w:val="0"/>
                <w:sz w:val="24"/>
                <w:szCs w:val="24"/>
                <w:shd w:val="clear" w:color="auto" w:fill="FFFFFF"/>
              </w:rPr>
            </w:pPr>
            <w:r w:rsidRPr="00ED0A9B">
              <w:rPr>
                <w:rFonts w:ascii="宋体" w:hAnsi="宋体" w:cs="宋体" w:hint="eastAsia"/>
                <w:kern w:val="0"/>
                <w:sz w:val="24"/>
                <w:szCs w:val="24"/>
                <w:shd w:val="clear" w:color="auto" w:fill="FFFFFF"/>
              </w:rPr>
              <w:t>2、 前期电话联系公司给予的客户名单，筛选有效信息，后期实地拜访客户，挖掘客户需求，促成最终合作，完成销售目标；</w:t>
            </w:r>
          </w:p>
          <w:p w:rsidR="00371BAB" w:rsidRPr="00ED0A9B" w:rsidRDefault="00371BAB" w:rsidP="00805515">
            <w:pPr>
              <w:widowControl/>
              <w:jc w:val="center"/>
              <w:rPr>
                <w:rFonts w:ascii="宋体" w:hAnsi="宋体" w:cs="宋体"/>
                <w:kern w:val="0"/>
                <w:sz w:val="24"/>
                <w:szCs w:val="24"/>
                <w:shd w:val="clear" w:color="auto" w:fill="FFFFFF"/>
              </w:rPr>
            </w:pPr>
            <w:r w:rsidRPr="00ED0A9B">
              <w:rPr>
                <w:rFonts w:ascii="宋体" w:hAnsi="宋体" w:cs="宋体" w:hint="eastAsia"/>
                <w:kern w:val="0"/>
                <w:sz w:val="24"/>
                <w:szCs w:val="24"/>
                <w:shd w:val="clear" w:color="auto" w:fill="FFFFFF"/>
              </w:rPr>
              <w:t>3、 推广公司文广类新媒体项目，有一定的协调配合及公关能力；</w:t>
            </w:r>
          </w:p>
          <w:p w:rsidR="00371BAB" w:rsidRPr="00ED0A9B" w:rsidRDefault="00371BAB" w:rsidP="00805515">
            <w:pPr>
              <w:widowControl/>
              <w:jc w:val="center"/>
              <w:rPr>
                <w:rFonts w:ascii="宋体" w:hAnsi="宋体" w:cs="宋体"/>
                <w:kern w:val="0"/>
                <w:sz w:val="24"/>
                <w:szCs w:val="24"/>
                <w:shd w:val="clear" w:color="auto" w:fill="FFFFFF"/>
              </w:rPr>
            </w:pPr>
            <w:r w:rsidRPr="00ED0A9B">
              <w:rPr>
                <w:rFonts w:ascii="宋体" w:hAnsi="宋体" w:cs="宋体" w:hint="eastAsia"/>
                <w:kern w:val="0"/>
                <w:sz w:val="24"/>
                <w:szCs w:val="24"/>
                <w:shd w:val="clear" w:color="auto" w:fill="FFFFFF"/>
              </w:rPr>
              <w:t>4、 收集有效行业信息，分析客户需求和行业需求；</w:t>
            </w:r>
          </w:p>
          <w:p w:rsidR="00371BAB" w:rsidRPr="00ED0A9B" w:rsidRDefault="00371BAB" w:rsidP="00805515">
            <w:pPr>
              <w:widowControl/>
              <w:jc w:val="center"/>
              <w:rPr>
                <w:rFonts w:ascii="宋体" w:hAnsi="宋体" w:cs="宋体"/>
                <w:kern w:val="0"/>
                <w:sz w:val="24"/>
                <w:szCs w:val="24"/>
                <w:shd w:val="clear" w:color="auto" w:fill="FFFFFF"/>
              </w:rPr>
            </w:pPr>
            <w:r w:rsidRPr="00ED0A9B">
              <w:rPr>
                <w:rFonts w:ascii="宋体" w:hAnsi="宋体" w:cs="宋体" w:hint="eastAsia"/>
                <w:kern w:val="0"/>
                <w:sz w:val="24"/>
                <w:szCs w:val="24"/>
                <w:shd w:val="clear" w:color="auto" w:fill="FFFFFF"/>
              </w:rPr>
              <w:t>5、 善于策划并推进项目的开展和实施，能独立进行项目推广、方案策划、跟踪和落实；    岗位要求：</w:t>
            </w:r>
          </w:p>
          <w:p w:rsidR="00371BAB" w:rsidRPr="0071310D" w:rsidRDefault="00371BAB" w:rsidP="00805515">
            <w:pPr>
              <w:widowControl/>
              <w:jc w:val="center"/>
              <w:rPr>
                <w:rFonts w:ascii="宋体" w:hAnsi="宋体" w:cs="宋体"/>
                <w:kern w:val="0"/>
                <w:sz w:val="24"/>
                <w:szCs w:val="24"/>
                <w:shd w:val="clear" w:color="auto" w:fill="FFFFFF"/>
              </w:rPr>
            </w:pPr>
            <w:r w:rsidRPr="00ED0A9B">
              <w:rPr>
                <w:rFonts w:ascii="宋体" w:hAnsi="宋体" w:cs="宋体" w:hint="eastAsia"/>
                <w:kern w:val="0"/>
                <w:sz w:val="24"/>
                <w:szCs w:val="24"/>
                <w:shd w:val="clear" w:color="auto" w:fill="FFFFFF"/>
              </w:rPr>
              <w:t>性别专业不限，善于言谈，喜欢社交，愿意花时间学习实践，并能数量掌握运用销售技能。</w:t>
            </w:r>
          </w:p>
        </w:tc>
      </w:tr>
      <w:tr w:rsidR="00371BAB" w:rsidRPr="0071310D" w:rsidTr="008B7BBD">
        <w:trPr>
          <w:trHeight w:val="502"/>
        </w:trPr>
        <w:tc>
          <w:tcPr>
            <w:tcW w:w="1380" w:type="dxa"/>
            <w:tcBorders>
              <w:top w:val="single" w:sz="6" w:space="0" w:color="auto"/>
              <w:left w:val="thinThickSmallGap" w:sz="18"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ED0A9B">
              <w:rPr>
                <w:rFonts w:ascii="宋体" w:hAnsi="宋体" w:cs="宋体" w:hint="eastAsia"/>
                <w:kern w:val="0"/>
                <w:sz w:val="24"/>
                <w:szCs w:val="24"/>
                <w:shd w:val="clear" w:color="auto" w:fill="FFFFFF"/>
              </w:rPr>
              <w:t>文案专员</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2</w:t>
            </w:r>
          </w:p>
        </w:tc>
        <w:tc>
          <w:tcPr>
            <w:tcW w:w="851"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p>
        </w:tc>
        <w:tc>
          <w:tcPr>
            <w:tcW w:w="1417"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p>
        </w:tc>
        <w:tc>
          <w:tcPr>
            <w:tcW w:w="851" w:type="dxa"/>
            <w:tcBorders>
              <w:top w:val="single" w:sz="6" w:space="0" w:color="auto"/>
              <w:left w:val="single" w:sz="6" w:space="0" w:color="auto"/>
              <w:bottom w:val="single" w:sz="6" w:space="0" w:color="auto"/>
              <w:right w:val="single" w:sz="4"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p>
        </w:tc>
        <w:tc>
          <w:tcPr>
            <w:tcW w:w="4398" w:type="dxa"/>
            <w:tcBorders>
              <w:top w:val="single" w:sz="6" w:space="0" w:color="auto"/>
              <w:left w:val="single" w:sz="4" w:space="0" w:color="auto"/>
              <w:bottom w:val="single" w:sz="6" w:space="0" w:color="auto"/>
              <w:right w:val="thickThinSmallGap" w:sz="18" w:space="0" w:color="auto"/>
            </w:tcBorders>
            <w:vAlign w:val="center"/>
          </w:tcPr>
          <w:p w:rsidR="00371BAB" w:rsidRPr="00ED0A9B" w:rsidRDefault="00371BAB" w:rsidP="00805515">
            <w:pPr>
              <w:widowControl/>
              <w:jc w:val="center"/>
              <w:rPr>
                <w:rFonts w:ascii="宋体" w:hAnsi="宋体" w:cs="宋体"/>
                <w:kern w:val="0"/>
                <w:sz w:val="24"/>
                <w:szCs w:val="24"/>
                <w:shd w:val="clear" w:color="auto" w:fill="FFFFFF"/>
              </w:rPr>
            </w:pPr>
            <w:r w:rsidRPr="00ED0A9B">
              <w:rPr>
                <w:rFonts w:ascii="宋体" w:hAnsi="宋体" w:cs="宋体" w:hint="eastAsia"/>
                <w:kern w:val="0"/>
                <w:sz w:val="24"/>
                <w:szCs w:val="24"/>
                <w:shd w:val="clear" w:color="auto" w:fill="FFFFFF"/>
              </w:rPr>
              <w:t>岗位职责：</w:t>
            </w:r>
          </w:p>
          <w:p w:rsidR="00371BAB" w:rsidRPr="00ED0A9B" w:rsidRDefault="00371BAB" w:rsidP="00805515">
            <w:pPr>
              <w:widowControl/>
              <w:jc w:val="center"/>
              <w:rPr>
                <w:rFonts w:ascii="宋体" w:hAnsi="宋体" w:cs="宋体"/>
                <w:kern w:val="0"/>
                <w:sz w:val="24"/>
                <w:szCs w:val="24"/>
                <w:shd w:val="clear" w:color="auto" w:fill="FFFFFF"/>
              </w:rPr>
            </w:pPr>
            <w:r w:rsidRPr="00ED0A9B">
              <w:rPr>
                <w:rFonts w:ascii="宋体" w:hAnsi="宋体" w:cs="宋体" w:hint="eastAsia"/>
                <w:kern w:val="0"/>
                <w:sz w:val="24"/>
                <w:szCs w:val="24"/>
                <w:shd w:val="clear" w:color="auto" w:fill="FFFFFF"/>
              </w:rPr>
              <w:t>1、 负责公司互联网项目和APP产品的文案创意策划工作；</w:t>
            </w:r>
          </w:p>
          <w:p w:rsidR="00371BAB" w:rsidRPr="00ED0A9B" w:rsidRDefault="00371BAB" w:rsidP="00805515">
            <w:pPr>
              <w:widowControl/>
              <w:jc w:val="center"/>
              <w:rPr>
                <w:rFonts w:ascii="宋体" w:hAnsi="宋体" w:cs="宋体"/>
                <w:kern w:val="0"/>
                <w:sz w:val="24"/>
                <w:szCs w:val="24"/>
                <w:shd w:val="clear" w:color="auto" w:fill="FFFFFF"/>
              </w:rPr>
            </w:pPr>
            <w:r w:rsidRPr="00ED0A9B">
              <w:rPr>
                <w:rFonts w:ascii="宋体" w:hAnsi="宋体" w:cs="宋体" w:hint="eastAsia"/>
                <w:kern w:val="0"/>
                <w:sz w:val="24"/>
                <w:szCs w:val="24"/>
                <w:shd w:val="clear" w:color="auto" w:fill="FFFFFF"/>
              </w:rPr>
              <w:t>2、 结合案例、活动及热点等策划APP、微博、微信等新媒体的营销方案，定期策划新媒体营销线上活动，并配合运营部门进行及时的沟通协调；</w:t>
            </w:r>
          </w:p>
          <w:p w:rsidR="00371BAB" w:rsidRPr="00ED0A9B" w:rsidRDefault="00371BAB" w:rsidP="00805515">
            <w:pPr>
              <w:widowControl/>
              <w:jc w:val="center"/>
              <w:rPr>
                <w:rFonts w:ascii="宋体" w:hAnsi="宋体" w:cs="宋体"/>
                <w:kern w:val="0"/>
                <w:sz w:val="24"/>
                <w:szCs w:val="24"/>
                <w:shd w:val="clear" w:color="auto" w:fill="FFFFFF"/>
              </w:rPr>
            </w:pPr>
            <w:r w:rsidRPr="00ED0A9B">
              <w:rPr>
                <w:rFonts w:ascii="宋体" w:hAnsi="宋体" w:cs="宋体" w:hint="eastAsia"/>
                <w:kern w:val="0"/>
                <w:sz w:val="24"/>
                <w:szCs w:val="24"/>
                <w:shd w:val="clear" w:color="auto" w:fill="FFFFFF"/>
              </w:rPr>
              <w:lastRenderedPageBreak/>
              <w:t>3、 即时掌握新闻热点，完成专题策划、编辑制作、制定网络新媒体营销、推广传播分享策略，支撑公司各项产品上线更新、线上及线下活动等;</w:t>
            </w:r>
          </w:p>
          <w:p w:rsidR="00371BAB" w:rsidRPr="00ED0A9B" w:rsidRDefault="00371BAB" w:rsidP="00805515">
            <w:pPr>
              <w:widowControl/>
              <w:jc w:val="center"/>
              <w:rPr>
                <w:rFonts w:ascii="宋体" w:hAnsi="宋体" w:cs="宋体"/>
                <w:kern w:val="0"/>
                <w:sz w:val="24"/>
                <w:szCs w:val="24"/>
                <w:shd w:val="clear" w:color="auto" w:fill="FFFFFF"/>
              </w:rPr>
            </w:pPr>
            <w:r w:rsidRPr="00ED0A9B">
              <w:rPr>
                <w:rFonts w:ascii="宋体" w:hAnsi="宋体" w:cs="宋体" w:hint="eastAsia"/>
                <w:kern w:val="0"/>
                <w:sz w:val="24"/>
                <w:szCs w:val="24"/>
                <w:shd w:val="clear" w:color="auto" w:fill="FFFFFF"/>
              </w:rPr>
              <w:t>4、 负责媒体软文和广告资料的收集与整理；                                                  岗位要求：</w:t>
            </w:r>
          </w:p>
          <w:p w:rsidR="00371BAB" w:rsidRPr="00ED0A9B" w:rsidRDefault="00371BAB" w:rsidP="00805515">
            <w:pPr>
              <w:widowControl/>
              <w:jc w:val="center"/>
              <w:rPr>
                <w:rFonts w:ascii="宋体" w:hAnsi="宋体" w:cs="宋体"/>
                <w:kern w:val="0"/>
                <w:sz w:val="24"/>
                <w:szCs w:val="24"/>
                <w:shd w:val="clear" w:color="auto" w:fill="FFFFFF"/>
              </w:rPr>
            </w:pPr>
            <w:r w:rsidRPr="00ED0A9B">
              <w:rPr>
                <w:rFonts w:ascii="宋体" w:hAnsi="宋体" w:cs="宋体" w:hint="eastAsia"/>
                <w:kern w:val="0"/>
                <w:sz w:val="24"/>
                <w:szCs w:val="24"/>
                <w:shd w:val="clear" w:color="auto" w:fill="FFFFFF"/>
              </w:rPr>
              <w:t>1、 大专及以上学历，在校期间有过文案策划等相关工作或项目参与经验的优先考虑；</w:t>
            </w:r>
          </w:p>
          <w:p w:rsidR="00371BAB" w:rsidRPr="00ED0A9B" w:rsidRDefault="00371BAB" w:rsidP="00805515">
            <w:pPr>
              <w:widowControl/>
              <w:jc w:val="center"/>
              <w:rPr>
                <w:rFonts w:ascii="宋体" w:hAnsi="宋体" w:cs="宋体"/>
                <w:kern w:val="0"/>
                <w:sz w:val="24"/>
                <w:szCs w:val="24"/>
                <w:shd w:val="clear" w:color="auto" w:fill="FFFFFF"/>
              </w:rPr>
            </w:pPr>
            <w:r w:rsidRPr="00ED0A9B">
              <w:rPr>
                <w:rFonts w:ascii="宋体" w:hAnsi="宋体" w:cs="宋体" w:hint="eastAsia"/>
                <w:kern w:val="0"/>
                <w:sz w:val="24"/>
                <w:szCs w:val="24"/>
                <w:shd w:val="clear" w:color="auto" w:fill="FFFFFF"/>
              </w:rPr>
              <w:t>2、了解品牌的推广策划及文案撰写，有一定的媒介使用经验，能独立完成文案撰写及协助运营经理完成策划推广；</w:t>
            </w:r>
          </w:p>
          <w:p w:rsidR="00371BAB" w:rsidRPr="00ED0A9B" w:rsidRDefault="00371BAB" w:rsidP="00805515">
            <w:pPr>
              <w:widowControl/>
              <w:jc w:val="center"/>
              <w:rPr>
                <w:rFonts w:ascii="宋体" w:hAnsi="宋体" w:cs="宋体"/>
                <w:kern w:val="0"/>
                <w:sz w:val="24"/>
                <w:szCs w:val="24"/>
                <w:shd w:val="clear" w:color="auto" w:fill="FFFFFF"/>
              </w:rPr>
            </w:pPr>
            <w:r w:rsidRPr="00ED0A9B">
              <w:rPr>
                <w:rFonts w:ascii="宋体" w:hAnsi="宋体" w:cs="宋体" w:hint="eastAsia"/>
                <w:kern w:val="0"/>
                <w:sz w:val="24"/>
                <w:szCs w:val="24"/>
                <w:shd w:val="clear" w:color="auto" w:fill="FFFFFF"/>
              </w:rPr>
              <w:t>3、 能够捕捉产品亮点，熟悉图片，文字等网页语言，创作具有吸引及的产品描述文案；</w:t>
            </w:r>
          </w:p>
          <w:p w:rsidR="00371BAB" w:rsidRPr="00ED0A9B" w:rsidRDefault="00371BAB" w:rsidP="00805515">
            <w:pPr>
              <w:widowControl/>
              <w:jc w:val="center"/>
              <w:rPr>
                <w:rFonts w:ascii="宋体" w:hAnsi="宋体" w:cs="宋体"/>
                <w:kern w:val="0"/>
                <w:sz w:val="24"/>
                <w:szCs w:val="24"/>
                <w:shd w:val="clear" w:color="auto" w:fill="FFFFFF"/>
              </w:rPr>
            </w:pPr>
            <w:r w:rsidRPr="00ED0A9B">
              <w:rPr>
                <w:rFonts w:ascii="宋体" w:hAnsi="宋体" w:cs="宋体" w:hint="eastAsia"/>
                <w:kern w:val="0"/>
                <w:sz w:val="24"/>
                <w:szCs w:val="24"/>
                <w:shd w:val="clear" w:color="auto" w:fill="FFFFFF"/>
              </w:rPr>
              <w:t>4、 热爱互联网文案策划，思维活跃，富有创意，较强的文字功底和审美能力；</w:t>
            </w:r>
          </w:p>
          <w:p w:rsidR="00371BAB" w:rsidRPr="0071310D" w:rsidRDefault="00371BAB" w:rsidP="00805515">
            <w:pPr>
              <w:widowControl/>
              <w:jc w:val="center"/>
              <w:rPr>
                <w:rFonts w:ascii="宋体" w:hAnsi="宋体" w:cs="宋体"/>
                <w:kern w:val="0"/>
                <w:sz w:val="24"/>
                <w:szCs w:val="24"/>
                <w:shd w:val="clear" w:color="auto" w:fill="FFFFFF"/>
              </w:rPr>
            </w:pPr>
            <w:r w:rsidRPr="00ED0A9B">
              <w:rPr>
                <w:rFonts w:ascii="宋体" w:hAnsi="宋体" w:cs="宋体" w:hint="eastAsia"/>
                <w:kern w:val="0"/>
                <w:sz w:val="24"/>
                <w:szCs w:val="24"/>
                <w:shd w:val="clear" w:color="auto" w:fill="FFFFFF"/>
              </w:rPr>
              <w:t>5、 掌握并能较为熟练的运用各类绘图软件及文案制作工具，如PPT、PS、CAD等。</w:t>
            </w:r>
          </w:p>
        </w:tc>
      </w:tr>
      <w:tr w:rsidR="00371BAB" w:rsidRPr="0071310D" w:rsidTr="008B7BBD">
        <w:trPr>
          <w:trHeight w:val="502"/>
        </w:trPr>
        <w:tc>
          <w:tcPr>
            <w:tcW w:w="1380" w:type="dxa"/>
            <w:tcBorders>
              <w:top w:val="single" w:sz="6" w:space="0" w:color="auto"/>
              <w:left w:val="thinThickSmallGap" w:sz="18"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ED0A9B">
              <w:rPr>
                <w:rFonts w:ascii="宋体" w:hAnsi="宋体" w:cs="宋体" w:hint="eastAsia"/>
                <w:kern w:val="0"/>
                <w:sz w:val="24"/>
                <w:szCs w:val="24"/>
                <w:shd w:val="clear" w:color="auto" w:fill="FFFFFF"/>
              </w:rPr>
              <w:lastRenderedPageBreak/>
              <w:t>Ruby工程师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3</w:t>
            </w:r>
          </w:p>
        </w:tc>
        <w:tc>
          <w:tcPr>
            <w:tcW w:w="851"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p>
        </w:tc>
        <w:tc>
          <w:tcPr>
            <w:tcW w:w="1417"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p>
        </w:tc>
        <w:tc>
          <w:tcPr>
            <w:tcW w:w="851" w:type="dxa"/>
            <w:tcBorders>
              <w:top w:val="single" w:sz="6" w:space="0" w:color="auto"/>
              <w:left w:val="single" w:sz="6" w:space="0" w:color="auto"/>
              <w:bottom w:val="single" w:sz="6" w:space="0" w:color="auto"/>
              <w:right w:val="single" w:sz="4"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p>
        </w:tc>
        <w:tc>
          <w:tcPr>
            <w:tcW w:w="4398" w:type="dxa"/>
            <w:tcBorders>
              <w:top w:val="single" w:sz="6" w:space="0" w:color="auto"/>
              <w:left w:val="single" w:sz="4" w:space="0" w:color="auto"/>
              <w:bottom w:val="single" w:sz="6" w:space="0" w:color="auto"/>
              <w:right w:val="thickThinSmallGap" w:sz="18" w:space="0" w:color="auto"/>
            </w:tcBorders>
            <w:vAlign w:val="center"/>
          </w:tcPr>
          <w:p w:rsidR="00371BAB" w:rsidRPr="0071310D" w:rsidRDefault="00371BAB" w:rsidP="00805515">
            <w:pPr>
              <w:shd w:val="clear" w:color="auto" w:fill="FFFFFF"/>
              <w:adjustRightInd w:val="0"/>
              <w:snapToGrid w:val="0"/>
              <w:spacing w:line="360" w:lineRule="exact"/>
              <w:rPr>
                <w:rFonts w:ascii="宋体" w:hAnsi="宋体" w:cs="宋体"/>
                <w:kern w:val="0"/>
                <w:sz w:val="24"/>
                <w:szCs w:val="24"/>
                <w:shd w:val="clear" w:color="auto" w:fill="FFFFFF"/>
              </w:rPr>
            </w:pPr>
            <w:r w:rsidRPr="00ED0A9B">
              <w:rPr>
                <w:rFonts w:ascii="宋体" w:hAnsi="宋体" w:cs="宋体" w:hint="eastAsia"/>
                <w:kern w:val="0"/>
                <w:sz w:val="24"/>
                <w:szCs w:val="24"/>
                <w:shd w:val="clear" w:color="auto" w:fill="FFFFFF"/>
              </w:rPr>
              <w:t>岗位职责：负责WEB前后端程序的开发和维护，基于Ruby on Rails 编程和单元测试工作，熟练使用常用的Gem，解决开发过程中出现的技术问题，与UI设计师紧密配合完成功能实现。                                                                                岗位要求：熟悉或能掌握Ruby编程语言，在校期间有项目参与经验的优先考虑，了解Ruby on Rails 或其他的Web框架，掌握HTML5以及前端开发框架如Bootstrap, Ionic，熟悉JS编程，有参与过AngularJS开发经验更佳，熟悉Git版本控制系统，经常混迹Github社区，能阅读英语文档。</w:t>
            </w:r>
          </w:p>
        </w:tc>
      </w:tr>
      <w:tr w:rsidR="00371BAB" w:rsidRPr="0071310D" w:rsidTr="008B7BBD">
        <w:trPr>
          <w:trHeight w:val="502"/>
        </w:trPr>
        <w:tc>
          <w:tcPr>
            <w:tcW w:w="1380" w:type="dxa"/>
            <w:tcBorders>
              <w:top w:val="single" w:sz="6" w:space="0" w:color="auto"/>
              <w:left w:val="thinThickSmallGap" w:sz="18"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ED0A9B">
              <w:rPr>
                <w:rFonts w:ascii="宋体" w:hAnsi="宋体" w:cs="宋体" w:hint="eastAsia"/>
                <w:kern w:val="0"/>
                <w:sz w:val="24"/>
                <w:szCs w:val="24"/>
                <w:shd w:val="clear" w:color="auto" w:fill="FFFFFF"/>
              </w:rPr>
              <w:t>后端系统开发工程师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3</w:t>
            </w:r>
          </w:p>
        </w:tc>
        <w:tc>
          <w:tcPr>
            <w:tcW w:w="851"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p>
        </w:tc>
        <w:tc>
          <w:tcPr>
            <w:tcW w:w="1417"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p>
        </w:tc>
        <w:tc>
          <w:tcPr>
            <w:tcW w:w="851" w:type="dxa"/>
            <w:tcBorders>
              <w:top w:val="single" w:sz="6" w:space="0" w:color="auto"/>
              <w:left w:val="single" w:sz="6" w:space="0" w:color="auto"/>
              <w:bottom w:val="single" w:sz="6" w:space="0" w:color="auto"/>
              <w:right w:val="single" w:sz="4"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p>
        </w:tc>
        <w:tc>
          <w:tcPr>
            <w:tcW w:w="4398" w:type="dxa"/>
            <w:tcBorders>
              <w:top w:val="single" w:sz="6" w:space="0" w:color="auto"/>
              <w:left w:val="single" w:sz="4" w:space="0" w:color="auto"/>
              <w:bottom w:val="single" w:sz="6" w:space="0" w:color="auto"/>
              <w:right w:val="thickThinSmallGap" w:sz="18" w:space="0" w:color="auto"/>
            </w:tcBorders>
            <w:vAlign w:val="center"/>
          </w:tcPr>
          <w:p w:rsidR="00371BAB" w:rsidRPr="00BD5274" w:rsidRDefault="00371BAB" w:rsidP="00805515">
            <w:pPr>
              <w:shd w:val="clear" w:color="auto" w:fill="FFFFFF"/>
              <w:adjustRightInd w:val="0"/>
              <w:snapToGrid w:val="0"/>
              <w:spacing w:line="360" w:lineRule="exact"/>
              <w:rPr>
                <w:rFonts w:ascii="宋体" w:hAnsi="宋体" w:cs="宋体"/>
                <w:kern w:val="0"/>
                <w:sz w:val="24"/>
                <w:szCs w:val="24"/>
                <w:shd w:val="clear" w:color="auto" w:fill="FFFFFF"/>
              </w:rPr>
            </w:pPr>
            <w:r w:rsidRPr="00BD5274">
              <w:rPr>
                <w:rFonts w:ascii="宋体" w:hAnsi="宋体" w:cs="宋体" w:hint="eastAsia"/>
                <w:kern w:val="0"/>
                <w:sz w:val="24"/>
                <w:szCs w:val="24"/>
                <w:shd w:val="clear" w:color="auto" w:fill="FFFFFF"/>
              </w:rPr>
              <w:t>岗位要求：有扎实的计算机功底，如算法和数据结构等，对编程有热情，了解一定的互联网产品和服务的开发过程，有 Python/Ruby 等动态语言开发经验，有 C 经验更宜，对 Web 后端技术架构和数据库有基本的理解，了解主流 Web 开发</w:t>
            </w:r>
            <w:r w:rsidRPr="00BD5274">
              <w:rPr>
                <w:rFonts w:ascii="宋体" w:hAnsi="宋体" w:cs="宋体" w:hint="eastAsia"/>
                <w:kern w:val="0"/>
                <w:sz w:val="24"/>
                <w:szCs w:val="24"/>
                <w:shd w:val="clear" w:color="auto" w:fill="FFFFFF"/>
              </w:rPr>
              <w:lastRenderedPageBreak/>
              <w:t>框架（动态语言和 Javascript），有一定的 Web 前端技能，包括 HTML/CSS/JavaScript，有良好的团队合作精神，对工作，产出和自己的代码有责任感，有较好的沟通能力熟练使用 Git 和 Pull Request 流程，使用 Google 作为默认搜索引擎。                                   我们希望你正在经历或正在进行的：</w:t>
            </w:r>
          </w:p>
          <w:p w:rsidR="00371BAB" w:rsidRPr="00BD5274" w:rsidRDefault="00371BAB" w:rsidP="00805515">
            <w:pPr>
              <w:shd w:val="clear" w:color="auto" w:fill="FFFFFF"/>
              <w:adjustRightInd w:val="0"/>
              <w:snapToGrid w:val="0"/>
              <w:spacing w:line="360" w:lineRule="exact"/>
              <w:rPr>
                <w:rFonts w:ascii="宋体" w:hAnsi="宋体" w:cs="宋体"/>
                <w:kern w:val="0"/>
                <w:sz w:val="24"/>
                <w:szCs w:val="24"/>
                <w:shd w:val="clear" w:color="auto" w:fill="FFFFFF"/>
              </w:rPr>
            </w:pPr>
            <w:r w:rsidRPr="00BD5274">
              <w:rPr>
                <w:rFonts w:ascii="宋体" w:hAnsi="宋体" w:cs="宋体" w:hint="eastAsia"/>
                <w:kern w:val="0"/>
                <w:sz w:val="24"/>
                <w:szCs w:val="24"/>
                <w:shd w:val="clear" w:color="auto" w:fill="FFFFFF"/>
              </w:rPr>
              <w:t>1、有 GitHub 帐号，或向开源项目提交过 patch；</w:t>
            </w:r>
          </w:p>
          <w:p w:rsidR="00371BAB" w:rsidRPr="00BD5274" w:rsidRDefault="00371BAB" w:rsidP="00805515">
            <w:pPr>
              <w:shd w:val="clear" w:color="auto" w:fill="FFFFFF"/>
              <w:adjustRightInd w:val="0"/>
              <w:snapToGrid w:val="0"/>
              <w:spacing w:line="360" w:lineRule="exact"/>
              <w:rPr>
                <w:rFonts w:ascii="宋体" w:hAnsi="宋体" w:cs="宋体"/>
                <w:kern w:val="0"/>
                <w:sz w:val="24"/>
                <w:szCs w:val="24"/>
                <w:shd w:val="clear" w:color="auto" w:fill="FFFFFF"/>
              </w:rPr>
            </w:pPr>
            <w:r w:rsidRPr="00BD5274">
              <w:rPr>
                <w:rFonts w:ascii="宋体" w:hAnsi="宋体" w:cs="宋体" w:hint="eastAsia"/>
                <w:kern w:val="0"/>
                <w:sz w:val="24"/>
                <w:szCs w:val="24"/>
                <w:shd w:val="clear" w:color="auto" w:fill="FFFFFF"/>
              </w:rPr>
              <w:t>2、乐于交流分享，如在 QCon、OpenParty 等技术会议上做过分享更宜；</w:t>
            </w:r>
          </w:p>
          <w:p w:rsidR="00371BAB" w:rsidRPr="00BD5274" w:rsidRDefault="00371BAB" w:rsidP="00805515">
            <w:pPr>
              <w:shd w:val="clear" w:color="auto" w:fill="FFFFFF"/>
              <w:adjustRightInd w:val="0"/>
              <w:snapToGrid w:val="0"/>
              <w:spacing w:line="360" w:lineRule="exact"/>
              <w:rPr>
                <w:rFonts w:ascii="宋体" w:hAnsi="宋体" w:cs="宋体"/>
                <w:kern w:val="0"/>
                <w:sz w:val="24"/>
                <w:szCs w:val="24"/>
                <w:shd w:val="clear" w:color="auto" w:fill="FFFFFF"/>
              </w:rPr>
            </w:pPr>
            <w:r w:rsidRPr="00BD5274">
              <w:rPr>
                <w:rFonts w:ascii="宋体" w:hAnsi="宋体" w:cs="宋体" w:hint="eastAsia"/>
                <w:kern w:val="0"/>
                <w:sz w:val="24"/>
                <w:szCs w:val="24"/>
                <w:shd w:val="clear" w:color="auto" w:fill="FFFFFF"/>
              </w:rPr>
              <w:t>3、对代码质量有洁癖，习惯做 Code Review；</w:t>
            </w:r>
          </w:p>
          <w:p w:rsidR="00371BAB" w:rsidRPr="00BD5274" w:rsidRDefault="00371BAB" w:rsidP="00805515">
            <w:pPr>
              <w:shd w:val="clear" w:color="auto" w:fill="FFFFFF"/>
              <w:adjustRightInd w:val="0"/>
              <w:snapToGrid w:val="0"/>
              <w:spacing w:line="360" w:lineRule="exact"/>
              <w:rPr>
                <w:rFonts w:ascii="宋体" w:hAnsi="宋体" w:cs="宋体"/>
                <w:kern w:val="0"/>
                <w:sz w:val="24"/>
                <w:szCs w:val="24"/>
                <w:shd w:val="clear" w:color="auto" w:fill="FFFFFF"/>
              </w:rPr>
            </w:pPr>
            <w:r w:rsidRPr="00BD5274">
              <w:rPr>
                <w:rFonts w:ascii="宋体" w:hAnsi="宋体" w:cs="宋体" w:hint="eastAsia"/>
                <w:kern w:val="0"/>
                <w:sz w:val="24"/>
                <w:szCs w:val="24"/>
                <w:shd w:val="clear" w:color="auto" w:fill="FFFFFF"/>
              </w:rPr>
              <w:t>4、对 Scrum、TDD 有自己的理解；</w:t>
            </w:r>
          </w:p>
          <w:p w:rsidR="00371BAB" w:rsidRPr="00BD5274" w:rsidRDefault="00371BAB" w:rsidP="00805515">
            <w:pPr>
              <w:shd w:val="clear" w:color="auto" w:fill="FFFFFF"/>
              <w:adjustRightInd w:val="0"/>
              <w:snapToGrid w:val="0"/>
              <w:spacing w:line="360" w:lineRule="exact"/>
              <w:rPr>
                <w:rFonts w:ascii="宋体" w:hAnsi="宋体" w:cs="宋体"/>
                <w:kern w:val="0"/>
                <w:sz w:val="24"/>
                <w:szCs w:val="24"/>
                <w:shd w:val="clear" w:color="auto" w:fill="FFFFFF"/>
              </w:rPr>
            </w:pPr>
            <w:r w:rsidRPr="00BD5274">
              <w:rPr>
                <w:rFonts w:ascii="宋体" w:hAnsi="宋体" w:cs="宋体" w:hint="eastAsia"/>
                <w:kern w:val="0"/>
                <w:sz w:val="24"/>
                <w:szCs w:val="24"/>
                <w:shd w:val="clear" w:color="auto" w:fill="FFFFFF"/>
              </w:rPr>
              <w:t>5、良好的自我管理者，会对自己做时间管理或使用效率软件来提高自己的工作；</w:t>
            </w:r>
          </w:p>
          <w:p w:rsidR="00371BAB" w:rsidRPr="00BD5274" w:rsidRDefault="00371BAB" w:rsidP="00805515">
            <w:pPr>
              <w:shd w:val="clear" w:color="auto" w:fill="FFFFFF"/>
              <w:adjustRightInd w:val="0"/>
              <w:snapToGrid w:val="0"/>
              <w:spacing w:line="360" w:lineRule="exact"/>
              <w:rPr>
                <w:rFonts w:ascii="宋体" w:hAnsi="宋体" w:cs="宋体"/>
                <w:kern w:val="0"/>
                <w:sz w:val="24"/>
                <w:szCs w:val="24"/>
                <w:shd w:val="clear" w:color="auto" w:fill="FFFFFF"/>
              </w:rPr>
            </w:pPr>
            <w:r w:rsidRPr="00BD5274">
              <w:rPr>
                <w:rFonts w:ascii="宋体" w:hAnsi="宋体" w:cs="宋体" w:hint="eastAsia"/>
                <w:kern w:val="0"/>
                <w:sz w:val="24"/>
                <w:szCs w:val="24"/>
                <w:shd w:val="clear" w:color="auto" w:fill="FFFFFF"/>
              </w:rPr>
              <w:t>6、你会看 HackerNews、Reddit，会正确使用 Google 和 StackOverflow；</w:t>
            </w:r>
          </w:p>
          <w:p w:rsidR="00371BAB" w:rsidRPr="0071310D" w:rsidRDefault="00371BAB" w:rsidP="00805515">
            <w:pPr>
              <w:shd w:val="clear" w:color="auto" w:fill="FFFFFF"/>
              <w:adjustRightInd w:val="0"/>
              <w:snapToGrid w:val="0"/>
              <w:spacing w:line="360" w:lineRule="exact"/>
              <w:rPr>
                <w:rFonts w:ascii="宋体" w:hAnsi="宋体" w:cs="宋体"/>
                <w:kern w:val="0"/>
                <w:sz w:val="24"/>
                <w:szCs w:val="24"/>
                <w:shd w:val="clear" w:color="auto" w:fill="FFFFFF"/>
              </w:rPr>
            </w:pPr>
            <w:r w:rsidRPr="00BD5274">
              <w:rPr>
                <w:rFonts w:ascii="宋体" w:hAnsi="宋体" w:cs="宋体" w:hint="eastAsia"/>
                <w:kern w:val="0"/>
                <w:sz w:val="24"/>
                <w:szCs w:val="24"/>
                <w:shd w:val="clear" w:color="auto" w:fill="FFFFFF"/>
              </w:rPr>
              <w:t>7、你推崇工程师文化和 Geek 的精神。</w:t>
            </w:r>
          </w:p>
        </w:tc>
      </w:tr>
    </w:tbl>
    <w:p w:rsidR="00371BAB" w:rsidRPr="00ED0A9B" w:rsidRDefault="00371BAB" w:rsidP="00371BAB"/>
    <w:p w:rsidR="00371BAB" w:rsidRDefault="00371BAB" w:rsidP="00371BAB">
      <w:pPr>
        <w:widowControl/>
        <w:jc w:val="left"/>
        <w:rPr>
          <w:rFonts w:ascii="宋体" w:hAnsi="宋体" w:cs="宋体"/>
          <w:kern w:val="0"/>
          <w:sz w:val="24"/>
          <w:szCs w:val="24"/>
          <w:shd w:val="clear" w:color="auto" w:fill="FFFFFF"/>
        </w:rPr>
      </w:pPr>
      <w:r>
        <w:rPr>
          <w:rFonts w:ascii="宋体" w:hAnsi="宋体" w:cs="宋体"/>
          <w:kern w:val="0"/>
          <w:sz w:val="24"/>
          <w:szCs w:val="24"/>
          <w:shd w:val="clear" w:color="auto" w:fill="FFFFFF"/>
        </w:rPr>
        <w:lastRenderedPageBreak/>
        <w:br w:type="page"/>
      </w:r>
    </w:p>
    <w:p w:rsidR="00371BAB" w:rsidRPr="00FC539F" w:rsidRDefault="008D20CB" w:rsidP="00371BAB">
      <w:pPr>
        <w:pStyle w:val="2"/>
        <w:jc w:val="center"/>
        <w:rPr>
          <w:rFonts w:ascii="宋体" w:eastAsia="宋体" w:hAnsi="宋体"/>
          <w:sz w:val="36"/>
          <w:szCs w:val="36"/>
          <w:shd w:val="pct15" w:color="auto" w:fill="FFFFFF"/>
        </w:rPr>
      </w:pPr>
      <w:bookmarkStart w:id="119" w:name="_Toc509934051"/>
      <w:r>
        <w:rPr>
          <w:rFonts w:ascii="宋体" w:eastAsia="宋体" w:hAnsi="宋体" w:hint="eastAsia"/>
          <w:sz w:val="36"/>
          <w:szCs w:val="36"/>
          <w:shd w:val="pct15" w:color="auto" w:fill="FFFFFF"/>
        </w:rPr>
        <w:lastRenderedPageBreak/>
        <w:t>113</w:t>
      </w:r>
      <w:r w:rsidR="00371BAB" w:rsidRPr="00FC539F">
        <w:rPr>
          <w:rFonts w:ascii="宋体" w:eastAsia="宋体" w:hAnsi="宋体" w:hint="eastAsia"/>
          <w:sz w:val="36"/>
          <w:szCs w:val="36"/>
          <w:shd w:val="pct15" w:color="auto" w:fill="FFFFFF"/>
        </w:rPr>
        <w:t xml:space="preserve"> 苏州芯禾电子科技有限公司</w:t>
      </w:r>
      <w:bookmarkEnd w:id="119"/>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1380"/>
        <w:gridCol w:w="850"/>
        <w:gridCol w:w="851"/>
        <w:gridCol w:w="1276"/>
        <w:gridCol w:w="1275"/>
        <w:gridCol w:w="4115"/>
      </w:tblGrid>
      <w:tr w:rsidR="00371BAB" w:rsidTr="00805515">
        <w:trPr>
          <w:trHeight w:val="1485"/>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371BAB" w:rsidRPr="00FC539F" w:rsidRDefault="00371BAB" w:rsidP="00805515">
            <w:pPr>
              <w:rPr>
                <w:rFonts w:ascii="宋体" w:hAnsi="宋体" w:cstheme="minorHAnsi"/>
                <w:sz w:val="24"/>
                <w:szCs w:val="18"/>
              </w:rPr>
            </w:pPr>
            <w:r>
              <w:rPr>
                <w:rFonts w:eastAsia="黑体" w:hint="eastAsia"/>
                <w:b/>
                <w:bCs/>
                <w:sz w:val="24"/>
              </w:rPr>
              <w:t>公司简介</w:t>
            </w:r>
            <w:r>
              <w:rPr>
                <w:rFonts w:eastAsia="黑体" w:hint="eastAsia"/>
                <w:b/>
                <w:bCs/>
                <w:sz w:val="24"/>
              </w:rPr>
              <w:t>:</w:t>
            </w:r>
            <w:r w:rsidRPr="00FC539F">
              <w:rPr>
                <w:rFonts w:ascii="宋体" w:hAnsi="宋体" w:cstheme="minorHAnsi"/>
                <w:sz w:val="24"/>
                <w:szCs w:val="18"/>
              </w:rPr>
              <w:t>芯禾科技由业界专家创立于2010年，专注电子设计自动化EDA软件、集成无源器件IPD和系统级封装SiP微系统的研发。公司致力于为半导体芯片设计公司和系统厂商提供差异化的软件产品和芯片小型化解决方案，包括高速数字设计、IC封装设计和射频模拟混合信号设计等。这些产品和方案可以应用到智能手机、平板电脑和可穿戴等移动设备上，也可以应用到高速数据通信设备上。</w:t>
            </w:r>
          </w:p>
        </w:tc>
      </w:tr>
      <w:tr w:rsidR="00371BAB" w:rsidTr="008B7BBD">
        <w:trPr>
          <w:trHeight w:val="443"/>
        </w:trPr>
        <w:tc>
          <w:tcPr>
            <w:tcW w:w="1380" w:type="dxa"/>
            <w:tcBorders>
              <w:top w:val="single" w:sz="6" w:space="0" w:color="auto"/>
              <w:left w:val="thinThickSmallGap" w:sz="18" w:space="0" w:color="auto"/>
              <w:bottom w:val="single" w:sz="6" w:space="0" w:color="auto"/>
              <w:right w:val="single" w:sz="6" w:space="0" w:color="auto"/>
            </w:tcBorders>
            <w:vAlign w:val="center"/>
          </w:tcPr>
          <w:p w:rsidR="00371BAB" w:rsidRPr="0071310D" w:rsidRDefault="00371BAB" w:rsidP="00805515">
            <w:pPr>
              <w:widowControl/>
              <w:jc w:val="center"/>
              <w:rPr>
                <w:rFonts w:ascii="宋体" w:eastAsia="黑体" w:hAnsi="宋体" w:cs="宋体"/>
                <w:b/>
                <w:kern w:val="0"/>
                <w:sz w:val="24"/>
                <w:szCs w:val="24"/>
              </w:rPr>
            </w:pPr>
            <w:r>
              <w:rPr>
                <w:rFonts w:ascii="宋体" w:eastAsia="黑体" w:hAnsi="宋体" w:cs="宋体" w:hint="eastAsia"/>
                <w:b/>
                <w:kern w:val="0"/>
                <w:sz w:val="24"/>
                <w:szCs w:val="24"/>
              </w:rPr>
              <w:t>简历接收邮箱</w:t>
            </w: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widowControl/>
              <w:jc w:val="center"/>
              <w:rPr>
                <w:rFonts w:ascii="黑体" w:eastAsia="黑体" w:hAnsi="黑体" w:cs="宋体"/>
                <w:b/>
                <w:kern w:val="0"/>
                <w:sz w:val="24"/>
                <w:szCs w:val="24"/>
              </w:rPr>
            </w:pPr>
            <w:r w:rsidRPr="0071310D">
              <w:rPr>
                <w:rFonts w:ascii="黑体" w:eastAsia="黑体" w:hAnsi="黑体" w:cs="宋体" w:hint="eastAsia"/>
                <w:b/>
                <w:kern w:val="0"/>
                <w:sz w:val="24"/>
                <w:szCs w:val="24"/>
              </w:rPr>
              <w:t>job@xpeedic.com</w:t>
            </w:r>
          </w:p>
        </w:tc>
        <w:tc>
          <w:tcPr>
            <w:tcW w:w="1276"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widowControl/>
              <w:jc w:val="center"/>
              <w:rPr>
                <w:rFonts w:ascii="宋体" w:eastAsia="黑体" w:hAnsi="宋体" w:cs="宋体"/>
                <w:b/>
                <w:kern w:val="0"/>
                <w:sz w:val="24"/>
                <w:szCs w:val="24"/>
              </w:rPr>
            </w:pPr>
            <w:r>
              <w:rPr>
                <w:rFonts w:ascii="宋体" w:eastAsia="黑体" w:hAnsi="宋体" w:cs="宋体" w:hint="eastAsia"/>
                <w:b/>
                <w:kern w:val="0"/>
                <w:sz w:val="24"/>
                <w:szCs w:val="24"/>
              </w:rPr>
              <w:t>简历接收截止时间</w:t>
            </w:r>
          </w:p>
        </w:tc>
        <w:tc>
          <w:tcPr>
            <w:tcW w:w="5390"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371BAB" w:rsidRPr="0071310D" w:rsidRDefault="00371BAB" w:rsidP="00805515">
            <w:pPr>
              <w:widowControl/>
              <w:jc w:val="center"/>
              <w:rPr>
                <w:rFonts w:ascii="黑体" w:eastAsia="黑体" w:hAnsi="黑体" w:cs="宋体"/>
                <w:b/>
                <w:kern w:val="0"/>
                <w:sz w:val="24"/>
                <w:szCs w:val="24"/>
              </w:rPr>
            </w:pPr>
            <w:r w:rsidRPr="0071310D">
              <w:rPr>
                <w:rFonts w:ascii="黑体" w:eastAsia="黑体" w:hAnsi="黑体" w:cs="宋体" w:hint="eastAsia"/>
                <w:b/>
                <w:kern w:val="0"/>
                <w:sz w:val="24"/>
                <w:szCs w:val="24"/>
              </w:rPr>
              <w:t>2018-04-30</w:t>
            </w:r>
          </w:p>
        </w:tc>
      </w:tr>
      <w:tr w:rsidR="00371BAB" w:rsidTr="008B7BBD">
        <w:trPr>
          <w:trHeight w:val="443"/>
        </w:trPr>
        <w:tc>
          <w:tcPr>
            <w:tcW w:w="1380" w:type="dxa"/>
            <w:tcBorders>
              <w:top w:val="single" w:sz="6" w:space="0" w:color="auto"/>
              <w:left w:val="thinThickSmallGap" w:sz="18" w:space="0" w:color="auto"/>
              <w:bottom w:val="single" w:sz="6" w:space="0" w:color="auto"/>
              <w:right w:val="single" w:sz="6" w:space="0" w:color="auto"/>
            </w:tcBorders>
            <w:vAlign w:val="center"/>
          </w:tcPr>
          <w:p w:rsidR="00371BAB" w:rsidRPr="0071310D" w:rsidRDefault="00371BAB" w:rsidP="00805515">
            <w:pPr>
              <w:widowControl/>
              <w:jc w:val="center"/>
              <w:rPr>
                <w:rFonts w:ascii="宋体" w:eastAsia="黑体" w:hAnsi="宋体" w:cs="宋体"/>
                <w:b/>
                <w:kern w:val="0"/>
                <w:sz w:val="24"/>
                <w:szCs w:val="24"/>
              </w:rPr>
            </w:pPr>
            <w:r w:rsidRPr="0071310D">
              <w:rPr>
                <w:rFonts w:ascii="宋体" w:eastAsia="黑体" w:hAnsi="宋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jc w:val="center"/>
              <w:rPr>
                <w:rFonts w:ascii="宋体" w:eastAsia="黑体" w:hAnsi="宋体" w:cs="宋体"/>
                <w:b/>
                <w:kern w:val="0"/>
                <w:sz w:val="24"/>
                <w:szCs w:val="24"/>
              </w:rPr>
            </w:pPr>
            <w:r w:rsidRPr="0071310D">
              <w:rPr>
                <w:rFonts w:ascii="宋体" w:eastAsia="黑体" w:hAnsi="宋体" w:cs="宋体" w:hint="eastAsia"/>
                <w:b/>
                <w:kern w:val="0"/>
                <w:sz w:val="24"/>
                <w:szCs w:val="24"/>
              </w:rPr>
              <w:t>招聘人数</w:t>
            </w:r>
          </w:p>
        </w:tc>
        <w:tc>
          <w:tcPr>
            <w:tcW w:w="851"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jc w:val="center"/>
              <w:rPr>
                <w:rFonts w:ascii="宋体" w:eastAsia="黑体" w:hAnsi="宋体" w:cs="宋体"/>
                <w:b/>
                <w:kern w:val="0"/>
                <w:sz w:val="24"/>
                <w:szCs w:val="24"/>
              </w:rPr>
            </w:pPr>
            <w:r w:rsidRPr="0071310D">
              <w:rPr>
                <w:rFonts w:ascii="宋体" w:eastAsia="黑体" w:hAnsi="宋体" w:cs="宋体" w:hint="eastAsia"/>
                <w:b/>
                <w:kern w:val="0"/>
                <w:sz w:val="24"/>
                <w:szCs w:val="24"/>
              </w:rPr>
              <w:t>学历要求</w:t>
            </w:r>
          </w:p>
        </w:tc>
        <w:tc>
          <w:tcPr>
            <w:tcW w:w="1276"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jc w:val="center"/>
              <w:rPr>
                <w:rFonts w:ascii="宋体" w:eastAsia="黑体" w:hAnsi="宋体" w:cs="宋体"/>
                <w:b/>
                <w:kern w:val="0"/>
                <w:sz w:val="24"/>
                <w:szCs w:val="24"/>
              </w:rPr>
            </w:pPr>
            <w:r w:rsidRPr="0071310D">
              <w:rPr>
                <w:rFonts w:ascii="宋体" w:eastAsia="黑体" w:hAnsi="宋体" w:cs="宋体" w:hint="eastAsia"/>
                <w:b/>
                <w:kern w:val="0"/>
                <w:sz w:val="24"/>
                <w:szCs w:val="24"/>
              </w:rPr>
              <w:t>招聘专业</w:t>
            </w:r>
          </w:p>
        </w:tc>
        <w:tc>
          <w:tcPr>
            <w:tcW w:w="1275" w:type="dxa"/>
            <w:tcBorders>
              <w:top w:val="single" w:sz="4" w:space="0" w:color="5B9BD5" w:themeColor="accent1"/>
              <w:left w:val="single" w:sz="6" w:space="0" w:color="auto"/>
              <w:bottom w:val="single" w:sz="6" w:space="0" w:color="auto"/>
              <w:right w:val="single" w:sz="4" w:space="0" w:color="auto"/>
            </w:tcBorders>
            <w:vAlign w:val="center"/>
          </w:tcPr>
          <w:p w:rsidR="00371BAB" w:rsidRPr="0071310D" w:rsidRDefault="00371BAB" w:rsidP="00805515">
            <w:pPr>
              <w:jc w:val="center"/>
              <w:rPr>
                <w:rFonts w:ascii="宋体" w:eastAsia="黑体" w:hAnsi="宋体" w:cs="宋体"/>
                <w:b/>
                <w:kern w:val="0"/>
                <w:sz w:val="24"/>
                <w:szCs w:val="24"/>
              </w:rPr>
            </w:pPr>
            <w:r w:rsidRPr="0071310D">
              <w:rPr>
                <w:rFonts w:ascii="宋体" w:eastAsia="黑体" w:hAnsi="宋体" w:cs="宋体" w:hint="eastAsia"/>
                <w:b/>
                <w:kern w:val="0"/>
                <w:sz w:val="24"/>
                <w:szCs w:val="24"/>
              </w:rPr>
              <w:t>工作地点</w:t>
            </w:r>
          </w:p>
        </w:tc>
        <w:tc>
          <w:tcPr>
            <w:tcW w:w="4115" w:type="dxa"/>
            <w:tcBorders>
              <w:top w:val="single" w:sz="6" w:space="0" w:color="auto"/>
              <w:left w:val="single" w:sz="4" w:space="0" w:color="auto"/>
              <w:bottom w:val="single" w:sz="6" w:space="0" w:color="auto"/>
              <w:right w:val="thickThinSmallGap" w:sz="18" w:space="0" w:color="auto"/>
            </w:tcBorders>
            <w:vAlign w:val="center"/>
          </w:tcPr>
          <w:p w:rsidR="00371BAB" w:rsidRPr="0071310D" w:rsidRDefault="00371BAB" w:rsidP="00805515">
            <w:pPr>
              <w:jc w:val="center"/>
              <w:rPr>
                <w:rFonts w:ascii="宋体" w:eastAsia="黑体" w:hAnsi="宋体" w:cs="宋体"/>
                <w:b/>
                <w:kern w:val="0"/>
                <w:sz w:val="24"/>
                <w:szCs w:val="24"/>
              </w:rPr>
            </w:pPr>
            <w:r w:rsidRPr="0071310D">
              <w:rPr>
                <w:rFonts w:ascii="宋体" w:eastAsia="黑体" w:hAnsi="宋体" w:cs="宋体" w:hint="eastAsia"/>
                <w:b/>
                <w:kern w:val="0"/>
                <w:sz w:val="24"/>
                <w:szCs w:val="24"/>
              </w:rPr>
              <w:t>其他要求</w:t>
            </w:r>
          </w:p>
        </w:tc>
      </w:tr>
      <w:tr w:rsidR="00371BAB" w:rsidTr="008B7BBD">
        <w:trPr>
          <w:trHeight w:val="502"/>
        </w:trPr>
        <w:tc>
          <w:tcPr>
            <w:tcW w:w="1380" w:type="dxa"/>
            <w:tcBorders>
              <w:top w:val="single" w:sz="6" w:space="0" w:color="auto"/>
              <w:left w:val="thinThickSmallGap" w:sz="18"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电磁场</w:t>
            </w:r>
            <w:r w:rsidRPr="0071310D">
              <w:rPr>
                <w:rFonts w:ascii="宋体" w:hAnsi="宋体" w:cs="宋体"/>
                <w:kern w:val="0"/>
                <w:sz w:val="24"/>
                <w:szCs w:val="24"/>
                <w:shd w:val="clear" w:color="auto" w:fill="FFFFFF"/>
              </w:rPr>
              <w:t>算法工程师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2</w:t>
            </w:r>
          </w:p>
        </w:tc>
        <w:tc>
          <w:tcPr>
            <w:tcW w:w="851"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硕士</w:t>
            </w:r>
          </w:p>
        </w:tc>
        <w:tc>
          <w:tcPr>
            <w:tcW w:w="1276"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kern w:val="0"/>
                <w:sz w:val="24"/>
                <w:szCs w:val="24"/>
                <w:shd w:val="clear" w:color="auto" w:fill="FFFFFF"/>
              </w:rPr>
              <w:t>电磁场和微波技术相关</w:t>
            </w:r>
          </w:p>
        </w:tc>
        <w:tc>
          <w:tcPr>
            <w:tcW w:w="1275" w:type="dxa"/>
            <w:tcBorders>
              <w:top w:val="single" w:sz="6" w:space="0" w:color="auto"/>
              <w:left w:val="single" w:sz="6" w:space="0" w:color="auto"/>
              <w:bottom w:val="single" w:sz="6" w:space="0" w:color="auto"/>
              <w:right w:val="single" w:sz="4"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苏州</w:t>
            </w:r>
          </w:p>
        </w:tc>
        <w:tc>
          <w:tcPr>
            <w:tcW w:w="4115" w:type="dxa"/>
            <w:tcBorders>
              <w:top w:val="single" w:sz="6" w:space="0" w:color="auto"/>
              <w:left w:val="single" w:sz="4" w:space="0" w:color="auto"/>
              <w:bottom w:val="single" w:sz="6" w:space="0" w:color="auto"/>
              <w:right w:val="thickThinSmallGap" w:sz="18" w:space="0" w:color="auto"/>
            </w:tcBorders>
            <w:vAlign w:val="center"/>
          </w:tcPr>
          <w:p w:rsidR="00371BAB" w:rsidRPr="0071310D" w:rsidRDefault="00371BAB" w:rsidP="00805515">
            <w:pPr>
              <w:shd w:val="clear" w:color="auto" w:fill="FFFFFF"/>
              <w:adjustRightInd w:val="0"/>
              <w:snapToGrid w:val="0"/>
              <w:spacing w:line="360" w:lineRule="exact"/>
              <w:jc w:val="center"/>
              <w:rPr>
                <w:rFonts w:ascii="宋体" w:hAnsi="宋体" w:cs="宋体"/>
                <w:kern w:val="0"/>
                <w:sz w:val="24"/>
                <w:szCs w:val="24"/>
                <w:shd w:val="clear" w:color="auto" w:fill="FFFFFF"/>
              </w:rPr>
            </w:pPr>
            <w:r w:rsidRPr="0071310D">
              <w:rPr>
                <w:rFonts w:ascii="宋体" w:hAnsi="宋体" w:cs="宋体"/>
                <w:kern w:val="0"/>
                <w:sz w:val="24"/>
                <w:szCs w:val="24"/>
                <w:shd w:val="clear" w:color="auto" w:fill="FFFFFF"/>
              </w:rPr>
              <w:t>深刻理解计算电磁学及软件实现，包括矩量法和有限元法；</w:t>
            </w:r>
          </w:p>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kern w:val="0"/>
                <w:sz w:val="24"/>
                <w:szCs w:val="24"/>
                <w:shd w:val="clear" w:color="auto" w:fill="FFFFFF"/>
              </w:rPr>
              <w:t>有扎实的C++编程技能，熟悉Windows、Linux环境下程序开发</w:t>
            </w:r>
          </w:p>
        </w:tc>
      </w:tr>
      <w:tr w:rsidR="00371BAB" w:rsidTr="008B7BBD">
        <w:trPr>
          <w:trHeight w:val="502"/>
        </w:trPr>
        <w:tc>
          <w:tcPr>
            <w:tcW w:w="1380" w:type="dxa"/>
            <w:tcBorders>
              <w:top w:val="single" w:sz="6" w:space="0" w:color="auto"/>
              <w:left w:val="thinThickSmallGap" w:sz="18"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kern w:val="0"/>
                <w:sz w:val="24"/>
                <w:szCs w:val="24"/>
                <w:shd w:val="clear" w:color="auto" w:fill="FFFFFF"/>
              </w:rPr>
              <w:t>Qt /C++软件开发工程师</w:t>
            </w:r>
          </w:p>
          <w:p w:rsidR="00371BAB" w:rsidRPr="0071310D" w:rsidRDefault="00371BAB" w:rsidP="00805515">
            <w:pPr>
              <w:widowControl/>
              <w:jc w:val="center"/>
              <w:rPr>
                <w:rFonts w:ascii="宋体" w:hAnsi="宋体" w:cs="宋体"/>
                <w:kern w:val="0"/>
                <w:sz w:val="24"/>
                <w:szCs w:val="24"/>
                <w:shd w:val="clear" w:color="auto" w:fill="FFFFFF"/>
              </w:rPr>
            </w:pP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kern w:val="0"/>
                <w:sz w:val="24"/>
                <w:szCs w:val="24"/>
                <w:shd w:val="clear" w:color="auto" w:fill="FFFFFF"/>
              </w:rPr>
              <w:t>2</w:t>
            </w:r>
          </w:p>
        </w:tc>
        <w:tc>
          <w:tcPr>
            <w:tcW w:w="851"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本科</w:t>
            </w:r>
          </w:p>
        </w:tc>
        <w:tc>
          <w:tcPr>
            <w:tcW w:w="1276"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kern w:val="0"/>
                <w:sz w:val="24"/>
                <w:szCs w:val="24"/>
                <w:shd w:val="clear" w:color="auto" w:fill="FFFFFF"/>
              </w:rPr>
              <w:t>计算机科学/软件工程</w:t>
            </w:r>
          </w:p>
        </w:tc>
        <w:tc>
          <w:tcPr>
            <w:tcW w:w="1275" w:type="dxa"/>
            <w:tcBorders>
              <w:top w:val="single" w:sz="6" w:space="0" w:color="auto"/>
              <w:left w:val="single" w:sz="6" w:space="0" w:color="auto"/>
              <w:bottom w:val="single" w:sz="6" w:space="0" w:color="auto"/>
              <w:right w:val="single" w:sz="4"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苏州</w:t>
            </w:r>
          </w:p>
        </w:tc>
        <w:tc>
          <w:tcPr>
            <w:tcW w:w="4115" w:type="dxa"/>
            <w:tcBorders>
              <w:top w:val="single" w:sz="6" w:space="0" w:color="auto"/>
              <w:left w:val="single" w:sz="4" w:space="0" w:color="auto"/>
              <w:bottom w:val="single" w:sz="6" w:space="0" w:color="auto"/>
              <w:right w:val="thickThinSmallGap" w:sz="18"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kern w:val="0"/>
                <w:sz w:val="24"/>
                <w:szCs w:val="24"/>
                <w:shd w:val="clear" w:color="auto" w:fill="FFFFFF"/>
              </w:rPr>
              <w:t>熟练使用C++编程语言，熟悉Windows、Linux环境下程序开发；熟悉基于Qt的开发，有图形用户界面开发经验更佳</w:t>
            </w:r>
          </w:p>
        </w:tc>
      </w:tr>
      <w:tr w:rsidR="00371BAB" w:rsidTr="008B7BBD">
        <w:trPr>
          <w:trHeight w:val="502"/>
        </w:trPr>
        <w:tc>
          <w:tcPr>
            <w:tcW w:w="1380" w:type="dxa"/>
            <w:tcBorders>
              <w:top w:val="single" w:sz="6" w:space="0" w:color="auto"/>
              <w:left w:val="thinThickSmallGap" w:sz="18"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kern w:val="0"/>
                <w:sz w:val="24"/>
                <w:szCs w:val="24"/>
                <w:shd w:val="clear" w:color="auto" w:fill="FFFFFF"/>
              </w:rPr>
              <w:t>CAD软件开发工程师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2</w:t>
            </w:r>
          </w:p>
        </w:tc>
        <w:tc>
          <w:tcPr>
            <w:tcW w:w="851"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本科</w:t>
            </w:r>
          </w:p>
        </w:tc>
        <w:tc>
          <w:tcPr>
            <w:tcW w:w="1276"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kern w:val="0"/>
                <w:sz w:val="24"/>
                <w:szCs w:val="24"/>
                <w:shd w:val="clear" w:color="auto" w:fill="FFFFFF"/>
              </w:rPr>
              <w:t>计算机科学/软件工程/数学</w:t>
            </w:r>
          </w:p>
        </w:tc>
        <w:tc>
          <w:tcPr>
            <w:tcW w:w="1275" w:type="dxa"/>
            <w:tcBorders>
              <w:top w:val="single" w:sz="6" w:space="0" w:color="auto"/>
              <w:left w:val="single" w:sz="6" w:space="0" w:color="auto"/>
              <w:bottom w:val="single" w:sz="6" w:space="0" w:color="auto"/>
              <w:right w:val="single" w:sz="4"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苏州</w:t>
            </w:r>
          </w:p>
        </w:tc>
        <w:tc>
          <w:tcPr>
            <w:tcW w:w="4115" w:type="dxa"/>
            <w:tcBorders>
              <w:top w:val="single" w:sz="6" w:space="0" w:color="auto"/>
              <w:left w:val="single" w:sz="4" w:space="0" w:color="auto"/>
              <w:bottom w:val="single" w:sz="6" w:space="0" w:color="auto"/>
              <w:right w:val="thickThinSmallGap" w:sz="18" w:space="0" w:color="auto"/>
            </w:tcBorders>
            <w:vAlign w:val="center"/>
          </w:tcPr>
          <w:p w:rsidR="00371BAB" w:rsidRPr="0071310D" w:rsidRDefault="00371BAB" w:rsidP="00805515">
            <w:pPr>
              <w:shd w:val="clear" w:color="auto" w:fill="FFFFFF"/>
              <w:adjustRightInd w:val="0"/>
              <w:snapToGrid w:val="0"/>
              <w:spacing w:line="360" w:lineRule="exact"/>
              <w:rPr>
                <w:rFonts w:ascii="宋体" w:hAnsi="宋体" w:cs="宋体"/>
                <w:kern w:val="0"/>
                <w:sz w:val="24"/>
                <w:szCs w:val="24"/>
                <w:shd w:val="clear" w:color="auto" w:fill="FFFFFF"/>
              </w:rPr>
            </w:pPr>
            <w:r w:rsidRPr="0071310D">
              <w:rPr>
                <w:rFonts w:ascii="宋体" w:hAnsi="宋体" w:cs="宋体"/>
                <w:kern w:val="0"/>
                <w:sz w:val="24"/>
                <w:szCs w:val="24"/>
                <w:shd w:val="clear" w:color="auto" w:fill="FFFFFF"/>
              </w:rPr>
              <w:t>熟练使用C++编程语言，熟悉Windows、Linux环境下程序开发；熟悉计算机图形学，深刻理解三维图形学和计算几何</w:t>
            </w:r>
          </w:p>
        </w:tc>
      </w:tr>
      <w:tr w:rsidR="00371BAB" w:rsidTr="008B7BBD">
        <w:trPr>
          <w:trHeight w:val="502"/>
        </w:trPr>
        <w:tc>
          <w:tcPr>
            <w:tcW w:w="1380" w:type="dxa"/>
            <w:tcBorders>
              <w:top w:val="single" w:sz="6" w:space="0" w:color="auto"/>
              <w:left w:val="thinThickSmallGap" w:sz="18"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kern w:val="0"/>
                <w:sz w:val="24"/>
                <w:szCs w:val="24"/>
                <w:shd w:val="clear" w:color="auto" w:fill="FFFFFF"/>
              </w:rPr>
              <w:t>测试工程师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2</w:t>
            </w:r>
          </w:p>
        </w:tc>
        <w:tc>
          <w:tcPr>
            <w:tcW w:w="851"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本科</w:t>
            </w:r>
          </w:p>
        </w:tc>
        <w:tc>
          <w:tcPr>
            <w:tcW w:w="1276"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kern w:val="0"/>
                <w:sz w:val="24"/>
                <w:szCs w:val="24"/>
                <w:shd w:val="clear" w:color="auto" w:fill="FFFFFF"/>
              </w:rPr>
              <w:t>计算机科学/软件工程</w:t>
            </w:r>
          </w:p>
        </w:tc>
        <w:tc>
          <w:tcPr>
            <w:tcW w:w="1275" w:type="dxa"/>
            <w:tcBorders>
              <w:top w:val="single" w:sz="6" w:space="0" w:color="auto"/>
              <w:left w:val="single" w:sz="6" w:space="0" w:color="auto"/>
              <w:bottom w:val="single" w:sz="6" w:space="0" w:color="auto"/>
              <w:right w:val="single" w:sz="4"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苏州</w:t>
            </w:r>
          </w:p>
        </w:tc>
        <w:tc>
          <w:tcPr>
            <w:tcW w:w="4115" w:type="dxa"/>
            <w:tcBorders>
              <w:top w:val="single" w:sz="6" w:space="0" w:color="auto"/>
              <w:left w:val="single" w:sz="4" w:space="0" w:color="auto"/>
              <w:bottom w:val="single" w:sz="6" w:space="0" w:color="auto"/>
              <w:right w:val="thickThinSmallGap" w:sz="18" w:space="0" w:color="auto"/>
            </w:tcBorders>
            <w:vAlign w:val="center"/>
          </w:tcPr>
          <w:p w:rsidR="00371BAB" w:rsidRPr="0071310D" w:rsidRDefault="00371BAB" w:rsidP="00805515">
            <w:pPr>
              <w:shd w:val="clear" w:color="auto" w:fill="FFFFFF"/>
              <w:adjustRightInd w:val="0"/>
              <w:snapToGrid w:val="0"/>
              <w:spacing w:line="360" w:lineRule="exact"/>
              <w:rPr>
                <w:rFonts w:ascii="宋体" w:hAnsi="宋体" w:cs="宋体"/>
                <w:kern w:val="0"/>
                <w:sz w:val="24"/>
                <w:szCs w:val="24"/>
                <w:shd w:val="clear" w:color="auto" w:fill="FFFFFF"/>
              </w:rPr>
            </w:pPr>
            <w:r w:rsidRPr="0071310D">
              <w:rPr>
                <w:rFonts w:ascii="宋体" w:hAnsi="宋体" w:cs="宋体"/>
                <w:kern w:val="0"/>
                <w:sz w:val="24"/>
                <w:szCs w:val="24"/>
                <w:shd w:val="clear" w:color="auto" w:fill="FFFFFF"/>
              </w:rPr>
              <w:t>熟悉软件工程，熟悉软件测试的一般方法和流程；具备快速进行应用系统部署和测试环境搭建的能力；至少掌握Perl、Python、Tcl和Php中的一种编程语言，有C/C++编程经验者优先</w:t>
            </w:r>
          </w:p>
        </w:tc>
      </w:tr>
      <w:tr w:rsidR="00371BAB" w:rsidTr="008B7BBD">
        <w:trPr>
          <w:trHeight w:val="502"/>
        </w:trPr>
        <w:tc>
          <w:tcPr>
            <w:tcW w:w="1380" w:type="dxa"/>
            <w:tcBorders>
              <w:top w:val="single" w:sz="6" w:space="0" w:color="auto"/>
              <w:left w:val="thinThickSmallGap" w:sz="18"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硬件</w:t>
            </w:r>
            <w:r w:rsidRPr="0071310D">
              <w:rPr>
                <w:rFonts w:ascii="宋体" w:hAnsi="宋体" w:cs="宋体"/>
                <w:kern w:val="0"/>
                <w:sz w:val="24"/>
                <w:szCs w:val="24"/>
                <w:shd w:val="clear" w:color="auto" w:fill="FFFFFF"/>
              </w:rPr>
              <w:t>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1</w:t>
            </w:r>
          </w:p>
        </w:tc>
        <w:tc>
          <w:tcPr>
            <w:tcW w:w="851"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本科</w:t>
            </w:r>
          </w:p>
        </w:tc>
        <w:tc>
          <w:tcPr>
            <w:tcW w:w="1276"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电子、通信工程、计算机、微电子</w:t>
            </w:r>
          </w:p>
        </w:tc>
        <w:tc>
          <w:tcPr>
            <w:tcW w:w="1275" w:type="dxa"/>
            <w:tcBorders>
              <w:top w:val="single" w:sz="6" w:space="0" w:color="auto"/>
              <w:left w:val="single" w:sz="6" w:space="0" w:color="auto"/>
              <w:bottom w:val="single" w:sz="6" w:space="0" w:color="auto"/>
              <w:right w:val="single" w:sz="4"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苏州</w:t>
            </w:r>
          </w:p>
        </w:tc>
        <w:tc>
          <w:tcPr>
            <w:tcW w:w="4115" w:type="dxa"/>
            <w:tcBorders>
              <w:top w:val="single" w:sz="6" w:space="0" w:color="auto"/>
              <w:left w:val="single" w:sz="4" w:space="0" w:color="auto"/>
              <w:bottom w:val="single" w:sz="6" w:space="0" w:color="auto"/>
              <w:right w:val="thickThinSmallGap" w:sz="18"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熟练掌握原理图设计工具OrCAD，熟悉ALTIUM Designer；熟练掌握电路与系统、数字信号处理原理、EDA技术原理，有相关项目经验者优先；熟悉FPGA、DSP、单片机、ADC/DAC、运放电路设计方法；熟悉RS422/485、CAN、1553B总线规范.会编写简单的FPGA、DSP、单片机程序；熟练掌握Verilog or VHDL、C编程语言；</w:t>
            </w:r>
          </w:p>
        </w:tc>
      </w:tr>
      <w:tr w:rsidR="00371BAB" w:rsidTr="008B7BBD">
        <w:trPr>
          <w:trHeight w:val="502"/>
        </w:trPr>
        <w:tc>
          <w:tcPr>
            <w:tcW w:w="1380" w:type="dxa"/>
            <w:tcBorders>
              <w:top w:val="single" w:sz="6" w:space="0" w:color="auto"/>
              <w:left w:val="thinThickSmallGap" w:sz="18"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SI/PI工程师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1</w:t>
            </w:r>
          </w:p>
        </w:tc>
        <w:tc>
          <w:tcPr>
            <w:tcW w:w="851"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本科</w:t>
            </w:r>
          </w:p>
        </w:tc>
        <w:tc>
          <w:tcPr>
            <w:tcW w:w="1276"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通信电磁学、无线电技术</w:t>
            </w:r>
          </w:p>
        </w:tc>
        <w:tc>
          <w:tcPr>
            <w:tcW w:w="1275" w:type="dxa"/>
            <w:tcBorders>
              <w:top w:val="single" w:sz="6" w:space="0" w:color="auto"/>
              <w:left w:val="single" w:sz="6" w:space="0" w:color="auto"/>
              <w:bottom w:val="single" w:sz="6" w:space="0" w:color="auto"/>
              <w:right w:val="single" w:sz="4"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苏州</w:t>
            </w:r>
          </w:p>
        </w:tc>
        <w:tc>
          <w:tcPr>
            <w:tcW w:w="4115" w:type="dxa"/>
            <w:tcBorders>
              <w:top w:val="single" w:sz="6" w:space="0" w:color="auto"/>
              <w:left w:val="single" w:sz="4" w:space="0" w:color="auto"/>
              <w:bottom w:val="single" w:sz="6" w:space="0" w:color="auto"/>
              <w:right w:val="thickThinSmallGap" w:sz="18" w:space="0" w:color="auto"/>
            </w:tcBorders>
            <w:vAlign w:val="center"/>
          </w:tcPr>
          <w:p w:rsidR="00371BAB" w:rsidRPr="0071310D" w:rsidRDefault="00371BAB" w:rsidP="00805515">
            <w:pP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具有较强的电磁场理论、信号完整性理论知识；熟悉高速信号标准和规范、SI/PI等相关技术的标准和规范；熟悉</w:t>
            </w:r>
            <w:r w:rsidRPr="0071310D">
              <w:rPr>
                <w:rFonts w:ascii="宋体" w:hAnsi="宋体" w:cs="宋体" w:hint="eastAsia"/>
                <w:kern w:val="0"/>
                <w:sz w:val="24"/>
                <w:szCs w:val="24"/>
                <w:shd w:val="clear" w:color="auto" w:fill="FFFFFF"/>
              </w:rPr>
              <w:lastRenderedPageBreak/>
              <w:t>SI/PI仿真操作流程、测试流程，并具备较强数据分析能力；熟悉电磁场仿真软件（HFSS、Siwave、ADS、Sigrity、CST等相关仿真软件）优先；有电路时序分析、信号完整性分析、RF仿真分析、电路仿真、EMC分析等方面的经验者优先；</w:t>
            </w:r>
          </w:p>
        </w:tc>
      </w:tr>
    </w:tbl>
    <w:p w:rsidR="00371BAB" w:rsidRDefault="00371BAB" w:rsidP="00371BAB">
      <w:pPr>
        <w:rPr>
          <w:shd w:val="clear" w:color="auto" w:fill="FFFFFF"/>
        </w:rPr>
      </w:pPr>
      <w:r>
        <w:rPr>
          <w:shd w:val="clear" w:color="auto" w:fill="FFFFFF"/>
        </w:rPr>
        <w:lastRenderedPageBreak/>
        <w:br w:type="page"/>
      </w:r>
    </w:p>
    <w:p w:rsidR="00371BAB" w:rsidRPr="00FC539F" w:rsidRDefault="008D20CB" w:rsidP="00371BAB">
      <w:pPr>
        <w:pStyle w:val="2"/>
        <w:jc w:val="center"/>
        <w:rPr>
          <w:rFonts w:ascii="宋体" w:eastAsia="宋体" w:hAnsi="宋体"/>
          <w:sz w:val="36"/>
          <w:szCs w:val="36"/>
          <w:shd w:val="pct15" w:color="auto" w:fill="FFFFFF"/>
        </w:rPr>
      </w:pPr>
      <w:bookmarkStart w:id="120" w:name="_Toc509934052"/>
      <w:r>
        <w:rPr>
          <w:rFonts w:ascii="宋体" w:eastAsia="宋体" w:hAnsi="宋体" w:hint="eastAsia"/>
          <w:sz w:val="36"/>
          <w:szCs w:val="36"/>
          <w:shd w:val="pct15" w:color="auto" w:fill="FFFFFF"/>
        </w:rPr>
        <w:lastRenderedPageBreak/>
        <w:t>114</w:t>
      </w:r>
      <w:r w:rsidR="00371BAB" w:rsidRPr="00FC539F">
        <w:rPr>
          <w:rFonts w:ascii="宋体" w:eastAsia="宋体" w:hAnsi="宋体" w:hint="eastAsia"/>
          <w:sz w:val="36"/>
          <w:szCs w:val="36"/>
          <w:shd w:val="pct15" w:color="auto" w:fill="FFFFFF"/>
        </w:rPr>
        <w:t xml:space="preserve"> 石家庄银河微波技术有限公司</w:t>
      </w:r>
      <w:bookmarkEnd w:id="120"/>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0A0" w:firstRow="1" w:lastRow="0" w:firstColumn="1" w:lastColumn="0" w:noHBand="0" w:noVBand="0"/>
      </w:tblPr>
      <w:tblGrid>
        <w:gridCol w:w="2235"/>
        <w:gridCol w:w="850"/>
        <w:gridCol w:w="1559"/>
        <w:gridCol w:w="2268"/>
        <w:gridCol w:w="1276"/>
        <w:gridCol w:w="1559"/>
      </w:tblGrid>
      <w:tr w:rsidR="00371BAB" w:rsidTr="00805515">
        <w:trPr>
          <w:trHeight w:val="2334"/>
        </w:trPr>
        <w:tc>
          <w:tcPr>
            <w:tcW w:w="9747" w:type="dxa"/>
            <w:gridSpan w:val="6"/>
            <w:tcBorders>
              <w:top w:val="thinThickSmallGap" w:sz="18" w:space="0" w:color="auto"/>
            </w:tcBorders>
          </w:tcPr>
          <w:p w:rsidR="00371BAB" w:rsidRPr="00FC539F" w:rsidRDefault="00371BAB" w:rsidP="00805515">
            <w:pPr>
              <w:rPr>
                <w:rFonts w:ascii="宋体" w:hAnsi="宋体" w:cstheme="minorHAnsi"/>
                <w:sz w:val="24"/>
                <w:szCs w:val="18"/>
              </w:rPr>
            </w:pPr>
            <w:r w:rsidRPr="0037092F">
              <w:rPr>
                <w:rFonts w:eastAsia="黑体" w:hint="eastAsia"/>
                <w:b/>
                <w:bCs/>
                <w:sz w:val="24"/>
              </w:rPr>
              <w:t>公司简介</w:t>
            </w:r>
            <w:r w:rsidRPr="0037092F">
              <w:rPr>
                <w:rFonts w:eastAsia="黑体"/>
                <w:b/>
                <w:bCs/>
                <w:sz w:val="24"/>
              </w:rPr>
              <w:t>:</w:t>
            </w:r>
            <w:r w:rsidRPr="00FC539F">
              <w:rPr>
                <w:rFonts w:ascii="宋体" w:hAnsi="宋体" w:cstheme="minorHAnsi" w:hint="eastAsia"/>
                <w:sz w:val="24"/>
                <w:szCs w:val="18"/>
              </w:rPr>
              <w:t>石家庄银河微波技术有限公司成立于</w:t>
            </w:r>
            <w:r w:rsidRPr="00FC539F">
              <w:rPr>
                <w:rFonts w:ascii="宋体" w:hAnsi="宋体" w:cstheme="minorHAnsi"/>
                <w:sz w:val="24"/>
                <w:szCs w:val="18"/>
              </w:rPr>
              <w:t>2002</w:t>
            </w:r>
            <w:r w:rsidRPr="00FC539F">
              <w:rPr>
                <w:rFonts w:ascii="宋体" w:hAnsi="宋体" w:cstheme="minorHAnsi" w:hint="eastAsia"/>
                <w:sz w:val="24"/>
                <w:szCs w:val="18"/>
              </w:rPr>
              <w:t>年，是河北省科技厅认定的高新技术企业。</w:t>
            </w:r>
            <w:r w:rsidRPr="00FC539F">
              <w:rPr>
                <w:rFonts w:ascii="宋体" w:hAnsi="宋体" w:cstheme="minorHAnsi"/>
                <w:sz w:val="24"/>
                <w:szCs w:val="18"/>
              </w:rPr>
              <w:t>2015</w:t>
            </w:r>
            <w:r w:rsidRPr="00FC539F">
              <w:rPr>
                <w:rFonts w:ascii="宋体" w:hAnsi="宋体" w:cstheme="minorHAnsi" w:hint="eastAsia"/>
                <w:sz w:val="24"/>
                <w:szCs w:val="18"/>
              </w:rPr>
              <w:t>年</w:t>
            </w:r>
            <w:r w:rsidRPr="00FC539F">
              <w:rPr>
                <w:rFonts w:ascii="宋体" w:hAnsi="宋体" w:cstheme="minorHAnsi"/>
                <w:sz w:val="24"/>
                <w:szCs w:val="18"/>
              </w:rPr>
              <w:t>9</w:t>
            </w:r>
            <w:r w:rsidRPr="00FC539F">
              <w:rPr>
                <w:rFonts w:ascii="宋体" w:hAnsi="宋体" w:cstheme="minorHAnsi" w:hint="eastAsia"/>
                <w:sz w:val="24"/>
                <w:szCs w:val="18"/>
              </w:rPr>
              <w:t>月，与北京北斗星通导航技术股份有限公司（股票代码：</w:t>
            </w:r>
            <w:r w:rsidRPr="00FC539F">
              <w:rPr>
                <w:rFonts w:ascii="宋体" w:hAnsi="宋体" w:cstheme="minorHAnsi"/>
                <w:sz w:val="24"/>
                <w:szCs w:val="18"/>
              </w:rPr>
              <w:t>002151</w:t>
            </w:r>
            <w:r w:rsidRPr="00FC539F">
              <w:rPr>
                <w:rFonts w:ascii="宋体" w:hAnsi="宋体" w:cstheme="minorHAnsi" w:hint="eastAsia"/>
                <w:sz w:val="24"/>
                <w:szCs w:val="18"/>
              </w:rPr>
              <w:t>）战略重组，目前成为旗下控股公司。银河微波是专门从事开发、设计、生产各种用于航空、航天及其他微波通信、雷达领域中的微波器件、微波组件的高新技术企业。近年来已完成的重大项目：</w:t>
            </w:r>
          </w:p>
          <w:p w:rsidR="00371BAB" w:rsidRPr="00FC539F" w:rsidRDefault="00371BAB" w:rsidP="00805515">
            <w:pPr>
              <w:rPr>
                <w:rFonts w:ascii="宋体" w:hAnsi="宋体" w:cstheme="minorHAnsi"/>
                <w:sz w:val="24"/>
                <w:szCs w:val="18"/>
              </w:rPr>
            </w:pPr>
            <w:r w:rsidRPr="00FC539F">
              <w:rPr>
                <w:rFonts w:ascii="宋体" w:hAnsi="宋体" w:cstheme="minorHAnsi"/>
                <w:sz w:val="24"/>
                <w:szCs w:val="18"/>
              </w:rPr>
              <w:t>1</w:t>
            </w:r>
            <w:r w:rsidRPr="00FC539F">
              <w:rPr>
                <w:rFonts w:ascii="宋体" w:hAnsi="宋体" w:cstheme="minorHAnsi" w:hint="eastAsia"/>
                <w:sz w:val="24"/>
                <w:szCs w:val="18"/>
              </w:rPr>
              <w:t>、神舟</w:t>
            </w:r>
            <w:r w:rsidRPr="00FC539F">
              <w:rPr>
                <w:rFonts w:ascii="宋体" w:hAnsi="宋体" w:cstheme="minorHAnsi"/>
                <w:sz w:val="24"/>
                <w:szCs w:val="18"/>
              </w:rPr>
              <w:t>7</w:t>
            </w:r>
            <w:r w:rsidRPr="00FC539F">
              <w:rPr>
                <w:rFonts w:ascii="宋体" w:hAnsi="宋体" w:cstheme="minorHAnsi" w:hint="eastAsia"/>
                <w:sz w:val="24"/>
                <w:szCs w:val="18"/>
              </w:rPr>
              <w:t>号宇航员通信机及伴飞小卫星测控应答机。该产品在</w:t>
            </w:r>
            <w:r w:rsidRPr="00FC539F">
              <w:rPr>
                <w:rFonts w:ascii="宋体" w:hAnsi="宋体" w:cstheme="minorHAnsi"/>
                <w:sz w:val="24"/>
                <w:szCs w:val="18"/>
              </w:rPr>
              <w:t>2008</w:t>
            </w:r>
            <w:r w:rsidRPr="00FC539F">
              <w:rPr>
                <w:rFonts w:ascii="宋体" w:hAnsi="宋体" w:cstheme="minorHAnsi" w:hint="eastAsia"/>
                <w:sz w:val="24"/>
                <w:szCs w:val="18"/>
              </w:rPr>
              <w:t>年</w:t>
            </w:r>
            <w:r w:rsidRPr="00FC539F">
              <w:rPr>
                <w:rFonts w:ascii="宋体" w:hAnsi="宋体" w:cstheme="minorHAnsi"/>
                <w:sz w:val="24"/>
                <w:szCs w:val="18"/>
              </w:rPr>
              <w:t>9</w:t>
            </w:r>
            <w:r w:rsidRPr="00FC539F">
              <w:rPr>
                <w:rFonts w:ascii="宋体" w:hAnsi="宋体" w:cstheme="minorHAnsi" w:hint="eastAsia"/>
                <w:sz w:val="24"/>
                <w:szCs w:val="18"/>
              </w:rPr>
              <w:t>月伴随着神舟</w:t>
            </w:r>
            <w:r w:rsidRPr="00FC539F">
              <w:rPr>
                <w:rFonts w:ascii="宋体" w:hAnsi="宋体" w:cstheme="minorHAnsi"/>
                <w:sz w:val="24"/>
                <w:szCs w:val="18"/>
              </w:rPr>
              <w:t>7</w:t>
            </w:r>
            <w:r w:rsidRPr="00FC539F">
              <w:rPr>
                <w:rFonts w:ascii="宋体" w:hAnsi="宋体" w:cstheme="minorHAnsi" w:hint="eastAsia"/>
                <w:sz w:val="24"/>
                <w:szCs w:val="18"/>
              </w:rPr>
              <w:t>号飞船升空。</w:t>
            </w:r>
            <w:r w:rsidRPr="00FC539F">
              <w:rPr>
                <w:rFonts w:ascii="宋体" w:hAnsi="宋体" w:cstheme="minorHAnsi"/>
                <w:sz w:val="24"/>
                <w:szCs w:val="18"/>
              </w:rPr>
              <w:t xml:space="preserve"> 2</w:t>
            </w:r>
            <w:r w:rsidRPr="00FC539F">
              <w:rPr>
                <w:rFonts w:ascii="宋体" w:hAnsi="宋体" w:cstheme="minorHAnsi" w:hint="eastAsia"/>
                <w:sz w:val="24"/>
                <w:szCs w:val="18"/>
              </w:rPr>
              <w:t>、</w:t>
            </w:r>
            <w:r w:rsidRPr="00FC539F">
              <w:rPr>
                <w:rFonts w:ascii="宋体" w:hAnsi="宋体" w:cstheme="minorHAnsi"/>
                <w:sz w:val="24"/>
                <w:szCs w:val="18"/>
              </w:rPr>
              <w:t>SY-4</w:t>
            </w:r>
            <w:r w:rsidRPr="00FC539F">
              <w:rPr>
                <w:rFonts w:ascii="宋体" w:hAnsi="宋体" w:cstheme="minorHAnsi" w:hint="eastAsia"/>
                <w:sz w:val="24"/>
                <w:szCs w:val="18"/>
              </w:rPr>
              <w:t>卫星、</w:t>
            </w:r>
            <w:r w:rsidRPr="00FC539F">
              <w:rPr>
                <w:rFonts w:ascii="宋体" w:hAnsi="宋体" w:cstheme="minorHAnsi"/>
                <w:sz w:val="24"/>
                <w:szCs w:val="18"/>
              </w:rPr>
              <w:t>SY-5</w:t>
            </w:r>
            <w:r w:rsidRPr="00FC539F">
              <w:rPr>
                <w:rFonts w:ascii="宋体" w:hAnsi="宋体" w:cstheme="minorHAnsi" w:hint="eastAsia"/>
                <w:sz w:val="24"/>
                <w:szCs w:val="18"/>
              </w:rPr>
              <w:t>卫星用微波模块。这两颗卫星分别于</w:t>
            </w:r>
            <w:r w:rsidRPr="00FC539F">
              <w:rPr>
                <w:rFonts w:ascii="宋体" w:hAnsi="宋体" w:cstheme="minorHAnsi"/>
                <w:sz w:val="24"/>
                <w:szCs w:val="18"/>
              </w:rPr>
              <w:t>2010</w:t>
            </w:r>
            <w:r w:rsidRPr="00FC539F">
              <w:rPr>
                <w:rFonts w:ascii="宋体" w:hAnsi="宋体" w:cstheme="minorHAnsi" w:hint="eastAsia"/>
                <w:sz w:val="24"/>
                <w:szCs w:val="18"/>
              </w:rPr>
              <w:t>年、</w:t>
            </w:r>
            <w:r w:rsidRPr="00FC539F">
              <w:rPr>
                <w:rFonts w:ascii="宋体" w:hAnsi="宋体" w:cstheme="minorHAnsi"/>
                <w:sz w:val="24"/>
                <w:szCs w:val="18"/>
              </w:rPr>
              <w:t>2011</w:t>
            </w:r>
            <w:r w:rsidRPr="00FC539F">
              <w:rPr>
                <w:rFonts w:ascii="宋体" w:hAnsi="宋体" w:cstheme="minorHAnsi" w:hint="eastAsia"/>
                <w:sz w:val="24"/>
                <w:szCs w:val="18"/>
              </w:rPr>
              <w:t>年已顺利升空，工作正常。</w:t>
            </w:r>
            <w:r w:rsidRPr="00FC539F">
              <w:rPr>
                <w:rFonts w:ascii="宋体" w:hAnsi="宋体" w:cstheme="minorHAnsi"/>
                <w:sz w:val="24"/>
                <w:szCs w:val="18"/>
              </w:rPr>
              <w:t>3</w:t>
            </w:r>
            <w:r w:rsidRPr="00FC539F">
              <w:rPr>
                <w:rFonts w:ascii="宋体" w:hAnsi="宋体" w:cstheme="minorHAnsi" w:hint="eastAsia"/>
                <w:sz w:val="24"/>
                <w:szCs w:val="18"/>
              </w:rPr>
              <w:t>、嫦娥三号着陆器用收发模块，用于着陆器测控系统。嫦娥三号于</w:t>
            </w:r>
            <w:r w:rsidRPr="00FC539F">
              <w:rPr>
                <w:rFonts w:ascii="宋体" w:hAnsi="宋体" w:cstheme="minorHAnsi"/>
                <w:sz w:val="24"/>
                <w:szCs w:val="18"/>
              </w:rPr>
              <w:t>2013</w:t>
            </w:r>
            <w:r w:rsidRPr="00FC539F">
              <w:rPr>
                <w:rFonts w:ascii="宋体" w:hAnsi="宋体" w:cstheme="minorHAnsi" w:hint="eastAsia"/>
                <w:sz w:val="24"/>
                <w:szCs w:val="18"/>
              </w:rPr>
              <w:t>年</w:t>
            </w:r>
            <w:r w:rsidRPr="00FC539F">
              <w:rPr>
                <w:rFonts w:ascii="宋体" w:hAnsi="宋体" w:cstheme="minorHAnsi"/>
                <w:sz w:val="24"/>
                <w:szCs w:val="18"/>
              </w:rPr>
              <w:t>12</w:t>
            </w:r>
            <w:r w:rsidRPr="00FC539F">
              <w:rPr>
                <w:rFonts w:ascii="宋体" w:hAnsi="宋体" w:cstheme="minorHAnsi" w:hint="eastAsia"/>
                <w:sz w:val="24"/>
                <w:szCs w:val="18"/>
              </w:rPr>
              <w:t>月</w:t>
            </w:r>
            <w:r w:rsidRPr="00FC539F">
              <w:rPr>
                <w:rFonts w:ascii="宋体" w:hAnsi="宋体" w:cstheme="minorHAnsi"/>
                <w:sz w:val="24"/>
                <w:szCs w:val="18"/>
              </w:rPr>
              <w:t>2</w:t>
            </w:r>
            <w:r w:rsidRPr="00FC539F">
              <w:rPr>
                <w:rFonts w:ascii="宋体" w:hAnsi="宋体" w:cstheme="minorHAnsi" w:hint="eastAsia"/>
                <w:sz w:val="24"/>
                <w:szCs w:val="18"/>
              </w:rPr>
              <w:t>号发射成功。</w:t>
            </w:r>
            <w:r w:rsidRPr="00FC539F">
              <w:rPr>
                <w:rFonts w:ascii="宋体" w:hAnsi="宋体" w:cstheme="minorHAnsi"/>
                <w:sz w:val="24"/>
                <w:szCs w:val="18"/>
              </w:rPr>
              <w:t>4</w:t>
            </w:r>
            <w:r w:rsidRPr="00FC539F">
              <w:rPr>
                <w:rFonts w:ascii="宋体" w:hAnsi="宋体" w:cstheme="minorHAnsi" w:hint="eastAsia"/>
                <w:sz w:val="24"/>
                <w:szCs w:val="18"/>
              </w:rPr>
              <w:t>、为上面级研制的射频收发组件伴随远征一号于</w:t>
            </w:r>
            <w:r w:rsidRPr="00FC539F">
              <w:rPr>
                <w:rFonts w:ascii="宋体" w:hAnsi="宋体" w:cstheme="minorHAnsi"/>
                <w:sz w:val="24"/>
                <w:szCs w:val="18"/>
              </w:rPr>
              <w:t>2015</w:t>
            </w:r>
            <w:r w:rsidRPr="00FC539F">
              <w:rPr>
                <w:rFonts w:ascii="宋体" w:hAnsi="宋体" w:cstheme="minorHAnsi" w:hint="eastAsia"/>
                <w:sz w:val="24"/>
                <w:szCs w:val="18"/>
              </w:rPr>
              <w:t>年</w:t>
            </w:r>
            <w:r w:rsidRPr="00FC539F">
              <w:rPr>
                <w:rFonts w:ascii="宋体" w:hAnsi="宋体" w:cstheme="minorHAnsi"/>
                <w:sz w:val="24"/>
                <w:szCs w:val="18"/>
              </w:rPr>
              <w:t>7</w:t>
            </w:r>
            <w:r w:rsidRPr="00FC539F">
              <w:rPr>
                <w:rFonts w:ascii="宋体" w:hAnsi="宋体" w:cstheme="minorHAnsi" w:hint="eastAsia"/>
                <w:sz w:val="24"/>
                <w:szCs w:val="18"/>
              </w:rPr>
              <w:t>月发射成功。自公司成立时起，公司就非常注重产品质量。公司注重树立每一个员工的质量意识，树立起“质量是政治，质量是生命，质量是效益”的质量理念，树立起“以质量创造价值</w:t>
            </w:r>
            <w:r w:rsidRPr="00FC539F">
              <w:rPr>
                <w:rFonts w:ascii="宋体" w:hAnsi="宋体" w:cstheme="minorHAnsi"/>
                <w:sz w:val="24"/>
                <w:szCs w:val="18"/>
              </w:rPr>
              <w:t xml:space="preserve"> </w:t>
            </w:r>
            <w:r w:rsidRPr="00FC539F">
              <w:rPr>
                <w:rFonts w:ascii="宋体" w:hAnsi="宋体" w:cstheme="minorHAnsi" w:hint="eastAsia"/>
                <w:sz w:val="24"/>
                <w:szCs w:val="18"/>
              </w:rPr>
              <w:t>以质量体现价值”的价值观。“科技为先导，顾客为中心，持续作改进，质量创精品”是公司一贯的质量方针。几年来，为保证航天产品的质量，公司建立了完整的质量管理体系。产品的制造涵盖了方案评审、产品设计、器材采购、元器件筛选、装配、调试、可靠性试验、产品检验等多个环节，每个环节都严格按照航天、航空产品的相关要求实施，一丝不苟，精益求</w:t>
            </w:r>
            <w:r>
              <w:rPr>
                <w:rFonts w:ascii="宋体" w:hAnsi="宋体" w:cstheme="minorHAnsi" w:hint="eastAsia"/>
                <w:sz w:val="24"/>
                <w:szCs w:val="18"/>
              </w:rPr>
              <w:t>精，本着质量第一的精神，确保产品的可靠性，做到航天产品万无一失。</w:t>
            </w:r>
            <w:r w:rsidRPr="00FC539F">
              <w:rPr>
                <w:rFonts w:ascii="宋体" w:hAnsi="宋体" w:cstheme="minorHAnsi" w:hint="eastAsia"/>
                <w:sz w:val="24"/>
                <w:szCs w:val="18"/>
              </w:rPr>
              <w:t>秉承“诚实人”文化理念，在“选、用、育、留”方面提供畅通的职业平台与机会，致力于打造成为受人尊重、员工自豪、技术一流的高新技术企业</w:t>
            </w:r>
            <w:r>
              <w:rPr>
                <w:rFonts w:ascii="宋体" w:hAnsi="宋体" w:cstheme="minorHAnsi" w:hint="eastAsia"/>
                <w:sz w:val="24"/>
                <w:szCs w:val="18"/>
              </w:rPr>
              <w:t>。</w:t>
            </w:r>
          </w:p>
        </w:tc>
      </w:tr>
      <w:tr w:rsidR="00371BAB" w:rsidTr="00805515">
        <w:trPr>
          <w:trHeight w:val="443"/>
        </w:trPr>
        <w:tc>
          <w:tcPr>
            <w:tcW w:w="2235" w:type="dxa"/>
            <w:vAlign w:val="center"/>
          </w:tcPr>
          <w:p w:rsidR="00371BAB" w:rsidRPr="0071310D" w:rsidRDefault="00371BAB" w:rsidP="00805515">
            <w:pPr>
              <w:widowControl/>
              <w:jc w:val="center"/>
              <w:rPr>
                <w:rFonts w:ascii="黑体" w:eastAsia="黑体" w:hAnsi="黑体" w:cs="宋体"/>
                <w:b/>
                <w:kern w:val="0"/>
                <w:sz w:val="24"/>
                <w:szCs w:val="24"/>
              </w:rPr>
            </w:pPr>
            <w:r w:rsidRPr="0071310D">
              <w:rPr>
                <w:rFonts w:ascii="黑体" w:eastAsia="黑体" w:hAnsi="黑体" w:cs="宋体" w:hint="eastAsia"/>
                <w:b/>
                <w:kern w:val="0"/>
                <w:sz w:val="24"/>
                <w:szCs w:val="24"/>
              </w:rPr>
              <w:t>简历接收邮箱</w:t>
            </w:r>
          </w:p>
        </w:tc>
        <w:tc>
          <w:tcPr>
            <w:tcW w:w="2409" w:type="dxa"/>
            <w:gridSpan w:val="2"/>
            <w:vAlign w:val="center"/>
          </w:tcPr>
          <w:p w:rsidR="00371BAB" w:rsidRPr="0071310D" w:rsidRDefault="00371BAB" w:rsidP="00805515">
            <w:pPr>
              <w:widowControl/>
              <w:jc w:val="center"/>
              <w:rPr>
                <w:rFonts w:ascii="黑体" w:eastAsia="黑体" w:hAnsi="黑体" w:cs="宋体"/>
                <w:b/>
                <w:kern w:val="0"/>
                <w:sz w:val="24"/>
                <w:szCs w:val="24"/>
              </w:rPr>
            </w:pPr>
            <w:r w:rsidRPr="0071310D">
              <w:rPr>
                <w:rFonts w:ascii="黑体" w:eastAsia="黑体" w:hAnsi="黑体" w:cs="宋体"/>
                <w:b/>
                <w:kern w:val="0"/>
                <w:sz w:val="24"/>
                <w:szCs w:val="24"/>
              </w:rPr>
              <w:t>724784392@qq.com</w:t>
            </w:r>
          </w:p>
        </w:tc>
        <w:tc>
          <w:tcPr>
            <w:tcW w:w="2268" w:type="dxa"/>
            <w:vAlign w:val="center"/>
          </w:tcPr>
          <w:p w:rsidR="00371BAB" w:rsidRPr="0071310D" w:rsidRDefault="00371BAB" w:rsidP="00805515">
            <w:pPr>
              <w:widowControl/>
              <w:jc w:val="center"/>
              <w:rPr>
                <w:rFonts w:ascii="宋体" w:eastAsia="黑体" w:hAnsi="宋体" w:cs="宋体"/>
                <w:b/>
                <w:kern w:val="0"/>
                <w:sz w:val="24"/>
                <w:szCs w:val="24"/>
              </w:rPr>
            </w:pPr>
            <w:r>
              <w:rPr>
                <w:rFonts w:ascii="宋体" w:eastAsia="黑体" w:hAnsi="宋体" w:cs="宋体" w:hint="eastAsia"/>
                <w:b/>
                <w:kern w:val="0"/>
                <w:sz w:val="24"/>
                <w:szCs w:val="24"/>
              </w:rPr>
              <w:t>简历接收截止时间</w:t>
            </w:r>
          </w:p>
        </w:tc>
        <w:tc>
          <w:tcPr>
            <w:tcW w:w="2835" w:type="dxa"/>
            <w:gridSpan w:val="2"/>
            <w:tcBorders>
              <w:top w:val="single" w:sz="4" w:space="0" w:color="4F81BD"/>
            </w:tcBorders>
            <w:vAlign w:val="center"/>
          </w:tcPr>
          <w:p w:rsidR="00371BAB" w:rsidRPr="0071310D" w:rsidRDefault="00371BAB" w:rsidP="00805515">
            <w:pPr>
              <w:widowControl/>
              <w:jc w:val="center"/>
              <w:rPr>
                <w:rFonts w:ascii="黑体" w:eastAsia="黑体" w:hAnsi="黑体" w:cs="宋体"/>
                <w:b/>
                <w:kern w:val="0"/>
                <w:sz w:val="24"/>
                <w:szCs w:val="24"/>
              </w:rPr>
            </w:pPr>
            <w:r w:rsidRPr="0071310D">
              <w:rPr>
                <w:rFonts w:ascii="黑体" w:eastAsia="黑体" w:hAnsi="黑体" w:cs="宋体"/>
                <w:b/>
                <w:kern w:val="0"/>
                <w:sz w:val="24"/>
                <w:szCs w:val="24"/>
              </w:rPr>
              <w:t>2018.12.31</w:t>
            </w:r>
          </w:p>
        </w:tc>
      </w:tr>
      <w:tr w:rsidR="00371BAB" w:rsidTr="00805515">
        <w:trPr>
          <w:trHeight w:val="443"/>
        </w:trPr>
        <w:tc>
          <w:tcPr>
            <w:tcW w:w="2235" w:type="dxa"/>
            <w:vAlign w:val="center"/>
          </w:tcPr>
          <w:p w:rsidR="00371BAB" w:rsidRPr="0071310D" w:rsidRDefault="00371BAB" w:rsidP="00805515">
            <w:pPr>
              <w:widowControl/>
              <w:jc w:val="center"/>
              <w:rPr>
                <w:rFonts w:ascii="宋体" w:eastAsia="黑体" w:hAnsi="宋体" w:cs="宋体"/>
                <w:b/>
                <w:kern w:val="0"/>
                <w:sz w:val="24"/>
                <w:szCs w:val="24"/>
              </w:rPr>
            </w:pPr>
            <w:r w:rsidRPr="0071310D">
              <w:rPr>
                <w:rFonts w:ascii="宋体" w:eastAsia="黑体" w:hAnsi="宋体" w:cs="宋体" w:hint="eastAsia"/>
                <w:b/>
                <w:kern w:val="0"/>
                <w:sz w:val="24"/>
                <w:szCs w:val="24"/>
              </w:rPr>
              <w:t>招聘岗位</w:t>
            </w:r>
          </w:p>
        </w:tc>
        <w:tc>
          <w:tcPr>
            <w:tcW w:w="850" w:type="dxa"/>
            <w:vAlign w:val="center"/>
          </w:tcPr>
          <w:p w:rsidR="00371BAB" w:rsidRPr="0071310D" w:rsidRDefault="00371BAB" w:rsidP="00805515">
            <w:pPr>
              <w:jc w:val="center"/>
              <w:rPr>
                <w:rFonts w:ascii="宋体" w:eastAsia="黑体" w:hAnsi="宋体" w:cs="宋体"/>
                <w:b/>
                <w:kern w:val="0"/>
                <w:sz w:val="24"/>
                <w:szCs w:val="24"/>
              </w:rPr>
            </w:pPr>
            <w:r w:rsidRPr="0071310D">
              <w:rPr>
                <w:rFonts w:ascii="宋体" w:eastAsia="黑体" w:hAnsi="宋体" w:cs="宋体" w:hint="eastAsia"/>
                <w:b/>
                <w:kern w:val="0"/>
                <w:sz w:val="24"/>
                <w:szCs w:val="24"/>
              </w:rPr>
              <w:t>招聘人数</w:t>
            </w:r>
          </w:p>
        </w:tc>
        <w:tc>
          <w:tcPr>
            <w:tcW w:w="1559" w:type="dxa"/>
            <w:vAlign w:val="center"/>
          </w:tcPr>
          <w:p w:rsidR="00371BAB" w:rsidRPr="0071310D" w:rsidRDefault="00371BAB" w:rsidP="00805515">
            <w:pPr>
              <w:jc w:val="center"/>
              <w:rPr>
                <w:rFonts w:ascii="宋体" w:eastAsia="黑体" w:hAnsi="宋体" w:cs="宋体"/>
                <w:b/>
                <w:kern w:val="0"/>
                <w:sz w:val="24"/>
                <w:szCs w:val="24"/>
              </w:rPr>
            </w:pPr>
            <w:r w:rsidRPr="0071310D">
              <w:rPr>
                <w:rFonts w:ascii="宋体" w:eastAsia="黑体" w:hAnsi="宋体" w:cs="宋体" w:hint="eastAsia"/>
                <w:b/>
                <w:kern w:val="0"/>
                <w:sz w:val="24"/>
                <w:szCs w:val="24"/>
              </w:rPr>
              <w:t>学历要求</w:t>
            </w:r>
          </w:p>
        </w:tc>
        <w:tc>
          <w:tcPr>
            <w:tcW w:w="2268" w:type="dxa"/>
            <w:vAlign w:val="center"/>
          </w:tcPr>
          <w:p w:rsidR="00371BAB" w:rsidRPr="0071310D" w:rsidRDefault="00371BAB" w:rsidP="00805515">
            <w:pPr>
              <w:jc w:val="center"/>
              <w:rPr>
                <w:rFonts w:ascii="宋体" w:eastAsia="黑体" w:hAnsi="宋体" w:cs="宋体"/>
                <w:b/>
                <w:kern w:val="0"/>
                <w:sz w:val="24"/>
                <w:szCs w:val="24"/>
              </w:rPr>
            </w:pPr>
            <w:r w:rsidRPr="0071310D">
              <w:rPr>
                <w:rFonts w:ascii="宋体" w:eastAsia="黑体" w:hAnsi="宋体" w:cs="宋体" w:hint="eastAsia"/>
                <w:b/>
                <w:kern w:val="0"/>
                <w:sz w:val="24"/>
                <w:szCs w:val="24"/>
              </w:rPr>
              <w:t>招聘专业</w:t>
            </w:r>
          </w:p>
        </w:tc>
        <w:tc>
          <w:tcPr>
            <w:tcW w:w="1276" w:type="dxa"/>
            <w:tcBorders>
              <w:top w:val="single" w:sz="4" w:space="0" w:color="4F81BD"/>
              <w:right w:val="single" w:sz="4" w:space="0" w:color="auto"/>
            </w:tcBorders>
            <w:vAlign w:val="center"/>
          </w:tcPr>
          <w:p w:rsidR="00371BAB" w:rsidRPr="0071310D" w:rsidRDefault="00371BAB" w:rsidP="00805515">
            <w:pPr>
              <w:jc w:val="center"/>
              <w:rPr>
                <w:rFonts w:ascii="宋体" w:eastAsia="黑体" w:hAnsi="宋体" w:cs="宋体"/>
                <w:b/>
                <w:kern w:val="0"/>
                <w:sz w:val="24"/>
                <w:szCs w:val="24"/>
              </w:rPr>
            </w:pPr>
            <w:r w:rsidRPr="0071310D">
              <w:rPr>
                <w:rFonts w:ascii="宋体" w:eastAsia="黑体" w:hAnsi="宋体" w:cs="宋体" w:hint="eastAsia"/>
                <w:b/>
                <w:kern w:val="0"/>
                <w:sz w:val="24"/>
                <w:szCs w:val="24"/>
              </w:rPr>
              <w:t>工作地点</w:t>
            </w:r>
          </w:p>
        </w:tc>
        <w:tc>
          <w:tcPr>
            <w:tcW w:w="1559" w:type="dxa"/>
            <w:tcBorders>
              <w:left w:val="single" w:sz="4" w:space="0" w:color="auto"/>
            </w:tcBorders>
            <w:vAlign w:val="center"/>
          </w:tcPr>
          <w:p w:rsidR="00371BAB" w:rsidRPr="0071310D" w:rsidRDefault="00371BAB" w:rsidP="00805515">
            <w:pPr>
              <w:jc w:val="center"/>
              <w:rPr>
                <w:rFonts w:ascii="宋体" w:eastAsia="黑体" w:hAnsi="宋体" w:cs="宋体"/>
                <w:b/>
                <w:kern w:val="0"/>
                <w:sz w:val="24"/>
                <w:szCs w:val="24"/>
              </w:rPr>
            </w:pPr>
            <w:r w:rsidRPr="0071310D">
              <w:rPr>
                <w:rFonts w:ascii="宋体" w:eastAsia="黑体" w:hAnsi="宋体" w:cs="宋体" w:hint="eastAsia"/>
                <w:b/>
                <w:kern w:val="0"/>
                <w:sz w:val="24"/>
                <w:szCs w:val="24"/>
              </w:rPr>
              <w:t>其他要求</w:t>
            </w:r>
          </w:p>
        </w:tc>
      </w:tr>
      <w:tr w:rsidR="00371BAB" w:rsidTr="00805515">
        <w:trPr>
          <w:trHeight w:val="502"/>
        </w:trPr>
        <w:tc>
          <w:tcPr>
            <w:tcW w:w="2235" w:type="dxa"/>
            <w:tcBorders>
              <w:bottom w:val="thickThinSmallGap" w:sz="18"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射频微波工程师</w:t>
            </w:r>
          </w:p>
        </w:tc>
        <w:tc>
          <w:tcPr>
            <w:tcW w:w="850" w:type="dxa"/>
            <w:tcBorders>
              <w:bottom w:val="thickThinSmallGap" w:sz="18"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kern w:val="0"/>
                <w:sz w:val="24"/>
                <w:szCs w:val="24"/>
                <w:shd w:val="clear" w:color="auto" w:fill="FFFFFF"/>
              </w:rPr>
              <w:t>10</w:t>
            </w:r>
          </w:p>
        </w:tc>
        <w:tc>
          <w:tcPr>
            <w:tcW w:w="1559" w:type="dxa"/>
            <w:tcBorders>
              <w:bottom w:val="thickThinSmallGap" w:sz="18"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本科</w:t>
            </w:r>
          </w:p>
        </w:tc>
        <w:tc>
          <w:tcPr>
            <w:tcW w:w="2268" w:type="dxa"/>
            <w:tcBorders>
              <w:bottom w:val="thickThinSmallGap" w:sz="18"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通信工程</w:t>
            </w:r>
          </w:p>
        </w:tc>
        <w:tc>
          <w:tcPr>
            <w:tcW w:w="1276" w:type="dxa"/>
            <w:tcBorders>
              <w:bottom w:val="thickThinSmallGap" w:sz="18" w:space="0" w:color="auto"/>
              <w:right w:val="single" w:sz="4"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石家庄</w:t>
            </w:r>
          </w:p>
        </w:tc>
        <w:tc>
          <w:tcPr>
            <w:tcW w:w="1559" w:type="dxa"/>
            <w:tcBorders>
              <w:left w:val="single" w:sz="4" w:space="0" w:color="auto"/>
              <w:bottom w:val="thickThinSmallGap" w:sz="18"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p>
        </w:tc>
      </w:tr>
    </w:tbl>
    <w:p w:rsidR="00371BAB" w:rsidRDefault="00371BAB" w:rsidP="00371BAB">
      <w:pPr>
        <w:widowControl/>
        <w:jc w:val="center"/>
        <w:rPr>
          <w:rFonts w:ascii="宋体" w:hAnsi="宋体" w:cs="宋体"/>
          <w:kern w:val="0"/>
          <w:sz w:val="24"/>
          <w:szCs w:val="24"/>
          <w:shd w:val="clear" w:color="auto" w:fill="FFFFFF"/>
        </w:rPr>
      </w:pPr>
    </w:p>
    <w:p w:rsidR="00371BAB" w:rsidRDefault="00371BAB" w:rsidP="00371BAB">
      <w:pPr>
        <w:rPr>
          <w:shd w:val="clear" w:color="auto" w:fill="FFFFFF"/>
        </w:rPr>
      </w:pPr>
      <w:r>
        <w:rPr>
          <w:shd w:val="clear" w:color="auto" w:fill="FFFFFF"/>
        </w:rPr>
        <w:br w:type="page"/>
      </w:r>
    </w:p>
    <w:p w:rsidR="00371BAB" w:rsidRPr="00FC539F" w:rsidRDefault="00371BAB" w:rsidP="00371BAB">
      <w:pPr>
        <w:pStyle w:val="2"/>
        <w:jc w:val="center"/>
        <w:rPr>
          <w:rFonts w:ascii="宋体" w:eastAsia="宋体" w:hAnsi="宋体"/>
          <w:sz w:val="36"/>
          <w:szCs w:val="36"/>
          <w:shd w:val="pct15" w:color="auto" w:fill="FFFFFF"/>
        </w:rPr>
      </w:pPr>
      <w:bookmarkStart w:id="121" w:name="_Toc509934053"/>
      <w:r w:rsidRPr="00FC539F">
        <w:rPr>
          <w:rFonts w:ascii="宋体" w:eastAsia="宋体" w:hAnsi="宋体" w:hint="eastAsia"/>
          <w:sz w:val="36"/>
          <w:szCs w:val="36"/>
          <w:shd w:val="pct15" w:color="auto" w:fill="FFFFFF"/>
        </w:rPr>
        <w:lastRenderedPageBreak/>
        <w:t>11</w:t>
      </w:r>
      <w:r w:rsidR="008D20CB">
        <w:rPr>
          <w:rFonts w:ascii="宋体" w:eastAsia="宋体" w:hAnsi="宋体"/>
          <w:sz w:val="36"/>
          <w:szCs w:val="36"/>
          <w:shd w:val="pct15" w:color="auto" w:fill="FFFFFF"/>
        </w:rPr>
        <w:t>5</w:t>
      </w:r>
      <w:r w:rsidRPr="00FC539F">
        <w:rPr>
          <w:rFonts w:ascii="宋体" w:eastAsia="宋体" w:hAnsi="宋体"/>
          <w:sz w:val="36"/>
          <w:szCs w:val="36"/>
          <w:shd w:val="pct15" w:color="auto" w:fill="FFFFFF"/>
        </w:rPr>
        <w:t xml:space="preserve"> </w:t>
      </w:r>
      <w:r w:rsidRPr="00FC539F">
        <w:rPr>
          <w:rFonts w:ascii="宋体" w:eastAsia="宋体" w:hAnsi="宋体" w:hint="eastAsia"/>
          <w:sz w:val="36"/>
          <w:szCs w:val="36"/>
          <w:shd w:val="pct15" w:color="auto" w:fill="FFFFFF"/>
        </w:rPr>
        <w:t>成都慧清科技有限公司</w:t>
      </w:r>
      <w:bookmarkEnd w:id="121"/>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371BAB" w:rsidTr="00805515">
        <w:trPr>
          <w:trHeight w:val="1768"/>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371BAB" w:rsidRPr="0037092F" w:rsidRDefault="00371BAB" w:rsidP="00805515">
            <w:pPr>
              <w:pStyle w:val="a6"/>
              <w:rPr>
                <w:rFonts w:hAnsi="宋体" w:cs="宋体"/>
                <w:sz w:val="24"/>
                <w:szCs w:val="24"/>
              </w:rPr>
            </w:pPr>
            <w:r w:rsidRPr="0037092F">
              <w:rPr>
                <w:rFonts w:ascii="Times New Roman" w:eastAsia="黑体" w:hAnsi="Times New Roman" w:hint="eastAsia"/>
                <w:b/>
                <w:bCs/>
                <w:sz w:val="24"/>
                <w:szCs w:val="22"/>
              </w:rPr>
              <w:t>公司</w:t>
            </w:r>
            <w:r>
              <w:rPr>
                <w:rFonts w:eastAsia="黑体" w:hint="eastAsia"/>
                <w:b/>
                <w:bCs/>
                <w:sz w:val="24"/>
              </w:rPr>
              <w:t>简介</w:t>
            </w:r>
            <w:r>
              <w:rPr>
                <w:rFonts w:eastAsia="黑体" w:hint="eastAsia"/>
                <w:b/>
                <w:bCs/>
                <w:sz w:val="24"/>
              </w:rPr>
              <w:t>:</w:t>
            </w:r>
            <w:r w:rsidRPr="00153C14">
              <w:rPr>
                <w:rFonts w:hAnsi="宋体" w:cs="宋体" w:hint="eastAsia"/>
                <w:sz w:val="24"/>
                <w:szCs w:val="24"/>
              </w:rPr>
              <w:t>慧清科技有限公司是一家从事专用无线通信设备研发、生产及服务的高新技术企业。</w:t>
            </w:r>
            <w:r>
              <w:rPr>
                <w:rFonts w:hAnsi="宋体" w:cs="宋体" w:hint="eastAsia"/>
                <w:sz w:val="24"/>
                <w:szCs w:val="24"/>
              </w:rPr>
              <w:t>主要覆盖还、陆、空、火箭军等领域，二十余种型号装备，是我军战术数据链及战术互联网领域产品的主要供应商。</w:t>
            </w:r>
            <w:r w:rsidRPr="00153C14">
              <w:rPr>
                <w:rFonts w:hAnsi="宋体" w:cs="宋体" w:hint="eastAsia"/>
                <w:sz w:val="24"/>
                <w:szCs w:val="24"/>
              </w:rPr>
              <w:t>慧清取自“智慧为源，清心为本”。智慧为源，因为慧清没有可以依赖的外部资源，公司创造的价值全部来自慧清人的聪明智慧，这是公司生存和</w:t>
            </w:r>
            <w:r>
              <w:rPr>
                <w:rFonts w:hAnsi="宋体" w:cs="宋体" w:hint="eastAsia"/>
                <w:sz w:val="24"/>
                <w:szCs w:val="24"/>
              </w:rPr>
              <w:t>发展的源泉；清心为本，是慧清始终坚持稳健、专注的行事风格，致力为我军提供最优良的设备、全身心助力与我军信息化体系的建设</w:t>
            </w:r>
            <w:r w:rsidRPr="00153C14">
              <w:rPr>
                <w:rFonts w:hAnsi="宋体" w:cs="宋体" w:hint="eastAsia"/>
                <w:sz w:val="24"/>
                <w:szCs w:val="24"/>
              </w:rPr>
              <w:t>。</w:t>
            </w:r>
          </w:p>
        </w:tc>
      </w:tr>
      <w:tr w:rsidR="00371BAB"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71310D" w:rsidRDefault="00371BAB" w:rsidP="00805515">
            <w:pPr>
              <w:widowControl/>
              <w:jc w:val="center"/>
              <w:rPr>
                <w:rFonts w:ascii="宋体" w:eastAsia="黑体" w:hAnsi="宋体" w:cs="宋体"/>
                <w:b/>
                <w:kern w:val="0"/>
                <w:sz w:val="24"/>
                <w:szCs w:val="24"/>
              </w:rPr>
            </w:pPr>
            <w:r>
              <w:rPr>
                <w:rFonts w:ascii="宋体" w:eastAsia="黑体" w:hAnsi="宋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371BAB" w:rsidRPr="0071310D" w:rsidRDefault="00EE2476" w:rsidP="00805515">
            <w:pPr>
              <w:widowControl/>
              <w:jc w:val="center"/>
              <w:rPr>
                <w:rFonts w:ascii="宋体" w:eastAsia="黑体" w:hAnsi="宋体" w:cs="宋体"/>
                <w:b/>
                <w:kern w:val="0"/>
                <w:sz w:val="24"/>
                <w:szCs w:val="24"/>
              </w:rPr>
            </w:pPr>
            <w:hyperlink r:id="rId21" w:history="1">
              <w:r w:rsidR="00371BAB" w:rsidRPr="0071310D">
                <w:rPr>
                  <w:rFonts w:ascii="宋体" w:eastAsia="黑体" w:hAnsi="宋体" w:cs="宋体"/>
                  <w:b/>
                  <w:kern w:val="0"/>
                  <w:sz w:val="24"/>
                  <w:szCs w:val="24"/>
                </w:rPr>
                <w:t>hr@huiqingkeji.com</w:t>
              </w:r>
            </w:hyperlink>
          </w:p>
          <w:p w:rsidR="00371BAB" w:rsidRPr="0071310D" w:rsidRDefault="00371BAB" w:rsidP="00805515">
            <w:pPr>
              <w:widowControl/>
              <w:jc w:val="center"/>
              <w:rPr>
                <w:rFonts w:ascii="宋体" w:eastAsia="黑体" w:hAnsi="宋体" w:cs="宋体"/>
                <w:b/>
                <w:kern w:val="0"/>
                <w:sz w:val="24"/>
                <w:szCs w:val="24"/>
              </w:rPr>
            </w:pPr>
            <w:r w:rsidRPr="0071310D">
              <w:rPr>
                <w:rFonts w:ascii="宋体" w:eastAsia="黑体" w:hAnsi="宋体" w:cs="宋体" w:hint="eastAsia"/>
                <w:b/>
                <w:kern w:val="0"/>
                <w:sz w:val="24"/>
                <w:szCs w:val="24"/>
              </w:rPr>
              <w:t>邮件标题：【岗位</w:t>
            </w:r>
            <w:r w:rsidRPr="0071310D">
              <w:rPr>
                <w:rFonts w:ascii="宋体" w:eastAsia="黑体" w:hAnsi="宋体" w:cs="宋体" w:hint="eastAsia"/>
                <w:b/>
                <w:kern w:val="0"/>
                <w:sz w:val="24"/>
                <w:szCs w:val="24"/>
              </w:rPr>
              <w:t>+</w:t>
            </w:r>
            <w:r w:rsidRPr="0071310D">
              <w:rPr>
                <w:rFonts w:ascii="宋体" w:eastAsia="黑体" w:hAnsi="宋体" w:cs="宋体" w:hint="eastAsia"/>
                <w:b/>
                <w:kern w:val="0"/>
                <w:sz w:val="24"/>
                <w:szCs w:val="24"/>
              </w:rPr>
              <w:t>姓名</w:t>
            </w:r>
            <w:r w:rsidRPr="0071310D">
              <w:rPr>
                <w:rFonts w:ascii="宋体" w:eastAsia="黑体" w:hAnsi="宋体" w:cs="宋体" w:hint="eastAsia"/>
                <w:b/>
                <w:kern w:val="0"/>
                <w:sz w:val="24"/>
                <w:szCs w:val="24"/>
              </w:rPr>
              <w:t>+</w:t>
            </w:r>
            <w:r w:rsidRPr="0071310D">
              <w:rPr>
                <w:rFonts w:ascii="宋体" w:eastAsia="黑体" w:hAnsi="宋体" w:cs="宋体" w:hint="eastAsia"/>
                <w:b/>
                <w:kern w:val="0"/>
                <w:sz w:val="24"/>
                <w:szCs w:val="24"/>
              </w:rPr>
              <w:t>学校</w:t>
            </w:r>
            <w:r w:rsidRPr="0071310D">
              <w:rPr>
                <w:rFonts w:ascii="宋体" w:eastAsia="黑体" w:hAnsi="宋体" w:cs="宋体" w:hint="eastAsia"/>
                <w:b/>
                <w:kern w:val="0"/>
                <w:sz w:val="24"/>
                <w:szCs w:val="24"/>
              </w:rPr>
              <w:t>+</w:t>
            </w:r>
            <w:r w:rsidRPr="0071310D">
              <w:rPr>
                <w:rFonts w:ascii="宋体" w:eastAsia="黑体" w:hAnsi="宋体" w:cs="宋体" w:hint="eastAsia"/>
                <w:b/>
                <w:kern w:val="0"/>
                <w:sz w:val="24"/>
                <w:szCs w:val="24"/>
              </w:rPr>
              <w:t>学历</w:t>
            </w:r>
            <w:r w:rsidRPr="0071310D">
              <w:rPr>
                <w:rFonts w:ascii="宋体" w:eastAsia="黑体" w:hAnsi="宋体" w:cs="宋体" w:hint="eastAsia"/>
                <w:b/>
                <w:kern w:val="0"/>
                <w:sz w:val="24"/>
                <w:szCs w:val="24"/>
              </w:rPr>
              <w:t>+</w:t>
            </w:r>
            <w:r w:rsidRPr="0071310D">
              <w:rPr>
                <w:rFonts w:ascii="宋体" w:eastAsia="黑体" w:hAnsi="宋体" w:cs="宋体" w:hint="eastAsia"/>
                <w:b/>
                <w:kern w:val="0"/>
                <w:sz w:val="24"/>
                <w:szCs w:val="24"/>
              </w:rPr>
              <w:t>专业</w:t>
            </w:r>
            <w:r w:rsidRPr="0071310D">
              <w:rPr>
                <w:rFonts w:ascii="宋体" w:eastAsia="黑体" w:hAnsi="宋体" w:cs="宋体" w:hint="eastAsia"/>
                <w:b/>
                <w:kern w:val="0"/>
                <w:sz w:val="24"/>
                <w:szCs w:val="24"/>
              </w:rPr>
              <w:t>+2018</w:t>
            </w:r>
            <w:r w:rsidRPr="0071310D">
              <w:rPr>
                <w:rFonts w:ascii="宋体" w:eastAsia="黑体" w:hAnsi="宋体" w:cs="宋体" w:hint="eastAsia"/>
                <w:b/>
                <w:kern w:val="0"/>
                <w:sz w:val="24"/>
                <w:szCs w:val="24"/>
              </w:rPr>
              <w:t>】</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widowControl/>
              <w:jc w:val="center"/>
              <w:rPr>
                <w:rFonts w:ascii="宋体" w:eastAsia="黑体" w:hAnsi="宋体" w:cs="宋体"/>
                <w:b/>
                <w:kern w:val="0"/>
                <w:sz w:val="24"/>
                <w:szCs w:val="24"/>
              </w:rPr>
            </w:pPr>
            <w:r>
              <w:rPr>
                <w:rFonts w:ascii="宋体" w:eastAsia="黑体" w:hAnsi="宋体" w:cs="宋体" w:hint="eastAsia"/>
                <w:b/>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371BAB" w:rsidRPr="0071310D" w:rsidRDefault="00371BAB" w:rsidP="00805515">
            <w:pPr>
              <w:widowControl/>
              <w:jc w:val="center"/>
              <w:rPr>
                <w:rFonts w:ascii="宋体" w:eastAsia="黑体" w:hAnsi="宋体" w:cs="宋体"/>
                <w:b/>
                <w:kern w:val="0"/>
                <w:sz w:val="24"/>
                <w:szCs w:val="24"/>
              </w:rPr>
            </w:pPr>
          </w:p>
        </w:tc>
      </w:tr>
      <w:tr w:rsidR="00371BAB"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71310D" w:rsidRDefault="00371BAB" w:rsidP="00805515">
            <w:pPr>
              <w:widowControl/>
              <w:jc w:val="center"/>
              <w:rPr>
                <w:rFonts w:ascii="宋体" w:eastAsia="黑体" w:hAnsi="宋体" w:cs="宋体"/>
                <w:b/>
                <w:kern w:val="0"/>
                <w:sz w:val="24"/>
                <w:szCs w:val="24"/>
              </w:rPr>
            </w:pPr>
            <w:r w:rsidRPr="0071310D">
              <w:rPr>
                <w:rFonts w:ascii="宋体" w:eastAsia="黑体" w:hAnsi="宋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jc w:val="center"/>
              <w:rPr>
                <w:rFonts w:ascii="宋体" w:eastAsia="黑体" w:hAnsi="宋体" w:cs="宋体"/>
                <w:b/>
                <w:kern w:val="0"/>
                <w:sz w:val="24"/>
                <w:szCs w:val="24"/>
              </w:rPr>
            </w:pPr>
            <w:r w:rsidRPr="0071310D">
              <w:rPr>
                <w:rFonts w:ascii="宋体" w:eastAsia="黑体" w:hAnsi="宋体" w:cs="宋体" w:hint="eastAsia"/>
                <w:b/>
                <w:kern w:val="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jc w:val="center"/>
              <w:rPr>
                <w:rFonts w:ascii="宋体" w:eastAsia="黑体" w:hAnsi="宋体" w:cs="宋体"/>
                <w:b/>
                <w:kern w:val="0"/>
                <w:sz w:val="24"/>
                <w:szCs w:val="24"/>
              </w:rPr>
            </w:pPr>
            <w:r w:rsidRPr="0071310D">
              <w:rPr>
                <w:rFonts w:ascii="宋体" w:eastAsia="黑体" w:hAnsi="宋体" w:cs="宋体" w:hint="eastAsia"/>
                <w:b/>
                <w:kern w:val="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jc w:val="center"/>
              <w:rPr>
                <w:rFonts w:ascii="宋体" w:eastAsia="黑体" w:hAnsi="宋体" w:cs="宋体"/>
                <w:b/>
                <w:kern w:val="0"/>
                <w:sz w:val="24"/>
                <w:szCs w:val="24"/>
              </w:rPr>
            </w:pPr>
            <w:r w:rsidRPr="0071310D">
              <w:rPr>
                <w:rFonts w:ascii="宋体" w:eastAsia="黑体" w:hAnsi="宋体" w:cs="宋体" w:hint="eastAsia"/>
                <w:b/>
                <w:kern w:val="0"/>
                <w:sz w:val="24"/>
                <w:szCs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371BAB" w:rsidRPr="0071310D" w:rsidRDefault="00371BAB" w:rsidP="00805515">
            <w:pPr>
              <w:jc w:val="center"/>
              <w:rPr>
                <w:rFonts w:ascii="宋体" w:eastAsia="黑体" w:hAnsi="宋体" w:cs="宋体"/>
                <w:b/>
                <w:kern w:val="0"/>
                <w:sz w:val="24"/>
                <w:szCs w:val="24"/>
              </w:rPr>
            </w:pPr>
            <w:r w:rsidRPr="0071310D">
              <w:rPr>
                <w:rFonts w:ascii="宋体" w:eastAsia="黑体" w:hAnsi="宋体" w:cs="宋体" w:hint="eastAsia"/>
                <w:b/>
                <w:kern w:val="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71310D" w:rsidRDefault="00371BAB" w:rsidP="00805515">
            <w:pPr>
              <w:jc w:val="center"/>
              <w:rPr>
                <w:rFonts w:ascii="宋体" w:eastAsia="黑体" w:hAnsi="宋体" w:cs="宋体"/>
                <w:b/>
                <w:kern w:val="0"/>
                <w:sz w:val="24"/>
                <w:szCs w:val="24"/>
              </w:rPr>
            </w:pPr>
            <w:r w:rsidRPr="0071310D">
              <w:rPr>
                <w:rFonts w:ascii="宋体" w:eastAsia="黑体" w:hAnsi="宋体" w:cs="宋体" w:hint="eastAsia"/>
                <w:b/>
                <w:kern w:val="0"/>
                <w:sz w:val="24"/>
                <w:szCs w:val="24"/>
              </w:rPr>
              <w:t>其他要求</w:t>
            </w: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DSP工程师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电子、信息、通信等相关专业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北京              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FPGA工程师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4</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通信、电子类相关专业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北京              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嵌入式软件工程师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计算机、通信、电子等相关专业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北京              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电源工程师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电子工程相关专业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北京</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硬件工程师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电子、信息、通信等相关专业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北京</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射频工程师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电子、微波、通信等相关专业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北京</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客户经理</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专业不限</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北京</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技术支持工程师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计算机或通信专业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北京</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通信算法工程师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4</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硕士及以上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通信类相关专业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北京</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网络工程师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硕士及以上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计算机、通信类专业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北京</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p>
        </w:tc>
      </w:tr>
    </w:tbl>
    <w:p w:rsidR="00371BAB" w:rsidRDefault="00371BAB" w:rsidP="00371BAB">
      <w:pPr>
        <w:rPr>
          <w:rFonts w:ascii="宋体" w:hAnsi="宋体" w:cstheme="majorBidi"/>
          <w:sz w:val="36"/>
          <w:szCs w:val="36"/>
          <w:shd w:val="pct15" w:color="auto" w:fill="FFFFFF"/>
        </w:rPr>
      </w:pPr>
    </w:p>
    <w:p w:rsidR="00371BAB" w:rsidRDefault="00371BAB" w:rsidP="00371BAB">
      <w:pPr>
        <w:rPr>
          <w:rFonts w:ascii="宋体" w:hAnsi="宋体" w:cstheme="majorBidi"/>
          <w:sz w:val="36"/>
          <w:szCs w:val="36"/>
          <w:shd w:val="pct15" w:color="auto" w:fill="FFFFFF"/>
        </w:rPr>
      </w:pPr>
    </w:p>
    <w:p w:rsidR="00371BAB" w:rsidRDefault="00371BAB" w:rsidP="00371BAB">
      <w:pPr>
        <w:rPr>
          <w:rFonts w:ascii="宋体" w:hAnsi="宋体" w:cstheme="majorBidi"/>
          <w:sz w:val="36"/>
          <w:szCs w:val="36"/>
          <w:shd w:val="pct15" w:color="auto" w:fill="FFFFFF"/>
        </w:rPr>
      </w:pPr>
    </w:p>
    <w:p w:rsidR="00371BAB" w:rsidRDefault="00371BAB" w:rsidP="00371BAB">
      <w:pPr>
        <w:rPr>
          <w:rFonts w:ascii="宋体" w:hAnsi="宋体" w:cstheme="majorBidi"/>
          <w:sz w:val="36"/>
          <w:szCs w:val="36"/>
          <w:shd w:val="pct15" w:color="auto" w:fill="FFFFFF"/>
        </w:rPr>
      </w:pPr>
    </w:p>
    <w:p w:rsidR="00371BAB" w:rsidRDefault="00371BAB" w:rsidP="00371BAB">
      <w:pPr>
        <w:rPr>
          <w:rFonts w:ascii="宋体" w:hAnsi="宋体" w:cstheme="majorBidi"/>
          <w:sz w:val="36"/>
          <w:szCs w:val="36"/>
          <w:shd w:val="pct15" w:color="auto" w:fill="FFFFFF"/>
        </w:rPr>
      </w:pPr>
    </w:p>
    <w:p w:rsidR="00371BAB" w:rsidRPr="0071310D" w:rsidRDefault="008D20CB" w:rsidP="00371BAB">
      <w:pPr>
        <w:pStyle w:val="2"/>
        <w:jc w:val="center"/>
        <w:rPr>
          <w:rFonts w:ascii="宋体" w:eastAsia="宋体" w:hAnsi="宋体"/>
          <w:sz w:val="36"/>
          <w:szCs w:val="36"/>
          <w:shd w:val="pct15" w:color="auto" w:fill="FFFFFF"/>
        </w:rPr>
      </w:pPr>
      <w:bookmarkStart w:id="122" w:name="_Toc509934054"/>
      <w:r>
        <w:rPr>
          <w:rFonts w:ascii="宋体" w:eastAsia="宋体" w:hAnsi="宋体" w:hint="eastAsia"/>
          <w:sz w:val="36"/>
          <w:szCs w:val="36"/>
          <w:shd w:val="pct15" w:color="auto" w:fill="FFFFFF"/>
        </w:rPr>
        <w:lastRenderedPageBreak/>
        <w:t>116</w:t>
      </w:r>
      <w:r w:rsidR="00371BAB" w:rsidRPr="00FC539F">
        <w:rPr>
          <w:rFonts w:ascii="宋体" w:eastAsia="宋体" w:hAnsi="宋体" w:hint="eastAsia"/>
          <w:sz w:val="36"/>
          <w:szCs w:val="36"/>
          <w:shd w:val="pct15" w:color="auto" w:fill="FFFFFF"/>
        </w:rPr>
        <w:t xml:space="preserve"> 成都玖锦科技有限公司</w:t>
      </w:r>
      <w:bookmarkEnd w:id="122"/>
    </w:p>
    <w:tbl>
      <w:tblPr>
        <w:tblpPr w:leftFromText="181" w:rightFromText="181" w:vertAnchor="text" w:horzAnchor="margin" w:tblpXSpec="center" w:tblpY="160"/>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1096"/>
        <w:gridCol w:w="851"/>
        <w:gridCol w:w="1417"/>
        <w:gridCol w:w="1418"/>
        <w:gridCol w:w="850"/>
        <w:gridCol w:w="4115"/>
      </w:tblGrid>
      <w:tr w:rsidR="00371BAB" w:rsidTr="00805515">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371BAB" w:rsidRDefault="00371BAB" w:rsidP="00805515">
            <w:pPr>
              <w:rPr>
                <w:rFonts w:eastAsia="黑体"/>
                <w:b/>
                <w:bCs/>
                <w:sz w:val="24"/>
              </w:rPr>
            </w:pPr>
            <w:r>
              <w:rPr>
                <w:rFonts w:eastAsia="黑体" w:hint="eastAsia"/>
                <w:b/>
                <w:bCs/>
                <w:sz w:val="24"/>
              </w:rPr>
              <w:t>公司简介</w:t>
            </w:r>
            <w:r>
              <w:rPr>
                <w:rFonts w:eastAsia="黑体" w:hint="eastAsia"/>
                <w:b/>
                <w:bCs/>
                <w:sz w:val="24"/>
              </w:rPr>
              <w:t>:</w:t>
            </w:r>
            <w:r w:rsidRPr="0071310D">
              <w:rPr>
                <w:rFonts w:ascii="宋体" w:hAnsi="宋体"/>
                <w:bCs/>
                <w:sz w:val="24"/>
              </w:rPr>
              <w:t>成都玖锦科技有限公司成立于2012年，实缴注册资本4332万元。公司是经国家认定的高新技术企业和军民融合企业，主营电子测试仪器自主研发、制造、销售和服务，以及提供基于仪器仪表的全方位系统解决方案。核心团队成员均来自于安捷伦、是德、</w:t>
            </w:r>
            <w:r w:rsidRPr="0071310D">
              <w:rPr>
                <w:rFonts w:ascii="宋体" w:hAnsi="宋体" w:hint="eastAsia"/>
                <w:bCs/>
                <w:sz w:val="24"/>
              </w:rPr>
              <w:t>泰克</w:t>
            </w:r>
            <w:r w:rsidRPr="0071310D">
              <w:rPr>
                <w:rFonts w:ascii="宋体" w:hAnsi="宋体"/>
                <w:bCs/>
                <w:sz w:val="24"/>
              </w:rPr>
              <w:t>、华为公司以及国内知名的各大研究所和高校。现有员工100人，其中本科及以上学历人员占比85%，研究生及以上人员占比40%，研发人员占比50%。公司在成都高新南区自有研发基地3000多平方米</w:t>
            </w:r>
            <w:r w:rsidRPr="0071310D">
              <w:rPr>
                <w:rFonts w:ascii="宋体" w:hAnsi="宋体" w:hint="eastAsia"/>
                <w:bCs/>
                <w:sz w:val="24"/>
              </w:rPr>
              <w:t>,</w:t>
            </w:r>
            <w:r w:rsidRPr="0071310D">
              <w:rPr>
                <w:rFonts w:ascii="宋体" w:hAnsi="宋体"/>
                <w:bCs/>
                <w:sz w:val="24"/>
              </w:rPr>
              <w:t>目前</w:t>
            </w:r>
            <w:r w:rsidRPr="0071310D">
              <w:rPr>
                <w:rFonts w:ascii="宋体" w:hAnsi="宋体" w:hint="eastAsia"/>
                <w:bCs/>
                <w:sz w:val="24"/>
              </w:rPr>
              <w:t>，</w:t>
            </w:r>
            <w:r w:rsidRPr="0071310D">
              <w:rPr>
                <w:rFonts w:ascii="宋体" w:hAnsi="宋体"/>
                <w:bCs/>
                <w:sz w:val="24"/>
              </w:rPr>
              <w:t>公司</w:t>
            </w:r>
            <w:r w:rsidRPr="0071310D">
              <w:rPr>
                <w:rFonts w:ascii="宋体" w:hAnsi="宋体" w:hint="eastAsia"/>
                <w:bCs/>
                <w:sz w:val="24"/>
              </w:rPr>
              <w:t>申请或</w:t>
            </w:r>
            <w:r w:rsidRPr="0071310D">
              <w:rPr>
                <w:rFonts w:ascii="宋体" w:hAnsi="宋体"/>
                <w:bCs/>
                <w:sz w:val="24"/>
              </w:rPr>
              <w:t>授权</w:t>
            </w:r>
            <w:r w:rsidRPr="0071310D">
              <w:rPr>
                <w:rFonts w:ascii="宋体" w:hAnsi="宋体" w:hint="eastAsia"/>
                <w:bCs/>
                <w:sz w:val="24"/>
              </w:rPr>
              <w:t>的</w:t>
            </w:r>
            <w:r w:rsidRPr="0071310D">
              <w:rPr>
                <w:rFonts w:ascii="宋体" w:hAnsi="宋体"/>
                <w:bCs/>
                <w:sz w:val="24"/>
              </w:rPr>
              <w:t>知识产权超过</w:t>
            </w:r>
            <w:r w:rsidRPr="0071310D">
              <w:rPr>
                <w:rFonts w:ascii="宋体" w:hAnsi="宋体" w:hint="eastAsia"/>
                <w:bCs/>
                <w:sz w:val="24"/>
              </w:rPr>
              <w:t>50项</w:t>
            </w:r>
            <w:r w:rsidRPr="0071310D">
              <w:rPr>
                <w:rFonts w:ascii="宋体" w:hAnsi="宋体"/>
                <w:bCs/>
                <w:sz w:val="24"/>
              </w:rPr>
              <w:t>。公司主要产品包括射频阻抗测试仪、矢量信号</w:t>
            </w:r>
            <w:r w:rsidRPr="0071310D">
              <w:rPr>
                <w:rFonts w:ascii="宋体" w:hAnsi="宋体" w:hint="eastAsia"/>
                <w:bCs/>
                <w:sz w:val="24"/>
              </w:rPr>
              <w:t>收发</w:t>
            </w:r>
            <w:r w:rsidRPr="0071310D">
              <w:rPr>
                <w:rFonts w:ascii="宋体" w:hAnsi="宋体"/>
                <w:bCs/>
                <w:sz w:val="24"/>
              </w:rPr>
              <w:t>测试仪、实时</w:t>
            </w:r>
            <w:r w:rsidRPr="0071310D">
              <w:rPr>
                <w:rFonts w:ascii="宋体" w:hAnsi="宋体" w:hint="eastAsia"/>
                <w:bCs/>
                <w:sz w:val="24"/>
              </w:rPr>
              <w:t>信号</w:t>
            </w:r>
            <w:r w:rsidRPr="0071310D">
              <w:rPr>
                <w:rFonts w:ascii="宋体" w:hAnsi="宋体"/>
                <w:bCs/>
                <w:sz w:val="24"/>
              </w:rPr>
              <w:t>监测与数据采集回放系统</w:t>
            </w:r>
            <w:r w:rsidRPr="0071310D">
              <w:rPr>
                <w:rFonts w:ascii="宋体" w:hAnsi="宋体" w:hint="eastAsia"/>
                <w:bCs/>
                <w:sz w:val="24"/>
              </w:rPr>
              <w:t>（最高</w:t>
            </w:r>
            <w:r w:rsidRPr="0071310D">
              <w:rPr>
                <w:rFonts w:ascii="宋体" w:hAnsi="宋体"/>
                <w:bCs/>
                <w:sz w:val="24"/>
              </w:rPr>
              <w:t>达</w:t>
            </w:r>
            <w:r w:rsidRPr="0071310D">
              <w:rPr>
                <w:rFonts w:ascii="宋体" w:hAnsi="宋体" w:hint="eastAsia"/>
                <w:bCs/>
                <w:sz w:val="24"/>
              </w:rPr>
              <w:t>K波段）</w:t>
            </w:r>
            <w:r w:rsidRPr="0071310D">
              <w:rPr>
                <w:rFonts w:ascii="宋体" w:hAnsi="宋体"/>
                <w:bCs/>
                <w:sz w:val="24"/>
              </w:rPr>
              <w:t>、高性能侦察接收机、高频段目标模拟系统等。</w:t>
            </w:r>
          </w:p>
        </w:tc>
      </w:tr>
      <w:tr w:rsidR="00371BAB" w:rsidTr="008B7BBD">
        <w:trPr>
          <w:trHeight w:val="443"/>
        </w:trPr>
        <w:tc>
          <w:tcPr>
            <w:tcW w:w="1096" w:type="dxa"/>
            <w:tcBorders>
              <w:top w:val="single" w:sz="6" w:space="0" w:color="auto"/>
              <w:left w:val="thinThickSmallGap" w:sz="18" w:space="0" w:color="auto"/>
              <w:bottom w:val="single" w:sz="6" w:space="0" w:color="auto"/>
              <w:right w:val="single" w:sz="6" w:space="0" w:color="auto"/>
            </w:tcBorders>
            <w:vAlign w:val="center"/>
          </w:tcPr>
          <w:p w:rsidR="00371BAB" w:rsidRPr="0071310D" w:rsidRDefault="00371BAB" w:rsidP="00805515">
            <w:pPr>
              <w:widowControl/>
              <w:jc w:val="center"/>
              <w:rPr>
                <w:rFonts w:ascii="宋体" w:eastAsia="黑体" w:hAnsi="宋体" w:cs="宋体"/>
                <w:b/>
                <w:kern w:val="0"/>
                <w:sz w:val="24"/>
                <w:szCs w:val="24"/>
              </w:rPr>
            </w:pPr>
            <w:r>
              <w:rPr>
                <w:rFonts w:ascii="宋体" w:eastAsia="黑体" w:hAnsi="宋体" w:cs="宋体" w:hint="eastAsia"/>
                <w:b/>
                <w:kern w:val="0"/>
                <w:sz w:val="24"/>
                <w:szCs w:val="24"/>
              </w:rPr>
              <w:t>简历接收邮箱</w:t>
            </w:r>
          </w:p>
        </w:tc>
        <w:tc>
          <w:tcPr>
            <w:tcW w:w="2268" w:type="dxa"/>
            <w:gridSpan w:val="2"/>
            <w:tcBorders>
              <w:top w:val="single" w:sz="6" w:space="0" w:color="auto"/>
              <w:left w:val="single" w:sz="6" w:space="0" w:color="auto"/>
              <w:bottom w:val="single" w:sz="6" w:space="0" w:color="auto"/>
              <w:right w:val="single" w:sz="6" w:space="0" w:color="auto"/>
            </w:tcBorders>
            <w:vAlign w:val="center"/>
          </w:tcPr>
          <w:p w:rsidR="00371BAB" w:rsidRPr="00757655" w:rsidRDefault="00EE2476" w:rsidP="00805515">
            <w:pPr>
              <w:widowControl/>
              <w:jc w:val="center"/>
              <w:rPr>
                <w:rFonts w:ascii="黑体" w:eastAsia="黑体" w:hAnsi="黑体" w:cs="宋体"/>
                <w:b/>
                <w:kern w:val="0"/>
                <w:sz w:val="24"/>
                <w:szCs w:val="24"/>
              </w:rPr>
            </w:pPr>
            <w:hyperlink r:id="rId22" w:history="1">
              <w:r w:rsidR="00371BAB" w:rsidRPr="00757655">
                <w:rPr>
                  <w:rFonts w:ascii="黑体" w:eastAsia="黑体" w:hAnsi="黑体" w:cs="宋体" w:hint="eastAsia"/>
                  <w:b/>
                  <w:kern w:val="0"/>
                  <w:sz w:val="24"/>
                  <w:szCs w:val="24"/>
                </w:rPr>
                <w:t>hr@jiujintech.com</w:t>
              </w:r>
            </w:hyperlink>
          </w:p>
          <w:p w:rsidR="00371BAB" w:rsidRPr="0071310D" w:rsidRDefault="00371BAB" w:rsidP="00805515">
            <w:pPr>
              <w:widowControl/>
              <w:jc w:val="center"/>
              <w:rPr>
                <w:rFonts w:ascii="宋体" w:eastAsia="黑体" w:hAnsi="宋体" w:cs="宋体"/>
                <w:b/>
                <w:kern w:val="0"/>
                <w:sz w:val="24"/>
                <w:szCs w:val="24"/>
              </w:rPr>
            </w:pPr>
            <w:r w:rsidRPr="00757655">
              <w:rPr>
                <w:rFonts w:ascii="黑体" w:eastAsia="黑体" w:hAnsi="黑体" w:cs="宋体"/>
                <w:b/>
                <w:kern w:val="0"/>
                <w:sz w:val="24"/>
                <w:szCs w:val="24"/>
              </w:rPr>
              <w:t>shenlei@jiujintech.com</w:t>
            </w:r>
          </w:p>
        </w:tc>
        <w:tc>
          <w:tcPr>
            <w:tcW w:w="1418"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widowControl/>
              <w:jc w:val="center"/>
              <w:rPr>
                <w:rFonts w:ascii="宋体" w:eastAsia="黑体" w:hAnsi="宋体" w:cs="宋体"/>
                <w:b/>
                <w:kern w:val="0"/>
                <w:sz w:val="24"/>
                <w:szCs w:val="24"/>
              </w:rPr>
            </w:pPr>
            <w:r>
              <w:rPr>
                <w:rFonts w:ascii="宋体" w:eastAsia="黑体" w:hAnsi="宋体" w:cs="宋体" w:hint="eastAsia"/>
                <w:b/>
                <w:kern w:val="0"/>
                <w:sz w:val="24"/>
                <w:szCs w:val="24"/>
              </w:rPr>
              <w:t>简历接收截止时间</w:t>
            </w:r>
          </w:p>
        </w:tc>
        <w:tc>
          <w:tcPr>
            <w:tcW w:w="496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371BAB" w:rsidRPr="0071310D" w:rsidRDefault="00371BAB" w:rsidP="00805515">
            <w:pPr>
              <w:widowControl/>
              <w:jc w:val="center"/>
              <w:rPr>
                <w:rFonts w:ascii="宋体" w:eastAsia="黑体" w:hAnsi="宋体" w:cs="宋体"/>
                <w:b/>
                <w:kern w:val="0"/>
                <w:sz w:val="24"/>
                <w:szCs w:val="24"/>
              </w:rPr>
            </w:pPr>
          </w:p>
        </w:tc>
      </w:tr>
      <w:tr w:rsidR="00371BAB" w:rsidTr="008B7BBD">
        <w:trPr>
          <w:trHeight w:val="443"/>
        </w:trPr>
        <w:tc>
          <w:tcPr>
            <w:tcW w:w="1096" w:type="dxa"/>
            <w:tcBorders>
              <w:top w:val="single" w:sz="6" w:space="0" w:color="auto"/>
              <w:left w:val="thinThickSmallGap" w:sz="18" w:space="0" w:color="auto"/>
              <w:bottom w:val="single" w:sz="6" w:space="0" w:color="auto"/>
              <w:right w:val="single" w:sz="6" w:space="0" w:color="auto"/>
            </w:tcBorders>
            <w:vAlign w:val="center"/>
          </w:tcPr>
          <w:p w:rsidR="00371BAB" w:rsidRPr="0071310D" w:rsidRDefault="00371BAB" w:rsidP="00805515">
            <w:pPr>
              <w:widowControl/>
              <w:jc w:val="center"/>
              <w:rPr>
                <w:rFonts w:ascii="宋体" w:eastAsia="黑体" w:hAnsi="宋体" w:cs="宋体"/>
                <w:b/>
                <w:kern w:val="0"/>
                <w:sz w:val="24"/>
                <w:szCs w:val="24"/>
              </w:rPr>
            </w:pPr>
            <w:r w:rsidRPr="0071310D">
              <w:rPr>
                <w:rFonts w:ascii="宋体" w:eastAsia="黑体" w:hAnsi="宋体" w:cs="宋体" w:hint="eastAsia"/>
                <w:b/>
                <w:kern w:val="0"/>
                <w:sz w:val="24"/>
                <w:szCs w:val="24"/>
              </w:rPr>
              <w:t>招聘岗位</w:t>
            </w:r>
          </w:p>
        </w:tc>
        <w:tc>
          <w:tcPr>
            <w:tcW w:w="851"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jc w:val="center"/>
              <w:rPr>
                <w:rFonts w:ascii="宋体" w:eastAsia="黑体" w:hAnsi="宋体" w:cs="宋体"/>
                <w:b/>
                <w:kern w:val="0"/>
                <w:sz w:val="24"/>
                <w:szCs w:val="24"/>
              </w:rPr>
            </w:pPr>
            <w:r w:rsidRPr="0071310D">
              <w:rPr>
                <w:rFonts w:ascii="宋体" w:eastAsia="黑体" w:hAnsi="宋体" w:cs="宋体" w:hint="eastAsia"/>
                <w:b/>
                <w:kern w:val="0"/>
                <w:sz w:val="24"/>
                <w:szCs w:val="24"/>
              </w:rPr>
              <w:t>招聘人数</w:t>
            </w:r>
          </w:p>
        </w:tc>
        <w:tc>
          <w:tcPr>
            <w:tcW w:w="1417"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jc w:val="center"/>
              <w:rPr>
                <w:rFonts w:ascii="宋体" w:eastAsia="黑体" w:hAnsi="宋体" w:cs="宋体"/>
                <w:b/>
                <w:kern w:val="0"/>
                <w:sz w:val="24"/>
                <w:szCs w:val="24"/>
              </w:rPr>
            </w:pPr>
            <w:r w:rsidRPr="0071310D">
              <w:rPr>
                <w:rFonts w:ascii="宋体" w:eastAsia="黑体" w:hAnsi="宋体" w:cs="宋体" w:hint="eastAsia"/>
                <w:b/>
                <w:kern w:val="0"/>
                <w:sz w:val="24"/>
                <w:szCs w:val="24"/>
              </w:rPr>
              <w:t>学历要求</w:t>
            </w:r>
          </w:p>
        </w:tc>
        <w:tc>
          <w:tcPr>
            <w:tcW w:w="1418"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jc w:val="center"/>
              <w:rPr>
                <w:rFonts w:ascii="宋体" w:eastAsia="黑体" w:hAnsi="宋体" w:cs="宋体"/>
                <w:b/>
                <w:kern w:val="0"/>
                <w:sz w:val="24"/>
                <w:szCs w:val="24"/>
              </w:rPr>
            </w:pPr>
            <w:r w:rsidRPr="0071310D">
              <w:rPr>
                <w:rFonts w:ascii="宋体" w:eastAsia="黑体" w:hAnsi="宋体" w:cs="宋体" w:hint="eastAsia"/>
                <w:b/>
                <w:kern w:val="0"/>
                <w:sz w:val="24"/>
                <w:szCs w:val="24"/>
              </w:rPr>
              <w:t>招聘专业</w:t>
            </w:r>
          </w:p>
        </w:tc>
        <w:tc>
          <w:tcPr>
            <w:tcW w:w="850" w:type="dxa"/>
            <w:tcBorders>
              <w:top w:val="single" w:sz="4" w:space="0" w:color="5B9BD5" w:themeColor="accent1"/>
              <w:left w:val="single" w:sz="6" w:space="0" w:color="auto"/>
              <w:bottom w:val="single" w:sz="6" w:space="0" w:color="auto"/>
              <w:right w:val="single" w:sz="4" w:space="0" w:color="auto"/>
            </w:tcBorders>
            <w:vAlign w:val="center"/>
          </w:tcPr>
          <w:p w:rsidR="00371BAB" w:rsidRPr="0071310D" w:rsidRDefault="00371BAB" w:rsidP="00805515">
            <w:pPr>
              <w:jc w:val="center"/>
              <w:rPr>
                <w:rFonts w:ascii="宋体" w:eastAsia="黑体" w:hAnsi="宋体" w:cs="宋体"/>
                <w:b/>
                <w:kern w:val="0"/>
                <w:sz w:val="24"/>
                <w:szCs w:val="24"/>
              </w:rPr>
            </w:pPr>
            <w:r w:rsidRPr="0071310D">
              <w:rPr>
                <w:rFonts w:ascii="宋体" w:eastAsia="黑体" w:hAnsi="宋体" w:cs="宋体" w:hint="eastAsia"/>
                <w:b/>
                <w:kern w:val="0"/>
                <w:sz w:val="24"/>
                <w:szCs w:val="24"/>
              </w:rPr>
              <w:t>工作地点</w:t>
            </w:r>
          </w:p>
        </w:tc>
        <w:tc>
          <w:tcPr>
            <w:tcW w:w="4115" w:type="dxa"/>
            <w:tcBorders>
              <w:top w:val="single" w:sz="6" w:space="0" w:color="auto"/>
              <w:left w:val="single" w:sz="4" w:space="0" w:color="auto"/>
              <w:bottom w:val="single" w:sz="6" w:space="0" w:color="auto"/>
              <w:right w:val="thickThinSmallGap" w:sz="18" w:space="0" w:color="auto"/>
            </w:tcBorders>
            <w:vAlign w:val="center"/>
          </w:tcPr>
          <w:p w:rsidR="00371BAB" w:rsidRPr="0071310D" w:rsidRDefault="00371BAB" w:rsidP="00805515">
            <w:pPr>
              <w:jc w:val="center"/>
              <w:rPr>
                <w:rFonts w:ascii="宋体" w:eastAsia="黑体" w:hAnsi="宋体" w:cs="宋体"/>
                <w:b/>
                <w:kern w:val="0"/>
                <w:sz w:val="24"/>
                <w:szCs w:val="24"/>
              </w:rPr>
            </w:pPr>
            <w:r w:rsidRPr="0071310D">
              <w:rPr>
                <w:rFonts w:ascii="宋体" w:eastAsia="黑体" w:hAnsi="宋体" w:cs="宋体" w:hint="eastAsia"/>
                <w:b/>
                <w:kern w:val="0"/>
                <w:sz w:val="24"/>
                <w:szCs w:val="24"/>
              </w:rPr>
              <w:t>其他要求</w:t>
            </w:r>
          </w:p>
        </w:tc>
      </w:tr>
      <w:tr w:rsidR="00371BAB" w:rsidRPr="00FC539F" w:rsidTr="008B7BBD">
        <w:trPr>
          <w:trHeight w:val="502"/>
        </w:trPr>
        <w:tc>
          <w:tcPr>
            <w:tcW w:w="1096" w:type="dxa"/>
            <w:tcBorders>
              <w:top w:val="single" w:sz="6" w:space="0" w:color="auto"/>
              <w:left w:val="thinThickSmallGap" w:sz="18"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FPGA工程师</w:t>
            </w:r>
          </w:p>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（信号处理方向）</w:t>
            </w:r>
          </w:p>
        </w:tc>
        <w:tc>
          <w:tcPr>
            <w:tcW w:w="851"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若干</w:t>
            </w:r>
          </w:p>
        </w:tc>
        <w:tc>
          <w:tcPr>
            <w:tcW w:w="1417"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本科</w:t>
            </w:r>
            <w:r w:rsidRPr="0071310D">
              <w:rPr>
                <w:rFonts w:ascii="宋体" w:hAnsi="宋体" w:cs="宋体"/>
                <w:kern w:val="0"/>
                <w:sz w:val="24"/>
                <w:szCs w:val="24"/>
                <w:shd w:val="clear" w:color="auto" w:fill="FFFFFF"/>
              </w:rPr>
              <w:t>及以上</w:t>
            </w:r>
          </w:p>
        </w:tc>
        <w:tc>
          <w:tcPr>
            <w:tcW w:w="1418"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通信、电子、计算机或相关专业</w:t>
            </w:r>
          </w:p>
        </w:tc>
        <w:tc>
          <w:tcPr>
            <w:tcW w:w="850" w:type="dxa"/>
            <w:tcBorders>
              <w:top w:val="single" w:sz="6" w:space="0" w:color="auto"/>
              <w:left w:val="single" w:sz="6" w:space="0" w:color="auto"/>
              <w:bottom w:val="single" w:sz="6" w:space="0" w:color="auto"/>
              <w:right w:val="single" w:sz="4"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成都</w:t>
            </w:r>
          </w:p>
        </w:tc>
        <w:tc>
          <w:tcPr>
            <w:tcW w:w="4115" w:type="dxa"/>
            <w:tcBorders>
              <w:top w:val="single" w:sz="6" w:space="0" w:color="auto"/>
              <w:left w:val="single" w:sz="4" w:space="0" w:color="auto"/>
              <w:bottom w:val="single" w:sz="6" w:space="0" w:color="auto"/>
              <w:right w:val="thickThinSmallGap" w:sz="18" w:space="0" w:color="auto"/>
            </w:tcBorders>
            <w:vAlign w:val="center"/>
          </w:tcPr>
          <w:p w:rsidR="00371BAB" w:rsidRPr="0071310D" w:rsidRDefault="00371BAB" w:rsidP="00805515">
            <w:pPr>
              <w:widowControl/>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1.熟悉FPGA内部结构，掌握verilog/VHDL程序设计语音；</w:t>
            </w:r>
          </w:p>
          <w:p w:rsidR="00371BAB" w:rsidRPr="0071310D" w:rsidRDefault="00371BAB" w:rsidP="00805515">
            <w:pPr>
              <w:widowControl/>
              <w:rPr>
                <w:rFonts w:ascii="宋体" w:hAnsi="宋体" w:cs="宋体"/>
                <w:kern w:val="0"/>
                <w:sz w:val="24"/>
                <w:szCs w:val="24"/>
                <w:shd w:val="clear" w:color="auto" w:fill="FFFFFF"/>
              </w:rPr>
            </w:pPr>
            <w:r w:rsidRPr="0071310D">
              <w:rPr>
                <w:rFonts w:ascii="宋体" w:hAnsi="宋体" w:cs="宋体"/>
                <w:kern w:val="0"/>
                <w:sz w:val="24"/>
                <w:szCs w:val="24"/>
                <w:shd w:val="clear" w:color="auto" w:fill="FFFFFF"/>
              </w:rPr>
              <w:t>2.</w:t>
            </w:r>
            <w:r w:rsidRPr="0071310D">
              <w:rPr>
                <w:rFonts w:ascii="宋体" w:hAnsi="宋体" w:cs="宋体" w:hint="eastAsia"/>
                <w:kern w:val="0"/>
                <w:sz w:val="24"/>
                <w:szCs w:val="24"/>
                <w:shd w:val="clear" w:color="auto" w:fill="FFFFFF"/>
              </w:rPr>
              <w:t>熟悉多相滤波器、数字上下变频、调制解调、信号产生与分析等；</w:t>
            </w:r>
          </w:p>
          <w:p w:rsidR="00371BAB" w:rsidRPr="0071310D" w:rsidRDefault="00371BAB" w:rsidP="00805515">
            <w:pPr>
              <w:widowControl/>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3.熟练使用ISE、vivado、quartus、modelsim、matlab等软件；</w:t>
            </w:r>
          </w:p>
        </w:tc>
      </w:tr>
      <w:tr w:rsidR="00371BAB" w:rsidRPr="00FC539F" w:rsidTr="008B7BBD">
        <w:trPr>
          <w:trHeight w:val="502"/>
        </w:trPr>
        <w:tc>
          <w:tcPr>
            <w:tcW w:w="1096" w:type="dxa"/>
            <w:tcBorders>
              <w:top w:val="single" w:sz="6" w:space="0" w:color="auto"/>
              <w:left w:val="thinThickSmallGap" w:sz="18"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FPGA工程师</w:t>
            </w:r>
          </w:p>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（高速传输方向）</w:t>
            </w:r>
          </w:p>
        </w:tc>
        <w:tc>
          <w:tcPr>
            <w:tcW w:w="851"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若干</w:t>
            </w:r>
          </w:p>
        </w:tc>
        <w:tc>
          <w:tcPr>
            <w:tcW w:w="1417"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本科</w:t>
            </w:r>
            <w:r w:rsidRPr="0071310D">
              <w:rPr>
                <w:rFonts w:ascii="宋体" w:hAnsi="宋体" w:cs="宋体"/>
                <w:kern w:val="0"/>
                <w:sz w:val="24"/>
                <w:szCs w:val="24"/>
                <w:shd w:val="clear" w:color="auto" w:fill="FFFFFF"/>
              </w:rPr>
              <w:t>及以上</w:t>
            </w:r>
          </w:p>
        </w:tc>
        <w:tc>
          <w:tcPr>
            <w:tcW w:w="1418"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通信、电子、计算机或相关专业</w:t>
            </w:r>
          </w:p>
        </w:tc>
        <w:tc>
          <w:tcPr>
            <w:tcW w:w="850" w:type="dxa"/>
            <w:tcBorders>
              <w:top w:val="single" w:sz="6" w:space="0" w:color="auto"/>
              <w:left w:val="single" w:sz="6" w:space="0" w:color="auto"/>
              <w:bottom w:val="single" w:sz="6" w:space="0" w:color="auto"/>
              <w:right w:val="single" w:sz="4"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成都</w:t>
            </w:r>
          </w:p>
        </w:tc>
        <w:tc>
          <w:tcPr>
            <w:tcW w:w="4115" w:type="dxa"/>
            <w:tcBorders>
              <w:top w:val="single" w:sz="6" w:space="0" w:color="auto"/>
              <w:left w:val="single" w:sz="4" w:space="0" w:color="auto"/>
              <w:bottom w:val="single" w:sz="6" w:space="0" w:color="auto"/>
              <w:right w:val="thickThinSmallGap" w:sz="18" w:space="0" w:color="auto"/>
            </w:tcBorders>
            <w:vAlign w:val="center"/>
          </w:tcPr>
          <w:p w:rsidR="00371BAB" w:rsidRPr="0071310D" w:rsidRDefault="00371BAB" w:rsidP="00805515">
            <w:pPr>
              <w:widowControl/>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1.熟悉FPGA内部结构，掌握verilog/VHDL程序设计语言；</w:t>
            </w:r>
          </w:p>
          <w:p w:rsidR="00371BAB" w:rsidRPr="0071310D" w:rsidRDefault="00371BAB" w:rsidP="00805515">
            <w:pPr>
              <w:widowControl/>
              <w:rPr>
                <w:rFonts w:ascii="宋体" w:hAnsi="宋体" w:cs="宋体"/>
                <w:kern w:val="0"/>
                <w:sz w:val="24"/>
                <w:szCs w:val="24"/>
                <w:shd w:val="clear" w:color="auto" w:fill="FFFFFF"/>
              </w:rPr>
            </w:pPr>
            <w:r w:rsidRPr="0071310D">
              <w:rPr>
                <w:rFonts w:ascii="宋体" w:hAnsi="宋体" w:cs="宋体"/>
                <w:kern w:val="0"/>
                <w:sz w:val="24"/>
                <w:szCs w:val="24"/>
                <w:shd w:val="clear" w:color="auto" w:fill="FFFFFF"/>
              </w:rPr>
              <w:t>2</w:t>
            </w:r>
            <w:r w:rsidRPr="0071310D">
              <w:rPr>
                <w:rFonts w:ascii="宋体" w:hAnsi="宋体" w:cs="宋体" w:hint="eastAsia"/>
                <w:kern w:val="0"/>
                <w:sz w:val="24"/>
                <w:szCs w:val="24"/>
                <w:shd w:val="clear" w:color="auto" w:fill="FFFFFF"/>
              </w:rPr>
              <w:t>、熟悉各种高速传输接口设计，如高速AD/DA、DDR、PCIe、rapidIO、Aurora、usb、LAN等；</w:t>
            </w:r>
          </w:p>
          <w:p w:rsidR="00371BAB" w:rsidRPr="0071310D" w:rsidRDefault="00371BAB" w:rsidP="00805515">
            <w:pPr>
              <w:widowControl/>
              <w:rPr>
                <w:rFonts w:ascii="宋体" w:hAnsi="宋体" w:cs="宋体"/>
                <w:kern w:val="0"/>
                <w:sz w:val="24"/>
                <w:szCs w:val="24"/>
                <w:shd w:val="clear" w:color="auto" w:fill="FFFFFF"/>
              </w:rPr>
            </w:pPr>
            <w:r w:rsidRPr="0071310D">
              <w:rPr>
                <w:rFonts w:ascii="宋体" w:hAnsi="宋体" w:cs="宋体"/>
                <w:kern w:val="0"/>
                <w:sz w:val="24"/>
                <w:szCs w:val="24"/>
                <w:shd w:val="clear" w:color="auto" w:fill="FFFFFF"/>
              </w:rPr>
              <w:t>3</w:t>
            </w:r>
            <w:r w:rsidRPr="0071310D">
              <w:rPr>
                <w:rFonts w:ascii="宋体" w:hAnsi="宋体" w:cs="宋体" w:hint="eastAsia"/>
                <w:kern w:val="0"/>
                <w:sz w:val="24"/>
                <w:szCs w:val="24"/>
                <w:shd w:val="clear" w:color="auto" w:fill="FFFFFF"/>
              </w:rPr>
              <w:t>、了解常用的高速AD/DA器件、DDR器件等；</w:t>
            </w:r>
          </w:p>
          <w:p w:rsidR="00371BAB" w:rsidRPr="0071310D" w:rsidRDefault="00371BAB" w:rsidP="00805515">
            <w:pPr>
              <w:widowControl/>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4、熟练使用ISE、vivado、quartus、modelsim、matlab等软件；</w:t>
            </w:r>
          </w:p>
        </w:tc>
      </w:tr>
      <w:tr w:rsidR="00371BAB" w:rsidRPr="00FC539F" w:rsidTr="008B7BBD">
        <w:trPr>
          <w:trHeight w:val="502"/>
        </w:trPr>
        <w:tc>
          <w:tcPr>
            <w:tcW w:w="1096" w:type="dxa"/>
            <w:tcBorders>
              <w:top w:val="single" w:sz="6" w:space="0" w:color="auto"/>
              <w:left w:val="thinThickSmallGap" w:sz="18"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算法工程师</w:t>
            </w:r>
          </w:p>
        </w:tc>
        <w:tc>
          <w:tcPr>
            <w:tcW w:w="851"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若干</w:t>
            </w:r>
          </w:p>
        </w:tc>
        <w:tc>
          <w:tcPr>
            <w:tcW w:w="1417"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本科</w:t>
            </w:r>
            <w:r w:rsidRPr="0071310D">
              <w:rPr>
                <w:rFonts w:ascii="宋体" w:hAnsi="宋体" w:cs="宋体"/>
                <w:kern w:val="0"/>
                <w:sz w:val="24"/>
                <w:szCs w:val="24"/>
                <w:shd w:val="clear" w:color="auto" w:fill="FFFFFF"/>
              </w:rPr>
              <w:t>及以上</w:t>
            </w:r>
          </w:p>
        </w:tc>
        <w:tc>
          <w:tcPr>
            <w:tcW w:w="1418"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通信、电子、计算机或相关专业</w:t>
            </w:r>
          </w:p>
        </w:tc>
        <w:tc>
          <w:tcPr>
            <w:tcW w:w="850" w:type="dxa"/>
            <w:tcBorders>
              <w:top w:val="single" w:sz="6" w:space="0" w:color="auto"/>
              <w:left w:val="single" w:sz="6" w:space="0" w:color="auto"/>
              <w:bottom w:val="single" w:sz="6" w:space="0" w:color="auto"/>
              <w:right w:val="single" w:sz="4"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成都</w:t>
            </w:r>
          </w:p>
        </w:tc>
        <w:tc>
          <w:tcPr>
            <w:tcW w:w="4115" w:type="dxa"/>
            <w:tcBorders>
              <w:top w:val="single" w:sz="6" w:space="0" w:color="auto"/>
              <w:left w:val="single" w:sz="4" w:space="0" w:color="auto"/>
              <w:bottom w:val="single" w:sz="6" w:space="0" w:color="auto"/>
              <w:right w:val="thickThinSmallGap" w:sz="18" w:space="0" w:color="auto"/>
            </w:tcBorders>
            <w:vAlign w:val="center"/>
          </w:tcPr>
          <w:p w:rsidR="00371BAB" w:rsidRPr="0071310D" w:rsidRDefault="00371BAB" w:rsidP="00805515">
            <w:pPr>
              <w:spacing w:line="240" w:lineRule="atLeast"/>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1.熟悉matlab/simulink，C/C++；</w:t>
            </w:r>
          </w:p>
          <w:p w:rsidR="00371BAB" w:rsidRPr="0071310D" w:rsidRDefault="00371BAB" w:rsidP="00805515">
            <w:pPr>
              <w:spacing w:line="240" w:lineRule="atLeast"/>
              <w:rPr>
                <w:rFonts w:ascii="宋体" w:hAnsi="宋体" w:cs="宋体"/>
                <w:kern w:val="0"/>
                <w:sz w:val="24"/>
                <w:szCs w:val="24"/>
                <w:shd w:val="clear" w:color="auto" w:fill="FFFFFF"/>
              </w:rPr>
            </w:pPr>
            <w:r w:rsidRPr="0071310D">
              <w:rPr>
                <w:rFonts w:ascii="宋体" w:hAnsi="宋体" w:cs="宋体"/>
                <w:kern w:val="0"/>
                <w:sz w:val="24"/>
                <w:szCs w:val="24"/>
                <w:shd w:val="clear" w:color="auto" w:fill="FFFFFF"/>
              </w:rPr>
              <w:t>2</w:t>
            </w:r>
            <w:r w:rsidRPr="0071310D">
              <w:rPr>
                <w:rFonts w:ascii="宋体" w:hAnsi="宋体" w:cs="宋体" w:hint="eastAsia"/>
                <w:kern w:val="0"/>
                <w:sz w:val="24"/>
                <w:szCs w:val="24"/>
                <w:shd w:val="clear" w:color="auto" w:fill="FFFFFF"/>
              </w:rPr>
              <w:t>、熟悉常用的调制解调（如PSK，QAM，MSK，FSK等等）、扩频跳频、OFDM、雷达方面等方面的任意一种；</w:t>
            </w:r>
          </w:p>
        </w:tc>
      </w:tr>
      <w:tr w:rsidR="00371BAB" w:rsidRPr="0005499F" w:rsidTr="008B7BBD">
        <w:trPr>
          <w:trHeight w:val="502"/>
        </w:trPr>
        <w:tc>
          <w:tcPr>
            <w:tcW w:w="1096" w:type="dxa"/>
            <w:tcBorders>
              <w:top w:val="single" w:sz="6" w:space="0" w:color="auto"/>
              <w:left w:val="thinThickSmallGap" w:sz="18"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软件工程师</w:t>
            </w:r>
          </w:p>
        </w:tc>
        <w:tc>
          <w:tcPr>
            <w:tcW w:w="851"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若干</w:t>
            </w:r>
          </w:p>
        </w:tc>
        <w:tc>
          <w:tcPr>
            <w:tcW w:w="1417"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本科及以上</w:t>
            </w:r>
          </w:p>
        </w:tc>
        <w:tc>
          <w:tcPr>
            <w:tcW w:w="1418"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仪器仪表、电子信息工程、测试与计量、自动化、计算机等</w:t>
            </w:r>
          </w:p>
        </w:tc>
        <w:tc>
          <w:tcPr>
            <w:tcW w:w="850" w:type="dxa"/>
            <w:tcBorders>
              <w:top w:val="single" w:sz="6" w:space="0" w:color="auto"/>
              <w:left w:val="single" w:sz="6" w:space="0" w:color="auto"/>
              <w:bottom w:val="single" w:sz="6" w:space="0" w:color="auto"/>
              <w:right w:val="single" w:sz="4"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成都</w:t>
            </w:r>
          </w:p>
        </w:tc>
        <w:tc>
          <w:tcPr>
            <w:tcW w:w="4115" w:type="dxa"/>
            <w:tcBorders>
              <w:top w:val="single" w:sz="6" w:space="0" w:color="auto"/>
              <w:left w:val="single" w:sz="4" w:space="0" w:color="auto"/>
              <w:bottom w:val="single" w:sz="6" w:space="0" w:color="auto"/>
              <w:right w:val="thickThinSmallGap" w:sz="18" w:space="0" w:color="auto"/>
            </w:tcBorders>
            <w:vAlign w:val="center"/>
          </w:tcPr>
          <w:p w:rsidR="00371BAB" w:rsidRPr="0071310D" w:rsidRDefault="00371BAB" w:rsidP="00805515">
            <w:pPr>
              <w:spacing w:line="240" w:lineRule="atLeast"/>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1.有CVI/VC编程经验，精通Windows下各类GPIB、USB、PXI/PXIe、CPCI仪器设备控制软件开发；</w:t>
            </w:r>
          </w:p>
          <w:p w:rsidR="00371BAB" w:rsidRPr="0071310D" w:rsidRDefault="00371BAB" w:rsidP="00805515">
            <w:pPr>
              <w:spacing w:line="240" w:lineRule="atLeast"/>
              <w:rPr>
                <w:rFonts w:ascii="宋体" w:hAnsi="宋体" w:cs="宋体"/>
                <w:kern w:val="0"/>
                <w:sz w:val="24"/>
                <w:szCs w:val="24"/>
                <w:shd w:val="clear" w:color="auto" w:fill="FFFFFF"/>
              </w:rPr>
            </w:pPr>
            <w:r w:rsidRPr="0071310D">
              <w:rPr>
                <w:rFonts w:ascii="宋体" w:hAnsi="宋体" w:cs="宋体"/>
                <w:kern w:val="0"/>
                <w:sz w:val="24"/>
                <w:szCs w:val="24"/>
                <w:shd w:val="clear" w:color="auto" w:fill="FFFFFF"/>
              </w:rPr>
              <w:t>2</w:t>
            </w:r>
            <w:r w:rsidRPr="0071310D">
              <w:rPr>
                <w:rFonts w:ascii="宋体" w:hAnsi="宋体" w:cs="宋体" w:hint="eastAsia"/>
                <w:kern w:val="0"/>
                <w:sz w:val="24"/>
                <w:szCs w:val="24"/>
                <w:shd w:val="clear" w:color="auto" w:fill="FFFFFF"/>
              </w:rPr>
              <w:t>、熟练运用信号分析仪，射频信号源及示波器等测试测量仪器；</w:t>
            </w:r>
          </w:p>
          <w:p w:rsidR="00371BAB" w:rsidRPr="0071310D" w:rsidRDefault="00371BAB" w:rsidP="00805515">
            <w:pPr>
              <w:spacing w:line="240" w:lineRule="atLeast"/>
              <w:rPr>
                <w:rFonts w:ascii="宋体" w:hAnsi="宋体" w:cs="宋体"/>
                <w:kern w:val="0"/>
                <w:sz w:val="24"/>
                <w:szCs w:val="24"/>
                <w:shd w:val="clear" w:color="auto" w:fill="FFFFFF"/>
              </w:rPr>
            </w:pPr>
            <w:r w:rsidRPr="0071310D">
              <w:rPr>
                <w:rFonts w:ascii="宋体" w:hAnsi="宋体" w:cs="宋体"/>
                <w:kern w:val="0"/>
                <w:sz w:val="24"/>
                <w:szCs w:val="24"/>
                <w:shd w:val="clear" w:color="auto" w:fill="FFFFFF"/>
              </w:rPr>
              <w:t>3</w:t>
            </w:r>
            <w:r w:rsidRPr="0071310D">
              <w:rPr>
                <w:rFonts w:ascii="宋体" w:hAnsi="宋体" w:cs="宋体" w:hint="eastAsia"/>
                <w:kern w:val="0"/>
                <w:sz w:val="24"/>
                <w:szCs w:val="24"/>
                <w:shd w:val="clear" w:color="auto" w:fill="FFFFFF"/>
              </w:rPr>
              <w:t>、熟悉动态库、Windows服务编程、网络编程、串口通信、多线程编程、组</w:t>
            </w:r>
            <w:r w:rsidRPr="0071310D">
              <w:rPr>
                <w:rFonts w:ascii="宋体" w:hAnsi="宋体" w:cs="宋体" w:hint="eastAsia"/>
                <w:kern w:val="0"/>
                <w:sz w:val="24"/>
                <w:szCs w:val="24"/>
                <w:shd w:val="clear" w:color="auto" w:fill="FFFFFF"/>
              </w:rPr>
              <w:lastRenderedPageBreak/>
              <w:t>件ActiveX等常用技术</w:t>
            </w:r>
            <w:r w:rsidRPr="0071310D">
              <w:rPr>
                <w:rFonts w:ascii="宋体" w:hAnsi="宋体" w:cs="宋体"/>
                <w:kern w:val="0"/>
                <w:sz w:val="24"/>
                <w:szCs w:val="24"/>
                <w:shd w:val="clear" w:color="auto" w:fill="FFFFFF"/>
              </w:rPr>
              <w:t>4</w:t>
            </w:r>
            <w:r w:rsidRPr="0071310D">
              <w:rPr>
                <w:rFonts w:ascii="宋体" w:hAnsi="宋体" w:cs="宋体" w:hint="eastAsia"/>
                <w:kern w:val="0"/>
                <w:sz w:val="24"/>
                <w:szCs w:val="24"/>
                <w:shd w:val="clear" w:color="auto" w:fill="FFFFFF"/>
              </w:rPr>
              <w:t>、熟悉LabIEW图形化编程软件，能独立在LabVIEW平台上完成软件开发优先；</w:t>
            </w:r>
          </w:p>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kern w:val="0"/>
                <w:sz w:val="24"/>
                <w:szCs w:val="24"/>
                <w:shd w:val="clear" w:color="auto" w:fill="FFFFFF"/>
              </w:rPr>
              <w:t>5</w:t>
            </w:r>
            <w:r w:rsidRPr="0071310D">
              <w:rPr>
                <w:rFonts w:ascii="宋体" w:hAnsi="宋体" w:cs="宋体" w:hint="eastAsia"/>
                <w:kern w:val="0"/>
                <w:sz w:val="24"/>
                <w:szCs w:val="24"/>
                <w:shd w:val="clear" w:color="auto" w:fill="FFFFFF"/>
              </w:rPr>
              <w:t>、有CPCI、PXIe板卡驱动及相关界面设计、开发经验的优先；</w:t>
            </w:r>
          </w:p>
        </w:tc>
      </w:tr>
      <w:tr w:rsidR="00371BAB" w:rsidRPr="0005499F" w:rsidTr="008B7BBD">
        <w:trPr>
          <w:trHeight w:val="502"/>
        </w:trPr>
        <w:tc>
          <w:tcPr>
            <w:tcW w:w="1096" w:type="dxa"/>
            <w:tcBorders>
              <w:top w:val="single" w:sz="6" w:space="0" w:color="auto"/>
              <w:left w:val="thinThickSmallGap" w:sz="18"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lastRenderedPageBreak/>
              <w:t>系统集成工程师</w:t>
            </w:r>
          </w:p>
          <w:p w:rsidR="00371BAB" w:rsidRPr="0071310D" w:rsidRDefault="00371BAB" w:rsidP="00805515">
            <w:pPr>
              <w:widowControl/>
              <w:jc w:val="center"/>
              <w:rPr>
                <w:rFonts w:ascii="宋体" w:hAnsi="宋体" w:cs="宋体"/>
                <w:kern w:val="0"/>
                <w:sz w:val="24"/>
                <w:szCs w:val="24"/>
                <w:shd w:val="clear" w:color="auto" w:fill="FFFFFF"/>
              </w:rPr>
            </w:pPr>
          </w:p>
        </w:tc>
        <w:tc>
          <w:tcPr>
            <w:tcW w:w="851"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若干</w:t>
            </w:r>
          </w:p>
        </w:tc>
        <w:tc>
          <w:tcPr>
            <w:tcW w:w="1417"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本科及以上</w:t>
            </w:r>
          </w:p>
        </w:tc>
        <w:tc>
          <w:tcPr>
            <w:tcW w:w="1418"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仪器仪表、电子信息工程、测试与计量、自动化、计算机等</w:t>
            </w:r>
          </w:p>
        </w:tc>
        <w:tc>
          <w:tcPr>
            <w:tcW w:w="850" w:type="dxa"/>
            <w:tcBorders>
              <w:top w:val="single" w:sz="6" w:space="0" w:color="auto"/>
              <w:left w:val="single" w:sz="6" w:space="0" w:color="auto"/>
              <w:bottom w:val="single" w:sz="6" w:space="0" w:color="auto"/>
              <w:right w:val="single" w:sz="4"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成都</w:t>
            </w:r>
          </w:p>
        </w:tc>
        <w:tc>
          <w:tcPr>
            <w:tcW w:w="4115" w:type="dxa"/>
            <w:tcBorders>
              <w:top w:val="single" w:sz="6" w:space="0" w:color="auto"/>
              <w:left w:val="single" w:sz="4" w:space="0" w:color="auto"/>
              <w:bottom w:val="single" w:sz="6" w:space="0" w:color="auto"/>
              <w:right w:val="thickThinSmallGap" w:sz="18" w:space="0" w:color="auto"/>
            </w:tcBorders>
            <w:vAlign w:val="center"/>
          </w:tcPr>
          <w:p w:rsidR="00371BAB" w:rsidRPr="0071310D" w:rsidRDefault="00371BAB" w:rsidP="00805515">
            <w:pPr>
              <w:widowControl/>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1.熟悉使用C/C++、C#、Python任意一种编程语言；</w:t>
            </w:r>
          </w:p>
          <w:p w:rsidR="00371BAB" w:rsidRPr="0071310D" w:rsidRDefault="00371BAB" w:rsidP="00805515">
            <w:pPr>
              <w:widowControl/>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2、精通Windows下各类GPIB、USB、PXI/PXIe、CPCI仪器设备控制软件开发；</w:t>
            </w:r>
          </w:p>
          <w:p w:rsidR="00371BAB" w:rsidRPr="0071310D" w:rsidRDefault="00371BAB" w:rsidP="00805515">
            <w:pPr>
              <w:widowControl/>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3、从事过生产测试装备的开发，有测试仪器仪表系统集成开发经验者优先；</w:t>
            </w:r>
          </w:p>
          <w:p w:rsidR="00371BAB" w:rsidRPr="0071310D" w:rsidRDefault="00371BAB" w:rsidP="00805515">
            <w:pPr>
              <w:widowControl/>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4、熟悉射频测试技术和各类仪器仪表，开关矩阵、校准算法；</w:t>
            </w:r>
          </w:p>
        </w:tc>
      </w:tr>
      <w:tr w:rsidR="00371BAB" w:rsidRPr="0005499F" w:rsidTr="008B7BBD">
        <w:trPr>
          <w:trHeight w:val="502"/>
        </w:trPr>
        <w:tc>
          <w:tcPr>
            <w:tcW w:w="1096" w:type="dxa"/>
            <w:tcBorders>
              <w:top w:val="single" w:sz="6" w:space="0" w:color="auto"/>
              <w:left w:val="thinThickSmallGap" w:sz="18"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硬件工程师</w:t>
            </w:r>
          </w:p>
          <w:p w:rsidR="00371BAB" w:rsidRPr="0071310D" w:rsidRDefault="00371BAB" w:rsidP="00805515">
            <w:pPr>
              <w:widowControl/>
              <w:jc w:val="center"/>
              <w:rPr>
                <w:rFonts w:ascii="宋体" w:hAnsi="宋体" w:cs="宋体"/>
                <w:kern w:val="0"/>
                <w:sz w:val="24"/>
                <w:szCs w:val="24"/>
                <w:shd w:val="clear" w:color="auto" w:fill="FFFFFF"/>
              </w:rPr>
            </w:pPr>
          </w:p>
        </w:tc>
        <w:tc>
          <w:tcPr>
            <w:tcW w:w="851"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若干</w:t>
            </w:r>
          </w:p>
        </w:tc>
        <w:tc>
          <w:tcPr>
            <w:tcW w:w="1417"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本科及以上</w:t>
            </w:r>
          </w:p>
        </w:tc>
        <w:tc>
          <w:tcPr>
            <w:tcW w:w="1418"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通信、电子信息、电气、自动化控制等</w:t>
            </w:r>
          </w:p>
        </w:tc>
        <w:tc>
          <w:tcPr>
            <w:tcW w:w="850" w:type="dxa"/>
            <w:tcBorders>
              <w:top w:val="single" w:sz="6" w:space="0" w:color="auto"/>
              <w:left w:val="single" w:sz="6" w:space="0" w:color="auto"/>
              <w:bottom w:val="single" w:sz="6" w:space="0" w:color="auto"/>
              <w:right w:val="single" w:sz="4"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成都</w:t>
            </w:r>
          </w:p>
        </w:tc>
        <w:tc>
          <w:tcPr>
            <w:tcW w:w="4115" w:type="dxa"/>
            <w:tcBorders>
              <w:top w:val="single" w:sz="6" w:space="0" w:color="auto"/>
              <w:left w:val="single" w:sz="4" w:space="0" w:color="auto"/>
              <w:bottom w:val="single" w:sz="6" w:space="0" w:color="auto"/>
              <w:right w:val="thickThinSmallGap" w:sz="18" w:space="0" w:color="auto"/>
            </w:tcBorders>
            <w:vAlign w:val="center"/>
          </w:tcPr>
          <w:p w:rsidR="00371BAB" w:rsidRPr="0071310D" w:rsidRDefault="00371BAB" w:rsidP="00805515">
            <w:pPr>
              <w:widowControl/>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1.熟悉ARM、DSP、FPGA、ADC/DAC等器件及外围电路设计；</w:t>
            </w:r>
          </w:p>
          <w:p w:rsidR="00371BAB" w:rsidRPr="0071310D" w:rsidRDefault="00371BAB" w:rsidP="00805515">
            <w:pPr>
              <w:widowControl/>
              <w:jc w:val="left"/>
              <w:rPr>
                <w:rFonts w:ascii="宋体" w:hAnsi="宋体" w:cs="宋体"/>
                <w:kern w:val="0"/>
                <w:sz w:val="24"/>
                <w:szCs w:val="24"/>
                <w:shd w:val="clear" w:color="auto" w:fill="FFFFFF"/>
              </w:rPr>
            </w:pPr>
            <w:r w:rsidRPr="0071310D">
              <w:rPr>
                <w:rFonts w:ascii="宋体" w:hAnsi="宋体" w:cs="宋体"/>
                <w:kern w:val="0"/>
                <w:sz w:val="24"/>
                <w:szCs w:val="24"/>
                <w:shd w:val="clear" w:color="auto" w:fill="FFFFFF"/>
              </w:rPr>
              <w:t>2</w:t>
            </w:r>
            <w:r w:rsidRPr="0071310D">
              <w:rPr>
                <w:rFonts w:ascii="宋体" w:hAnsi="宋体" w:cs="宋体" w:hint="eastAsia"/>
                <w:kern w:val="0"/>
                <w:sz w:val="24"/>
                <w:szCs w:val="24"/>
                <w:shd w:val="clear" w:color="auto" w:fill="FFFFFF"/>
              </w:rPr>
              <w:t>、熟练使用CadenceCapture、Allegro、Altium Designer等EDA设计软件；能独立完成原理图和高速PCB设计；</w:t>
            </w:r>
          </w:p>
        </w:tc>
      </w:tr>
      <w:tr w:rsidR="00371BAB" w:rsidRPr="0005499F" w:rsidTr="008B7BBD">
        <w:trPr>
          <w:trHeight w:val="502"/>
        </w:trPr>
        <w:tc>
          <w:tcPr>
            <w:tcW w:w="1096" w:type="dxa"/>
            <w:tcBorders>
              <w:top w:val="single" w:sz="6" w:space="0" w:color="auto"/>
              <w:left w:val="thinThickSmallGap" w:sz="18"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结构工程师</w:t>
            </w:r>
          </w:p>
          <w:p w:rsidR="00371BAB" w:rsidRPr="0071310D" w:rsidRDefault="00371BAB" w:rsidP="00805515">
            <w:pPr>
              <w:widowControl/>
              <w:jc w:val="center"/>
              <w:rPr>
                <w:rFonts w:ascii="宋体" w:hAnsi="宋体" w:cs="宋体"/>
                <w:kern w:val="0"/>
                <w:sz w:val="24"/>
                <w:szCs w:val="24"/>
                <w:shd w:val="clear" w:color="auto" w:fill="FFFFFF"/>
              </w:rPr>
            </w:pPr>
          </w:p>
        </w:tc>
        <w:tc>
          <w:tcPr>
            <w:tcW w:w="851"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若干</w:t>
            </w:r>
          </w:p>
        </w:tc>
        <w:tc>
          <w:tcPr>
            <w:tcW w:w="1417"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本科及以上</w:t>
            </w:r>
          </w:p>
        </w:tc>
        <w:tc>
          <w:tcPr>
            <w:tcW w:w="1418"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机械设计或电子结构设计专业</w:t>
            </w:r>
          </w:p>
        </w:tc>
        <w:tc>
          <w:tcPr>
            <w:tcW w:w="850" w:type="dxa"/>
            <w:tcBorders>
              <w:top w:val="single" w:sz="6" w:space="0" w:color="auto"/>
              <w:left w:val="single" w:sz="6" w:space="0" w:color="auto"/>
              <w:bottom w:val="single" w:sz="6" w:space="0" w:color="auto"/>
              <w:right w:val="single" w:sz="4"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成都</w:t>
            </w:r>
          </w:p>
        </w:tc>
        <w:tc>
          <w:tcPr>
            <w:tcW w:w="4115" w:type="dxa"/>
            <w:tcBorders>
              <w:top w:val="single" w:sz="6" w:space="0" w:color="auto"/>
              <w:left w:val="single" w:sz="4" w:space="0" w:color="auto"/>
              <w:bottom w:val="single" w:sz="6" w:space="0" w:color="auto"/>
              <w:right w:val="thickThinSmallGap" w:sz="18" w:space="0" w:color="auto"/>
            </w:tcBorders>
            <w:vAlign w:val="center"/>
          </w:tcPr>
          <w:p w:rsidR="00371BAB" w:rsidRPr="0071310D" w:rsidRDefault="00371BAB" w:rsidP="00805515">
            <w:pPr>
              <w:widowControl/>
              <w:jc w:val="left"/>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1.熟悉电子产品的结构，熟练使用AutoCAD、Solidworks、UG等三维作图，二维出图工具；</w:t>
            </w:r>
          </w:p>
          <w:p w:rsidR="00371BAB" w:rsidRPr="0071310D" w:rsidRDefault="00371BAB" w:rsidP="00805515">
            <w:pPr>
              <w:widowControl/>
              <w:jc w:val="left"/>
              <w:rPr>
                <w:rFonts w:ascii="宋体" w:hAnsi="宋体" w:cs="宋体"/>
                <w:kern w:val="0"/>
                <w:sz w:val="24"/>
                <w:szCs w:val="24"/>
                <w:shd w:val="clear" w:color="auto" w:fill="FFFFFF"/>
              </w:rPr>
            </w:pPr>
            <w:r w:rsidRPr="0071310D">
              <w:rPr>
                <w:rFonts w:ascii="宋体" w:hAnsi="宋体" w:cs="宋体"/>
                <w:kern w:val="0"/>
                <w:sz w:val="24"/>
                <w:szCs w:val="24"/>
                <w:shd w:val="clear" w:color="auto" w:fill="FFFFFF"/>
              </w:rPr>
              <w:t>2</w:t>
            </w:r>
            <w:r w:rsidRPr="0071310D">
              <w:rPr>
                <w:rFonts w:ascii="宋体" w:hAnsi="宋体" w:cs="宋体" w:hint="eastAsia"/>
                <w:kern w:val="0"/>
                <w:sz w:val="24"/>
                <w:szCs w:val="24"/>
                <w:shd w:val="clear" w:color="auto" w:fill="FFFFFF"/>
              </w:rPr>
              <w:t>、了解射频模块结构设计、钣金设计方法；</w:t>
            </w:r>
          </w:p>
          <w:p w:rsidR="00371BAB" w:rsidRPr="0071310D" w:rsidRDefault="00371BAB" w:rsidP="00805515">
            <w:pPr>
              <w:widowControl/>
              <w:jc w:val="left"/>
              <w:rPr>
                <w:rFonts w:ascii="宋体" w:hAnsi="宋体" w:cs="宋体"/>
                <w:kern w:val="0"/>
                <w:sz w:val="24"/>
                <w:szCs w:val="24"/>
                <w:shd w:val="clear" w:color="auto" w:fill="FFFFFF"/>
              </w:rPr>
            </w:pPr>
            <w:r w:rsidRPr="0071310D">
              <w:rPr>
                <w:rFonts w:ascii="宋体" w:hAnsi="宋体" w:cs="宋体"/>
                <w:kern w:val="0"/>
                <w:sz w:val="24"/>
                <w:szCs w:val="24"/>
                <w:shd w:val="clear" w:color="auto" w:fill="FFFFFF"/>
              </w:rPr>
              <w:t>3</w:t>
            </w:r>
            <w:r w:rsidRPr="0071310D">
              <w:rPr>
                <w:rFonts w:ascii="宋体" w:hAnsi="宋体" w:cs="宋体" w:hint="eastAsia"/>
                <w:kern w:val="0"/>
                <w:sz w:val="24"/>
                <w:szCs w:val="24"/>
                <w:shd w:val="clear" w:color="auto" w:fill="FFFFFF"/>
              </w:rPr>
              <w:t>、了解电磁屏蔽及散热设计；</w:t>
            </w:r>
          </w:p>
          <w:p w:rsidR="00371BAB" w:rsidRPr="0071310D" w:rsidRDefault="00371BAB" w:rsidP="00805515">
            <w:pPr>
              <w:widowControl/>
              <w:jc w:val="left"/>
              <w:rPr>
                <w:rFonts w:ascii="宋体" w:hAnsi="宋体" w:cs="宋体"/>
                <w:kern w:val="0"/>
                <w:sz w:val="24"/>
                <w:szCs w:val="24"/>
                <w:shd w:val="clear" w:color="auto" w:fill="FFFFFF"/>
              </w:rPr>
            </w:pPr>
            <w:r w:rsidRPr="0071310D">
              <w:rPr>
                <w:rFonts w:ascii="宋体" w:hAnsi="宋体" w:cs="宋体"/>
                <w:kern w:val="0"/>
                <w:sz w:val="24"/>
                <w:szCs w:val="24"/>
                <w:shd w:val="clear" w:color="auto" w:fill="FFFFFF"/>
              </w:rPr>
              <w:t>4</w:t>
            </w:r>
            <w:r w:rsidRPr="0071310D">
              <w:rPr>
                <w:rFonts w:ascii="宋体" w:hAnsi="宋体" w:cs="宋体" w:hint="eastAsia"/>
                <w:kern w:val="0"/>
                <w:sz w:val="24"/>
                <w:szCs w:val="24"/>
                <w:shd w:val="clear" w:color="auto" w:fill="FFFFFF"/>
              </w:rPr>
              <w:t>、了解铝合金等材料特性，了解钣金工艺及机加工工艺；</w:t>
            </w:r>
          </w:p>
        </w:tc>
      </w:tr>
      <w:tr w:rsidR="00371BAB" w:rsidRPr="0005499F" w:rsidTr="008B7BBD">
        <w:trPr>
          <w:trHeight w:val="502"/>
        </w:trPr>
        <w:tc>
          <w:tcPr>
            <w:tcW w:w="1096" w:type="dxa"/>
            <w:tcBorders>
              <w:top w:val="single" w:sz="6" w:space="0" w:color="auto"/>
              <w:left w:val="thinThickSmallGap" w:sz="18"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射频/微波研发工程师</w:t>
            </w:r>
          </w:p>
        </w:tc>
        <w:tc>
          <w:tcPr>
            <w:tcW w:w="851"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若干</w:t>
            </w:r>
          </w:p>
        </w:tc>
        <w:tc>
          <w:tcPr>
            <w:tcW w:w="1417"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本科及以上</w:t>
            </w:r>
          </w:p>
        </w:tc>
        <w:tc>
          <w:tcPr>
            <w:tcW w:w="1418"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电磁场、微波或测控、电子工程等相关专业</w:t>
            </w:r>
          </w:p>
        </w:tc>
        <w:tc>
          <w:tcPr>
            <w:tcW w:w="850" w:type="dxa"/>
            <w:tcBorders>
              <w:top w:val="single" w:sz="6" w:space="0" w:color="auto"/>
              <w:left w:val="single" w:sz="6" w:space="0" w:color="auto"/>
              <w:bottom w:val="single" w:sz="6" w:space="0" w:color="auto"/>
              <w:right w:val="single" w:sz="4"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成都</w:t>
            </w:r>
          </w:p>
        </w:tc>
        <w:tc>
          <w:tcPr>
            <w:tcW w:w="4115" w:type="dxa"/>
            <w:tcBorders>
              <w:top w:val="single" w:sz="6" w:space="0" w:color="auto"/>
              <w:left w:val="single" w:sz="4" w:space="0" w:color="auto"/>
              <w:bottom w:val="single" w:sz="6" w:space="0" w:color="auto"/>
              <w:right w:val="thickThinSmallGap" w:sz="18" w:space="0" w:color="auto"/>
            </w:tcBorders>
            <w:vAlign w:val="center"/>
          </w:tcPr>
          <w:p w:rsidR="00371BAB" w:rsidRPr="0071310D" w:rsidRDefault="00371BAB" w:rsidP="00805515">
            <w:pPr>
              <w:spacing w:line="240" w:lineRule="atLeast"/>
              <w:jc w:val="left"/>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1.熟悉ADS、ANSOFT或HFSS射频仿真软件，精通Protel、Autocad或其他EDA软件；</w:t>
            </w:r>
          </w:p>
          <w:p w:rsidR="00371BAB" w:rsidRPr="0071310D" w:rsidRDefault="00371BAB" w:rsidP="00805515">
            <w:pPr>
              <w:spacing w:line="240" w:lineRule="atLeast"/>
              <w:jc w:val="left"/>
              <w:rPr>
                <w:rFonts w:ascii="宋体" w:hAnsi="宋体" w:cs="宋体"/>
                <w:kern w:val="0"/>
                <w:sz w:val="24"/>
                <w:szCs w:val="24"/>
                <w:shd w:val="clear" w:color="auto" w:fill="FFFFFF"/>
              </w:rPr>
            </w:pPr>
            <w:r w:rsidRPr="0071310D">
              <w:rPr>
                <w:rFonts w:ascii="宋体" w:hAnsi="宋体" w:cs="宋体"/>
                <w:kern w:val="0"/>
                <w:sz w:val="24"/>
                <w:szCs w:val="24"/>
                <w:shd w:val="clear" w:color="auto" w:fill="FFFFFF"/>
              </w:rPr>
              <w:t>2</w:t>
            </w:r>
            <w:r w:rsidRPr="0071310D">
              <w:rPr>
                <w:rFonts w:ascii="宋体" w:hAnsi="宋体" w:cs="宋体" w:hint="eastAsia"/>
                <w:kern w:val="0"/>
                <w:sz w:val="24"/>
                <w:szCs w:val="24"/>
                <w:shd w:val="clear" w:color="auto" w:fill="FFFFFF"/>
              </w:rPr>
              <w:t>、精通EDA工具绘制射频系统的原理图和印制板，设计过射频PCB板，了解PCB加工工艺流程和限制优先；</w:t>
            </w:r>
          </w:p>
          <w:p w:rsidR="00371BAB" w:rsidRPr="0071310D" w:rsidRDefault="00371BAB" w:rsidP="00805515">
            <w:pPr>
              <w:widowControl/>
              <w:jc w:val="left"/>
              <w:rPr>
                <w:rFonts w:ascii="宋体" w:hAnsi="宋体" w:cs="宋体"/>
                <w:kern w:val="0"/>
                <w:sz w:val="24"/>
                <w:szCs w:val="24"/>
                <w:shd w:val="clear" w:color="auto" w:fill="FFFFFF"/>
              </w:rPr>
            </w:pPr>
            <w:r w:rsidRPr="0071310D">
              <w:rPr>
                <w:rFonts w:ascii="宋体" w:hAnsi="宋体" w:cs="宋体"/>
                <w:kern w:val="0"/>
                <w:sz w:val="24"/>
                <w:szCs w:val="24"/>
                <w:shd w:val="clear" w:color="auto" w:fill="FFFFFF"/>
              </w:rPr>
              <w:t>3</w:t>
            </w:r>
            <w:r w:rsidRPr="0071310D">
              <w:rPr>
                <w:rFonts w:ascii="宋体" w:hAnsi="宋体" w:cs="宋体" w:hint="eastAsia"/>
                <w:kern w:val="0"/>
                <w:sz w:val="24"/>
                <w:szCs w:val="24"/>
                <w:shd w:val="clear" w:color="auto" w:fill="FFFFFF"/>
              </w:rPr>
              <w:t>、熟练使用网络分析仪、频谱分析仪，信号源等射频仪器。</w:t>
            </w:r>
          </w:p>
        </w:tc>
      </w:tr>
      <w:tr w:rsidR="00371BAB" w:rsidRPr="0005499F" w:rsidTr="008B7BBD">
        <w:trPr>
          <w:trHeight w:val="502"/>
        </w:trPr>
        <w:tc>
          <w:tcPr>
            <w:tcW w:w="1096" w:type="dxa"/>
            <w:tcBorders>
              <w:top w:val="single" w:sz="6" w:space="0" w:color="auto"/>
              <w:left w:val="thinThickSmallGap" w:sz="18"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硬件测试工程师</w:t>
            </w:r>
          </w:p>
        </w:tc>
        <w:tc>
          <w:tcPr>
            <w:tcW w:w="851"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若干</w:t>
            </w:r>
          </w:p>
        </w:tc>
        <w:tc>
          <w:tcPr>
            <w:tcW w:w="1417"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本科</w:t>
            </w:r>
            <w:r w:rsidRPr="0071310D">
              <w:rPr>
                <w:rFonts w:ascii="宋体" w:hAnsi="宋体" w:cs="宋体"/>
                <w:kern w:val="0"/>
                <w:sz w:val="24"/>
                <w:szCs w:val="24"/>
                <w:shd w:val="clear" w:color="auto" w:fill="FFFFFF"/>
              </w:rPr>
              <w:t>及以上</w:t>
            </w:r>
          </w:p>
        </w:tc>
        <w:tc>
          <w:tcPr>
            <w:tcW w:w="1418"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电子、通信、计算机相关专业</w:t>
            </w:r>
          </w:p>
        </w:tc>
        <w:tc>
          <w:tcPr>
            <w:tcW w:w="850" w:type="dxa"/>
            <w:tcBorders>
              <w:top w:val="single" w:sz="6" w:space="0" w:color="auto"/>
              <w:left w:val="single" w:sz="6" w:space="0" w:color="auto"/>
              <w:bottom w:val="single" w:sz="6" w:space="0" w:color="auto"/>
              <w:right w:val="single" w:sz="4"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成都</w:t>
            </w:r>
          </w:p>
        </w:tc>
        <w:tc>
          <w:tcPr>
            <w:tcW w:w="4115" w:type="dxa"/>
            <w:tcBorders>
              <w:top w:val="single" w:sz="6" w:space="0" w:color="auto"/>
              <w:left w:val="single" w:sz="4" w:space="0" w:color="auto"/>
              <w:bottom w:val="single" w:sz="6" w:space="0" w:color="auto"/>
              <w:right w:val="thickThinSmallGap" w:sz="18" w:space="0" w:color="auto"/>
            </w:tcBorders>
            <w:vAlign w:val="center"/>
          </w:tcPr>
          <w:p w:rsidR="00371BAB" w:rsidRPr="0071310D" w:rsidRDefault="00371BAB" w:rsidP="00805515">
            <w:pPr>
              <w:spacing w:line="240" w:lineRule="atLeast"/>
              <w:jc w:val="left"/>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1.英语阅读书写良好，对硬件有很大的兴趣，平时对这方面比较关注；</w:t>
            </w:r>
          </w:p>
          <w:p w:rsidR="00371BAB" w:rsidRPr="0071310D" w:rsidRDefault="00371BAB" w:rsidP="00805515">
            <w:pPr>
              <w:spacing w:line="240" w:lineRule="atLeast"/>
              <w:jc w:val="left"/>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2、掌握硬件产品的硬件结构、应用技术及产品性能；</w:t>
            </w:r>
          </w:p>
          <w:p w:rsidR="00371BAB" w:rsidRPr="0071310D" w:rsidRDefault="00371BAB" w:rsidP="00805515">
            <w:pPr>
              <w:spacing w:line="240" w:lineRule="atLeast"/>
              <w:jc w:val="left"/>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3、熟练使用各种软硬件测试工具，能够独立搭建软硬件测试平台，并评价产品、写出产品的测试报告；</w:t>
            </w:r>
          </w:p>
          <w:p w:rsidR="00371BAB" w:rsidRPr="0071310D" w:rsidRDefault="00371BAB" w:rsidP="00805515">
            <w:pPr>
              <w:spacing w:line="240" w:lineRule="atLeast"/>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lastRenderedPageBreak/>
              <w:t>4、有相关经验(电脑整机或配件厂商系统测试经验)，精通硬件底层技术；</w:t>
            </w:r>
          </w:p>
          <w:p w:rsidR="00371BAB" w:rsidRPr="0071310D" w:rsidRDefault="00371BAB" w:rsidP="00805515">
            <w:pPr>
              <w:spacing w:line="240" w:lineRule="atLeast"/>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5、掌握电子测试测量仪器仪表的 基础知识、使用方法和维修，熟悉主板故障象和维修方法，熟悉各种检测方法和器件替换原则；</w:t>
            </w:r>
          </w:p>
          <w:p w:rsidR="00371BAB" w:rsidRPr="0071310D" w:rsidRDefault="00371BAB" w:rsidP="00805515">
            <w:pPr>
              <w:spacing w:line="240" w:lineRule="atLeast"/>
              <w:rPr>
                <w:rFonts w:ascii="宋体" w:hAnsi="宋体" w:cs="宋体"/>
                <w:kern w:val="0"/>
                <w:sz w:val="24"/>
                <w:szCs w:val="24"/>
                <w:shd w:val="clear" w:color="auto" w:fill="FFFFFF"/>
              </w:rPr>
            </w:pPr>
          </w:p>
        </w:tc>
      </w:tr>
      <w:tr w:rsidR="00371BAB" w:rsidRPr="0005499F" w:rsidTr="008B7BBD">
        <w:trPr>
          <w:trHeight w:val="502"/>
        </w:trPr>
        <w:tc>
          <w:tcPr>
            <w:tcW w:w="1096" w:type="dxa"/>
            <w:tcBorders>
              <w:top w:val="single" w:sz="6" w:space="0" w:color="auto"/>
              <w:left w:val="thinThickSmallGap" w:sz="18"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lastRenderedPageBreak/>
              <w:t>项目申报专员</w:t>
            </w:r>
          </w:p>
        </w:tc>
        <w:tc>
          <w:tcPr>
            <w:tcW w:w="851"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若干</w:t>
            </w:r>
          </w:p>
        </w:tc>
        <w:tc>
          <w:tcPr>
            <w:tcW w:w="1417"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大专以上</w:t>
            </w:r>
          </w:p>
        </w:tc>
        <w:tc>
          <w:tcPr>
            <w:tcW w:w="1418"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专业</w:t>
            </w:r>
            <w:r w:rsidRPr="0071310D">
              <w:rPr>
                <w:rFonts w:ascii="宋体" w:hAnsi="宋体" w:cs="宋体"/>
                <w:kern w:val="0"/>
                <w:sz w:val="24"/>
                <w:szCs w:val="24"/>
                <w:shd w:val="clear" w:color="auto" w:fill="FFFFFF"/>
              </w:rPr>
              <w:t>不限</w:t>
            </w:r>
          </w:p>
        </w:tc>
        <w:tc>
          <w:tcPr>
            <w:tcW w:w="850" w:type="dxa"/>
            <w:tcBorders>
              <w:top w:val="single" w:sz="6" w:space="0" w:color="auto"/>
              <w:left w:val="single" w:sz="6" w:space="0" w:color="auto"/>
              <w:bottom w:val="single" w:sz="6" w:space="0" w:color="auto"/>
              <w:right w:val="single" w:sz="4"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成都</w:t>
            </w:r>
          </w:p>
        </w:tc>
        <w:tc>
          <w:tcPr>
            <w:tcW w:w="4115" w:type="dxa"/>
            <w:tcBorders>
              <w:top w:val="single" w:sz="6" w:space="0" w:color="auto"/>
              <w:left w:val="single" w:sz="4" w:space="0" w:color="auto"/>
              <w:bottom w:val="single" w:sz="6" w:space="0" w:color="auto"/>
              <w:right w:val="thickThinSmallGap" w:sz="18" w:space="0" w:color="auto"/>
            </w:tcBorders>
            <w:vAlign w:val="center"/>
          </w:tcPr>
          <w:p w:rsidR="00371BAB" w:rsidRPr="0071310D" w:rsidRDefault="00371BAB" w:rsidP="00805515">
            <w:pPr>
              <w:spacing w:line="240" w:lineRule="atLeast"/>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1.工作细致，积极主动，责任心强，能承受一定的工作压力；</w:t>
            </w:r>
          </w:p>
          <w:p w:rsidR="00371BAB" w:rsidRPr="0071310D" w:rsidRDefault="00371BAB" w:rsidP="00805515">
            <w:pPr>
              <w:spacing w:line="240" w:lineRule="atLeast"/>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2.沟通协调能力强，具备一定的文字功底；</w:t>
            </w:r>
          </w:p>
          <w:p w:rsidR="00371BAB" w:rsidRPr="0071310D" w:rsidRDefault="00371BAB" w:rsidP="00805515">
            <w:pPr>
              <w:spacing w:line="240" w:lineRule="atLeast"/>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3.能熟练使用office办公软件；</w:t>
            </w:r>
          </w:p>
          <w:p w:rsidR="00371BAB" w:rsidRPr="0071310D" w:rsidRDefault="00371BAB" w:rsidP="00805515">
            <w:pPr>
              <w:widowControl/>
              <w:jc w:val="left"/>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.有相关政府项目申报或调研报告撰写经验者优先。</w:t>
            </w:r>
          </w:p>
        </w:tc>
      </w:tr>
      <w:tr w:rsidR="00371BAB" w:rsidRPr="00153A11" w:rsidTr="008B7BBD">
        <w:trPr>
          <w:trHeight w:val="502"/>
        </w:trPr>
        <w:tc>
          <w:tcPr>
            <w:tcW w:w="1096" w:type="dxa"/>
            <w:tcBorders>
              <w:top w:val="single" w:sz="6" w:space="0" w:color="auto"/>
              <w:left w:val="thinThickSmallGap" w:sz="18"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销售工程师</w:t>
            </w:r>
          </w:p>
        </w:tc>
        <w:tc>
          <w:tcPr>
            <w:tcW w:w="851"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若干</w:t>
            </w:r>
          </w:p>
        </w:tc>
        <w:tc>
          <w:tcPr>
            <w:tcW w:w="1417"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本科及以上</w:t>
            </w:r>
          </w:p>
        </w:tc>
        <w:tc>
          <w:tcPr>
            <w:tcW w:w="1418"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无线通信、电子信息工程、射频、微波、自动化、测试测量等相关专业</w:t>
            </w:r>
          </w:p>
        </w:tc>
        <w:tc>
          <w:tcPr>
            <w:tcW w:w="850" w:type="dxa"/>
            <w:tcBorders>
              <w:top w:val="single" w:sz="6" w:space="0" w:color="auto"/>
              <w:left w:val="single" w:sz="6" w:space="0" w:color="auto"/>
              <w:bottom w:val="single" w:sz="6" w:space="0" w:color="auto"/>
              <w:right w:val="single" w:sz="4"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成都</w:t>
            </w:r>
          </w:p>
        </w:tc>
        <w:tc>
          <w:tcPr>
            <w:tcW w:w="4115" w:type="dxa"/>
            <w:tcBorders>
              <w:top w:val="single" w:sz="6" w:space="0" w:color="auto"/>
              <w:left w:val="single" w:sz="4" w:space="0" w:color="auto"/>
              <w:bottom w:val="single" w:sz="6" w:space="0" w:color="auto"/>
              <w:right w:val="thickThinSmallGap" w:sz="18" w:space="0" w:color="auto"/>
            </w:tcBorders>
            <w:vAlign w:val="center"/>
          </w:tcPr>
          <w:p w:rsidR="00371BAB" w:rsidRPr="0071310D" w:rsidRDefault="00371BAB" w:rsidP="00805515">
            <w:pPr>
              <w:spacing w:line="240" w:lineRule="atLeast"/>
              <w:jc w:val="left"/>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1.熟练掌握英语读写及对话能力；</w:t>
            </w:r>
          </w:p>
          <w:p w:rsidR="00371BAB" w:rsidRPr="0071310D" w:rsidRDefault="00371BAB" w:rsidP="00805515">
            <w:pPr>
              <w:spacing w:line="240" w:lineRule="atLeast"/>
              <w:jc w:val="left"/>
              <w:rPr>
                <w:rFonts w:ascii="宋体" w:hAnsi="宋体" w:cs="宋体"/>
                <w:kern w:val="0"/>
                <w:sz w:val="24"/>
                <w:szCs w:val="24"/>
                <w:shd w:val="clear" w:color="auto" w:fill="FFFFFF"/>
              </w:rPr>
            </w:pPr>
            <w:r w:rsidRPr="0071310D">
              <w:rPr>
                <w:rFonts w:ascii="宋体" w:hAnsi="宋体" w:cs="宋体"/>
                <w:kern w:val="0"/>
                <w:sz w:val="24"/>
                <w:szCs w:val="24"/>
                <w:shd w:val="clear" w:color="auto" w:fill="FFFFFF"/>
              </w:rPr>
              <w:t>2</w:t>
            </w:r>
            <w:r w:rsidRPr="0071310D">
              <w:rPr>
                <w:rFonts w:ascii="宋体" w:hAnsi="宋体" w:cs="宋体" w:hint="eastAsia"/>
                <w:kern w:val="0"/>
                <w:sz w:val="24"/>
                <w:szCs w:val="24"/>
                <w:shd w:val="clear" w:color="auto" w:fill="FFFFFF"/>
              </w:rPr>
              <w:t>、形象气质佳，具有较强的领导能力和良好的人际沟通能力；</w:t>
            </w:r>
          </w:p>
          <w:p w:rsidR="00371BAB" w:rsidRPr="0071310D" w:rsidRDefault="00371BAB" w:rsidP="00805515">
            <w:pPr>
              <w:spacing w:line="240" w:lineRule="atLeast"/>
              <w:jc w:val="left"/>
              <w:rPr>
                <w:rFonts w:ascii="宋体" w:hAnsi="宋体" w:cs="宋体"/>
                <w:kern w:val="0"/>
                <w:sz w:val="24"/>
                <w:szCs w:val="24"/>
                <w:shd w:val="clear" w:color="auto" w:fill="FFFFFF"/>
              </w:rPr>
            </w:pPr>
            <w:r w:rsidRPr="0071310D">
              <w:rPr>
                <w:rFonts w:ascii="宋体" w:hAnsi="宋体" w:cs="宋体"/>
                <w:kern w:val="0"/>
                <w:sz w:val="24"/>
                <w:szCs w:val="24"/>
                <w:shd w:val="clear" w:color="auto" w:fill="FFFFFF"/>
              </w:rPr>
              <w:t>3</w:t>
            </w:r>
            <w:r w:rsidRPr="0071310D">
              <w:rPr>
                <w:rFonts w:ascii="宋体" w:hAnsi="宋体" w:cs="宋体" w:hint="eastAsia"/>
                <w:kern w:val="0"/>
                <w:sz w:val="24"/>
                <w:szCs w:val="24"/>
                <w:shd w:val="clear" w:color="auto" w:fill="FFFFFF"/>
              </w:rPr>
              <w:t>、具有较强的抗压能力，诚实、勤奋、有韧性、可适应长时间出差；</w:t>
            </w:r>
          </w:p>
          <w:p w:rsidR="00371BAB" w:rsidRPr="0071310D" w:rsidRDefault="00371BAB" w:rsidP="00805515">
            <w:pPr>
              <w:widowControl/>
              <w:jc w:val="left"/>
              <w:rPr>
                <w:rFonts w:ascii="宋体" w:hAnsi="宋体" w:cs="宋体"/>
                <w:kern w:val="0"/>
                <w:sz w:val="24"/>
                <w:szCs w:val="24"/>
                <w:shd w:val="clear" w:color="auto" w:fill="FFFFFF"/>
              </w:rPr>
            </w:pPr>
            <w:r w:rsidRPr="0071310D">
              <w:rPr>
                <w:rFonts w:ascii="宋体" w:hAnsi="宋体" w:cs="宋体"/>
                <w:kern w:val="0"/>
                <w:sz w:val="24"/>
                <w:szCs w:val="24"/>
                <w:shd w:val="clear" w:color="auto" w:fill="FFFFFF"/>
              </w:rPr>
              <w:t>4</w:t>
            </w:r>
            <w:r w:rsidRPr="0071310D">
              <w:rPr>
                <w:rFonts w:ascii="宋体" w:hAnsi="宋体" w:cs="宋体" w:hint="eastAsia"/>
                <w:kern w:val="0"/>
                <w:sz w:val="24"/>
                <w:szCs w:val="24"/>
                <w:shd w:val="clear" w:color="auto" w:fill="FFFFFF"/>
              </w:rPr>
              <w:t>、具有较强的团队合作精神，能够积极的与他人合作完成工作。</w:t>
            </w:r>
          </w:p>
        </w:tc>
      </w:tr>
      <w:tr w:rsidR="00371BAB" w:rsidTr="008B7BBD">
        <w:trPr>
          <w:trHeight w:val="502"/>
        </w:trPr>
        <w:tc>
          <w:tcPr>
            <w:tcW w:w="1096" w:type="dxa"/>
            <w:tcBorders>
              <w:top w:val="single" w:sz="6" w:space="0" w:color="auto"/>
              <w:left w:val="thinThickSmallGap" w:sz="18"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俄语销售工程师</w:t>
            </w:r>
          </w:p>
        </w:tc>
        <w:tc>
          <w:tcPr>
            <w:tcW w:w="851"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若干</w:t>
            </w:r>
          </w:p>
        </w:tc>
        <w:tc>
          <w:tcPr>
            <w:tcW w:w="1417"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本科及以上</w:t>
            </w:r>
          </w:p>
        </w:tc>
        <w:tc>
          <w:tcPr>
            <w:tcW w:w="1418"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俄语</w:t>
            </w:r>
            <w:r w:rsidRPr="0071310D">
              <w:rPr>
                <w:rFonts w:ascii="宋体" w:hAnsi="宋体" w:cs="宋体"/>
                <w:kern w:val="0"/>
                <w:sz w:val="24"/>
                <w:szCs w:val="24"/>
                <w:shd w:val="clear" w:color="auto" w:fill="FFFFFF"/>
              </w:rPr>
              <w:t>专业</w:t>
            </w:r>
          </w:p>
        </w:tc>
        <w:tc>
          <w:tcPr>
            <w:tcW w:w="850" w:type="dxa"/>
            <w:tcBorders>
              <w:top w:val="single" w:sz="6" w:space="0" w:color="auto"/>
              <w:left w:val="single" w:sz="6" w:space="0" w:color="auto"/>
              <w:bottom w:val="single" w:sz="6" w:space="0" w:color="auto"/>
              <w:right w:val="single" w:sz="4"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成都/</w:t>
            </w:r>
            <w:r w:rsidRPr="0071310D">
              <w:rPr>
                <w:rFonts w:ascii="宋体" w:hAnsi="宋体" w:cs="宋体"/>
                <w:kern w:val="0"/>
                <w:sz w:val="24"/>
                <w:szCs w:val="24"/>
                <w:shd w:val="clear" w:color="auto" w:fill="FFFFFF"/>
              </w:rPr>
              <w:t>俄罗斯</w:t>
            </w:r>
          </w:p>
        </w:tc>
        <w:tc>
          <w:tcPr>
            <w:tcW w:w="4115" w:type="dxa"/>
            <w:tcBorders>
              <w:top w:val="single" w:sz="6" w:space="0" w:color="auto"/>
              <w:left w:val="single" w:sz="4" w:space="0" w:color="auto"/>
              <w:bottom w:val="single" w:sz="6" w:space="0" w:color="auto"/>
              <w:right w:val="thickThinSmallGap" w:sz="18" w:space="0" w:color="auto"/>
            </w:tcBorders>
            <w:vAlign w:val="center"/>
          </w:tcPr>
          <w:p w:rsidR="00371BAB" w:rsidRPr="0071310D" w:rsidRDefault="00371BAB" w:rsidP="00805515">
            <w:pPr>
              <w:spacing w:line="240" w:lineRule="atLeast"/>
              <w:jc w:val="left"/>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1.通过俄语专八考试。</w:t>
            </w:r>
          </w:p>
          <w:p w:rsidR="00371BAB" w:rsidRPr="0071310D" w:rsidRDefault="00371BAB" w:rsidP="00805515">
            <w:pPr>
              <w:spacing w:line="240" w:lineRule="atLeast"/>
              <w:jc w:val="left"/>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2、熟练掌握俄语读写及对话能力；</w:t>
            </w:r>
          </w:p>
          <w:p w:rsidR="00371BAB" w:rsidRPr="0071310D" w:rsidRDefault="00371BAB" w:rsidP="00805515">
            <w:pPr>
              <w:spacing w:line="240" w:lineRule="atLeast"/>
              <w:jc w:val="left"/>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3、形象气质佳，具有较强的领导能力和良好的人际沟通能力；</w:t>
            </w:r>
          </w:p>
          <w:p w:rsidR="00371BAB" w:rsidRPr="0071310D" w:rsidRDefault="00371BAB" w:rsidP="00805515">
            <w:pPr>
              <w:spacing w:line="240" w:lineRule="atLeast"/>
              <w:jc w:val="left"/>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4、具有较强的抗压能力，诚实、勤奋、有韧性、可适应长时间出差；</w:t>
            </w:r>
          </w:p>
          <w:p w:rsidR="00371BAB" w:rsidRPr="0071310D" w:rsidRDefault="00371BAB" w:rsidP="00805515">
            <w:pPr>
              <w:spacing w:line="240" w:lineRule="atLeast"/>
              <w:jc w:val="left"/>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5、具有较强的团队合作精神，能够积极的与他人合作完成工作；</w:t>
            </w:r>
          </w:p>
          <w:p w:rsidR="00371BAB" w:rsidRPr="0071310D" w:rsidRDefault="00371BAB" w:rsidP="00805515">
            <w:pPr>
              <w:widowControl/>
              <w:jc w:val="left"/>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6、有俄罗斯或俄语国家留学、工作经验者优先。</w:t>
            </w:r>
          </w:p>
        </w:tc>
      </w:tr>
      <w:tr w:rsidR="00371BAB" w:rsidRPr="00EA7883" w:rsidTr="008B7BBD">
        <w:trPr>
          <w:trHeight w:val="502"/>
        </w:trPr>
        <w:tc>
          <w:tcPr>
            <w:tcW w:w="1096" w:type="dxa"/>
            <w:tcBorders>
              <w:top w:val="single" w:sz="6" w:space="0" w:color="auto"/>
              <w:left w:val="thinThickSmallGap" w:sz="18"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商务专员</w:t>
            </w:r>
          </w:p>
        </w:tc>
        <w:tc>
          <w:tcPr>
            <w:tcW w:w="851"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若干</w:t>
            </w:r>
          </w:p>
        </w:tc>
        <w:tc>
          <w:tcPr>
            <w:tcW w:w="1417"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本科及以上</w:t>
            </w:r>
          </w:p>
        </w:tc>
        <w:tc>
          <w:tcPr>
            <w:tcW w:w="1418"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英语、俄语专业</w:t>
            </w:r>
          </w:p>
        </w:tc>
        <w:tc>
          <w:tcPr>
            <w:tcW w:w="850" w:type="dxa"/>
            <w:tcBorders>
              <w:top w:val="single" w:sz="6" w:space="0" w:color="auto"/>
              <w:left w:val="single" w:sz="6" w:space="0" w:color="auto"/>
              <w:bottom w:val="single" w:sz="6" w:space="0" w:color="auto"/>
              <w:right w:val="single" w:sz="4"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成都/俄罗斯</w:t>
            </w:r>
          </w:p>
        </w:tc>
        <w:tc>
          <w:tcPr>
            <w:tcW w:w="4115" w:type="dxa"/>
            <w:tcBorders>
              <w:top w:val="single" w:sz="6" w:space="0" w:color="auto"/>
              <w:left w:val="single" w:sz="4" w:space="0" w:color="auto"/>
              <w:bottom w:val="single" w:sz="6" w:space="0" w:color="auto"/>
              <w:right w:val="thickThinSmallGap" w:sz="18"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1.流利的英语、俄语书面及口语表达；</w:t>
            </w:r>
          </w:p>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2、具有一定的国际贸易理念；</w:t>
            </w:r>
          </w:p>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3、具备优秀的职业素养，较强的市场分析总结能力和客户管理管理能力；</w:t>
            </w:r>
          </w:p>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4、具备一定的谈判技巧及客户服务意识；</w:t>
            </w:r>
          </w:p>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6、形象气质佳，具有团队合作意识。</w:t>
            </w:r>
          </w:p>
        </w:tc>
      </w:tr>
      <w:tr w:rsidR="00371BAB" w:rsidTr="008B7BBD">
        <w:trPr>
          <w:trHeight w:val="502"/>
        </w:trPr>
        <w:tc>
          <w:tcPr>
            <w:tcW w:w="1096" w:type="dxa"/>
            <w:tcBorders>
              <w:top w:val="single" w:sz="6" w:space="0" w:color="auto"/>
              <w:left w:val="thinThickSmallGap" w:sz="18"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销售助理</w:t>
            </w:r>
          </w:p>
        </w:tc>
        <w:tc>
          <w:tcPr>
            <w:tcW w:w="851"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若干</w:t>
            </w:r>
          </w:p>
        </w:tc>
        <w:tc>
          <w:tcPr>
            <w:tcW w:w="1417"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本科及以上</w:t>
            </w:r>
          </w:p>
        </w:tc>
        <w:tc>
          <w:tcPr>
            <w:tcW w:w="1418"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专业不限</w:t>
            </w:r>
          </w:p>
        </w:tc>
        <w:tc>
          <w:tcPr>
            <w:tcW w:w="850" w:type="dxa"/>
            <w:tcBorders>
              <w:top w:val="single" w:sz="6" w:space="0" w:color="auto"/>
              <w:left w:val="single" w:sz="6" w:space="0" w:color="auto"/>
              <w:bottom w:val="single" w:sz="6" w:space="0" w:color="auto"/>
              <w:right w:val="single" w:sz="4"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成都</w:t>
            </w:r>
          </w:p>
        </w:tc>
        <w:tc>
          <w:tcPr>
            <w:tcW w:w="4115" w:type="dxa"/>
            <w:tcBorders>
              <w:top w:val="single" w:sz="6" w:space="0" w:color="auto"/>
              <w:left w:val="single" w:sz="4" w:space="0" w:color="auto"/>
              <w:bottom w:val="single" w:sz="6" w:space="0" w:color="auto"/>
              <w:right w:val="thickThinSmallGap" w:sz="18" w:space="0" w:color="auto"/>
            </w:tcBorders>
            <w:vAlign w:val="center"/>
          </w:tcPr>
          <w:p w:rsidR="00371BAB" w:rsidRPr="0071310D" w:rsidRDefault="00371BAB" w:rsidP="00805515">
            <w:pPr>
              <w:spacing w:line="240" w:lineRule="atLeast"/>
              <w:jc w:val="left"/>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1、本科及以上学位，专业不限，有电子相关行业的从业背景者优先；</w:t>
            </w:r>
          </w:p>
          <w:p w:rsidR="00371BAB" w:rsidRPr="0071310D" w:rsidRDefault="00371BAB" w:rsidP="00805515">
            <w:pPr>
              <w:spacing w:line="240" w:lineRule="atLeast"/>
              <w:jc w:val="left"/>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2、熟练英语读写和会话能力；</w:t>
            </w:r>
          </w:p>
          <w:p w:rsidR="00371BAB" w:rsidRPr="0071310D" w:rsidRDefault="00371BAB" w:rsidP="00805515">
            <w:pPr>
              <w:spacing w:line="240" w:lineRule="atLeast"/>
              <w:jc w:val="left"/>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lastRenderedPageBreak/>
              <w:t>3、 具有较强的协调组织能力和良好的人际沟通能力，诚实、勤奋、有韧性；</w:t>
            </w:r>
          </w:p>
          <w:p w:rsidR="00371BAB" w:rsidRPr="0071310D" w:rsidRDefault="00371BAB" w:rsidP="00805515">
            <w:pPr>
              <w:widowControl/>
              <w:jc w:val="left"/>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4、具有较强的团队合作精神，能够积极与他人合作完成工作；</w:t>
            </w:r>
          </w:p>
        </w:tc>
      </w:tr>
      <w:tr w:rsidR="00371BAB" w:rsidRPr="00736195" w:rsidTr="008B7BBD">
        <w:trPr>
          <w:trHeight w:val="502"/>
        </w:trPr>
        <w:tc>
          <w:tcPr>
            <w:tcW w:w="1096" w:type="dxa"/>
            <w:tcBorders>
              <w:top w:val="single" w:sz="6" w:space="0" w:color="auto"/>
              <w:left w:val="thinThickSmallGap" w:sz="18"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lastRenderedPageBreak/>
              <w:t>装配工</w:t>
            </w:r>
          </w:p>
        </w:tc>
        <w:tc>
          <w:tcPr>
            <w:tcW w:w="851"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若干</w:t>
            </w:r>
          </w:p>
        </w:tc>
        <w:tc>
          <w:tcPr>
            <w:tcW w:w="1417"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大专以上</w:t>
            </w:r>
          </w:p>
        </w:tc>
        <w:tc>
          <w:tcPr>
            <w:tcW w:w="1418"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电子、电子信息工程及相关专业</w:t>
            </w:r>
          </w:p>
        </w:tc>
        <w:tc>
          <w:tcPr>
            <w:tcW w:w="850" w:type="dxa"/>
            <w:tcBorders>
              <w:top w:val="single" w:sz="6" w:space="0" w:color="auto"/>
              <w:left w:val="single" w:sz="6" w:space="0" w:color="auto"/>
              <w:bottom w:val="single" w:sz="6" w:space="0" w:color="auto"/>
              <w:right w:val="single" w:sz="4"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成都</w:t>
            </w:r>
          </w:p>
        </w:tc>
        <w:tc>
          <w:tcPr>
            <w:tcW w:w="4115" w:type="dxa"/>
            <w:tcBorders>
              <w:top w:val="single" w:sz="6" w:space="0" w:color="auto"/>
              <w:left w:val="single" w:sz="4" w:space="0" w:color="auto"/>
              <w:bottom w:val="single" w:sz="6" w:space="0" w:color="auto"/>
              <w:right w:val="thickThinSmallGap" w:sz="18" w:space="0" w:color="auto"/>
            </w:tcBorders>
            <w:vAlign w:val="center"/>
          </w:tcPr>
          <w:p w:rsidR="00371BAB" w:rsidRPr="0071310D" w:rsidRDefault="00371BAB" w:rsidP="00805515">
            <w:pPr>
              <w:spacing w:line="360" w:lineRule="auto"/>
              <w:ind w:rightChars="403" w:right="846"/>
              <w:jc w:val="left"/>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1.熟悉各种常用机械机构装配；</w:t>
            </w:r>
          </w:p>
          <w:p w:rsidR="00371BAB" w:rsidRPr="0071310D" w:rsidRDefault="00371BAB" w:rsidP="00805515">
            <w:pPr>
              <w:spacing w:line="360" w:lineRule="auto"/>
              <w:ind w:rightChars="403" w:right="846"/>
              <w:jc w:val="left"/>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2、严谨的工作态度及良好的合作精神；</w:t>
            </w:r>
          </w:p>
          <w:p w:rsidR="00371BAB" w:rsidRPr="0071310D" w:rsidRDefault="00371BAB" w:rsidP="00805515">
            <w:pPr>
              <w:widowControl/>
              <w:jc w:val="left"/>
              <w:rPr>
                <w:rFonts w:ascii="宋体" w:hAnsi="宋体" w:cs="宋体"/>
                <w:kern w:val="0"/>
                <w:sz w:val="24"/>
                <w:szCs w:val="24"/>
                <w:shd w:val="clear" w:color="auto" w:fill="FFFFFF"/>
              </w:rPr>
            </w:pPr>
            <w:r w:rsidRPr="0071310D">
              <w:rPr>
                <w:rFonts w:ascii="宋体" w:hAnsi="宋体" w:cs="宋体"/>
                <w:kern w:val="0"/>
                <w:sz w:val="24"/>
                <w:szCs w:val="24"/>
                <w:shd w:val="clear" w:color="auto" w:fill="FFFFFF"/>
              </w:rPr>
              <w:t>3</w:t>
            </w:r>
            <w:r w:rsidRPr="0071310D">
              <w:rPr>
                <w:rFonts w:ascii="宋体" w:hAnsi="宋体" w:cs="宋体" w:hint="eastAsia"/>
                <w:kern w:val="0"/>
                <w:sz w:val="24"/>
                <w:szCs w:val="24"/>
                <w:shd w:val="clear" w:color="auto" w:fill="FFFFFF"/>
              </w:rPr>
              <w:t>、良好的品德和性格，有爱岗敬业的精神和团结同事。</w:t>
            </w:r>
          </w:p>
        </w:tc>
      </w:tr>
      <w:tr w:rsidR="00371BAB" w:rsidTr="008B7BBD">
        <w:trPr>
          <w:trHeight w:val="502"/>
        </w:trPr>
        <w:tc>
          <w:tcPr>
            <w:tcW w:w="1096" w:type="dxa"/>
            <w:tcBorders>
              <w:top w:val="single" w:sz="6" w:space="0" w:color="auto"/>
              <w:left w:val="thinThickSmallGap" w:sz="18"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电焊工</w:t>
            </w:r>
          </w:p>
        </w:tc>
        <w:tc>
          <w:tcPr>
            <w:tcW w:w="851"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若干</w:t>
            </w:r>
          </w:p>
        </w:tc>
        <w:tc>
          <w:tcPr>
            <w:tcW w:w="1417"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大专以上</w:t>
            </w:r>
          </w:p>
        </w:tc>
        <w:tc>
          <w:tcPr>
            <w:tcW w:w="1418"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专业</w:t>
            </w:r>
            <w:r w:rsidRPr="0071310D">
              <w:rPr>
                <w:rFonts w:ascii="宋体" w:hAnsi="宋体" w:cs="宋体"/>
                <w:kern w:val="0"/>
                <w:sz w:val="24"/>
                <w:szCs w:val="24"/>
                <w:shd w:val="clear" w:color="auto" w:fill="FFFFFF"/>
              </w:rPr>
              <w:t>不限</w:t>
            </w:r>
          </w:p>
        </w:tc>
        <w:tc>
          <w:tcPr>
            <w:tcW w:w="850" w:type="dxa"/>
            <w:tcBorders>
              <w:top w:val="single" w:sz="6" w:space="0" w:color="auto"/>
              <w:left w:val="single" w:sz="6" w:space="0" w:color="auto"/>
              <w:bottom w:val="single" w:sz="6" w:space="0" w:color="auto"/>
              <w:right w:val="single" w:sz="4"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成都</w:t>
            </w:r>
          </w:p>
        </w:tc>
        <w:tc>
          <w:tcPr>
            <w:tcW w:w="4115" w:type="dxa"/>
            <w:tcBorders>
              <w:top w:val="single" w:sz="6" w:space="0" w:color="auto"/>
              <w:left w:val="single" w:sz="4" w:space="0" w:color="auto"/>
              <w:bottom w:val="single" w:sz="6" w:space="0" w:color="auto"/>
              <w:right w:val="thickThinSmallGap" w:sz="18" w:space="0" w:color="auto"/>
            </w:tcBorders>
            <w:vAlign w:val="center"/>
          </w:tcPr>
          <w:p w:rsidR="00371BAB" w:rsidRPr="0071310D" w:rsidRDefault="00371BAB" w:rsidP="00805515">
            <w:pPr>
              <w:spacing w:line="240" w:lineRule="atLeast"/>
              <w:jc w:val="left"/>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1.熟悉电子元器件的焊接，熟悉各种引脚的焊接，会焊接贴片电子元器件；</w:t>
            </w:r>
          </w:p>
          <w:p w:rsidR="00371BAB" w:rsidRPr="0071310D" w:rsidRDefault="00371BAB" w:rsidP="00805515">
            <w:pPr>
              <w:spacing w:line="240" w:lineRule="atLeast"/>
              <w:jc w:val="left"/>
              <w:rPr>
                <w:rFonts w:ascii="宋体" w:hAnsi="宋体" w:cs="宋体"/>
                <w:kern w:val="0"/>
                <w:sz w:val="24"/>
                <w:szCs w:val="24"/>
                <w:shd w:val="clear" w:color="auto" w:fill="FFFFFF"/>
              </w:rPr>
            </w:pPr>
            <w:r w:rsidRPr="0071310D">
              <w:rPr>
                <w:rFonts w:ascii="宋体" w:hAnsi="宋体" w:cs="宋体"/>
                <w:kern w:val="0"/>
                <w:sz w:val="24"/>
                <w:szCs w:val="24"/>
                <w:shd w:val="clear" w:color="auto" w:fill="FFFFFF"/>
              </w:rPr>
              <w:t>2</w:t>
            </w:r>
            <w:r w:rsidRPr="0071310D">
              <w:rPr>
                <w:rFonts w:ascii="宋体" w:hAnsi="宋体" w:cs="宋体" w:hint="eastAsia"/>
                <w:kern w:val="0"/>
                <w:sz w:val="24"/>
                <w:szCs w:val="24"/>
                <w:shd w:val="clear" w:color="auto" w:fill="FFFFFF"/>
              </w:rPr>
              <w:t>、具有通信，仪器仪表制造业相关经验优先；</w:t>
            </w:r>
          </w:p>
          <w:p w:rsidR="00371BAB" w:rsidRPr="0071310D" w:rsidRDefault="00371BAB" w:rsidP="00805515">
            <w:pPr>
              <w:widowControl/>
              <w:jc w:val="left"/>
              <w:rPr>
                <w:rFonts w:ascii="宋体" w:hAnsi="宋体" w:cs="宋体"/>
                <w:kern w:val="0"/>
                <w:sz w:val="24"/>
                <w:szCs w:val="24"/>
                <w:shd w:val="clear" w:color="auto" w:fill="FFFFFF"/>
              </w:rPr>
            </w:pPr>
            <w:r w:rsidRPr="0071310D">
              <w:rPr>
                <w:rFonts w:ascii="宋体" w:hAnsi="宋体" w:cs="宋体"/>
                <w:kern w:val="0"/>
                <w:sz w:val="24"/>
                <w:szCs w:val="24"/>
                <w:shd w:val="clear" w:color="auto" w:fill="FFFFFF"/>
              </w:rPr>
              <w:t>3</w:t>
            </w:r>
            <w:r w:rsidRPr="0071310D">
              <w:rPr>
                <w:rFonts w:ascii="宋体" w:hAnsi="宋体" w:cs="宋体" w:hint="eastAsia"/>
                <w:kern w:val="0"/>
                <w:sz w:val="24"/>
                <w:szCs w:val="24"/>
                <w:shd w:val="clear" w:color="auto" w:fill="FFFFFF"/>
              </w:rPr>
              <w:t>、有团队合作意识，爱岗敬业，能很好的完成规定的工作。</w:t>
            </w:r>
          </w:p>
        </w:tc>
      </w:tr>
    </w:tbl>
    <w:p w:rsidR="00371BAB" w:rsidRPr="00FC539F" w:rsidRDefault="00371BAB" w:rsidP="00371BAB"/>
    <w:p w:rsidR="000A448A" w:rsidRDefault="000A448A">
      <w:pPr>
        <w:widowControl/>
        <w:jc w:val="left"/>
        <w:rPr>
          <w:rFonts w:ascii="宋体" w:hAnsi="宋体" w:cstheme="majorBidi"/>
          <w:b/>
          <w:bCs/>
          <w:sz w:val="36"/>
          <w:szCs w:val="36"/>
          <w:shd w:val="pct15" w:color="auto" w:fill="FFFFFF"/>
        </w:rPr>
      </w:pPr>
      <w:bookmarkStart w:id="123" w:name="_Toc509934055"/>
      <w:r>
        <w:rPr>
          <w:rFonts w:ascii="宋体" w:hAnsi="宋体"/>
          <w:sz w:val="36"/>
          <w:szCs w:val="36"/>
          <w:shd w:val="pct15" w:color="auto" w:fill="FFFFFF"/>
        </w:rPr>
        <w:br w:type="page"/>
      </w:r>
    </w:p>
    <w:p w:rsidR="00371BAB" w:rsidRPr="00FC539F" w:rsidRDefault="008D20CB" w:rsidP="00371BAB">
      <w:pPr>
        <w:pStyle w:val="2"/>
        <w:jc w:val="center"/>
        <w:rPr>
          <w:rFonts w:ascii="宋体" w:eastAsia="宋体" w:hAnsi="宋体"/>
          <w:sz w:val="36"/>
          <w:szCs w:val="36"/>
          <w:shd w:val="pct15" w:color="auto" w:fill="FFFFFF"/>
        </w:rPr>
      </w:pPr>
      <w:r>
        <w:rPr>
          <w:rFonts w:ascii="宋体" w:eastAsia="宋体" w:hAnsi="宋体" w:hint="eastAsia"/>
          <w:sz w:val="36"/>
          <w:szCs w:val="36"/>
          <w:shd w:val="pct15" w:color="auto" w:fill="FFFFFF"/>
        </w:rPr>
        <w:lastRenderedPageBreak/>
        <w:t>117</w:t>
      </w:r>
      <w:r w:rsidR="00371BAB" w:rsidRPr="00FC539F">
        <w:rPr>
          <w:rFonts w:ascii="宋体" w:eastAsia="宋体" w:hAnsi="宋体" w:hint="eastAsia"/>
          <w:sz w:val="36"/>
          <w:szCs w:val="36"/>
          <w:shd w:val="pct15" w:color="auto" w:fill="FFFFFF"/>
        </w:rPr>
        <w:t xml:space="preserve"> 成都恩菲特科技有限公司</w:t>
      </w:r>
      <w:bookmarkEnd w:id="123"/>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371BAB" w:rsidTr="00805515">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371BAB" w:rsidRDefault="00371BAB" w:rsidP="00805515">
            <w:pPr>
              <w:rPr>
                <w:rFonts w:eastAsia="黑体"/>
                <w:b/>
                <w:bCs/>
                <w:sz w:val="24"/>
              </w:rPr>
            </w:pPr>
            <w:r>
              <w:rPr>
                <w:rFonts w:eastAsia="黑体" w:hint="eastAsia"/>
                <w:b/>
                <w:bCs/>
                <w:sz w:val="24"/>
              </w:rPr>
              <w:t>公司简介</w:t>
            </w:r>
            <w:r>
              <w:rPr>
                <w:rFonts w:eastAsia="黑体" w:hint="eastAsia"/>
                <w:b/>
                <w:bCs/>
                <w:sz w:val="24"/>
              </w:rPr>
              <w:t>:</w:t>
            </w:r>
            <w:r w:rsidRPr="0071310D">
              <w:rPr>
                <w:rFonts w:ascii="宋体" w:hAnsi="宋体" w:hint="eastAsia"/>
                <w:bCs/>
                <w:sz w:val="24"/>
              </w:rPr>
              <w:t>成都恩菲特科技有限公司成立于2004年10月，是一家具有独立法人资格的全内资民营有限责任企业。公司位于四川省成都市高新区科园二路10号航利研发中心3栋1单元5楼，占地面积约1000平方米。恩菲特科技是国内航空电子领域的领先设计者和制造者，自2004年公司成立至今，以创新的设计、高质量的产品和高顾客满意度，赢得业界的认可。我们立志于航空电子与自动化测控领域的产品及设备的设计开发、生产和服务。我们决心以严谨、负责的态度，与新老客户和合作伙伴之间建立密切的、互利的合作关系，为国内的航空、航天、兵器工业、核工业、电子工业、船舶工业、科研院所等行业领域的客户提供最为有效的、快捷的各类测控产品及服务。恩菲特科技拥有一个技术精良、工作作风严谨和踏实的高素质团队。80%的人员从事虚拟仪器产品的开发和研制，具有扎实的理论基础，并积累了丰富的实践经验。恩菲特科技拥有先进的开发设计手段，完善且精良的测试设备。产品从设计、开发、生产、安装和服务都以GJB9001B-2009和GB/T19001-2008质量管理体系要求为行动准则，确保产品的质量与交付进度，满足国内军工用户对产品的高品质要求。在国内广大用户和国外供应商中建立了良好的企业形象，公司从成立至今，一直致力于虚拟仪器技术的推广和应用。恩菲特科技致力于成为国内一流的航空电子和测控系统的专业设计制造商，我们期待你的加入！</w:t>
            </w:r>
          </w:p>
        </w:tc>
      </w:tr>
      <w:tr w:rsidR="00371BAB"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Default="00371BAB" w:rsidP="00805515">
            <w:pPr>
              <w:widowControl/>
              <w:jc w:val="center"/>
              <w:rPr>
                <w:rFonts w:ascii="宋体" w:eastAsia="黑体" w:hAnsi="宋体" w:cs="宋体"/>
                <w:b/>
                <w:kern w:val="0"/>
                <w:sz w:val="24"/>
              </w:rPr>
            </w:pPr>
            <w:r>
              <w:rPr>
                <w:rFonts w:ascii="宋体" w:eastAsia="黑体" w:hAnsi="宋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371BAB" w:rsidRDefault="00371BAB" w:rsidP="00805515">
            <w:pPr>
              <w:widowControl/>
              <w:jc w:val="center"/>
              <w:rPr>
                <w:rFonts w:ascii="宋体" w:hAnsi="宋体" w:cs="宋体"/>
                <w:b/>
                <w:kern w:val="0"/>
                <w:sz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371BAB" w:rsidRDefault="00371BAB" w:rsidP="00805515">
            <w:pPr>
              <w:widowControl/>
              <w:jc w:val="center"/>
              <w:rPr>
                <w:rFonts w:ascii="宋体" w:eastAsia="黑体" w:hAnsi="宋体" w:cs="宋体"/>
                <w:b/>
                <w:kern w:val="0"/>
                <w:sz w:val="24"/>
              </w:rPr>
            </w:pPr>
            <w:r>
              <w:rPr>
                <w:rFonts w:ascii="宋体" w:eastAsia="黑体" w:hAnsi="宋体" w:cs="宋体" w:hint="eastAsia"/>
                <w:b/>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371BAB" w:rsidRDefault="00371BAB" w:rsidP="00805515">
            <w:pPr>
              <w:widowControl/>
              <w:jc w:val="center"/>
              <w:rPr>
                <w:rFonts w:ascii="宋体" w:hAnsi="宋体" w:cs="宋体"/>
                <w:b/>
                <w:kern w:val="0"/>
                <w:sz w:val="24"/>
              </w:rPr>
            </w:pPr>
          </w:p>
        </w:tc>
      </w:tr>
      <w:tr w:rsidR="00371BAB"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Default="00371BAB" w:rsidP="00805515">
            <w:pPr>
              <w:widowControl/>
              <w:jc w:val="center"/>
              <w:rPr>
                <w:rFonts w:eastAsia="黑体"/>
                <w:b/>
                <w:bCs/>
                <w:sz w:val="24"/>
              </w:rPr>
            </w:pPr>
            <w:r>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Default="00371BAB" w:rsidP="00805515">
            <w:pPr>
              <w:jc w:val="center"/>
              <w:rPr>
                <w:rFonts w:eastAsia="黑体"/>
                <w:b/>
                <w:bCs/>
                <w:sz w:val="24"/>
              </w:rPr>
            </w:pPr>
            <w:r>
              <w:rPr>
                <w:rFonts w:eastAsia="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Default="00371BAB" w:rsidP="00805515">
            <w:pPr>
              <w:jc w:val="center"/>
              <w:rPr>
                <w:rFonts w:eastAsia="黑体"/>
                <w:b/>
                <w:bCs/>
                <w:sz w:val="24"/>
              </w:rPr>
            </w:pPr>
            <w:r>
              <w:rPr>
                <w:rFonts w:eastAsia="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Default="00371BAB" w:rsidP="00805515">
            <w:pPr>
              <w:jc w:val="center"/>
              <w:rPr>
                <w:rFonts w:eastAsia="黑体"/>
                <w:b/>
                <w:bCs/>
                <w:sz w:val="24"/>
              </w:rPr>
            </w:pPr>
            <w:r>
              <w:rPr>
                <w:rFonts w:eastAsia="黑体" w:hint="eastAsia"/>
                <w:b/>
                <w:bCs/>
                <w:sz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371BAB" w:rsidRDefault="00371BAB" w:rsidP="00805515">
            <w:pPr>
              <w:jc w:val="center"/>
              <w:rPr>
                <w:rFonts w:eastAsia="黑体"/>
                <w:b/>
                <w:bCs/>
                <w:sz w:val="24"/>
              </w:rPr>
            </w:pPr>
            <w:r>
              <w:rPr>
                <w:rFonts w:eastAsia="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Default="00371BAB" w:rsidP="00805515">
            <w:pPr>
              <w:jc w:val="center"/>
              <w:rPr>
                <w:rFonts w:eastAsia="黑体"/>
                <w:b/>
                <w:bCs/>
                <w:sz w:val="24"/>
              </w:rPr>
            </w:pPr>
            <w:r>
              <w:rPr>
                <w:rFonts w:eastAsia="黑体" w:hint="eastAsia"/>
                <w:b/>
                <w:bCs/>
                <w:sz w:val="24"/>
              </w:rPr>
              <w:t>其他要求</w:t>
            </w: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硬件工程师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4</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kern w:val="0"/>
                <w:sz w:val="24"/>
                <w:szCs w:val="24"/>
                <w:shd w:val="clear" w:color="auto" w:fill="FFFFFF"/>
              </w:rPr>
              <w:t>测控技术与仪器、电子工程、自动化、通信等专业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成都市高新区</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软件工程师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4</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kern w:val="0"/>
                <w:sz w:val="24"/>
                <w:szCs w:val="24"/>
                <w:shd w:val="clear" w:color="auto" w:fill="FFFFFF"/>
              </w:rPr>
              <w:t>测控技术与仪器、电子工程、自动化、通信等专业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成都市高新区</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技术支持工程师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计算机/电子技术类</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成都市高新区</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销售代表</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大专及以上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计算机/电子技术类</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成都市高新区</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结构设计工程师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机械设计制造相关专业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成都市高新区</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p>
        </w:tc>
      </w:tr>
    </w:tbl>
    <w:p w:rsidR="00371BAB" w:rsidRDefault="00371BAB" w:rsidP="00371BAB">
      <w:pPr>
        <w:rPr>
          <w:shd w:val="clear" w:color="auto" w:fill="FFFFFF"/>
        </w:rPr>
      </w:pPr>
      <w:r>
        <w:rPr>
          <w:shd w:val="clear" w:color="auto" w:fill="FFFFFF"/>
        </w:rPr>
        <w:br w:type="page"/>
      </w:r>
    </w:p>
    <w:p w:rsidR="00371BAB" w:rsidRPr="00FC539F" w:rsidRDefault="008D20CB" w:rsidP="00371BAB">
      <w:pPr>
        <w:pStyle w:val="2"/>
        <w:jc w:val="center"/>
        <w:rPr>
          <w:rFonts w:ascii="宋体" w:eastAsia="宋体" w:hAnsi="宋体"/>
          <w:sz w:val="36"/>
          <w:szCs w:val="36"/>
          <w:shd w:val="pct15" w:color="auto" w:fill="FFFFFF"/>
        </w:rPr>
      </w:pPr>
      <w:bookmarkStart w:id="124" w:name="_Toc509934056"/>
      <w:r>
        <w:rPr>
          <w:rFonts w:ascii="宋体" w:eastAsia="宋体" w:hAnsi="宋体" w:hint="eastAsia"/>
          <w:sz w:val="36"/>
          <w:szCs w:val="36"/>
          <w:shd w:val="pct15" w:color="auto" w:fill="FFFFFF"/>
        </w:rPr>
        <w:lastRenderedPageBreak/>
        <w:t>118</w:t>
      </w:r>
      <w:r w:rsidR="00371BAB" w:rsidRPr="00FC539F">
        <w:rPr>
          <w:rFonts w:ascii="宋体" w:eastAsia="宋体" w:hAnsi="宋体" w:hint="eastAsia"/>
          <w:sz w:val="36"/>
          <w:szCs w:val="36"/>
          <w:shd w:val="pct15" w:color="auto" w:fill="FFFFFF"/>
        </w:rPr>
        <w:t xml:space="preserve"> 成都天衡电科科技有限公司</w:t>
      </w:r>
      <w:bookmarkEnd w:id="124"/>
    </w:p>
    <w:tbl>
      <w:tblPr>
        <w:tblpPr w:leftFromText="180" w:rightFromText="180" w:vertAnchor="text" w:horzAnchor="margin" w:tblpX="-652" w:tblpY="158"/>
        <w:tblW w:w="10236"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1522"/>
        <w:gridCol w:w="850"/>
        <w:gridCol w:w="1418"/>
        <w:gridCol w:w="1701"/>
        <w:gridCol w:w="992"/>
        <w:gridCol w:w="3753"/>
      </w:tblGrid>
      <w:tr w:rsidR="00371BAB" w:rsidTr="00805515">
        <w:trPr>
          <w:trHeight w:val="2334"/>
        </w:trPr>
        <w:tc>
          <w:tcPr>
            <w:tcW w:w="10236"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371BAB" w:rsidRDefault="00371BAB" w:rsidP="00805515">
            <w:pPr>
              <w:rPr>
                <w:rFonts w:ascii="宋体" w:hAnsi="宋体"/>
                <w:szCs w:val="21"/>
              </w:rPr>
            </w:pPr>
            <w:r>
              <w:rPr>
                <w:rFonts w:eastAsia="黑体" w:hint="eastAsia"/>
                <w:b/>
                <w:bCs/>
                <w:sz w:val="24"/>
              </w:rPr>
              <w:t>公司简介</w:t>
            </w:r>
            <w:r>
              <w:rPr>
                <w:rFonts w:eastAsia="黑体" w:hint="eastAsia"/>
                <w:b/>
                <w:bCs/>
                <w:sz w:val="24"/>
              </w:rPr>
              <w:t>:</w:t>
            </w:r>
            <w:r w:rsidRPr="0071310D">
              <w:rPr>
                <w:rFonts w:ascii="宋体" w:hAnsi="宋体" w:hint="eastAsia"/>
                <w:sz w:val="24"/>
                <w:szCs w:val="21"/>
              </w:rPr>
              <w:t>天衡电科是总部位于成都的高新技术企业，落户在高新西区和天府新区（双流），以物联网技术、工业大数据技术和机器学习为核心构建竞争力，为军工智能制造、民用工业化和信息化融合提供智能制造软硬件系统级解决方案。天衡电科旗下拥有天衡仪器、天衡微波和天衡技服三家子公司，在重庆、西安、深圳（筹）、佛山等地均设有分支机构，以自研工业互联操作系统IIOS（地听和天玑）为支撑，形成了以工业大数据管理和分析为核心（天衡电科），电子测量和在线检测系统（天衡仪器）、工业物联硬件系统（天衡微波）为硬支撑，设备维修租赁服务、智能制造咨询培训（天衡技服）为软支撑的智能制造产品和服务体系。</w:t>
            </w:r>
          </w:p>
        </w:tc>
      </w:tr>
      <w:tr w:rsidR="00371BAB" w:rsidTr="008B7BBD">
        <w:trPr>
          <w:trHeight w:val="462"/>
        </w:trPr>
        <w:tc>
          <w:tcPr>
            <w:tcW w:w="1522" w:type="dxa"/>
            <w:tcBorders>
              <w:top w:val="thinThickSmallGap" w:sz="18" w:space="0" w:color="auto"/>
              <w:left w:val="thinThickSmallGap" w:sz="18" w:space="0" w:color="auto"/>
              <w:bottom w:val="single" w:sz="6" w:space="0" w:color="auto"/>
              <w:right w:val="single" w:sz="6" w:space="0" w:color="auto"/>
            </w:tcBorders>
            <w:vAlign w:val="center"/>
          </w:tcPr>
          <w:p w:rsidR="00371BAB" w:rsidRPr="0071310D" w:rsidRDefault="00371BAB" w:rsidP="00805515">
            <w:pPr>
              <w:widowControl/>
              <w:jc w:val="center"/>
              <w:rPr>
                <w:rFonts w:ascii="宋体" w:eastAsia="黑体" w:hAnsi="宋体" w:cs="宋体"/>
                <w:b/>
                <w:kern w:val="0"/>
                <w:sz w:val="24"/>
                <w:szCs w:val="24"/>
              </w:rPr>
            </w:pPr>
            <w:r>
              <w:rPr>
                <w:rFonts w:ascii="宋体" w:eastAsia="黑体" w:hAnsi="宋体" w:cs="宋体" w:hint="eastAsia"/>
                <w:b/>
                <w:kern w:val="0"/>
                <w:sz w:val="24"/>
                <w:szCs w:val="24"/>
              </w:rPr>
              <w:t>招聘联系人</w:t>
            </w:r>
          </w:p>
        </w:tc>
        <w:tc>
          <w:tcPr>
            <w:tcW w:w="2268" w:type="dxa"/>
            <w:gridSpan w:val="2"/>
            <w:tcBorders>
              <w:top w:val="thinThickSmallGap" w:sz="18" w:space="0" w:color="auto"/>
              <w:left w:val="single" w:sz="6" w:space="0" w:color="auto"/>
              <w:bottom w:val="single" w:sz="6" w:space="0" w:color="auto"/>
              <w:right w:val="single" w:sz="6" w:space="0" w:color="auto"/>
            </w:tcBorders>
            <w:vAlign w:val="center"/>
          </w:tcPr>
          <w:p w:rsidR="00371BAB" w:rsidRPr="0071310D" w:rsidRDefault="00371BAB" w:rsidP="00805515">
            <w:pPr>
              <w:jc w:val="center"/>
              <w:rPr>
                <w:rFonts w:ascii="宋体" w:eastAsia="黑体" w:hAnsi="宋体" w:cs="宋体"/>
                <w:b/>
                <w:kern w:val="0"/>
                <w:sz w:val="24"/>
                <w:szCs w:val="24"/>
              </w:rPr>
            </w:pPr>
            <w:r w:rsidRPr="0071310D">
              <w:rPr>
                <w:rFonts w:ascii="宋体" w:eastAsia="黑体" w:hAnsi="宋体" w:cs="宋体" w:hint="eastAsia"/>
                <w:b/>
                <w:kern w:val="0"/>
                <w:sz w:val="24"/>
                <w:szCs w:val="24"/>
              </w:rPr>
              <w:t>李婷玉</w:t>
            </w:r>
          </w:p>
          <w:p w:rsidR="00371BAB" w:rsidRPr="0071310D" w:rsidRDefault="00371BAB" w:rsidP="00805515">
            <w:pPr>
              <w:jc w:val="center"/>
              <w:rPr>
                <w:rFonts w:ascii="宋体" w:eastAsia="黑体" w:hAnsi="宋体" w:cs="宋体"/>
                <w:b/>
                <w:kern w:val="0"/>
                <w:sz w:val="24"/>
                <w:szCs w:val="24"/>
              </w:rPr>
            </w:pPr>
            <w:r w:rsidRPr="0071310D">
              <w:rPr>
                <w:rFonts w:ascii="宋体" w:eastAsia="黑体" w:hAnsi="宋体" w:cs="宋体" w:hint="eastAsia"/>
                <w:b/>
                <w:kern w:val="0"/>
                <w:sz w:val="24"/>
                <w:szCs w:val="24"/>
              </w:rPr>
              <w:t>田婷婷</w:t>
            </w:r>
          </w:p>
        </w:tc>
        <w:tc>
          <w:tcPr>
            <w:tcW w:w="1701" w:type="dxa"/>
            <w:tcBorders>
              <w:top w:val="thinThickSmallGap" w:sz="18" w:space="0" w:color="auto"/>
              <w:left w:val="single" w:sz="6" w:space="0" w:color="auto"/>
              <w:bottom w:val="single" w:sz="6" w:space="0" w:color="auto"/>
              <w:right w:val="single" w:sz="6" w:space="0" w:color="auto"/>
            </w:tcBorders>
            <w:vAlign w:val="center"/>
          </w:tcPr>
          <w:p w:rsidR="00371BAB" w:rsidRPr="0071310D" w:rsidRDefault="00371BAB" w:rsidP="00805515">
            <w:pPr>
              <w:jc w:val="center"/>
              <w:rPr>
                <w:rFonts w:ascii="宋体" w:eastAsia="黑体" w:hAnsi="宋体" w:cs="宋体"/>
                <w:b/>
                <w:kern w:val="0"/>
                <w:sz w:val="24"/>
                <w:szCs w:val="24"/>
              </w:rPr>
            </w:pPr>
            <w:r w:rsidRPr="0071310D">
              <w:rPr>
                <w:rFonts w:ascii="宋体" w:eastAsia="黑体" w:hAnsi="宋体" w:cs="宋体" w:hint="eastAsia"/>
                <w:b/>
                <w:kern w:val="0"/>
                <w:sz w:val="24"/>
                <w:szCs w:val="24"/>
              </w:rPr>
              <w:t>联系方式</w:t>
            </w:r>
          </w:p>
        </w:tc>
        <w:tc>
          <w:tcPr>
            <w:tcW w:w="4745" w:type="dxa"/>
            <w:gridSpan w:val="2"/>
            <w:tcBorders>
              <w:top w:val="thinThickSmallGap" w:sz="18" w:space="0" w:color="auto"/>
              <w:left w:val="single" w:sz="6" w:space="0" w:color="auto"/>
              <w:bottom w:val="single" w:sz="4" w:space="0" w:color="5B9BD5" w:themeColor="accent1"/>
              <w:right w:val="thickThinSmallGap" w:sz="18" w:space="0" w:color="auto"/>
            </w:tcBorders>
            <w:vAlign w:val="center"/>
          </w:tcPr>
          <w:p w:rsidR="00371BAB" w:rsidRPr="0071310D" w:rsidRDefault="00371BAB" w:rsidP="00805515">
            <w:pPr>
              <w:jc w:val="center"/>
              <w:rPr>
                <w:rFonts w:ascii="宋体" w:eastAsia="黑体" w:hAnsi="宋体" w:cs="宋体"/>
                <w:b/>
                <w:kern w:val="0"/>
                <w:sz w:val="24"/>
                <w:szCs w:val="24"/>
              </w:rPr>
            </w:pPr>
            <w:r w:rsidRPr="0071310D">
              <w:rPr>
                <w:rFonts w:ascii="宋体" w:eastAsia="黑体" w:hAnsi="宋体" w:cs="宋体" w:hint="eastAsia"/>
                <w:b/>
                <w:kern w:val="0"/>
                <w:sz w:val="24"/>
                <w:szCs w:val="24"/>
              </w:rPr>
              <w:t>13882236116</w:t>
            </w:r>
          </w:p>
          <w:p w:rsidR="00371BAB" w:rsidRPr="0071310D" w:rsidRDefault="00371BAB" w:rsidP="00805515">
            <w:pPr>
              <w:jc w:val="center"/>
              <w:rPr>
                <w:rFonts w:ascii="宋体" w:eastAsia="黑体" w:hAnsi="宋体" w:cs="宋体"/>
                <w:b/>
                <w:kern w:val="0"/>
                <w:sz w:val="24"/>
                <w:szCs w:val="24"/>
              </w:rPr>
            </w:pPr>
            <w:r w:rsidRPr="0071310D">
              <w:rPr>
                <w:rFonts w:ascii="宋体" w:eastAsia="黑体" w:hAnsi="宋体" w:cs="宋体" w:hint="eastAsia"/>
                <w:b/>
                <w:kern w:val="0"/>
                <w:sz w:val="24"/>
                <w:szCs w:val="24"/>
              </w:rPr>
              <w:t>18408298004</w:t>
            </w:r>
          </w:p>
        </w:tc>
      </w:tr>
      <w:tr w:rsidR="00371BAB" w:rsidTr="008B7BBD">
        <w:trPr>
          <w:trHeight w:val="443"/>
        </w:trPr>
        <w:tc>
          <w:tcPr>
            <w:tcW w:w="1522" w:type="dxa"/>
            <w:tcBorders>
              <w:top w:val="single" w:sz="6" w:space="0" w:color="auto"/>
              <w:left w:val="thinThickSmallGap" w:sz="18" w:space="0" w:color="auto"/>
              <w:bottom w:val="single" w:sz="6" w:space="0" w:color="auto"/>
              <w:right w:val="single" w:sz="6" w:space="0" w:color="auto"/>
            </w:tcBorders>
            <w:vAlign w:val="center"/>
          </w:tcPr>
          <w:p w:rsidR="00371BAB" w:rsidRPr="0071310D" w:rsidRDefault="00371BAB" w:rsidP="00805515">
            <w:pPr>
              <w:widowControl/>
              <w:jc w:val="center"/>
              <w:rPr>
                <w:rFonts w:ascii="宋体" w:eastAsia="黑体" w:hAnsi="宋体" w:cs="宋体"/>
                <w:b/>
                <w:kern w:val="0"/>
                <w:sz w:val="24"/>
                <w:szCs w:val="24"/>
              </w:rPr>
            </w:pPr>
            <w:r>
              <w:rPr>
                <w:rFonts w:ascii="宋体" w:eastAsia="黑体" w:hAnsi="宋体" w:cs="宋体" w:hint="eastAsia"/>
                <w:b/>
                <w:kern w:val="0"/>
                <w:sz w:val="24"/>
                <w:szCs w:val="24"/>
              </w:rPr>
              <w:t>简历接收邮箱</w:t>
            </w:r>
          </w:p>
        </w:tc>
        <w:tc>
          <w:tcPr>
            <w:tcW w:w="2268" w:type="dxa"/>
            <w:gridSpan w:val="2"/>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widowControl/>
              <w:jc w:val="center"/>
              <w:rPr>
                <w:rFonts w:ascii="宋体" w:eastAsia="黑体" w:hAnsi="宋体" w:cs="宋体"/>
                <w:b/>
                <w:kern w:val="0"/>
                <w:sz w:val="24"/>
                <w:szCs w:val="24"/>
              </w:rPr>
            </w:pPr>
            <w:r w:rsidRPr="0071310D">
              <w:rPr>
                <w:rFonts w:ascii="宋体" w:eastAsia="黑体" w:hAnsi="宋体" w:cs="宋体" w:hint="eastAsia"/>
                <w:b/>
                <w:kern w:val="0"/>
                <w:sz w:val="24"/>
                <w:szCs w:val="24"/>
              </w:rPr>
              <w:t>hr@tianheng-uestc.com</w:t>
            </w:r>
          </w:p>
        </w:tc>
        <w:tc>
          <w:tcPr>
            <w:tcW w:w="1701"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widowControl/>
              <w:jc w:val="center"/>
              <w:rPr>
                <w:rFonts w:ascii="宋体" w:eastAsia="黑体" w:hAnsi="宋体" w:cs="宋体"/>
                <w:b/>
                <w:kern w:val="0"/>
                <w:sz w:val="24"/>
                <w:szCs w:val="24"/>
              </w:rPr>
            </w:pPr>
            <w:r>
              <w:rPr>
                <w:rFonts w:ascii="宋体" w:eastAsia="黑体" w:hAnsi="宋体" w:cs="宋体" w:hint="eastAsia"/>
                <w:b/>
                <w:kern w:val="0"/>
                <w:sz w:val="24"/>
                <w:szCs w:val="24"/>
              </w:rPr>
              <w:t>简历接收截止时间</w:t>
            </w:r>
          </w:p>
        </w:tc>
        <w:tc>
          <w:tcPr>
            <w:tcW w:w="474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371BAB" w:rsidRPr="0071310D" w:rsidRDefault="00371BAB" w:rsidP="00805515">
            <w:pPr>
              <w:widowControl/>
              <w:jc w:val="center"/>
              <w:rPr>
                <w:rFonts w:ascii="宋体" w:eastAsia="黑体" w:hAnsi="宋体" w:cs="宋体"/>
                <w:b/>
                <w:kern w:val="0"/>
                <w:sz w:val="24"/>
                <w:szCs w:val="24"/>
              </w:rPr>
            </w:pPr>
            <w:r w:rsidRPr="0071310D">
              <w:rPr>
                <w:rFonts w:ascii="宋体" w:eastAsia="黑体" w:hAnsi="宋体" w:cs="宋体" w:hint="eastAsia"/>
                <w:b/>
                <w:kern w:val="0"/>
                <w:sz w:val="24"/>
                <w:szCs w:val="24"/>
              </w:rPr>
              <w:t>2018</w:t>
            </w:r>
            <w:r w:rsidRPr="0071310D">
              <w:rPr>
                <w:rFonts w:ascii="宋体" w:eastAsia="黑体" w:hAnsi="宋体" w:cs="宋体" w:hint="eastAsia"/>
                <w:b/>
                <w:kern w:val="0"/>
                <w:sz w:val="24"/>
                <w:szCs w:val="24"/>
              </w:rPr>
              <w:t>年</w:t>
            </w:r>
            <w:r w:rsidRPr="0071310D">
              <w:rPr>
                <w:rFonts w:ascii="宋体" w:eastAsia="黑体" w:hAnsi="宋体" w:cs="宋体" w:hint="eastAsia"/>
                <w:b/>
                <w:kern w:val="0"/>
                <w:sz w:val="24"/>
                <w:szCs w:val="24"/>
              </w:rPr>
              <w:t>4</w:t>
            </w:r>
            <w:r w:rsidRPr="0071310D">
              <w:rPr>
                <w:rFonts w:ascii="宋体" w:eastAsia="黑体" w:hAnsi="宋体" w:cs="宋体" w:hint="eastAsia"/>
                <w:b/>
                <w:kern w:val="0"/>
                <w:sz w:val="24"/>
                <w:szCs w:val="24"/>
              </w:rPr>
              <w:t>月</w:t>
            </w:r>
            <w:r w:rsidRPr="0071310D">
              <w:rPr>
                <w:rFonts w:ascii="宋体" w:eastAsia="黑体" w:hAnsi="宋体" w:cs="宋体" w:hint="eastAsia"/>
                <w:b/>
                <w:kern w:val="0"/>
                <w:sz w:val="24"/>
                <w:szCs w:val="24"/>
              </w:rPr>
              <w:t>20</w:t>
            </w:r>
            <w:r w:rsidRPr="0071310D">
              <w:rPr>
                <w:rFonts w:ascii="宋体" w:eastAsia="黑体" w:hAnsi="宋体" w:cs="宋体" w:hint="eastAsia"/>
                <w:b/>
                <w:kern w:val="0"/>
                <w:sz w:val="24"/>
                <w:szCs w:val="24"/>
              </w:rPr>
              <w:t>日</w:t>
            </w:r>
          </w:p>
        </w:tc>
      </w:tr>
      <w:tr w:rsidR="00371BAB" w:rsidTr="008B7BBD">
        <w:trPr>
          <w:trHeight w:val="443"/>
        </w:trPr>
        <w:tc>
          <w:tcPr>
            <w:tcW w:w="1522" w:type="dxa"/>
            <w:tcBorders>
              <w:top w:val="single" w:sz="6" w:space="0" w:color="auto"/>
              <w:left w:val="thinThickSmallGap" w:sz="18" w:space="0" w:color="auto"/>
              <w:bottom w:val="single" w:sz="6" w:space="0" w:color="auto"/>
              <w:right w:val="single" w:sz="6" w:space="0" w:color="auto"/>
            </w:tcBorders>
            <w:vAlign w:val="center"/>
          </w:tcPr>
          <w:p w:rsidR="00371BAB" w:rsidRDefault="00371BAB" w:rsidP="00805515">
            <w:pPr>
              <w:widowControl/>
              <w:jc w:val="center"/>
              <w:rPr>
                <w:rFonts w:eastAsia="黑体"/>
                <w:b/>
                <w:bCs/>
                <w:sz w:val="24"/>
              </w:rPr>
            </w:pPr>
            <w:r>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Default="00371BAB" w:rsidP="00805515">
            <w:pPr>
              <w:jc w:val="center"/>
              <w:rPr>
                <w:rFonts w:eastAsia="黑体"/>
                <w:b/>
                <w:bCs/>
                <w:sz w:val="24"/>
              </w:rPr>
            </w:pPr>
            <w:r>
              <w:rPr>
                <w:rFonts w:eastAsia="黑体" w:hint="eastAsia"/>
                <w:b/>
                <w:bCs/>
                <w:sz w:val="24"/>
              </w:rPr>
              <w:t>招聘人数</w:t>
            </w:r>
          </w:p>
        </w:tc>
        <w:tc>
          <w:tcPr>
            <w:tcW w:w="1418" w:type="dxa"/>
            <w:tcBorders>
              <w:top w:val="single" w:sz="6" w:space="0" w:color="auto"/>
              <w:left w:val="single" w:sz="6" w:space="0" w:color="auto"/>
              <w:bottom w:val="single" w:sz="6" w:space="0" w:color="auto"/>
              <w:right w:val="single" w:sz="6" w:space="0" w:color="auto"/>
            </w:tcBorders>
            <w:vAlign w:val="center"/>
          </w:tcPr>
          <w:p w:rsidR="00371BAB" w:rsidRDefault="00371BAB" w:rsidP="00805515">
            <w:pPr>
              <w:jc w:val="center"/>
              <w:rPr>
                <w:rFonts w:eastAsia="黑体"/>
                <w:b/>
                <w:bCs/>
                <w:sz w:val="24"/>
              </w:rPr>
            </w:pPr>
            <w:r>
              <w:rPr>
                <w:rFonts w:eastAsia="黑体" w:hint="eastAsia"/>
                <w:b/>
                <w:bCs/>
                <w:sz w:val="24"/>
              </w:rPr>
              <w:t>学历要求</w:t>
            </w:r>
          </w:p>
        </w:tc>
        <w:tc>
          <w:tcPr>
            <w:tcW w:w="1701" w:type="dxa"/>
            <w:tcBorders>
              <w:top w:val="single" w:sz="6" w:space="0" w:color="auto"/>
              <w:left w:val="single" w:sz="6" w:space="0" w:color="auto"/>
              <w:bottom w:val="single" w:sz="6" w:space="0" w:color="auto"/>
              <w:right w:val="single" w:sz="6" w:space="0" w:color="auto"/>
            </w:tcBorders>
            <w:vAlign w:val="center"/>
          </w:tcPr>
          <w:p w:rsidR="00371BAB" w:rsidRDefault="00371BAB" w:rsidP="00805515">
            <w:pPr>
              <w:jc w:val="center"/>
              <w:rPr>
                <w:rFonts w:eastAsia="黑体"/>
                <w:b/>
                <w:bCs/>
                <w:sz w:val="24"/>
              </w:rPr>
            </w:pPr>
            <w:r>
              <w:rPr>
                <w:rFonts w:eastAsia="黑体" w:hint="eastAsia"/>
                <w:b/>
                <w:bCs/>
                <w:sz w:val="24"/>
              </w:rPr>
              <w:t>招聘专业</w:t>
            </w:r>
          </w:p>
        </w:tc>
        <w:tc>
          <w:tcPr>
            <w:tcW w:w="992" w:type="dxa"/>
            <w:tcBorders>
              <w:top w:val="single" w:sz="4" w:space="0" w:color="5B9BD5" w:themeColor="accent1"/>
              <w:left w:val="single" w:sz="6" w:space="0" w:color="auto"/>
              <w:bottom w:val="single" w:sz="6" w:space="0" w:color="auto"/>
              <w:right w:val="single" w:sz="4" w:space="0" w:color="auto"/>
            </w:tcBorders>
            <w:vAlign w:val="center"/>
          </w:tcPr>
          <w:p w:rsidR="00371BAB" w:rsidRDefault="00371BAB" w:rsidP="00805515">
            <w:pPr>
              <w:jc w:val="center"/>
              <w:rPr>
                <w:rFonts w:eastAsia="黑体"/>
                <w:b/>
                <w:bCs/>
                <w:sz w:val="24"/>
              </w:rPr>
            </w:pPr>
            <w:r>
              <w:rPr>
                <w:rFonts w:eastAsia="黑体" w:hint="eastAsia"/>
                <w:b/>
                <w:bCs/>
                <w:sz w:val="24"/>
              </w:rPr>
              <w:t>工作地点</w:t>
            </w:r>
          </w:p>
        </w:tc>
        <w:tc>
          <w:tcPr>
            <w:tcW w:w="3753" w:type="dxa"/>
            <w:tcBorders>
              <w:top w:val="single" w:sz="6" w:space="0" w:color="auto"/>
              <w:left w:val="single" w:sz="4" w:space="0" w:color="auto"/>
              <w:bottom w:val="single" w:sz="6" w:space="0" w:color="auto"/>
              <w:right w:val="thickThinSmallGap" w:sz="18" w:space="0" w:color="auto"/>
            </w:tcBorders>
            <w:vAlign w:val="center"/>
          </w:tcPr>
          <w:p w:rsidR="00371BAB" w:rsidRDefault="00371BAB" w:rsidP="00805515">
            <w:pPr>
              <w:jc w:val="center"/>
              <w:rPr>
                <w:rFonts w:eastAsia="黑体"/>
                <w:b/>
                <w:bCs/>
                <w:sz w:val="24"/>
              </w:rPr>
            </w:pPr>
            <w:r>
              <w:rPr>
                <w:rFonts w:eastAsia="黑体" w:hint="eastAsia"/>
                <w:b/>
                <w:bCs/>
                <w:sz w:val="24"/>
              </w:rPr>
              <w:t>其他要求</w:t>
            </w:r>
          </w:p>
        </w:tc>
      </w:tr>
      <w:tr w:rsidR="00371BAB" w:rsidTr="008B7BBD">
        <w:trPr>
          <w:trHeight w:val="502"/>
        </w:trPr>
        <w:tc>
          <w:tcPr>
            <w:tcW w:w="1522" w:type="dxa"/>
            <w:tcBorders>
              <w:top w:val="single" w:sz="6" w:space="0" w:color="auto"/>
              <w:left w:val="thinThickSmallGap" w:sz="18"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数据平台开发工程师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3</w:t>
            </w:r>
          </w:p>
        </w:tc>
        <w:tc>
          <w:tcPr>
            <w:tcW w:w="1418"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本科及以上学历</w:t>
            </w:r>
          </w:p>
        </w:tc>
        <w:tc>
          <w:tcPr>
            <w:tcW w:w="1701"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计算机，电子相关专业</w:t>
            </w:r>
          </w:p>
        </w:tc>
        <w:tc>
          <w:tcPr>
            <w:tcW w:w="992" w:type="dxa"/>
            <w:tcBorders>
              <w:top w:val="single" w:sz="6" w:space="0" w:color="auto"/>
              <w:left w:val="single" w:sz="6" w:space="0" w:color="auto"/>
              <w:bottom w:val="single" w:sz="6" w:space="0" w:color="auto"/>
              <w:right w:val="single" w:sz="4"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成都</w:t>
            </w:r>
          </w:p>
        </w:tc>
        <w:tc>
          <w:tcPr>
            <w:tcW w:w="3753" w:type="dxa"/>
            <w:tcBorders>
              <w:top w:val="single" w:sz="6" w:space="0" w:color="auto"/>
              <w:left w:val="single" w:sz="4" w:space="0" w:color="auto"/>
              <w:bottom w:val="single" w:sz="6" w:space="0" w:color="auto"/>
              <w:right w:val="thickThinSmallGap" w:sz="18" w:space="0" w:color="auto"/>
            </w:tcBorders>
            <w:vAlign w:val="center"/>
          </w:tcPr>
          <w:p w:rsidR="00371BAB" w:rsidRPr="0071310D" w:rsidRDefault="00371BAB" w:rsidP="00805515">
            <w:pPr>
              <w:pStyle w:val="a4"/>
              <w:shd w:val="clear" w:color="auto" w:fill="FFFFFF"/>
              <w:spacing w:beforeAutospacing="0" w:afterAutospacing="0" w:line="300" w:lineRule="atLeast"/>
              <w:rPr>
                <w:shd w:val="clear" w:color="auto" w:fill="FFFFFF"/>
              </w:rPr>
            </w:pPr>
            <w:r w:rsidRPr="0071310D">
              <w:rPr>
                <w:rFonts w:hint="eastAsia"/>
                <w:shd w:val="clear" w:color="auto" w:fill="FFFFFF"/>
              </w:rPr>
              <w:t>数据平台搭建与维护；数据平台运维系统的开发与维护；大数据</w:t>
            </w:r>
            <w:r w:rsidRPr="0071310D">
              <w:rPr>
                <w:rFonts w:hint="eastAsia"/>
                <w:shd w:val="clear" w:color="auto" w:fill="FFFFFF"/>
              </w:rPr>
              <w:t>BI</w:t>
            </w:r>
            <w:r w:rsidRPr="0071310D">
              <w:rPr>
                <w:rFonts w:hint="eastAsia"/>
                <w:shd w:val="clear" w:color="auto" w:fill="FFFFFF"/>
              </w:rPr>
              <w:t>系统的相关开发与测试工作；</w:t>
            </w:r>
          </w:p>
        </w:tc>
      </w:tr>
      <w:tr w:rsidR="00371BAB" w:rsidTr="008B7BBD">
        <w:trPr>
          <w:trHeight w:val="502"/>
        </w:trPr>
        <w:tc>
          <w:tcPr>
            <w:tcW w:w="1522" w:type="dxa"/>
            <w:tcBorders>
              <w:top w:val="single" w:sz="6" w:space="0" w:color="auto"/>
              <w:left w:val="thinThickSmallGap" w:sz="18"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web开发工程师（后台）</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3</w:t>
            </w:r>
          </w:p>
        </w:tc>
        <w:tc>
          <w:tcPr>
            <w:tcW w:w="1418"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本科及以上学历</w:t>
            </w:r>
          </w:p>
        </w:tc>
        <w:tc>
          <w:tcPr>
            <w:tcW w:w="1701"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计算机，电子相关专业</w:t>
            </w:r>
          </w:p>
        </w:tc>
        <w:tc>
          <w:tcPr>
            <w:tcW w:w="992" w:type="dxa"/>
            <w:tcBorders>
              <w:top w:val="single" w:sz="6" w:space="0" w:color="auto"/>
              <w:left w:val="single" w:sz="6" w:space="0" w:color="auto"/>
              <w:bottom w:val="single" w:sz="6" w:space="0" w:color="auto"/>
              <w:right w:val="single" w:sz="4"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成都</w:t>
            </w:r>
          </w:p>
        </w:tc>
        <w:tc>
          <w:tcPr>
            <w:tcW w:w="3753" w:type="dxa"/>
            <w:tcBorders>
              <w:top w:val="single" w:sz="6" w:space="0" w:color="auto"/>
              <w:left w:val="single" w:sz="4" w:space="0" w:color="auto"/>
              <w:bottom w:val="single" w:sz="6" w:space="0" w:color="auto"/>
              <w:right w:val="thickThinSmallGap" w:sz="18" w:space="0" w:color="auto"/>
            </w:tcBorders>
            <w:vAlign w:val="center"/>
          </w:tcPr>
          <w:p w:rsidR="00371BAB" w:rsidRPr="0071310D" w:rsidRDefault="00371BAB" w:rsidP="00805515">
            <w:pPr>
              <w:pStyle w:val="a4"/>
              <w:shd w:val="clear" w:color="auto" w:fill="FFFFFF"/>
              <w:spacing w:beforeAutospacing="0" w:afterAutospacing="0"/>
              <w:rPr>
                <w:shd w:val="clear" w:color="auto" w:fill="FFFFFF"/>
              </w:rPr>
            </w:pPr>
            <w:r w:rsidRPr="0071310D">
              <w:rPr>
                <w:rFonts w:hint="eastAsia"/>
                <w:shd w:val="clear" w:color="auto" w:fill="FFFFFF"/>
              </w:rPr>
              <w:t>参与公司产品项目需求技术评审、设计；完成个人负责模块设计、开发、编程任务；</w:t>
            </w:r>
          </w:p>
          <w:p w:rsidR="00371BAB" w:rsidRPr="0071310D" w:rsidRDefault="00371BAB" w:rsidP="00805515">
            <w:pPr>
              <w:pStyle w:val="a4"/>
              <w:shd w:val="clear" w:color="auto" w:fill="FFFFFF"/>
              <w:spacing w:beforeAutospacing="0" w:afterAutospacing="0"/>
              <w:rPr>
                <w:shd w:val="clear" w:color="auto" w:fill="FFFFFF"/>
              </w:rPr>
            </w:pPr>
            <w:r w:rsidRPr="0071310D">
              <w:rPr>
                <w:rFonts w:hint="eastAsia"/>
                <w:shd w:val="clear" w:color="auto" w:fill="FFFFFF"/>
              </w:rPr>
              <w:t>个人模块开发架构改进与持续优化工作；</w:t>
            </w:r>
          </w:p>
        </w:tc>
      </w:tr>
      <w:tr w:rsidR="00371BAB" w:rsidTr="008B7BBD">
        <w:trPr>
          <w:trHeight w:val="502"/>
        </w:trPr>
        <w:tc>
          <w:tcPr>
            <w:tcW w:w="1522" w:type="dxa"/>
            <w:tcBorders>
              <w:top w:val="single" w:sz="6" w:space="0" w:color="auto"/>
              <w:left w:val="thinThickSmallGap" w:sz="18"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web前端开发工程师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3</w:t>
            </w:r>
          </w:p>
        </w:tc>
        <w:tc>
          <w:tcPr>
            <w:tcW w:w="1418"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本科及以上学历</w:t>
            </w:r>
          </w:p>
        </w:tc>
        <w:tc>
          <w:tcPr>
            <w:tcW w:w="1701"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电子相关专业</w:t>
            </w:r>
          </w:p>
        </w:tc>
        <w:tc>
          <w:tcPr>
            <w:tcW w:w="992" w:type="dxa"/>
            <w:tcBorders>
              <w:top w:val="single" w:sz="6" w:space="0" w:color="auto"/>
              <w:left w:val="single" w:sz="6" w:space="0" w:color="auto"/>
              <w:bottom w:val="single" w:sz="6" w:space="0" w:color="auto"/>
              <w:right w:val="single" w:sz="4"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成都</w:t>
            </w:r>
          </w:p>
        </w:tc>
        <w:tc>
          <w:tcPr>
            <w:tcW w:w="3753" w:type="dxa"/>
            <w:tcBorders>
              <w:top w:val="single" w:sz="6" w:space="0" w:color="auto"/>
              <w:left w:val="single" w:sz="4" w:space="0" w:color="auto"/>
              <w:bottom w:val="single" w:sz="6" w:space="0" w:color="auto"/>
              <w:right w:val="thickThinSmallGap" w:sz="18" w:space="0" w:color="auto"/>
            </w:tcBorders>
            <w:vAlign w:val="center"/>
          </w:tcPr>
          <w:p w:rsidR="00371BAB" w:rsidRPr="0071310D" w:rsidRDefault="00371BAB" w:rsidP="00805515">
            <w:pPr>
              <w:pStyle w:val="a4"/>
              <w:shd w:val="clear" w:color="auto" w:fill="FFFFFF"/>
              <w:spacing w:beforeAutospacing="0" w:afterAutospacing="0"/>
              <w:rPr>
                <w:shd w:val="clear" w:color="auto" w:fill="FFFFFF"/>
              </w:rPr>
            </w:pPr>
            <w:r w:rsidRPr="0071310D">
              <w:rPr>
                <w:rFonts w:hint="eastAsia"/>
                <w:shd w:val="clear" w:color="auto" w:fill="FFFFFF"/>
              </w:rPr>
              <w:t>参与前端架构方案设计、实现与改进；负责公司产品视觉设计、布局设计、及相应开发；负责公司前端组件开发；探索新技术，不断提升产品性能，改善用户体验；</w:t>
            </w:r>
          </w:p>
        </w:tc>
      </w:tr>
      <w:tr w:rsidR="00371BAB" w:rsidTr="008B7BBD">
        <w:trPr>
          <w:trHeight w:val="502"/>
        </w:trPr>
        <w:tc>
          <w:tcPr>
            <w:tcW w:w="1522" w:type="dxa"/>
            <w:tcBorders>
              <w:top w:val="single" w:sz="6" w:space="0" w:color="auto"/>
              <w:left w:val="thinThickSmallGap" w:sz="18"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工程项目实施监理</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2</w:t>
            </w:r>
          </w:p>
        </w:tc>
        <w:tc>
          <w:tcPr>
            <w:tcW w:w="1418"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本科及以上学历</w:t>
            </w:r>
          </w:p>
        </w:tc>
        <w:tc>
          <w:tcPr>
            <w:tcW w:w="1701"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不限</w:t>
            </w:r>
          </w:p>
        </w:tc>
        <w:tc>
          <w:tcPr>
            <w:tcW w:w="992" w:type="dxa"/>
            <w:tcBorders>
              <w:top w:val="single" w:sz="6" w:space="0" w:color="auto"/>
              <w:left w:val="single" w:sz="6" w:space="0" w:color="auto"/>
              <w:bottom w:val="single" w:sz="6" w:space="0" w:color="auto"/>
              <w:right w:val="single" w:sz="4"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成都</w:t>
            </w:r>
          </w:p>
        </w:tc>
        <w:tc>
          <w:tcPr>
            <w:tcW w:w="3753" w:type="dxa"/>
            <w:tcBorders>
              <w:top w:val="single" w:sz="6" w:space="0" w:color="auto"/>
              <w:left w:val="single" w:sz="4" w:space="0" w:color="auto"/>
              <w:bottom w:val="single" w:sz="6" w:space="0" w:color="auto"/>
              <w:right w:val="thickThinSmallGap" w:sz="18" w:space="0" w:color="auto"/>
            </w:tcBorders>
            <w:vAlign w:val="center"/>
          </w:tcPr>
          <w:p w:rsidR="00371BAB" w:rsidRPr="0071310D" w:rsidRDefault="00371BAB" w:rsidP="00805515">
            <w:pPr>
              <w:pStyle w:val="a4"/>
              <w:shd w:val="clear" w:color="auto" w:fill="FFFFFF"/>
              <w:spacing w:beforeAutospacing="0" w:afterAutospacing="0" w:line="300" w:lineRule="atLeast"/>
              <w:rPr>
                <w:shd w:val="clear" w:color="auto" w:fill="FFFFFF"/>
              </w:rPr>
            </w:pPr>
            <w:r w:rsidRPr="0071310D">
              <w:rPr>
                <w:rFonts w:hint="eastAsia"/>
                <w:shd w:val="clear" w:color="auto" w:fill="FFFFFF"/>
              </w:rPr>
              <w:t>具备制定多种施工合同的能力，合同包括施工工人合同、租赁设备合同、分包工程合同等；熟练使用</w:t>
            </w:r>
            <w:r w:rsidRPr="0071310D">
              <w:rPr>
                <w:rFonts w:hint="eastAsia"/>
                <w:shd w:val="clear" w:color="auto" w:fill="FFFFFF"/>
              </w:rPr>
              <w:t>office</w:t>
            </w:r>
            <w:r w:rsidRPr="0071310D">
              <w:rPr>
                <w:rFonts w:hint="eastAsia"/>
                <w:shd w:val="clear" w:color="auto" w:fill="FFFFFF"/>
              </w:rPr>
              <w:t>和</w:t>
            </w:r>
            <w:r w:rsidRPr="0071310D">
              <w:rPr>
                <w:rFonts w:hint="eastAsia"/>
                <w:shd w:val="clear" w:color="auto" w:fill="FFFFFF"/>
              </w:rPr>
              <w:t>CAD</w:t>
            </w:r>
            <w:r w:rsidRPr="0071310D">
              <w:rPr>
                <w:rFonts w:hint="eastAsia"/>
                <w:shd w:val="clear" w:color="auto" w:fill="FFFFFF"/>
              </w:rPr>
              <w:t>等办公软件，熟悉各类施工图纸</w:t>
            </w:r>
          </w:p>
        </w:tc>
      </w:tr>
      <w:tr w:rsidR="00371BAB" w:rsidTr="008B7BBD">
        <w:trPr>
          <w:trHeight w:val="502"/>
        </w:trPr>
        <w:tc>
          <w:tcPr>
            <w:tcW w:w="1522" w:type="dxa"/>
            <w:tcBorders>
              <w:top w:val="single" w:sz="6" w:space="0" w:color="auto"/>
              <w:left w:val="thinThickSmallGap" w:sz="18"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项目经理</w:t>
            </w:r>
          </w:p>
          <w:p w:rsidR="00371BAB" w:rsidRPr="0071310D" w:rsidRDefault="00371BAB" w:rsidP="00805515">
            <w:pPr>
              <w:widowControl/>
              <w:jc w:val="center"/>
              <w:rPr>
                <w:rFonts w:ascii="宋体" w:hAnsi="宋体" w:cs="宋体"/>
                <w:kern w:val="0"/>
                <w:sz w:val="24"/>
                <w:szCs w:val="24"/>
                <w:shd w:val="clear" w:color="auto" w:fill="FFFFFF"/>
              </w:rPr>
            </w:pP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2</w:t>
            </w:r>
          </w:p>
        </w:tc>
        <w:tc>
          <w:tcPr>
            <w:tcW w:w="1418"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本科及以上学历</w:t>
            </w:r>
          </w:p>
        </w:tc>
        <w:tc>
          <w:tcPr>
            <w:tcW w:w="1701"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电子相关专业</w:t>
            </w:r>
          </w:p>
        </w:tc>
        <w:tc>
          <w:tcPr>
            <w:tcW w:w="992" w:type="dxa"/>
            <w:tcBorders>
              <w:top w:val="single" w:sz="6" w:space="0" w:color="auto"/>
              <w:left w:val="single" w:sz="6" w:space="0" w:color="auto"/>
              <w:bottom w:val="single" w:sz="6" w:space="0" w:color="auto"/>
              <w:right w:val="single" w:sz="4"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成都</w:t>
            </w:r>
          </w:p>
        </w:tc>
        <w:tc>
          <w:tcPr>
            <w:tcW w:w="3753" w:type="dxa"/>
            <w:tcBorders>
              <w:top w:val="single" w:sz="6" w:space="0" w:color="auto"/>
              <w:left w:val="single" w:sz="4" w:space="0" w:color="auto"/>
              <w:bottom w:val="single" w:sz="6" w:space="0" w:color="auto"/>
              <w:right w:val="thickThinSmallGap" w:sz="18"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负责项目计划的制定，确保项目能在规定的时间、成本内完成交付；参与项目需求的导入和产品方案的制定，</w:t>
            </w:r>
          </w:p>
        </w:tc>
      </w:tr>
      <w:tr w:rsidR="00371BAB" w:rsidTr="008B7BBD">
        <w:trPr>
          <w:trHeight w:val="502"/>
        </w:trPr>
        <w:tc>
          <w:tcPr>
            <w:tcW w:w="1522" w:type="dxa"/>
            <w:tcBorders>
              <w:top w:val="single" w:sz="6" w:space="0" w:color="auto"/>
              <w:left w:val="thinThickSmallGap" w:sz="18"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视觉检测系统集成工程师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2</w:t>
            </w:r>
          </w:p>
        </w:tc>
        <w:tc>
          <w:tcPr>
            <w:tcW w:w="1418"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本科及以上学历</w:t>
            </w:r>
          </w:p>
        </w:tc>
        <w:tc>
          <w:tcPr>
            <w:tcW w:w="1701"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电子相关专业</w:t>
            </w:r>
          </w:p>
        </w:tc>
        <w:tc>
          <w:tcPr>
            <w:tcW w:w="992" w:type="dxa"/>
            <w:tcBorders>
              <w:top w:val="single" w:sz="6" w:space="0" w:color="auto"/>
              <w:left w:val="single" w:sz="6" w:space="0" w:color="auto"/>
              <w:bottom w:val="single" w:sz="6" w:space="0" w:color="auto"/>
              <w:right w:val="single" w:sz="4"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成都</w:t>
            </w:r>
          </w:p>
        </w:tc>
        <w:tc>
          <w:tcPr>
            <w:tcW w:w="3753" w:type="dxa"/>
            <w:tcBorders>
              <w:top w:val="single" w:sz="6" w:space="0" w:color="auto"/>
              <w:left w:val="single" w:sz="4" w:space="0" w:color="auto"/>
              <w:bottom w:val="single" w:sz="6" w:space="0" w:color="auto"/>
              <w:right w:val="thickThinSmallGap" w:sz="18"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 xml:space="preserve"> 熟悉机器视觉系统原理，熟悉机器视觉检测应用相关算法</w:t>
            </w:r>
          </w:p>
        </w:tc>
      </w:tr>
      <w:tr w:rsidR="00371BAB" w:rsidTr="008B7BBD">
        <w:trPr>
          <w:trHeight w:val="502"/>
        </w:trPr>
        <w:tc>
          <w:tcPr>
            <w:tcW w:w="1522" w:type="dxa"/>
            <w:tcBorders>
              <w:top w:val="single" w:sz="6" w:space="0" w:color="auto"/>
              <w:left w:val="thinThickSmallGap" w:sz="18"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lastRenderedPageBreak/>
              <w:t>电子测量系统集成工程师</w:t>
            </w:r>
          </w:p>
          <w:p w:rsidR="00371BAB" w:rsidRPr="0071310D" w:rsidRDefault="00371BAB" w:rsidP="00805515">
            <w:pPr>
              <w:widowControl/>
              <w:jc w:val="center"/>
              <w:rPr>
                <w:rFonts w:ascii="宋体" w:hAnsi="宋体" w:cs="宋体"/>
                <w:kern w:val="0"/>
                <w:sz w:val="24"/>
                <w:szCs w:val="24"/>
                <w:shd w:val="clear" w:color="auto" w:fill="FFFFFF"/>
              </w:rPr>
            </w:pP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2</w:t>
            </w:r>
          </w:p>
        </w:tc>
        <w:tc>
          <w:tcPr>
            <w:tcW w:w="1418"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本科及以上学历</w:t>
            </w:r>
          </w:p>
        </w:tc>
        <w:tc>
          <w:tcPr>
            <w:tcW w:w="1701"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电子相关专业</w:t>
            </w:r>
          </w:p>
        </w:tc>
        <w:tc>
          <w:tcPr>
            <w:tcW w:w="992" w:type="dxa"/>
            <w:tcBorders>
              <w:top w:val="single" w:sz="6" w:space="0" w:color="auto"/>
              <w:left w:val="single" w:sz="6" w:space="0" w:color="auto"/>
              <w:bottom w:val="single" w:sz="6" w:space="0" w:color="auto"/>
              <w:right w:val="single" w:sz="4"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成都</w:t>
            </w:r>
          </w:p>
        </w:tc>
        <w:tc>
          <w:tcPr>
            <w:tcW w:w="3753" w:type="dxa"/>
            <w:tcBorders>
              <w:top w:val="single" w:sz="6" w:space="0" w:color="auto"/>
              <w:left w:val="single" w:sz="4" w:space="0" w:color="auto"/>
              <w:bottom w:val="single" w:sz="6" w:space="0" w:color="auto"/>
              <w:right w:val="thickThinSmallGap" w:sz="18"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熟悉至少一种编程语言，如python或C#；有电子测量测试系统集成开发等相关经验最佳</w:t>
            </w:r>
          </w:p>
        </w:tc>
      </w:tr>
      <w:tr w:rsidR="00371BAB" w:rsidTr="008B7BBD">
        <w:trPr>
          <w:trHeight w:val="502"/>
        </w:trPr>
        <w:tc>
          <w:tcPr>
            <w:tcW w:w="1522" w:type="dxa"/>
            <w:tcBorders>
              <w:top w:val="single" w:sz="6" w:space="0" w:color="auto"/>
              <w:left w:val="thinThickSmallGap" w:sz="18"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软件测试工程师</w:t>
            </w:r>
          </w:p>
          <w:p w:rsidR="00371BAB" w:rsidRPr="0071310D" w:rsidRDefault="00371BAB" w:rsidP="00805515">
            <w:pPr>
              <w:widowControl/>
              <w:jc w:val="center"/>
              <w:rPr>
                <w:rFonts w:ascii="宋体" w:hAnsi="宋体" w:cs="宋体"/>
                <w:kern w:val="0"/>
                <w:sz w:val="24"/>
                <w:szCs w:val="24"/>
                <w:shd w:val="clear" w:color="auto" w:fill="FFFFFF"/>
              </w:rPr>
            </w:pP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3</w:t>
            </w:r>
          </w:p>
        </w:tc>
        <w:tc>
          <w:tcPr>
            <w:tcW w:w="1418"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本科及以上学历</w:t>
            </w:r>
          </w:p>
        </w:tc>
        <w:tc>
          <w:tcPr>
            <w:tcW w:w="1701"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电子相关专业</w:t>
            </w:r>
          </w:p>
        </w:tc>
        <w:tc>
          <w:tcPr>
            <w:tcW w:w="992" w:type="dxa"/>
            <w:tcBorders>
              <w:top w:val="single" w:sz="6" w:space="0" w:color="auto"/>
              <w:left w:val="single" w:sz="6" w:space="0" w:color="auto"/>
              <w:bottom w:val="single" w:sz="6" w:space="0" w:color="auto"/>
              <w:right w:val="single" w:sz="4"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成都</w:t>
            </w:r>
          </w:p>
        </w:tc>
        <w:tc>
          <w:tcPr>
            <w:tcW w:w="3753" w:type="dxa"/>
            <w:tcBorders>
              <w:top w:val="single" w:sz="6" w:space="0" w:color="auto"/>
              <w:left w:val="single" w:sz="4" w:space="0" w:color="auto"/>
              <w:bottom w:val="single" w:sz="6" w:space="0" w:color="auto"/>
              <w:right w:val="thickThinSmallGap" w:sz="18"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负责产品(服务端或web端)的测试工作，指定项目测试方案，计划并实施</w:t>
            </w:r>
          </w:p>
        </w:tc>
      </w:tr>
      <w:tr w:rsidR="00371BAB" w:rsidTr="008B7BBD">
        <w:trPr>
          <w:trHeight w:val="502"/>
        </w:trPr>
        <w:tc>
          <w:tcPr>
            <w:tcW w:w="1522" w:type="dxa"/>
            <w:tcBorders>
              <w:top w:val="single" w:sz="6" w:space="0" w:color="auto"/>
              <w:left w:val="thinThickSmallGap" w:sz="18"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销售工程师（天衡仪器）</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5</w:t>
            </w:r>
          </w:p>
        </w:tc>
        <w:tc>
          <w:tcPr>
            <w:tcW w:w="1418"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本科及以上学历</w:t>
            </w:r>
          </w:p>
        </w:tc>
        <w:tc>
          <w:tcPr>
            <w:tcW w:w="1701" w:type="dxa"/>
            <w:tcBorders>
              <w:top w:val="single" w:sz="6" w:space="0" w:color="auto"/>
              <w:left w:val="single" w:sz="6" w:space="0" w:color="auto"/>
              <w:bottom w:val="single" w:sz="6" w:space="0" w:color="auto"/>
              <w:right w:val="single" w:sz="6"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电子工程、通信工程、无线电、射频微波或相关专业</w:t>
            </w:r>
          </w:p>
        </w:tc>
        <w:tc>
          <w:tcPr>
            <w:tcW w:w="992" w:type="dxa"/>
            <w:tcBorders>
              <w:top w:val="single" w:sz="6" w:space="0" w:color="auto"/>
              <w:left w:val="single" w:sz="6" w:space="0" w:color="auto"/>
              <w:bottom w:val="single" w:sz="6" w:space="0" w:color="auto"/>
              <w:right w:val="single" w:sz="4"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r w:rsidRPr="0071310D">
              <w:rPr>
                <w:rFonts w:ascii="宋体" w:hAnsi="宋体" w:cs="宋体" w:hint="eastAsia"/>
                <w:kern w:val="0"/>
                <w:sz w:val="24"/>
                <w:szCs w:val="24"/>
                <w:shd w:val="clear" w:color="auto" w:fill="FFFFFF"/>
              </w:rPr>
              <w:t>成都</w:t>
            </w:r>
          </w:p>
        </w:tc>
        <w:tc>
          <w:tcPr>
            <w:tcW w:w="3753" w:type="dxa"/>
            <w:tcBorders>
              <w:top w:val="single" w:sz="6" w:space="0" w:color="auto"/>
              <w:left w:val="single" w:sz="4" w:space="0" w:color="auto"/>
              <w:bottom w:val="single" w:sz="6" w:space="0" w:color="auto"/>
              <w:right w:val="thickThinSmallGap" w:sz="18" w:space="0" w:color="auto"/>
            </w:tcBorders>
            <w:vAlign w:val="center"/>
          </w:tcPr>
          <w:p w:rsidR="00371BAB" w:rsidRPr="0071310D" w:rsidRDefault="00371BAB" w:rsidP="00805515">
            <w:pPr>
              <w:widowControl/>
              <w:jc w:val="center"/>
              <w:rPr>
                <w:rFonts w:ascii="宋体" w:hAnsi="宋体" w:cs="宋体"/>
                <w:kern w:val="0"/>
                <w:sz w:val="24"/>
                <w:szCs w:val="24"/>
                <w:shd w:val="clear" w:color="auto" w:fill="FFFFFF"/>
              </w:rPr>
            </w:pPr>
          </w:p>
        </w:tc>
      </w:tr>
    </w:tbl>
    <w:p w:rsidR="00371BAB" w:rsidRDefault="00371BAB" w:rsidP="00371BAB">
      <w:pPr>
        <w:widowControl/>
        <w:jc w:val="center"/>
        <w:rPr>
          <w:rFonts w:ascii="宋体" w:hAnsi="宋体" w:cs="宋体"/>
          <w:kern w:val="0"/>
          <w:sz w:val="24"/>
          <w:szCs w:val="24"/>
          <w:shd w:val="clear" w:color="auto" w:fill="FFFFFF"/>
        </w:rPr>
      </w:pPr>
    </w:p>
    <w:p w:rsidR="00371BAB" w:rsidRDefault="00371BAB" w:rsidP="00371BAB">
      <w:pPr>
        <w:rPr>
          <w:shd w:val="clear" w:color="auto" w:fill="FFFFFF"/>
        </w:rPr>
      </w:pPr>
      <w:r>
        <w:rPr>
          <w:shd w:val="clear" w:color="auto" w:fill="FFFFFF"/>
        </w:rPr>
        <w:lastRenderedPageBreak/>
        <w:br w:type="page"/>
      </w:r>
    </w:p>
    <w:p w:rsidR="00371BAB" w:rsidRPr="005F1C27" w:rsidRDefault="00371BAB" w:rsidP="00371BAB">
      <w:pPr>
        <w:pStyle w:val="2"/>
        <w:jc w:val="center"/>
        <w:rPr>
          <w:rFonts w:ascii="宋体" w:eastAsia="宋体" w:hAnsi="宋体"/>
          <w:sz w:val="36"/>
          <w:szCs w:val="36"/>
          <w:shd w:val="pct10" w:color="auto" w:fill="FFFFFF"/>
        </w:rPr>
      </w:pPr>
      <w:bookmarkStart w:id="125" w:name="_Toc509934057"/>
      <w:r w:rsidRPr="005F1C27">
        <w:rPr>
          <w:rFonts w:ascii="宋体" w:eastAsia="宋体" w:hAnsi="宋体" w:hint="eastAsia"/>
          <w:sz w:val="36"/>
          <w:szCs w:val="36"/>
          <w:shd w:val="pct10" w:color="auto" w:fill="FFFFFF"/>
        </w:rPr>
        <w:lastRenderedPageBreak/>
        <w:t>1</w:t>
      </w:r>
      <w:r w:rsidR="008D20CB">
        <w:rPr>
          <w:rFonts w:ascii="宋体" w:eastAsia="宋体" w:hAnsi="宋体"/>
          <w:sz w:val="36"/>
          <w:szCs w:val="36"/>
          <w:shd w:val="pct10" w:color="auto" w:fill="FFFFFF"/>
        </w:rPr>
        <w:t>19</w:t>
      </w:r>
      <w:r w:rsidRPr="005F1C27">
        <w:rPr>
          <w:rFonts w:ascii="宋体" w:eastAsia="宋体" w:hAnsi="宋体"/>
          <w:sz w:val="36"/>
          <w:szCs w:val="36"/>
          <w:shd w:val="pct10" w:color="auto" w:fill="FFFFFF"/>
        </w:rPr>
        <w:t xml:space="preserve"> </w:t>
      </w:r>
      <w:r w:rsidRPr="005F1C27">
        <w:rPr>
          <w:rFonts w:ascii="宋体" w:eastAsia="宋体" w:hAnsi="宋体" w:hint="eastAsia"/>
          <w:sz w:val="36"/>
          <w:szCs w:val="36"/>
          <w:shd w:val="pct10" w:color="auto" w:fill="FFFFFF"/>
        </w:rPr>
        <w:t>成都旋极星源信息技术有限公司</w:t>
      </w:r>
      <w:bookmarkEnd w:id="125"/>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1809"/>
        <w:gridCol w:w="1276"/>
        <w:gridCol w:w="988"/>
        <w:gridCol w:w="1276"/>
        <w:gridCol w:w="850"/>
        <w:gridCol w:w="3548"/>
      </w:tblGrid>
      <w:tr w:rsidR="00371BAB" w:rsidRPr="00CA6E8F" w:rsidTr="00805515">
        <w:trPr>
          <w:trHeight w:val="1768"/>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371BAB" w:rsidRPr="00CA6E8F" w:rsidRDefault="00371BAB" w:rsidP="00805515">
            <w:pPr>
              <w:rPr>
                <w:rFonts w:eastAsia="黑体"/>
                <w:b/>
                <w:bCs/>
                <w:sz w:val="24"/>
              </w:rPr>
            </w:pPr>
            <w:r w:rsidRPr="009109B3">
              <w:rPr>
                <w:rFonts w:ascii="黑体" w:eastAsia="黑体" w:hAnsi="黑体" w:hint="eastAsia"/>
                <w:b/>
                <w:bCs/>
                <w:sz w:val="24"/>
              </w:rPr>
              <w:t>公司简介</w:t>
            </w:r>
            <w:r>
              <w:rPr>
                <w:rFonts w:ascii="黑体" w:eastAsia="黑体" w:hAnsi="黑体" w:hint="eastAsia"/>
                <w:b/>
                <w:bCs/>
                <w:sz w:val="24"/>
              </w:rPr>
              <w:t>：</w:t>
            </w:r>
            <w:r w:rsidRPr="009109B3">
              <w:rPr>
                <w:rFonts w:ascii="宋体" w:hAnsi="宋体" w:hint="eastAsia"/>
                <w:sz w:val="24"/>
                <w:szCs w:val="28"/>
              </w:rPr>
              <w:t>成都旋极星源信息技术有限公司始创于2014年6月，注册资本1800万，是国内领先的射频及混合信号集成电路设计和应用解决方案研发的公司。旋极星源由北京旋极信息集团（股票代码：300324）控股，是旋极信息集团最重要的成员企业之一。旋极星源一直专注于卫星导航、低功耗物联网和雷达电子等领域，定位于</w:t>
            </w:r>
            <w:r w:rsidRPr="009109B3">
              <w:rPr>
                <w:rFonts w:ascii="宋体" w:hAnsi="宋体"/>
                <w:sz w:val="24"/>
                <w:szCs w:val="28"/>
              </w:rPr>
              <w:t>180nm/55nm及</w:t>
            </w:r>
            <w:r w:rsidRPr="009109B3">
              <w:rPr>
                <w:rFonts w:ascii="宋体" w:hAnsi="宋体" w:hint="eastAsia"/>
                <w:sz w:val="24"/>
                <w:szCs w:val="28"/>
              </w:rPr>
              <w:t>以下的高端射频混合信号芯片设计服务。旋极星源是国家级高新技术企业，更享有“中国全球定位系统应用协会常务理事单位”、 “四川省北斗产业联盟理事单位”等殊荣，已获得47项专利。</w:t>
            </w:r>
          </w:p>
        </w:tc>
      </w:tr>
      <w:tr w:rsidR="00371BAB" w:rsidTr="00805515">
        <w:trPr>
          <w:trHeight w:val="443"/>
        </w:trPr>
        <w:tc>
          <w:tcPr>
            <w:tcW w:w="1809" w:type="dxa"/>
            <w:tcBorders>
              <w:top w:val="single" w:sz="6" w:space="0" w:color="auto"/>
              <w:left w:val="thinThickSmallGap" w:sz="18" w:space="0" w:color="auto"/>
              <w:bottom w:val="single" w:sz="6" w:space="0" w:color="auto"/>
              <w:right w:val="single" w:sz="6" w:space="0" w:color="auto"/>
            </w:tcBorders>
            <w:vAlign w:val="center"/>
          </w:tcPr>
          <w:p w:rsidR="00371BAB" w:rsidRPr="009109B3" w:rsidRDefault="00371BAB" w:rsidP="00805515">
            <w:pPr>
              <w:widowControl/>
              <w:jc w:val="center"/>
              <w:rPr>
                <w:rFonts w:ascii="黑体" w:eastAsia="黑体" w:hAnsi="黑体" w:cs="宋体"/>
                <w:b/>
                <w:kern w:val="0"/>
                <w:sz w:val="24"/>
                <w:szCs w:val="24"/>
                <w:shd w:val="clear" w:color="auto" w:fill="FFFFFF"/>
              </w:rPr>
            </w:pPr>
            <w:r w:rsidRPr="009109B3">
              <w:rPr>
                <w:rFonts w:ascii="黑体" w:eastAsia="黑体" w:hAnsi="黑体" w:cs="宋体" w:hint="eastAsia"/>
                <w:b/>
                <w:kern w:val="0"/>
                <w:sz w:val="24"/>
                <w:szCs w:val="24"/>
                <w:shd w:val="clear" w:color="auto" w:fill="FFFFFF"/>
              </w:rPr>
              <w:t>简历接收邮箱</w:t>
            </w:r>
          </w:p>
        </w:tc>
        <w:tc>
          <w:tcPr>
            <w:tcW w:w="2264" w:type="dxa"/>
            <w:gridSpan w:val="2"/>
            <w:tcBorders>
              <w:top w:val="single" w:sz="6" w:space="0" w:color="auto"/>
              <w:left w:val="single" w:sz="6" w:space="0" w:color="auto"/>
              <w:bottom w:val="single" w:sz="6" w:space="0" w:color="auto"/>
              <w:right w:val="single" w:sz="6" w:space="0" w:color="auto"/>
            </w:tcBorders>
            <w:vAlign w:val="center"/>
          </w:tcPr>
          <w:p w:rsidR="00371BAB" w:rsidRPr="009109B3" w:rsidRDefault="00371BAB" w:rsidP="00805515">
            <w:pPr>
              <w:widowControl/>
              <w:jc w:val="center"/>
              <w:rPr>
                <w:rFonts w:ascii="黑体" w:eastAsia="黑体" w:hAnsi="黑体" w:cs="宋体"/>
                <w:b/>
                <w:kern w:val="0"/>
                <w:sz w:val="24"/>
                <w:szCs w:val="24"/>
                <w:shd w:val="clear" w:color="auto" w:fill="FFFFFF"/>
              </w:rPr>
            </w:pPr>
            <w:r w:rsidRPr="009109B3">
              <w:rPr>
                <w:rFonts w:ascii="黑体" w:eastAsia="黑体" w:hAnsi="黑体" w:cs="宋体" w:hint="eastAsia"/>
                <w:b/>
                <w:kern w:val="0"/>
                <w:sz w:val="24"/>
                <w:szCs w:val="24"/>
                <w:shd w:val="clear" w:color="auto" w:fill="FFFFFF"/>
              </w:rPr>
              <w:t>hr@star-source.cn</w:t>
            </w:r>
          </w:p>
        </w:tc>
        <w:tc>
          <w:tcPr>
            <w:tcW w:w="1276" w:type="dxa"/>
            <w:tcBorders>
              <w:top w:val="single" w:sz="6" w:space="0" w:color="auto"/>
              <w:left w:val="single" w:sz="6" w:space="0" w:color="auto"/>
              <w:bottom w:val="single" w:sz="6" w:space="0" w:color="auto"/>
              <w:right w:val="single" w:sz="6" w:space="0" w:color="auto"/>
            </w:tcBorders>
            <w:vAlign w:val="center"/>
          </w:tcPr>
          <w:p w:rsidR="00371BAB" w:rsidRPr="009109B3" w:rsidRDefault="00371BAB" w:rsidP="00805515">
            <w:pPr>
              <w:widowControl/>
              <w:jc w:val="center"/>
              <w:rPr>
                <w:rFonts w:ascii="黑体" w:eastAsia="黑体" w:hAnsi="黑体" w:cs="宋体"/>
                <w:b/>
                <w:kern w:val="0"/>
                <w:sz w:val="24"/>
                <w:szCs w:val="24"/>
                <w:shd w:val="clear" w:color="auto" w:fill="FFFFFF"/>
              </w:rPr>
            </w:pPr>
            <w:r w:rsidRPr="009109B3">
              <w:rPr>
                <w:rFonts w:ascii="黑体" w:eastAsia="黑体" w:hAnsi="黑体" w:cs="宋体" w:hint="eastAsia"/>
                <w:b/>
                <w:kern w:val="0"/>
                <w:sz w:val="24"/>
                <w:szCs w:val="24"/>
                <w:shd w:val="clear" w:color="auto" w:fill="FFFFFF"/>
              </w:rPr>
              <w:t>简历接收截止时间</w:t>
            </w:r>
          </w:p>
        </w:tc>
        <w:tc>
          <w:tcPr>
            <w:tcW w:w="4398"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371BAB" w:rsidRPr="009109B3" w:rsidRDefault="00371BAB" w:rsidP="00805515">
            <w:pPr>
              <w:widowControl/>
              <w:jc w:val="center"/>
              <w:rPr>
                <w:rFonts w:ascii="黑体" w:eastAsia="黑体" w:hAnsi="黑体" w:cs="宋体"/>
                <w:b/>
                <w:kern w:val="0"/>
                <w:sz w:val="24"/>
                <w:szCs w:val="24"/>
                <w:shd w:val="clear" w:color="auto" w:fill="FFFFFF"/>
              </w:rPr>
            </w:pPr>
            <w:r w:rsidRPr="009109B3">
              <w:rPr>
                <w:rFonts w:ascii="黑体" w:eastAsia="黑体" w:hAnsi="黑体" w:cs="宋体" w:hint="eastAsia"/>
                <w:b/>
                <w:kern w:val="0"/>
                <w:sz w:val="24"/>
                <w:szCs w:val="24"/>
                <w:shd w:val="clear" w:color="auto" w:fill="FFFFFF"/>
              </w:rPr>
              <w:t>2019年12月31日</w:t>
            </w:r>
          </w:p>
        </w:tc>
      </w:tr>
      <w:tr w:rsidR="00371BAB" w:rsidTr="00805515">
        <w:trPr>
          <w:trHeight w:val="443"/>
        </w:trPr>
        <w:tc>
          <w:tcPr>
            <w:tcW w:w="1809" w:type="dxa"/>
            <w:tcBorders>
              <w:top w:val="single" w:sz="6" w:space="0" w:color="auto"/>
              <w:left w:val="thinThickSmallGap" w:sz="18" w:space="0" w:color="auto"/>
              <w:bottom w:val="single" w:sz="6" w:space="0" w:color="auto"/>
              <w:right w:val="single" w:sz="6" w:space="0" w:color="auto"/>
            </w:tcBorders>
            <w:vAlign w:val="center"/>
          </w:tcPr>
          <w:p w:rsidR="00371BAB" w:rsidRPr="009109B3" w:rsidRDefault="00371BAB" w:rsidP="00805515">
            <w:pPr>
              <w:widowControl/>
              <w:jc w:val="center"/>
              <w:rPr>
                <w:rFonts w:ascii="黑体" w:eastAsia="黑体" w:hAnsi="黑体" w:cs="宋体"/>
                <w:b/>
                <w:kern w:val="0"/>
                <w:sz w:val="24"/>
                <w:szCs w:val="24"/>
                <w:shd w:val="clear" w:color="auto" w:fill="FFFFFF"/>
              </w:rPr>
            </w:pPr>
            <w:r w:rsidRPr="009109B3">
              <w:rPr>
                <w:rFonts w:ascii="黑体" w:eastAsia="黑体" w:hAnsi="黑体" w:cs="宋体" w:hint="eastAsia"/>
                <w:b/>
                <w:kern w:val="0"/>
                <w:sz w:val="24"/>
                <w:szCs w:val="24"/>
                <w:shd w:val="clear" w:color="auto" w:fill="FFFFFF"/>
              </w:rPr>
              <w:t>招聘岗位</w:t>
            </w:r>
          </w:p>
        </w:tc>
        <w:tc>
          <w:tcPr>
            <w:tcW w:w="1276" w:type="dxa"/>
            <w:tcBorders>
              <w:top w:val="single" w:sz="6" w:space="0" w:color="auto"/>
              <w:left w:val="single" w:sz="6" w:space="0" w:color="auto"/>
              <w:bottom w:val="single" w:sz="6" w:space="0" w:color="auto"/>
              <w:right w:val="single" w:sz="6" w:space="0" w:color="auto"/>
            </w:tcBorders>
            <w:vAlign w:val="center"/>
          </w:tcPr>
          <w:p w:rsidR="00371BAB" w:rsidRPr="009109B3" w:rsidRDefault="00371BAB" w:rsidP="00805515">
            <w:pPr>
              <w:jc w:val="center"/>
              <w:rPr>
                <w:rFonts w:ascii="黑体" w:eastAsia="黑体" w:hAnsi="黑体" w:cs="宋体"/>
                <w:b/>
                <w:kern w:val="0"/>
                <w:sz w:val="24"/>
                <w:szCs w:val="24"/>
                <w:shd w:val="clear" w:color="auto" w:fill="FFFFFF"/>
              </w:rPr>
            </w:pPr>
            <w:r w:rsidRPr="009109B3">
              <w:rPr>
                <w:rFonts w:ascii="黑体" w:eastAsia="黑体" w:hAnsi="黑体" w:cs="宋体" w:hint="eastAsia"/>
                <w:b/>
                <w:kern w:val="0"/>
                <w:sz w:val="24"/>
                <w:szCs w:val="24"/>
                <w:shd w:val="clear" w:color="auto" w:fill="FFFFFF"/>
              </w:rPr>
              <w:t>招聘人数</w:t>
            </w:r>
          </w:p>
        </w:tc>
        <w:tc>
          <w:tcPr>
            <w:tcW w:w="988" w:type="dxa"/>
            <w:tcBorders>
              <w:top w:val="single" w:sz="6" w:space="0" w:color="auto"/>
              <w:left w:val="single" w:sz="6" w:space="0" w:color="auto"/>
              <w:bottom w:val="single" w:sz="6" w:space="0" w:color="auto"/>
              <w:right w:val="single" w:sz="6" w:space="0" w:color="auto"/>
            </w:tcBorders>
            <w:vAlign w:val="center"/>
          </w:tcPr>
          <w:p w:rsidR="00371BAB" w:rsidRPr="009109B3" w:rsidRDefault="00371BAB" w:rsidP="00805515">
            <w:pPr>
              <w:jc w:val="center"/>
              <w:rPr>
                <w:rFonts w:ascii="黑体" w:eastAsia="黑体" w:hAnsi="黑体" w:cs="宋体"/>
                <w:b/>
                <w:kern w:val="0"/>
                <w:sz w:val="24"/>
                <w:szCs w:val="24"/>
                <w:shd w:val="clear" w:color="auto" w:fill="FFFFFF"/>
              </w:rPr>
            </w:pPr>
            <w:r w:rsidRPr="009109B3">
              <w:rPr>
                <w:rFonts w:ascii="黑体" w:eastAsia="黑体" w:hAnsi="黑体" w:cs="宋体" w:hint="eastAsia"/>
                <w:b/>
                <w:kern w:val="0"/>
                <w:sz w:val="24"/>
                <w:szCs w:val="24"/>
                <w:shd w:val="clear" w:color="auto" w:fill="FFFFFF"/>
              </w:rPr>
              <w:t>学历要求</w:t>
            </w:r>
          </w:p>
        </w:tc>
        <w:tc>
          <w:tcPr>
            <w:tcW w:w="1276" w:type="dxa"/>
            <w:tcBorders>
              <w:top w:val="single" w:sz="6" w:space="0" w:color="auto"/>
              <w:left w:val="single" w:sz="6" w:space="0" w:color="auto"/>
              <w:bottom w:val="single" w:sz="6" w:space="0" w:color="auto"/>
              <w:right w:val="single" w:sz="6" w:space="0" w:color="auto"/>
            </w:tcBorders>
            <w:vAlign w:val="center"/>
          </w:tcPr>
          <w:p w:rsidR="00371BAB" w:rsidRPr="009109B3" w:rsidRDefault="00371BAB" w:rsidP="00805515">
            <w:pPr>
              <w:jc w:val="center"/>
              <w:rPr>
                <w:rFonts w:ascii="黑体" w:eastAsia="黑体" w:hAnsi="黑体" w:cs="宋体"/>
                <w:b/>
                <w:kern w:val="0"/>
                <w:sz w:val="24"/>
                <w:szCs w:val="24"/>
                <w:shd w:val="clear" w:color="auto" w:fill="FFFFFF"/>
              </w:rPr>
            </w:pPr>
            <w:r w:rsidRPr="009109B3">
              <w:rPr>
                <w:rFonts w:ascii="黑体" w:eastAsia="黑体" w:hAnsi="黑体" w:cs="宋体" w:hint="eastAsia"/>
                <w:b/>
                <w:kern w:val="0"/>
                <w:sz w:val="24"/>
                <w:szCs w:val="24"/>
                <w:shd w:val="clear" w:color="auto" w:fill="FFFFFF"/>
              </w:rPr>
              <w:t>招聘专业</w:t>
            </w:r>
          </w:p>
        </w:tc>
        <w:tc>
          <w:tcPr>
            <w:tcW w:w="850" w:type="dxa"/>
            <w:tcBorders>
              <w:top w:val="single" w:sz="4" w:space="0" w:color="5B9BD5" w:themeColor="accent1"/>
              <w:left w:val="single" w:sz="6" w:space="0" w:color="auto"/>
              <w:bottom w:val="single" w:sz="6" w:space="0" w:color="auto"/>
              <w:right w:val="single" w:sz="4" w:space="0" w:color="auto"/>
            </w:tcBorders>
            <w:vAlign w:val="center"/>
          </w:tcPr>
          <w:p w:rsidR="00371BAB" w:rsidRPr="009109B3" w:rsidRDefault="00371BAB" w:rsidP="00805515">
            <w:pPr>
              <w:jc w:val="center"/>
              <w:rPr>
                <w:rFonts w:ascii="黑体" w:eastAsia="黑体" w:hAnsi="黑体" w:cs="宋体"/>
                <w:b/>
                <w:kern w:val="0"/>
                <w:sz w:val="24"/>
                <w:szCs w:val="24"/>
                <w:shd w:val="clear" w:color="auto" w:fill="FFFFFF"/>
              </w:rPr>
            </w:pPr>
            <w:r w:rsidRPr="009109B3">
              <w:rPr>
                <w:rFonts w:ascii="黑体" w:eastAsia="黑体" w:hAnsi="黑体" w:cs="宋体" w:hint="eastAsia"/>
                <w:b/>
                <w:kern w:val="0"/>
                <w:sz w:val="24"/>
                <w:szCs w:val="24"/>
                <w:shd w:val="clear" w:color="auto" w:fill="FFFFFF"/>
              </w:rPr>
              <w:t>工作地点</w:t>
            </w:r>
          </w:p>
        </w:tc>
        <w:tc>
          <w:tcPr>
            <w:tcW w:w="3548" w:type="dxa"/>
            <w:tcBorders>
              <w:top w:val="single" w:sz="6" w:space="0" w:color="auto"/>
              <w:left w:val="single" w:sz="4" w:space="0" w:color="auto"/>
              <w:bottom w:val="single" w:sz="6" w:space="0" w:color="auto"/>
              <w:right w:val="thickThinSmallGap" w:sz="18" w:space="0" w:color="auto"/>
            </w:tcBorders>
            <w:vAlign w:val="center"/>
          </w:tcPr>
          <w:p w:rsidR="00371BAB" w:rsidRPr="009109B3" w:rsidRDefault="00371BAB" w:rsidP="00805515">
            <w:pPr>
              <w:jc w:val="center"/>
              <w:rPr>
                <w:rFonts w:ascii="黑体" w:eastAsia="黑体" w:hAnsi="黑体" w:cs="宋体"/>
                <w:b/>
                <w:kern w:val="0"/>
                <w:sz w:val="24"/>
                <w:szCs w:val="24"/>
                <w:shd w:val="clear" w:color="auto" w:fill="FFFFFF"/>
              </w:rPr>
            </w:pPr>
            <w:r w:rsidRPr="009109B3">
              <w:rPr>
                <w:rFonts w:ascii="黑体" w:eastAsia="黑体" w:hAnsi="黑体" w:cs="宋体" w:hint="eastAsia"/>
                <w:b/>
                <w:kern w:val="0"/>
                <w:sz w:val="24"/>
                <w:szCs w:val="24"/>
                <w:shd w:val="clear" w:color="auto" w:fill="FFFFFF"/>
              </w:rPr>
              <w:t>其他要求</w:t>
            </w:r>
          </w:p>
        </w:tc>
      </w:tr>
      <w:tr w:rsidR="00371BAB" w:rsidRPr="009109B3" w:rsidTr="00805515">
        <w:trPr>
          <w:trHeight w:val="502"/>
        </w:trPr>
        <w:tc>
          <w:tcPr>
            <w:tcW w:w="1809" w:type="dxa"/>
            <w:tcBorders>
              <w:top w:val="single" w:sz="6" w:space="0" w:color="auto"/>
              <w:left w:val="thinThickSmallGap" w:sz="18" w:space="0" w:color="auto"/>
              <w:bottom w:val="single" w:sz="6" w:space="0" w:color="auto"/>
              <w:right w:val="single" w:sz="6" w:space="0" w:color="auto"/>
            </w:tcBorders>
            <w:vAlign w:val="center"/>
          </w:tcPr>
          <w:p w:rsidR="00371BAB" w:rsidRPr="009109B3" w:rsidRDefault="00371BAB" w:rsidP="00805515">
            <w:pPr>
              <w:widowControl/>
              <w:jc w:val="center"/>
              <w:rPr>
                <w:rFonts w:ascii="宋体" w:hAnsi="宋体" w:cs="宋体"/>
                <w:kern w:val="0"/>
                <w:sz w:val="24"/>
                <w:szCs w:val="24"/>
                <w:shd w:val="clear" w:color="auto" w:fill="FFFFFF"/>
              </w:rPr>
            </w:pPr>
            <w:r w:rsidRPr="009109B3">
              <w:rPr>
                <w:rFonts w:ascii="宋体" w:hAnsi="宋体" w:cs="宋体" w:hint="eastAsia"/>
                <w:kern w:val="0"/>
                <w:sz w:val="24"/>
                <w:szCs w:val="24"/>
                <w:shd w:val="clear" w:color="auto" w:fill="FFFFFF"/>
              </w:rPr>
              <w:t>应届射频芯片设计工程师</w:t>
            </w:r>
          </w:p>
        </w:tc>
        <w:tc>
          <w:tcPr>
            <w:tcW w:w="1276" w:type="dxa"/>
            <w:tcBorders>
              <w:top w:val="single" w:sz="6" w:space="0" w:color="auto"/>
              <w:left w:val="single" w:sz="6" w:space="0" w:color="auto"/>
              <w:bottom w:val="single" w:sz="6" w:space="0" w:color="auto"/>
              <w:right w:val="single" w:sz="6" w:space="0" w:color="auto"/>
            </w:tcBorders>
            <w:vAlign w:val="center"/>
          </w:tcPr>
          <w:p w:rsidR="00371BAB" w:rsidRPr="009109B3" w:rsidRDefault="00371BAB" w:rsidP="00805515">
            <w:pPr>
              <w:widowControl/>
              <w:jc w:val="center"/>
              <w:rPr>
                <w:rFonts w:ascii="宋体" w:hAnsi="宋体" w:cs="宋体"/>
                <w:kern w:val="0"/>
                <w:sz w:val="24"/>
                <w:szCs w:val="24"/>
                <w:shd w:val="clear" w:color="auto" w:fill="FFFFFF"/>
              </w:rPr>
            </w:pPr>
            <w:r w:rsidRPr="009109B3">
              <w:rPr>
                <w:rFonts w:ascii="宋体" w:hAnsi="宋体" w:cs="宋体" w:hint="eastAsia"/>
                <w:kern w:val="0"/>
                <w:sz w:val="24"/>
                <w:szCs w:val="24"/>
                <w:shd w:val="clear" w:color="auto" w:fill="FFFFFF"/>
              </w:rPr>
              <w:t>若干</w:t>
            </w:r>
          </w:p>
        </w:tc>
        <w:tc>
          <w:tcPr>
            <w:tcW w:w="988" w:type="dxa"/>
            <w:tcBorders>
              <w:top w:val="single" w:sz="6" w:space="0" w:color="auto"/>
              <w:left w:val="single" w:sz="6" w:space="0" w:color="auto"/>
              <w:bottom w:val="single" w:sz="6" w:space="0" w:color="auto"/>
              <w:right w:val="single" w:sz="6" w:space="0" w:color="auto"/>
            </w:tcBorders>
            <w:vAlign w:val="center"/>
          </w:tcPr>
          <w:p w:rsidR="00371BAB" w:rsidRPr="009109B3" w:rsidRDefault="00371BAB" w:rsidP="00805515">
            <w:pPr>
              <w:widowControl/>
              <w:jc w:val="center"/>
              <w:rPr>
                <w:rFonts w:ascii="宋体" w:hAnsi="宋体" w:cs="宋体"/>
                <w:kern w:val="0"/>
                <w:sz w:val="24"/>
                <w:szCs w:val="24"/>
                <w:shd w:val="clear" w:color="auto" w:fill="FFFFFF"/>
              </w:rPr>
            </w:pPr>
            <w:r w:rsidRPr="009109B3">
              <w:rPr>
                <w:rFonts w:ascii="宋体" w:hAnsi="宋体" w:cs="宋体" w:hint="eastAsia"/>
                <w:kern w:val="0"/>
                <w:sz w:val="24"/>
                <w:szCs w:val="24"/>
                <w:shd w:val="clear" w:color="auto" w:fill="FFFFFF"/>
              </w:rPr>
              <w:t>大学本科及以上学历</w:t>
            </w:r>
          </w:p>
        </w:tc>
        <w:tc>
          <w:tcPr>
            <w:tcW w:w="1276" w:type="dxa"/>
            <w:tcBorders>
              <w:top w:val="single" w:sz="6" w:space="0" w:color="auto"/>
              <w:left w:val="single" w:sz="6" w:space="0" w:color="auto"/>
              <w:bottom w:val="single" w:sz="6" w:space="0" w:color="auto"/>
              <w:right w:val="single" w:sz="6" w:space="0" w:color="auto"/>
            </w:tcBorders>
            <w:vAlign w:val="center"/>
          </w:tcPr>
          <w:p w:rsidR="00371BAB" w:rsidRPr="009109B3" w:rsidRDefault="00371BAB" w:rsidP="00805515">
            <w:pPr>
              <w:widowControl/>
              <w:jc w:val="center"/>
              <w:rPr>
                <w:rFonts w:ascii="宋体" w:hAnsi="宋体" w:cs="宋体"/>
                <w:kern w:val="0"/>
                <w:sz w:val="24"/>
                <w:szCs w:val="24"/>
                <w:shd w:val="clear" w:color="auto" w:fill="FFFFFF"/>
              </w:rPr>
            </w:pPr>
            <w:r w:rsidRPr="009109B3">
              <w:rPr>
                <w:rFonts w:ascii="宋体" w:hAnsi="宋体" w:cs="宋体" w:hint="eastAsia"/>
                <w:kern w:val="0"/>
                <w:sz w:val="24"/>
                <w:szCs w:val="24"/>
                <w:shd w:val="clear" w:color="auto" w:fill="FFFFFF"/>
              </w:rPr>
              <w:t>通信、微电子、微波及相关专业</w:t>
            </w:r>
          </w:p>
        </w:tc>
        <w:tc>
          <w:tcPr>
            <w:tcW w:w="850" w:type="dxa"/>
            <w:tcBorders>
              <w:top w:val="single" w:sz="6" w:space="0" w:color="auto"/>
              <w:left w:val="single" w:sz="6" w:space="0" w:color="auto"/>
              <w:bottom w:val="single" w:sz="6" w:space="0" w:color="auto"/>
              <w:right w:val="single" w:sz="4" w:space="0" w:color="auto"/>
            </w:tcBorders>
            <w:vAlign w:val="center"/>
          </w:tcPr>
          <w:p w:rsidR="00371BAB" w:rsidRPr="009109B3" w:rsidRDefault="00371BAB" w:rsidP="00805515">
            <w:pPr>
              <w:widowControl/>
              <w:jc w:val="center"/>
              <w:rPr>
                <w:rFonts w:ascii="宋体" w:hAnsi="宋体" w:cs="宋体"/>
                <w:kern w:val="0"/>
                <w:sz w:val="24"/>
                <w:szCs w:val="24"/>
                <w:shd w:val="clear" w:color="auto" w:fill="FFFFFF"/>
              </w:rPr>
            </w:pPr>
            <w:r w:rsidRPr="009109B3">
              <w:rPr>
                <w:rFonts w:ascii="宋体" w:hAnsi="宋体" w:cs="宋体" w:hint="eastAsia"/>
                <w:kern w:val="0"/>
                <w:sz w:val="24"/>
                <w:szCs w:val="24"/>
                <w:shd w:val="clear" w:color="auto" w:fill="FFFFFF"/>
              </w:rPr>
              <w:t xml:space="preserve">成都 </w:t>
            </w:r>
          </w:p>
        </w:tc>
        <w:tc>
          <w:tcPr>
            <w:tcW w:w="3548" w:type="dxa"/>
            <w:tcBorders>
              <w:top w:val="single" w:sz="6" w:space="0" w:color="auto"/>
              <w:left w:val="single" w:sz="4" w:space="0" w:color="auto"/>
              <w:bottom w:val="single" w:sz="6" w:space="0" w:color="auto"/>
              <w:right w:val="thickThinSmallGap" w:sz="18" w:space="0" w:color="auto"/>
            </w:tcBorders>
            <w:vAlign w:val="center"/>
          </w:tcPr>
          <w:p w:rsidR="00371BAB" w:rsidRPr="009109B3" w:rsidRDefault="00371BAB" w:rsidP="00805515">
            <w:pPr>
              <w:widowControl/>
              <w:jc w:val="center"/>
              <w:rPr>
                <w:rFonts w:ascii="宋体" w:hAnsi="宋体" w:cs="宋体"/>
                <w:kern w:val="0"/>
                <w:sz w:val="24"/>
                <w:szCs w:val="24"/>
                <w:shd w:val="clear" w:color="auto" w:fill="FFFFFF"/>
              </w:rPr>
            </w:pPr>
            <w:r w:rsidRPr="009109B3">
              <w:rPr>
                <w:rFonts w:ascii="宋体" w:hAnsi="宋体" w:cs="宋体" w:hint="eastAsia"/>
                <w:kern w:val="0"/>
                <w:sz w:val="24"/>
                <w:szCs w:val="24"/>
                <w:shd w:val="clear" w:color="auto" w:fill="FFFFFF"/>
              </w:rPr>
              <w:t>1.具有较好的</w:t>
            </w:r>
            <w:r w:rsidRPr="009109B3">
              <w:rPr>
                <w:rFonts w:ascii="宋体" w:hAnsi="宋体" w:cs="宋体"/>
                <w:kern w:val="0"/>
                <w:sz w:val="24"/>
                <w:szCs w:val="24"/>
                <w:shd w:val="clear" w:color="auto" w:fill="FFFFFF"/>
              </w:rPr>
              <w:t>RFIC</w:t>
            </w:r>
            <w:r w:rsidRPr="009109B3">
              <w:rPr>
                <w:rFonts w:ascii="宋体" w:hAnsi="宋体" w:cs="宋体" w:hint="eastAsia"/>
                <w:kern w:val="0"/>
                <w:sz w:val="24"/>
                <w:szCs w:val="24"/>
                <w:shd w:val="clear" w:color="auto" w:fill="FFFFFF"/>
              </w:rPr>
              <w:t>设计、模拟</w:t>
            </w:r>
            <w:r w:rsidRPr="009109B3">
              <w:rPr>
                <w:rFonts w:ascii="宋体" w:hAnsi="宋体" w:cs="宋体"/>
                <w:kern w:val="0"/>
                <w:sz w:val="24"/>
                <w:szCs w:val="24"/>
                <w:shd w:val="clear" w:color="auto" w:fill="FFFFFF"/>
              </w:rPr>
              <w:t>IC</w:t>
            </w:r>
            <w:r w:rsidRPr="009109B3">
              <w:rPr>
                <w:rFonts w:ascii="宋体" w:hAnsi="宋体" w:cs="宋体" w:hint="eastAsia"/>
                <w:kern w:val="0"/>
                <w:sz w:val="24"/>
                <w:szCs w:val="24"/>
                <w:shd w:val="clear" w:color="auto" w:fill="FFFFFF"/>
              </w:rPr>
              <w:t>设计基础，熟悉半导体器件、半导体物理的理论，熟悉</w:t>
            </w:r>
            <w:r w:rsidRPr="009109B3">
              <w:rPr>
                <w:rFonts w:ascii="宋体" w:hAnsi="宋体" w:cs="宋体"/>
                <w:kern w:val="0"/>
                <w:sz w:val="24"/>
                <w:szCs w:val="24"/>
                <w:shd w:val="clear" w:color="auto" w:fill="FFFFFF"/>
              </w:rPr>
              <w:t>IC</w:t>
            </w:r>
            <w:r w:rsidRPr="009109B3">
              <w:rPr>
                <w:rFonts w:ascii="宋体" w:hAnsi="宋体" w:cs="宋体" w:hint="eastAsia"/>
                <w:kern w:val="0"/>
                <w:sz w:val="24"/>
                <w:szCs w:val="24"/>
                <w:shd w:val="clear" w:color="auto" w:fill="FFFFFF"/>
              </w:rPr>
              <w:t>设计流程和后端</w:t>
            </w:r>
            <w:r w:rsidRPr="009109B3">
              <w:rPr>
                <w:rFonts w:ascii="宋体" w:hAnsi="宋体" w:cs="宋体"/>
                <w:kern w:val="0"/>
                <w:sz w:val="24"/>
                <w:szCs w:val="24"/>
                <w:shd w:val="clear" w:color="auto" w:fill="FFFFFF"/>
              </w:rPr>
              <w:t>Layout</w:t>
            </w:r>
            <w:r w:rsidRPr="009109B3">
              <w:rPr>
                <w:rFonts w:ascii="宋体" w:hAnsi="宋体" w:cs="宋体" w:hint="eastAsia"/>
                <w:kern w:val="0"/>
                <w:sz w:val="24"/>
                <w:szCs w:val="24"/>
                <w:shd w:val="clear" w:color="auto" w:fill="FFFFFF"/>
              </w:rPr>
              <w:t>设计流程；</w:t>
            </w:r>
          </w:p>
          <w:p w:rsidR="00371BAB" w:rsidRPr="009109B3" w:rsidRDefault="00371BAB" w:rsidP="00805515">
            <w:pPr>
              <w:widowControl/>
              <w:jc w:val="center"/>
              <w:rPr>
                <w:rFonts w:ascii="宋体" w:hAnsi="宋体" w:cs="宋体"/>
                <w:kern w:val="0"/>
                <w:sz w:val="24"/>
                <w:szCs w:val="24"/>
                <w:shd w:val="clear" w:color="auto" w:fill="FFFFFF"/>
              </w:rPr>
            </w:pPr>
            <w:r w:rsidRPr="009109B3">
              <w:rPr>
                <w:rFonts w:ascii="宋体" w:hAnsi="宋体" w:cs="宋体" w:hint="eastAsia"/>
                <w:kern w:val="0"/>
                <w:sz w:val="24"/>
                <w:szCs w:val="24"/>
                <w:shd w:val="clear" w:color="auto" w:fill="FFFFFF"/>
              </w:rPr>
              <w:t>2</w:t>
            </w:r>
            <w:r w:rsidRPr="009109B3">
              <w:rPr>
                <w:rFonts w:ascii="宋体" w:hAnsi="宋体" w:cs="宋体"/>
                <w:kern w:val="0"/>
                <w:sz w:val="24"/>
                <w:szCs w:val="24"/>
                <w:shd w:val="clear" w:color="auto" w:fill="FFFFFF"/>
              </w:rPr>
              <w:t xml:space="preserve">. </w:t>
            </w:r>
            <w:r w:rsidRPr="009109B3">
              <w:rPr>
                <w:rFonts w:ascii="宋体" w:hAnsi="宋体" w:cs="宋体" w:hint="eastAsia"/>
                <w:kern w:val="0"/>
                <w:sz w:val="24"/>
                <w:szCs w:val="24"/>
                <w:shd w:val="clear" w:color="auto" w:fill="FFFFFF"/>
              </w:rPr>
              <w:t>熟练使用</w:t>
            </w:r>
            <w:r w:rsidRPr="009109B3">
              <w:rPr>
                <w:rFonts w:ascii="宋体" w:hAnsi="宋体" w:cs="宋体"/>
                <w:kern w:val="0"/>
                <w:sz w:val="24"/>
                <w:szCs w:val="24"/>
                <w:shd w:val="clear" w:color="auto" w:fill="FFFFFF"/>
              </w:rPr>
              <w:t>Cadence Spectre/SpectreRF</w:t>
            </w:r>
            <w:r w:rsidRPr="009109B3">
              <w:rPr>
                <w:rFonts w:ascii="宋体" w:hAnsi="宋体" w:cs="宋体" w:hint="eastAsia"/>
                <w:kern w:val="0"/>
                <w:sz w:val="24"/>
                <w:szCs w:val="24"/>
                <w:shd w:val="clear" w:color="auto" w:fill="FFFFFF"/>
              </w:rPr>
              <w:t>，</w:t>
            </w:r>
            <w:r w:rsidRPr="009109B3">
              <w:rPr>
                <w:rFonts w:ascii="宋体" w:hAnsi="宋体" w:cs="宋体"/>
                <w:kern w:val="0"/>
                <w:sz w:val="24"/>
                <w:szCs w:val="24"/>
                <w:shd w:val="clear" w:color="auto" w:fill="FFFFFF"/>
              </w:rPr>
              <w:t>ADS</w:t>
            </w:r>
            <w:r w:rsidRPr="009109B3">
              <w:rPr>
                <w:rFonts w:ascii="宋体" w:hAnsi="宋体" w:cs="宋体" w:hint="eastAsia"/>
                <w:kern w:val="0"/>
                <w:sz w:val="24"/>
                <w:szCs w:val="24"/>
                <w:shd w:val="clear" w:color="auto" w:fill="FFFFFF"/>
              </w:rPr>
              <w:t>等</w:t>
            </w:r>
            <w:r w:rsidRPr="009109B3">
              <w:rPr>
                <w:rFonts w:ascii="宋体" w:hAnsi="宋体" w:cs="宋体"/>
                <w:kern w:val="0"/>
                <w:sz w:val="24"/>
                <w:szCs w:val="24"/>
                <w:shd w:val="clear" w:color="auto" w:fill="FFFFFF"/>
              </w:rPr>
              <w:t>EDA</w:t>
            </w:r>
            <w:r w:rsidRPr="009109B3">
              <w:rPr>
                <w:rFonts w:ascii="宋体" w:hAnsi="宋体" w:cs="宋体" w:hint="eastAsia"/>
                <w:kern w:val="0"/>
                <w:sz w:val="24"/>
                <w:szCs w:val="24"/>
                <w:shd w:val="clear" w:color="auto" w:fill="FFFFFF"/>
              </w:rPr>
              <w:t>工具；</w:t>
            </w:r>
          </w:p>
          <w:p w:rsidR="00371BAB" w:rsidRPr="009109B3" w:rsidRDefault="00371BAB" w:rsidP="00805515">
            <w:pPr>
              <w:widowControl/>
              <w:jc w:val="center"/>
              <w:rPr>
                <w:rFonts w:ascii="宋体" w:hAnsi="宋体" w:cs="宋体"/>
                <w:kern w:val="0"/>
                <w:sz w:val="24"/>
                <w:szCs w:val="24"/>
                <w:shd w:val="clear" w:color="auto" w:fill="FFFFFF"/>
              </w:rPr>
            </w:pPr>
            <w:r w:rsidRPr="009109B3">
              <w:rPr>
                <w:rFonts w:ascii="宋体" w:hAnsi="宋体" w:cs="宋体" w:hint="eastAsia"/>
                <w:kern w:val="0"/>
                <w:sz w:val="24"/>
                <w:szCs w:val="24"/>
                <w:shd w:val="clear" w:color="auto" w:fill="FFFFFF"/>
              </w:rPr>
              <w:t>3</w:t>
            </w:r>
            <w:r w:rsidRPr="009109B3">
              <w:rPr>
                <w:rFonts w:ascii="宋体" w:hAnsi="宋体" w:cs="宋体"/>
                <w:kern w:val="0"/>
                <w:sz w:val="24"/>
                <w:szCs w:val="24"/>
                <w:shd w:val="clear" w:color="auto" w:fill="FFFFFF"/>
              </w:rPr>
              <w:t xml:space="preserve">. </w:t>
            </w:r>
            <w:r w:rsidRPr="009109B3">
              <w:rPr>
                <w:rFonts w:ascii="宋体" w:hAnsi="宋体" w:cs="宋体" w:hint="eastAsia"/>
                <w:kern w:val="0"/>
                <w:sz w:val="24"/>
                <w:szCs w:val="24"/>
                <w:shd w:val="clear" w:color="auto" w:fill="FFFFFF"/>
              </w:rPr>
              <w:t>具有</w:t>
            </w:r>
            <w:r w:rsidRPr="009109B3">
              <w:rPr>
                <w:rFonts w:ascii="宋体" w:hAnsi="宋体" w:cs="宋体"/>
                <w:kern w:val="0"/>
                <w:sz w:val="24"/>
                <w:szCs w:val="24"/>
                <w:shd w:val="clear" w:color="auto" w:fill="FFFFFF"/>
              </w:rPr>
              <w:t>RF/</w:t>
            </w:r>
            <w:r w:rsidRPr="009109B3">
              <w:rPr>
                <w:rFonts w:ascii="宋体" w:hAnsi="宋体" w:cs="宋体" w:hint="eastAsia"/>
                <w:kern w:val="0"/>
                <w:sz w:val="24"/>
                <w:szCs w:val="24"/>
                <w:shd w:val="clear" w:color="auto" w:fill="FFFFFF"/>
              </w:rPr>
              <w:t>模拟电路模块</w:t>
            </w:r>
            <w:r w:rsidRPr="009109B3">
              <w:rPr>
                <w:rFonts w:ascii="宋体" w:hAnsi="宋体" w:cs="宋体"/>
                <w:kern w:val="0"/>
                <w:sz w:val="24"/>
                <w:szCs w:val="24"/>
                <w:shd w:val="clear" w:color="auto" w:fill="FFFFFF"/>
              </w:rPr>
              <w:t>(LNA,Mixer,PA,VCO)</w:t>
            </w:r>
            <w:r w:rsidRPr="009109B3">
              <w:rPr>
                <w:rFonts w:ascii="宋体" w:hAnsi="宋体" w:cs="宋体" w:hint="eastAsia"/>
                <w:kern w:val="0"/>
                <w:sz w:val="24"/>
                <w:szCs w:val="24"/>
                <w:shd w:val="clear" w:color="auto" w:fill="FFFFFF"/>
              </w:rPr>
              <w:t>独立设计和仿真验证能力者优先</w:t>
            </w:r>
            <w:r w:rsidRPr="009109B3">
              <w:rPr>
                <w:rFonts w:ascii="宋体" w:hAnsi="宋体" w:cs="宋体"/>
                <w:kern w:val="0"/>
                <w:sz w:val="24"/>
                <w:szCs w:val="24"/>
                <w:shd w:val="clear" w:color="auto" w:fill="FFFFFF"/>
              </w:rPr>
              <w:t>;</w:t>
            </w:r>
          </w:p>
          <w:p w:rsidR="00371BAB" w:rsidRPr="009109B3" w:rsidRDefault="00371BAB" w:rsidP="00805515">
            <w:pPr>
              <w:widowControl/>
              <w:jc w:val="center"/>
              <w:rPr>
                <w:rFonts w:ascii="宋体" w:hAnsi="宋体" w:cs="宋体"/>
                <w:kern w:val="0"/>
                <w:sz w:val="24"/>
                <w:szCs w:val="24"/>
                <w:shd w:val="clear" w:color="auto" w:fill="FFFFFF"/>
              </w:rPr>
            </w:pPr>
            <w:r w:rsidRPr="009109B3">
              <w:rPr>
                <w:rFonts w:ascii="宋体" w:hAnsi="宋体" w:cs="宋体" w:hint="eastAsia"/>
                <w:kern w:val="0"/>
                <w:sz w:val="24"/>
                <w:szCs w:val="24"/>
                <w:shd w:val="clear" w:color="auto" w:fill="FFFFFF"/>
              </w:rPr>
              <w:t>4</w:t>
            </w:r>
            <w:r w:rsidRPr="009109B3">
              <w:rPr>
                <w:rFonts w:ascii="宋体" w:hAnsi="宋体" w:cs="宋体"/>
                <w:kern w:val="0"/>
                <w:sz w:val="24"/>
                <w:szCs w:val="24"/>
                <w:shd w:val="clear" w:color="auto" w:fill="FFFFFF"/>
              </w:rPr>
              <w:t xml:space="preserve">. </w:t>
            </w:r>
            <w:r w:rsidRPr="009109B3">
              <w:rPr>
                <w:rFonts w:ascii="宋体" w:hAnsi="宋体" w:cs="宋体" w:hint="eastAsia"/>
                <w:kern w:val="0"/>
                <w:sz w:val="24"/>
                <w:szCs w:val="24"/>
                <w:shd w:val="clear" w:color="auto" w:fill="FFFFFF"/>
              </w:rPr>
              <w:t>具有</w:t>
            </w:r>
            <w:r w:rsidRPr="009109B3">
              <w:rPr>
                <w:rFonts w:ascii="宋体" w:hAnsi="宋体" w:cs="宋体"/>
                <w:kern w:val="0"/>
                <w:sz w:val="24"/>
                <w:szCs w:val="24"/>
                <w:shd w:val="clear" w:color="auto" w:fill="FFFFFF"/>
              </w:rPr>
              <w:t>LNA</w:t>
            </w:r>
            <w:r w:rsidRPr="009109B3">
              <w:rPr>
                <w:rFonts w:ascii="宋体" w:hAnsi="宋体" w:cs="宋体" w:hint="eastAsia"/>
                <w:kern w:val="0"/>
                <w:sz w:val="24"/>
                <w:szCs w:val="24"/>
                <w:shd w:val="clear" w:color="auto" w:fill="FFFFFF"/>
              </w:rPr>
              <w:t>、</w:t>
            </w:r>
            <w:r w:rsidRPr="009109B3">
              <w:rPr>
                <w:rFonts w:ascii="宋体" w:hAnsi="宋体" w:cs="宋体"/>
                <w:kern w:val="0"/>
                <w:sz w:val="24"/>
                <w:szCs w:val="24"/>
                <w:shd w:val="clear" w:color="auto" w:fill="FFFFFF"/>
              </w:rPr>
              <w:t>Mixer</w:t>
            </w:r>
            <w:r w:rsidRPr="009109B3">
              <w:rPr>
                <w:rFonts w:ascii="宋体" w:hAnsi="宋体" w:cs="宋体" w:hint="eastAsia"/>
                <w:kern w:val="0"/>
                <w:sz w:val="24"/>
                <w:szCs w:val="24"/>
                <w:shd w:val="clear" w:color="auto" w:fill="FFFFFF"/>
              </w:rPr>
              <w:t>、</w:t>
            </w:r>
            <w:r w:rsidRPr="009109B3">
              <w:rPr>
                <w:rFonts w:ascii="宋体" w:hAnsi="宋体" w:cs="宋体"/>
                <w:kern w:val="0"/>
                <w:sz w:val="24"/>
                <w:szCs w:val="24"/>
                <w:shd w:val="clear" w:color="auto" w:fill="FFFFFF"/>
              </w:rPr>
              <w:t>PA</w:t>
            </w:r>
            <w:r w:rsidRPr="009109B3">
              <w:rPr>
                <w:rFonts w:ascii="宋体" w:hAnsi="宋体" w:cs="宋体" w:hint="eastAsia"/>
                <w:kern w:val="0"/>
                <w:sz w:val="24"/>
                <w:szCs w:val="24"/>
                <w:shd w:val="clear" w:color="auto" w:fill="FFFFFF"/>
              </w:rPr>
              <w:t>、</w:t>
            </w:r>
            <w:r w:rsidRPr="009109B3">
              <w:rPr>
                <w:rFonts w:ascii="宋体" w:hAnsi="宋体" w:cs="宋体"/>
                <w:kern w:val="0"/>
                <w:sz w:val="24"/>
                <w:szCs w:val="24"/>
                <w:shd w:val="clear" w:color="auto" w:fill="FFFFFF"/>
              </w:rPr>
              <w:t>PLL</w:t>
            </w:r>
            <w:r w:rsidRPr="009109B3">
              <w:rPr>
                <w:rFonts w:ascii="宋体" w:hAnsi="宋体" w:cs="宋体" w:hint="eastAsia"/>
                <w:kern w:val="0"/>
                <w:sz w:val="24"/>
                <w:szCs w:val="24"/>
                <w:shd w:val="clear" w:color="auto" w:fill="FFFFFF"/>
              </w:rPr>
              <w:t>等相关</w:t>
            </w:r>
            <w:r w:rsidRPr="009109B3">
              <w:rPr>
                <w:rFonts w:ascii="宋体" w:hAnsi="宋体" w:cs="宋体"/>
                <w:kern w:val="0"/>
                <w:sz w:val="24"/>
                <w:szCs w:val="24"/>
                <w:shd w:val="clear" w:color="auto" w:fill="FFFFFF"/>
              </w:rPr>
              <w:t>IC</w:t>
            </w:r>
            <w:r w:rsidRPr="009109B3">
              <w:rPr>
                <w:rFonts w:ascii="宋体" w:hAnsi="宋体" w:cs="宋体" w:hint="eastAsia"/>
                <w:kern w:val="0"/>
                <w:sz w:val="24"/>
                <w:szCs w:val="24"/>
                <w:shd w:val="clear" w:color="auto" w:fill="FFFFFF"/>
              </w:rPr>
              <w:t>设计成功流片经验优先</w:t>
            </w:r>
            <w:r w:rsidRPr="009109B3">
              <w:rPr>
                <w:rFonts w:ascii="宋体" w:hAnsi="宋体" w:cs="宋体"/>
                <w:kern w:val="0"/>
                <w:sz w:val="24"/>
                <w:szCs w:val="24"/>
                <w:shd w:val="clear" w:color="auto" w:fill="FFFFFF"/>
              </w:rPr>
              <w:t>;</w:t>
            </w:r>
          </w:p>
          <w:p w:rsidR="00371BAB" w:rsidRPr="009109B3" w:rsidRDefault="00371BAB" w:rsidP="00805515">
            <w:pPr>
              <w:widowControl/>
              <w:jc w:val="center"/>
              <w:rPr>
                <w:rFonts w:ascii="宋体" w:hAnsi="宋体" w:cs="宋体"/>
                <w:kern w:val="0"/>
                <w:sz w:val="24"/>
                <w:szCs w:val="24"/>
                <w:shd w:val="clear" w:color="auto" w:fill="FFFFFF"/>
              </w:rPr>
            </w:pPr>
            <w:r w:rsidRPr="009109B3">
              <w:rPr>
                <w:rFonts w:ascii="宋体" w:hAnsi="宋体" w:cs="宋体" w:hint="eastAsia"/>
                <w:kern w:val="0"/>
                <w:sz w:val="24"/>
                <w:szCs w:val="24"/>
                <w:shd w:val="clear" w:color="auto" w:fill="FFFFFF"/>
              </w:rPr>
              <w:t>5</w:t>
            </w:r>
            <w:r w:rsidRPr="009109B3">
              <w:rPr>
                <w:rFonts w:ascii="宋体" w:hAnsi="宋体" w:cs="宋体"/>
                <w:kern w:val="0"/>
                <w:sz w:val="24"/>
                <w:szCs w:val="24"/>
                <w:shd w:val="clear" w:color="auto" w:fill="FFFFFF"/>
              </w:rPr>
              <w:t xml:space="preserve">. </w:t>
            </w:r>
            <w:r w:rsidRPr="009109B3">
              <w:rPr>
                <w:rFonts w:ascii="宋体" w:hAnsi="宋体" w:cs="宋体" w:hint="eastAsia"/>
                <w:kern w:val="0"/>
                <w:sz w:val="24"/>
                <w:szCs w:val="24"/>
                <w:shd w:val="clear" w:color="auto" w:fill="FFFFFF"/>
              </w:rPr>
              <w:t>具有较强的学习能力、分析能力、沟通能力和较好的团队合作精神；</w:t>
            </w:r>
          </w:p>
          <w:p w:rsidR="00371BAB" w:rsidRPr="009109B3" w:rsidRDefault="00371BAB" w:rsidP="00805515">
            <w:pPr>
              <w:widowControl/>
              <w:jc w:val="center"/>
              <w:rPr>
                <w:rFonts w:ascii="宋体" w:hAnsi="宋体" w:cs="宋体"/>
                <w:kern w:val="0"/>
                <w:sz w:val="24"/>
                <w:szCs w:val="24"/>
                <w:shd w:val="clear" w:color="auto" w:fill="FFFFFF"/>
              </w:rPr>
            </w:pPr>
            <w:r w:rsidRPr="009109B3">
              <w:rPr>
                <w:rFonts w:ascii="宋体" w:hAnsi="宋体" w:cs="宋体" w:hint="eastAsia"/>
                <w:kern w:val="0"/>
                <w:sz w:val="24"/>
                <w:szCs w:val="24"/>
                <w:shd w:val="clear" w:color="auto" w:fill="FFFFFF"/>
              </w:rPr>
              <w:t>6</w:t>
            </w:r>
            <w:r w:rsidRPr="009109B3">
              <w:rPr>
                <w:rFonts w:ascii="宋体" w:hAnsi="宋体" w:cs="宋体"/>
                <w:kern w:val="0"/>
                <w:sz w:val="24"/>
                <w:szCs w:val="24"/>
                <w:shd w:val="clear" w:color="auto" w:fill="FFFFFF"/>
              </w:rPr>
              <w:t xml:space="preserve">. </w:t>
            </w:r>
            <w:r w:rsidRPr="009109B3">
              <w:rPr>
                <w:rFonts w:ascii="宋体" w:hAnsi="宋体" w:cs="宋体" w:hint="eastAsia"/>
                <w:kern w:val="0"/>
                <w:sz w:val="24"/>
                <w:szCs w:val="24"/>
                <w:shd w:val="clear" w:color="auto" w:fill="FFFFFF"/>
              </w:rPr>
              <w:t>良好的英语能力。</w:t>
            </w:r>
          </w:p>
        </w:tc>
      </w:tr>
      <w:tr w:rsidR="00371BAB" w:rsidRPr="009109B3" w:rsidTr="00805515">
        <w:trPr>
          <w:trHeight w:val="502"/>
        </w:trPr>
        <w:tc>
          <w:tcPr>
            <w:tcW w:w="1809" w:type="dxa"/>
            <w:tcBorders>
              <w:top w:val="single" w:sz="6" w:space="0" w:color="auto"/>
              <w:left w:val="thinThickSmallGap" w:sz="18" w:space="0" w:color="auto"/>
              <w:bottom w:val="single" w:sz="6" w:space="0" w:color="auto"/>
              <w:right w:val="single" w:sz="6" w:space="0" w:color="auto"/>
            </w:tcBorders>
            <w:vAlign w:val="center"/>
          </w:tcPr>
          <w:p w:rsidR="00371BAB" w:rsidRPr="009109B3" w:rsidRDefault="00371BAB" w:rsidP="00805515">
            <w:pPr>
              <w:widowControl/>
              <w:jc w:val="center"/>
              <w:rPr>
                <w:rFonts w:ascii="宋体" w:hAnsi="宋体" w:cs="宋体"/>
                <w:kern w:val="0"/>
                <w:sz w:val="24"/>
                <w:szCs w:val="24"/>
                <w:shd w:val="clear" w:color="auto" w:fill="FFFFFF"/>
              </w:rPr>
            </w:pPr>
            <w:r w:rsidRPr="009109B3">
              <w:rPr>
                <w:rFonts w:ascii="宋体" w:hAnsi="宋体" w:cs="宋体" w:hint="eastAsia"/>
                <w:kern w:val="0"/>
                <w:sz w:val="24"/>
                <w:szCs w:val="24"/>
                <w:shd w:val="clear" w:color="auto" w:fill="FFFFFF"/>
              </w:rPr>
              <w:t>版图设计工程师</w:t>
            </w:r>
          </w:p>
        </w:tc>
        <w:tc>
          <w:tcPr>
            <w:tcW w:w="1276" w:type="dxa"/>
            <w:tcBorders>
              <w:top w:val="single" w:sz="6" w:space="0" w:color="auto"/>
              <w:left w:val="single" w:sz="6" w:space="0" w:color="auto"/>
              <w:bottom w:val="single" w:sz="6" w:space="0" w:color="auto"/>
              <w:right w:val="single" w:sz="6" w:space="0" w:color="auto"/>
            </w:tcBorders>
            <w:vAlign w:val="center"/>
          </w:tcPr>
          <w:p w:rsidR="00371BAB" w:rsidRPr="009109B3" w:rsidRDefault="00371BAB" w:rsidP="00805515">
            <w:pPr>
              <w:widowControl/>
              <w:jc w:val="center"/>
              <w:rPr>
                <w:rFonts w:ascii="宋体" w:hAnsi="宋体" w:cs="宋体"/>
                <w:kern w:val="0"/>
                <w:sz w:val="24"/>
                <w:szCs w:val="24"/>
                <w:shd w:val="clear" w:color="auto" w:fill="FFFFFF"/>
              </w:rPr>
            </w:pPr>
            <w:r w:rsidRPr="009109B3">
              <w:rPr>
                <w:rFonts w:ascii="宋体" w:hAnsi="宋体" w:cs="宋体" w:hint="eastAsia"/>
                <w:kern w:val="0"/>
                <w:sz w:val="24"/>
                <w:szCs w:val="24"/>
                <w:shd w:val="clear" w:color="auto" w:fill="FFFFFF"/>
              </w:rPr>
              <w:t>若干</w:t>
            </w:r>
          </w:p>
        </w:tc>
        <w:tc>
          <w:tcPr>
            <w:tcW w:w="988" w:type="dxa"/>
            <w:tcBorders>
              <w:top w:val="single" w:sz="6" w:space="0" w:color="auto"/>
              <w:left w:val="single" w:sz="6" w:space="0" w:color="auto"/>
              <w:bottom w:val="single" w:sz="6" w:space="0" w:color="auto"/>
              <w:right w:val="single" w:sz="6" w:space="0" w:color="auto"/>
            </w:tcBorders>
            <w:vAlign w:val="center"/>
          </w:tcPr>
          <w:p w:rsidR="00371BAB" w:rsidRPr="009109B3" w:rsidRDefault="00371BAB" w:rsidP="00805515">
            <w:pPr>
              <w:widowControl/>
              <w:jc w:val="center"/>
              <w:rPr>
                <w:rFonts w:ascii="宋体" w:hAnsi="宋体" w:cs="宋体"/>
                <w:kern w:val="0"/>
                <w:sz w:val="24"/>
                <w:szCs w:val="24"/>
                <w:shd w:val="clear" w:color="auto" w:fill="FFFFFF"/>
              </w:rPr>
            </w:pPr>
            <w:r w:rsidRPr="009109B3">
              <w:rPr>
                <w:rFonts w:ascii="宋体" w:hAnsi="宋体" w:cs="宋体" w:hint="eastAsia"/>
                <w:kern w:val="0"/>
                <w:sz w:val="24"/>
                <w:szCs w:val="24"/>
                <w:shd w:val="clear" w:color="auto" w:fill="FFFFFF"/>
              </w:rPr>
              <w:t>大学本科及以上学历</w:t>
            </w:r>
          </w:p>
        </w:tc>
        <w:tc>
          <w:tcPr>
            <w:tcW w:w="1276" w:type="dxa"/>
            <w:tcBorders>
              <w:top w:val="single" w:sz="6" w:space="0" w:color="auto"/>
              <w:left w:val="single" w:sz="6" w:space="0" w:color="auto"/>
              <w:bottom w:val="single" w:sz="6" w:space="0" w:color="auto"/>
              <w:right w:val="single" w:sz="6" w:space="0" w:color="auto"/>
            </w:tcBorders>
            <w:vAlign w:val="center"/>
          </w:tcPr>
          <w:p w:rsidR="00371BAB" w:rsidRPr="009109B3" w:rsidRDefault="00371BAB" w:rsidP="00805515">
            <w:pPr>
              <w:widowControl/>
              <w:jc w:val="center"/>
              <w:rPr>
                <w:rFonts w:ascii="宋体" w:hAnsi="宋体" w:cs="宋体"/>
                <w:kern w:val="0"/>
                <w:sz w:val="24"/>
                <w:szCs w:val="24"/>
                <w:shd w:val="clear" w:color="auto" w:fill="FFFFFF"/>
              </w:rPr>
            </w:pPr>
            <w:r w:rsidRPr="009109B3">
              <w:rPr>
                <w:rFonts w:ascii="宋体" w:hAnsi="宋体" w:cs="宋体" w:hint="eastAsia"/>
                <w:kern w:val="0"/>
                <w:sz w:val="24"/>
                <w:szCs w:val="24"/>
                <w:shd w:val="clear" w:color="auto" w:fill="FFFFFF"/>
              </w:rPr>
              <w:t>微电子、电子工程、通信等相关专业</w:t>
            </w:r>
          </w:p>
        </w:tc>
        <w:tc>
          <w:tcPr>
            <w:tcW w:w="850" w:type="dxa"/>
            <w:tcBorders>
              <w:top w:val="single" w:sz="6" w:space="0" w:color="auto"/>
              <w:left w:val="single" w:sz="6" w:space="0" w:color="auto"/>
              <w:bottom w:val="single" w:sz="6" w:space="0" w:color="auto"/>
              <w:right w:val="single" w:sz="4" w:space="0" w:color="auto"/>
            </w:tcBorders>
            <w:vAlign w:val="center"/>
          </w:tcPr>
          <w:p w:rsidR="00371BAB" w:rsidRPr="009109B3" w:rsidRDefault="00371BAB" w:rsidP="00805515">
            <w:pPr>
              <w:widowControl/>
              <w:jc w:val="center"/>
              <w:rPr>
                <w:rFonts w:ascii="宋体" w:hAnsi="宋体" w:cs="宋体"/>
                <w:kern w:val="0"/>
                <w:sz w:val="24"/>
                <w:szCs w:val="24"/>
                <w:shd w:val="clear" w:color="auto" w:fill="FFFFFF"/>
              </w:rPr>
            </w:pPr>
            <w:r w:rsidRPr="009109B3">
              <w:rPr>
                <w:rFonts w:ascii="宋体" w:hAnsi="宋体" w:cs="宋体" w:hint="eastAsia"/>
                <w:kern w:val="0"/>
                <w:sz w:val="24"/>
                <w:szCs w:val="24"/>
                <w:shd w:val="clear" w:color="auto" w:fill="FFFFFF"/>
              </w:rPr>
              <w:t xml:space="preserve">成都 </w:t>
            </w:r>
          </w:p>
        </w:tc>
        <w:tc>
          <w:tcPr>
            <w:tcW w:w="3548" w:type="dxa"/>
            <w:tcBorders>
              <w:top w:val="single" w:sz="6" w:space="0" w:color="auto"/>
              <w:left w:val="single" w:sz="4" w:space="0" w:color="auto"/>
              <w:bottom w:val="single" w:sz="6" w:space="0" w:color="auto"/>
              <w:right w:val="thickThinSmallGap" w:sz="18" w:space="0" w:color="auto"/>
            </w:tcBorders>
            <w:vAlign w:val="center"/>
          </w:tcPr>
          <w:p w:rsidR="00371BAB" w:rsidRPr="009109B3" w:rsidRDefault="00371BAB" w:rsidP="00805515">
            <w:pPr>
              <w:widowControl/>
              <w:jc w:val="center"/>
              <w:rPr>
                <w:rFonts w:ascii="宋体" w:hAnsi="宋体" w:cs="宋体"/>
                <w:kern w:val="0"/>
                <w:sz w:val="24"/>
                <w:szCs w:val="24"/>
                <w:shd w:val="clear" w:color="auto" w:fill="FFFFFF"/>
              </w:rPr>
            </w:pPr>
            <w:r w:rsidRPr="009109B3">
              <w:rPr>
                <w:rFonts w:ascii="宋体" w:hAnsi="宋体" w:cs="宋体" w:hint="eastAsia"/>
                <w:kern w:val="0"/>
                <w:sz w:val="24"/>
                <w:szCs w:val="24"/>
                <w:shd w:val="clear" w:color="auto" w:fill="FFFFFF"/>
              </w:rPr>
              <w:t>1</w:t>
            </w:r>
            <w:r w:rsidRPr="009109B3">
              <w:rPr>
                <w:rFonts w:ascii="宋体" w:hAnsi="宋体" w:cs="宋体"/>
                <w:kern w:val="0"/>
                <w:sz w:val="24"/>
                <w:szCs w:val="24"/>
                <w:shd w:val="clear" w:color="auto" w:fill="FFFFFF"/>
              </w:rPr>
              <w:t xml:space="preserve">.) </w:t>
            </w:r>
            <w:r w:rsidRPr="009109B3">
              <w:rPr>
                <w:rFonts w:ascii="宋体" w:hAnsi="宋体" w:cs="宋体" w:hint="eastAsia"/>
                <w:kern w:val="0"/>
                <w:sz w:val="24"/>
                <w:szCs w:val="24"/>
                <w:shd w:val="clear" w:color="auto" w:fill="FFFFFF"/>
              </w:rPr>
              <w:t>熟悉</w:t>
            </w:r>
            <w:r w:rsidRPr="009109B3">
              <w:rPr>
                <w:rFonts w:ascii="宋体" w:hAnsi="宋体" w:cs="宋体"/>
                <w:kern w:val="0"/>
                <w:sz w:val="24"/>
                <w:szCs w:val="24"/>
                <w:shd w:val="clear" w:color="auto" w:fill="FFFFFF"/>
              </w:rPr>
              <w:t>Virtuoso</w:t>
            </w:r>
            <w:r w:rsidRPr="009109B3">
              <w:rPr>
                <w:rFonts w:ascii="宋体" w:hAnsi="宋体" w:cs="宋体" w:hint="eastAsia"/>
                <w:kern w:val="0"/>
                <w:sz w:val="24"/>
                <w:szCs w:val="24"/>
                <w:shd w:val="clear" w:color="auto" w:fill="FFFFFF"/>
              </w:rPr>
              <w:t>版图设计，以及</w:t>
            </w:r>
            <w:r w:rsidRPr="009109B3">
              <w:rPr>
                <w:rFonts w:ascii="宋体" w:hAnsi="宋体" w:cs="宋体"/>
                <w:kern w:val="0"/>
                <w:sz w:val="24"/>
                <w:szCs w:val="24"/>
                <w:shd w:val="clear" w:color="auto" w:fill="FFFFFF"/>
              </w:rPr>
              <w:t>Assura/Calibre DRC/LVS/xRC</w:t>
            </w:r>
            <w:r w:rsidRPr="009109B3">
              <w:rPr>
                <w:rFonts w:ascii="宋体" w:hAnsi="宋体" w:cs="宋体" w:hint="eastAsia"/>
                <w:kern w:val="0"/>
                <w:sz w:val="24"/>
                <w:szCs w:val="24"/>
                <w:shd w:val="clear" w:color="auto" w:fill="FFFFFF"/>
              </w:rPr>
              <w:t>流程和方法，熟悉集成电路工艺；</w:t>
            </w:r>
          </w:p>
          <w:p w:rsidR="00371BAB" w:rsidRPr="009109B3" w:rsidRDefault="00371BAB" w:rsidP="00805515">
            <w:pPr>
              <w:widowControl/>
              <w:jc w:val="center"/>
              <w:rPr>
                <w:rFonts w:ascii="宋体" w:hAnsi="宋体" w:cs="宋体"/>
                <w:kern w:val="0"/>
                <w:sz w:val="24"/>
                <w:szCs w:val="24"/>
                <w:shd w:val="clear" w:color="auto" w:fill="FFFFFF"/>
              </w:rPr>
            </w:pPr>
            <w:r w:rsidRPr="009109B3">
              <w:rPr>
                <w:rFonts w:ascii="宋体" w:hAnsi="宋体" w:cs="宋体" w:hint="eastAsia"/>
                <w:kern w:val="0"/>
                <w:sz w:val="24"/>
                <w:szCs w:val="24"/>
                <w:shd w:val="clear" w:color="auto" w:fill="FFFFFF"/>
              </w:rPr>
              <w:t>2</w:t>
            </w:r>
            <w:r w:rsidRPr="009109B3">
              <w:rPr>
                <w:rFonts w:ascii="宋体" w:hAnsi="宋体" w:cs="宋体"/>
                <w:kern w:val="0"/>
                <w:sz w:val="24"/>
                <w:szCs w:val="24"/>
                <w:shd w:val="clear" w:color="auto" w:fill="FFFFFF"/>
              </w:rPr>
              <w:t xml:space="preserve">.) </w:t>
            </w:r>
            <w:r w:rsidRPr="009109B3">
              <w:rPr>
                <w:rFonts w:ascii="宋体" w:hAnsi="宋体" w:cs="宋体" w:hint="eastAsia"/>
                <w:kern w:val="0"/>
                <w:sz w:val="24"/>
                <w:szCs w:val="24"/>
                <w:shd w:val="clear" w:color="auto" w:fill="FFFFFF"/>
              </w:rPr>
              <w:t>熟悉模拟</w:t>
            </w:r>
            <w:r w:rsidRPr="009109B3">
              <w:rPr>
                <w:rFonts w:ascii="宋体" w:hAnsi="宋体" w:cs="宋体"/>
                <w:kern w:val="0"/>
                <w:sz w:val="24"/>
                <w:szCs w:val="24"/>
                <w:shd w:val="clear" w:color="auto" w:fill="FFFFFF"/>
              </w:rPr>
              <w:t>/</w:t>
            </w:r>
            <w:r w:rsidRPr="009109B3">
              <w:rPr>
                <w:rFonts w:ascii="宋体" w:hAnsi="宋体" w:cs="宋体" w:hint="eastAsia"/>
                <w:kern w:val="0"/>
                <w:sz w:val="24"/>
                <w:szCs w:val="24"/>
                <w:shd w:val="clear" w:color="auto" w:fill="FFFFFF"/>
              </w:rPr>
              <w:t>射频</w:t>
            </w:r>
            <w:r w:rsidRPr="009109B3">
              <w:rPr>
                <w:rFonts w:ascii="宋体" w:hAnsi="宋体" w:cs="宋体"/>
                <w:kern w:val="0"/>
                <w:sz w:val="24"/>
                <w:szCs w:val="24"/>
                <w:shd w:val="clear" w:color="auto" w:fill="FFFFFF"/>
              </w:rPr>
              <w:t>IC</w:t>
            </w:r>
            <w:r w:rsidRPr="009109B3">
              <w:rPr>
                <w:rFonts w:ascii="宋体" w:hAnsi="宋体" w:cs="宋体" w:hint="eastAsia"/>
                <w:kern w:val="0"/>
                <w:sz w:val="24"/>
                <w:szCs w:val="24"/>
                <w:shd w:val="clear" w:color="auto" w:fill="FFFFFF"/>
              </w:rPr>
              <w:t>的版图设计要求和技巧，掌握模拟集成电路版图设计基本方法（高精度匹配，寄生参数优化，噪声耦合等）；</w:t>
            </w:r>
          </w:p>
          <w:p w:rsidR="00371BAB" w:rsidRPr="009109B3" w:rsidRDefault="00371BAB" w:rsidP="00805515">
            <w:pPr>
              <w:widowControl/>
              <w:jc w:val="center"/>
              <w:rPr>
                <w:rFonts w:ascii="宋体" w:hAnsi="宋体" w:cs="宋体"/>
                <w:kern w:val="0"/>
                <w:sz w:val="24"/>
                <w:szCs w:val="24"/>
                <w:shd w:val="clear" w:color="auto" w:fill="FFFFFF"/>
              </w:rPr>
            </w:pPr>
            <w:r w:rsidRPr="009109B3">
              <w:rPr>
                <w:rFonts w:ascii="宋体" w:hAnsi="宋体" w:cs="宋体" w:hint="eastAsia"/>
                <w:kern w:val="0"/>
                <w:sz w:val="24"/>
                <w:szCs w:val="24"/>
                <w:shd w:val="clear" w:color="auto" w:fill="FFFFFF"/>
              </w:rPr>
              <w:t>3</w:t>
            </w:r>
            <w:r w:rsidRPr="009109B3">
              <w:rPr>
                <w:rFonts w:ascii="宋体" w:hAnsi="宋体" w:cs="宋体"/>
                <w:kern w:val="0"/>
                <w:sz w:val="24"/>
                <w:szCs w:val="24"/>
                <w:shd w:val="clear" w:color="auto" w:fill="FFFFFF"/>
              </w:rPr>
              <w:t xml:space="preserve">.) </w:t>
            </w:r>
            <w:r w:rsidRPr="009109B3">
              <w:rPr>
                <w:rFonts w:ascii="宋体" w:hAnsi="宋体" w:cs="宋体" w:hint="eastAsia"/>
                <w:kern w:val="0"/>
                <w:sz w:val="24"/>
                <w:szCs w:val="24"/>
                <w:shd w:val="clear" w:color="auto" w:fill="FFFFFF"/>
              </w:rPr>
              <w:t>良好的沟通能力和团队合作能力。</w:t>
            </w:r>
          </w:p>
          <w:p w:rsidR="00371BAB" w:rsidRPr="009109B3" w:rsidRDefault="00371BAB" w:rsidP="00805515">
            <w:pPr>
              <w:widowControl/>
              <w:jc w:val="center"/>
              <w:rPr>
                <w:rFonts w:ascii="宋体" w:hAnsi="宋体" w:cs="宋体"/>
                <w:kern w:val="0"/>
                <w:sz w:val="24"/>
                <w:szCs w:val="24"/>
                <w:shd w:val="clear" w:color="auto" w:fill="FFFFFF"/>
              </w:rPr>
            </w:pPr>
          </w:p>
        </w:tc>
      </w:tr>
      <w:tr w:rsidR="00371BAB" w:rsidRPr="009109B3" w:rsidTr="00805515">
        <w:trPr>
          <w:trHeight w:val="502"/>
        </w:trPr>
        <w:tc>
          <w:tcPr>
            <w:tcW w:w="1809" w:type="dxa"/>
            <w:tcBorders>
              <w:top w:val="single" w:sz="6" w:space="0" w:color="auto"/>
              <w:left w:val="thinThickSmallGap" w:sz="18" w:space="0" w:color="auto"/>
              <w:bottom w:val="single" w:sz="6" w:space="0" w:color="auto"/>
              <w:right w:val="single" w:sz="6" w:space="0" w:color="auto"/>
            </w:tcBorders>
            <w:vAlign w:val="center"/>
          </w:tcPr>
          <w:p w:rsidR="00371BAB" w:rsidRPr="009109B3" w:rsidRDefault="00371BAB" w:rsidP="00805515">
            <w:pPr>
              <w:widowControl/>
              <w:jc w:val="center"/>
              <w:rPr>
                <w:rFonts w:ascii="宋体" w:hAnsi="宋体" w:cs="宋体"/>
                <w:kern w:val="0"/>
                <w:sz w:val="24"/>
                <w:szCs w:val="24"/>
                <w:shd w:val="clear" w:color="auto" w:fill="FFFFFF"/>
              </w:rPr>
            </w:pPr>
            <w:r w:rsidRPr="009109B3">
              <w:rPr>
                <w:rFonts w:ascii="宋体" w:hAnsi="宋体" w:cs="宋体" w:hint="eastAsia"/>
                <w:kern w:val="0"/>
                <w:sz w:val="24"/>
                <w:szCs w:val="24"/>
                <w:shd w:val="clear" w:color="auto" w:fill="FFFFFF"/>
              </w:rPr>
              <w:lastRenderedPageBreak/>
              <w:t>销售经理</w:t>
            </w:r>
          </w:p>
        </w:tc>
        <w:tc>
          <w:tcPr>
            <w:tcW w:w="1276" w:type="dxa"/>
            <w:tcBorders>
              <w:top w:val="single" w:sz="6" w:space="0" w:color="auto"/>
              <w:left w:val="single" w:sz="6" w:space="0" w:color="auto"/>
              <w:bottom w:val="single" w:sz="6" w:space="0" w:color="auto"/>
              <w:right w:val="single" w:sz="6" w:space="0" w:color="auto"/>
            </w:tcBorders>
            <w:vAlign w:val="center"/>
          </w:tcPr>
          <w:p w:rsidR="00371BAB" w:rsidRPr="009109B3" w:rsidRDefault="00371BAB" w:rsidP="00805515">
            <w:pPr>
              <w:widowControl/>
              <w:jc w:val="center"/>
              <w:rPr>
                <w:rFonts w:ascii="宋体" w:hAnsi="宋体" w:cs="宋体"/>
                <w:kern w:val="0"/>
                <w:sz w:val="24"/>
                <w:szCs w:val="24"/>
                <w:shd w:val="clear" w:color="auto" w:fill="FFFFFF"/>
              </w:rPr>
            </w:pPr>
            <w:r w:rsidRPr="009109B3">
              <w:rPr>
                <w:rFonts w:ascii="宋体" w:hAnsi="宋体" w:cs="宋体" w:hint="eastAsia"/>
                <w:kern w:val="0"/>
                <w:sz w:val="24"/>
                <w:szCs w:val="24"/>
                <w:shd w:val="clear" w:color="auto" w:fill="FFFFFF"/>
              </w:rPr>
              <w:t>若干</w:t>
            </w:r>
          </w:p>
        </w:tc>
        <w:tc>
          <w:tcPr>
            <w:tcW w:w="988" w:type="dxa"/>
            <w:tcBorders>
              <w:top w:val="single" w:sz="6" w:space="0" w:color="auto"/>
              <w:left w:val="single" w:sz="6" w:space="0" w:color="auto"/>
              <w:bottom w:val="single" w:sz="6" w:space="0" w:color="auto"/>
              <w:right w:val="single" w:sz="6" w:space="0" w:color="auto"/>
            </w:tcBorders>
            <w:vAlign w:val="center"/>
          </w:tcPr>
          <w:p w:rsidR="00371BAB" w:rsidRPr="009109B3" w:rsidRDefault="00371BAB" w:rsidP="00805515">
            <w:pPr>
              <w:widowControl/>
              <w:jc w:val="center"/>
              <w:rPr>
                <w:rFonts w:ascii="宋体" w:hAnsi="宋体" w:cs="宋体"/>
                <w:kern w:val="0"/>
                <w:sz w:val="24"/>
                <w:szCs w:val="24"/>
                <w:shd w:val="clear" w:color="auto" w:fill="FFFFFF"/>
              </w:rPr>
            </w:pPr>
            <w:r w:rsidRPr="009109B3">
              <w:rPr>
                <w:rFonts w:ascii="宋体" w:hAnsi="宋体" w:cs="宋体" w:hint="eastAsia"/>
                <w:kern w:val="0"/>
                <w:sz w:val="24"/>
                <w:szCs w:val="24"/>
                <w:shd w:val="clear" w:color="auto" w:fill="FFFFFF"/>
              </w:rPr>
              <w:t>大学本科及以上学历</w:t>
            </w:r>
          </w:p>
        </w:tc>
        <w:tc>
          <w:tcPr>
            <w:tcW w:w="1276" w:type="dxa"/>
            <w:tcBorders>
              <w:top w:val="single" w:sz="6" w:space="0" w:color="auto"/>
              <w:left w:val="single" w:sz="6" w:space="0" w:color="auto"/>
              <w:bottom w:val="single" w:sz="6" w:space="0" w:color="auto"/>
              <w:right w:val="single" w:sz="6" w:space="0" w:color="auto"/>
            </w:tcBorders>
            <w:vAlign w:val="center"/>
          </w:tcPr>
          <w:p w:rsidR="00371BAB" w:rsidRPr="009109B3" w:rsidRDefault="00371BAB" w:rsidP="00805515">
            <w:pPr>
              <w:widowControl/>
              <w:jc w:val="center"/>
              <w:rPr>
                <w:rFonts w:ascii="宋体" w:hAnsi="宋体" w:cs="宋体"/>
                <w:kern w:val="0"/>
                <w:sz w:val="24"/>
                <w:szCs w:val="24"/>
                <w:shd w:val="clear" w:color="auto" w:fill="FFFFFF"/>
              </w:rPr>
            </w:pPr>
            <w:r w:rsidRPr="009109B3">
              <w:rPr>
                <w:rFonts w:ascii="宋体" w:hAnsi="宋体" w:cs="宋体" w:hint="eastAsia"/>
                <w:kern w:val="0"/>
                <w:sz w:val="24"/>
                <w:szCs w:val="24"/>
                <w:shd w:val="clear" w:color="auto" w:fill="FFFFFF"/>
              </w:rPr>
              <w:t>营销或电子类相关专业</w:t>
            </w:r>
          </w:p>
        </w:tc>
        <w:tc>
          <w:tcPr>
            <w:tcW w:w="850" w:type="dxa"/>
            <w:tcBorders>
              <w:top w:val="single" w:sz="6" w:space="0" w:color="auto"/>
              <w:left w:val="single" w:sz="6" w:space="0" w:color="auto"/>
              <w:bottom w:val="single" w:sz="6" w:space="0" w:color="auto"/>
              <w:right w:val="single" w:sz="4" w:space="0" w:color="auto"/>
            </w:tcBorders>
            <w:vAlign w:val="center"/>
          </w:tcPr>
          <w:p w:rsidR="00371BAB" w:rsidRPr="009109B3" w:rsidRDefault="00371BAB" w:rsidP="00805515">
            <w:pPr>
              <w:widowControl/>
              <w:jc w:val="center"/>
              <w:rPr>
                <w:rFonts w:ascii="宋体" w:hAnsi="宋体" w:cs="宋体"/>
                <w:kern w:val="0"/>
                <w:sz w:val="24"/>
                <w:szCs w:val="24"/>
                <w:shd w:val="clear" w:color="auto" w:fill="FFFFFF"/>
              </w:rPr>
            </w:pPr>
            <w:r w:rsidRPr="009109B3">
              <w:rPr>
                <w:rFonts w:ascii="宋体" w:hAnsi="宋体" w:cs="宋体" w:hint="eastAsia"/>
                <w:kern w:val="0"/>
                <w:sz w:val="24"/>
                <w:szCs w:val="24"/>
                <w:shd w:val="clear" w:color="auto" w:fill="FFFFFF"/>
              </w:rPr>
              <w:t xml:space="preserve">成都 </w:t>
            </w:r>
          </w:p>
        </w:tc>
        <w:tc>
          <w:tcPr>
            <w:tcW w:w="3548" w:type="dxa"/>
            <w:tcBorders>
              <w:top w:val="single" w:sz="6" w:space="0" w:color="auto"/>
              <w:left w:val="single" w:sz="4" w:space="0" w:color="auto"/>
              <w:bottom w:val="single" w:sz="6" w:space="0" w:color="auto"/>
              <w:right w:val="thickThinSmallGap" w:sz="18" w:space="0" w:color="auto"/>
            </w:tcBorders>
            <w:vAlign w:val="center"/>
          </w:tcPr>
          <w:p w:rsidR="00371BAB" w:rsidRPr="009109B3" w:rsidRDefault="00371BAB" w:rsidP="00805515">
            <w:pPr>
              <w:widowControl/>
              <w:jc w:val="center"/>
              <w:rPr>
                <w:rFonts w:ascii="宋体" w:hAnsi="宋体" w:cs="宋体"/>
                <w:kern w:val="0"/>
                <w:sz w:val="24"/>
                <w:szCs w:val="24"/>
                <w:shd w:val="clear" w:color="auto" w:fill="FFFFFF"/>
              </w:rPr>
            </w:pPr>
            <w:r w:rsidRPr="009109B3">
              <w:rPr>
                <w:rFonts w:ascii="宋体" w:hAnsi="宋体" w:cs="宋体" w:hint="eastAsia"/>
                <w:kern w:val="0"/>
                <w:sz w:val="24"/>
                <w:szCs w:val="24"/>
                <w:shd w:val="clear" w:color="auto" w:fill="FFFFFF"/>
              </w:rPr>
              <w:t>1、对电子、通信产业（无线局域网</w:t>
            </w:r>
            <w:r w:rsidRPr="009109B3">
              <w:rPr>
                <w:rFonts w:ascii="宋体" w:hAnsi="宋体" w:cs="宋体"/>
                <w:kern w:val="0"/>
                <w:sz w:val="24"/>
                <w:szCs w:val="24"/>
                <w:shd w:val="clear" w:color="auto" w:fill="FFFFFF"/>
              </w:rPr>
              <w:t>/</w:t>
            </w:r>
            <w:r w:rsidRPr="009109B3">
              <w:rPr>
                <w:rFonts w:ascii="宋体" w:hAnsi="宋体" w:cs="宋体" w:hint="eastAsia"/>
                <w:kern w:val="0"/>
                <w:sz w:val="24"/>
                <w:szCs w:val="24"/>
                <w:shd w:val="clear" w:color="auto" w:fill="FFFFFF"/>
              </w:rPr>
              <w:t>手机</w:t>
            </w:r>
            <w:r w:rsidRPr="009109B3">
              <w:rPr>
                <w:rFonts w:ascii="宋体" w:hAnsi="宋体" w:cs="宋体"/>
                <w:kern w:val="0"/>
                <w:sz w:val="24"/>
                <w:szCs w:val="24"/>
                <w:shd w:val="clear" w:color="auto" w:fill="FFFFFF"/>
              </w:rPr>
              <w:t>/</w:t>
            </w:r>
            <w:r w:rsidRPr="009109B3">
              <w:rPr>
                <w:rFonts w:ascii="宋体" w:hAnsi="宋体" w:cs="宋体" w:hint="eastAsia"/>
                <w:kern w:val="0"/>
                <w:sz w:val="24"/>
                <w:szCs w:val="24"/>
                <w:shd w:val="clear" w:color="auto" w:fill="FFFFFF"/>
              </w:rPr>
              <w:t>消费类电子产品</w:t>
            </w:r>
            <w:r w:rsidRPr="009109B3">
              <w:rPr>
                <w:rFonts w:ascii="宋体" w:hAnsi="宋体" w:cs="宋体"/>
                <w:kern w:val="0"/>
                <w:sz w:val="24"/>
                <w:szCs w:val="24"/>
                <w:shd w:val="clear" w:color="auto" w:fill="FFFFFF"/>
              </w:rPr>
              <w:t>/</w:t>
            </w:r>
            <w:r w:rsidRPr="009109B3">
              <w:rPr>
                <w:rFonts w:ascii="宋体" w:hAnsi="宋体" w:cs="宋体" w:hint="eastAsia"/>
                <w:kern w:val="0"/>
                <w:sz w:val="24"/>
                <w:szCs w:val="24"/>
                <w:shd w:val="clear" w:color="auto" w:fill="FFFFFF"/>
              </w:rPr>
              <w:t>手持设备等）的发展和市场状况有一定了解；</w:t>
            </w:r>
          </w:p>
          <w:p w:rsidR="00371BAB" w:rsidRPr="009109B3" w:rsidRDefault="00371BAB" w:rsidP="00805515">
            <w:pPr>
              <w:widowControl/>
              <w:jc w:val="center"/>
              <w:rPr>
                <w:rFonts w:ascii="宋体" w:hAnsi="宋体" w:cs="宋体"/>
                <w:kern w:val="0"/>
                <w:sz w:val="24"/>
                <w:szCs w:val="24"/>
                <w:shd w:val="clear" w:color="auto" w:fill="FFFFFF"/>
              </w:rPr>
            </w:pPr>
            <w:r w:rsidRPr="009109B3">
              <w:rPr>
                <w:rFonts w:ascii="宋体" w:hAnsi="宋体" w:cs="宋体"/>
                <w:kern w:val="0"/>
                <w:sz w:val="24"/>
                <w:szCs w:val="24"/>
                <w:shd w:val="clear" w:color="auto" w:fill="FFFFFF"/>
              </w:rPr>
              <w:t>2</w:t>
            </w:r>
            <w:r w:rsidRPr="009109B3">
              <w:rPr>
                <w:rFonts w:ascii="宋体" w:hAnsi="宋体" w:cs="宋体" w:hint="eastAsia"/>
                <w:kern w:val="0"/>
                <w:sz w:val="24"/>
                <w:szCs w:val="24"/>
                <w:shd w:val="clear" w:color="auto" w:fill="FFFFFF"/>
              </w:rPr>
              <w:t>、能够独立完成市场调研、开发客户、技术咨询、商务操作及售后服务的全过程；</w:t>
            </w:r>
          </w:p>
          <w:p w:rsidR="00371BAB" w:rsidRPr="009109B3" w:rsidRDefault="00371BAB" w:rsidP="00805515">
            <w:pPr>
              <w:widowControl/>
              <w:jc w:val="center"/>
              <w:rPr>
                <w:rFonts w:ascii="宋体" w:hAnsi="宋体" w:cs="宋体"/>
                <w:kern w:val="0"/>
                <w:sz w:val="24"/>
                <w:szCs w:val="24"/>
                <w:shd w:val="clear" w:color="auto" w:fill="FFFFFF"/>
              </w:rPr>
            </w:pPr>
            <w:r w:rsidRPr="009109B3">
              <w:rPr>
                <w:rFonts w:ascii="宋体" w:hAnsi="宋体" w:cs="宋体"/>
                <w:kern w:val="0"/>
                <w:sz w:val="24"/>
                <w:szCs w:val="24"/>
                <w:shd w:val="clear" w:color="auto" w:fill="FFFFFF"/>
              </w:rPr>
              <w:t>3</w:t>
            </w:r>
            <w:r w:rsidRPr="009109B3">
              <w:rPr>
                <w:rFonts w:ascii="宋体" w:hAnsi="宋体" w:cs="宋体" w:hint="eastAsia"/>
                <w:kern w:val="0"/>
                <w:sz w:val="24"/>
                <w:szCs w:val="24"/>
                <w:shd w:val="clear" w:color="auto" w:fill="FFFFFF"/>
              </w:rPr>
              <w:t>、通过有针对性的产品市场分析，能确定产品的功能性能需求，目标市场定位；</w:t>
            </w:r>
          </w:p>
          <w:p w:rsidR="00371BAB" w:rsidRPr="009109B3" w:rsidRDefault="00371BAB" w:rsidP="00805515">
            <w:pPr>
              <w:widowControl/>
              <w:jc w:val="center"/>
              <w:rPr>
                <w:rFonts w:ascii="宋体" w:hAnsi="宋体" w:cs="宋体"/>
                <w:kern w:val="0"/>
                <w:sz w:val="24"/>
                <w:szCs w:val="24"/>
                <w:shd w:val="clear" w:color="auto" w:fill="FFFFFF"/>
              </w:rPr>
            </w:pPr>
            <w:r w:rsidRPr="009109B3">
              <w:rPr>
                <w:rFonts w:ascii="宋体" w:hAnsi="宋体" w:cs="宋体"/>
                <w:kern w:val="0"/>
                <w:sz w:val="24"/>
                <w:szCs w:val="24"/>
                <w:shd w:val="clear" w:color="auto" w:fill="FFFFFF"/>
              </w:rPr>
              <w:t>4</w:t>
            </w:r>
            <w:r w:rsidRPr="009109B3">
              <w:rPr>
                <w:rFonts w:ascii="宋体" w:hAnsi="宋体" w:cs="宋体" w:hint="eastAsia"/>
                <w:kern w:val="0"/>
                <w:sz w:val="24"/>
                <w:szCs w:val="24"/>
                <w:shd w:val="clear" w:color="auto" w:fill="FFFFFF"/>
              </w:rPr>
              <w:t>、通过竞争分析等手段能确定产品的定价和销售策略；</w:t>
            </w:r>
          </w:p>
          <w:p w:rsidR="00371BAB" w:rsidRPr="009109B3" w:rsidRDefault="00371BAB" w:rsidP="00805515">
            <w:pPr>
              <w:widowControl/>
              <w:jc w:val="center"/>
              <w:rPr>
                <w:rFonts w:ascii="宋体" w:hAnsi="宋体" w:cs="宋体"/>
                <w:kern w:val="0"/>
                <w:sz w:val="24"/>
                <w:szCs w:val="24"/>
                <w:shd w:val="clear" w:color="auto" w:fill="FFFFFF"/>
              </w:rPr>
            </w:pPr>
            <w:r w:rsidRPr="009109B3">
              <w:rPr>
                <w:rFonts w:ascii="宋体" w:hAnsi="宋体" w:cs="宋体"/>
                <w:kern w:val="0"/>
                <w:sz w:val="24"/>
                <w:szCs w:val="24"/>
                <w:shd w:val="clear" w:color="auto" w:fill="FFFFFF"/>
              </w:rPr>
              <w:t>5</w:t>
            </w:r>
            <w:r w:rsidRPr="009109B3">
              <w:rPr>
                <w:rFonts w:ascii="宋体" w:hAnsi="宋体" w:cs="宋体" w:hint="eastAsia"/>
                <w:kern w:val="0"/>
                <w:sz w:val="24"/>
                <w:szCs w:val="24"/>
                <w:shd w:val="clear" w:color="auto" w:fill="FFFFFF"/>
              </w:rPr>
              <w:t>、可适应频繁出差，适应高强度节奏客户关系维系工作；</w:t>
            </w:r>
          </w:p>
          <w:p w:rsidR="00371BAB" w:rsidRPr="009109B3" w:rsidRDefault="00371BAB" w:rsidP="00805515">
            <w:pPr>
              <w:widowControl/>
              <w:jc w:val="center"/>
              <w:rPr>
                <w:rFonts w:ascii="宋体" w:hAnsi="宋体" w:cs="宋体"/>
                <w:kern w:val="0"/>
                <w:sz w:val="24"/>
                <w:szCs w:val="24"/>
                <w:shd w:val="clear" w:color="auto" w:fill="FFFFFF"/>
              </w:rPr>
            </w:pPr>
            <w:r w:rsidRPr="009109B3">
              <w:rPr>
                <w:rFonts w:ascii="宋体" w:hAnsi="宋体" w:cs="宋体"/>
                <w:kern w:val="0"/>
                <w:sz w:val="24"/>
                <w:szCs w:val="24"/>
                <w:shd w:val="clear" w:color="auto" w:fill="FFFFFF"/>
              </w:rPr>
              <w:t>6</w:t>
            </w:r>
            <w:r w:rsidRPr="009109B3">
              <w:rPr>
                <w:rFonts w:ascii="宋体" w:hAnsi="宋体" w:cs="宋体" w:hint="eastAsia"/>
                <w:kern w:val="0"/>
                <w:sz w:val="24"/>
                <w:szCs w:val="24"/>
                <w:shd w:val="clear" w:color="auto" w:fill="FFFFFF"/>
              </w:rPr>
              <w:t>、具有良好的品行、工作责任心、工作抗压能力和团队合作精神。</w:t>
            </w:r>
          </w:p>
          <w:p w:rsidR="00371BAB" w:rsidRPr="009109B3" w:rsidRDefault="00371BAB" w:rsidP="00805515">
            <w:pPr>
              <w:widowControl/>
              <w:jc w:val="center"/>
              <w:rPr>
                <w:rFonts w:ascii="宋体" w:hAnsi="宋体" w:cs="宋体"/>
                <w:kern w:val="0"/>
                <w:sz w:val="24"/>
                <w:szCs w:val="24"/>
                <w:shd w:val="clear" w:color="auto" w:fill="FFFFFF"/>
              </w:rPr>
            </w:pPr>
          </w:p>
        </w:tc>
      </w:tr>
    </w:tbl>
    <w:p w:rsidR="00371BAB" w:rsidRPr="009109B3" w:rsidRDefault="00371BAB" w:rsidP="00371BAB">
      <w:pPr>
        <w:widowControl/>
        <w:jc w:val="center"/>
        <w:rPr>
          <w:rFonts w:ascii="宋体" w:hAnsi="宋体" w:cs="宋体"/>
          <w:kern w:val="0"/>
          <w:sz w:val="24"/>
          <w:szCs w:val="24"/>
          <w:shd w:val="clear" w:color="auto" w:fill="FFFFFF"/>
        </w:rPr>
      </w:pPr>
    </w:p>
    <w:p w:rsidR="00371BAB" w:rsidRPr="009109B3" w:rsidRDefault="00371BAB" w:rsidP="00371BAB">
      <w:pPr>
        <w:widowControl/>
        <w:jc w:val="center"/>
        <w:rPr>
          <w:rFonts w:ascii="宋体" w:hAnsi="宋体" w:cs="宋体"/>
          <w:kern w:val="0"/>
          <w:sz w:val="24"/>
          <w:szCs w:val="24"/>
          <w:shd w:val="clear" w:color="auto" w:fill="FFFFFF"/>
        </w:rPr>
      </w:pPr>
      <w:r w:rsidRPr="009109B3">
        <w:rPr>
          <w:rFonts w:ascii="宋体" w:hAnsi="宋体" w:cs="宋体"/>
          <w:kern w:val="0"/>
          <w:sz w:val="24"/>
          <w:szCs w:val="24"/>
          <w:shd w:val="clear" w:color="auto" w:fill="FFFFFF"/>
        </w:rPr>
        <w:br w:type="page"/>
      </w:r>
    </w:p>
    <w:p w:rsidR="00371BAB" w:rsidRPr="005F1C27" w:rsidRDefault="008D20CB" w:rsidP="00371BAB">
      <w:pPr>
        <w:pStyle w:val="2"/>
        <w:jc w:val="center"/>
        <w:rPr>
          <w:rFonts w:ascii="宋体" w:eastAsia="宋体" w:hAnsi="宋体"/>
          <w:sz w:val="36"/>
          <w:szCs w:val="36"/>
          <w:shd w:val="pct10" w:color="auto" w:fill="FFFFFF"/>
        </w:rPr>
      </w:pPr>
      <w:bookmarkStart w:id="126" w:name="_Toc509934058"/>
      <w:r>
        <w:rPr>
          <w:rFonts w:ascii="宋体" w:eastAsia="宋体" w:hAnsi="宋体" w:hint="eastAsia"/>
          <w:sz w:val="36"/>
          <w:szCs w:val="36"/>
          <w:shd w:val="pct10" w:color="auto" w:fill="FFFFFF"/>
        </w:rPr>
        <w:lastRenderedPageBreak/>
        <w:t>120</w:t>
      </w:r>
      <w:r w:rsidR="00371BAB" w:rsidRPr="005F1C27">
        <w:rPr>
          <w:rFonts w:ascii="宋体" w:eastAsia="宋体" w:hAnsi="宋体" w:hint="eastAsia"/>
          <w:sz w:val="36"/>
          <w:szCs w:val="36"/>
          <w:shd w:val="pct10" w:color="auto" w:fill="FFFFFF"/>
        </w:rPr>
        <w:t xml:space="preserve"> 成都希德电子信息技术有限公司</w:t>
      </w:r>
      <w:bookmarkEnd w:id="126"/>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371BAB" w:rsidTr="00805515">
        <w:trPr>
          <w:trHeight w:val="2052"/>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371BAB" w:rsidRPr="009109B3" w:rsidRDefault="00371BAB" w:rsidP="00805515">
            <w:pPr>
              <w:rPr>
                <w:rFonts w:ascii="宋体" w:hAnsi="宋体"/>
                <w:sz w:val="24"/>
                <w:szCs w:val="24"/>
              </w:rPr>
            </w:pPr>
            <w:r w:rsidRPr="009109B3">
              <w:rPr>
                <w:rFonts w:ascii="黑体" w:eastAsia="黑体" w:hAnsi="黑体" w:hint="eastAsia"/>
                <w:b/>
                <w:bCs/>
                <w:sz w:val="24"/>
              </w:rPr>
              <w:t>公司简介:</w:t>
            </w:r>
            <w:r w:rsidRPr="009109B3">
              <w:rPr>
                <w:rFonts w:ascii="宋体" w:hAnsi="宋体" w:hint="eastAsia"/>
                <w:sz w:val="24"/>
                <w:szCs w:val="24"/>
              </w:rPr>
              <w:t>成都希德电子信息技术有限公司是西安希德电子信息技术股份有限公司的控股子公司（股票代码：833477），主要从事新一代无线通信技术及产品的研发。公司人才团队层次丰富，聚集了一批毕业于电子科技大学、西安电子科技大学、中国科学院大学等国内重点院校毕业的具有丰富经验的无线通信技术研发骨干。</w:t>
            </w:r>
          </w:p>
          <w:p w:rsidR="00371BAB" w:rsidRPr="001A57AE" w:rsidRDefault="00371BAB" w:rsidP="00805515">
            <w:pPr>
              <w:rPr>
                <w:rFonts w:asciiTheme="minorEastAsia" w:hAnsiTheme="minorEastAsia"/>
                <w:sz w:val="24"/>
                <w:szCs w:val="24"/>
              </w:rPr>
            </w:pPr>
            <w:r w:rsidRPr="009109B3">
              <w:rPr>
                <w:rFonts w:ascii="宋体" w:hAnsi="宋体" w:hint="eastAsia"/>
                <w:sz w:val="24"/>
                <w:szCs w:val="24"/>
              </w:rPr>
              <w:t>公司目前研究并掌握了无线通信自组网技术、软件无线电体系结构设计、通用信道实现等多项关键技术，实现数据链端机原理样机、单兵自组织通信系统、多通道民用干扰设备等多个产品，并已成功应用到国防、公安、海事、武警等多个领域。</w:t>
            </w:r>
          </w:p>
        </w:tc>
      </w:tr>
      <w:tr w:rsidR="00371BAB"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9109B3" w:rsidRDefault="00371BAB" w:rsidP="00805515">
            <w:pPr>
              <w:widowControl/>
              <w:jc w:val="center"/>
              <w:rPr>
                <w:rFonts w:ascii="黑体" w:eastAsia="黑体" w:hAnsi="黑体" w:cs="宋体"/>
                <w:b/>
                <w:kern w:val="0"/>
                <w:sz w:val="24"/>
                <w:szCs w:val="24"/>
                <w:shd w:val="clear" w:color="auto" w:fill="FFFFFF"/>
              </w:rPr>
            </w:pPr>
            <w:r w:rsidRPr="009109B3">
              <w:rPr>
                <w:rFonts w:ascii="黑体" w:eastAsia="黑体" w:hAnsi="黑体" w:cs="宋体" w:hint="eastAsia"/>
                <w:b/>
                <w:kern w:val="0"/>
                <w:sz w:val="24"/>
                <w:szCs w:val="24"/>
                <w:shd w:val="clear" w:color="auto" w:fill="FFFFFF"/>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371BAB" w:rsidRPr="009109B3" w:rsidRDefault="00371BAB" w:rsidP="00805515">
            <w:pPr>
              <w:widowControl/>
              <w:jc w:val="center"/>
              <w:rPr>
                <w:rFonts w:ascii="黑体" w:eastAsia="黑体" w:hAnsi="黑体" w:cs="宋体"/>
                <w:b/>
                <w:kern w:val="0"/>
                <w:sz w:val="24"/>
                <w:szCs w:val="24"/>
                <w:shd w:val="clear" w:color="auto" w:fill="FFFFFF"/>
              </w:rPr>
            </w:pPr>
            <w:r w:rsidRPr="009109B3">
              <w:rPr>
                <w:rFonts w:ascii="黑体" w:eastAsia="黑体" w:hAnsi="黑体" w:cs="宋体"/>
                <w:b/>
                <w:kern w:val="0"/>
                <w:sz w:val="24"/>
                <w:szCs w:val="24"/>
                <w:shd w:val="clear" w:color="auto" w:fill="FFFFFF"/>
              </w:rPr>
              <w:t>chenrh@xaxddz.com</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9109B3" w:rsidRDefault="00371BAB" w:rsidP="00805515">
            <w:pPr>
              <w:widowControl/>
              <w:jc w:val="center"/>
              <w:rPr>
                <w:rFonts w:ascii="黑体" w:eastAsia="黑体" w:hAnsi="黑体" w:cs="宋体"/>
                <w:b/>
                <w:kern w:val="0"/>
                <w:sz w:val="24"/>
                <w:szCs w:val="24"/>
                <w:shd w:val="clear" w:color="auto" w:fill="FFFFFF"/>
              </w:rPr>
            </w:pPr>
            <w:r w:rsidRPr="009109B3">
              <w:rPr>
                <w:rFonts w:ascii="黑体" w:eastAsia="黑体" w:hAnsi="黑体" w:cs="宋体" w:hint="eastAsia"/>
                <w:b/>
                <w:kern w:val="0"/>
                <w:sz w:val="24"/>
                <w:szCs w:val="24"/>
                <w:shd w:val="clear" w:color="auto" w:fill="FFFFFF"/>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371BAB" w:rsidRPr="009109B3" w:rsidRDefault="00371BAB" w:rsidP="00805515">
            <w:pPr>
              <w:widowControl/>
              <w:jc w:val="center"/>
              <w:rPr>
                <w:rFonts w:ascii="黑体" w:eastAsia="黑体" w:hAnsi="黑体" w:cs="宋体"/>
                <w:b/>
                <w:kern w:val="0"/>
                <w:sz w:val="24"/>
                <w:szCs w:val="24"/>
                <w:shd w:val="clear" w:color="auto" w:fill="FFFFFF"/>
              </w:rPr>
            </w:pPr>
            <w:r w:rsidRPr="009109B3">
              <w:rPr>
                <w:rFonts w:ascii="黑体" w:eastAsia="黑体" w:hAnsi="黑体" w:cs="宋体" w:hint="eastAsia"/>
                <w:b/>
                <w:kern w:val="0"/>
                <w:sz w:val="24"/>
                <w:szCs w:val="24"/>
                <w:shd w:val="clear" w:color="auto" w:fill="FFFFFF"/>
              </w:rPr>
              <w:t>2018年12月31日</w:t>
            </w:r>
          </w:p>
        </w:tc>
      </w:tr>
      <w:tr w:rsidR="00371BAB"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9109B3" w:rsidRDefault="00371BAB" w:rsidP="00805515">
            <w:pPr>
              <w:widowControl/>
              <w:jc w:val="center"/>
              <w:rPr>
                <w:rFonts w:ascii="黑体" w:eastAsia="黑体" w:hAnsi="黑体" w:cs="宋体"/>
                <w:b/>
                <w:kern w:val="0"/>
                <w:sz w:val="24"/>
                <w:szCs w:val="24"/>
                <w:shd w:val="clear" w:color="auto" w:fill="FFFFFF"/>
              </w:rPr>
            </w:pPr>
            <w:r w:rsidRPr="009109B3">
              <w:rPr>
                <w:rFonts w:ascii="黑体" w:eastAsia="黑体" w:hAnsi="黑体" w:cs="宋体" w:hint="eastAsia"/>
                <w:b/>
                <w:kern w:val="0"/>
                <w:sz w:val="24"/>
                <w:szCs w:val="24"/>
                <w:shd w:val="clear" w:color="auto" w:fill="FFFFFF"/>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9109B3" w:rsidRDefault="00371BAB" w:rsidP="00805515">
            <w:pPr>
              <w:jc w:val="center"/>
              <w:rPr>
                <w:rFonts w:ascii="黑体" w:eastAsia="黑体" w:hAnsi="黑体" w:cs="宋体"/>
                <w:b/>
                <w:kern w:val="0"/>
                <w:sz w:val="24"/>
                <w:szCs w:val="24"/>
                <w:shd w:val="clear" w:color="auto" w:fill="FFFFFF"/>
              </w:rPr>
            </w:pPr>
            <w:r w:rsidRPr="009109B3">
              <w:rPr>
                <w:rFonts w:ascii="黑体" w:eastAsia="黑体" w:hAnsi="黑体" w:cs="宋体" w:hint="eastAsia"/>
                <w:b/>
                <w:kern w:val="0"/>
                <w:sz w:val="24"/>
                <w:szCs w:val="24"/>
                <w:shd w:val="clear" w:color="auto" w:fill="FFFFFF"/>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9109B3" w:rsidRDefault="00371BAB" w:rsidP="00805515">
            <w:pPr>
              <w:jc w:val="center"/>
              <w:rPr>
                <w:rFonts w:ascii="黑体" w:eastAsia="黑体" w:hAnsi="黑体" w:cs="宋体"/>
                <w:b/>
                <w:kern w:val="0"/>
                <w:sz w:val="24"/>
                <w:szCs w:val="24"/>
                <w:shd w:val="clear" w:color="auto" w:fill="FFFFFF"/>
              </w:rPr>
            </w:pPr>
            <w:r w:rsidRPr="009109B3">
              <w:rPr>
                <w:rFonts w:ascii="黑体" w:eastAsia="黑体" w:hAnsi="黑体" w:cs="宋体" w:hint="eastAsia"/>
                <w:b/>
                <w:kern w:val="0"/>
                <w:sz w:val="24"/>
                <w:szCs w:val="24"/>
                <w:shd w:val="clear" w:color="auto" w:fill="FFFFFF"/>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9109B3" w:rsidRDefault="00371BAB" w:rsidP="00805515">
            <w:pPr>
              <w:jc w:val="center"/>
              <w:rPr>
                <w:rFonts w:ascii="黑体" w:eastAsia="黑体" w:hAnsi="黑体" w:cs="宋体"/>
                <w:b/>
                <w:kern w:val="0"/>
                <w:sz w:val="24"/>
                <w:szCs w:val="24"/>
                <w:shd w:val="clear" w:color="auto" w:fill="FFFFFF"/>
              </w:rPr>
            </w:pPr>
            <w:r w:rsidRPr="009109B3">
              <w:rPr>
                <w:rFonts w:ascii="黑体" w:eastAsia="黑体" w:hAnsi="黑体" w:cs="宋体" w:hint="eastAsia"/>
                <w:b/>
                <w:kern w:val="0"/>
                <w:sz w:val="24"/>
                <w:szCs w:val="24"/>
                <w:shd w:val="clear" w:color="auto" w:fill="FFFFFF"/>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371BAB" w:rsidRPr="009109B3" w:rsidRDefault="00371BAB" w:rsidP="00805515">
            <w:pPr>
              <w:jc w:val="center"/>
              <w:rPr>
                <w:rFonts w:ascii="黑体" w:eastAsia="黑体" w:hAnsi="黑体" w:cs="宋体"/>
                <w:b/>
                <w:kern w:val="0"/>
                <w:sz w:val="24"/>
                <w:szCs w:val="24"/>
                <w:shd w:val="clear" w:color="auto" w:fill="FFFFFF"/>
              </w:rPr>
            </w:pPr>
            <w:r w:rsidRPr="009109B3">
              <w:rPr>
                <w:rFonts w:ascii="黑体" w:eastAsia="黑体" w:hAnsi="黑体" w:cs="宋体" w:hint="eastAsia"/>
                <w:b/>
                <w:kern w:val="0"/>
                <w:sz w:val="24"/>
                <w:szCs w:val="24"/>
                <w:shd w:val="clear" w:color="auto" w:fill="FFFFFF"/>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9109B3" w:rsidRDefault="00371BAB" w:rsidP="00805515">
            <w:pPr>
              <w:jc w:val="center"/>
              <w:rPr>
                <w:rFonts w:ascii="黑体" w:eastAsia="黑体" w:hAnsi="黑体" w:cs="宋体"/>
                <w:b/>
                <w:kern w:val="0"/>
                <w:sz w:val="24"/>
                <w:szCs w:val="24"/>
                <w:shd w:val="clear" w:color="auto" w:fill="FFFFFF"/>
              </w:rPr>
            </w:pPr>
            <w:r w:rsidRPr="009109B3">
              <w:rPr>
                <w:rFonts w:ascii="黑体" w:eastAsia="黑体" w:hAnsi="黑体" w:cs="宋体" w:hint="eastAsia"/>
                <w:b/>
                <w:kern w:val="0"/>
                <w:sz w:val="24"/>
                <w:szCs w:val="24"/>
                <w:shd w:val="clear" w:color="auto" w:fill="FFFFFF"/>
              </w:rPr>
              <w:t>其他要求</w:t>
            </w: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9109B3" w:rsidRDefault="00371BAB" w:rsidP="00805515">
            <w:pPr>
              <w:widowControl/>
              <w:jc w:val="center"/>
              <w:rPr>
                <w:rFonts w:ascii="宋体" w:hAnsi="宋体" w:cs="宋体"/>
                <w:kern w:val="0"/>
                <w:sz w:val="24"/>
                <w:szCs w:val="24"/>
                <w:shd w:val="clear" w:color="auto" w:fill="FFFFFF"/>
              </w:rPr>
            </w:pPr>
            <w:r w:rsidRPr="009109B3">
              <w:rPr>
                <w:rFonts w:ascii="宋体" w:hAnsi="宋体" w:cs="宋体" w:hint="eastAsia"/>
                <w:kern w:val="0"/>
                <w:sz w:val="24"/>
                <w:szCs w:val="24"/>
                <w:shd w:val="clear" w:color="auto" w:fill="FFFFFF"/>
              </w:rPr>
              <w:t>嵌入式软件工程师/实习生</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9109B3" w:rsidRDefault="00371BAB" w:rsidP="00805515">
            <w:pPr>
              <w:widowControl/>
              <w:jc w:val="center"/>
              <w:rPr>
                <w:rFonts w:ascii="宋体" w:hAnsi="宋体" w:cs="宋体"/>
                <w:kern w:val="0"/>
                <w:sz w:val="24"/>
                <w:szCs w:val="24"/>
                <w:shd w:val="clear" w:color="auto" w:fill="FFFFFF"/>
              </w:rPr>
            </w:pPr>
            <w:r w:rsidRPr="009109B3">
              <w:rPr>
                <w:rFonts w:ascii="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9109B3" w:rsidRDefault="00371BAB" w:rsidP="00805515">
            <w:pPr>
              <w:widowControl/>
              <w:jc w:val="center"/>
              <w:rPr>
                <w:rFonts w:ascii="宋体" w:hAnsi="宋体" w:cs="宋体"/>
                <w:kern w:val="0"/>
                <w:sz w:val="24"/>
                <w:szCs w:val="24"/>
                <w:shd w:val="clear" w:color="auto" w:fill="FFFFFF"/>
              </w:rPr>
            </w:pPr>
            <w:r w:rsidRPr="009109B3">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9109B3" w:rsidRDefault="00371BAB" w:rsidP="00805515">
            <w:pPr>
              <w:widowControl/>
              <w:jc w:val="center"/>
              <w:rPr>
                <w:rFonts w:ascii="宋体" w:hAnsi="宋体" w:cs="宋体"/>
                <w:kern w:val="0"/>
                <w:sz w:val="24"/>
                <w:szCs w:val="24"/>
                <w:shd w:val="clear" w:color="auto" w:fill="FFFFFF"/>
              </w:rPr>
            </w:pPr>
            <w:r w:rsidRPr="009109B3">
              <w:rPr>
                <w:rFonts w:ascii="宋体" w:hAnsi="宋体" w:cs="宋体" w:hint="eastAsia"/>
                <w:kern w:val="0"/>
                <w:sz w:val="24"/>
                <w:szCs w:val="24"/>
                <w:shd w:val="clear" w:color="auto" w:fill="FFFFFF"/>
              </w:rPr>
              <w:t>通信工程/计算机相关专业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9109B3" w:rsidRDefault="00371BAB" w:rsidP="00805515">
            <w:pPr>
              <w:widowControl/>
              <w:jc w:val="center"/>
              <w:rPr>
                <w:rFonts w:ascii="宋体" w:hAnsi="宋体" w:cs="宋体"/>
                <w:kern w:val="0"/>
                <w:sz w:val="24"/>
                <w:szCs w:val="24"/>
                <w:shd w:val="clear" w:color="auto" w:fill="FFFFFF"/>
              </w:rPr>
            </w:pPr>
            <w:r w:rsidRPr="009109B3">
              <w:rPr>
                <w:rFonts w:ascii="宋体" w:hAnsi="宋体" w:cs="宋体" w:hint="eastAsia"/>
                <w:kern w:val="0"/>
                <w:sz w:val="24"/>
                <w:szCs w:val="24"/>
                <w:shd w:val="clear" w:color="auto" w:fill="FFFFFF"/>
              </w:rPr>
              <w:t>成都高新区</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9109B3" w:rsidRDefault="00371BAB" w:rsidP="00805515">
            <w:pPr>
              <w:widowControl/>
              <w:jc w:val="center"/>
              <w:rPr>
                <w:rFonts w:ascii="宋体" w:hAnsi="宋体" w:cs="宋体"/>
                <w:kern w:val="0"/>
                <w:sz w:val="24"/>
                <w:szCs w:val="24"/>
                <w:shd w:val="clear" w:color="auto" w:fill="FFFFFF"/>
              </w:rPr>
            </w:pP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9109B3" w:rsidRDefault="00371BAB" w:rsidP="00805515">
            <w:pPr>
              <w:widowControl/>
              <w:jc w:val="center"/>
              <w:rPr>
                <w:rFonts w:ascii="宋体" w:hAnsi="宋体" w:cs="宋体"/>
                <w:kern w:val="0"/>
                <w:sz w:val="24"/>
                <w:szCs w:val="24"/>
                <w:shd w:val="clear" w:color="auto" w:fill="FFFFFF"/>
              </w:rPr>
            </w:pPr>
            <w:r w:rsidRPr="009109B3">
              <w:rPr>
                <w:rFonts w:ascii="宋体" w:hAnsi="宋体" w:cs="宋体" w:hint="eastAsia"/>
                <w:kern w:val="0"/>
                <w:sz w:val="24"/>
                <w:szCs w:val="24"/>
                <w:shd w:val="clear" w:color="auto" w:fill="FFFFFF"/>
              </w:rPr>
              <w:t>自组网协议工程师/实习生</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9109B3" w:rsidRDefault="00371BAB" w:rsidP="00805515">
            <w:pPr>
              <w:widowControl/>
              <w:jc w:val="center"/>
              <w:rPr>
                <w:rFonts w:ascii="宋体" w:hAnsi="宋体" w:cs="宋体"/>
                <w:kern w:val="0"/>
                <w:sz w:val="24"/>
                <w:szCs w:val="24"/>
                <w:shd w:val="clear" w:color="auto" w:fill="FFFFFF"/>
              </w:rPr>
            </w:pPr>
            <w:r w:rsidRPr="009109B3">
              <w:rPr>
                <w:rFonts w:ascii="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9109B3" w:rsidRDefault="00371BAB" w:rsidP="00805515">
            <w:pPr>
              <w:widowControl/>
              <w:jc w:val="center"/>
              <w:rPr>
                <w:rFonts w:ascii="宋体" w:hAnsi="宋体" w:cs="宋体"/>
                <w:kern w:val="0"/>
                <w:sz w:val="24"/>
                <w:szCs w:val="24"/>
                <w:shd w:val="clear" w:color="auto" w:fill="FFFFFF"/>
              </w:rPr>
            </w:pPr>
            <w:r w:rsidRPr="009109B3">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9109B3" w:rsidRDefault="00371BAB" w:rsidP="00805515">
            <w:pPr>
              <w:widowControl/>
              <w:jc w:val="center"/>
              <w:rPr>
                <w:rFonts w:ascii="宋体" w:hAnsi="宋体" w:cs="宋体"/>
                <w:kern w:val="0"/>
                <w:sz w:val="24"/>
                <w:szCs w:val="24"/>
                <w:shd w:val="clear" w:color="auto" w:fill="FFFFFF"/>
              </w:rPr>
            </w:pPr>
            <w:r w:rsidRPr="009109B3">
              <w:rPr>
                <w:rFonts w:ascii="宋体" w:hAnsi="宋体" w:cs="宋体" w:hint="eastAsia"/>
                <w:kern w:val="0"/>
                <w:sz w:val="24"/>
                <w:szCs w:val="24"/>
                <w:shd w:val="clear" w:color="auto" w:fill="FFFFFF"/>
              </w:rPr>
              <w:t>通信工程/计算机相关专业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9109B3" w:rsidRDefault="00371BAB" w:rsidP="00805515">
            <w:pPr>
              <w:widowControl/>
              <w:jc w:val="center"/>
              <w:rPr>
                <w:rFonts w:ascii="宋体" w:hAnsi="宋体" w:cs="宋体"/>
                <w:kern w:val="0"/>
                <w:sz w:val="24"/>
                <w:szCs w:val="24"/>
                <w:shd w:val="clear" w:color="auto" w:fill="FFFFFF"/>
              </w:rPr>
            </w:pPr>
            <w:r w:rsidRPr="009109B3">
              <w:rPr>
                <w:rFonts w:ascii="宋体" w:hAnsi="宋体" w:cs="宋体" w:hint="eastAsia"/>
                <w:kern w:val="0"/>
                <w:sz w:val="24"/>
                <w:szCs w:val="24"/>
                <w:shd w:val="clear" w:color="auto" w:fill="FFFFFF"/>
              </w:rPr>
              <w:t>成都高新区</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9109B3" w:rsidRDefault="00371BAB" w:rsidP="00805515">
            <w:pPr>
              <w:widowControl/>
              <w:jc w:val="center"/>
              <w:rPr>
                <w:rFonts w:ascii="宋体" w:hAnsi="宋体" w:cs="宋体"/>
                <w:kern w:val="0"/>
                <w:sz w:val="24"/>
                <w:szCs w:val="24"/>
                <w:shd w:val="clear" w:color="auto" w:fill="FFFFFF"/>
              </w:rPr>
            </w:pP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9109B3" w:rsidRDefault="00371BAB" w:rsidP="00805515">
            <w:pPr>
              <w:widowControl/>
              <w:jc w:val="center"/>
              <w:rPr>
                <w:rFonts w:ascii="宋体" w:hAnsi="宋体" w:cs="宋体"/>
                <w:kern w:val="0"/>
                <w:sz w:val="24"/>
                <w:szCs w:val="24"/>
                <w:shd w:val="clear" w:color="auto" w:fill="FFFFFF"/>
              </w:rPr>
            </w:pPr>
            <w:r w:rsidRPr="009109B3">
              <w:rPr>
                <w:rFonts w:ascii="宋体" w:hAnsi="宋体" w:cs="宋体" w:hint="eastAsia"/>
                <w:kern w:val="0"/>
                <w:sz w:val="24"/>
                <w:szCs w:val="24"/>
                <w:shd w:val="clear" w:color="auto" w:fill="FFFFFF"/>
              </w:rPr>
              <w:t>信号处理算法工程师/实习生</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9109B3" w:rsidRDefault="00371BAB" w:rsidP="00805515">
            <w:pPr>
              <w:widowControl/>
              <w:jc w:val="center"/>
              <w:rPr>
                <w:rFonts w:ascii="宋体" w:hAnsi="宋体" w:cs="宋体"/>
                <w:kern w:val="0"/>
                <w:sz w:val="24"/>
                <w:szCs w:val="24"/>
                <w:shd w:val="clear" w:color="auto" w:fill="FFFFFF"/>
              </w:rPr>
            </w:pPr>
            <w:r w:rsidRPr="009109B3">
              <w:rPr>
                <w:rFonts w:ascii="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9109B3" w:rsidRDefault="00371BAB" w:rsidP="00805515">
            <w:pPr>
              <w:widowControl/>
              <w:jc w:val="center"/>
              <w:rPr>
                <w:rFonts w:ascii="宋体" w:hAnsi="宋体" w:cs="宋体"/>
                <w:kern w:val="0"/>
                <w:sz w:val="24"/>
                <w:szCs w:val="24"/>
                <w:shd w:val="clear" w:color="auto" w:fill="FFFFFF"/>
              </w:rPr>
            </w:pPr>
            <w:r w:rsidRPr="009109B3">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9109B3" w:rsidRDefault="00371BAB" w:rsidP="00805515">
            <w:pPr>
              <w:widowControl/>
              <w:jc w:val="center"/>
              <w:rPr>
                <w:rFonts w:ascii="宋体" w:hAnsi="宋体" w:cs="宋体"/>
                <w:kern w:val="0"/>
                <w:sz w:val="24"/>
                <w:szCs w:val="24"/>
                <w:shd w:val="clear" w:color="auto" w:fill="FFFFFF"/>
              </w:rPr>
            </w:pPr>
            <w:r w:rsidRPr="009109B3">
              <w:rPr>
                <w:rFonts w:ascii="宋体" w:hAnsi="宋体" w:cs="宋体" w:hint="eastAsia"/>
                <w:kern w:val="0"/>
                <w:sz w:val="24"/>
                <w:szCs w:val="24"/>
                <w:shd w:val="clear" w:color="auto" w:fill="FFFFFF"/>
              </w:rPr>
              <w:t>信号处理/通信工程/计算机相关专业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9109B3" w:rsidRDefault="00371BAB" w:rsidP="00805515">
            <w:pPr>
              <w:widowControl/>
              <w:jc w:val="center"/>
              <w:rPr>
                <w:rFonts w:ascii="宋体" w:hAnsi="宋体" w:cs="宋体"/>
                <w:kern w:val="0"/>
                <w:sz w:val="24"/>
                <w:szCs w:val="24"/>
                <w:shd w:val="clear" w:color="auto" w:fill="FFFFFF"/>
              </w:rPr>
            </w:pPr>
            <w:r w:rsidRPr="009109B3">
              <w:rPr>
                <w:rFonts w:ascii="宋体" w:hAnsi="宋体" w:cs="宋体" w:hint="eastAsia"/>
                <w:kern w:val="0"/>
                <w:sz w:val="24"/>
                <w:szCs w:val="24"/>
                <w:shd w:val="clear" w:color="auto" w:fill="FFFFFF"/>
              </w:rPr>
              <w:t>成都高新区</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9109B3" w:rsidRDefault="00371BAB" w:rsidP="00805515">
            <w:pPr>
              <w:widowControl/>
              <w:jc w:val="center"/>
              <w:rPr>
                <w:rFonts w:ascii="宋体" w:hAnsi="宋体" w:cs="宋体"/>
                <w:kern w:val="0"/>
                <w:sz w:val="24"/>
                <w:szCs w:val="24"/>
                <w:shd w:val="clear" w:color="auto" w:fill="FFFFFF"/>
              </w:rPr>
            </w:pPr>
          </w:p>
        </w:tc>
      </w:tr>
    </w:tbl>
    <w:p w:rsidR="00371BAB" w:rsidRDefault="00371BAB" w:rsidP="00371BAB">
      <w:pPr>
        <w:widowControl/>
        <w:jc w:val="left"/>
      </w:pPr>
      <w:r>
        <w:br w:type="page"/>
      </w:r>
    </w:p>
    <w:p w:rsidR="00371BAB" w:rsidRPr="005F1C27" w:rsidRDefault="008D20CB" w:rsidP="00371BAB">
      <w:pPr>
        <w:pStyle w:val="2"/>
        <w:jc w:val="center"/>
        <w:rPr>
          <w:rFonts w:ascii="宋体" w:eastAsia="宋体" w:hAnsi="宋体"/>
          <w:sz w:val="36"/>
          <w:szCs w:val="36"/>
          <w:shd w:val="pct10" w:color="auto" w:fill="FFFFFF"/>
        </w:rPr>
      </w:pPr>
      <w:bookmarkStart w:id="127" w:name="_Toc509934059"/>
      <w:r>
        <w:rPr>
          <w:rFonts w:ascii="宋体" w:eastAsia="宋体" w:hAnsi="宋体" w:hint="eastAsia"/>
          <w:sz w:val="36"/>
          <w:szCs w:val="36"/>
          <w:shd w:val="pct10" w:color="auto" w:fill="FFFFFF"/>
        </w:rPr>
        <w:lastRenderedPageBreak/>
        <w:t>121</w:t>
      </w:r>
      <w:r w:rsidR="00371BAB" w:rsidRPr="005F1C27">
        <w:rPr>
          <w:rFonts w:ascii="宋体" w:eastAsia="宋体" w:hAnsi="宋体"/>
          <w:sz w:val="36"/>
          <w:szCs w:val="36"/>
          <w:shd w:val="pct10" w:color="auto" w:fill="FFFFFF"/>
        </w:rPr>
        <w:t xml:space="preserve"> 唯爱思技术有限公司</w:t>
      </w:r>
      <w:bookmarkEnd w:id="127"/>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560"/>
        <w:gridCol w:w="1275"/>
      </w:tblGrid>
      <w:tr w:rsidR="00371BAB" w:rsidTr="00805515">
        <w:trPr>
          <w:trHeight w:val="1768"/>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371BAB" w:rsidRPr="0016698D" w:rsidRDefault="00371BAB" w:rsidP="00805515">
            <w:pPr>
              <w:rPr>
                <w:rFonts w:ascii="宋体" w:hAnsi="宋体" w:cs="宋体"/>
                <w:kern w:val="0"/>
                <w:sz w:val="24"/>
                <w:szCs w:val="24"/>
                <w:shd w:val="clear" w:color="auto" w:fill="FFFFFF"/>
              </w:rPr>
            </w:pPr>
            <w:r w:rsidRPr="007A1556">
              <w:rPr>
                <w:rFonts w:ascii="黑体" w:eastAsia="黑体" w:hAnsi="黑体" w:cs="宋体" w:hint="eastAsia"/>
                <w:b/>
                <w:kern w:val="0"/>
                <w:sz w:val="24"/>
                <w:szCs w:val="24"/>
                <w:shd w:val="clear" w:color="auto" w:fill="FFFFFF"/>
              </w:rPr>
              <w:t>公司简介:</w:t>
            </w:r>
            <w:r w:rsidRPr="0016698D">
              <w:rPr>
                <w:rFonts w:ascii="宋体" w:hAnsi="宋体" w:cs="宋体"/>
                <w:kern w:val="0"/>
                <w:sz w:val="24"/>
                <w:szCs w:val="24"/>
                <w:shd w:val="clear" w:color="auto" w:fill="FFFFFF"/>
              </w:rPr>
              <w:t>唯爱思技术有限公司成立于2016年10月。唯爱思技术是一家提供企业级软件服务和咨询的高科技公司，分部于中国深圳，中国重庆和美国洛杉矶。唯爱思技术以大数据，区块链，机器学习和人工智能等前沿技术为基础，发现和优化数据的价值，让用户的数据变得更加聪明和实用。唯爱思技术的产品主要涉及数据平台，数据流，数据分析平台，数据可视化，数据云平台和数据监控平台及行业软件产品，为企业提供大数据软件，数据服务和人工智能等解决方案。</w:t>
            </w:r>
          </w:p>
        </w:tc>
      </w:tr>
      <w:tr w:rsidR="00371BAB" w:rsidRPr="007A1556"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7A1556" w:rsidRDefault="00371BAB" w:rsidP="00805515">
            <w:pPr>
              <w:widowControl/>
              <w:jc w:val="center"/>
              <w:rPr>
                <w:rFonts w:ascii="黑体" w:eastAsia="黑体" w:hAnsi="黑体" w:cs="宋体"/>
                <w:b/>
                <w:kern w:val="0"/>
                <w:sz w:val="24"/>
                <w:szCs w:val="24"/>
                <w:shd w:val="clear" w:color="auto" w:fill="FFFFFF"/>
              </w:rPr>
            </w:pPr>
            <w:r w:rsidRPr="007A1556">
              <w:rPr>
                <w:rFonts w:ascii="黑体" w:eastAsia="黑体" w:hAnsi="黑体" w:cs="宋体" w:hint="eastAsia"/>
                <w:b/>
                <w:kern w:val="0"/>
                <w:sz w:val="24"/>
                <w:szCs w:val="24"/>
                <w:shd w:val="clear" w:color="auto" w:fill="FFFFFF"/>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371BAB" w:rsidRPr="007A1556" w:rsidRDefault="00371BAB" w:rsidP="00805515">
            <w:pPr>
              <w:widowControl/>
              <w:jc w:val="center"/>
              <w:rPr>
                <w:rFonts w:ascii="黑体" w:eastAsia="黑体" w:hAnsi="黑体" w:cs="宋体"/>
                <w:b/>
                <w:kern w:val="0"/>
                <w:sz w:val="24"/>
                <w:szCs w:val="24"/>
                <w:shd w:val="clear" w:color="auto" w:fill="FFFFFF"/>
              </w:rPr>
            </w:pPr>
            <w:r w:rsidRPr="007A1556">
              <w:rPr>
                <w:rFonts w:ascii="黑体" w:eastAsia="黑体" w:hAnsi="黑体" w:cs="宋体" w:hint="eastAsia"/>
                <w:b/>
                <w:kern w:val="0"/>
                <w:sz w:val="24"/>
                <w:szCs w:val="24"/>
                <w:shd w:val="clear" w:color="auto" w:fill="FFFFFF"/>
              </w:rPr>
              <w:t>hr@weeyes.com</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7A1556" w:rsidRDefault="00371BAB" w:rsidP="00805515">
            <w:pPr>
              <w:widowControl/>
              <w:jc w:val="center"/>
              <w:rPr>
                <w:rFonts w:ascii="黑体" w:eastAsia="黑体" w:hAnsi="黑体" w:cs="宋体"/>
                <w:b/>
                <w:kern w:val="0"/>
                <w:sz w:val="24"/>
                <w:szCs w:val="24"/>
                <w:shd w:val="clear" w:color="auto" w:fill="FFFFFF"/>
              </w:rPr>
            </w:pPr>
            <w:r w:rsidRPr="007A1556">
              <w:rPr>
                <w:rFonts w:ascii="黑体" w:eastAsia="黑体" w:hAnsi="黑体" w:cs="宋体" w:hint="eastAsia"/>
                <w:b/>
                <w:kern w:val="0"/>
                <w:sz w:val="24"/>
                <w:szCs w:val="24"/>
                <w:shd w:val="clear" w:color="auto" w:fill="FFFFFF"/>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371BAB" w:rsidRPr="007A1556" w:rsidRDefault="00371BAB" w:rsidP="00805515">
            <w:pPr>
              <w:widowControl/>
              <w:jc w:val="center"/>
              <w:rPr>
                <w:rFonts w:ascii="黑体" w:eastAsia="黑体" w:hAnsi="黑体" w:cs="宋体"/>
                <w:b/>
                <w:kern w:val="0"/>
                <w:sz w:val="24"/>
                <w:szCs w:val="24"/>
                <w:shd w:val="clear" w:color="auto" w:fill="FFFFFF"/>
              </w:rPr>
            </w:pPr>
            <w:r w:rsidRPr="007A1556">
              <w:rPr>
                <w:rFonts w:ascii="黑体" w:eastAsia="黑体" w:hAnsi="黑体" w:cs="宋体" w:hint="eastAsia"/>
                <w:b/>
                <w:kern w:val="0"/>
                <w:sz w:val="24"/>
                <w:szCs w:val="24"/>
                <w:shd w:val="clear" w:color="auto" w:fill="FFFFFF"/>
              </w:rPr>
              <w:t>2018.12.31</w:t>
            </w:r>
          </w:p>
        </w:tc>
      </w:tr>
      <w:tr w:rsidR="00371BAB" w:rsidRPr="007A1556"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7A1556" w:rsidRDefault="00371BAB" w:rsidP="00805515">
            <w:pPr>
              <w:widowControl/>
              <w:jc w:val="center"/>
              <w:rPr>
                <w:rFonts w:ascii="黑体" w:eastAsia="黑体" w:hAnsi="黑体" w:cs="宋体"/>
                <w:b/>
                <w:kern w:val="0"/>
                <w:sz w:val="24"/>
                <w:szCs w:val="24"/>
                <w:shd w:val="clear" w:color="auto" w:fill="FFFFFF"/>
              </w:rPr>
            </w:pPr>
            <w:r w:rsidRPr="007A1556">
              <w:rPr>
                <w:rFonts w:ascii="黑体" w:eastAsia="黑体" w:hAnsi="黑体" w:cs="宋体" w:hint="eastAsia"/>
                <w:b/>
                <w:kern w:val="0"/>
                <w:sz w:val="24"/>
                <w:szCs w:val="24"/>
                <w:shd w:val="clear" w:color="auto" w:fill="FFFFFF"/>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7A1556" w:rsidRDefault="00371BAB" w:rsidP="00805515">
            <w:pPr>
              <w:jc w:val="center"/>
              <w:rPr>
                <w:rFonts w:ascii="黑体" w:eastAsia="黑体" w:hAnsi="黑体" w:cs="宋体"/>
                <w:b/>
                <w:kern w:val="0"/>
                <w:sz w:val="24"/>
                <w:szCs w:val="24"/>
                <w:shd w:val="clear" w:color="auto" w:fill="FFFFFF"/>
              </w:rPr>
            </w:pPr>
            <w:r w:rsidRPr="007A1556">
              <w:rPr>
                <w:rFonts w:ascii="黑体" w:eastAsia="黑体" w:hAnsi="黑体" w:cs="宋体" w:hint="eastAsia"/>
                <w:b/>
                <w:kern w:val="0"/>
                <w:sz w:val="24"/>
                <w:szCs w:val="24"/>
                <w:shd w:val="clear" w:color="auto" w:fill="FFFFFF"/>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7A1556" w:rsidRDefault="00371BAB" w:rsidP="00805515">
            <w:pPr>
              <w:jc w:val="center"/>
              <w:rPr>
                <w:rFonts w:ascii="黑体" w:eastAsia="黑体" w:hAnsi="黑体" w:cs="宋体"/>
                <w:b/>
                <w:kern w:val="0"/>
                <w:sz w:val="24"/>
                <w:szCs w:val="24"/>
                <w:shd w:val="clear" w:color="auto" w:fill="FFFFFF"/>
              </w:rPr>
            </w:pPr>
            <w:r w:rsidRPr="007A1556">
              <w:rPr>
                <w:rFonts w:ascii="黑体" w:eastAsia="黑体" w:hAnsi="黑体" w:cs="宋体" w:hint="eastAsia"/>
                <w:b/>
                <w:kern w:val="0"/>
                <w:sz w:val="24"/>
                <w:szCs w:val="24"/>
                <w:shd w:val="clear" w:color="auto" w:fill="FFFFFF"/>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7A1556" w:rsidRDefault="00371BAB" w:rsidP="00805515">
            <w:pPr>
              <w:jc w:val="center"/>
              <w:rPr>
                <w:rFonts w:ascii="黑体" w:eastAsia="黑体" w:hAnsi="黑体" w:cs="宋体"/>
                <w:b/>
                <w:kern w:val="0"/>
                <w:sz w:val="24"/>
                <w:szCs w:val="24"/>
                <w:shd w:val="clear" w:color="auto" w:fill="FFFFFF"/>
              </w:rPr>
            </w:pPr>
            <w:r w:rsidRPr="007A1556">
              <w:rPr>
                <w:rFonts w:ascii="黑体" w:eastAsia="黑体" w:hAnsi="黑体" w:cs="宋体" w:hint="eastAsia"/>
                <w:b/>
                <w:kern w:val="0"/>
                <w:sz w:val="24"/>
                <w:szCs w:val="24"/>
                <w:shd w:val="clear" w:color="auto" w:fill="FFFFFF"/>
              </w:rPr>
              <w:t>招聘专业</w:t>
            </w:r>
          </w:p>
        </w:tc>
        <w:tc>
          <w:tcPr>
            <w:tcW w:w="1560" w:type="dxa"/>
            <w:tcBorders>
              <w:top w:val="single" w:sz="4" w:space="0" w:color="5B9BD5" w:themeColor="accent1"/>
              <w:left w:val="single" w:sz="6" w:space="0" w:color="auto"/>
              <w:bottom w:val="single" w:sz="6" w:space="0" w:color="auto"/>
              <w:right w:val="single" w:sz="4" w:space="0" w:color="auto"/>
            </w:tcBorders>
            <w:vAlign w:val="center"/>
          </w:tcPr>
          <w:p w:rsidR="00371BAB" w:rsidRPr="007A1556" w:rsidRDefault="00371BAB" w:rsidP="00805515">
            <w:pPr>
              <w:jc w:val="center"/>
              <w:rPr>
                <w:rFonts w:ascii="黑体" w:eastAsia="黑体" w:hAnsi="黑体" w:cs="宋体"/>
                <w:b/>
                <w:kern w:val="0"/>
                <w:sz w:val="24"/>
                <w:szCs w:val="24"/>
                <w:shd w:val="clear" w:color="auto" w:fill="FFFFFF"/>
              </w:rPr>
            </w:pPr>
            <w:r w:rsidRPr="007A1556">
              <w:rPr>
                <w:rFonts w:ascii="黑体" w:eastAsia="黑体" w:hAnsi="黑体" w:cs="宋体" w:hint="eastAsia"/>
                <w:b/>
                <w:kern w:val="0"/>
                <w:sz w:val="24"/>
                <w:szCs w:val="24"/>
                <w:shd w:val="clear" w:color="auto" w:fill="FFFFFF"/>
              </w:rPr>
              <w:t>工作地点</w:t>
            </w:r>
          </w:p>
        </w:tc>
        <w:tc>
          <w:tcPr>
            <w:tcW w:w="1275" w:type="dxa"/>
            <w:tcBorders>
              <w:top w:val="single" w:sz="6" w:space="0" w:color="auto"/>
              <w:left w:val="single" w:sz="4" w:space="0" w:color="auto"/>
              <w:bottom w:val="single" w:sz="6" w:space="0" w:color="auto"/>
              <w:right w:val="thickThinSmallGap" w:sz="18" w:space="0" w:color="auto"/>
            </w:tcBorders>
            <w:vAlign w:val="center"/>
          </w:tcPr>
          <w:p w:rsidR="00371BAB" w:rsidRPr="007A1556" w:rsidRDefault="00371BAB" w:rsidP="00805515">
            <w:pPr>
              <w:jc w:val="center"/>
              <w:rPr>
                <w:rFonts w:ascii="黑体" w:eastAsia="黑体" w:hAnsi="黑体" w:cs="宋体"/>
                <w:b/>
                <w:kern w:val="0"/>
                <w:sz w:val="24"/>
                <w:szCs w:val="24"/>
                <w:shd w:val="clear" w:color="auto" w:fill="FFFFFF"/>
              </w:rPr>
            </w:pPr>
            <w:r w:rsidRPr="007A1556">
              <w:rPr>
                <w:rFonts w:ascii="黑体" w:eastAsia="黑体" w:hAnsi="黑体" w:cs="宋体" w:hint="eastAsia"/>
                <w:b/>
                <w:kern w:val="0"/>
                <w:sz w:val="24"/>
                <w:szCs w:val="24"/>
                <w:shd w:val="clear" w:color="auto" w:fill="FFFFFF"/>
              </w:rPr>
              <w:t>其他要求</w:t>
            </w: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JAVA初级开发工程师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10</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kern w:val="0"/>
                <w:sz w:val="24"/>
                <w:szCs w:val="24"/>
                <w:shd w:val="clear" w:color="auto" w:fill="FFFFFF"/>
              </w:rPr>
              <w:t>计算机，数学，电子工程及相关专业</w:t>
            </w:r>
          </w:p>
        </w:tc>
        <w:tc>
          <w:tcPr>
            <w:tcW w:w="1560" w:type="dxa"/>
            <w:tcBorders>
              <w:top w:val="single" w:sz="6" w:space="0" w:color="auto"/>
              <w:left w:val="single" w:sz="6" w:space="0" w:color="auto"/>
              <w:bottom w:val="single" w:sz="6" w:space="0" w:color="auto"/>
              <w:right w:val="single" w:sz="4" w:space="0" w:color="auto"/>
            </w:tcBorders>
            <w:vAlign w:val="center"/>
          </w:tcPr>
          <w:p w:rsidR="00371BAB" w:rsidRPr="0016698D" w:rsidRDefault="00371BAB" w:rsidP="00805515">
            <w:pPr>
              <w:widowControl/>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重庆两江新区、永川</w:t>
            </w:r>
          </w:p>
        </w:tc>
        <w:tc>
          <w:tcPr>
            <w:tcW w:w="1275" w:type="dxa"/>
            <w:tcBorders>
              <w:top w:val="single" w:sz="6" w:space="0" w:color="auto"/>
              <w:left w:val="single" w:sz="4" w:space="0" w:color="auto"/>
              <w:bottom w:val="single" w:sz="6" w:space="0" w:color="auto"/>
              <w:right w:val="thickThinSmallGap" w:sz="18" w:space="0" w:color="auto"/>
            </w:tcBorders>
            <w:vAlign w:val="center"/>
          </w:tcPr>
          <w:p w:rsidR="00371BAB" w:rsidRDefault="00371BAB" w:rsidP="00805515">
            <w:pPr>
              <w:widowControl/>
              <w:jc w:val="center"/>
              <w:rPr>
                <w:rFonts w:ascii="宋体" w:hAnsi="宋体" w:cs="宋体"/>
                <w:b/>
                <w:kern w:val="0"/>
                <w:sz w:val="24"/>
              </w:rPr>
            </w:pP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JAVA中级开发工程师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4</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kern w:val="0"/>
                <w:sz w:val="24"/>
                <w:szCs w:val="24"/>
                <w:shd w:val="clear" w:color="auto" w:fill="FFFFFF"/>
              </w:rPr>
              <w:t>计算机，数学，电子工程及相关专业</w:t>
            </w:r>
          </w:p>
        </w:tc>
        <w:tc>
          <w:tcPr>
            <w:tcW w:w="1560" w:type="dxa"/>
            <w:tcBorders>
              <w:top w:val="single" w:sz="6" w:space="0" w:color="auto"/>
              <w:left w:val="single" w:sz="6" w:space="0" w:color="auto"/>
              <w:bottom w:val="single" w:sz="6" w:space="0" w:color="auto"/>
              <w:right w:val="single" w:sz="4"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重庆两江新区、永川</w:t>
            </w:r>
          </w:p>
        </w:tc>
        <w:tc>
          <w:tcPr>
            <w:tcW w:w="1275" w:type="dxa"/>
            <w:tcBorders>
              <w:top w:val="single" w:sz="6" w:space="0" w:color="auto"/>
              <w:left w:val="single" w:sz="4" w:space="0" w:color="auto"/>
              <w:bottom w:val="single" w:sz="6" w:space="0" w:color="auto"/>
              <w:right w:val="thickThinSmallGap" w:sz="18" w:space="0" w:color="auto"/>
            </w:tcBorders>
            <w:vAlign w:val="center"/>
          </w:tcPr>
          <w:p w:rsidR="00371BAB" w:rsidRDefault="00371BAB" w:rsidP="00805515">
            <w:pPr>
              <w:widowControl/>
              <w:jc w:val="center"/>
              <w:rPr>
                <w:rFonts w:ascii="宋体" w:hAnsi="宋体" w:cs="宋体"/>
                <w:b/>
                <w:kern w:val="0"/>
                <w:sz w:val="24"/>
              </w:rPr>
            </w:pP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kern w:val="0"/>
                <w:sz w:val="24"/>
                <w:szCs w:val="24"/>
                <w:shd w:val="clear" w:color="auto" w:fill="FFFFFF"/>
              </w:rPr>
              <w:t>前端开发工程师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4</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kern w:val="0"/>
                <w:sz w:val="24"/>
                <w:szCs w:val="24"/>
                <w:shd w:val="clear" w:color="auto" w:fill="FFFFFF"/>
              </w:rPr>
              <w:t>计算机，数学，电子工程及相关专业</w:t>
            </w:r>
          </w:p>
        </w:tc>
        <w:tc>
          <w:tcPr>
            <w:tcW w:w="1560" w:type="dxa"/>
            <w:tcBorders>
              <w:top w:val="single" w:sz="6" w:space="0" w:color="auto"/>
              <w:left w:val="single" w:sz="6" w:space="0" w:color="auto"/>
              <w:bottom w:val="single" w:sz="6" w:space="0" w:color="auto"/>
              <w:right w:val="single" w:sz="4"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重庆两江新区、永川</w:t>
            </w:r>
          </w:p>
        </w:tc>
        <w:tc>
          <w:tcPr>
            <w:tcW w:w="1275" w:type="dxa"/>
            <w:tcBorders>
              <w:top w:val="single" w:sz="6" w:space="0" w:color="auto"/>
              <w:left w:val="single" w:sz="4" w:space="0" w:color="auto"/>
              <w:bottom w:val="single" w:sz="6" w:space="0" w:color="auto"/>
              <w:right w:val="thickThinSmallGap" w:sz="18" w:space="0" w:color="auto"/>
            </w:tcBorders>
            <w:vAlign w:val="center"/>
          </w:tcPr>
          <w:p w:rsidR="00371BAB" w:rsidRDefault="00371BAB" w:rsidP="00805515">
            <w:pPr>
              <w:widowControl/>
              <w:jc w:val="center"/>
              <w:rPr>
                <w:rFonts w:ascii="宋体" w:hAnsi="宋体" w:cs="宋体"/>
                <w:b/>
                <w:kern w:val="0"/>
                <w:sz w:val="24"/>
              </w:rPr>
            </w:pP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开发运维工程师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kern w:val="0"/>
                <w:sz w:val="24"/>
                <w:szCs w:val="24"/>
                <w:shd w:val="clear" w:color="auto" w:fill="FFFFFF"/>
              </w:rPr>
              <w:t>计算机，数学，电子工程及相关专业</w:t>
            </w:r>
          </w:p>
        </w:tc>
        <w:tc>
          <w:tcPr>
            <w:tcW w:w="1560" w:type="dxa"/>
            <w:tcBorders>
              <w:top w:val="single" w:sz="6" w:space="0" w:color="auto"/>
              <w:left w:val="single" w:sz="6" w:space="0" w:color="auto"/>
              <w:bottom w:val="single" w:sz="6" w:space="0" w:color="auto"/>
              <w:right w:val="single" w:sz="4"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重庆两江新区、永川</w:t>
            </w:r>
          </w:p>
        </w:tc>
        <w:tc>
          <w:tcPr>
            <w:tcW w:w="1275" w:type="dxa"/>
            <w:tcBorders>
              <w:top w:val="single" w:sz="6" w:space="0" w:color="auto"/>
              <w:left w:val="single" w:sz="4" w:space="0" w:color="auto"/>
              <w:bottom w:val="single" w:sz="6" w:space="0" w:color="auto"/>
              <w:right w:val="thickThinSmallGap" w:sz="18" w:space="0" w:color="auto"/>
            </w:tcBorders>
            <w:vAlign w:val="center"/>
          </w:tcPr>
          <w:p w:rsidR="00371BAB" w:rsidRDefault="00371BAB" w:rsidP="00805515">
            <w:pPr>
              <w:widowControl/>
              <w:jc w:val="center"/>
              <w:rPr>
                <w:rFonts w:ascii="宋体" w:hAnsi="宋体" w:cs="宋体"/>
                <w:b/>
                <w:kern w:val="0"/>
                <w:sz w:val="24"/>
              </w:rPr>
            </w:pP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区块链工程师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本科、研究生</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kern w:val="0"/>
                <w:sz w:val="24"/>
                <w:szCs w:val="24"/>
                <w:shd w:val="clear" w:color="auto" w:fill="FFFFFF"/>
              </w:rPr>
              <w:t>计算机，数学，电子工程及相关专业</w:t>
            </w:r>
          </w:p>
        </w:tc>
        <w:tc>
          <w:tcPr>
            <w:tcW w:w="1560" w:type="dxa"/>
            <w:tcBorders>
              <w:top w:val="single" w:sz="6" w:space="0" w:color="auto"/>
              <w:left w:val="single" w:sz="6" w:space="0" w:color="auto"/>
              <w:bottom w:val="single" w:sz="6" w:space="0" w:color="auto"/>
              <w:right w:val="single" w:sz="4"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重庆两江新区、永川</w:t>
            </w:r>
          </w:p>
        </w:tc>
        <w:tc>
          <w:tcPr>
            <w:tcW w:w="1275" w:type="dxa"/>
            <w:tcBorders>
              <w:top w:val="single" w:sz="6" w:space="0" w:color="auto"/>
              <w:left w:val="single" w:sz="4" w:space="0" w:color="auto"/>
              <w:bottom w:val="single" w:sz="6" w:space="0" w:color="auto"/>
              <w:right w:val="thickThinSmallGap" w:sz="18" w:space="0" w:color="auto"/>
            </w:tcBorders>
            <w:vAlign w:val="center"/>
          </w:tcPr>
          <w:p w:rsidR="00371BAB" w:rsidRDefault="00371BAB" w:rsidP="00805515">
            <w:pPr>
              <w:widowControl/>
              <w:jc w:val="center"/>
              <w:rPr>
                <w:rFonts w:ascii="宋体" w:hAnsi="宋体" w:cs="宋体"/>
                <w:b/>
                <w:kern w:val="0"/>
                <w:sz w:val="24"/>
              </w:rPr>
            </w:pP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数据分析师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4</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本科、研究生</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kern w:val="0"/>
                <w:sz w:val="24"/>
                <w:szCs w:val="24"/>
                <w:shd w:val="clear" w:color="auto" w:fill="FFFFFF"/>
              </w:rPr>
              <w:t>计算机，数学，</w:t>
            </w:r>
            <w:r w:rsidRPr="0016698D">
              <w:rPr>
                <w:rFonts w:ascii="宋体" w:hAnsi="宋体" w:cs="宋体" w:hint="eastAsia"/>
                <w:kern w:val="0"/>
                <w:sz w:val="24"/>
                <w:szCs w:val="24"/>
                <w:shd w:val="clear" w:color="auto" w:fill="FFFFFF"/>
              </w:rPr>
              <w:t>统计</w:t>
            </w:r>
            <w:r w:rsidRPr="0016698D">
              <w:rPr>
                <w:rFonts w:ascii="宋体" w:hAnsi="宋体" w:cs="宋体"/>
                <w:kern w:val="0"/>
                <w:sz w:val="24"/>
                <w:szCs w:val="24"/>
                <w:shd w:val="clear" w:color="auto" w:fill="FFFFFF"/>
              </w:rPr>
              <w:t>及相关专业</w:t>
            </w:r>
          </w:p>
        </w:tc>
        <w:tc>
          <w:tcPr>
            <w:tcW w:w="1560" w:type="dxa"/>
            <w:tcBorders>
              <w:top w:val="single" w:sz="6" w:space="0" w:color="auto"/>
              <w:left w:val="single" w:sz="6" w:space="0" w:color="auto"/>
              <w:bottom w:val="single" w:sz="6" w:space="0" w:color="auto"/>
              <w:right w:val="single" w:sz="4"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重庆两江新区、永川</w:t>
            </w:r>
          </w:p>
        </w:tc>
        <w:tc>
          <w:tcPr>
            <w:tcW w:w="1275" w:type="dxa"/>
            <w:tcBorders>
              <w:top w:val="single" w:sz="6" w:space="0" w:color="auto"/>
              <w:left w:val="single" w:sz="4" w:space="0" w:color="auto"/>
              <w:bottom w:val="single" w:sz="6" w:space="0" w:color="auto"/>
              <w:right w:val="thickThinSmallGap" w:sz="18" w:space="0" w:color="auto"/>
            </w:tcBorders>
            <w:vAlign w:val="center"/>
          </w:tcPr>
          <w:p w:rsidR="00371BAB" w:rsidRDefault="00371BAB" w:rsidP="00805515">
            <w:pPr>
              <w:widowControl/>
              <w:jc w:val="center"/>
              <w:rPr>
                <w:rFonts w:ascii="宋体" w:hAnsi="宋体" w:cs="宋体"/>
                <w:b/>
                <w:kern w:val="0"/>
                <w:sz w:val="24"/>
              </w:rPr>
            </w:pP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大数据初级开发工程师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6</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kern w:val="0"/>
                <w:sz w:val="24"/>
                <w:szCs w:val="24"/>
                <w:shd w:val="clear" w:color="auto" w:fill="FFFFFF"/>
              </w:rPr>
              <w:t>计算机，数学，电子工程及相关专业</w:t>
            </w:r>
          </w:p>
        </w:tc>
        <w:tc>
          <w:tcPr>
            <w:tcW w:w="1560" w:type="dxa"/>
            <w:tcBorders>
              <w:top w:val="single" w:sz="6" w:space="0" w:color="auto"/>
              <w:left w:val="single" w:sz="6" w:space="0" w:color="auto"/>
              <w:bottom w:val="single" w:sz="6" w:space="0" w:color="auto"/>
              <w:right w:val="single" w:sz="4"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重庆两江新区、永川</w:t>
            </w:r>
          </w:p>
        </w:tc>
        <w:tc>
          <w:tcPr>
            <w:tcW w:w="1275" w:type="dxa"/>
            <w:tcBorders>
              <w:top w:val="single" w:sz="6" w:space="0" w:color="auto"/>
              <w:left w:val="single" w:sz="4" w:space="0" w:color="auto"/>
              <w:bottom w:val="single" w:sz="6" w:space="0" w:color="auto"/>
              <w:right w:val="thickThinSmallGap" w:sz="18" w:space="0" w:color="auto"/>
            </w:tcBorders>
            <w:vAlign w:val="center"/>
          </w:tcPr>
          <w:p w:rsidR="00371BAB" w:rsidRDefault="00371BAB" w:rsidP="00805515">
            <w:pPr>
              <w:widowControl/>
              <w:jc w:val="center"/>
              <w:rPr>
                <w:rFonts w:ascii="宋体" w:hAnsi="宋体" w:cs="宋体"/>
                <w:b/>
                <w:kern w:val="0"/>
                <w:sz w:val="24"/>
              </w:rPr>
            </w:pP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大数据中级开发工程师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本科、研究生</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kern w:val="0"/>
                <w:sz w:val="24"/>
                <w:szCs w:val="24"/>
                <w:shd w:val="clear" w:color="auto" w:fill="FFFFFF"/>
              </w:rPr>
              <w:t>计算机，数学，电子工程及相关专业</w:t>
            </w:r>
          </w:p>
        </w:tc>
        <w:tc>
          <w:tcPr>
            <w:tcW w:w="1560" w:type="dxa"/>
            <w:tcBorders>
              <w:top w:val="single" w:sz="6" w:space="0" w:color="auto"/>
              <w:left w:val="single" w:sz="6" w:space="0" w:color="auto"/>
              <w:bottom w:val="single" w:sz="6" w:space="0" w:color="auto"/>
              <w:right w:val="single" w:sz="4"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重庆两江新区、永川</w:t>
            </w:r>
          </w:p>
        </w:tc>
        <w:tc>
          <w:tcPr>
            <w:tcW w:w="1275" w:type="dxa"/>
            <w:tcBorders>
              <w:top w:val="single" w:sz="6" w:space="0" w:color="auto"/>
              <w:left w:val="single" w:sz="4" w:space="0" w:color="auto"/>
              <w:bottom w:val="single" w:sz="6" w:space="0" w:color="auto"/>
              <w:right w:val="thickThinSmallGap" w:sz="18" w:space="0" w:color="auto"/>
            </w:tcBorders>
            <w:vAlign w:val="center"/>
          </w:tcPr>
          <w:p w:rsidR="00371BAB" w:rsidRDefault="00371BAB" w:rsidP="00805515">
            <w:pPr>
              <w:widowControl/>
              <w:jc w:val="center"/>
              <w:rPr>
                <w:rFonts w:ascii="宋体" w:hAnsi="宋体" w:cs="宋体"/>
                <w:b/>
                <w:kern w:val="0"/>
                <w:sz w:val="24"/>
              </w:rPr>
            </w:pPr>
          </w:p>
        </w:tc>
      </w:tr>
    </w:tbl>
    <w:p w:rsidR="008D20CB" w:rsidRDefault="008D20CB">
      <w:pPr>
        <w:widowControl/>
        <w:jc w:val="left"/>
        <w:rPr>
          <w:rFonts w:ascii="黑体" w:eastAsia="黑体" w:hAnsi="宋体"/>
          <w:b/>
          <w:sz w:val="28"/>
          <w:shd w:val="pct10" w:color="auto" w:fill="FFFFFF"/>
        </w:rPr>
      </w:pPr>
      <w:r>
        <w:rPr>
          <w:rFonts w:ascii="黑体" w:eastAsia="黑体" w:hAnsi="宋体"/>
          <w:b/>
          <w:sz w:val="28"/>
          <w:shd w:val="pct10" w:color="auto" w:fill="FFFFFF"/>
        </w:rPr>
        <w:br w:type="page"/>
      </w:r>
    </w:p>
    <w:p w:rsidR="008D20CB" w:rsidRDefault="008D20CB" w:rsidP="008D20CB">
      <w:pPr>
        <w:pStyle w:val="af1"/>
      </w:pPr>
      <w:bookmarkStart w:id="128" w:name="_Toc509934060"/>
      <w:r>
        <w:rPr>
          <w:rFonts w:hint="eastAsia"/>
        </w:rPr>
        <w:lastRenderedPageBreak/>
        <w:t>122 北京方正信息系统有限公司成都分公司</w:t>
      </w:r>
      <w:bookmarkEnd w:id="128"/>
    </w:p>
    <w:p w:rsidR="00371BAB" w:rsidRPr="008D20CB" w:rsidRDefault="000A448A" w:rsidP="008D20CB">
      <w:pPr>
        <w:rPr>
          <w:rFonts w:ascii="宋体" w:hAnsi="宋体" w:cstheme="majorBidi"/>
          <w:sz w:val="36"/>
          <w:szCs w:val="36"/>
          <w:shd w:val="pct10" w:color="auto" w:fill="FFFFFF"/>
        </w:rPr>
      </w:pPr>
      <w:r>
        <w:rPr>
          <w:rFonts w:hint="eastAsia"/>
        </w:rPr>
        <w:t>无</w:t>
      </w:r>
      <w:r w:rsidR="008D20CB">
        <w:br w:type="page"/>
      </w:r>
    </w:p>
    <w:p w:rsidR="00371BAB" w:rsidRPr="005F1C27" w:rsidRDefault="008D20CB" w:rsidP="00371BAB">
      <w:pPr>
        <w:pStyle w:val="2"/>
        <w:jc w:val="center"/>
        <w:rPr>
          <w:rFonts w:ascii="宋体" w:eastAsia="宋体" w:hAnsi="宋体"/>
          <w:sz w:val="36"/>
          <w:szCs w:val="36"/>
          <w:shd w:val="pct10" w:color="auto" w:fill="FFFFFF"/>
        </w:rPr>
      </w:pPr>
      <w:bookmarkStart w:id="129" w:name="_Toc509934061"/>
      <w:r>
        <w:rPr>
          <w:rFonts w:ascii="宋体" w:eastAsia="宋体" w:hAnsi="宋体" w:hint="eastAsia"/>
          <w:sz w:val="36"/>
          <w:szCs w:val="36"/>
          <w:shd w:val="pct10" w:color="auto" w:fill="FFFFFF"/>
        </w:rPr>
        <w:lastRenderedPageBreak/>
        <w:t>123</w:t>
      </w:r>
      <w:r w:rsidR="00371BAB" w:rsidRPr="005F1C27">
        <w:rPr>
          <w:rFonts w:ascii="宋体" w:eastAsia="宋体" w:hAnsi="宋体"/>
          <w:sz w:val="36"/>
          <w:szCs w:val="36"/>
          <w:shd w:val="pct10" w:color="auto" w:fill="FFFFFF"/>
        </w:rPr>
        <w:t xml:space="preserve"> </w:t>
      </w:r>
      <w:r w:rsidR="00371BAB" w:rsidRPr="005F1C27">
        <w:rPr>
          <w:rFonts w:ascii="宋体" w:eastAsia="宋体" w:hAnsi="宋体" w:hint="eastAsia"/>
          <w:sz w:val="36"/>
          <w:szCs w:val="36"/>
          <w:shd w:val="pct10" w:color="auto" w:fill="FFFFFF"/>
        </w:rPr>
        <w:t>维塔士电脑软件（成都）有限公司</w:t>
      </w:r>
      <w:bookmarkEnd w:id="129"/>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955"/>
        <w:gridCol w:w="708"/>
        <w:gridCol w:w="851"/>
        <w:gridCol w:w="1276"/>
        <w:gridCol w:w="708"/>
        <w:gridCol w:w="5249"/>
      </w:tblGrid>
      <w:tr w:rsidR="00371BAB" w:rsidTr="00805515">
        <w:trPr>
          <w:trHeight w:val="1485"/>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371BAB" w:rsidRPr="0016698D" w:rsidRDefault="00371BAB" w:rsidP="00805515">
            <w:pPr>
              <w:rPr>
                <w:rFonts w:ascii="宋体" w:hAnsi="宋体" w:cs="宋体"/>
                <w:kern w:val="0"/>
                <w:sz w:val="24"/>
                <w:szCs w:val="24"/>
                <w:shd w:val="clear" w:color="auto" w:fill="FFFFFF"/>
              </w:rPr>
            </w:pPr>
            <w:r w:rsidRPr="007A1556">
              <w:rPr>
                <w:rFonts w:ascii="黑体" w:eastAsia="黑体" w:hAnsi="黑体" w:cs="宋体" w:hint="eastAsia"/>
                <w:b/>
                <w:kern w:val="0"/>
                <w:sz w:val="24"/>
                <w:szCs w:val="24"/>
                <w:shd w:val="clear" w:color="auto" w:fill="FFFFFF"/>
              </w:rPr>
              <w:t>公司简介:</w:t>
            </w:r>
            <w:r w:rsidRPr="0016698D">
              <w:rPr>
                <w:rFonts w:ascii="宋体" w:hAnsi="宋体" w:cs="宋体" w:hint="eastAsia"/>
                <w:kern w:val="0"/>
                <w:sz w:val="24"/>
                <w:szCs w:val="24"/>
                <w:shd w:val="clear" w:color="auto" w:fill="FFFFFF"/>
              </w:rPr>
              <w:t>维塔士是全球最大的游戏开发商之一，专攻主机和手游设备领域内的3D美术及游戏软件开发。维塔士在全球范围内的</w:t>
            </w:r>
            <w:r w:rsidRPr="0016698D">
              <w:rPr>
                <w:rFonts w:ascii="宋体" w:hAnsi="宋体" w:cs="宋体"/>
                <w:kern w:val="0"/>
                <w:sz w:val="24"/>
                <w:szCs w:val="24"/>
                <w:shd w:val="clear" w:color="auto" w:fill="FFFFFF"/>
              </w:rPr>
              <w:t>11</w:t>
            </w:r>
            <w:r w:rsidRPr="0016698D">
              <w:rPr>
                <w:rFonts w:ascii="宋体" w:hAnsi="宋体" w:cs="宋体" w:hint="eastAsia"/>
                <w:kern w:val="0"/>
                <w:sz w:val="24"/>
                <w:szCs w:val="24"/>
                <w:shd w:val="clear" w:color="auto" w:fill="FFFFFF"/>
              </w:rPr>
              <w:t>个工作室总计拥有1</w:t>
            </w:r>
            <w:r w:rsidRPr="0016698D">
              <w:rPr>
                <w:rFonts w:ascii="宋体" w:hAnsi="宋体" w:cs="宋体"/>
                <w:kern w:val="0"/>
                <w:sz w:val="24"/>
                <w:szCs w:val="24"/>
                <w:shd w:val="clear" w:color="auto" w:fill="FFFFFF"/>
              </w:rPr>
              <w:t>4</w:t>
            </w:r>
            <w:r w:rsidRPr="0016698D">
              <w:rPr>
                <w:rFonts w:ascii="宋体" w:hAnsi="宋体" w:cs="宋体" w:hint="eastAsia"/>
                <w:kern w:val="0"/>
                <w:sz w:val="24"/>
                <w:szCs w:val="24"/>
                <w:shd w:val="clear" w:color="auto" w:fill="FFFFFF"/>
              </w:rPr>
              <w:t>00名以上的雇员。维塔士的客户包括世界顶级数码娱乐开发商前20强中的1</w:t>
            </w:r>
            <w:r w:rsidRPr="0016698D">
              <w:rPr>
                <w:rFonts w:ascii="宋体" w:hAnsi="宋体" w:cs="宋体"/>
                <w:kern w:val="0"/>
                <w:sz w:val="24"/>
                <w:szCs w:val="24"/>
                <w:shd w:val="clear" w:color="auto" w:fill="FFFFFF"/>
              </w:rPr>
              <w:t>8</w:t>
            </w:r>
            <w:r w:rsidRPr="0016698D">
              <w:rPr>
                <w:rFonts w:ascii="宋体" w:hAnsi="宋体" w:cs="宋体" w:hint="eastAsia"/>
                <w:kern w:val="0"/>
                <w:sz w:val="24"/>
                <w:szCs w:val="24"/>
                <w:shd w:val="clear" w:color="auto" w:fill="FFFFFF"/>
              </w:rPr>
              <w:t>家。维塔士团队目前所从事的工作项目：举世闻名的Xbox360的赛车游戏，Xbox360和Playstation3的AAA动作冒险类游戏，国际化的MMORPG和著名的PSP游戏，还有好莱坞大片。</w:t>
            </w:r>
          </w:p>
        </w:tc>
      </w:tr>
      <w:tr w:rsidR="00371BAB" w:rsidTr="00805515">
        <w:trPr>
          <w:trHeight w:val="443"/>
        </w:trPr>
        <w:tc>
          <w:tcPr>
            <w:tcW w:w="955" w:type="dxa"/>
            <w:tcBorders>
              <w:top w:val="single" w:sz="6" w:space="0" w:color="auto"/>
              <w:left w:val="thinThickSmallGap" w:sz="18" w:space="0" w:color="auto"/>
              <w:bottom w:val="single" w:sz="6" w:space="0" w:color="auto"/>
              <w:right w:val="single" w:sz="6" w:space="0" w:color="auto"/>
            </w:tcBorders>
            <w:vAlign w:val="center"/>
          </w:tcPr>
          <w:p w:rsidR="00371BAB" w:rsidRDefault="00371BAB" w:rsidP="00805515">
            <w:pPr>
              <w:widowControl/>
              <w:jc w:val="center"/>
              <w:rPr>
                <w:rFonts w:ascii="宋体" w:eastAsia="黑体" w:hAnsi="宋体" w:cs="宋体"/>
                <w:b/>
                <w:kern w:val="0"/>
                <w:sz w:val="24"/>
              </w:rPr>
            </w:pPr>
            <w:r>
              <w:rPr>
                <w:rFonts w:ascii="宋体" w:eastAsia="黑体" w:hAnsi="宋体" w:cs="宋体" w:hint="eastAsia"/>
                <w:b/>
                <w:kern w:val="0"/>
                <w:sz w:val="24"/>
                <w:szCs w:val="24"/>
              </w:rPr>
              <w:t>简历接收邮箱</w:t>
            </w:r>
          </w:p>
        </w:tc>
        <w:tc>
          <w:tcPr>
            <w:tcW w:w="1559" w:type="dxa"/>
            <w:gridSpan w:val="2"/>
            <w:tcBorders>
              <w:top w:val="single" w:sz="6" w:space="0" w:color="auto"/>
              <w:left w:val="single" w:sz="6" w:space="0" w:color="auto"/>
              <w:bottom w:val="single" w:sz="6" w:space="0" w:color="auto"/>
              <w:right w:val="single" w:sz="6" w:space="0" w:color="auto"/>
            </w:tcBorders>
            <w:vAlign w:val="center"/>
          </w:tcPr>
          <w:p w:rsidR="00371BAB" w:rsidRPr="007A1556" w:rsidRDefault="00371BAB" w:rsidP="00805515">
            <w:pPr>
              <w:widowControl/>
              <w:jc w:val="center"/>
              <w:rPr>
                <w:rFonts w:ascii="黑体" w:eastAsia="黑体" w:hAnsi="黑体" w:cs="宋体"/>
                <w:b/>
                <w:kern w:val="0"/>
                <w:sz w:val="24"/>
                <w:szCs w:val="24"/>
                <w:shd w:val="clear" w:color="auto" w:fill="FFFFFF"/>
              </w:rPr>
            </w:pPr>
            <w:r w:rsidRPr="007A1556">
              <w:rPr>
                <w:rFonts w:ascii="黑体" w:eastAsia="黑体" w:hAnsi="黑体" w:cs="宋体"/>
                <w:b/>
                <w:kern w:val="0"/>
                <w:sz w:val="24"/>
                <w:szCs w:val="24"/>
                <w:shd w:val="clear" w:color="auto" w:fill="FFFFFF"/>
              </w:rPr>
              <w:t>yujia@virtuos.com.cn</w:t>
            </w:r>
          </w:p>
        </w:tc>
        <w:tc>
          <w:tcPr>
            <w:tcW w:w="1276" w:type="dxa"/>
            <w:tcBorders>
              <w:top w:val="single" w:sz="6" w:space="0" w:color="auto"/>
              <w:left w:val="single" w:sz="6" w:space="0" w:color="auto"/>
              <w:bottom w:val="single" w:sz="6" w:space="0" w:color="auto"/>
              <w:right w:val="single" w:sz="6" w:space="0" w:color="auto"/>
            </w:tcBorders>
            <w:vAlign w:val="center"/>
          </w:tcPr>
          <w:p w:rsidR="00371BAB" w:rsidRPr="007A1556" w:rsidRDefault="00371BAB" w:rsidP="00805515">
            <w:pPr>
              <w:widowControl/>
              <w:jc w:val="center"/>
              <w:rPr>
                <w:rFonts w:ascii="黑体" w:eastAsia="黑体" w:hAnsi="黑体" w:cs="宋体"/>
                <w:b/>
                <w:kern w:val="0"/>
                <w:sz w:val="24"/>
                <w:szCs w:val="24"/>
                <w:shd w:val="clear" w:color="auto" w:fill="FFFFFF"/>
              </w:rPr>
            </w:pPr>
            <w:r w:rsidRPr="007A1556">
              <w:rPr>
                <w:rFonts w:ascii="黑体" w:eastAsia="黑体" w:hAnsi="黑体" w:cs="宋体" w:hint="eastAsia"/>
                <w:b/>
                <w:kern w:val="0"/>
                <w:sz w:val="24"/>
                <w:szCs w:val="24"/>
                <w:shd w:val="clear" w:color="auto" w:fill="FFFFFF"/>
              </w:rPr>
              <w:t>简历接收截止时间</w:t>
            </w:r>
          </w:p>
        </w:tc>
        <w:tc>
          <w:tcPr>
            <w:tcW w:w="5957"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371BAB" w:rsidRPr="007A1556" w:rsidRDefault="00371BAB" w:rsidP="00805515">
            <w:pPr>
              <w:widowControl/>
              <w:jc w:val="center"/>
              <w:rPr>
                <w:rFonts w:ascii="黑体" w:eastAsia="黑体" w:hAnsi="黑体" w:cs="宋体"/>
                <w:b/>
                <w:kern w:val="0"/>
                <w:sz w:val="24"/>
                <w:szCs w:val="24"/>
                <w:shd w:val="clear" w:color="auto" w:fill="FFFFFF"/>
              </w:rPr>
            </w:pPr>
            <w:r w:rsidRPr="007A1556">
              <w:rPr>
                <w:rFonts w:ascii="黑体" w:eastAsia="黑体" w:hAnsi="黑体" w:cs="宋体" w:hint="eastAsia"/>
                <w:b/>
                <w:kern w:val="0"/>
                <w:sz w:val="24"/>
                <w:szCs w:val="24"/>
                <w:shd w:val="clear" w:color="auto" w:fill="FFFFFF"/>
              </w:rPr>
              <w:t>2018.12.31</w:t>
            </w:r>
          </w:p>
        </w:tc>
      </w:tr>
      <w:tr w:rsidR="00371BAB" w:rsidTr="00805515">
        <w:trPr>
          <w:trHeight w:val="443"/>
        </w:trPr>
        <w:tc>
          <w:tcPr>
            <w:tcW w:w="955" w:type="dxa"/>
            <w:tcBorders>
              <w:top w:val="single" w:sz="6" w:space="0" w:color="auto"/>
              <w:left w:val="thinThickSmallGap" w:sz="18" w:space="0" w:color="auto"/>
              <w:bottom w:val="single" w:sz="6" w:space="0" w:color="auto"/>
              <w:right w:val="single" w:sz="6" w:space="0" w:color="auto"/>
            </w:tcBorders>
            <w:vAlign w:val="center"/>
          </w:tcPr>
          <w:p w:rsidR="00371BAB" w:rsidRDefault="00371BAB" w:rsidP="00805515">
            <w:pPr>
              <w:widowControl/>
              <w:jc w:val="center"/>
              <w:rPr>
                <w:rFonts w:eastAsia="黑体"/>
                <w:b/>
                <w:bCs/>
                <w:sz w:val="24"/>
              </w:rPr>
            </w:pPr>
            <w:r>
              <w:rPr>
                <w:rFonts w:eastAsia="黑体" w:hint="eastAsia"/>
                <w:b/>
                <w:bCs/>
                <w:sz w:val="24"/>
              </w:rPr>
              <w:t>招聘岗位</w:t>
            </w:r>
          </w:p>
        </w:tc>
        <w:tc>
          <w:tcPr>
            <w:tcW w:w="708" w:type="dxa"/>
            <w:tcBorders>
              <w:top w:val="single" w:sz="6" w:space="0" w:color="auto"/>
              <w:left w:val="single" w:sz="6" w:space="0" w:color="auto"/>
              <w:bottom w:val="single" w:sz="6" w:space="0" w:color="auto"/>
              <w:right w:val="single" w:sz="6" w:space="0" w:color="auto"/>
            </w:tcBorders>
            <w:vAlign w:val="center"/>
          </w:tcPr>
          <w:p w:rsidR="00371BAB" w:rsidRPr="007A1556" w:rsidRDefault="00371BAB" w:rsidP="00805515">
            <w:pPr>
              <w:jc w:val="center"/>
              <w:rPr>
                <w:rFonts w:ascii="黑体" w:eastAsia="黑体" w:hAnsi="黑体" w:cs="宋体"/>
                <w:b/>
                <w:kern w:val="0"/>
                <w:sz w:val="24"/>
                <w:szCs w:val="24"/>
                <w:shd w:val="clear" w:color="auto" w:fill="FFFFFF"/>
              </w:rPr>
            </w:pPr>
            <w:r w:rsidRPr="007A1556">
              <w:rPr>
                <w:rFonts w:ascii="黑体" w:eastAsia="黑体" w:hAnsi="黑体" w:cs="宋体" w:hint="eastAsia"/>
                <w:b/>
                <w:kern w:val="0"/>
                <w:sz w:val="24"/>
                <w:szCs w:val="24"/>
                <w:shd w:val="clear" w:color="auto" w:fill="FFFFFF"/>
              </w:rPr>
              <w:t>招聘人数</w:t>
            </w:r>
          </w:p>
        </w:tc>
        <w:tc>
          <w:tcPr>
            <w:tcW w:w="851" w:type="dxa"/>
            <w:tcBorders>
              <w:top w:val="single" w:sz="6" w:space="0" w:color="auto"/>
              <w:left w:val="single" w:sz="6" w:space="0" w:color="auto"/>
              <w:bottom w:val="single" w:sz="6" w:space="0" w:color="auto"/>
              <w:right w:val="single" w:sz="6" w:space="0" w:color="auto"/>
            </w:tcBorders>
            <w:vAlign w:val="center"/>
          </w:tcPr>
          <w:p w:rsidR="00371BAB" w:rsidRPr="007A1556" w:rsidRDefault="00371BAB" w:rsidP="00805515">
            <w:pPr>
              <w:jc w:val="center"/>
              <w:rPr>
                <w:rFonts w:ascii="黑体" w:eastAsia="黑体" w:hAnsi="黑体" w:cs="宋体"/>
                <w:b/>
                <w:kern w:val="0"/>
                <w:sz w:val="24"/>
                <w:szCs w:val="24"/>
                <w:shd w:val="clear" w:color="auto" w:fill="FFFFFF"/>
              </w:rPr>
            </w:pPr>
            <w:r w:rsidRPr="007A1556">
              <w:rPr>
                <w:rFonts w:ascii="黑体" w:eastAsia="黑体" w:hAnsi="黑体" w:cs="宋体" w:hint="eastAsia"/>
                <w:b/>
                <w:kern w:val="0"/>
                <w:sz w:val="24"/>
                <w:szCs w:val="24"/>
                <w:shd w:val="clear" w:color="auto" w:fill="FFFFFF"/>
              </w:rPr>
              <w:t>学历要求</w:t>
            </w:r>
          </w:p>
        </w:tc>
        <w:tc>
          <w:tcPr>
            <w:tcW w:w="1276" w:type="dxa"/>
            <w:tcBorders>
              <w:top w:val="single" w:sz="6" w:space="0" w:color="auto"/>
              <w:left w:val="single" w:sz="6" w:space="0" w:color="auto"/>
              <w:bottom w:val="single" w:sz="6" w:space="0" w:color="auto"/>
              <w:right w:val="single" w:sz="6" w:space="0" w:color="auto"/>
            </w:tcBorders>
            <w:vAlign w:val="center"/>
          </w:tcPr>
          <w:p w:rsidR="00371BAB" w:rsidRPr="007A1556" w:rsidRDefault="00371BAB" w:rsidP="00805515">
            <w:pPr>
              <w:jc w:val="center"/>
              <w:rPr>
                <w:rFonts w:ascii="黑体" w:eastAsia="黑体" w:hAnsi="黑体" w:cs="宋体"/>
                <w:b/>
                <w:kern w:val="0"/>
                <w:sz w:val="24"/>
                <w:szCs w:val="24"/>
                <w:shd w:val="clear" w:color="auto" w:fill="FFFFFF"/>
              </w:rPr>
            </w:pPr>
            <w:r w:rsidRPr="007A1556">
              <w:rPr>
                <w:rFonts w:ascii="黑体" w:eastAsia="黑体" w:hAnsi="黑体" w:cs="宋体" w:hint="eastAsia"/>
                <w:b/>
                <w:kern w:val="0"/>
                <w:sz w:val="24"/>
                <w:szCs w:val="24"/>
                <w:shd w:val="clear" w:color="auto" w:fill="FFFFFF"/>
              </w:rPr>
              <w:t>招聘专业</w:t>
            </w:r>
          </w:p>
        </w:tc>
        <w:tc>
          <w:tcPr>
            <w:tcW w:w="708" w:type="dxa"/>
            <w:tcBorders>
              <w:top w:val="single" w:sz="4" w:space="0" w:color="5B9BD5" w:themeColor="accent1"/>
              <w:left w:val="single" w:sz="6" w:space="0" w:color="auto"/>
              <w:bottom w:val="single" w:sz="6" w:space="0" w:color="auto"/>
              <w:right w:val="single" w:sz="4" w:space="0" w:color="auto"/>
            </w:tcBorders>
            <w:vAlign w:val="center"/>
          </w:tcPr>
          <w:p w:rsidR="00371BAB" w:rsidRPr="007A1556" w:rsidRDefault="00371BAB" w:rsidP="00805515">
            <w:pPr>
              <w:jc w:val="center"/>
              <w:rPr>
                <w:rFonts w:ascii="黑体" w:eastAsia="黑体" w:hAnsi="黑体" w:cs="宋体"/>
                <w:b/>
                <w:kern w:val="0"/>
                <w:sz w:val="24"/>
                <w:szCs w:val="24"/>
                <w:shd w:val="clear" w:color="auto" w:fill="FFFFFF"/>
              </w:rPr>
            </w:pPr>
            <w:r w:rsidRPr="007A1556">
              <w:rPr>
                <w:rFonts w:ascii="黑体" w:eastAsia="黑体" w:hAnsi="黑体" w:cs="宋体" w:hint="eastAsia"/>
                <w:b/>
                <w:kern w:val="0"/>
                <w:sz w:val="24"/>
                <w:szCs w:val="24"/>
                <w:shd w:val="clear" w:color="auto" w:fill="FFFFFF"/>
              </w:rPr>
              <w:t>工作地点</w:t>
            </w:r>
          </w:p>
        </w:tc>
        <w:tc>
          <w:tcPr>
            <w:tcW w:w="5249" w:type="dxa"/>
            <w:tcBorders>
              <w:top w:val="single" w:sz="6" w:space="0" w:color="auto"/>
              <w:left w:val="single" w:sz="4" w:space="0" w:color="auto"/>
              <w:bottom w:val="single" w:sz="6" w:space="0" w:color="auto"/>
              <w:right w:val="thickThinSmallGap" w:sz="18" w:space="0" w:color="auto"/>
            </w:tcBorders>
            <w:vAlign w:val="center"/>
          </w:tcPr>
          <w:p w:rsidR="00371BAB" w:rsidRPr="007A1556" w:rsidRDefault="00371BAB" w:rsidP="00805515">
            <w:pPr>
              <w:jc w:val="center"/>
              <w:rPr>
                <w:rFonts w:ascii="黑体" w:eastAsia="黑体" w:hAnsi="黑体" w:cs="宋体"/>
                <w:b/>
                <w:kern w:val="0"/>
                <w:sz w:val="24"/>
                <w:szCs w:val="24"/>
                <w:shd w:val="clear" w:color="auto" w:fill="FFFFFF"/>
              </w:rPr>
            </w:pPr>
            <w:r w:rsidRPr="007A1556">
              <w:rPr>
                <w:rFonts w:ascii="黑体" w:eastAsia="黑体" w:hAnsi="黑体" w:cs="宋体" w:hint="eastAsia"/>
                <w:b/>
                <w:kern w:val="0"/>
                <w:sz w:val="24"/>
                <w:szCs w:val="24"/>
                <w:shd w:val="clear" w:color="auto" w:fill="FFFFFF"/>
              </w:rPr>
              <w:t>其他要求</w:t>
            </w:r>
          </w:p>
        </w:tc>
      </w:tr>
      <w:tr w:rsidR="00371BAB" w:rsidTr="00805515">
        <w:trPr>
          <w:trHeight w:val="502"/>
        </w:trPr>
        <w:tc>
          <w:tcPr>
            <w:tcW w:w="955" w:type="dxa"/>
            <w:tcBorders>
              <w:top w:val="single" w:sz="6" w:space="0" w:color="auto"/>
              <w:left w:val="thinThickSmallGap" w:sz="18" w:space="0" w:color="auto"/>
              <w:bottom w:val="single" w:sz="6" w:space="0" w:color="auto"/>
              <w:right w:val="single" w:sz="6" w:space="0" w:color="auto"/>
            </w:tcBorders>
            <w:vAlign w:val="center"/>
          </w:tcPr>
          <w:p w:rsidR="00371BAB" w:rsidRPr="0016698D" w:rsidRDefault="00371BAB" w:rsidP="00805515">
            <w:pP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系统开发程序员</w:t>
            </w:r>
          </w:p>
          <w:p w:rsidR="00371BAB" w:rsidRPr="0016698D" w:rsidRDefault="00371BAB" w:rsidP="00805515">
            <w:pP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System Programmer</w:t>
            </w:r>
          </w:p>
        </w:tc>
        <w:tc>
          <w:tcPr>
            <w:tcW w:w="708" w:type="dxa"/>
            <w:tcBorders>
              <w:top w:val="single" w:sz="6" w:space="0" w:color="auto"/>
              <w:left w:val="single" w:sz="6" w:space="0" w:color="auto"/>
              <w:bottom w:val="single" w:sz="6" w:space="0" w:color="auto"/>
              <w:right w:val="single" w:sz="6"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10</w:t>
            </w:r>
          </w:p>
        </w:tc>
        <w:tc>
          <w:tcPr>
            <w:tcW w:w="851" w:type="dxa"/>
            <w:tcBorders>
              <w:top w:val="single" w:sz="6" w:space="0" w:color="auto"/>
              <w:left w:val="single" w:sz="6" w:space="0" w:color="auto"/>
              <w:bottom w:val="single" w:sz="6" w:space="0" w:color="auto"/>
              <w:right w:val="single" w:sz="6"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本科+</w:t>
            </w:r>
          </w:p>
        </w:tc>
        <w:tc>
          <w:tcPr>
            <w:tcW w:w="1276" w:type="dxa"/>
            <w:tcBorders>
              <w:top w:val="single" w:sz="6" w:space="0" w:color="auto"/>
              <w:left w:val="single" w:sz="6" w:space="0" w:color="auto"/>
              <w:bottom w:val="single" w:sz="6" w:space="0" w:color="auto"/>
              <w:right w:val="single" w:sz="6" w:space="0" w:color="auto"/>
            </w:tcBorders>
            <w:vAlign w:val="center"/>
          </w:tcPr>
          <w:p w:rsidR="00371BAB" w:rsidRPr="0016698D" w:rsidRDefault="00371BAB" w:rsidP="00805515">
            <w:pPr>
              <w:widowControl/>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计算机、软件工程、数学、物理及相关专业</w:t>
            </w:r>
          </w:p>
        </w:tc>
        <w:tc>
          <w:tcPr>
            <w:tcW w:w="708" w:type="dxa"/>
            <w:tcBorders>
              <w:top w:val="single" w:sz="6" w:space="0" w:color="auto"/>
              <w:left w:val="single" w:sz="6" w:space="0" w:color="auto"/>
              <w:bottom w:val="single" w:sz="6" w:space="0" w:color="auto"/>
              <w:right w:val="single" w:sz="4"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成都</w:t>
            </w:r>
          </w:p>
        </w:tc>
        <w:tc>
          <w:tcPr>
            <w:tcW w:w="5249" w:type="dxa"/>
            <w:tcBorders>
              <w:top w:val="single" w:sz="6" w:space="0" w:color="auto"/>
              <w:left w:val="single" w:sz="4" w:space="0" w:color="auto"/>
              <w:bottom w:val="single" w:sz="6" w:space="0" w:color="auto"/>
              <w:right w:val="thickThinSmallGap" w:sz="18" w:space="0" w:color="auto"/>
            </w:tcBorders>
            <w:vAlign w:val="center"/>
          </w:tcPr>
          <w:p w:rsidR="00371BAB" w:rsidRPr="0016698D" w:rsidRDefault="00371BAB" w:rsidP="00805515">
            <w:pPr>
              <w:rPr>
                <w:rFonts w:ascii="宋体" w:hAnsi="宋体" w:cs="宋体"/>
                <w:kern w:val="0"/>
                <w:sz w:val="24"/>
                <w:szCs w:val="24"/>
                <w:shd w:val="clear" w:color="auto" w:fill="FFFFFF"/>
              </w:rPr>
            </w:pPr>
            <w:r w:rsidRPr="0016698D">
              <w:rPr>
                <w:rFonts w:ascii="宋体" w:hAnsi="宋体" w:cs="宋体"/>
                <w:kern w:val="0"/>
                <w:sz w:val="24"/>
                <w:szCs w:val="24"/>
                <w:shd w:val="clear" w:color="auto" w:fill="FFFFFF"/>
              </w:rPr>
              <w:t>You must:</w:t>
            </w:r>
          </w:p>
          <w:p w:rsidR="00371BAB" w:rsidRPr="0016698D" w:rsidRDefault="00371BAB" w:rsidP="00371BAB">
            <w:pPr>
              <w:pStyle w:val="ae"/>
              <w:widowControl/>
              <w:numPr>
                <w:ilvl w:val="0"/>
                <w:numId w:val="3"/>
              </w:numPr>
              <w:ind w:firstLineChars="0"/>
              <w:rPr>
                <w:rFonts w:ascii="宋体" w:hAnsi="宋体" w:cs="宋体"/>
                <w:sz w:val="24"/>
                <w:szCs w:val="24"/>
                <w:shd w:val="clear" w:color="auto" w:fill="FFFFFF"/>
              </w:rPr>
            </w:pPr>
            <w:r w:rsidRPr="0016698D">
              <w:rPr>
                <w:rFonts w:ascii="宋体" w:hAnsi="宋体" w:cs="宋体" w:hint="eastAsia"/>
                <w:sz w:val="24"/>
                <w:szCs w:val="24"/>
                <w:shd w:val="clear" w:color="auto" w:fill="FFFFFF"/>
              </w:rPr>
              <w:t>熟悉 内存管理</w:t>
            </w:r>
          </w:p>
          <w:p w:rsidR="00371BAB" w:rsidRPr="0016698D" w:rsidRDefault="00371BAB" w:rsidP="00371BAB">
            <w:pPr>
              <w:pStyle w:val="ae"/>
              <w:widowControl/>
              <w:numPr>
                <w:ilvl w:val="0"/>
                <w:numId w:val="3"/>
              </w:numPr>
              <w:ind w:firstLineChars="0"/>
              <w:rPr>
                <w:rFonts w:ascii="宋体" w:hAnsi="宋体" w:cs="宋体"/>
                <w:sz w:val="24"/>
                <w:szCs w:val="24"/>
                <w:shd w:val="clear" w:color="auto" w:fill="FFFFFF"/>
              </w:rPr>
            </w:pPr>
            <w:r w:rsidRPr="0016698D">
              <w:rPr>
                <w:rFonts w:ascii="宋体" w:hAnsi="宋体" w:cs="宋体" w:hint="eastAsia"/>
                <w:sz w:val="24"/>
                <w:szCs w:val="24"/>
                <w:shd w:val="clear" w:color="auto" w:fill="FFFFFF"/>
              </w:rPr>
              <w:t>熟悉</w:t>
            </w:r>
            <w:r w:rsidRPr="0016698D">
              <w:rPr>
                <w:rFonts w:ascii="宋体" w:hAnsi="宋体" w:cs="宋体"/>
                <w:sz w:val="24"/>
                <w:szCs w:val="24"/>
                <w:shd w:val="clear" w:color="auto" w:fill="FFFFFF"/>
              </w:rPr>
              <w:t>Serialization/De-serialization</w:t>
            </w:r>
          </w:p>
          <w:p w:rsidR="00371BAB" w:rsidRPr="0016698D" w:rsidRDefault="00371BAB" w:rsidP="00371BAB">
            <w:pPr>
              <w:pStyle w:val="ae"/>
              <w:widowControl/>
              <w:numPr>
                <w:ilvl w:val="0"/>
                <w:numId w:val="3"/>
              </w:numPr>
              <w:ind w:firstLineChars="0"/>
              <w:rPr>
                <w:rFonts w:ascii="宋体" w:hAnsi="宋体" w:cs="宋体"/>
                <w:sz w:val="24"/>
                <w:szCs w:val="24"/>
                <w:shd w:val="clear" w:color="auto" w:fill="FFFFFF"/>
              </w:rPr>
            </w:pPr>
            <w:r w:rsidRPr="0016698D">
              <w:rPr>
                <w:rFonts w:ascii="宋体" w:hAnsi="宋体" w:cs="宋体" w:hint="eastAsia"/>
                <w:sz w:val="24"/>
                <w:szCs w:val="24"/>
                <w:shd w:val="clear" w:color="auto" w:fill="FFFFFF"/>
              </w:rPr>
              <w:t>熟悉</w:t>
            </w:r>
            <w:r w:rsidRPr="0016698D">
              <w:rPr>
                <w:rFonts w:ascii="宋体" w:hAnsi="宋体" w:cs="宋体"/>
                <w:sz w:val="24"/>
                <w:szCs w:val="24"/>
                <w:shd w:val="clear" w:color="auto" w:fill="FFFFFF"/>
              </w:rPr>
              <w:t xml:space="preserve"> threading/concurrency</w:t>
            </w:r>
          </w:p>
          <w:p w:rsidR="00371BAB" w:rsidRPr="0016698D" w:rsidRDefault="00371BAB" w:rsidP="00371BAB">
            <w:pPr>
              <w:pStyle w:val="ae"/>
              <w:widowControl/>
              <w:numPr>
                <w:ilvl w:val="0"/>
                <w:numId w:val="3"/>
              </w:numPr>
              <w:ind w:firstLineChars="0"/>
              <w:rPr>
                <w:rFonts w:ascii="宋体" w:hAnsi="宋体" w:cs="宋体"/>
                <w:sz w:val="24"/>
                <w:szCs w:val="24"/>
                <w:shd w:val="clear" w:color="auto" w:fill="FFFFFF"/>
              </w:rPr>
            </w:pPr>
            <w:r w:rsidRPr="0016698D">
              <w:rPr>
                <w:rFonts w:ascii="宋体" w:hAnsi="宋体" w:cs="宋体" w:hint="eastAsia"/>
                <w:sz w:val="24"/>
                <w:szCs w:val="24"/>
                <w:shd w:val="clear" w:color="auto" w:fill="FFFFFF"/>
              </w:rPr>
              <w:t xml:space="preserve">熟悉 </w:t>
            </w:r>
            <w:r w:rsidRPr="0016698D">
              <w:rPr>
                <w:rFonts w:ascii="宋体" w:hAnsi="宋体" w:cs="宋体"/>
                <w:sz w:val="24"/>
                <w:szCs w:val="24"/>
                <w:shd w:val="clear" w:color="auto" w:fill="FFFFFF"/>
              </w:rPr>
              <w:t>mathematics</w:t>
            </w:r>
          </w:p>
          <w:p w:rsidR="00371BAB" w:rsidRPr="0016698D" w:rsidRDefault="00371BAB" w:rsidP="00371BAB">
            <w:pPr>
              <w:pStyle w:val="ae"/>
              <w:widowControl/>
              <w:numPr>
                <w:ilvl w:val="0"/>
                <w:numId w:val="3"/>
              </w:numPr>
              <w:ind w:firstLineChars="0"/>
              <w:rPr>
                <w:rFonts w:ascii="宋体" w:hAnsi="宋体" w:cs="宋体"/>
                <w:sz w:val="24"/>
                <w:szCs w:val="24"/>
                <w:shd w:val="clear" w:color="auto" w:fill="FFFFFF"/>
              </w:rPr>
            </w:pPr>
            <w:r w:rsidRPr="0016698D">
              <w:rPr>
                <w:rFonts w:ascii="宋体" w:hAnsi="宋体" w:cs="宋体" w:hint="eastAsia"/>
                <w:sz w:val="24"/>
                <w:szCs w:val="24"/>
                <w:shd w:val="clear" w:color="auto" w:fill="FFFFFF"/>
              </w:rPr>
              <w:t>熟悉数据结构算法</w:t>
            </w:r>
          </w:p>
          <w:p w:rsidR="00371BAB" w:rsidRPr="0016698D" w:rsidRDefault="00371BAB" w:rsidP="00805515">
            <w:pPr>
              <w:rPr>
                <w:rFonts w:ascii="宋体" w:hAnsi="宋体" w:cs="宋体"/>
                <w:kern w:val="0"/>
                <w:sz w:val="24"/>
                <w:szCs w:val="24"/>
                <w:shd w:val="clear" w:color="auto" w:fill="FFFFFF"/>
              </w:rPr>
            </w:pPr>
            <w:r w:rsidRPr="0016698D">
              <w:rPr>
                <w:rFonts w:ascii="宋体" w:hAnsi="宋体" w:cs="宋体"/>
                <w:kern w:val="0"/>
                <w:sz w:val="24"/>
                <w:szCs w:val="24"/>
                <w:shd w:val="clear" w:color="auto" w:fill="FFFFFF"/>
              </w:rPr>
              <w:t>You should:</w:t>
            </w:r>
          </w:p>
          <w:p w:rsidR="00371BAB" w:rsidRPr="0016698D" w:rsidRDefault="00371BAB" w:rsidP="00371BAB">
            <w:pPr>
              <w:pStyle w:val="ae"/>
              <w:widowControl/>
              <w:numPr>
                <w:ilvl w:val="0"/>
                <w:numId w:val="4"/>
              </w:numPr>
              <w:ind w:firstLineChars="0"/>
              <w:rPr>
                <w:rFonts w:ascii="宋体" w:hAnsi="宋体" w:cs="宋体"/>
                <w:sz w:val="24"/>
                <w:szCs w:val="24"/>
                <w:shd w:val="clear" w:color="auto" w:fill="FFFFFF"/>
              </w:rPr>
            </w:pPr>
            <w:r w:rsidRPr="0016698D">
              <w:rPr>
                <w:rFonts w:ascii="宋体" w:hAnsi="宋体" w:cs="宋体" w:hint="eastAsia"/>
                <w:sz w:val="24"/>
                <w:szCs w:val="24"/>
                <w:shd w:val="clear" w:color="auto" w:fill="FFFFFF"/>
              </w:rPr>
              <w:t>了解底层优化相关理论知识，但不局限于</w:t>
            </w:r>
            <w:r w:rsidRPr="0016698D">
              <w:rPr>
                <w:rFonts w:ascii="宋体" w:hAnsi="宋体" w:cs="宋体"/>
                <w:sz w:val="24"/>
                <w:szCs w:val="24"/>
                <w:shd w:val="clear" w:color="auto" w:fill="FFFFFF"/>
              </w:rPr>
              <w:t>memory, cpu, threading, cache, I/O, network.</w:t>
            </w:r>
          </w:p>
          <w:p w:rsidR="00371BAB" w:rsidRPr="0016698D" w:rsidRDefault="00371BAB" w:rsidP="00805515">
            <w:pPr>
              <w:rPr>
                <w:rFonts w:ascii="宋体" w:hAnsi="宋体" w:cs="宋体"/>
                <w:kern w:val="0"/>
                <w:sz w:val="24"/>
                <w:szCs w:val="24"/>
                <w:shd w:val="clear" w:color="auto" w:fill="FFFFFF"/>
              </w:rPr>
            </w:pPr>
            <w:r w:rsidRPr="0016698D">
              <w:rPr>
                <w:rFonts w:ascii="宋体" w:hAnsi="宋体" w:cs="宋体"/>
                <w:kern w:val="0"/>
                <w:sz w:val="24"/>
                <w:szCs w:val="24"/>
                <w:shd w:val="clear" w:color="auto" w:fill="FFFFFF"/>
              </w:rPr>
              <w:t>Pluses:</w:t>
            </w:r>
          </w:p>
          <w:p w:rsidR="00371BAB" w:rsidRPr="0016698D" w:rsidRDefault="00371BAB" w:rsidP="00371BAB">
            <w:pPr>
              <w:pStyle w:val="ae"/>
              <w:widowControl/>
              <w:numPr>
                <w:ilvl w:val="0"/>
                <w:numId w:val="5"/>
              </w:numPr>
              <w:ind w:firstLineChars="0"/>
              <w:rPr>
                <w:rFonts w:ascii="宋体" w:hAnsi="宋体" w:cs="宋体"/>
                <w:sz w:val="24"/>
                <w:szCs w:val="24"/>
                <w:shd w:val="clear" w:color="auto" w:fill="FFFFFF"/>
              </w:rPr>
            </w:pPr>
            <w:r w:rsidRPr="0016698D">
              <w:rPr>
                <w:rFonts w:ascii="宋体" w:hAnsi="宋体" w:cs="宋体" w:hint="eastAsia"/>
                <w:sz w:val="24"/>
                <w:szCs w:val="24"/>
                <w:shd w:val="clear" w:color="auto" w:fill="FFFFFF"/>
              </w:rPr>
              <w:t xml:space="preserve">熟悉知名内存分配器比如 </w:t>
            </w:r>
            <w:r w:rsidRPr="0016698D">
              <w:rPr>
                <w:rFonts w:ascii="宋体" w:hAnsi="宋体" w:cs="宋体"/>
                <w:sz w:val="24"/>
                <w:szCs w:val="24"/>
                <w:shd w:val="clear" w:color="auto" w:fill="FFFFFF"/>
              </w:rPr>
              <w:t xml:space="preserve">TCMalloc </w:t>
            </w:r>
            <w:r w:rsidRPr="0016698D">
              <w:rPr>
                <w:rFonts w:ascii="宋体" w:hAnsi="宋体" w:cs="宋体" w:hint="eastAsia"/>
                <w:sz w:val="24"/>
                <w:szCs w:val="24"/>
                <w:shd w:val="clear" w:color="auto" w:fill="FFFFFF"/>
              </w:rPr>
              <w:t>等等</w:t>
            </w:r>
          </w:p>
          <w:p w:rsidR="00371BAB" w:rsidRPr="0016698D" w:rsidRDefault="00371BAB" w:rsidP="00371BAB">
            <w:pPr>
              <w:pStyle w:val="ae"/>
              <w:widowControl/>
              <w:numPr>
                <w:ilvl w:val="0"/>
                <w:numId w:val="5"/>
              </w:numPr>
              <w:ind w:firstLineChars="0"/>
              <w:rPr>
                <w:rFonts w:ascii="宋体" w:hAnsi="宋体" w:cs="宋体"/>
                <w:sz w:val="24"/>
                <w:szCs w:val="24"/>
                <w:shd w:val="clear" w:color="auto" w:fill="FFFFFF"/>
              </w:rPr>
            </w:pPr>
            <w:r w:rsidRPr="0016698D">
              <w:rPr>
                <w:rFonts w:ascii="宋体" w:hAnsi="宋体" w:cs="宋体" w:hint="eastAsia"/>
                <w:sz w:val="24"/>
                <w:szCs w:val="24"/>
                <w:shd w:val="clear" w:color="auto" w:fill="FFFFFF"/>
              </w:rPr>
              <w:t>了解如何跨平台编程</w:t>
            </w:r>
          </w:p>
          <w:p w:rsidR="00371BAB" w:rsidRPr="0016698D" w:rsidRDefault="00371BAB" w:rsidP="00371BAB">
            <w:pPr>
              <w:pStyle w:val="ae"/>
              <w:widowControl/>
              <w:numPr>
                <w:ilvl w:val="0"/>
                <w:numId w:val="5"/>
              </w:numPr>
              <w:ind w:firstLineChars="0"/>
              <w:rPr>
                <w:rFonts w:ascii="宋体" w:hAnsi="宋体" w:cs="宋体"/>
                <w:sz w:val="24"/>
                <w:szCs w:val="24"/>
                <w:shd w:val="clear" w:color="auto" w:fill="FFFFFF"/>
              </w:rPr>
            </w:pPr>
            <w:r w:rsidRPr="0016698D">
              <w:rPr>
                <w:rFonts w:ascii="宋体" w:hAnsi="宋体" w:cs="宋体" w:hint="eastAsia"/>
                <w:sz w:val="24"/>
                <w:szCs w:val="24"/>
                <w:shd w:val="clear" w:color="auto" w:fill="FFFFFF"/>
              </w:rPr>
              <w:t>了解</w:t>
            </w:r>
            <w:r w:rsidRPr="0016698D">
              <w:rPr>
                <w:rFonts w:ascii="宋体" w:hAnsi="宋体" w:cs="宋体"/>
                <w:sz w:val="24"/>
                <w:szCs w:val="24"/>
                <w:shd w:val="clear" w:color="auto" w:fill="FFFFFF"/>
              </w:rPr>
              <w:t xml:space="preserve"> C++ Reflection </w:t>
            </w:r>
            <w:r w:rsidRPr="0016698D">
              <w:rPr>
                <w:rFonts w:ascii="宋体" w:hAnsi="宋体" w:cs="宋体" w:hint="eastAsia"/>
                <w:sz w:val="24"/>
                <w:szCs w:val="24"/>
                <w:shd w:val="clear" w:color="auto" w:fill="FFFFFF"/>
              </w:rPr>
              <w:t>相关技术</w:t>
            </w:r>
          </w:p>
        </w:tc>
      </w:tr>
      <w:tr w:rsidR="00371BAB" w:rsidTr="00805515">
        <w:trPr>
          <w:trHeight w:val="502"/>
        </w:trPr>
        <w:tc>
          <w:tcPr>
            <w:tcW w:w="955" w:type="dxa"/>
            <w:tcBorders>
              <w:top w:val="single" w:sz="6" w:space="0" w:color="auto"/>
              <w:left w:val="thinThickSmallGap" w:sz="18" w:space="0" w:color="auto"/>
              <w:bottom w:val="single" w:sz="6" w:space="0" w:color="auto"/>
              <w:right w:val="single" w:sz="6" w:space="0" w:color="auto"/>
            </w:tcBorders>
            <w:vAlign w:val="center"/>
          </w:tcPr>
          <w:p w:rsidR="00371BAB" w:rsidRPr="0016698D" w:rsidRDefault="00371BAB" w:rsidP="00805515">
            <w:pP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 xml:space="preserve">工具开发程序员 </w:t>
            </w:r>
          </w:p>
          <w:p w:rsidR="00371BAB" w:rsidRPr="0016698D" w:rsidRDefault="00371BAB" w:rsidP="00805515">
            <w:pP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Tool Programmer</w:t>
            </w:r>
          </w:p>
        </w:tc>
        <w:tc>
          <w:tcPr>
            <w:tcW w:w="708" w:type="dxa"/>
            <w:tcBorders>
              <w:top w:val="single" w:sz="6" w:space="0" w:color="auto"/>
              <w:left w:val="single" w:sz="6" w:space="0" w:color="auto"/>
              <w:bottom w:val="single" w:sz="6" w:space="0" w:color="auto"/>
              <w:right w:val="single" w:sz="6"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10</w:t>
            </w:r>
          </w:p>
        </w:tc>
        <w:tc>
          <w:tcPr>
            <w:tcW w:w="851" w:type="dxa"/>
            <w:tcBorders>
              <w:top w:val="single" w:sz="6" w:space="0" w:color="auto"/>
              <w:left w:val="single" w:sz="6" w:space="0" w:color="auto"/>
              <w:bottom w:val="single" w:sz="6" w:space="0" w:color="auto"/>
              <w:right w:val="single" w:sz="6"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本科+</w:t>
            </w:r>
          </w:p>
        </w:tc>
        <w:tc>
          <w:tcPr>
            <w:tcW w:w="1276" w:type="dxa"/>
            <w:tcBorders>
              <w:top w:val="single" w:sz="6" w:space="0" w:color="auto"/>
              <w:left w:val="single" w:sz="6" w:space="0" w:color="auto"/>
              <w:bottom w:val="single" w:sz="6" w:space="0" w:color="auto"/>
              <w:right w:val="single" w:sz="6" w:space="0" w:color="auto"/>
            </w:tcBorders>
            <w:vAlign w:val="center"/>
          </w:tcPr>
          <w:p w:rsidR="00371BAB" w:rsidRPr="0016698D" w:rsidRDefault="00371BAB" w:rsidP="00805515">
            <w:pPr>
              <w:widowControl/>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计算机、软件工程、数学、物理及相关专业</w:t>
            </w:r>
          </w:p>
        </w:tc>
        <w:tc>
          <w:tcPr>
            <w:tcW w:w="708" w:type="dxa"/>
            <w:tcBorders>
              <w:top w:val="single" w:sz="6" w:space="0" w:color="auto"/>
              <w:left w:val="single" w:sz="6" w:space="0" w:color="auto"/>
              <w:bottom w:val="single" w:sz="6" w:space="0" w:color="auto"/>
              <w:right w:val="single" w:sz="4"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成都</w:t>
            </w:r>
          </w:p>
        </w:tc>
        <w:tc>
          <w:tcPr>
            <w:tcW w:w="5249" w:type="dxa"/>
            <w:tcBorders>
              <w:top w:val="single" w:sz="6" w:space="0" w:color="auto"/>
              <w:left w:val="single" w:sz="4" w:space="0" w:color="auto"/>
              <w:bottom w:val="single" w:sz="6" w:space="0" w:color="auto"/>
              <w:right w:val="thickThinSmallGap" w:sz="18" w:space="0" w:color="auto"/>
            </w:tcBorders>
            <w:vAlign w:val="center"/>
          </w:tcPr>
          <w:p w:rsidR="00371BAB" w:rsidRPr="0016698D" w:rsidRDefault="00371BAB" w:rsidP="00805515">
            <w:pPr>
              <w:rPr>
                <w:rFonts w:ascii="宋体" w:hAnsi="宋体" w:cs="宋体"/>
                <w:kern w:val="0"/>
                <w:sz w:val="24"/>
                <w:szCs w:val="24"/>
                <w:shd w:val="clear" w:color="auto" w:fill="FFFFFF"/>
              </w:rPr>
            </w:pPr>
            <w:r w:rsidRPr="0016698D">
              <w:rPr>
                <w:rFonts w:ascii="宋体" w:hAnsi="宋体" w:cs="宋体"/>
                <w:kern w:val="0"/>
                <w:sz w:val="24"/>
                <w:szCs w:val="24"/>
                <w:shd w:val="clear" w:color="auto" w:fill="FFFFFF"/>
              </w:rPr>
              <w:t>You must:</w:t>
            </w:r>
          </w:p>
          <w:p w:rsidR="00371BAB" w:rsidRPr="0016698D" w:rsidRDefault="00371BAB" w:rsidP="00371BAB">
            <w:pPr>
              <w:pStyle w:val="ae"/>
              <w:widowControl/>
              <w:numPr>
                <w:ilvl w:val="0"/>
                <w:numId w:val="6"/>
              </w:numPr>
              <w:ind w:firstLineChars="0"/>
              <w:rPr>
                <w:rFonts w:ascii="宋体" w:hAnsi="宋体" w:cs="宋体"/>
                <w:sz w:val="24"/>
                <w:szCs w:val="24"/>
                <w:shd w:val="clear" w:color="auto" w:fill="FFFFFF"/>
              </w:rPr>
            </w:pPr>
            <w:r w:rsidRPr="0016698D">
              <w:rPr>
                <w:rFonts w:ascii="宋体" w:hAnsi="宋体" w:cs="宋体" w:hint="eastAsia"/>
                <w:sz w:val="24"/>
                <w:szCs w:val="24"/>
                <w:shd w:val="clear" w:color="auto" w:fill="FFFFFF"/>
              </w:rPr>
              <w:t>良好的编程语言基础，如</w:t>
            </w:r>
            <w:r w:rsidRPr="0016698D">
              <w:rPr>
                <w:rFonts w:ascii="宋体" w:hAnsi="宋体" w:cs="宋体"/>
                <w:sz w:val="24"/>
                <w:szCs w:val="24"/>
                <w:shd w:val="clear" w:color="auto" w:fill="FFFFFF"/>
              </w:rPr>
              <w:t xml:space="preserve"> C#</w:t>
            </w:r>
          </w:p>
          <w:p w:rsidR="00371BAB" w:rsidRPr="0016698D" w:rsidRDefault="00371BAB" w:rsidP="00371BAB">
            <w:pPr>
              <w:pStyle w:val="ae"/>
              <w:widowControl/>
              <w:numPr>
                <w:ilvl w:val="0"/>
                <w:numId w:val="6"/>
              </w:numPr>
              <w:ind w:firstLineChars="0"/>
              <w:rPr>
                <w:rFonts w:ascii="宋体" w:hAnsi="宋体" w:cs="宋体"/>
                <w:sz w:val="24"/>
                <w:szCs w:val="24"/>
                <w:shd w:val="clear" w:color="auto" w:fill="FFFFFF"/>
              </w:rPr>
            </w:pPr>
            <w:r w:rsidRPr="0016698D">
              <w:rPr>
                <w:rFonts w:ascii="宋体" w:hAnsi="宋体" w:cs="宋体" w:hint="eastAsia"/>
                <w:sz w:val="24"/>
                <w:szCs w:val="24"/>
                <w:shd w:val="clear" w:color="auto" w:fill="FFFFFF"/>
              </w:rPr>
              <w:t xml:space="preserve">熟悉至少一种 </w:t>
            </w:r>
            <w:r w:rsidRPr="0016698D">
              <w:rPr>
                <w:rFonts w:ascii="宋体" w:hAnsi="宋体" w:cs="宋体"/>
                <w:sz w:val="24"/>
                <w:szCs w:val="24"/>
                <w:shd w:val="clear" w:color="auto" w:fill="FFFFFF"/>
              </w:rPr>
              <w:t>GUI Framework (QT, WPF, WinForm…)</w:t>
            </w:r>
          </w:p>
          <w:p w:rsidR="00371BAB" w:rsidRPr="0016698D" w:rsidRDefault="00371BAB" w:rsidP="00371BAB">
            <w:pPr>
              <w:pStyle w:val="ae"/>
              <w:widowControl/>
              <w:numPr>
                <w:ilvl w:val="0"/>
                <w:numId w:val="6"/>
              </w:numPr>
              <w:ind w:firstLineChars="0"/>
              <w:rPr>
                <w:rFonts w:ascii="宋体" w:hAnsi="宋体" w:cs="宋体"/>
                <w:sz w:val="24"/>
                <w:szCs w:val="24"/>
                <w:shd w:val="clear" w:color="auto" w:fill="FFFFFF"/>
              </w:rPr>
            </w:pPr>
            <w:r w:rsidRPr="0016698D">
              <w:rPr>
                <w:rFonts w:ascii="宋体" w:hAnsi="宋体" w:cs="宋体" w:hint="eastAsia"/>
                <w:sz w:val="24"/>
                <w:szCs w:val="24"/>
                <w:shd w:val="clear" w:color="auto" w:fill="FFFFFF"/>
              </w:rPr>
              <w:t>熟悉脚本语言</w:t>
            </w:r>
            <w:r w:rsidRPr="0016698D">
              <w:rPr>
                <w:rFonts w:ascii="宋体" w:hAnsi="宋体" w:cs="宋体"/>
                <w:sz w:val="24"/>
                <w:szCs w:val="24"/>
                <w:shd w:val="clear" w:color="auto" w:fill="FFFFFF"/>
              </w:rPr>
              <w:t xml:space="preserve"> (Python, LUA…)</w:t>
            </w:r>
          </w:p>
          <w:p w:rsidR="00371BAB" w:rsidRPr="0016698D" w:rsidRDefault="00371BAB" w:rsidP="00371BAB">
            <w:pPr>
              <w:pStyle w:val="ae"/>
              <w:widowControl/>
              <w:numPr>
                <w:ilvl w:val="0"/>
                <w:numId w:val="6"/>
              </w:numPr>
              <w:ind w:firstLineChars="0"/>
              <w:rPr>
                <w:rFonts w:ascii="宋体" w:hAnsi="宋体" w:cs="宋体"/>
                <w:sz w:val="24"/>
                <w:szCs w:val="24"/>
                <w:shd w:val="clear" w:color="auto" w:fill="FFFFFF"/>
              </w:rPr>
            </w:pPr>
            <w:r w:rsidRPr="0016698D">
              <w:rPr>
                <w:rFonts w:ascii="宋体" w:hAnsi="宋体" w:cs="宋体" w:hint="eastAsia"/>
                <w:sz w:val="24"/>
                <w:szCs w:val="24"/>
                <w:shd w:val="clear" w:color="auto" w:fill="FFFFFF"/>
              </w:rPr>
              <w:t>熟悉</w:t>
            </w:r>
            <w:r w:rsidRPr="0016698D">
              <w:rPr>
                <w:rFonts w:ascii="宋体" w:hAnsi="宋体" w:cs="宋体"/>
                <w:sz w:val="24"/>
                <w:szCs w:val="24"/>
                <w:shd w:val="clear" w:color="auto" w:fill="FFFFFF"/>
              </w:rPr>
              <w:t xml:space="preserve"> Max, Maya, Plug-in/script</w:t>
            </w:r>
          </w:p>
          <w:p w:rsidR="00371BAB" w:rsidRPr="0016698D" w:rsidRDefault="00371BAB" w:rsidP="00371BAB">
            <w:pPr>
              <w:pStyle w:val="ae"/>
              <w:widowControl/>
              <w:numPr>
                <w:ilvl w:val="0"/>
                <w:numId w:val="6"/>
              </w:numPr>
              <w:ind w:firstLineChars="0"/>
              <w:rPr>
                <w:rFonts w:ascii="宋体" w:hAnsi="宋体" w:cs="宋体"/>
                <w:sz w:val="24"/>
                <w:szCs w:val="24"/>
                <w:shd w:val="clear" w:color="auto" w:fill="FFFFFF"/>
              </w:rPr>
            </w:pPr>
            <w:r w:rsidRPr="0016698D">
              <w:rPr>
                <w:rFonts w:ascii="宋体" w:hAnsi="宋体" w:cs="宋体" w:hint="eastAsia"/>
                <w:sz w:val="24"/>
                <w:szCs w:val="24"/>
                <w:shd w:val="clear" w:color="auto" w:fill="FFFFFF"/>
              </w:rPr>
              <w:t>熟悉</w:t>
            </w:r>
            <w:r w:rsidRPr="0016698D">
              <w:rPr>
                <w:rFonts w:ascii="宋体" w:hAnsi="宋体" w:cs="宋体"/>
                <w:sz w:val="24"/>
                <w:szCs w:val="24"/>
                <w:shd w:val="clear" w:color="auto" w:fill="FFFFFF"/>
              </w:rPr>
              <w:t xml:space="preserve"> Shell script</w:t>
            </w:r>
          </w:p>
          <w:p w:rsidR="00371BAB" w:rsidRPr="0016698D" w:rsidRDefault="00371BAB" w:rsidP="00371BAB">
            <w:pPr>
              <w:pStyle w:val="ae"/>
              <w:widowControl/>
              <w:numPr>
                <w:ilvl w:val="0"/>
                <w:numId w:val="6"/>
              </w:numPr>
              <w:ind w:firstLineChars="0"/>
              <w:rPr>
                <w:rFonts w:ascii="宋体" w:hAnsi="宋体" w:cs="宋体"/>
                <w:sz w:val="24"/>
                <w:szCs w:val="24"/>
                <w:shd w:val="clear" w:color="auto" w:fill="FFFFFF"/>
              </w:rPr>
            </w:pPr>
            <w:r w:rsidRPr="0016698D">
              <w:rPr>
                <w:rFonts w:ascii="宋体" w:hAnsi="宋体" w:cs="宋体" w:hint="eastAsia"/>
                <w:sz w:val="24"/>
                <w:szCs w:val="24"/>
                <w:shd w:val="clear" w:color="auto" w:fill="FFFFFF"/>
              </w:rPr>
              <w:t>熟悉数据管道自动化</w:t>
            </w:r>
          </w:p>
          <w:p w:rsidR="00371BAB" w:rsidRPr="0016698D" w:rsidRDefault="00371BAB" w:rsidP="00805515">
            <w:pPr>
              <w:rPr>
                <w:rFonts w:ascii="宋体" w:hAnsi="宋体" w:cs="宋体"/>
                <w:kern w:val="0"/>
                <w:sz w:val="24"/>
                <w:szCs w:val="24"/>
                <w:shd w:val="clear" w:color="auto" w:fill="FFFFFF"/>
              </w:rPr>
            </w:pPr>
            <w:r w:rsidRPr="0016698D">
              <w:rPr>
                <w:rFonts w:ascii="宋体" w:hAnsi="宋体" w:cs="宋体"/>
                <w:kern w:val="0"/>
                <w:sz w:val="24"/>
                <w:szCs w:val="24"/>
                <w:shd w:val="clear" w:color="auto" w:fill="FFFFFF"/>
              </w:rPr>
              <w:t>You may should:</w:t>
            </w:r>
          </w:p>
          <w:p w:rsidR="00371BAB" w:rsidRPr="0016698D" w:rsidRDefault="00371BAB" w:rsidP="00371BAB">
            <w:pPr>
              <w:pStyle w:val="ae"/>
              <w:widowControl/>
              <w:numPr>
                <w:ilvl w:val="0"/>
                <w:numId w:val="7"/>
              </w:numPr>
              <w:ind w:firstLineChars="0"/>
              <w:rPr>
                <w:rFonts w:ascii="宋体" w:hAnsi="宋体" w:cs="宋体"/>
                <w:sz w:val="24"/>
                <w:szCs w:val="24"/>
                <w:shd w:val="clear" w:color="auto" w:fill="FFFFFF"/>
              </w:rPr>
            </w:pPr>
            <w:r w:rsidRPr="0016698D">
              <w:rPr>
                <w:rFonts w:ascii="宋体" w:hAnsi="宋体" w:cs="宋体" w:hint="eastAsia"/>
                <w:sz w:val="24"/>
                <w:szCs w:val="24"/>
                <w:shd w:val="clear" w:color="auto" w:fill="FFFFFF"/>
              </w:rPr>
              <w:t>了解常规游戏数据结构</w:t>
            </w:r>
            <w:r w:rsidRPr="0016698D">
              <w:rPr>
                <w:rFonts w:ascii="宋体" w:hAnsi="宋体" w:cs="宋体"/>
                <w:sz w:val="24"/>
                <w:szCs w:val="24"/>
                <w:shd w:val="clear" w:color="auto" w:fill="FFFFFF"/>
              </w:rPr>
              <w:t xml:space="preserve"> (mesh, animation, texture, material...)</w:t>
            </w:r>
          </w:p>
          <w:p w:rsidR="00371BAB" w:rsidRPr="0016698D" w:rsidRDefault="00371BAB" w:rsidP="00371BAB">
            <w:pPr>
              <w:pStyle w:val="ae"/>
              <w:widowControl/>
              <w:numPr>
                <w:ilvl w:val="0"/>
                <w:numId w:val="7"/>
              </w:numPr>
              <w:ind w:firstLineChars="0"/>
              <w:rPr>
                <w:rFonts w:ascii="宋体" w:hAnsi="宋体" w:cs="宋体"/>
                <w:sz w:val="24"/>
                <w:szCs w:val="24"/>
                <w:shd w:val="clear" w:color="auto" w:fill="FFFFFF"/>
              </w:rPr>
            </w:pPr>
            <w:r w:rsidRPr="0016698D">
              <w:rPr>
                <w:rFonts w:ascii="宋体" w:hAnsi="宋体" w:cs="宋体" w:hint="eastAsia"/>
                <w:sz w:val="24"/>
                <w:szCs w:val="24"/>
                <w:shd w:val="clear" w:color="auto" w:fill="FFFFFF"/>
              </w:rPr>
              <w:t xml:space="preserve">了解 </w:t>
            </w:r>
            <w:r w:rsidRPr="0016698D">
              <w:rPr>
                <w:rFonts w:ascii="宋体" w:hAnsi="宋体" w:cs="宋体"/>
                <w:sz w:val="24"/>
                <w:szCs w:val="24"/>
                <w:shd w:val="clear" w:color="auto" w:fill="FFFFFF"/>
              </w:rPr>
              <w:t xml:space="preserve">FBX, Havok </w:t>
            </w:r>
            <w:r w:rsidRPr="0016698D">
              <w:rPr>
                <w:rFonts w:ascii="宋体" w:hAnsi="宋体" w:cs="宋体" w:hint="eastAsia"/>
                <w:sz w:val="24"/>
                <w:szCs w:val="24"/>
                <w:shd w:val="clear" w:color="auto" w:fill="FFFFFF"/>
              </w:rPr>
              <w:t>或其他中间件工具</w:t>
            </w:r>
          </w:p>
          <w:p w:rsidR="00371BAB" w:rsidRPr="0016698D" w:rsidRDefault="00371BAB" w:rsidP="00371BAB">
            <w:pPr>
              <w:pStyle w:val="ae"/>
              <w:widowControl/>
              <w:numPr>
                <w:ilvl w:val="0"/>
                <w:numId w:val="7"/>
              </w:numPr>
              <w:ind w:firstLineChars="0"/>
              <w:rPr>
                <w:rFonts w:ascii="宋体" w:hAnsi="宋体" w:cs="宋体"/>
                <w:sz w:val="24"/>
                <w:szCs w:val="24"/>
                <w:shd w:val="clear" w:color="auto" w:fill="FFFFFF"/>
              </w:rPr>
            </w:pPr>
            <w:r w:rsidRPr="0016698D">
              <w:rPr>
                <w:rFonts w:ascii="宋体" w:hAnsi="宋体" w:cs="宋体" w:hint="eastAsia"/>
                <w:sz w:val="24"/>
                <w:szCs w:val="24"/>
                <w:shd w:val="clear" w:color="auto" w:fill="FFFFFF"/>
              </w:rPr>
              <w:t>了解控制系统的延展版本</w:t>
            </w:r>
            <w:r w:rsidRPr="0016698D">
              <w:rPr>
                <w:rFonts w:ascii="宋体" w:hAnsi="宋体" w:cs="宋体"/>
                <w:sz w:val="24"/>
                <w:szCs w:val="24"/>
                <w:shd w:val="clear" w:color="auto" w:fill="FFFFFF"/>
              </w:rPr>
              <w:t xml:space="preserve"> ( git, perforce... )</w:t>
            </w:r>
          </w:p>
          <w:p w:rsidR="00371BAB" w:rsidRPr="0016698D" w:rsidRDefault="00371BAB" w:rsidP="00805515">
            <w:pPr>
              <w:widowControl/>
              <w:jc w:val="center"/>
              <w:rPr>
                <w:rFonts w:ascii="宋体" w:hAnsi="宋体" w:cs="宋体"/>
                <w:kern w:val="0"/>
                <w:sz w:val="24"/>
                <w:szCs w:val="24"/>
                <w:shd w:val="clear" w:color="auto" w:fill="FFFFFF"/>
              </w:rPr>
            </w:pPr>
          </w:p>
        </w:tc>
      </w:tr>
      <w:tr w:rsidR="00371BAB" w:rsidTr="00805515">
        <w:trPr>
          <w:trHeight w:val="502"/>
        </w:trPr>
        <w:tc>
          <w:tcPr>
            <w:tcW w:w="955" w:type="dxa"/>
            <w:tcBorders>
              <w:top w:val="single" w:sz="6" w:space="0" w:color="auto"/>
              <w:left w:val="thinThickSmallGap" w:sz="18" w:space="0" w:color="auto"/>
              <w:bottom w:val="single" w:sz="6" w:space="0" w:color="auto"/>
              <w:right w:val="single" w:sz="6" w:space="0" w:color="auto"/>
            </w:tcBorders>
            <w:vAlign w:val="center"/>
          </w:tcPr>
          <w:p w:rsidR="00371BAB" w:rsidRPr="0016698D" w:rsidRDefault="00371BAB" w:rsidP="00805515">
            <w:pP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网络开发工程</w:t>
            </w:r>
            <w:r w:rsidRPr="0016698D">
              <w:rPr>
                <w:rFonts w:ascii="宋体" w:hAnsi="宋体" w:cs="宋体" w:hint="eastAsia"/>
                <w:kern w:val="0"/>
                <w:sz w:val="24"/>
                <w:szCs w:val="24"/>
                <w:shd w:val="clear" w:color="auto" w:fill="FFFFFF"/>
              </w:rPr>
              <w:lastRenderedPageBreak/>
              <w:t>师 Network Engineer</w:t>
            </w:r>
          </w:p>
          <w:p w:rsidR="00371BAB" w:rsidRPr="0016698D" w:rsidRDefault="00371BAB" w:rsidP="00805515">
            <w:pPr>
              <w:widowControl/>
              <w:jc w:val="center"/>
              <w:rPr>
                <w:rFonts w:ascii="宋体" w:hAnsi="宋体" w:cs="宋体"/>
                <w:kern w:val="0"/>
                <w:sz w:val="24"/>
                <w:szCs w:val="24"/>
                <w:shd w:val="clear" w:color="auto" w:fill="FFFFFF"/>
              </w:rPr>
            </w:pPr>
          </w:p>
        </w:tc>
        <w:tc>
          <w:tcPr>
            <w:tcW w:w="708" w:type="dxa"/>
            <w:tcBorders>
              <w:top w:val="single" w:sz="6" w:space="0" w:color="auto"/>
              <w:left w:val="single" w:sz="6" w:space="0" w:color="auto"/>
              <w:bottom w:val="single" w:sz="6" w:space="0" w:color="auto"/>
              <w:right w:val="single" w:sz="6"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lastRenderedPageBreak/>
              <w:t>10</w:t>
            </w:r>
          </w:p>
        </w:tc>
        <w:tc>
          <w:tcPr>
            <w:tcW w:w="851" w:type="dxa"/>
            <w:tcBorders>
              <w:top w:val="single" w:sz="6" w:space="0" w:color="auto"/>
              <w:left w:val="single" w:sz="6" w:space="0" w:color="auto"/>
              <w:bottom w:val="single" w:sz="6" w:space="0" w:color="auto"/>
              <w:right w:val="single" w:sz="6"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本科+</w:t>
            </w:r>
          </w:p>
        </w:tc>
        <w:tc>
          <w:tcPr>
            <w:tcW w:w="1276" w:type="dxa"/>
            <w:tcBorders>
              <w:top w:val="single" w:sz="6" w:space="0" w:color="auto"/>
              <w:left w:val="single" w:sz="6" w:space="0" w:color="auto"/>
              <w:bottom w:val="single" w:sz="6" w:space="0" w:color="auto"/>
              <w:right w:val="single" w:sz="6" w:space="0" w:color="auto"/>
            </w:tcBorders>
            <w:vAlign w:val="center"/>
          </w:tcPr>
          <w:p w:rsidR="00371BAB" w:rsidRPr="0016698D" w:rsidRDefault="00371BAB" w:rsidP="00805515">
            <w:pPr>
              <w:widowControl/>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计算机、软件工</w:t>
            </w:r>
            <w:r w:rsidRPr="0016698D">
              <w:rPr>
                <w:rFonts w:ascii="宋体" w:hAnsi="宋体" w:cs="宋体" w:hint="eastAsia"/>
                <w:kern w:val="0"/>
                <w:sz w:val="24"/>
                <w:szCs w:val="24"/>
                <w:shd w:val="clear" w:color="auto" w:fill="FFFFFF"/>
              </w:rPr>
              <w:lastRenderedPageBreak/>
              <w:t>程、数学、物理及相关专业</w:t>
            </w:r>
          </w:p>
        </w:tc>
        <w:tc>
          <w:tcPr>
            <w:tcW w:w="708" w:type="dxa"/>
            <w:tcBorders>
              <w:top w:val="single" w:sz="6" w:space="0" w:color="auto"/>
              <w:left w:val="single" w:sz="6" w:space="0" w:color="auto"/>
              <w:bottom w:val="single" w:sz="6" w:space="0" w:color="auto"/>
              <w:right w:val="single" w:sz="4"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lastRenderedPageBreak/>
              <w:t>成都</w:t>
            </w:r>
          </w:p>
        </w:tc>
        <w:tc>
          <w:tcPr>
            <w:tcW w:w="5249" w:type="dxa"/>
            <w:tcBorders>
              <w:top w:val="single" w:sz="6" w:space="0" w:color="auto"/>
              <w:left w:val="single" w:sz="4" w:space="0" w:color="auto"/>
              <w:bottom w:val="single" w:sz="6" w:space="0" w:color="auto"/>
              <w:right w:val="thickThinSmallGap" w:sz="18" w:space="0" w:color="auto"/>
            </w:tcBorders>
            <w:vAlign w:val="center"/>
          </w:tcPr>
          <w:p w:rsidR="00371BAB" w:rsidRPr="0016698D" w:rsidRDefault="00371BAB" w:rsidP="00805515">
            <w:pPr>
              <w:rPr>
                <w:rFonts w:ascii="宋体" w:hAnsi="宋体" w:cs="宋体"/>
                <w:kern w:val="0"/>
                <w:sz w:val="24"/>
                <w:szCs w:val="24"/>
                <w:shd w:val="clear" w:color="auto" w:fill="FFFFFF"/>
              </w:rPr>
            </w:pPr>
            <w:r w:rsidRPr="0016698D">
              <w:rPr>
                <w:rFonts w:ascii="宋体" w:hAnsi="宋体" w:cs="宋体"/>
                <w:kern w:val="0"/>
                <w:sz w:val="24"/>
                <w:szCs w:val="24"/>
                <w:shd w:val="clear" w:color="auto" w:fill="FFFFFF"/>
              </w:rPr>
              <w:t>You must:</w:t>
            </w:r>
          </w:p>
          <w:p w:rsidR="00371BAB" w:rsidRPr="0016698D" w:rsidRDefault="00371BAB" w:rsidP="00371BAB">
            <w:pPr>
              <w:pStyle w:val="ae"/>
              <w:widowControl/>
              <w:numPr>
                <w:ilvl w:val="0"/>
                <w:numId w:val="8"/>
              </w:numPr>
              <w:spacing w:after="200" w:line="276" w:lineRule="auto"/>
              <w:ind w:firstLineChars="0"/>
              <w:contextualSpacing/>
              <w:jc w:val="left"/>
              <w:rPr>
                <w:rFonts w:ascii="宋体" w:hAnsi="宋体" w:cs="宋体"/>
                <w:sz w:val="24"/>
                <w:szCs w:val="24"/>
                <w:shd w:val="clear" w:color="auto" w:fill="FFFFFF"/>
              </w:rPr>
            </w:pPr>
            <w:r w:rsidRPr="0016698D">
              <w:rPr>
                <w:rFonts w:ascii="宋体" w:hAnsi="宋体" w:cs="宋体" w:hint="eastAsia"/>
                <w:sz w:val="24"/>
                <w:szCs w:val="24"/>
                <w:shd w:val="clear" w:color="auto" w:fill="FFFFFF"/>
              </w:rPr>
              <w:t>熟悉</w:t>
            </w:r>
            <w:r w:rsidRPr="0016698D">
              <w:rPr>
                <w:rFonts w:ascii="宋体" w:hAnsi="宋体" w:cs="宋体"/>
                <w:sz w:val="24"/>
                <w:szCs w:val="24"/>
                <w:shd w:val="clear" w:color="auto" w:fill="FFFFFF"/>
              </w:rPr>
              <w:t xml:space="preserve"> socket(BSD/WIN)</w:t>
            </w:r>
          </w:p>
          <w:p w:rsidR="00371BAB" w:rsidRPr="0016698D" w:rsidRDefault="00371BAB" w:rsidP="00371BAB">
            <w:pPr>
              <w:pStyle w:val="ae"/>
              <w:widowControl/>
              <w:numPr>
                <w:ilvl w:val="0"/>
                <w:numId w:val="8"/>
              </w:numPr>
              <w:spacing w:after="200" w:line="276" w:lineRule="auto"/>
              <w:ind w:firstLineChars="0"/>
              <w:contextualSpacing/>
              <w:jc w:val="left"/>
              <w:rPr>
                <w:rFonts w:ascii="宋体" w:hAnsi="宋体" w:cs="宋体"/>
                <w:sz w:val="24"/>
                <w:szCs w:val="24"/>
                <w:shd w:val="clear" w:color="auto" w:fill="FFFFFF"/>
              </w:rPr>
            </w:pPr>
            <w:r w:rsidRPr="0016698D">
              <w:rPr>
                <w:rFonts w:ascii="宋体" w:hAnsi="宋体" w:cs="宋体" w:hint="eastAsia"/>
                <w:sz w:val="24"/>
                <w:szCs w:val="24"/>
                <w:shd w:val="clear" w:color="auto" w:fill="FFFFFF"/>
              </w:rPr>
              <w:lastRenderedPageBreak/>
              <w:t>熟悉</w:t>
            </w:r>
            <w:r w:rsidRPr="0016698D">
              <w:rPr>
                <w:rFonts w:ascii="宋体" w:hAnsi="宋体" w:cs="宋体"/>
                <w:sz w:val="24"/>
                <w:szCs w:val="24"/>
                <w:shd w:val="clear" w:color="auto" w:fill="FFFFFF"/>
              </w:rPr>
              <w:t xml:space="preserve"> serialization/de-senalization</w:t>
            </w:r>
          </w:p>
          <w:p w:rsidR="00371BAB" w:rsidRPr="0016698D" w:rsidRDefault="00371BAB" w:rsidP="00371BAB">
            <w:pPr>
              <w:pStyle w:val="ae"/>
              <w:widowControl/>
              <w:numPr>
                <w:ilvl w:val="0"/>
                <w:numId w:val="8"/>
              </w:numPr>
              <w:spacing w:after="200" w:line="276" w:lineRule="auto"/>
              <w:ind w:firstLineChars="0"/>
              <w:contextualSpacing/>
              <w:jc w:val="left"/>
              <w:rPr>
                <w:rFonts w:ascii="宋体" w:hAnsi="宋体" w:cs="宋体"/>
                <w:sz w:val="24"/>
                <w:szCs w:val="24"/>
                <w:shd w:val="clear" w:color="auto" w:fill="FFFFFF"/>
              </w:rPr>
            </w:pPr>
            <w:r w:rsidRPr="0016698D">
              <w:rPr>
                <w:rFonts w:ascii="宋体" w:hAnsi="宋体" w:cs="宋体" w:hint="eastAsia"/>
                <w:sz w:val="24"/>
                <w:szCs w:val="24"/>
                <w:shd w:val="clear" w:color="auto" w:fill="FFFFFF"/>
              </w:rPr>
              <w:t xml:space="preserve">熟悉 </w:t>
            </w:r>
            <w:r w:rsidRPr="0016698D">
              <w:rPr>
                <w:rFonts w:ascii="宋体" w:hAnsi="宋体" w:cs="宋体"/>
                <w:sz w:val="24"/>
                <w:szCs w:val="24"/>
                <w:shd w:val="clear" w:color="auto" w:fill="FFFFFF"/>
              </w:rPr>
              <w:t>Multithreading/Async</w:t>
            </w:r>
          </w:p>
          <w:p w:rsidR="00371BAB" w:rsidRPr="0016698D" w:rsidRDefault="00371BAB" w:rsidP="00371BAB">
            <w:pPr>
              <w:pStyle w:val="ae"/>
              <w:widowControl/>
              <w:numPr>
                <w:ilvl w:val="0"/>
                <w:numId w:val="8"/>
              </w:numPr>
              <w:spacing w:after="200" w:line="276" w:lineRule="auto"/>
              <w:ind w:firstLineChars="0"/>
              <w:contextualSpacing/>
              <w:jc w:val="left"/>
              <w:rPr>
                <w:rFonts w:ascii="宋体" w:hAnsi="宋体" w:cs="宋体"/>
                <w:sz w:val="24"/>
                <w:szCs w:val="24"/>
                <w:shd w:val="clear" w:color="auto" w:fill="FFFFFF"/>
              </w:rPr>
            </w:pPr>
            <w:r w:rsidRPr="0016698D">
              <w:rPr>
                <w:rFonts w:ascii="宋体" w:hAnsi="宋体" w:cs="宋体" w:hint="eastAsia"/>
                <w:sz w:val="24"/>
                <w:szCs w:val="24"/>
                <w:shd w:val="clear" w:color="auto" w:fill="FFFFFF"/>
              </w:rPr>
              <w:t>熟悉</w:t>
            </w:r>
            <w:r w:rsidRPr="0016698D">
              <w:rPr>
                <w:rFonts w:ascii="宋体" w:hAnsi="宋体" w:cs="宋体"/>
                <w:sz w:val="24"/>
                <w:szCs w:val="24"/>
                <w:shd w:val="clear" w:color="auto" w:fill="FFFFFF"/>
              </w:rPr>
              <w:t xml:space="preserve"> debug/profile</w:t>
            </w:r>
          </w:p>
          <w:p w:rsidR="00371BAB" w:rsidRPr="0016698D" w:rsidRDefault="00371BAB" w:rsidP="00805515">
            <w:pPr>
              <w:rPr>
                <w:rFonts w:ascii="宋体" w:hAnsi="宋体" w:cs="宋体"/>
                <w:kern w:val="0"/>
                <w:sz w:val="24"/>
                <w:szCs w:val="24"/>
                <w:shd w:val="clear" w:color="auto" w:fill="FFFFFF"/>
              </w:rPr>
            </w:pPr>
            <w:r w:rsidRPr="0016698D">
              <w:rPr>
                <w:rFonts w:ascii="宋体" w:hAnsi="宋体" w:cs="宋体"/>
                <w:kern w:val="0"/>
                <w:sz w:val="24"/>
                <w:szCs w:val="24"/>
                <w:shd w:val="clear" w:color="auto" w:fill="FFFFFF"/>
              </w:rPr>
              <w:t>You should:</w:t>
            </w:r>
          </w:p>
          <w:p w:rsidR="00371BAB" w:rsidRPr="0016698D" w:rsidRDefault="00371BAB" w:rsidP="00371BAB">
            <w:pPr>
              <w:pStyle w:val="ae"/>
              <w:widowControl/>
              <w:numPr>
                <w:ilvl w:val="0"/>
                <w:numId w:val="9"/>
              </w:numPr>
              <w:spacing w:after="200" w:line="276" w:lineRule="auto"/>
              <w:ind w:firstLineChars="0"/>
              <w:contextualSpacing/>
              <w:jc w:val="left"/>
              <w:rPr>
                <w:rFonts w:ascii="宋体" w:hAnsi="宋体" w:cs="宋体"/>
                <w:sz w:val="24"/>
                <w:szCs w:val="24"/>
                <w:shd w:val="clear" w:color="auto" w:fill="FFFFFF"/>
              </w:rPr>
            </w:pPr>
            <w:r w:rsidRPr="0016698D">
              <w:rPr>
                <w:rFonts w:ascii="宋体" w:hAnsi="宋体" w:cs="宋体" w:hint="eastAsia"/>
                <w:sz w:val="24"/>
                <w:szCs w:val="24"/>
                <w:shd w:val="clear" w:color="auto" w:fill="FFFFFF"/>
              </w:rPr>
              <w:t>熟悉</w:t>
            </w:r>
            <w:r w:rsidRPr="0016698D">
              <w:rPr>
                <w:rFonts w:ascii="宋体" w:hAnsi="宋体" w:cs="宋体"/>
                <w:sz w:val="24"/>
                <w:szCs w:val="24"/>
                <w:shd w:val="clear" w:color="auto" w:fill="FFFFFF"/>
              </w:rPr>
              <w:t xml:space="preserve"> TCP/IP </w:t>
            </w:r>
            <w:r w:rsidRPr="0016698D">
              <w:rPr>
                <w:rFonts w:ascii="宋体" w:hAnsi="宋体" w:cs="宋体" w:hint="eastAsia"/>
                <w:sz w:val="24"/>
                <w:szCs w:val="24"/>
                <w:shd w:val="clear" w:color="auto" w:fill="FFFFFF"/>
              </w:rPr>
              <w:t>和</w:t>
            </w:r>
            <w:r w:rsidRPr="0016698D">
              <w:rPr>
                <w:rFonts w:ascii="宋体" w:hAnsi="宋体" w:cs="宋体"/>
                <w:sz w:val="24"/>
                <w:szCs w:val="24"/>
                <w:shd w:val="clear" w:color="auto" w:fill="FFFFFF"/>
              </w:rPr>
              <w:t xml:space="preserve"> (</w:t>
            </w:r>
            <w:r w:rsidRPr="0016698D">
              <w:rPr>
                <w:rFonts w:ascii="宋体" w:hAnsi="宋体" w:cs="宋体" w:hint="eastAsia"/>
                <w:sz w:val="24"/>
                <w:szCs w:val="24"/>
                <w:shd w:val="clear" w:color="auto" w:fill="FFFFFF"/>
              </w:rPr>
              <w:t>协议栈</w:t>
            </w:r>
            <w:r w:rsidRPr="0016698D">
              <w:rPr>
                <w:rFonts w:ascii="宋体" w:hAnsi="宋体" w:cs="宋体"/>
                <w:sz w:val="24"/>
                <w:szCs w:val="24"/>
                <w:shd w:val="clear" w:color="auto" w:fill="FFFFFF"/>
              </w:rPr>
              <w:t>)</w:t>
            </w:r>
          </w:p>
          <w:p w:rsidR="00371BAB" w:rsidRPr="0016698D" w:rsidRDefault="00371BAB" w:rsidP="00805515">
            <w:pPr>
              <w:rPr>
                <w:rFonts w:ascii="宋体" w:hAnsi="宋体" w:cs="宋体"/>
                <w:kern w:val="0"/>
                <w:sz w:val="24"/>
                <w:szCs w:val="24"/>
                <w:shd w:val="clear" w:color="auto" w:fill="FFFFFF"/>
              </w:rPr>
            </w:pPr>
            <w:r w:rsidRPr="0016698D">
              <w:rPr>
                <w:rFonts w:ascii="宋体" w:hAnsi="宋体" w:cs="宋体"/>
                <w:kern w:val="0"/>
                <w:sz w:val="24"/>
                <w:szCs w:val="24"/>
                <w:shd w:val="clear" w:color="auto" w:fill="FFFFFF"/>
              </w:rPr>
              <w:t>Pluses:</w:t>
            </w:r>
          </w:p>
          <w:p w:rsidR="00371BAB" w:rsidRPr="0016698D" w:rsidRDefault="00371BAB" w:rsidP="00371BAB">
            <w:pPr>
              <w:pStyle w:val="ae"/>
              <w:widowControl/>
              <w:numPr>
                <w:ilvl w:val="0"/>
                <w:numId w:val="10"/>
              </w:numPr>
              <w:spacing w:after="200" w:line="276" w:lineRule="auto"/>
              <w:ind w:firstLineChars="0"/>
              <w:contextualSpacing/>
              <w:jc w:val="left"/>
              <w:rPr>
                <w:rFonts w:ascii="宋体" w:hAnsi="宋体" w:cs="宋体"/>
                <w:sz w:val="24"/>
                <w:szCs w:val="24"/>
                <w:shd w:val="clear" w:color="auto" w:fill="FFFFFF"/>
              </w:rPr>
            </w:pPr>
            <w:r w:rsidRPr="0016698D">
              <w:rPr>
                <w:rFonts w:ascii="宋体" w:hAnsi="宋体" w:cs="宋体"/>
                <w:sz w:val="24"/>
                <w:szCs w:val="24"/>
                <w:shd w:val="clear" w:color="auto" w:fill="FFFFFF"/>
              </w:rPr>
              <w:t> </w:t>
            </w:r>
            <w:r w:rsidRPr="0016698D">
              <w:rPr>
                <w:rFonts w:ascii="宋体" w:hAnsi="宋体" w:cs="宋体" w:hint="eastAsia"/>
                <w:sz w:val="24"/>
                <w:szCs w:val="24"/>
                <w:shd w:val="clear" w:color="auto" w:fill="FFFFFF"/>
              </w:rPr>
              <w:t>了解</w:t>
            </w:r>
            <w:r w:rsidRPr="0016698D">
              <w:rPr>
                <w:rFonts w:ascii="宋体" w:hAnsi="宋体" w:cs="宋体"/>
                <w:sz w:val="24"/>
                <w:szCs w:val="24"/>
                <w:shd w:val="clear" w:color="auto" w:fill="FFFFFF"/>
              </w:rPr>
              <w:t xml:space="preserve"> Matchmaking, Session or Lobby</w:t>
            </w:r>
          </w:p>
        </w:tc>
      </w:tr>
      <w:tr w:rsidR="00371BAB" w:rsidTr="00805515">
        <w:trPr>
          <w:trHeight w:val="502"/>
        </w:trPr>
        <w:tc>
          <w:tcPr>
            <w:tcW w:w="955" w:type="dxa"/>
            <w:tcBorders>
              <w:top w:val="single" w:sz="6" w:space="0" w:color="auto"/>
              <w:left w:val="thinThickSmallGap" w:sz="18" w:space="0" w:color="auto"/>
              <w:bottom w:val="single" w:sz="6" w:space="0" w:color="auto"/>
              <w:right w:val="single" w:sz="6" w:space="0" w:color="auto"/>
            </w:tcBorders>
            <w:vAlign w:val="center"/>
          </w:tcPr>
          <w:p w:rsidR="00371BAB" w:rsidRPr="0016698D" w:rsidRDefault="00371BAB" w:rsidP="00805515">
            <w:pP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lastRenderedPageBreak/>
              <w:t>图形渲染程序员Rendering Programmer</w:t>
            </w:r>
          </w:p>
          <w:p w:rsidR="00371BAB" w:rsidRPr="0016698D" w:rsidRDefault="00371BAB" w:rsidP="00805515">
            <w:pPr>
              <w:widowControl/>
              <w:jc w:val="center"/>
              <w:rPr>
                <w:rFonts w:ascii="宋体" w:hAnsi="宋体" w:cs="宋体"/>
                <w:kern w:val="0"/>
                <w:sz w:val="24"/>
                <w:szCs w:val="24"/>
                <w:shd w:val="clear" w:color="auto" w:fill="FFFFFF"/>
              </w:rPr>
            </w:pPr>
          </w:p>
        </w:tc>
        <w:tc>
          <w:tcPr>
            <w:tcW w:w="708" w:type="dxa"/>
            <w:tcBorders>
              <w:top w:val="single" w:sz="6" w:space="0" w:color="auto"/>
              <w:left w:val="single" w:sz="6" w:space="0" w:color="auto"/>
              <w:bottom w:val="single" w:sz="6" w:space="0" w:color="auto"/>
              <w:right w:val="single" w:sz="6"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10</w:t>
            </w:r>
          </w:p>
        </w:tc>
        <w:tc>
          <w:tcPr>
            <w:tcW w:w="851" w:type="dxa"/>
            <w:tcBorders>
              <w:top w:val="single" w:sz="6" w:space="0" w:color="auto"/>
              <w:left w:val="single" w:sz="6" w:space="0" w:color="auto"/>
              <w:bottom w:val="single" w:sz="6" w:space="0" w:color="auto"/>
              <w:right w:val="single" w:sz="6"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本科+</w:t>
            </w:r>
          </w:p>
        </w:tc>
        <w:tc>
          <w:tcPr>
            <w:tcW w:w="1276" w:type="dxa"/>
            <w:tcBorders>
              <w:top w:val="single" w:sz="6" w:space="0" w:color="auto"/>
              <w:left w:val="single" w:sz="6" w:space="0" w:color="auto"/>
              <w:bottom w:val="single" w:sz="6" w:space="0" w:color="auto"/>
              <w:right w:val="single" w:sz="6" w:space="0" w:color="auto"/>
            </w:tcBorders>
            <w:vAlign w:val="center"/>
          </w:tcPr>
          <w:p w:rsidR="00371BAB" w:rsidRPr="0016698D" w:rsidRDefault="00371BAB" w:rsidP="00805515">
            <w:pPr>
              <w:widowControl/>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计算机、软件工程、数学、物理及相关专业</w:t>
            </w:r>
          </w:p>
        </w:tc>
        <w:tc>
          <w:tcPr>
            <w:tcW w:w="708" w:type="dxa"/>
            <w:tcBorders>
              <w:top w:val="single" w:sz="6" w:space="0" w:color="auto"/>
              <w:left w:val="single" w:sz="6" w:space="0" w:color="auto"/>
              <w:bottom w:val="single" w:sz="6" w:space="0" w:color="auto"/>
              <w:right w:val="single" w:sz="4"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成都</w:t>
            </w:r>
          </w:p>
        </w:tc>
        <w:tc>
          <w:tcPr>
            <w:tcW w:w="5249" w:type="dxa"/>
            <w:tcBorders>
              <w:top w:val="single" w:sz="6" w:space="0" w:color="auto"/>
              <w:left w:val="single" w:sz="4" w:space="0" w:color="auto"/>
              <w:bottom w:val="single" w:sz="6" w:space="0" w:color="auto"/>
              <w:right w:val="thickThinSmallGap" w:sz="18" w:space="0" w:color="auto"/>
            </w:tcBorders>
            <w:vAlign w:val="center"/>
          </w:tcPr>
          <w:p w:rsidR="00371BAB" w:rsidRPr="0016698D" w:rsidRDefault="00371BAB" w:rsidP="00805515">
            <w:pP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You must:</w:t>
            </w:r>
          </w:p>
          <w:p w:rsidR="00371BAB" w:rsidRPr="0016698D" w:rsidRDefault="00371BAB" w:rsidP="00371BAB">
            <w:pPr>
              <w:pStyle w:val="ae"/>
              <w:widowControl/>
              <w:numPr>
                <w:ilvl w:val="0"/>
                <w:numId w:val="11"/>
              </w:numPr>
              <w:ind w:firstLineChars="0"/>
              <w:rPr>
                <w:rFonts w:ascii="宋体" w:hAnsi="宋体" w:cs="宋体"/>
                <w:sz w:val="24"/>
                <w:szCs w:val="24"/>
                <w:shd w:val="clear" w:color="auto" w:fill="FFFFFF"/>
              </w:rPr>
            </w:pPr>
            <w:r w:rsidRPr="0016698D">
              <w:rPr>
                <w:rFonts w:ascii="宋体" w:hAnsi="宋体" w:cs="宋体" w:hint="eastAsia"/>
                <w:sz w:val="24"/>
                <w:szCs w:val="24"/>
                <w:shd w:val="clear" w:color="auto" w:fill="FFFFFF"/>
              </w:rPr>
              <w:t>熟悉至少一种 graphic API (OGL/D11/…)</w:t>
            </w:r>
          </w:p>
          <w:p w:rsidR="00371BAB" w:rsidRPr="0016698D" w:rsidRDefault="00371BAB" w:rsidP="00371BAB">
            <w:pPr>
              <w:pStyle w:val="ae"/>
              <w:widowControl/>
              <w:numPr>
                <w:ilvl w:val="0"/>
                <w:numId w:val="11"/>
              </w:numPr>
              <w:ind w:firstLineChars="0"/>
              <w:rPr>
                <w:rFonts w:ascii="宋体" w:hAnsi="宋体" w:cs="宋体"/>
                <w:sz w:val="24"/>
                <w:szCs w:val="24"/>
                <w:shd w:val="clear" w:color="auto" w:fill="FFFFFF"/>
              </w:rPr>
            </w:pPr>
            <w:r w:rsidRPr="0016698D">
              <w:rPr>
                <w:rFonts w:ascii="宋体" w:hAnsi="宋体" w:cs="宋体" w:hint="eastAsia"/>
                <w:sz w:val="24"/>
                <w:szCs w:val="24"/>
                <w:shd w:val="clear" w:color="auto" w:fill="FFFFFF"/>
              </w:rPr>
              <w:t>熟悉至少一种 shader language (HLSL/GLSL/…)</w:t>
            </w:r>
          </w:p>
          <w:p w:rsidR="00371BAB" w:rsidRPr="0016698D" w:rsidRDefault="00371BAB" w:rsidP="00371BAB">
            <w:pPr>
              <w:pStyle w:val="ae"/>
              <w:widowControl/>
              <w:numPr>
                <w:ilvl w:val="0"/>
                <w:numId w:val="11"/>
              </w:numPr>
              <w:ind w:firstLineChars="0"/>
              <w:rPr>
                <w:rFonts w:ascii="宋体" w:hAnsi="宋体" w:cs="宋体"/>
                <w:sz w:val="24"/>
                <w:szCs w:val="24"/>
                <w:shd w:val="clear" w:color="auto" w:fill="FFFFFF"/>
              </w:rPr>
            </w:pPr>
            <w:bookmarkStart w:id="130" w:name="OLE_LINK9"/>
            <w:bookmarkStart w:id="131" w:name="OLE_LINK10"/>
            <w:bookmarkEnd w:id="130"/>
            <w:bookmarkEnd w:id="131"/>
            <w:r w:rsidRPr="0016698D">
              <w:rPr>
                <w:rFonts w:ascii="宋体" w:hAnsi="宋体" w:cs="宋体" w:hint="eastAsia"/>
                <w:sz w:val="24"/>
                <w:szCs w:val="24"/>
                <w:shd w:val="clear" w:color="auto" w:fill="FFFFFF"/>
              </w:rPr>
              <w:t xml:space="preserve">熟悉 </w:t>
            </w:r>
            <w:bookmarkStart w:id="132" w:name="OLE_LINK8"/>
            <w:bookmarkStart w:id="133" w:name="OLE_LINK7"/>
            <w:bookmarkEnd w:id="132"/>
            <w:bookmarkEnd w:id="133"/>
            <w:r w:rsidRPr="0016698D">
              <w:rPr>
                <w:rFonts w:ascii="宋体" w:hAnsi="宋体" w:cs="宋体" w:hint="eastAsia"/>
                <w:sz w:val="24"/>
                <w:szCs w:val="24"/>
                <w:shd w:val="clear" w:color="auto" w:fill="FFFFFF"/>
              </w:rPr>
              <w:t>3D mathematics (Matrix, Vector, BRDF…)</w:t>
            </w:r>
          </w:p>
          <w:p w:rsidR="00371BAB" w:rsidRPr="0016698D" w:rsidRDefault="00371BAB" w:rsidP="00805515">
            <w:pPr>
              <w:pStyle w:val="ae"/>
              <w:ind w:left="420" w:firstLine="480"/>
              <w:rPr>
                <w:rFonts w:ascii="宋体" w:hAnsi="宋体" w:cs="宋体"/>
                <w:sz w:val="24"/>
                <w:szCs w:val="24"/>
                <w:shd w:val="clear" w:color="auto" w:fill="FFFFFF"/>
              </w:rPr>
            </w:pPr>
          </w:p>
          <w:p w:rsidR="00371BAB" w:rsidRPr="0016698D" w:rsidRDefault="00371BAB" w:rsidP="00805515">
            <w:pP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You should:</w:t>
            </w:r>
          </w:p>
          <w:p w:rsidR="00371BAB" w:rsidRPr="0016698D" w:rsidRDefault="00371BAB" w:rsidP="00371BAB">
            <w:pPr>
              <w:pStyle w:val="ae"/>
              <w:widowControl/>
              <w:numPr>
                <w:ilvl w:val="0"/>
                <w:numId w:val="12"/>
              </w:numPr>
              <w:ind w:firstLineChars="0"/>
              <w:rPr>
                <w:rFonts w:ascii="宋体" w:hAnsi="宋体" w:cs="宋体"/>
                <w:sz w:val="24"/>
                <w:szCs w:val="24"/>
                <w:shd w:val="clear" w:color="auto" w:fill="FFFFFF"/>
              </w:rPr>
            </w:pPr>
            <w:r w:rsidRPr="0016698D">
              <w:rPr>
                <w:rFonts w:ascii="宋体" w:hAnsi="宋体" w:cs="宋体" w:hint="eastAsia"/>
                <w:sz w:val="24"/>
                <w:szCs w:val="24"/>
                <w:shd w:val="clear" w:color="auto" w:fill="FFFFFF"/>
              </w:rPr>
              <w:t>了解modern rendering pipeline (forward rendering/deferred rendering/shadow/AA/AO/GI…)</w:t>
            </w:r>
          </w:p>
          <w:p w:rsidR="00371BAB" w:rsidRPr="0016698D" w:rsidRDefault="00371BAB" w:rsidP="00371BAB">
            <w:pPr>
              <w:pStyle w:val="ae"/>
              <w:widowControl/>
              <w:numPr>
                <w:ilvl w:val="0"/>
                <w:numId w:val="12"/>
              </w:numPr>
              <w:ind w:firstLineChars="0"/>
              <w:rPr>
                <w:rFonts w:ascii="宋体" w:hAnsi="宋体" w:cs="宋体"/>
                <w:sz w:val="24"/>
                <w:szCs w:val="24"/>
                <w:shd w:val="clear" w:color="auto" w:fill="FFFFFF"/>
              </w:rPr>
            </w:pPr>
            <w:r w:rsidRPr="0016698D">
              <w:rPr>
                <w:rFonts w:ascii="宋体" w:hAnsi="宋体" w:cs="宋体" w:hint="eastAsia"/>
                <w:sz w:val="24"/>
                <w:szCs w:val="24"/>
                <w:shd w:val="clear" w:color="auto" w:fill="FFFFFF"/>
              </w:rPr>
              <w:t>了解CPU 和GPU profiling</w:t>
            </w:r>
            <w:bookmarkStart w:id="134" w:name="OLE_LINK12"/>
            <w:bookmarkStart w:id="135" w:name="OLE_LINK11"/>
            <w:bookmarkEnd w:id="134"/>
            <w:bookmarkEnd w:id="135"/>
            <w:r w:rsidRPr="0016698D">
              <w:rPr>
                <w:rFonts w:ascii="宋体" w:hAnsi="宋体" w:cs="宋体" w:hint="eastAsia"/>
                <w:sz w:val="24"/>
                <w:szCs w:val="24"/>
                <w:shd w:val="clear" w:color="auto" w:fill="FFFFFF"/>
              </w:rPr>
              <w:t xml:space="preserve"> , optimizing and debug理论知识</w:t>
            </w:r>
          </w:p>
          <w:p w:rsidR="00371BAB" w:rsidRPr="0016698D" w:rsidRDefault="00371BAB" w:rsidP="00805515">
            <w:pPr>
              <w:pStyle w:val="ae"/>
              <w:ind w:left="420" w:firstLine="480"/>
              <w:rPr>
                <w:rFonts w:ascii="宋体" w:hAnsi="宋体" w:cs="宋体"/>
                <w:sz w:val="24"/>
                <w:szCs w:val="24"/>
                <w:shd w:val="clear" w:color="auto" w:fill="FFFFFF"/>
              </w:rPr>
            </w:pPr>
          </w:p>
          <w:p w:rsidR="00371BAB" w:rsidRPr="0016698D" w:rsidRDefault="00371BAB" w:rsidP="00805515">
            <w:pP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Pluses:</w:t>
            </w:r>
          </w:p>
          <w:p w:rsidR="00371BAB" w:rsidRPr="0016698D" w:rsidRDefault="00371BAB" w:rsidP="00371BAB">
            <w:pPr>
              <w:pStyle w:val="ae"/>
              <w:widowControl/>
              <w:numPr>
                <w:ilvl w:val="0"/>
                <w:numId w:val="13"/>
              </w:numPr>
              <w:ind w:firstLineChars="0"/>
              <w:rPr>
                <w:rFonts w:ascii="宋体" w:hAnsi="宋体" w:cs="宋体"/>
                <w:sz w:val="24"/>
                <w:szCs w:val="24"/>
                <w:shd w:val="clear" w:color="auto" w:fill="FFFFFF"/>
              </w:rPr>
            </w:pPr>
            <w:r w:rsidRPr="0016698D">
              <w:rPr>
                <w:rFonts w:ascii="宋体" w:hAnsi="宋体" w:cs="宋体" w:hint="eastAsia"/>
                <w:sz w:val="24"/>
                <w:szCs w:val="24"/>
                <w:shd w:val="clear" w:color="auto" w:fill="FFFFFF"/>
              </w:rPr>
              <w:t>相关主机平台 ( PS3, PS4, X360, XboxOne, Wii ... ) 开发经验</w:t>
            </w:r>
          </w:p>
          <w:p w:rsidR="00371BAB" w:rsidRPr="0016698D" w:rsidRDefault="00371BAB" w:rsidP="00371BAB">
            <w:pPr>
              <w:pStyle w:val="ae"/>
              <w:widowControl/>
              <w:numPr>
                <w:ilvl w:val="0"/>
                <w:numId w:val="13"/>
              </w:numPr>
              <w:ind w:firstLineChars="0"/>
              <w:rPr>
                <w:rFonts w:ascii="宋体" w:hAnsi="宋体" w:cs="宋体"/>
                <w:sz w:val="24"/>
                <w:szCs w:val="24"/>
                <w:shd w:val="clear" w:color="auto" w:fill="FFFFFF"/>
              </w:rPr>
            </w:pPr>
            <w:r w:rsidRPr="0016698D">
              <w:rPr>
                <w:rFonts w:ascii="宋体" w:hAnsi="宋体" w:cs="宋体" w:hint="eastAsia"/>
                <w:sz w:val="24"/>
                <w:szCs w:val="24"/>
                <w:shd w:val="clear" w:color="auto" w:fill="FFFFFF"/>
              </w:rPr>
              <w:t>熟悉 multithreading rendering</w:t>
            </w:r>
          </w:p>
          <w:p w:rsidR="00371BAB" w:rsidRPr="0016698D" w:rsidRDefault="00371BAB" w:rsidP="00371BAB">
            <w:pPr>
              <w:pStyle w:val="ae"/>
              <w:widowControl/>
              <w:numPr>
                <w:ilvl w:val="0"/>
                <w:numId w:val="13"/>
              </w:numPr>
              <w:ind w:firstLineChars="0"/>
              <w:rPr>
                <w:rFonts w:ascii="宋体" w:hAnsi="宋体" w:cs="宋体"/>
                <w:sz w:val="24"/>
                <w:szCs w:val="24"/>
                <w:shd w:val="clear" w:color="auto" w:fill="FFFFFF"/>
              </w:rPr>
            </w:pPr>
            <w:r w:rsidRPr="0016698D">
              <w:rPr>
                <w:rFonts w:ascii="宋体" w:hAnsi="宋体" w:cs="宋体" w:hint="eastAsia"/>
                <w:sz w:val="24"/>
                <w:szCs w:val="24"/>
                <w:shd w:val="clear" w:color="auto" w:fill="FFFFFF"/>
              </w:rPr>
              <w:t xml:space="preserve">熟悉知名引擎但不局限于UE4, Unity, </w:t>
            </w:r>
            <w:bookmarkStart w:id="136" w:name="OLE_LINK16"/>
            <w:bookmarkStart w:id="137" w:name="OLE_LINK15"/>
            <w:bookmarkEnd w:id="136"/>
            <w:bookmarkEnd w:id="137"/>
            <w:r w:rsidRPr="0016698D">
              <w:rPr>
                <w:rFonts w:ascii="宋体" w:hAnsi="宋体" w:cs="宋体" w:hint="eastAsia"/>
                <w:sz w:val="24"/>
                <w:szCs w:val="24"/>
                <w:shd w:val="clear" w:color="auto" w:fill="FFFFFF"/>
              </w:rPr>
              <w:t>Cryengine等</w:t>
            </w:r>
          </w:p>
        </w:tc>
      </w:tr>
      <w:tr w:rsidR="00371BAB" w:rsidTr="00805515">
        <w:trPr>
          <w:trHeight w:val="502"/>
        </w:trPr>
        <w:tc>
          <w:tcPr>
            <w:tcW w:w="955" w:type="dxa"/>
            <w:tcBorders>
              <w:top w:val="single" w:sz="6" w:space="0" w:color="auto"/>
              <w:left w:val="thinThickSmallGap" w:sz="18" w:space="0" w:color="auto"/>
              <w:bottom w:val="single" w:sz="6" w:space="0" w:color="auto"/>
              <w:right w:val="single" w:sz="6" w:space="0" w:color="auto"/>
            </w:tcBorders>
            <w:vAlign w:val="center"/>
          </w:tcPr>
          <w:p w:rsidR="00371BAB" w:rsidRPr="0016698D" w:rsidRDefault="00371BAB" w:rsidP="00805515">
            <w:pP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游戏开发程序员:</w:t>
            </w:r>
          </w:p>
        </w:tc>
        <w:tc>
          <w:tcPr>
            <w:tcW w:w="708" w:type="dxa"/>
            <w:tcBorders>
              <w:top w:val="single" w:sz="6" w:space="0" w:color="auto"/>
              <w:left w:val="single" w:sz="6" w:space="0" w:color="auto"/>
              <w:bottom w:val="single" w:sz="6" w:space="0" w:color="auto"/>
              <w:right w:val="single" w:sz="6"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10</w:t>
            </w:r>
          </w:p>
        </w:tc>
        <w:tc>
          <w:tcPr>
            <w:tcW w:w="851" w:type="dxa"/>
            <w:tcBorders>
              <w:top w:val="single" w:sz="6" w:space="0" w:color="auto"/>
              <w:left w:val="single" w:sz="6" w:space="0" w:color="auto"/>
              <w:bottom w:val="single" w:sz="6" w:space="0" w:color="auto"/>
              <w:right w:val="single" w:sz="6"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本科+</w:t>
            </w:r>
          </w:p>
        </w:tc>
        <w:tc>
          <w:tcPr>
            <w:tcW w:w="1276" w:type="dxa"/>
            <w:tcBorders>
              <w:top w:val="single" w:sz="6" w:space="0" w:color="auto"/>
              <w:left w:val="single" w:sz="6" w:space="0" w:color="auto"/>
              <w:bottom w:val="single" w:sz="6" w:space="0" w:color="auto"/>
              <w:right w:val="single" w:sz="6" w:space="0" w:color="auto"/>
            </w:tcBorders>
            <w:vAlign w:val="center"/>
          </w:tcPr>
          <w:p w:rsidR="00371BAB" w:rsidRPr="0016698D" w:rsidRDefault="00371BAB" w:rsidP="00805515">
            <w:pPr>
              <w:widowControl/>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计算机、软件工程、数学、物理及相关专业</w:t>
            </w:r>
          </w:p>
        </w:tc>
        <w:tc>
          <w:tcPr>
            <w:tcW w:w="708" w:type="dxa"/>
            <w:tcBorders>
              <w:top w:val="single" w:sz="6" w:space="0" w:color="auto"/>
              <w:left w:val="single" w:sz="6" w:space="0" w:color="auto"/>
              <w:bottom w:val="single" w:sz="6" w:space="0" w:color="auto"/>
              <w:right w:val="single" w:sz="4"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成都</w:t>
            </w:r>
          </w:p>
        </w:tc>
        <w:tc>
          <w:tcPr>
            <w:tcW w:w="5249" w:type="dxa"/>
            <w:tcBorders>
              <w:top w:val="single" w:sz="6" w:space="0" w:color="auto"/>
              <w:left w:val="single" w:sz="4" w:space="0" w:color="auto"/>
              <w:bottom w:val="single" w:sz="6" w:space="0" w:color="auto"/>
              <w:right w:val="thickThinSmallGap" w:sz="18" w:space="0" w:color="auto"/>
            </w:tcBorders>
            <w:vAlign w:val="center"/>
          </w:tcPr>
          <w:p w:rsidR="00371BAB" w:rsidRPr="0016698D" w:rsidRDefault="00371BAB" w:rsidP="00805515">
            <w:pPr>
              <w:rPr>
                <w:rFonts w:ascii="宋体" w:hAnsi="宋体" w:cs="宋体"/>
                <w:kern w:val="0"/>
                <w:sz w:val="24"/>
                <w:szCs w:val="24"/>
                <w:shd w:val="clear" w:color="auto" w:fill="FFFFFF"/>
              </w:rPr>
            </w:pPr>
            <w:r w:rsidRPr="0016698D">
              <w:rPr>
                <w:rFonts w:ascii="宋体" w:hAnsi="宋体" w:cs="宋体"/>
                <w:kern w:val="0"/>
                <w:sz w:val="24"/>
                <w:szCs w:val="24"/>
                <w:shd w:val="clear" w:color="auto" w:fill="FFFFFF"/>
              </w:rPr>
              <w:t>Responsibility</w:t>
            </w:r>
            <w:r w:rsidRPr="0016698D">
              <w:rPr>
                <w:rFonts w:ascii="宋体" w:hAnsi="宋体" w:cs="宋体" w:hint="eastAsia"/>
                <w:kern w:val="0"/>
                <w:sz w:val="24"/>
                <w:szCs w:val="24"/>
                <w:shd w:val="clear" w:color="auto" w:fill="FFFFFF"/>
              </w:rPr>
              <w:t>：</w:t>
            </w:r>
          </w:p>
          <w:p w:rsidR="00371BAB" w:rsidRPr="0016698D" w:rsidRDefault="00371BAB" w:rsidP="00371BAB">
            <w:pPr>
              <w:pStyle w:val="ae"/>
              <w:widowControl/>
              <w:numPr>
                <w:ilvl w:val="0"/>
                <w:numId w:val="16"/>
              </w:numPr>
              <w:shd w:val="clear" w:color="auto" w:fill="FFFFFF"/>
              <w:spacing w:before="100" w:beforeAutospacing="1" w:after="100" w:afterAutospacing="1" w:line="250" w:lineRule="atLeast"/>
              <w:ind w:firstLineChars="0"/>
              <w:contextualSpacing/>
              <w:jc w:val="left"/>
              <w:rPr>
                <w:rFonts w:ascii="宋体" w:hAnsi="宋体" w:cs="宋体"/>
                <w:sz w:val="24"/>
                <w:szCs w:val="24"/>
                <w:shd w:val="clear" w:color="auto" w:fill="FFFFFF"/>
              </w:rPr>
            </w:pPr>
            <w:r w:rsidRPr="0016698D">
              <w:rPr>
                <w:rFonts w:ascii="宋体" w:hAnsi="宋体" w:cs="宋体" w:hint="eastAsia"/>
                <w:sz w:val="24"/>
                <w:szCs w:val="24"/>
                <w:shd w:val="clear" w:color="auto" w:fill="FFFFFF"/>
              </w:rPr>
              <w:t>直接向主程序员汇报</w:t>
            </w:r>
          </w:p>
          <w:p w:rsidR="00371BAB" w:rsidRPr="0016698D" w:rsidRDefault="00371BAB" w:rsidP="00371BAB">
            <w:pPr>
              <w:pStyle w:val="ae"/>
              <w:widowControl/>
              <w:numPr>
                <w:ilvl w:val="0"/>
                <w:numId w:val="16"/>
              </w:numPr>
              <w:shd w:val="clear" w:color="auto" w:fill="FFFFFF"/>
              <w:spacing w:before="100" w:beforeAutospacing="1" w:after="100" w:afterAutospacing="1" w:line="250" w:lineRule="atLeast"/>
              <w:ind w:firstLineChars="0"/>
              <w:contextualSpacing/>
              <w:jc w:val="left"/>
              <w:rPr>
                <w:rFonts w:ascii="宋体" w:hAnsi="宋体" w:cs="宋体"/>
                <w:sz w:val="24"/>
                <w:szCs w:val="24"/>
                <w:shd w:val="clear" w:color="auto" w:fill="FFFFFF"/>
              </w:rPr>
            </w:pPr>
            <w:r w:rsidRPr="0016698D">
              <w:rPr>
                <w:rFonts w:ascii="宋体" w:hAnsi="宋体" w:cs="宋体" w:hint="eastAsia"/>
                <w:sz w:val="24"/>
                <w:szCs w:val="24"/>
                <w:shd w:val="clear" w:color="auto" w:fill="FFFFFF"/>
              </w:rPr>
              <w:t>在项目中辅助主程序员</w:t>
            </w:r>
          </w:p>
          <w:p w:rsidR="00371BAB" w:rsidRPr="0016698D" w:rsidRDefault="00371BAB" w:rsidP="00371BAB">
            <w:pPr>
              <w:pStyle w:val="ae"/>
              <w:widowControl/>
              <w:numPr>
                <w:ilvl w:val="0"/>
                <w:numId w:val="16"/>
              </w:numPr>
              <w:shd w:val="clear" w:color="auto" w:fill="FFFFFF"/>
              <w:spacing w:before="100" w:beforeAutospacing="1" w:after="100" w:afterAutospacing="1" w:line="250" w:lineRule="atLeast"/>
              <w:ind w:firstLineChars="0"/>
              <w:contextualSpacing/>
              <w:jc w:val="left"/>
              <w:rPr>
                <w:rFonts w:ascii="宋体" w:hAnsi="宋体" w:cs="宋体"/>
                <w:sz w:val="24"/>
                <w:szCs w:val="24"/>
                <w:shd w:val="clear" w:color="auto" w:fill="FFFFFF"/>
              </w:rPr>
            </w:pPr>
            <w:r w:rsidRPr="0016698D">
              <w:rPr>
                <w:rFonts w:ascii="宋体" w:hAnsi="宋体" w:cs="宋体" w:hint="eastAsia"/>
                <w:sz w:val="24"/>
                <w:szCs w:val="24"/>
                <w:shd w:val="clear" w:color="auto" w:fill="FFFFFF"/>
              </w:rPr>
              <w:t>高效高质完成任务</w:t>
            </w:r>
          </w:p>
          <w:p w:rsidR="00371BAB" w:rsidRPr="0016698D" w:rsidRDefault="00371BAB" w:rsidP="00371BAB">
            <w:pPr>
              <w:pStyle w:val="ae"/>
              <w:widowControl/>
              <w:numPr>
                <w:ilvl w:val="0"/>
                <w:numId w:val="16"/>
              </w:numPr>
              <w:shd w:val="clear" w:color="auto" w:fill="FFFFFF"/>
              <w:spacing w:before="100" w:beforeAutospacing="1" w:after="100" w:afterAutospacing="1" w:line="250" w:lineRule="atLeast"/>
              <w:ind w:firstLineChars="0"/>
              <w:contextualSpacing/>
              <w:jc w:val="left"/>
              <w:rPr>
                <w:rFonts w:ascii="宋体" w:hAnsi="宋体" w:cs="宋体"/>
                <w:sz w:val="24"/>
                <w:szCs w:val="24"/>
                <w:shd w:val="clear" w:color="auto" w:fill="FFFFFF"/>
              </w:rPr>
            </w:pPr>
            <w:r w:rsidRPr="0016698D">
              <w:rPr>
                <w:rFonts w:ascii="宋体" w:hAnsi="宋体" w:cs="宋体" w:hint="eastAsia"/>
                <w:sz w:val="24"/>
                <w:szCs w:val="24"/>
                <w:shd w:val="clear" w:color="auto" w:fill="FFFFFF"/>
              </w:rPr>
              <w:t>使用代码管理系统整合已完成的任务</w:t>
            </w:r>
          </w:p>
          <w:p w:rsidR="00371BAB" w:rsidRPr="0016698D" w:rsidRDefault="00371BAB" w:rsidP="00371BAB">
            <w:pPr>
              <w:pStyle w:val="ae"/>
              <w:widowControl/>
              <w:numPr>
                <w:ilvl w:val="0"/>
                <w:numId w:val="16"/>
              </w:numPr>
              <w:shd w:val="clear" w:color="auto" w:fill="FFFFFF"/>
              <w:spacing w:before="100" w:beforeAutospacing="1" w:after="100" w:afterAutospacing="1" w:line="250" w:lineRule="atLeast"/>
              <w:ind w:firstLineChars="0"/>
              <w:contextualSpacing/>
              <w:jc w:val="left"/>
              <w:rPr>
                <w:rFonts w:ascii="宋体" w:hAnsi="宋体" w:cs="宋体"/>
                <w:sz w:val="24"/>
                <w:szCs w:val="24"/>
                <w:shd w:val="clear" w:color="auto" w:fill="FFFFFF"/>
              </w:rPr>
            </w:pPr>
            <w:r w:rsidRPr="0016698D">
              <w:rPr>
                <w:rFonts w:ascii="宋体" w:hAnsi="宋体" w:cs="宋体" w:hint="eastAsia"/>
                <w:sz w:val="24"/>
                <w:szCs w:val="24"/>
                <w:shd w:val="clear" w:color="auto" w:fill="FFFFFF"/>
              </w:rPr>
              <w:t>问题出现后进行沟通交流并找出最佳解决方案</w:t>
            </w:r>
          </w:p>
          <w:p w:rsidR="00371BAB" w:rsidRPr="0016698D" w:rsidRDefault="00371BAB" w:rsidP="00805515">
            <w:pPr>
              <w:shd w:val="clear" w:color="auto" w:fill="FFFFFF"/>
              <w:spacing w:before="100" w:beforeAutospacing="1" w:after="100" w:afterAutospacing="1" w:line="250" w:lineRule="atLeast"/>
              <w:contextualSpacing/>
              <w:rPr>
                <w:rFonts w:ascii="宋体" w:hAnsi="宋体" w:cs="宋体"/>
                <w:kern w:val="0"/>
                <w:sz w:val="24"/>
                <w:szCs w:val="24"/>
                <w:shd w:val="clear" w:color="auto" w:fill="FFFFFF"/>
              </w:rPr>
            </w:pPr>
            <w:r w:rsidRPr="0016698D">
              <w:rPr>
                <w:rFonts w:ascii="宋体" w:hAnsi="宋体" w:cs="宋体"/>
                <w:kern w:val="0"/>
                <w:sz w:val="24"/>
                <w:szCs w:val="24"/>
                <w:shd w:val="clear" w:color="auto" w:fill="FFFFFF"/>
              </w:rPr>
              <w:t>Require</w:t>
            </w:r>
            <w:r w:rsidRPr="0016698D">
              <w:rPr>
                <w:rFonts w:ascii="宋体" w:hAnsi="宋体" w:cs="宋体" w:hint="eastAsia"/>
                <w:kern w:val="0"/>
                <w:sz w:val="24"/>
                <w:szCs w:val="24"/>
                <w:shd w:val="clear" w:color="auto" w:fill="FFFFFF"/>
              </w:rPr>
              <w:t>：</w:t>
            </w:r>
          </w:p>
          <w:p w:rsidR="00371BAB" w:rsidRPr="0016698D" w:rsidRDefault="00371BAB" w:rsidP="00805515">
            <w:pPr>
              <w:rPr>
                <w:rFonts w:ascii="宋体" w:hAnsi="宋体" w:cs="宋体"/>
                <w:kern w:val="0"/>
                <w:sz w:val="24"/>
                <w:szCs w:val="24"/>
                <w:shd w:val="clear" w:color="auto" w:fill="FFFFFF"/>
              </w:rPr>
            </w:pPr>
            <w:r w:rsidRPr="0016698D">
              <w:rPr>
                <w:rFonts w:ascii="宋体" w:hAnsi="宋体" w:cs="宋体"/>
                <w:kern w:val="0"/>
                <w:sz w:val="24"/>
                <w:szCs w:val="24"/>
                <w:shd w:val="clear" w:color="auto" w:fill="FFFFFF"/>
              </w:rPr>
              <w:t>You must:</w:t>
            </w:r>
          </w:p>
          <w:p w:rsidR="00371BAB" w:rsidRPr="0016698D" w:rsidRDefault="00371BAB" w:rsidP="00371BAB">
            <w:pPr>
              <w:pStyle w:val="ae"/>
              <w:widowControl/>
              <w:numPr>
                <w:ilvl w:val="0"/>
                <w:numId w:val="14"/>
              </w:numPr>
              <w:spacing w:after="200" w:line="276" w:lineRule="auto"/>
              <w:ind w:firstLineChars="0"/>
              <w:contextualSpacing/>
              <w:jc w:val="left"/>
              <w:rPr>
                <w:rFonts w:ascii="宋体" w:hAnsi="宋体" w:cs="宋体"/>
                <w:sz w:val="24"/>
                <w:szCs w:val="24"/>
                <w:shd w:val="clear" w:color="auto" w:fill="FFFFFF"/>
              </w:rPr>
            </w:pPr>
            <w:r w:rsidRPr="0016698D">
              <w:rPr>
                <w:rFonts w:ascii="宋体" w:hAnsi="宋体" w:cs="宋体" w:hint="eastAsia"/>
                <w:sz w:val="24"/>
                <w:szCs w:val="24"/>
                <w:shd w:val="clear" w:color="auto" w:fill="FFFFFF"/>
              </w:rPr>
              <w:t>计算机科学或软件工程专业本科以上学历；</w:t>
            </w:r>
          </w:p>
          <w:p w:rsidR="00371BAB" w:rsidRPr="0016698D" w:rsidRDefault="00371BAB" w:rsidP="00371BAB">
            <w:pPr>
              <w:pStyle w:val="ae"/>
              <w:widowControl/>
              <w:numPr>
                <w:ilvl w:val="0"/>
                <w:numId w:val="14"/>
              </w:numPr>
              <w:spacing w:after="200" w:line="276" w:lineRule="auto"/>
              <w:ind w:firstLineChars="0"/>
              <w:contextualSpacing/>
              <w:jc w:val="left"/>
              <w:rPr>
                <w:rFonts w:ascii="宋体" w:hAnsi="宋体" w:cs="宋体"/>
                <w:sz w:val="24"/>
                <w:szCs w:val="24"/>
                <w:shd w:val="clear" w:color="auto" w:fill="FFFFFF"/>
              </w:rPr>
            </w:pPr>
            <w:r w:rsidRPr="0016698D">
              <w:rPr>
                <w:rFonts w:ascii="宋体" w:hAnsi="宋体" w:cs="宋体" w:hint="eastAsia"/>
                <w:sz w:val="24"/>
                <w:szCs w:val="24"/>
                <w:shd w:val="clear" w:color="auto" w:fill="FFFFFF"/>
              </w:rPr>
              <w:lastRenderedPageBreak/>
              <w:t>计算机科学与技术、软件工程、数学、物理、电子等相关专业；</w:t>
            </w:r>
          </w:p>
          <w:p w:rsidR="00371BAB" w:rsidRPr="0016698D" w:rsidRDefault="00371BAB" w:rsidP="00371BAB">
            <w:pPr>
              <w:pStyle w:val="ae"/>
              <w:widowControl/>
              <w:numPr>
                <w:ilvl w:val="0"/>
                <w:numId w:val="14"/>
              </w:numPr>
              <w:spacing w:after="200" w:line="276" w:lineRule="auto"/>
              <w:ind w:firstLineChars="0"/>
              <w:contextualSpacing/>
              <w:jc w:val="left"/>
              <w:rPr>
                <w:rFonts w:ascii="宋体" w:hAnsi="宋体" w:cs="宋体"/>
                <w:sz w:val="24"/>
                <w:szCs w:val="24"/>
                <w:shd w:val="clear" w:color="auto" w:fill="FFFFFF"/>
              </w:rPr>
            </w:pPr>
            <w:r w:rsidRPr="0016698D">
              <w:rPr>
                <w:rFonts w:ascii="宋体" w:hAnsi="宋体" w:cs="宋体" w:hint="eastAsia"/>
                <w:sz w:val="24"/>
                <w:szCs w:val="24"/>
                <w:shd w:val="clear" w:color="auto" w:fill="FFFFFF"/>
              </w:rPr>
              <w:t>对技术有兴趣，勤奋好学；</w:t>
            </w:r>
          </w:p>
          <w:p w:rsidR="00371BAB" w:rsidRPr="0016698D" w:rsidRDefault="00371BAB" w:rsidP="00371BAB">
            <w:pPr>
              <w:pStyle w:val="ae"/>
              <w:widowControl/>
              <w:numPr>
                <w:ilvl w:val="0"/>
                <w:numId w:val="14"/>
              </w:numPr>
              <w:spacing w:after="200" w:line="276" w:lineRule="auto"/>
              <w:ind w:firstLineChars="0"/>
              <w:contextualSpacing/>
              <w:jc w:val="left"/>
              <w:rPr>
                <w:rFonts w:ascii="宋体" w:hAnsi="宋体" w:cs="宋体"/>
                <w:sz w:val="24"/>
                <w:szCs w:val="24"/>
                <w:shd w:val="clear" w:color="auto" w:fill="FFFFFF"/>
              </w:rPr>
            </w:pPr>
            <w:r w:rsidRPr="0016698D">
              <w:rPr>
                <w:rFonts w:ascii="宋体" w:hAnsi="宋体" w:cs="宋体" w:hint="eastAsia"/>
                <w:sz w:val="24"/>
                <w:szCs w:val="24"/>
                <w:shd w:val="clear" w:color="auto" w:fill="FFFFFF"/>
              </w:rPr>
              <w:t>熟悉数据结构与算法；</w:t>
            </w:r>
          </w:p>
          <w:p w:rsidR="00371BAB" w:rsidRPr="0016698D" w:rsidRDefault="00371BAB" w:rsidP="00371BAB">
            <w:pPr>
              <w:pStyle w:val="ae"/>
              <w:widowControl/>
              <w:numPr>
                <w:ilvl w:val="0"/>
                <w:numId w:val="14"/>
              </w:numPr>
              <w:spacing w:after="200" w:line="276" w:lineRule="auto"/>
              <w:ind w:firstLineChars="0"/>
              <w:contextualSpacing/>
              <w:jc w:val="left"/>
              <w:rPr>
                <w:rFonts w:ascii="宋体" w:hAnsi="宋体" w:cs="宋体"/>
                <w:sz w:val="24"/>
                <w:szCs w:val="24"/>
                <w:shd w:val="clear" w:color="auto" w:fill="FFFFFF"/>
              </w:rPr>
            </w:pPr>
            <w:r w:rsidRPr="0016698D">
              <w:rPr>
                <w:rFonts w:ascii="宋体" w:hAnsi="宋体" w:cs="宋体" w:hint="eastAsia"/>
                <w:sz w:val="24"/>
                <w:szCs w:val="24"/>
                <w:shd w:val="clear" w:color="auto" w:fill="FFFFFF"/>
              </w:rPr>
              <w:t>熟悉</w:t>
            </w:r>
            <w:r w:rsidRPr="0016698D">
              <w:rPr>
                <w:rFonts w:ascii="宋体" w:hAnsi="宋体" w:cs="宋体"/>
                <w:sz w:val="24"/>
                <w:szCs w:val="24"/>
                <w:shd w:val="clear" w:color="auto" w:fill="FFFFFF"/>
              </w:rPr>
              <w:t>C++, git, oop</w:t>
            </w:r>
            <w:r w:rsidRPr="0016698D">
              <w:rPr>
                <w:rFonts w:ascii="宋体" w:hAnsi="宋体" w:cs="宋体" w:hint="eastAsia"/>
                <w:sz w:val="24"/>
                <w:szCs w:val="24"/>
                <w:shd w:val="clear" w:color="auto" w:fill="FFFFFF"/>
              </w:rPr>
              <w:t>等。</w:t>
            </w:r>
          </w:p>
          <w:p w:rsidR="00371BAB" w:rsidRPr="0016698D" w:rsidRDefault="00371BAB" w:rsidP="00805515">
            <w:pPr>
              <w:rPr>
                <w:rFonts w:ascii="宋体" w:hAnsi="宋体" w:cs="宋体"/>
                <w:kern w:val="0"/>
                <w:sz w:val="24"/>
                <w:szCs w:val="24"/>
                <w:shd w:val="clear" w:color="auto" w:fill="FFFFFF"/>
              </w:rPr>
            </w:pPr>
            <w:r w:rsidRPr="0016698D">
              <w:rPr>
                <w:rFonts w:ascii="宋体" w:hAnsi="宋体" w:cs="宋体"/>
                <w:kern w:val="0"/>
                <w:sz w:val="24"/>
                <w:szCs w:val="24"/>
                <w:shd w:val="clear" w:color="auto" w:fill="FFFFFF"/>
              </w:rPr>
              <w:t>You should:</w:t>
            </w:r>
          </w:p>
          <w:p w:rsidR="00371BAB" w:rsidRPr="0016698D" w:rsidRDefault="00371BAB" w:rsidP="00371BAB">
            <w:pPr>
              <w:pStyle w:val="ae"/>
              <w:widowControl/>
              <w:numPr>
                <w:ilvl w:val="0"/>
                <w:numId w:val="15"/>
              </w:numPr>
              <w:spacing w:after="200" w:line="276" w:lineRule="auto"/>
              <w:ind w:firstLineChars="0"/>
              <w:contextualSpacing/>
              <w:jc w:val="left"/>
              <w:rPr>
                <w:rFonts w:ascii="宋体" w:hAnsi="宋体" w:cs="宋体"/>
                <w:sz w:val="24"/>
                <w:szCs w:val="24"/>
                <w:shd w:val="clear" w:color="auto" w:fill="FFFFFF"/>
              </w:rPr>
            </w:pPr>
            <w:r w:rsidRPr="0016698D">
              <w:rPr>
                <w:rFonts w:ascii="宋体" w:hAnsi="宋体" w:cs="宋体" w:hint="eastAsia"/>
                <w:sz w:val="24"/>
                <w:szCs w:val="24"/>
                <w:shd w:val="clear" w:color="auto" w:fill="FFFFFF"/>
              </w:rPr>
              <w:t>有</w:t>
            </w:r>
            <w:r w:rsidRPr="0016698D">
              <w:rPr>
                <w:rFonts w:ascii="宋体" w:hAnsi="宋体" w:cs="宋体"/>
                <w:sz w:val="24"/>
                <w:szCs w:val="24"/>
                <w:shd w:val="clear" w:color="auto" w:fill="FFFFFF"/>
              </w:rPr>
              <w:t>ACM</w:t>
            </w:r>
            <w:r w:rsidRPr="0016698D">
              <w:rPr>
                <w:rFonts w:ascii="宋体" w:hAnsi="宋体" w:cs="宋体" w:hint="eastAsia"/>
                <w:sz w:val="24"/>
                <w:szCs w:val="24"/>
                <w:shd w:val="clear" w:color="auto" w:fill="FFFFFF"/>
              </w:rPr>
              <w:t>等竞赛相关经历；</w:t>
            </w:r>
          </w:p>
          <w:p w:rsidR="00371BAB" w:rsidRPr="0016698D" w:rsidRDefault="00371BAB" w:rsidP="00371BAB">
            <w:pPr>
              <w:pStyle w:val="ae"/>
              <w:widowControl/>
              <w:numPr>
                <w:ilvl w:val="0"/>
                <w:numId w:val="15"/>
              </w:numPr>
              <w:spacing w:after="200" w:line="276" w:lineRule="auto"/>
              <w:ind w:firstLineChars="0"/>
              <w:contextualSpacing/>
              <w:jc w:val="left"/>
              <w:rPr>
                <w:rFonts w:ascii="宋体" w:hAnsi="宋体" w:cs="宋体"/>
                <w:sz w:val="24"/>
                <w:szCs w:val="24"/>
                <w:shd w:val="clear" w:color="auto" w:fill="FFFFFF"/>
              </w:rPr>
            </w:pPr>
            <w:r w:rsidRPr="0016698D">
              <w:rPr>
                <w:rFonts w:ascii="宋体" w:hAnsi="宋体" w:cs="宋体" w:hint="eastAsia"/>
                <w:sz w:val="24"/>
                <w:szCs w:val="24"/>
                <w:shd w:val="clear" w:color="auto" w:fill="FFFFFF"/>
              </w:rPr>
              <w:t>协助导师或者自己独立做过相关作品；</w:t>
            </w:r>
          </w:p>
          <w:p w:rsidR="00371BAB" w:rsidRPr="0016698D" w:rsidRDefault="00371BAB" w:rsidP="00371BAB">
            <w:pPr>
              <w:pStyle w:val="ae"/>
              <w:widowControl/>
              <w:numPr>
                <w:ilvl w:val="0"/>
                <w:numId w:val="15"/>
              </w:numPr>
              <w:spacing w:after="200" w:line="276" w:lineRule="auto"/>
              <w:ind w:firstLineChars="0"/>
              <w:contextualSpacing/>
              <w:jc w:val="left"/>
              <w:rPr>
                <w:rFonts w:ascii="宋体" w:hAnsi="宋体" w:cs="宋体"/>
                <w:sz w:val="24"/>
                <w:szCs w:val="24"/>
                <w:shd w:val="clear" w:color="auto" w:fill="FFFFFF"/>
              </w:rPr>
            </w:pPr>
            <w:r w:rsidRPr="0016698D">
              <w:rPr>
                <w:rFonts w:ascii="宋体" w:hAnsi="宋体" w:cs="宋体" w:hint="eastAsia"/>
                <w:sz w:val="24"/>
                <w:szCs w:val="24"/>
                <w:shd w:val="clear" w:color="auto" w:fill="FFFFFF"/>
              </w:rPr>
              <w:t>了解游戏相关的知识；</w:t>
            </w:r>
          </w:p>
          <w:p w:rsidR="00371BAB" w:rsidRPr="0016698D" w:rsidRDefault="00371BAB" w:rsidP="00371BAB">
            <w:pPr>
              <w:pStyle w:val="ae"/>
              <w:widowControl/>
              <w:numPr>
                <w:ilvl w:val="0"/>
                <w:numId w:val="15"/>
              </w:numPr>
              <w:spacing w:after="200" w:line="276" w:lineRule="auto"/>
              <w:ind w:firstLineChars="0"/>
              <w:contextualSpacing/>
              <w:jc w:val="left"/>
              <w:rPr>
                <w:rFonts w:ascii="宋体" w:hAnsi="宋体" w:cs="宋体"/>
                <w:sz w:val="24"/>
                <w:szCs w:val="24"/>
                <w:shd w:val="clear" w:color="auto" w:fill="FFFFFF"/>
              </w:rPr>
            </w:pPr>
            <w:r w:rsidRPr="0016698D">
              <w:rPr>
                <w:rFonts w:ascii="宋体" w:hAnsi="宋体" w:cs="宋体" w:hint="eastAsia"/>
                <w:sz w:val="24"/>
                <w:szCs w:val="24"/>
                <w:shd w:val="clear" w:color="auto" w:fill="FFFFFF"/>
              </w:rPr>
              <w:t>有清晰的职业规划及发展方向规划；</w:t>
            </w:r>
          </w:p>
          <w:p w:rsidR="00371BAB" w:rsidRPr="0016698D" w:rsidRDefault="00371BAB" w:rsidP="00371BAB">
            <w:pPr>
              <w:pStyle w:val="ae"/>
              <w:widowControl/>
              <w:numPr>
                <w:ilvl w:val="0"/>
                <w:numId w:val="15"/>
              </w:numPr>
              <w:spacing w:after="200" w:line="276" w:lineRule="auto"/>
              <w:ind w:firstLineChars="0"/>
              <w:contextualSpacing/>
              <w:jc w:val="left"/>
              <w:rPr>
                <w:rFonts w:ascii="宋体" w:hAnsi="宋体" w:cs="宋体"/>
                <w:sz w:val="24"/>
                <w:szCs w:val="24"/>
                <w:shd w:val="clear" w:color="auto" w:fill="FFFFFF"/>
              </w:rPr>
            </w:pPr>
            <w:r w:rsidRPr="0016698D">
              <w:rPr>
                <w:rFonts w:ascii="宋体" w:hAnsi="宋体" w:cs="宋体" w:hint="eastAsia"/>
                <w:sz w:val="24"/>
                <w:szCs w:val="24"/>
                <w:shd w:val="clear" w:color="auto" w:fill="FFFFFF"/>
              </w:rPr>
              <w:t>有良好的沟通能力；</w:t>
            </w:r>
          </w:p>
          <w:p w:rsidR="00371BAB" w:rsidRPr="0016698D" w:rsidRDefault="00371BAB" w:rsidP="00371BAB">
            <w:pPr>
              <w:pStyle w:val="ae"/>
              <w:widowControl/>
              <w:numPr>
                <w:ilvl w:val="0"/>
                <w:numId w:val="15"/>
              </w:numPr>
              <w:spacing w:after="200" w:line="276" w:lineRule="auto"/>
              <w:ind w:firstLineChars="0"/>
              <w:contextualSpacing/>
              <w:jc w:val="left"/>
              <w:rPr>
                <w:rFonts w:ascii="宋体" w:hAnsi="宋体" w:cs="宋体"/>
                <w:sz w:val="24"/>
                <w:szCs w:val="24"/>
                <w:shd w:val="clear" w:color="auto" w:fill="FFFFFF"/>
              </w:rPr>
            </w:pPr>
            <w:r w:rsidRPr="0016698D">
              <w:rPr>
                <w:rFonts w:ascii="宋体" w:hAnsi="宋体" w:cs="宋体" w:hint="eastAsia"/>
                <w:sz w:val="24"/>
                <w:szCs w:val="24"/>
                <w:shd w:val="clear" w:color="auto" w:fill="FFFFFF"/>
              </w:rPr>
              <w:t>具备优秀的数学知识</w:t>
            </w:r>
          </w:p>
        </w:tc>
      </w:tr>
      <w:tr w:rsidR="00371BAB" w:rsidTr="00805515">
        <w:trPr>
          <w:trHeight w:val="502"/>
        </w:trPr>
        <w:tc>
          <w:tcPr>
            <w:tcW w:w="955" w:type="dxa"/>
            <w:tcBorders>
              <w:top w:val="single" w:sz="6" w:space="0" w:color="auto"/>
              <w:left w:val="thinThickSmallGap" w:sz="18" w:space="0" w:color="auto"/>
              <w:bottom w:val="single" w:sz="6" w:space="0" w:color="auto"/>
              <w:right w:val="single" w:sz="6"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lastRenderedPageBreak/>
              <w:t>人力资源实习生</w:t>
            </w:r>
          </w:p>
        </w:tc>
        <w:tc>
          <w:tcPr>
            <w:tcW w:w="708" w:type="dxa"/>
            <w:tcBorders>
              <w:top w:val="single" w:sz="6" w:space="0" w:color="auto"/>
              <w:left w:val="single" w:sz="6" w:space="0" w:color="auto"/>
              <w:bottom w:val="single" w:sz="6" w:space="0" w:color="auto"/>
              <w:right w:val="single" w:sz="6"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1</w:t>
            </w:r>
          </w:p>
        </w:tc>
        <w:tc>
          <w:tcPr>
            <w:tcW w:w="851" w:type="dxa"/>
            <w:tcBorders>
              <w:top w:val="single" w:sz="6" w:space="0" w:color="auto"/>
              <w:left w:val="single" w:sz="6" w:space="0" w:color="auto"/>
              <w:bottom w:val="single" w:sz="6" w:space="0" w:color="auto"/>
              <w:right w:val="single" w:sz="6"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本科+</w:t>
            </w:r>
          </w:p>
        </w:tc>
        <w:tc>
          <w:tcPr>
            <w:tcW w:w="1276" w:type="dxa"/>
            <w:tcBorders>
              <w:top w:val="single" w:sz="6" w:space="0" w:color="auto"/>
              <w:left w:val="single" w:sz="6" w:space="0" w:color="auto"/>
              <w:bottom w:val="single" w:sz="6" w:space="0" w:color="auto"/>
              <w:right w:val="single" w:sz="6"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专业不限</w:t>
            </w:r>
          </w:p>
        </w:tc>
        <w:tc>
          <w:tcPr>
            <w:tcW w:w="708" w:type="dxa"/>
            <w:tcBorders>
              <w:top w:val="single" w:sz="6" w:space="0" w:color="auto"/>
              <w:left w:val="single" w:sz="6" w:space="0" w:color="auto"/>
              <w:bottom w:val="single" w:sz="6" w:space="0" w:color="auto"/>
              <w:right w:val="single" w:sz="4"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成都</w:t>
            </w:r>
          </w:p>
        </w:tc>
        <w:tc>
          <w:tcPr>
            <w:tcW w:w="5249" w:type="dxa"/>
            <w:tcBorders>
              <w:top w:val="single" w:sz="6" w:space="0" w:color="auto"/>
              <w:left w:val="single" w:sz="4" w:space="0" w:color="auto"/>
              <w:bottom w:val="single" w:sz="6" w:space="0" w:color="auto"/>
              <w:right w:val="thickThinSmallGap" w:sz="18" w:space="0" w:color="auto"/>
            </w:tcBorders>
            <w:vAlign w:val="center"/>
          </w:tcPr>
          <w:p w:rsidR="00371BAB" w:rsidRPr="0016698D" w:rsidRDefault="00371BAB" w:rsidP="00805515">
            <w:pPr>
              <w:pStyle w:val="a4"/>
              <w:shd w:val="clear" w:color="auto" w:fill="FFFFFF"/>
              <w:spacing w:beforeAutospacing="0" w:afterAutospacing="0" w:line="375" w:lineRule="atLeast"/>
              <w:rPr>
                <w:rFonts w:ascii="宋体" w:hAnsi="宋体" w:cs="宋体"/>
                <w:shd w:val="clear" w:color="auto" w:fill="FFFFFF"/>
              </w:rPr>
            </w:pPr>
            <w:r w:rsidRPr="0016698D">
              <w:rPr>
                <w:rFonts w:cs="宋体"/>
                <w:b/>
                <w:bCs/>
                <w:shd w:val="clear" w:color="auto" w:fill="FFFFFF"/>
              </w:rPr>
              <w:t>你需要参与到</w:t>
            </w:r>
            <w:r w:rsidRPr="0016698D">
              <w:rPr>
                <w:rFonts w:cs="宋体"/>
                <w:b/>
                <w:bCs/>
                <w:shd w:val="clear" w:color="auto" w:fill="FFFFFF"/>
              </w:rPr>
              <w:t>HR</w:t>
            </w:r>
            <w:r w:rsidRPr="0016698D">
              <w:rPr>
                <w:rFonts w:cs="宋体"/>
                <w:b/>
                <w:bCs/>
                <w:shd w:val="clear" w:color="auto" w:fill="FFFFFF"/>
              </w:rPr>
              <w:t>部门的日常工作当中，主要协助招聘</w:t>
            </w:r>
            <w:r w:rsidRPr="0016698D">
              <w:rPr>
                <w:rFonts w:cs="宋体"/>
                <w:b/>
                <w:bCs/>
                <w:shd w:val="clear" w:color="auto" w:fill="FFFFFF"/>
              </w:rPr>
              <w:t>&amp;</w:t>
            </w:r>
            <w:r w:rsidRPr="0016698D">
              <w:rPr>
                <w:rFonts w:cs="宋体"/>
                <w:b/>
                <w:bCs/>
                <w:shd w:val="clear" w:color="auto" w:fill="FFFFFF"/>
              </w:rPr>
              <w:t>培训模块。</w:t>
            </w:r>
          </w:p>
          <w:p w:rsidR="00371BAB" w:rsidRPr="0016698D" w:rsidRDefault="00371BAB" w:rsidP="00805515">
            <w:pPr>
              <w:pStyle w:val="a4"/>
              <w:shd w:val="clear" w:color="auto" w:fill="FFFFFF"/>
              <w:spacing w:beforeAutospacing="0" w:afterAutospacing="0" w:line="375" w:lineRule="atLeast"/>
              <w:rPr>
                <w:rFonts w:ascii="宋体" w:hAnsi="宋体" w:cs="宋体"/>
                <w:shd w:val="clear" w:color="auto" w:fill="FFFFFF"/>
              </w:rPr>
            </w:pPr>
            <w:r w:rsidRPr="0016698D">
              <w:rPr>
                <w:rFonts w:ascii="宋体" w:hAnsi="宋体" w:cs="宋体"/>
                <w:shd w:val="clear" w:color="auto" w:fill="FFFFFF"/>
              </w:rPr>
              <w:t>1.参与培训工作的实施，跟进与指导；</w:t>
            </w:r>
          </w:p>
          <w:p w:rsidR="00371BAB" w:rsidRPr="0016698D" w:rsidRDefault="00371BAB" w:rsidP="00805515">
            <w:pPr>
              <w:pStyle w:val="a4"/>
              <w:shd w:val="clear" w:color="auto" w:fill="FFFFFF"/>
              <w:spacing w:beforeAutospacing="0" w:afterAutospacing="0" w:line="375" w:lineRule="atLeast"/>
              <w:rPr>
                <w:rFonts w:ascii="宋体" w:hAnsi="宋体" w:cs="宋体"/>
                <w:shd w:val="clear" w:color="auto" w:fill="FFFFFF"/>
              </w:rPr>
            </w:pPr>
            <w:r w:rsidRPr="0016698D">
              <w:rPr>
                <w:rFonts w:ascii="宋体" w:hAnsi="宋体" w:cs="宋体"/>
                <w:shd w:val="clear" w:color="auto" w:fill="FFFFFF"/>
              </w:rPr>
              <w:t>2.协助招聘的简历录入及电话邀约；</w:t>
            </w:r>
          </w:p>
          <w:p w:rsidR="00371BAB" w:rsidRPr="0016698D" w:rsidRDefault="00371BAB" w:rsidP="00805515">
            <w:pPr>
              <w:pStyle w:val="a4"/>
              <w:shd w:val="clear" w:color="auto" w:fill="FFFFFF"/>
              <w:spacing w:beforeAutospacing="0" w:afterAutospacing="0" w:line="375" w:lineRule="atLeast"/>
              <w:rPr>
                <w:rFonts w:ascii="宋体" w:hAnsi="宋体" w:cs="宋体"/>
                <w:shd w:val="clear" w:color="auto" w:fill="FFFFFF"/>
              </w:rPr>
            </w:pPr>
            <w:r w:rsidRPr="0016698D">
              <w:rPr>
                <w:rFonts w:ascii="宋体" w:hAnsi="宋体" w:cs="宋体"/>
                <w:shd w:val="clear" w:color="auto" w:fill="FFFFFF"/>
              </w:rPr>
              <w:t>3.定期向Training&amp;Recruiting汇报工作；</w:t>
            </w:r>
          </w:p>
          <w:p w:rsidR="00371BAB" w:rsidRPr="0016698D" w:rsidRDefault="00371BAB" w:rsidP="00805515">
            <w:pPr>
              <w:pStyle w:val="a4"/>
              <w:shd w:val="clear" w:color="auto" w:fill="FFFFFF"/>
              <w:spacing w:beforeAutospacing="0" w:afterAutospacing="0" w:line="375" w:lineRule="atLeast"/>
              <w:rPr>
                <w:rFonts w:ascii="宋体" w:hAnsi="宋体" w:cs="宋体"/>
                <w:shd w:val="clear" w:color="auto" w:fill="FFFFFF"/>
              </w:rPr>
            </w:pPr>
            <w:r w:rsidRPr="0016698D">
              <w:rPr>
                <w:rFonts w:ascii="宋体" w:hAnsi="宋体" w:cs="宋体"/>
                <w:shd w:val="clear" w:color="auto" w:fill="FFFFFF"/>
              </w:rPr>
              <w:t>4.HR部门日常事务的辅助。</w:t>
            </w:r>
          </w:p>
          <w:p w:rsidR="00371BAB" w:rsidRPr="0016698D" w:rsidRDefault="00371BAB" w:rsidP="00805515">
            <w:pPr>
              <w:pStyle w:val="a4"/>
              <w:shd w:val="clear" w:color="auto" w:fill="FFFFFF"/>
              <w:spacing w:beforeAutospacing="0" w:afterAutospacing="0" w:line="375" w:lineRule="atLeast"/>
              <w:rPr>
                <w:rFonts w:ascii="宋体" w:hAnsi="宋体" w:cs="宋体"/>
                <w:shd w:val="clear" w:color="auto" w:fill="FFFFFF"/>
              </w:rPr>
            </w:pPr>
            <w:r w:rsidRPr="0016698D">
              <w:rPr>
                <w:rFonts w:ascii="宋体" w:hAnsi="宋体" w:cs="宋体"/>
                <w:shd w:val="clear" w:color="auto" w:fill="FFFFFF"/>
              </w:rPr>
              <w:br/>
              <w:t>任职要求：</w:t>
            </w:r>
            <w:r w:rsidRPr="0016698D">
              <w:rPr>
                <w:rFonts w:ascii="宋体" w:hAnsi="宋体" w:cs="宋体"/>
                <w:shd w:val="clear" w:color="auto" w:fill="FFFFFF"/>
              </w:rPr>
              <w:br/>
              <w:t>1、 本科以上学历；</w:t>
            </w:r>
            <w:r w:rsidRPr="0016698D">
              <w:rPr>
                <w:rFonts w:ascii="宋体" w:hAnsi="宋体" w:cs="宋体"/>
                <w:shd w:val="clear" w:color="auto" w:fill="FFFFFF"/>
              </w:rPr>
              <w:br/>
              <w:t>2、 优秀的英语听说能力；</w:t>
            </w:r>
            <w:r w:rsidRPr="0016698D">
              <w:rPr>
                <w:rFonts w:ascii="宋体" w:hAnsi="宋体" w:cs="宋体"/>
                <w:shd w:val="clear" w:color="auto" w:fill="FFFFFF"/>
              </w:rPr>
              <w:br/>
              <w:t>3、具有亲和力、执行力及较强的责任感与敬业精神；</w:t>
            </w:r>
            <w:r w:rsidRPr="0016698D">
              <w:rPr>
                <w:rFonts w:ascii="宋体" w:hAnsi="宋体" w:cs="宋体"/>
                <w:shd w:val="clear" w:color="auto" w:fill="FFFFFF"/>
              </w:rPr>
              <w:br/>
              <w:t>4、熟练使用互联网、办公软件、办公设备；</w:t>
            </w:r>
            <w:r w:rsidRPr="0016698D">
              <w:rPr>
                <w:rFonts w:ascii="宋体" w:hAnsi="宋体" w:cs="宋体"/>
                <w:shd w:val="clear" w:color="auto" w:fill="FFFFFF"/>
              </w:rPr>
              <w:br/>
              <w:t>5、工作认真细致、思维敏捷，责任心强；</w:t>
            </w:r>
            <w:r w:rsidRPr="0016698D">
              <w:rPr>
                <w:rFonts w:ascii="宋体" w:hAnsi="宋体" w:cs="宋体"/>
                <w:shd w:val="clear" w:color="auto" w:fill="FFFFFF"/>
              </w:rPr>
              <w:br/>
              <w:t>6、 能全职在公司工作。</w:t>
            </w:r>
          </w:p>
          <w:p w:rsidR="00371BAB" w:rsidRPr="0016698D" w:rsidRDefault="00371BAB" w:rsidP="00805515">
            <w:pPr>
              <w:pStyle w:val="a4"/>
              <w:shd w:val="clear" w:color="auto" w:fill="FFFFFF"/>
              <w:spacing w:beforeAutospacing="0" w:afterAutospacing="0" w:line="375" w:lineRule="atLeast"/>
              <w:rPr>
                <w:rFonts w:ascii="宋体" w:hAnsi="宋体" w:cs="宋体"/>
                <w:shd w:val="clear" w:color="auto" w:fill="FFFFFF"/>
              </w:rPr>
            </w:pPr>
            <w:r w:rsidRPr="0016698D">
              <w:rPr>
                <w:rFonts w:ascii="宋体" w:hAnsi="宋体" w:cs="宋体" w:hint="eastAsia"/>
                <w:shd w:val="clear" w:color="auto" w:fill="FFFFFF"/>
              </w:rPr>
              <w:t>6、2019届毕业生</w:t>
            </w:r>
          </w:p>
          <w:p w:rsidR="00371BAB" w:rsidRPr="0016698D" w:rsidRDefault="00371BAB" w:rsidP="00805515">
            <w:pPr>
              <w:widowControl/>
              <w:jc w:val="center"/>
              <w:rPr>
                <w:rFonts w:ascii="宋体" w:hAnsi="宋体" w:cs="宋体"/>
                <w:kern w:val="0"/>
                <w:sz w:val="24"/>
                <w:szCs w:val="24"/>
                <w:shd w:val="clear" w:color="auto" w:fill="FFFFFF"/>
              </w:rPr>
            </w:pPr>
          </w:p>
        </w:tc>
      </w:tr>
    </w:tbl>
    <w:p w:rsidR="00371BAB" w:rsidRDefault="00371BAB" w:rsidP="00371BAB">
      <w:pPr>
        <w:spacing w:beforeLines="10" w:before="31" w:line="276" w:lineRule="auto"/>
        <w:ind w:firstLineChars="200" w:firstLine="560"/>
        <w:rPr>
          <w:color w:val="FF0000"/>
          <w:sz w:val="28"/>
        </w:rPr>
      </w:pPr>
    </w:p>
    <w:p w:rsidR="00371BAB" w:rsidRDefault="00371BAB" w:rsidP="00371BAB">
      <w:pPr>
        <w:widowControl/>
        <w:jc w:val="left"/>
        <w:rPr>
          <w:color w:val="FF0000"/>
          <w:sz w:val="28"/>
        </w:rPr>
      </w:pPr>
      <w:r>
        <w:rPr>
          <w:color w:val="FF0000"/>
          <w:sz w:val="28"/>
        </w:rPr>
        <w:br w:type="page"/>
      </w:r>
    </w:p>
    <w:p w:rsidR="00371BAB" w:rsidRPr="005F1C27" w:rsidRDefault="008D20CB" w:rsidP="00371BAB">
      <w:pPr>
        <w:pStyle w:val="2"/>
        <w:jc w:val="center"/>
        <w:rPr>
          <w:rFonts w:ascii="宋体" w:eastAsia="宋体" w:hAnsi="宋体"/>
          <w:sz w:val="36"/>
          <w:szCs w:val="36"/>
          <w:shd w:val="pct10" w:color="auto" w:fill="FFFFFF"/>
        </w:rPr>
      </w:pPr>
      <w:bookmarkStart w:id="138" w:name="_Toc509934062"/>
      <w:r>
        <w:rPr>
          <w:rFonts w:ascii="宋体" w:eastAsia="宋体" w:hAnsi="宋体" w:hint="eastAsia"/>
          <w:sz w:val="36"/>
          <w:szCs w:val="36"/>
          <w:shd w:val="pct10" w:color="auto" w:fill="FFFFFF"/>
        </w:rPr>
        <w:lastRenderedPageBreak/>
        <w:t>124</w:t>
      </w:r>
      <w:r w:rsidR="00371BAB" w:rsidRPr="005F1C27">
        <w:rPr>
          <w:rFonts w:ascii="宋体" w:eastAsia="宋体" w:hAnsi="宋体"/>
          <w:sz w:val="36"/>
          <w:szCs w:val="36"/>
          <w:shd w:val="pct10" w:color="auto" w:fill="FFFFFF"/>
        </w:rPr>
        <w:t xml:space="preserve"> </w:t>
      </w:r>
      <w:r w:rsidR="00371BAB" w:rsidRPr="005F1C27">
        <w:rPr>
          <w:rFonts w:ascii="宋体" w:eastAsia="宋体" w:hAnsi="宋体" w:hint="eastAsia"/>
          <w:sz w:val="36"/>
          <w:szCs w:val="36"/>
          <w:shd w:val="pct10" w:color="auto" w:fill="FFFFFF"/>
        </w:rPr>
        <w:t>浙江大境筑科技发展有限公司</w:t>
      </w:r>
      <w:bookmarkEnd w:id="138"/>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1380"/>
        <w:gridCol w:w="850"/>
        <w:gridCol w:w="1276"/>
        <w:gridCol w:w="1418"/>
        <w:gridCol w:w="1984"/>
        <w:gridCol w:w="2839"/>
      </w:tblGrid>
      <w:tr w:rsidR="00371BAB" w:rsidTr="00805515">
        <w:trPr>
          <w:trHeight w:val="1343"/>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371BAB" w:rsidRPr="00573908" w:rsidRDefault="00371BAB" w:rsidP="00805515">
            <w:pPr>
              <w:spacing w:line="276" w:lineRule="auto"/>
            </w:pPr>
            <w:r w:rsidRPr="007A1556">
              <w:rPr>
                <w:rFonts w:ascii="黑体" w:eastAsia="黑体" w:hAnsi="黑体" w:cs="宋体" w:hint="eastAsia"/>
                <w:b/>
                <w:kern w:val="0"/>
                <w:sz w:val="24"/>
                <w:szCs w:val="24"/>
                <w:shd w:val="clear" w:color="auto" w:fill="FFFFFF"/>
              </w:rPr>
              <w:t>公司简介:</w:t>
            </w:r>
            <w:r w:rsidRPr="0016698D">
              <w:rPr>
                <w:rFonts w:ascii="宋体" w:hAnsi="宋体" w:cs="宋体" w:hint="eastAsia"/>
                <w:kern w:val="0"/>
                <w:sz w:val="24"/>
                <w:szCs w:val="24"/>
                <w:shd w:val="clear" w:color="auto" w:fill="FFFFFF"/>
              </w:rPr>
              <w:t>浙江大境筑科技发展有限公司是一家具有专业化水平的建设工程咨询顾问公司。自成立以来致力于运用行业领先的信息化技术和服务理念为客户提供建设数据整体应用解决方案，为客户创造价值。公司具有卓越的工程技术专业能力与软件开发实力。在业内创新性提出“专业顾问+管控平台”的服务模式，获得行业内客户的普遍赞誉。</w:t>
            </w:r>
          </w:p>
        </w:tc>
      </w:tr>
      <w:tr w:rsidR="00371BAB" w:rsidTr="008B7BBD">
        <w:trPr>
          <w:trHeight w:val="443"/>
        </w:trPr>
        <w:tc>
          <w:tcPr>
            <w:tcW w:w="1380" w:type="dxa"/>
            <w:tcBorders>
              <w:top w:val="single" w:sz="6" w:space="0" w:color="auto"/>
              <w:left w:val="thinThickSmallGap" w:sz="18" w:space="0" w:color="auto"/>
              <w:bottom w:val="single" w:sz="6" w:space="0" w:color="auto"/>
              <w:right w:val="single" w:sz="6" w:space="0" w:color="auto"/>
            </w:tcBorders>
            <w:vAlign w:val="center"/>
          </w:tcPr>
          <w:p w:rsidR="00371BAB" w:rsidRDefault="00371BAB" w:rsidP="00805515">
            <w:pPr>
              <w:widowControl/>
              <w:jc w:val="center"/>
              <w:rPr>
                <w:rFonts w:ascii="宋体" w:eastAsia="黑体" w:hAnsi="宋体" w:cs="宋体"/>
                <w:b/>
                <w:kern w:val="0"/>
                <w:sz w:val="24"/>
              </w:rPr>
            </w:pPr>
            <w:r>
              <w:rPr>
                <w:rFonts w:ascii="宋体" w:eastAsia="黑体" w:hAnsi="宋体" w:cs="宋体" w:hint="eastAsia"/>
                <w:b/>
                <w:kern w:val="0"/>
                <w:sz w:val="24"/>
                <w:szCs w:val="24"/>
              </w:rPr>
              <w:t>简历接收邮箱</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371BAB" w:rsidRDefault="00371BAB" w:rsidP="00805515">
            <w:pPr>
              <w:widowControl/>
              <w:jc w:val="center"/>
              <w:rPr>
                <w:rFonts w:ascii="宋体" w:hAnsi="宋体" w:cs="宋体"/>
                <w:b/>
                <w:kern w:val="0"/>
                <w:sz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371BAB" w:rsidRDefault="00371BAB" w:rsidP="00805515">
            <w:pPr>
              <w:widowControl/>
              <w:jc w:val="center"/>
              <w:rPr>
                <w:rFonts w:ascii="宋体" w:eastAsia="黑体" w:hAnsi="宋体" w:cs="宋体"/>
                <w:b/>
                <w:kern w:val="0"/>
                <w:sz w:val="24"/>
              </w:rPr>
            </w:pPr>
            <w:r>
              <w:rPr>
                <w:rFonts w:ascii="宋体" w:eastAsia="黑体" w:hAnsi="宋体" w:cs="宋体" w:hint="eastAsia"/>
                <w:b/>
                <w:kern w:val="0"/>
                <w:sz w:val="24"/>
                <w:szCs w:val="24"/>
              </w:rPr>
              <w:t>简历接收截止时间</w:t>
            </w:r>
          </w:p>
        </w:tc>
        <w:tc>
          <w:tcPr>
            <w:tcW w:w="4823"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371BAB" w:rsidRDefault="00371BAB" w:rsidP="00805515">
            <w:pPr>
              <w:widowControl/>
              <w:jc w:val="center"/>
              <w:rPr>
                <w:rFonts w:ascii="宋体" w:hAnsi="宋体" w:cs="宋体"/>
                <w:b/>
                <w:kern w:val="0"/>
                <w:sz w:val="24"/>
              </w:rPr>
            </w:pPr>
          </w:p>
        </w:tc>
      </w:tr>
      <w:tr w:rsidR="00371BAB" w:rsidTr="008B7BBD">
        <w:trPr>
          <w:trHeight w:val="443"/>
        </w:trPr>
        <w:tc>
          <w:tcPr>
            <w:tcW w:w="1380" w:type="dxa"/>
            <w:tcBorders>
              <w:top w:val="single" w:sz="6" w:space="0" w:color="auto"/>
              <w:left w:val="thinThickSmallGap" w:sz="18" w:space="0" w:color="auto"/>
              <w:bottom w:val="single" w:sz="6" w:space="0" w:color="auto"/>
              <w:right w:val="single" w:sz="6" w:space="0" w:color="auto"/>
            </w:tcBorders>
            <w:vAlign w:val="center"/>
          </w:tcPr>
          <w:p w:rsidR="00371BAB" w:rsidRDefault="00371BAB" w:rsidP="00805515">
            <w:pPr>
              <w:widowControl/>
              <w:jc w:val="center"/>
              <w:rPr>
                <w:rFonts w:eastAsia="黑体"/>
                <w:b/>
                <w:bCs/>
                <w:sz w:val="24"/>
              </w:rPr>
            </w:pPr>
            <w:r>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Default="00371BAB" w:rsidP="00805515">
            <w:pPr>
              <w:jc w:val="center"/>
              <w:rPr>
                <w:rFonts w:eastAsia="黑体"/>
                <w:b/>
                <w:bCs/>
                <w:sz w:val="24"/>
              </w:rPr>
            </w:pPr>
            <w:r>
              <w:rPr>
                <w:rFonts w:eastAsia="黑体" w:hint="eastAsia"/>
                <w:b/>
                <w:bCs/>
                <w:sz w:val="24"/>
              </w:rPr>
              <w:t>招聘人数</w:t>
            </w:r>
          </w:p>
        </w:tc>
        <w:tc>
          <w:tcPr>
            <w:tcW w:w="1276" w:type="dxa"/>
            <w:tcBorders>
              <w:top w:val="single" w:sz="6" w:space="0" w:color="auto"/>
              <w:left w:val="single" w:sz="6" w:space="0" w:color="auto"/>
              <w:bottom w:val="single" w:sz="6" w:space="0" w:color="auto"/>
              <w:right w:val="single" w:sz="6" w:space="0" w:color="auto"/>
            </w:tcBorders>
            <w:vAlign w:val="center"/>
          </w:tcPr>
          <w:p w:rsidR="00371BAB" w:rsidRDefault="00371BAB" w:rsidP="00805515">
            <w:pPr>
              <w:jc w:val="center"/>
              <w:rPr>
                <w:rFonts w:eastAsia="黑体"/>
                <w:b/>
                <w:bCs/>
                <w:sz w:val="24"/>
              </w:rPr>
            </w:pPr>
            <w:r>
              <w:rPr>
                <w:rFonts w:eastAsia="黑体" w:hint="eastAsia"/>
                <w:b/>
                <w:bCs/>
                <w:sz w:val="24"/>
              </w:rPr>
              <w:t>学历要求</w:t>
            </w:r>
          </w:p>
        </w:tc>
        <w:tc>
          <w:tcPr>
            <w:tcW w:w="1418" w:type="dxa"/>
            <w:tcBorders>
              <w:top w:val="single" w:sz="6" w:space="0" w:color="auto"/>
              <w:left w:val="single" w:sz="6" w:space="0" w:color="auto"/>
              <w:bottom w:val="single" w:sz="6" w:space="0" w:color="auto"/>
              <w:right w:val="single" w:sz="6" w:space="0" w:color="auto"/>
            </w:tcBorders>
            <w:vAlign w:val="center"/>
          </w:tcPr>
          <w:p w:rsidR="00371BAB" w:rsidRDefault="00371BAB" w:rsidP="00805515">
            <w:pPr>
              <w:jc w:val="center"/>
              <w:rPr>
                <w:rFonts w:eastAsia="黑体"/>
                <w:b/>
                <w:bCs/>
                <w:sz w:val="24"/>
              </w:rPr>
            </w:pPr>
            <w:r>
              <w:rPr>
                <w:rFonts w:eastAsia="黑体" w:hint="eastAsia"/>
                <w:b/>
                <w:bCs/>
                <w:sz w:val="24"/>
              </w:rPr>
              <w:t>招聘专业</w:t>
            </w:r>
          </w:p>
        </w:tc>
        <w:tc>
          <w:tcPr>
            <w:tcW w:w="1984" w:type="dxa"/>
            <w:tcBorders>
              <w:top w:val="single" w:sz="4" w:space="0" w:color="5B9BD5" w:themeColor="accent1"/>
              <w:left w:val="single" w:sz="6" w:space="0" w:color="auto"/>
              <w:bottom w:val="single" w:sz="6" w:space="0" w:color="auto"/>
              <w:right w:val="single" w:sz="4" w:space="0" w:color="auto"/>
            </w:tcBorders>
            <w:vAlign w:val="center"/>
          </w:tcPr>
          <w:p w:rsidR="00371BAB" w:rsidRDefault="00371BAB" w:rsidP="00805515">
            <w:pPr>
              <w:jc w:val="center"/>
              <w:rPr>
                <w:rFonts w:eastAsia="黑体"/>
                <w:b/>
                <w:bCs/>
                <w:sz w:val="24"/>
              </w:rPr>
            </w:pPr>
            <w:r>
              <w:rPr>
                <w:rFonts w:eastAsia="黑体" w:hint="eastAsia"/>
                <w:b/>
                <w:bCs/>
                <w:sz w:val="24"/>
              </w:rPr>
              <w:t>工作地点</w:t>
            </w:r>
          </w:p>
        </w:tc>
        <w:tc>
          <w:tcPr>
            <w:tcW w:w="2839" w:type="dxa"/>
            <w:tcBorders>
              <w:top w:val="single" w:sz="6" w:space="0" w:color="auto"/>
              <w:left w:val="single" w:sz="4" w:space="0" w:color="auto"/>
              <w:bottom w:val="single" w:sz="6" w:space="0" w:color="auto"/>
              <w:right w:val="thickThinSmallGap" w:sz="18" w:space="0" w:color="auto"/>
            </w:tcBorders>
            <w:vAlign w:val="center"/>
          </w:tcPr>
          <w:p w:rsidR="00371BAB" w:rsidRDefault="00371BAB" w:rsidP="00805515">
            <w:pPr>
              <w:jc w:val="center"/>
              <w:rPr>
                <w:rFonts w:eastAsia="黑体"/>
                <w:b/>
                <w:bCs/>
                <w:sz w:val="24"/>
              </w:rPr>
            </w:pPr>
            <w:r>
              <w:rPr>
                <w:rFonts w:eastAsia="黑体" w:hint="eastAsia"/>
                <w:b/>
                <w:bCs/>
                <w:sz w:val="24"/>
              </w:rPr>
              <w:t>其他要求</w:t>
            </w:r>
          </w:p>
        </w:tc>
      </w:tr>
      <w:tr w:rsidR="00371BAB" w:rsidTr="008B7BBD">
        <w:trPr>
          <w:trHeight w:val="502"/>
        </w:trPr>
        <w:tc>
          <w:tcPr>
            <w:tcW w:w="1380" w:type="dxa"/>
            <w:tcBorders>
              <w:top w:val="single" w:sz="6" w:space="0" w:color="auto"/>
              <w:left w:val="thinThickSmallGap" w:sz="18" w:space="0" w:color="auto"/>
              <w:bottom w:val="single" w:sz="6" w:space="0" w:color="auto"/>
              <w:right w:val="single" w:sz="6" w:space="0" w:color="auto"/>
            </w:tcBorders>
          </w:tcPr>
          <w:p w:rsidR="00371BAB" w:rsidRPr="0016698D" w:rsidRDefault="00371BAB" w:rsidP="00805515">
            <w:pPr>
              <w:spacing w:line="360" w:lineRule="auto"/>
              <w:jc w:val="center"/>
              <w:rPr>
                <w:rFonts w:ascii="宋体" w:hAnsi="宋体" w:cs="宋体"/>
                <w:kern w:val="0"/>
                <w:sz w:val="24"/>
                <w:szCs w:val="24"/>
                <w:shd w:val="clear" w:color="auto" w:fill="FFFFFF"/>
              </w:rPr>
            </w:pPr>
            <w:r w:rsidRPr="0016698D">
              <w:rPr>
                <w:rFonts w:ascii="宋体" w:hAnsi="宋体" w:cs="宋体"/>
                <w:kern w:val="0"/>
                <w:sz w:val="24"/>
                <w:szCs w:val="24"/>
                <w:shd w:val="clear" w:color="auto" w:fill="FFFFFF"/>
              </w:rPr>
              <w:t>BIM机电</w:t>
            </w:r>
            <w:r w:rsidRPr="0016698D">
              <w:rPr>
                <w:rFonts w:ascii="宋体" w:hAnsi="宋体" w:cs="宋体" w:hint="eastAsia"/>
                <w:kern w:val="0"/>
                <w:sz w:val="24"/>
                <w:szCs w:val="24"/>
                <w:shd w:val="clear" w:color="auto" w:fill="FFFFFF"/>
              </w:rPr>
              <w:t>技术</w:t>
            </w:r>
            <w:r w:rsidRPr="0016698D">
              <w:rPr>
                <w:rFonts w:ascii="宋体" w:hAnsi="宋体" w:cs="宋体"/>
                <w:kern w:val="0"/>
                <w:sz w:val="24"/>
                <w:szCs w:val="24"/>
                <w:shd w:val="clear" w:color="auto" w:fill="FFFFFF"/>
              </w:rPr>
              <w:t>负责</w:t>
            </w:r>
          </w:p>
        </w:tc>
        <w:tc>
          <w:tcPr>
            <w:tcW w:w="850" w:type="dxa"/>
            <w:tcBorders>
              <w:top w:val="single" w:sz="6" w:space="0" w:color="auto"/>
              <w:left w:val="single" w:sz="6" w:space="0" w:color="auto"/>
              <w:bottom w:val="single" w:sz="6" w:space="0" w:color="auto"/>
              <w:right w:val="single" w:sz="6" w:space="0" w:color="auto"/>
            </w:tcBorders>
          </w:tcPr>
          <w:p w:rsidR="00371BAB" w:rsidRPr="0016698D" w:rsidRDefault="00371BAB" w:rsidP="00805515">
            <w:pPr>
              <w:spacing w:line="360" w:lineRule="auto"/>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1</w:t>
            </w:r>
          </w:p>
        </w:tc>
        <w:tc>
          <w:tcPr>
            <w:tcW w:w="1276" w:type="dxa"/>
            <w:tcBorders>
              <w:top w:val="single" w:sz="6" w:space="0" w:color="auto"/>
              <w:left w:val="single" w:sz="6" w:space="0" w:color="auto"/>
              <w:bottom w:val="single" w:sz="6" w:space="0" w:color="auto"/>
              <w:right w:val="single" w:sz="6" w:space="0" w:color="auto"/>
            </w:tcBorders>
          </w:tcPr>
          <w:p w:rsidR="00371BAB" w:rsidRPr="0016698D" w:rsidRDefault="00371BAB" w:rsidP="00805515">
            <w:pPr>
              <w:spacing w:line="360" w:lineRule="auto"/>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本科</w:t>
            </w:r>
          </w:p>
        </w:tc>
        <w:tc>
          <w:tcPr>
            <w:tcW w:w="1418" w:type="dxa"/>
            <w:tcBorders>
              <w:top w:val="single" w:sz="6" w:space="0" w:color="auto"/>
              <w:left w:val="single" w:sz="6" w:space="0" w:color="auto"/>
              <w:bottom w:val="single" w:sz="6" w:space="0" w:color="auto"/>
              <w:right w:val="single" w:sz="6" w:space="0" w:color="auto"/>
            </w:tcBorders>
          </w:tcPr>
          <w:p w:rsidR="00371BAB" w:rsidRPr="0016698D" w:rsidRDefault="00371BAB" w:rsidP="00805515">
            <w:pPr>
              <w:spacing w:line="360" w:lineRule="auto"/>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有机电类专业或相关工作经验</w:t>
            </w:r>
          </w:p>
        </w:tc>
        <w:tc>
          <w:tcPr>
            <w:tcW w:w="1984" w:type="dxa"/>
            <w:tcBorders>
              <w:top w:val="single" w:sz="6" w:space="0" w:color="auto"/>
              <w:left w:val="single" w:sz="6" w:space="0" w:color="auto"/>
              <w:bottom w:val="single" w:sz="6" w:space="0" w:color="auto"/>
              <w:right w:val="single" w:sz="4"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余杭区南苑街道雪海路9号鼎盛大厦1幢20楼</w:t>
            </w:r>
          </w:p>
        </w:tc>
        <w:tc>
          <w:tcPr>
            <w:tcW w:w="2839" w:type="dxa"/>
            <w:tcBorders>
              <w:top w:val="single" w:sz="6" w:space="0" w:color="auto"/>
              <w:left w:val="single" w:sz="4" w:space="0" w:color="auto"/>
              <w:bottom w:val="single" w:sz="6" w:space="0" w:color="auto"/>
              <w:right w:val="thickThinSmallGap" w:sz="18" w:space="0" w:color="auto"/>
            </w:tcBorders>
            <w:vAlign w:val="center"/>
          </w:tcPr>
          <w:p w:rsidR="00371BAB" w:rsidRPr="0016698D" w:rsidRDefault="00371BAB" w:rsidP="00805515">
            <w:pPr>
              <w:spacing w:line="360" w:lineRule="auto"/>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熟练掌握BIM相关软件，</w:t>
            </w:r>
            <w:r w:rsidRPr="0016698D">
              <w:rPr>
                <w:rFonts w:ascii="宋体" w:hAnsi="宋体" w:cs="宋体"/>
                <w:kern w:val="0"/>
                <w:sz w:val="24"/>
                <w:szCs w:val="24"/>
                <w:shd w:val="clear" w:color="auto" w:fill="FFFFFF"/>
              </w:rPr>
              <w:t>对BIM有极大兴趣</w:t>
            </w:r>
          </w:p>
        </w:tc>
      </w:tr>
      <w:tr w:rsidR="00371BAB" w:rsidTr="008B7BBD">
        <w:trPr>
          <w:trHeight w:val="502"/>
        </w:trPr>
        <w:tc>
          <w:tcPr>
            <w:tcW w:w="1380" w:type="dxa"/>
            <w:tcBorders>
              <w:top w:val="single" w:sz="6" w:space="0" w:color="auto"/>
              <w:left w:val="thinThickSmallGap" w:sz="18" w:space="0" w:color="auto"/>
              <w:bottom w:val="single" w:sz="6" w:space="0" w:color="auto"/>
              <w:right w:val="single" w:sz="6" w:space="0" w:color="auto"/>
            </w:tcBorders>
          </w:tcPr>
          <w:p w:rsidR="00371BAB" w:rsidRPr="0016698D" w:rsidRDefault="00371BAB" w:rsidP="00805515">
            <w:pPr>
              <w:spacing w:line="360" w:lineRule="auto"/>
              <w:jc w:val="center"/>
              <w:rPr>
                <w:rFonts w:ascii="宋体" w:hAnsi="宋体" w:cs="宋体"/>
                <w:kern w:val="0"/>
                <w:sz w:val="24"/>
                <w:szCs w:val="24"/>
                <w:shd w:val="clear" w:color="auto" w:fill="FFFFFF"/>
              </w:rPr>
            </w:pPr>
            <w:r w:rsidRPr="0016698D">
              <w:rPr>
                <w:rFonts w:ascii="宋体" w:hAnsi="宋体" w:cs="宋体"/>
                <w:kern w:val="0"/>
                <w:sz w:val="24"/>
                <w:szCs w:val="24"/>
                <w:shd w:val="clear" w:color="auto" w:fill="FFFFFF"/>
              </w:rPr>
              <w:t>BIM</w:t>
            </w:r>
            <w:r w:rsidRPr="0016698D">
              <w:rPr>
                <w:rFonts w:ascii="宋体" w:hAnsi="宋体" w:cs="宋体" w:hint="eastAsia"/>
                <w:kern w:val="0"/>
                <w:sz w:val="24"/>
                <w:szCs w:val="24"/>
                <w:shd w:val="clear" w:color="auto" w:fill="FFFFFF"/>
              </w:rPr>
              <w:t>钢筋实施顾问</w:t>
            </w:r>
          </w:p>
        </w:tc>
        <w:tc>
          <w:tcPr>
            <w:tcW w:w="850" w:type="dxa"/>
            <w:tcBorders>
              <w:top w:val="single" w:sz="6" w:space="0" w:color="auto"/>
              <w:left w:val="single" w:sz="6" w:space="0" w:color="auto"/>
              <w:bottom w:val="single" w:sz="6" w:space="0" w:color="auto"/>
              <w:right w:val="single" w:sz="6" w:space="0" w:color="auto"/>
            </w:tcBorders>
          </w:tcPr>
          <w:p w:rsidR="00371BAB" w:rsidRPr="0016698D" w:rsidRDefault="00371BAB" w:rsidP="00805515">
            <w:pPr>
              <w:spacing w:line="360" w:lineRule="auto"/>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1</w:t>
            </w:r>
          </w:p>
        </w:tc>
        <w:tc>
          <w:tcPr>
            <w:tcW w:w="1276" w:type="dxa"/>
            <w:tcBorders>
              <w:top w:val="single" w:sz="6" w:space="0" w:color="auto"/>
              <w:left w:val="single" w:sz="6" w:space="0" w:color="auto"/>
              <w:bottom w:val="single" w:sz="6" w:space="0" w:color="auto"/>
              <w:right w:val="single" w:sz="6" w:space="0" w:color="auto"/>
            </w:tcBorders>
          </w:tcPr>
          <w:p w:rsidR="00371BAB" w:rsidRPr="0016698D" w:rsidRDefault="00371BAB" w:rsidP="00805515">
            <w:pPr>
              <w:spacing w:line="360" w:lineRule="auto"/>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本科</w:t>
            </w:r>
          </w:p>
        </w:tc>
        <w:tc>
          <w:tcPr>
            <w:tcW w:w="1418" w:type="dxa"/>
            <w:tcBorders>
              <w:top w:val="single" w:sz="6" w:space="0" w:color="auto"/>
              <w:left w:val="single" w:sz="6" w:space="0" w:color="auto"/>
              <w:bottom w:val="single" w:sz="6" w:space="0" w:color="auto"/>
              <w:right w:val="single" w:sz="6" w:space="0" w:color="auto"/>
            </w:tcBorders>
          </w:tcPr>
          <w:p w:rsidR="00371BAB" w:rsidRPr="0016698D" w:rsidRDefault="00371BAB" w:rsidP="00805515">
            <w:pPr>
              <w:spacing w:line="360" w:lineRule="auto"/>
              <w:jc w:val="center"/>
              <w:rPr>
                <w:rFonts w:ascii="宋体" w:hAnsi="宋体" w:cs="宋体"/>
                <w:kern w:val="0"/>
                <w:sz w:val="24"/>
                <w:szCs w:val="24"/>
                <w:shd w:val="clear" w:color="auto" w:fill="FFFFFF"/>
              </w:rPr>
            </w:pPr>
            <w:r w:rsidRPr="0016698D">
              <w:rPr>
                <w:rFonts w:ascii="宋体" w:hAnsi="宋体" w:cs="宋体"/>
                <w:kern w:val="0"/>
                <w:sz w:val="24"/>
                <w:szCs w:val="24"/>
                <w:shd w:val="clear" w:color="auto" w:fill="FFFFFF"/>
              </w:rPr>
              <w:t>建筑或土木工程相关专业</w:t>
            </w:r>
          </w:p>
        </w:tc>
        <w:tc>
          <w:tcPr>
            <w:tcW w:w="1984" w:type="dxa"/>
            <w:tcBorders>
              <w:top w:val="single" w:sz="6" w:space="0" w:color="auto"/>
              <w:left w:val="single" w:sz="6" w:space="0" w:color="auto"/>
              <w:bottom w:val="single" w:sz="6" w:space="0" w:color="auto"/>
              <w:right w:val="single" w:sz="4"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余杭区南苑街道雪海路9号鼎盛大厦1幢20楼</w:t>
            </w:r>
          </w:p>
        </w:tc>
        <w:tc>
          <w:tcPr>
            <w:tcW w:w="2839" w:type="dxa"/>
            <w:tcBorders>
              <w:top w:val="single" w:sz="6" w:space="0" w:color="auto"/>
              <w:left w:val="single" w:sz="4" w:space="0" w:color="auto"/>
              <w:bottom w:val="single" w:sz="6" w:space="0" w:color="auto"/>
              <w:right w:val="thickThinSmallGap" w:sz="18" w:space="0" w:color="auto"/>
            </w:tcBorders>
            <w:vAlign w:val="center"/>
          </w:tcPr>
          <w:p w:rsidR="00371BAB" w:rsidRPr="0016698D" w:rsidRDefault="00371BAB" w:rsidP="00805515">
            <w:pPr>
              <w:spacing w:line="360" w:lineRule="auto"/>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熟练掌握BIM相关软件，</w:t>
            </w:r>
            <w:r w:rsidRPr="0016698D">
              <w:rPr>
                <w:rFonts w:ascii="宋体" w:hAnsi="宋体" w:cs="宋体"/>
                <w:kern w:val="0"/>
                <w:sz w:val="24"/>
                <w:szCs w:val="24"/>
                <w:shd w:val="clear" w:color="auto" w:fill="FFFFFF"/>
              </w:rPr>
              <w:t>对BIM有极大兴趣</w:t>
            </w:r>
          </w:p>
        </w:tc>
      </w:tr>
      <w:tr w:rsidR="00371BAB" w:rsidTr="008B7BBD">
        <w:trPr>
          <w:trHeight w:val="502"/>
        </w:trPr>
        <w:tc>
          <w:tcPr>
            <w:tcW w:w="1380" w:type="dxa"/>
            <w:tcBorders>
              <w:top w:val="single" w:sz="6" w:space="0" w:color="auto"/>
              <w:left w:val="thinThickSmallGap" w:sz="18" w:space="0" w:color="auto"/>
              <w:bottom w:val="single" w:sz="6" w:space="0" w:color="auto"/>
              <w:right w:val="single" w:sz="6" w:space="0" w:color="auto"/>
            </w:tcBorders>
          </w:tcPr>
          <w:p w:rsidR="00371BAB" w:rsidRPr="0016698D" w:rsidRDefault="00371BAB" w:rsidP="00805515">
            <w:pPr>
              <w:spacing w:line="360" w:lineRule="auto"/>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BIM土建建模工程师</w:t>
            </w:r>
          </w:p>
        </w:tc>
        <w:tc>
          <w:tcPr>
            <w:tcW w:w="850" w:type="dxa"/>
            <w:tcBorders>
              <w:top w:val="single" w:sz="6" w:space="0" w:color="auto"/>
              <w:left w:val="single" w:sz="6" w:space="0" w:color="auto"/>
              <w:bottom w:val="single" w:sz="6" w:space="0" w:color="auto"/>
              <w:right w:val="single" w:sz="6" w:space="0" w:color="auto"/>
            </w:tcBorders>
          </w:tcPr>
          <w:p w:rsidR="00371BAB" w:rsidRPr="0016698D" w:rsidRDefault="00371BAB" w:rsidP="00805515">
            <w:pPr>
              <w:spacing w:line="360" w:lineRule="auto"/>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4</w:t>
            </w:r>
          </w:p>
        </w:tc>
        <w:tc>
          <w:tcPr>
            <w:tcW w:w="1276" w:type="dxa"/>
            <w:tcBorders>
              <w:top w:val="single" w:sz="6" w:space="0" w:color="auto"/>
              <w:left w:val="single" w:sz="6" w:space="0" w:color="auto"/>
              <w:bottom w:val="single" w:sz="6" w:space="0" w:color="auto"/>
              <w:right w:val="single" w:sz="6" w:space="0" w:color="auto"/>
            </w:tcBorders>
          </w:tcPr>
          <w:p w:rsidR="00371BAB" w:rsidRPr="0016698D" w:rsidRDefault="00371BAB" w:rsidP="00805515">
            <w:pPr>
              <w:spacing w:line="360" w:lineRule="auto"/>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本科</w:t>
            </w:r>
          </w:p>
        </w:tc>
        <w:tc>
          <w:tcPr>
            <w:tcW w:w="1418" w:type="dxa"/>
            <w:tcBorders>
              <w:top w:val="single" w:sz="6" w:space="0" w:color="auto"/>
              <w:left w:val="single" w:sz="6" w:space="0" w:color="auto"/>
              <w:bottom w:val="single" w:sz="6" w:space="0" w:color="auto"/>
              <w:right w:val="single" w:sz="6" w:space="0" w:color="auto"/>
            </w:tcBorders>
          </w:tcPr>
          <w:p w:rsidR="00371BAB" w:rsidRPr="0016698D" w:rsidRDefault="00371BAB" w:rsidP="00805515">
            <w:pPr>
              <w:spacing w:line="360" w:lineRule="auto"/>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建筑类、工程管理等相关专业</w:t>
            </w:r>
          </w:p>
        </w:tc>
        <w:tc>
          <w:tcPr>
            <w:tcW w:w="1984" w:type="dxa"/>
            <w:tcBorders>
              <w:top w:val="single" w:sz="6" w:space="0" w:color="auto"/>
              <w:left w:val="single" w:sz="6" w:space="0" w:color="auto"/>
              <w:bottom w:val="single" w:sz="6" w:space="0" w:color="auto"/>
              <w:right w:val="single" w:sz="4"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余杭区南苑街道雪海路9号鼎盛大厦1幢20楼</w:t>
            </w:r>
          </w:p>
        </w:tc>
        <w:tc>
          <w:tcPr>
            <w:tcW w:w="2839" w:type="dxa"/>
            <w:tcBorders>
              <w:top w:val="single" w:sz="6" w:space="0" w:color="auto"/>
              <w:left w:val="single" w:sz="4" w:space="0" w:color="auto"/>
              <w:bottom w:val="single" w:sz="6" w:space="0" w:color="auto"/>
              <w:right w:val="thickThinSmallGap" w:sz="18" w:space="0" w:color="auto"/>
            </w:tcBorders>
            <w:vAlign w:val="center"/>
          </w:tcPr>
          <w:p w:rsidR="00371BAB" w:rsidRPr="0016698D" w:rsidRDefault="00371BAB" w:rsidP="00805515">
            <w:pPr>
              <w:spacing w:line="360" w:lineRule="auto"/>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熟练掌握BIM相关软件，</w:t>
            </w:r>
            <w:r w:rsidRPr="0016698D">
              <w:rPr>
                <w:rFonts w:ascii="宋体" w:hAnsi="宋体" w:cs="宋体"/>
                <w:kern w:val="0"/>
                <w:sz w:val="24"/>
                <w:szCs w:val="24"/>
                <w:shd w:val="clear" w:color="auto" w:fill="FFFFFF"/>
              </w:rPr>
              <w:t>对BIM有极大兴趣</w:t>
            </w:r>
          </w:p>
        </w:tc>
      </w:tr>
      <w:tr w:rsidR="00371BAB" w:rsidTr="008B7BBD">
        <w:trPr>
          <w:trHeight w:val="502"/>
        </w:trPr>
        <w:tc>
          <w:tcPr>
            <w:tcW w:w="1380" w:type="dxa"/>
            <w:tcBorders>
              <w:top w:val="single" w:sz="6" w:space="0" w:color="auto"/>
              <w:left w:val="thinThickSmallGap" w:sz="18" w:space="0" w:color="auto"/>
              <w:bottom w:val="single" w:sz="6" w:space="0" w:color="auto"/>
              <w:right w:val="single" w:sz="6" w:space="0" w:color="auto"/>
            </w:tcBorders>
          </w:tcPr>
          <w:p w:rsidR="00371BAB" w:rsidRPr="0016698D" w:rsidRDefault="00371BAB" w:rsidP="00805515">
            <w:pPr>
              <w:spacing w:line="360" w:lineRule="auto"/>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BIM机电工程师</w:t>
            </w:r>
          </w:p>
        </w:tc>
        <w:tc>
          <w:tcPr>
            <w:tcW w:w="850" w:type="dxa"/>
            <w:tcBorders>
              <w:top w:val="single" w:sz="6" w:space="0" w:color="auto"/>
              <w:left w:val="single" w:sz="6" w:space="0" w:color="auto"/>
              <w:bottom w:val="single" w:sz="6" w:space="0" w:color="auto"/>
              <w:right w:val="single" w:sz="6" w:space="0" w:color="auto"/>
            </w:tcBorders>
          </w:tcPr>
          <w:p w:rsidR="00371BAB" w:rsidRPr="0016698D" w:rsidRDefault="00371BAB" w:rsidP="00805515">
            <w:pPr>
              <w:spacing w:line="360" w:lineRule="auto"/>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4</w:t>
            </w:r>
          </w:p>
        </w:tc>
        <w:tc>
          <w:tcPr>
            <w:tcW w:w="1276" w:type="dxa"/>
            <w:tcBorders>
              <w:top w:val="single" w:sz="6" w:space="0" w:color="auto"/>
              <w:left w:val="single" w:sz="6" w:space="0" w:color="auto"/>
              <w:bottom w:val="single" w:sz="6" w:space="0" w:color="auto"/>
              <w:right w:val="single" w:sz="6" w:space="0" w:color="auto"/>
            </w:tcBorders>
          </w:tcPr>
          <w:p w:rsidR="00371BAB" w:rsidRPr="0016698D" w:rsidRDefault="00371BAB" w:rsidP="00805515">
            <w:pPr>
              <w:spacing w:line="360" w:lineRule="auto"/>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本科</w:t>
            </w:r>
          </w:p>
        </w:tc>
        <w:tc>
          <w:tcPr>
            <w:tcW w:w="1418" w:type="dxa"/>
            <w:tcBorders>
              <w:top w:val="single" w:sz="6" w:space="0" w:color="auto"/>
              <w:left w:val="single" w:sz="6" w:space="0" w:color="auto"/>
              <w:bottom w:val="single" w:sz="6" w:space="0" w:color="auto"/>
              <w:right w:val="single" w:sz="6" w:space="0" w:color="auto"/>
            </w:tcBorders>
          </w:tcPr>
          <w:p w:rsidR="00371BAB" w:rsidRPr="0016698D" w:rsidRDefault="00371BAB" w:rsidP="00805515">
            <w:pPr>
              <w:spacing w:line="360" w:lineRule="auto"/>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给排水、电气、暖通等相近专业</w:t>
            </w:r>
          </w:p>
        </w:tc>
        <w:tc>
          <w:tcPr>
            <w:tcW w:w="1984" w:type="dxa"/>
            <w:tcBorders>
              <w:top w:val="single" w:sz="6" w:space="0" w:color="auto"/>
              <w:left w:val="single" w:sz="6" w:space="0" w:color="auto"/>
              <w:bottom w:val="single" w:sz="6" w:space="0" w:color="auto"/>
              <w:right w:val="single" w:sz="4"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余杭区南苑街道雪海路9号鼎盛大厦1幢20楼</w:t>
            </w:r>
          </w:p>
        </w:tc>
        <w:tc>
          <w:tcPr>
            <w:tcW w:w="2839" w:type="dxa"/>
            <w:tcBorders>
              <w:top w:val="single" w:sz="6" w:space="0" w:color="auto"/>
              <w:left w:val="single" w:sz="4" w:space="0" w:color="auto"/>
              <w:bottom w:val="single" w:sz="6" w:space="0" w:color="auto"/>
              <w:right w:val="thickThinSmallGap" w:sz="18" w:space="0" w:color="auto"/>
            </w:tcBorders>
            <w:vAlign w:val="center"/>
          </w:tcPr>
          <w:p w:rsidR="00371BAB" w:rsidRPr="0016698D" w:rsidRDefault="00371BAB" w:rsidP="00805515">
            <w:pPr>
              <w:spacing w:line="360" w:lineRule="auto"/>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熟练掌握BIM相关软件，</w:t>
            </w:r>
            <w:r w:rsidRPr="0016698D">
              <w:rPr>
                <w:rFonts w:ascii="宋体" w:hAnsi="宋体" w:cs="宋体"/>
                <w:kern w:val="0"/>
                <w:sz w:val="24"/>
                <w:szCs w:val="24"/>
                <w:shd w:val="clear" w:color="auto" w:fill="FFFFFF"/>
              </w:rPr>
              <w:t>对BIM有极大兴趣</w:t>
            </w:r>
          </w:p>
        </w:tc>
      </w:tr>
      <w:tr w:rsidR="00371BAB" w:rsidTr="008B7BBD">
        <w:trPr>
          <w:trHeight w:val="502"/>
        </w:trPr>
        <w:tc>
          <w:tcPr>
            <w:tcW w:w="1380" w:type="dxa"/>
            <w:tcBorders>
              <w:top w:val="single" w:sz="6" w:space="0" w:color="auto"/>
              <w:left w:val="thinThickSmallGap" w:sz="18" w:space="0" w:color="auto"/>
              <w:bottom w:val="single" w:sz="6" w:space="0" w:color="auto"/>
              <w:right w:val="single" w:sz="6" w:space="0" w:color="auto"/>
            </w:tcBorders>
          </w:tcPr>
          <w:p w:rsidR="00371BAB" w:rsidRPr="0016698D" w:rsidRDefault="00371BAB" w:rsidP="00805515">
            <w:pPr>
              <w:spacing w:line="360" w:lineRule="auto"/>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BIM市政工程师</w:t>
            </w:r>
          </w:p>
        </w:tc>
        <w:tc>
          <w:tcPr>
            <w:tcW w:w="850" w:type="dxa"/>
            <w:tcBorders>
              <w:top w:val="single" w:sz="6" w:space="0" w:color="auto"/>
              <w:left w:val="single" w:sz="6" w:space="0" w:color="auto"/>
              <w:bottom w:val="single" w:sz="6" w:space="0" w:color="auto"/>
              <w:right w:val="single" w:sz="6" w:space="0" w:color="auto"/>
            </w:tcBorders>
          </w:tcPr>
          <w:p w:rsidR="00371BAB" w:rsidRPr="0016698D" w:rsidRDefault="00371BAB" w:rsidP="00805515">
            <w:pPr>
              <w:spacing w:line="360" w:lineRule="auto"/>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2</w:t>
            </w:r>
          </w:p>
        </w:tc>
        <w:tc>
          <w:tcPr>
            <w:tcW w:w="1276" w:type="dxa"/>
            <w:tcBorders>
              <w:top w:val="single" w:sz="6" w:space="0" w:color="auto"/>
              <w:left w:val="single" w:sz="6" w:space="0" w:color="auto"/>
              <w:bottom w:val="single" w:sz="6" w:space="0" w:color="auto"/>
              <w:right w:val="single" w:sz="6" w:space="0" w:color="auto"/>
            </w:tcBorders>
          </w:tcPr>
          <w:p w:rsidR="00371BAB" w:rsidRPr="0016698D" w:rsidRDefault="00371BAB" w:rsidP="00805515">
            <w:pPr>
              <w:spacing w:line="360" w:lineRule="auto"/>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本科</w:t>
            </w:r>
          </w:p>
        </w:tc>
        <w:tc>
          <w:tcPr>
            <w:tcW w:w="1418" w:type="dxa"/>
            <w:tcBorders>
              <w:top w:val="single" w:sz="6" w:space="0" w:color="auto"/>
              <w:left w:val="single" w:sz="6" w:space="0" w:color="auto"/>
              <w:bottom w:val="single" w:sz="6" w:space="0" w:color="auto"/>
              <w:right w:val="single" w:sz="6" w:space="0" w:color="auto"/>
            </w:tcBorders>
          </w:tcPr>
          <w:p w:rsidR="00371BAB" w:rsidRPr="0016698D" w:rsidRDefault="00371BAB" w:rsidP="00805515">
            <w:pPr>
              <w:spacing w:line="360" w:lineRule="auto"/>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市政交通等相关专业</w:t>
            </w:r>
          </w:p>
        </w:tc>
        <w:tc>
          <w:tcPr>
            <w:tcW w:w="1984" w:type="dxa"/>
            <w:tcBorders>
              <w:top w:val="single" w:sz="6" w:space="0" w:color="auto"/>
              <w:left w:val="single" w:sz="6" w:space="0" w:color="auto"/>
              <w:bottom w:val="single" w:sz="6" w:space="0" w:color="auto"/>
              <w:right w:val="single" w:sz="4"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余杭区南苑街道雪海路9号鼎盛大厦1幢20楼</w:t>
            </w:r>
          </w:p>
        </w:tc>
        <w:tc>
          <w:tcPr>
            <w:tcW w:w="2839" w:type="dxa"/>
            <w:tcBorders>
              <w:top w:val="single" w:sz="6" w:space="0" w:color="auto"/>
              <w:left w:val="single" w:sz="4" w:space="0" w:color="auto"/>
              <w:bottom w:val="single" w:sz="6" w:space="0" w:color="auto"/>
              <w:right w:val="thickThinSmallGap" w:sz="18" w:space="0" w:color="auto"/>
            </w:tcBorders>
            <w:vAlign w:val="center"/>
          </w:tcPr>
          <w:p w:rsidR="00371BAB" w:rsidRPr="0016698D" w:rsidRDefault="00371BAB" w:rsidP="00805515">
            <w:pPr>
              <w:spacing w:line="360" w:lineRule="auto"/>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熟练掌握BIM相关软件，</w:t>
            </w:r>
            <w:r w:rsidRPr="0016698D">
              <w:rPr>
                <w:rFonts w:ascii="宋体" w:hAnsi="宋体" w:cs="宋体"/>
                <w:kern w:val="0"/>
                <w:sz w:val="24"/>
                <w:szCs w:val="24"/>
                <w:shd w:val="clear" w:color="auto" w:fill="FFFFFF"/>
              </w:rPr>
              <w:t>对BIM有极大兴趣</w:t>
            </w:r>
          </w:p>
        </w:tc>
      </w:tr>
      <w:tr w:rsidR="00371BAB" w:rsidTr="008B7BBD">
        <w:trPr>
          <w:trHeight w:val="502"/>
        </w:trPr>
        <w:tc>
          <w:tcPr>
            <w:tcW w:w="1380" w:type="dxa"/>
            <w:tcBorders>
              <w:top w:val="single" w:sz="6" w:space="0" w:color="auto"/>
              <w:left w:val="thinThickSmallGap" w:sz="18" w:space="0" w:color="auto"/>
              <w:bottom w:val="single" w:sz="6" w:space="0" w:color="auto"/>
              <w:right w:val="single" w:sz="6" w:space="0" w:color="auto"/>
            </w:tcBorders>
          </w:tcPr>
          <w:p w:rsidR="00371BAB" w:rsidRPr="0016698D" w:rsidRDefault="00371BAB" w:rsidP="00805515">
            <w:pPr>
              <w:spacing w:line="360" w:lineRule="auto"/>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土建、市政、安装造价人员</w:t>
            </w:r>
          </w:p>
        </w:tc>
        <w:tc>
          <w:tcPr>
            <w:tcW w:w="850" w:type="dxa"/>
            <w:tcBorders>
              <w:top w:val="single" w:sz="6" w:space="0" w:color="auto"/>
              <w:left w:val="single" w:sz="6" w:space="0" w:color="auto"/>
              <w:bottom w:val="single" w:sz="6" w:space="0" w:color="auto"/>
              <w:right w:val="single" w:sz="6" w:space="0" w:color="auto"/>
            </w:tcBorders>
          </w:tcPr>
          <w:p w:rsidR="00371BAB" w:rsidRPr="0016698D" w:rsidRDefault="00371BAB" w:rsidP="00805515">
            <w:pPr>
              <w:spacing w:line="360" w:lineRule="auto"/>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2</w:t>
            </w:r>
          </w:p>
        </w:tc>
        <w:tc>
          <w:tcPr>
            <w:tcW w:w="1276" w:type="dxa"/>
            <w:tcBorders>
              <w:top w:val="single" w:sz="6" w:space="0" w:color="auto"/>
              <w:left w:val="single" w:sz="6" w:space="0" w:color="auto"/>
              <w:bottom w:val="single" w:sz="6" w:space="0" w:color="auto"/>
              <w:right w:val="single" w:sz="6" w:space="0" w:color="auto"/>
            </w:tcBorders>
          </w:tcPr>
          <w:p w:rsidR="00371BAB" w:rsidRPr="0016698D" w:rsidRDefault="00371BAB" w:rsidP="00805515">
            <w:pPr>
              <w:spacing w:line="360" w:lineRule="auto"/>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本科</w:t>
            </w:r>
          </w:p>
        </w:tc>
        <w:tc>
          <w:tcPr>
            <w:tcW w:w="1418" w:type="dxa"/>
            <w:tcBorders>
              <w:top w:val="single" w:sz="6" w:space="0" w:color="auto"/>
              <w:left w:val="single" w:sz="6" w:space="0" w:color="auto"/>
              <w:bottom w:val="single" w:sz="6" w:space="0" w:color="auto"/>
              <w:right w:val="single" w:sz="6" w:space="0" w:color="auto"/>
            </w:tcBorders>
          </w:tcPr>
          <w:p w:rsidR="00371BAB" w:rsidRPr="0016698D" w:rsidRDefault="00371BAB" w:rsidP="00805515">
            <w:pPr>
              <w:spacing w:line="360" w:lineRule="auto"/>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工程造价相关专业</w:t>
            </w:r>
          </w:p>
        </w:tc>
        <w:tc>
          <w:tcPr>
            <w:tcW w:w="1984" w:type="dxa"/>
            <w:tcBorders>
              <w:top w:val="single" w:sz="6" w:space="0" w:color="auto"/>
              <w:left w:val="single" w:sz="6" w:space="0" w:color="auto"/>
              <w:bottom w:val="single" w:sz="6" w:space="0" w:color="auto"/>
              <w:right w:val="single" w:sz="4"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余杭区南苑街道雪海路9号鼎盛大厦1幢20楼</w:t>
            </w:r>
          </w:p>
        </w:tc>
        <w:tc>
          <w:tcPr>
            <w:tcW w:w="2839" w:type="dxa"/>
            <w:tcBorders>
              <w:top w:val="single" w:sz="6" w:space="0" w:color="auto"/>
              <w:left w:val="single" w:sz="4" w:space="0" w:color="auto"/>
              <w:bottom w:val="single" w:sz="6" w:space="0" w:color="auto"/>
              <w:right w:val="thickThinSmallGap" w:sz="18" w:space="0" w:color="auto"/>
            </w:tcBorders>
            <w:vAlign w:val="center"/>
          </w:tcPr>
          <w:p w:rsidR="00371BAB" w:rsidRPr="0016698D" w:rsidRDefault="00371BAB" w:rsidP="00805515">
            <w:pPr>
              <w:spacing w:line="360" w:lineRule="auto"/>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熟练掌握BIM相关软件，</w:t>
            </w:r>
            <w:r w:rsidRPr="0016698D">
              <w:rPr>
                <w:rFonts w:ascii="宋体" w:hAnsi="宋体" w:cs="宋体"/>
                <w:kern w:val="0"/>
                <w:sz w:val="24"/>
                <w:szCs w:val="24"/>
                <w:shd w:val="clear" w:color="auto" w:fill="FFFFFF"/>
              </w:rPr>
              <w:t>对BIM有极大兴趣</w:t>
            </w:r>
          </w:p>
        </w:tc>
      </w:tr>
      <w:tr w:rsidR="00371BAB" w:rsidTr="008B7BBD">
        <w:trPr>
          <w:trHeight w:val="502"/>
        </w:trPr>
        <w:tc>
          <w:tcPr>
            <w:tcW w:w="1380" w:type="dxa"/>
            <w:tcBorders>
              <w:top w:val="single" w:sz="6" w:space="0" w:color="auto"/>
              <w:left w:val="thinThickSmallGap" w:sz="18" w:space="0" w:color="auto"/>
              <w:bottom w:val="single" w:sz="6" w:space="0" w:color="auto"/>
              <w:right w:val="single" w:sz="6" w:space="0" w:color="auto"/>
            </w:tcBorders>
          </w:tcPr>
          <w:p w:rsidR="00371BAB" w:rsidRPr="0016698D" w:rsidRDefault="00371BAB" w:rsidP="00805515">
            <w:pPr>
              <w:spacing w:line="360" w:lineRule="auto"/>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3DMAX建筑动画师（建模、渲染、后</w:t>
            </w:r>
            <w:r w:rsidRPr="0016698D">
              <w:rPr>
                <w:rFonts w:ascii="宋体" w:hAnsi="宋体" w:cs="宋体" w:hint="eastAsia"/>
                <w:kern w:val="0"/>
                <w:sz w:val="24"/>
                <w:szCs w:val="24"/>
                <w:shd w:val="clear" w:color="auto" w:fill="FFFFFF"/>
              </w:rPr>
              <w:lastRenderedPageBreak/>
              <w:t>期）</w:t>
            </w:r>
          </w:p>
        </w:tc>
        <w:tc>
          <w:tcPr>
            <w:tcW w:w="850" w:type="dxa"/>
            <w:tcBorders>
              <w:top w:val="single" w:sz="6" w:space="0" w:color="auto"/>
              <w:left w:val="single" w:sz="6" w:space="0" w:color="auto"/>
              <w:bottom w:val="single" w:sz="6" w:space="0" w:color="auto"/>
              <w:right w:val="single" w:sz="6" w:space="0" w:color="auto"/>
            </w:tcBorders>
          </w:tcPr>
          <w:p w:rsidR="00371BAB" w:rsidRPr="0016698D" w:rsidRDefault="00371BAB" w:rsidP="00805515">
            <w:pPr>
              <w:spacing w:line="360" w:lineRule="auto"/>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lastRenderedPageBreak/>
              <w:t>3</w:t>
            </w:r>
          </w:p>
        </w:tc>
        <w:tc>
          <w:tcPr>
            <w:tcW w:w="1276" w:type="dxa"/>
            <w:tcBorders>
              <w:top w:val="single" w:sz="6" w:space="0" w:color="auto"/>
              <w:left w:val="single" w:sz="6" w:space="0" w:color="auto"/>
              <w:bottom w:val="single" w:sz="6" w:space="0" w:color="auto"/>
              <w:right w:val="single" w:sz="6" w:space="0" w:color="auto"/>
            </w:tcBorders>
          </w:tcPr>
          <w:p w:rsidR="00371BAB" w:rsidRPr="0016698D" w:rsidRDefault="00371BAB" w:rsidP="00805515">
            <w:pPr>
              <w:spacing w:line="360" w:lineRule="auto"/>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本科</w:t>
            </w:r>
          </w:p>
        </w:tc>
        <w:tc>
          <w:tcPr>
            <w:tcW w:w="1418" w:type="dxa"/>
            <w:tcBorders>
              <w:top w:val="single" w:sz="6" w:space="0" w:color="auto"/>
              <w:left w:val="single" w:sz="6" w:space="0" w:color="auto"/>
              <w:bottom w:val="single" w:sz="6" w:space="0" w:color="auto"/>
              <w:right w:val="single" w:sz="6" w:space="0" w:color="auto"/>
            </w:tcBorders>
          </w:tcPr>
          <w:p w:rsidR="00371BAB" w:rsidRPr="0016698D" w:rsidRDefault="00371BAB" w:rsidP="00805515">
            <w:pPr>
              <w:spacing w:line="360" w:lineRule="auto"/>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动画、艺术设计类等相关专业</w:t>
            </w:r>
          </w:p>
        </w:tc>
        <w:tc>
          <w:tcPr>
            <w:tcW w:w="1984" w:type="dxa"/>
            <w:tcBorders>
              <w:top w:val="single" w:sz="6" w:space="0" w:color="auto"/>
              <w:left w:val="single" w:sz="6" w:space="0" w:color="auto"/>
              <w:bottom w:val="single" w:sz="6" w:space="0" w:color="auto"/>
              <w:right w:val="single" w:sz="4"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余杭区南苑街道雪海路9号鼎盛大厦1幢20楼</w:t>
            </w:r>
          </w:p>
        </w:tc>
        <w:tc>
          <w:tcPr>
            <w:tcW w:w="2839" w:type="dxa"/>
            <w:tcBorders>
              <w:top w:val="single" w:sz="6" w:space="0" w:color="auto"/>
              <w:left w:val="single" w:sz="4" w:space="0" w:color="auto"/>
              <w:bottom w:val="single" w:sz="6" w:space="0" w:color="auto"/>
              <w:right w:val="thickThinSmallGap" w:sz="18" w:space="0" w:color="auto"/>
            </w:tcBorders>
            <w:vAlign w:val="center"/>
          </w:tcPr>
          <w:p w:rsidR="00371BAB" w:rsidRPr="0016698D" w:rsidRDefault="00371BAB" w:rsidP="00805515">
            <w:pPr>
              <w:spacing w:line="360" w:lineRule="auto"/>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熟悉3DSMAX、Photoshop、AfterEffect、Edius、3d max、玛雅等软件</w:t>
            </w:r>
          </w:p>
        </w:tc>
      </w:tr>
      <w:tr w:rsidR="00371BAB" w:rsidTr="008B7BBD">
        <w:trPr>
          <w:trHeight w:val="502"/>
        </w:trPr>
        <w:tc>
          <w:tcPr>
            <w:tcW w:w="1380" w:type="dxa"/>
            <w:tcBorders>
              <w:top w:val="single" w:sz="6" w:space="0" w:color="auto"/>
              <w:left w:val="thinThickSmallGap" w:sz="18" w:space="0" w:color="auto"/>
              <w:bottom w:val="single" w:sz="6" w:space="0" w:color="auto"/>
              <w:right w:val="single" w:sz="6"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lastRenderedPageBreak/>
              <w:t>中/高级Java开发工程师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2</w:t>
            </w:r>
          </w:p>
        </w:tc>
        <w:tc>
          <w:tcPr>
            <w:tcW w:w="1276" w:type="dxa"/>
            <w:tcBorders>
              <w:top w:val="single" w:sz="6" w:space="0" w:color="auto"/>
              <w:left w:val="single" w:sz="6" w:space="0" w:color="auto"/>
              <w:bottom w:val="single" w:sz="6" w:space="0" w:color="auto"/>
              <w:right w:val="single" w:sz="6"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本科</w:t>
            </w:r>
          </w:p>
        </w:tc>
        <w:tc>
          <w:tcPr>
            <w:tcW w:w="1418" w:type="dxa"/>
            <w:tcBorders>
              <w:top w:val="single" w:sz="6" w:space="0" w:color="auto"/>
              <w:left w:val="single" w:sz="6" w:space="0" w:color="auto"/>
              <w:bottom w:val="single" w:sz="6" w:space="0" w:color="auto"/>
              <w:right w:val="single" w:sz="6"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计算机或相关专业</w:t>
            </w:r>
          </w:p>
        </w:tc>
        <w:tc>
          <w:tcPr>
            <w:tcW w:w="1984" w:type="dxa"/>
            <w:tcBorders>
              <w:top w:val="single" w:sz="6" w:space="0" w:color="auto"/>
              <w:left w:val="single" w:sz="6" w:space="0" w:color="auto"/>
              <w:bottom w:val="single" w:sz="6" w:space="0" w:color="auto"/>
              <w:right w:val="single" w:sz="4"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余杭区南苑街道雪海路9号鼎盛大厦1幢20楼</w:t>
            </w:r>
          </w:p>
        </w:tc>
        <w:tc>
          <w:tcPr>
            <w:tcW w:w="2839" w:type="dxa"/>
            <w:tcBorders>
              <w:top w:val="single" w:sz="6" w:space="0" w:color="auto"/>
              <w:left w:val="single" w:sz="4" w:space="0" w:color="auto"/>
              <w:bottom w:val="single" w:sz="6" w:space="0" w:color="auto"/>
              <w:right w:val="thickThinSmallGap" w:sz="18"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责任心强，学习能力强，有技术热情，具备良好的沟通能力和团队合作精神</w:t>
            </w:r>
          </w:p>
        </w:tc>
      </w:tr>
      <w:tr w:rsidR="00371BAB" w:rsidTr="008B7BBD">
        <w:trPr>
          <w:trHeight w:val="502"/>
        </w:trPr>
        <w:tc>
          <w:tcPr>
            <w:tcW w:w="1380" w:type="dxa"/>
            <w:tcBorders>
              <w:top w:val="single" w:sz="6" w:space="0" w:color="auto"/>
              <w:left w:val="thinThickSmallGap" w:sz="18" w:space="0" w:color="auto"/>
              <w:bottom w:val="single" w:sz="6" w:space="0" w:color="auto"/>
              <w:right w:val="single" w:sz="6"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Web前端工程师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2</w:t>
            </w:r>
          </w:p>
        </w:tc>
        <w:tc>
          <w:tcPr>
            <w:tcW w:w="1276" w:type="dxa"/>
            <w:tcBorders>
              <w:top w:val="single" w:sz="6" w:space="0" w:color="auto"/>
              <w:left w:val="single" w:sz="6" w:space="0" w:color="auto"/>
              <w:bottom w:val="single" w:sz="6" w:space="0" w:color="auto"/>
              <w:right w:val="single" w:sz="6"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本科</w:t>
            </w:r>
          </w:p>
        </w:tc>
        <w:tc>
          <w:tcPr>
            <w:tcW w:w="1418" w:type="dxa"/>
            <w:tcBorders>
              <w:top w:val="single" w:sz="6" w:space="0" w:color="auto"/>
              <w:left w:val="single" w:sz="6" w:space="0" w:color="auto"/>
              <w:bottom w:val="single" w:sz="6" w:space="0" w:color="auto"/>
              <w:right w:val="single" w:sz="6"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计算机或相关专业</w:t>
            </w:r>
          </w:p>
        </w:tc>
        <w:tc>
          <w:tcPr>
            <w:tcW w:w="1984" w:type="dxa"/>
            <w:tcBorders>
              <w:top w:val="single" w:sz="6" w:space="0" w:color="auto"/>
              <w:left w:val="single" w:sz="6" w:space="0" w:color="auto"/>
              <w:bottom w:val="single" w:sz="6" w:space="0" w:color="auto"/>
              <w:right w:val="single" w:sz="4"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余杭区南苑街道雪海路9号鼎盛大厦1幢20楼</w:t>
            </w:r>
          </w:p>
        </w:tc>
        <w:tc>
          <w:tcPr>
            <w:tcW w:w="2839" w:type="dxa"/>
            <w:tcBorders>
              <w:top w:val="single" w:sz="6" w:space="0" w:color="auto"/>
              <w:left w:val="single" w:sz="4" w:space="0" w:color="auto"/>
              <w:bottom w:val="single" w:sz="6" w:space="0" w:color="auto"/>
              <w:right w:val="thickThinSmallGap" w:sz="18"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责任心强，学习能力强，有技术热情，具备良好的沟通能力和团队合作精神</w:t>
            </w:r>
          </w:p>
        </w:tc>
      </w:tr>
      <w:tr w:rsidR="00371BAB" w:rsidTr="008B7BBD">
        <w:trPr>
          <w:trHeight w:val="502"/>
        </w:trPr>
        <w:tc>
          <w:tcPr>
            <w:tcW w:w="1380" w:type="dxa"/>
            <w:tcBorders>
              <w:top w:val="single" w:sz="6" w:space="0" w:color="auto"/>
              <w:left w:val="thinThickSmallGap" w:sz="18" w:space="0" w:color="auto"/>
              <w:bottom w:val="single" w:sz="6" w:space="0" w:color="auto"/>
              <w:right w:val="single" w:sz="6"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Web高级前端工程师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1</w:t>
            </w:r>
          </w:p>
        </w:tc>
        <w:tc>
          <w:tcPr>
            <w:tcW w:w="1276" w:type="dxa"/>
            <w:tcBorders>
              <w:top w:val="single" w:sz="6" w:space="0" w:color="auto"/>
              <w:left w:val="single" w:sz="6" w:space="0" w:color="auto"/>
              <w:bottom w:val="single" w:sz="6" w:space="0" w:color="auto"/>
              <w:right w:val="single" w:sz="6"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本科</w:t>
            </w:r>
          </w:p>
        </w:tc>
        <w:tc>
          <w:tcPr>
            <w:tcW w:w="1418" w:type="dxa"/>
            <w:tcBorders>
              <w:top w:val="single" w:sz="6" w:space="0" w:color="auto"/>
              <w:left w:val="single" w:sz="6" w:space="0" w:color="auto"/>
              <w:bottom w:val="single" w:sz="6" w:space="0" w:color="auto"/>
              <w:right w:val="single" w:sz="6"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计算机或相关专业</w:t>
            </w:r>
          </w:p>
        </w:tc>
        <w:tc>
          <w:tcPr>
            <w:tcW w:w="1984" w:type="dxa"/>
            <w:tcBorders>
              <w:top w:val="single" w:sz="6" w:space="0" w:color="auto"/>
              <w:left w:val="single" w:sz="6" w:space="0" w:color="auto"/>
              <w:bottom w:val="single" w:sz="6" w:space="0" w:color="auto"/>
              <w:right w:val="single" w:sz="4"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余杭区南苑街道雪海路9号鼎盛大厦1幢20楼</w:t>
            </w:r>
          </w:p>
        </w:tc>
        <w:tc>
          <w:tcPr>
            <w:tcW w:w="2839" w:type="dxa"/>
            <w:tcBorders>
              <w:top w:val="single" w:sz="6" w:space="0" w:color="auto"/>
              <w:left w:val="single" w:sz="4" w:space="0" w:color="auto"/>
              <w:bottom w:val="single" w:sz="6" w:space="0" w:color="auto"/>
              <w:right w:val="thickThinSmallGap" w:sz="18"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责任心强，学习能力强，有技术热情，具备良好的沟通能力和团队合作精神</w:t>
            </w:r>
          </w:p>
        </w:tc>
      </w:tr>
      <w:tr w:rsidR="00371BAB" w:rsidTr="008B7BBD">
        <w:trPr>
          <w:trHeight w:val="502"/>
        </w:trPr>
        <w:tc>
          <w:tcPr>
            <w:tcW w:w="1380" w:type="dxa"/>
            <w:tcBorders>
              <w:top w:val="single" w:sz="6" w:space="0" w:color="auto"/>
              <w:left w:val="thinThickSmallGap" w:sz="18" w:space="0" w:color="auto"/>
              <w:bottom w:val="single" w:sz="6" w:space="0" w:color="auto"/>
              <w:right w:val="single" w:sz="6"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C++开发工程师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3</w:t>
            </w:r>
          </w:p>
        </w:tc>
        <w:tc>
          <w:tcPr>
            <w:tcW w:w="1276" w:type="dxa"/>
            <w:tcBorders>
              <w:top w:val="single" w:sz="6" w:space="0" w:color="auto"/>
              <w:left w:val="single" w:sz="6" w:space="0" w:color="auto"/>
              <w:bottom w:val="single" w:sz="6" w:space="0" w:color="auto"/>
              <w:right w:val="single" w:sz="6"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本科</w:t>
            </w:r>
          </w:p>
        </w:tc>
        <w:tc>
          <w:tcPr>
            <w:tcW w:w="1418" w:type="dxa"/>
            <w:tcBorders>
              <w:top w:val="single" w:sz="6" w:space="0" w:color="auto"/>
              <w:left w:val="single" w:sz="6" w:space="0" w:color="auto"/>
              <w:bottom w:val="single" w:sz="6" w:space="0" w:color="auto"/>
              <w:right w:val="single" w:sz="6"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计算机或相关专业</w:t>
            </w:r>
          </w:p>
        </w:tc>
        <w:tc>
          <w:tcPr>
            <w:tcW w:w="1984" w:type="dxa"/>
            <w:tcBorders>
              <w:top w:val="single" w:sz="6" w:space="0" w:color="auto"/>
              <w:left w:val="single" w:sz="6" w:space="0" w:color="auto"/>
              <w:bottom w:val="single" w:sz="6" w:space="0" w:color="auto"/>
              <w:right w:val="single" w:sz="4"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余杭区南苑街道雪海路9号鼎盛大厦1幢20楼</w:t>
            </w:r>
          </w:p>
        </w:tc>
        <w:tc>
          <w:tcPr>
            <w:tcW w:w="2839" w:type="dxa"/>
            <w:tcBorders>
              <w:top w:val="single" w:sz="6" w:space="0" w:color="auto"/>
              <w:left w:val="single" w:sz="4" w:space="0" w:color="auto"/>
              <w:bottom w:val="single" w:sz="6" w:space="0" w:color="auto"/>
              <w:right w:val="thickThinSmallGap" w:sz="18"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责任心强，学习能力强，有技术热情，具备良好的沟通能力和团队合作精神</w:t>
            </w:r>
          </w:p>
        </w:tc>
      </w:tr>
      <w:tr w:rsidR="00371BAB" w:rsidTr="008B7BBD">
        <w:trPr>
          <w:trHeight w:val="502"/>
        </w:trPr>
        <w:tc>
          <w:tcPr>
            <w:tcW w:w="1380" w:type="dxa"/>
            <w:tcBorders>
              <w:top w:val="single" w:sz="6" w:space="0" w:color="auto"/>
              <w:left w:val="thinThickSmallGap" w:sz="18" w:space="0" w:color="auto"/>
              <w:bottom w:val="single" w:sz="6" w:space="0" w:color="auto"/>
              <w:right w:val="single" w:sz="6"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UI设计师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1</w:t>
            </w:r>
          </w:p>
        </w:tc>
        <w:tc>
          <w:tcPr>
            <w:tcW w:w="1276" w:type="dxa"/>
            <w:tcBorders>
              <w:top w:val="single" w:sz="6" w:space="0" w:color="auto"/>
              <w:left w:val="single" w:sz="6" w:space="0" w:color="auto"/>
              <w:bottom w:val="single" w:sz="6" w:space="0" w:color="auto"/>
              <w:right w:val="single" w:sz="6"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本科</w:t>
            </w:r>
          </w:p>
        </w:tc>
        <w:tc>
          <w:tcPr>
            <w:tcW w:w="1418" w:type="dxa"/>
            <w:tcBorders>
              <w:top w:val="single" w:sz="6" w:space="0" w:color="auto"/>
              <w:left w:val="single" w:sz="6" w:space="0" w:color="auto"/>
              <w:bottom w:val="single" w:sz="6" w:space="0" w:color="auto"/>
              <w:right w:val="single" w:sz="6"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设计类相关专业</w:t>
            </w:r>
          </w:p>
        </w:tc>
        <w:tc>
          <w:tcPr>
            <w:tcW w:w="1984" w:type="dxa"/>
            <w:tcBorders>
              <w:top w:val="single" w:sz="6" w:space="0" w:color="auto"/>
              <w:left w:val="single" w:sz="6" w:space="0" w:color="auto"/>
              <w:bottom w:val="single" w:sz="6" w:space="0" w:color="auto"/>
              <w:right w:val="single" w:sz="4"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余杭区南苑街道雪海路9号鼎盛大厦1幢20楼</w:t>
            </w:r>
          </w:p>
        </w:tc>
        <w:tc>
          <w:tcPr>
            <w:tcW w:w="2839" w:type="dxa"/>
            <w:tcBorders>
              <w:top w:val="single" w:sz="6" w:space="0" w:color="auto"/>
              <w:left w:val="single" w:sz="4" w:space="0" w:color="auto"/>
              <w:bottom w:val="single" w:sz="6" w:space="0" w:color="auto"/>
              <w:right w:val="thickThinSmallGap" w:sz="18"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责任心强，学习能力强，有技术热情，具备良好的沟通能力和团队合作精神</w:t>
            </w:r>
          </w:p>
        </w:tc>
      </w:tr>
    </w:tbl>
    <w:p w:rsidR="00371BAB" w:rsidRDefault="00371BAB" w:rsidP="00371BAB">
      <w:pPr>
        <w:spacing w:beforeLines="10" w:before="31" w:line="276" w:lineRule="auto"/>
        <w:ind w:firstLineChars="200" w:firstLine="560"/>
        <w:rPr>
          <w:color w:val="FF0000"/>
          <w:sz w:val="28"/>
        </w:rPr>
      </w:pPr>
    </w:p>
    <w:p w:rsidR="00371BAB" w:rsidRDefault="00371BAB" w:rsidP="00371BAB">
      <w:pPr>
        <w:widowControl/>
        <w:jc w:val="left"/>
        <w:rPr>
          <w:color w:val="FF0000"/>
          <w:sz w:val="28"/>
        </w:rPr>
      </w:pPr>
      <w:r>
        <w:rPr>
          <w:color w:val="FF0000"/>
          <w:sz w:val="28"/>
        </w:rPr>
        <w:br w:type="page"/>
      </w:r>
    </w:p>
    <w:p w:rsidR="00371BAB" w:rsidRPr="005F1C27" w:rsidRDefault="008D20CB" w:rsidP="00371BAB">
      <w:pPr>
        <w:pStyle w:val="af1"/>
      </w:pPr>
      <w:bookmarkStart w:id="139" w:name="_Toc509934063"/>
      <w:r>
        <w:rPr>
          <w:rFonts w:hint="eastAsia"/>
        </w:rPr>
        <w:lastRenderedPageBreak/>
        <w:t>125</w:t>
      </w:r>
      <w:r w:rsidR="00371BAB" w:rsidRPr="005F1C27">
        <w:t xml:space="preserve"> </w:t>
      </w:r>
      <w:r w:rsidR="00371BAB" w:rsidRPr="005F1C27">
        <w:rPr>
          <w:rFonts w:hint="eastAsia"/>
        </w:rPr>
        <w:t>成都掌沃无限科技有限公司</w:t>
      </w:r>
      <w:bookmarkEnd w:id="139"/>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1380"/>
        <w:gridCol w:w="850"/>
        <w:gridCol w:w="709"/>
        <w:gridCol w:w="1418"/>
        <w:gridCol w:w="850"/>
        <w:gridCol w:w="4540"/>
      </w:tblGrid>
      <w:tr w:rsidR="00371BAB" w:rsidTr="00805515">
        <w:trPr>
          <w:trHeight w:val="1343"/>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371BAB" w:rsidRPr="00573908" w:rsidRDefault="00371BAB" w:rsidP="00805515">
            <w:pPr>
              <w:rPr>
                <w:rFonts w:eastAsia="黑体"/>
                <w:b/>
                <w:bCs/>
                <w:sz w:val="24"/>
              </w:rPr>
            </w:pPr>
            <w:r w:rsidRPr="007A1556">
              <w:rPr>
                <w:rFonts w:ascii="黑体" w:eastAsia="黑体" w:hAnsi="黑体" w:cs="宋体" w:hint="eastAsia"/>
                <w:b/>
                <w:kern w:val="0"/>
                <w:sz w:val="24"/>
                <w:szCs w:val="24"/>
                <w:shd w:val="clear" w:color="auto" w:fill="FFFFFF"/>
              </w:rPr>
              <w:t>公司简介:</w:t>
            </w:r>
            <w:r w:rsidRPr="0016698D">
              <w:rPr>
                <w:rFonts w:ascii="宋体" w:hAnsi="宋体" w:cs="宋体" w:hint="eastAsia"/>
                <w:kern w:val="0"/>
                <w:sz w:val="24"/>
                <w:szCs w:val="24"/>
                <w:shd w:val="clear" w:color="auto" w:fill="FFFFFF"/>
              </w:rPr>
              <w:t>掌沃游戏成立于2012年9月，是一家致力于3</w:t>
            </w:r>
            <w:r w:rsidRPr="0016698D">
              <w:rPr>
                <w:rFonts w:ascii="宋体" w:hAnsi="宋体" w:cs="宋体"/>
                <w:kern w:val="0"/>
                <w:sz w:val="24"/>
                <w:szCs w:val="24"/>
                <w:shd w:val="clear" w:color="auto" w:fill="FFFFFF"/>
              </w:rPr>
              <w:t>DMMORPG手游开发的游戏公司。</w:t>
            </w:r>
            <w:r w:rsidRPr="0016698D">
              <w:rPr>
                <w:rFonts w:ascii="宋体" w:hAnsi="宋体" w:cs="宋体" w:hint="eastAsia"/>
                <w:kern w:val="0"/>
                <w:sz w:val="24"/>
                <w:szCs w:val="24"/>
                <w:shd w:val="clear" w:color="auto" w:fill="FFFFFF"/>
              </w:rPr>
              <w:t>公司</w:t>
            </w:r>
            <w:r w:rsidRPr="0016698D">
              <w:rPr>
                <w:rFonts w:ascii="宋体" w:hAnsi="宋体" w:cs="宋体"/>
                <w:kern w:val="0"/>
                <w:sz w:val="24"/>
                <w:szCs w:val="24"/>
                <w:shd w:val="clear" w:color="auto" w:fill="FFFFFF"/>
              </w:rPr>
              <w:t>目前有</w:t>
            </w:r>
            <w:r w:rsidRPr="0016698D">
              <w:rPr>
                <w:rFonts w:ascii="宋体" w:hAnsi="宋体" w:cs="宋体" w:hint="eastAsia"/>
                <w:kern w:val="0"/>
                <w:sz w:val="24"/>
                <w:szCs w:val="24"/>
                <w:shd w:val="clear" w:color="auto" w:fill="FFFFFF"/>
              </w:rPr>
              <w:t>90人</w:t>
            </w:r>
            <w:r w:rsidRPr="0016698D">
              <w:rPr>
                <w:rFonts w:ascii="宋体" w:hAnsi="宋体" w:cs="宋体"/>
                <w:kern w:val="0"/>
                <w:sz w:val="24"/>
                <w:szCs w:val="24"/>
                <w:shd w:val="clear" w:color="auto" w:fill="FFFFFF"/>
              </w:rPr>
              <w:t>左右</w:t>
            </w:r>
            <w:r w:rsidRPr="0016698D">
              <w:rPr>
                <w:rFonts w:ascii="宋体" w:hAnsi="宋体" w:cs="宋体" w:hint="eastAsia"/>
                <w:kern w:val="0"/>
                <w:sz w:val="24"/>
                <w:szCs w:val="24"/>
                <w:shd w:val="clear" w:color="auto" w:fill="FFFFFF"/>
              </w:rPr>
              <w:t xml:space="preserve">的研发、美术和运营，核心成员曾就职于九城、金山等。已上线项目《三国战神》，各方面数据优异，公司先后荣获“最具实力手机游戏研发企业”、“十佳新锐出海产品”、“创业优秀企业”等国内重大奖项。 </w:t>
            </w:r>
          </w:p>
        </w:tc>
      </w:tr>
      <w:tr w:rsidR="00371BAB" w:rsidTr="00417F4A">
        <w:trPr>
          <w:trHeight w:val="443"/>
        </w:trPr>
        <w:tc>
          <w:tcPr>
            <w:tcW w:w="1380" w:type="dxa"/>
            <w:tcBorders>
              <w:top w:val="single" w:sz="6" w:space="0" w:color="auto"/>
              <w:left w:val="thinThickSmallGap" w:sz="18" w:space="0" w:color="auto"/>
              <w:bottom w:val="single" w:sz="6" w:space="0" w:color="auto"/>
              <w:right w:val="single" w:sz="6" w:space="0" w:color="auto"/>
            </w:tcBorders>
            <w:vAlign w:val="center"/>
          </w:tcPr>
          <w:p w:rsidR="00371BAB" w:rsidRPr="007A1556" w:rsidRDefault="00371BAB" w:rsidP="00805515">
            <w:pPr>
              <w:widowControl/>
              <w:jc w:val="center"/>
              <w:rPr>
                <w:rFonts w:ascii="黑体" w:eastAsia="黑体" w:hAnsi="黑体" w:cs="宋体"/>
                <w:b/>
                <w:kern w:val="0"/>
                <w:sz w:val="24"/>
                <w:szCs w:val="24"/>
                <w:shd w:val="clear" w:color="auto" w:fill="FFFFFF"/>
              </w:rPr>
            </w:pPr>
            <w:r w:rsidRPr="007A1556">
              <w:rPr>
                <w:rFonts w:ascii="黑体" w:eastAsia="黑体" w:hAnsi="黑体" w:cs="宋体" w:hint="eastAsia"/>
                <w:b/>
                <w:kern w:val="0"/>
                <w:sz w:val="24"/>
                <w:szCs w:val="24"/>
                <w:shd w:val="clear" w:color="auto" w:fill="FFFFFF"/>
              </w:rPr>
              <w:t>简历接收邮箱</w:t>
            </w:r>
          </w:p>
        </w:tc>
        <w:tc>
          <w:tcPr>
            <w:tcW w:w="1559" w:type="dxa"/>
            <w:gridSpan w:val="2"/>
            <w:tcBorders>
              <w:top w:val="single" w:sz="6" w:space="0" w:color="auto"/>
              <w:left w:val="single" w:sz="6" w:space="0" w:color="auto"/>
              <w:bottom w:val="single" w:sz="6" w:space="0" w:color="auto"/>
              <w:right w:val="single" w:sz="6" w:space="0" w:color="auto"/>
            </w:tcBorders>
            <w:vAlign w:val="center"/>
          </w:tcPr>
          <w:p w:rsidR="00371BAB" w:rsidRPr="007A1556" w:rsidRDefault="00EE2476" w:rsidP="00805515">
            <w:pPr>
              <w:widowControl/>
              <w:jc w:val="center"/>
              <w:rPr>
                <w:rFonts w:ascii="黑体" w:eastAsia="黑体" w:hAnsi="黑体" w:cs="宋体"/>
                <w:b/>
                <w:kern w:val="0"/>
                <w:sz w:val="24"/>
                <w:szCs w:val="24"/>
                <w:shd w:val="clear" w:color="auto" w:fill="FFFFFF"/>
              </w:rPr>
            </w:pPr>
            <w:hyperlink r:id="rId23" w:history="1">
              <w:r w:rsidR="00371BAB" w:rsidRPr="007A1556">
                <w:rPr>
                  <w:rFonts w:ascii="黑体" w:eastAsia="黑体" w:hAnsi="黑体" w:cs="宋体"/>
                  <w:b/>
                  <w:kern w:val="0"/>
                </w:rPr>
                <w:t>campus</w:t>
              </w:r>
              <w:r w:rsidR="00371BAB" w:rsidRPr="007A1556">
                <w:rPr>
                  <w:rFonts w:ascii="黑体" w:eastAsia="黑体" w:hAnsi="黑体" w:cs="宋体" w:hint="eastAsia"/>
                  <w:b/>
                  <w:kern w:val="0"/>
                </w:rPr>
                <w:t>@zwwxgame.com</w:t>
              </w:r>
            </w:hyperlink>
          </w:p>
        </w:tc>
        <w:tc>
          <w:tcPr>
            <w:tcW w:w="1418" w:type="dxa"/>
            <w:tcBorders>
              <w:top w:val="single" w:sz="6" w:space="0" w:color="auto"/>
              <w:left w:val="single" w:sz="6" w:space="0" w:color="auto"/>
              <w:bottom w:val="single" w:sz="6" w:space="0" w:color="auto"/>
              <w:right w:val="single" w:sz="6" w:space="0" w:color="auto"/>
            </w:tcBorders>
            <w:vAlign w:val="center"/>
          </w:tcPr>
          <w:p w:rsidR="00371BAB" w:rsidRPr="007A1556" w:rsidRDefault="00371BAB" w:rsidP="00805515">
            <w:pPr>
              <w:widowControl/>
              <w:jc w:val="center"/>
              <w:rPr>
                <w:rFonts w:ascii="黑体" w:eastAsia="黑体" w:hAnsi="黑体" w:cs="宋体"/>
                <w:b/>
                <w:kern w:val="0"/>
                <w:sz w:val="24"/>
                <w:szCs w:val="24"/>
                <w:shd w:val="clear" w:color="auto" w:fill="FFFFFF"/>
              </w:rPr>
            </w:pPr>
            <w:r w:rsidRPr="007A1556">
              <w:rPr>
                <w:rFonts w:ascii="黑体" w:eastAsia="黑体" w:hAnsi="黑体" w:cs="宋体" w:hint="eastAsia"/>
                <w:b/>
                <w:kern w:val="0"/>
                <w:sz w:val="24"/>
                <w:szCs w:val="24"/>
                <w:shd w:val="clear" w:color="auto" w:fill="FFFFFF"/>
              </w:rPr>
              <w:t>简历接收截止时间</w:t>
            </w:r>
          </w:p>
        </w:tc>
        <w:tc>
          <w:tcPr>
            <w:tcW w:w="5390"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371BAB" w:rsidRPr="007A1556" w:rsidRDefault="00371BAB" w:rsidP="00805515">
            <w:pPr>
              <w:widowControl/>
              <w:jc w:val="center"/>
              <w:rPr>
                <w:rFonts w:ascii="黑体" w:eastAsia="黑体" w:hAnsi="黑体" w:cs="宋体"/>
                <w:b/>
                <w:kern w:val="0"/>
                <w:sz w:val="24"/>
                <w:szCs w:val="24"/>
                <w:shd w:val="clear" w:color="auto" w:fill="FFFFFF"/>
              </w:rPr>
            </w:pPr>
            <w:r w:rsidRPr="007A1556">
              <w:rPr>
                <w:rFonts w:ascii="黑体" w:eastAsia="黑体" w:hAnsi="黑体" w:cs="宋体" w:hint="eastAsia"/>
                <w:b/>
                <w:kern w:val="0"/>
                <w:sz w:val="24"/>
                <w:szCs w:val="24"/>
                <w:shd w:val="clear" w:color="auto" w:fill="FFFFFF"/>
              </w:rPr>
              <w:t>2</w:t>
            </w:r>
            <w:r w:rsidRPr="007A1556">
              <w:rPr>
                <w:rFonts w:ascii="黑体" w:eastAsia="黑体" w:hAnsi="黑体" w:cs="宋体"/>
                <w:b/>
                <w:kern w:val="0"/>
                <w:sz w:val="24"/>
                <w:szCs w:val="24"/>
                <w:shd w:val="clear" w:color="auto" w:fill="FFFFFF"/>
              </w:rPr>
              <w:t>018/6/30</w:t>
            </w:r>
          </w:p>
        </w:tc>
      </w:tr>
      <w:tr w:rsidR="00371BAB" w:rsidTr="00417F4A">
        <w:trPr>
          <w:trHeight w:val="198"/>
        </w:trPr>
        <w:tc>
          <w:tcPr>
            <w:tcW w:w="1380" w:type="dxa"/>
            <w:tcBorders>
              <w:top w:val="single" w:sz="6" w:space="0" w:color="auto"/>
              <w:left w:val="thinThickSmallGap" w:sz="18" w:space="0" w:color="auto"/>
              <w:bottom w:val="single" w:sz="6" w:space="0" w:color="auto"/>
              <w:right w:val="single" w:sz="6" w:space="0" w:color="auto"/>
            </w:tcBorders>
            <w:vAlign w:val="center"/>
          </w:tcPr>
          <w:p w:rsidR="00371BAB" w:rsidRDefault="00371BAB" w:rsidP="00805515">
            <w:pPr>
              <w:widowControl/>
              <w:jc w:val="center"/>
              <w:rPr>
                <w:rFonts w:eastAsia="黑体"/>
                <w:b/>
                <w:bCs/>
                <w:sz w:val="24"/>
              </w:rPr>
            </w:pPr>
            <w:r>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Default="00371BAB" w:rsidP="00805515">
            <w:pPr>
              <w:jc w:val="center"/>
              <w:rPr>
                <w:rFonts w:eastAsia="黑体"/>
                <w:b/>
                <w:bCs/>
                <w:sz w:val="24"/>
              </w:rPr>
            </w:pPr>
            <w:r>
              <w:rPr>
                <w:rFonts w:eastAsia="黑体" w:hint="eastAsia"/>
                <w:b/>
                <w:bCs/>
                <w:sz w:val="24"/>
              </w:rPr>
              <w:t>招聘人数</w:t>
            </w:r>
          </w:p>
        </w:tc>
        <w:tc>
          <w:tcPr>
            <w:tcW w:w="709" w:type="dxa"/>
            <w:tcBorders>
              <w:top w:val="single" w:sz="6" w:space="0" w:color="auto"/>
              <w:left w:val="single" w:sz="6" w:space="0" w:color="auto"/>
              <w:bottom w:val="single" w:sz="6" w:space="0" w:color="auto"/>
              <w:right w:val="single" w:sz="6" w:space="0" w:color="auto"/>
            </w:tcBorders>
            <w:vAlign w:val="center"/>
          </w:tcPr>
          <w:p w:rsidR="00371BAB" w:rsidRDefault="00371BAB" w:rsidP="00805515">
            <w:pPr>
              <w:jc w:val="center"/>
              <w:rPr>
                <w:rFonts w:eastAsia="黑体"/>
                <w:b/>
                <w:bCs/>
                <w:sz w:val="24"/>
              </w:rPr>
            </w:pPr>
            <w:r>
              <w:rPr>
                <w:rFonts w:eastAsia="黑体" w:hint="eastAsia"/>
                <w:b/>
                <w:bCs/>
                <w:sz w:val="24"/>
              </w:rPr>
              <w:t>学历要求</w:t>
            </w:r>
          </w:p>
        </w:tc>
        <w:tc>
          <w:tcPr>
            <w:tcW w:w="1418" w:type="dxa"/>
            <w:tcBorders>
              <w:top w:val="single" w:sz="6" w:space="0" w:color="auto"/>
              <w:left w:val="single" w:sz="6" w:space="0" w:color="auto"/>
              <w:bottom w:val="single" w:sz="6" w:space="0" w:color="auto"/>
              <w:right w:val="single" w:sz="6" w:space="0" w:color="auto"/>
            </w:tcBorders>
            <w:vAlign w:val="center"/>
          </w:tcPr>
          <w:p w:rsidR="00371BAB" w:rsidRDefault="00371BAB" w:rsidP="00805515">
            <w:pPr>
              <w:jc w:val="center"/>
              <w:rPr>
                <w:rFonts w:eastAsia="黑体"/>
                <w:b/>
                <w:bCs/>
                <w:sz w:val="24"/>
              </w:rPr>
            </w:pPr>
            <w:r>
              <w:rPr>
                <w:rFonts w:eastAsia="黑体" w:hint="eastAsia"/>
                <w:b/>
                <w:bCs/>
                <w:sz w:val="24"/>
              </w:rPr>
              <w:t>招聘专业</w:t>
            </w:r>
          </w:p>
        </w:tc>
        <w:tc>
          <w:tcPr>
            <w:tcW w:w="850" w:type="dxa"/>
            <w:tcBorders>
              <w:top w:val="single" w:sz="4" w:space="0" w:color="5B9BD5" w:themeColor="accent1"/>
              <w:left w:val="single" w:sz="6" w:space="0" w:color="auto"/>
              <w:bottom w:val="single" w:sz="6" w:space="0" w:color="auto"/>
              <w:right w:val="single" w:sz="4" w:space="0" w:color="auto"/>
            </w:tcBorders>
            <w:vAlign w:val="center"/>
          </w:tcPr>
          <w:p w:rsidR="00371BAB" w:rsidRDefault="00371BAB" w:rsidP="00805515">
            <w:pPr>
              <w:jc w:val="center"/>
              <w:rPr>
                <w:rFonts w:eastAsia="黑体"/>
                <w:b/>
                <w:bCs/>
                <w:sz w:val="24"/>
              </w:rPr>
            </w:pPr>
            <w:r>
              <w:rPr>
                <w:rFonts w:eastAsia="黑体" w:hint="eastAsia"/>
                <w:b/>
                <w:bCs/>
                <w:sz w:val="24"/>
              </w:rPr>
              <w:t>工作地点</w:t>
            </w:r>
          </w:p>
        </w:tc>
        <w:tc>
          <w:tcPr>
            <w:tcW w:w="4540" w:type="dxa"/>
            <w:tcBorders>
              <w:top w:val="single" w:sz="6" w:space="0" w:color="auto"/>
              <w:left w:val="single" w:sz="4" w:space="0" w:color="auto"/>
              <w:bottom w:val="single" w:sz="6" w:space="0" w:color="auto"/>
              <w:right w:val="thickThinSmallGap" w:sz="18" w:space="0" w:color="auto"/>
            </w:tcBorders>
            <w:vAlign w:val="center"/>
          </w:tcPr>
          <w:p w:rsidR="00371BAB" w:rsidRDefault="00371BAB" w:rsidP="00805515">
            <w:pPr>
              <w:jc w:val="center"/>
              <w:rPr>
                <w:rFonts w:eastAsia="黑体"/>
                <w:b/>
                <w:bCs/>
                <w:sz w:val="24"/>
              </w:rPr>
            </w:pPr>
            <w:r>
              <w:rPr>
                <w:rFonts w:eastAsia="黑体" w:hint="eastAsia"/>
                <w:b/>
                <w:bCs/>
                <w:sz w:val="24"/>
              </w:rPr>
              <w:t>其他要求</w:t>
            </w:r>
          </w:p>
        </w:tc>
      </w:tr>
      <w:tr w:rsidR="00371BAB" w:rsidTr="00417F4A">
        <w:trPr>
          <w:trHeight w:val="502"/>
        </w:trPr>
        <w:tc>
          <w:tcPr>
            <w:tcW w:w="1380" w:type="dxa"/>
            <w:tcBorders>
              <w:top w:val="single" w:sz="6" w:space="0" w:color="auto"/>
              <w:left w:val="thinThickSmallGap" w:sz="18" w:space="0" w:color="auto"/>
              <w:bottom w:val="single" w:sz="6" w:space="0" w:color="auto"/>
              <w:right w:val="single" w:sz="6"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kern w:val="0"/>
                <w:sz w:val="24"/>
                <w:szCs w:val="24"/>
                <w:shd w:val="clear" w:color="auto" w:fill="FFFFFF"/>
              </w:rPr>
              <w:t>程序实习生</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1</w:t>
            </w:r>
            <w:r w:rsidRPr="0016698D">
              <w:rPr>
                <w:rFonts w:ascii="宋体" w:hAnsi="宋体" w:cs="宋体"/>
                <w:kern w:val="0"/>
                <w:sz w:val="24"/>
                <w:szCs w:val="24"/>
                <w:shd w:val="clear" w:color="auto" w:fill="FFFFFF"/>
              </w:rPr>
              <w:t>0</w:t>
            </w:r>
          </w:p>
        </w:tc>
        <w:tc>
          <w:tcPr>
            <w:tcW w:w="709" w:type="dxa"/>
            <w:tcBorders>
              <w:top w:val="single" w:sz="6" w:space="0" w:color="auto"/>
              <w:left w:val="single" w:sz="6" w:space="0" w:color="auto"/>
              <w:bottom w:val="single" w:sz="6" w:space="0" w:color="auto"/>
              <w:right w:val="single" w:sz="6"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kern w:val="0"/>
                <w:sz w:val="24"/>
                <w:szCs w:val="24"/>
                <w:shd w:val="clear" w:color="auto" w:fill="FFFFFF"/>
              </w:rPr>
              <w:t>本科</w:t>
            </w:r>
          </w:p>
        </w:tc>
        <w:tc>
          <w:tcPr>
            <w:tcW w:w="1418" w:type="dxa"/>
            <w:tcBorders>
              <w:top w:val="single" w:sz="6" w:space="0" w:color="auto"/>
              <w:left w:val="single" w:sz="6" w:space="0" w:color="auto"/>
              <w:bottom w:val="single" w:sz="6" w:space="0" w:color="auto"/>
              <w:right w:val="single" w:sz="6"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kern w:val="0"/>
                <w:sz w:val="24"/>
                <w:szCs w:val="24"/>
                <w:shd w:val="clear" w:color="auto" w:fill="FFFFFF"/>
              </w:rPr>
              <w:t>计算机相关</w:t>
            </w:r>
          </w:p>
        </w:tc>
        <w:tc>
          <w:tcPr>
            <w:tcW w:w="850" w:type="dxa"/>
            <w:tcBorders>
              <w:top w:val="single" w:sz="6" w:space="0" w:color="auto"/>
              <w:left w:val="single" w:sz="6" w:space="0" w:color="auto"/>
              <w:bottom w:val="single" w:sz="6" w:space="0" w:color="auto"/>
              <w:right w:val="single" w:sz="4"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kern w:val="0"/>
                <w:sz w:val="24"/>
                <w:szCs w:val="24"/>
                <w:shd w:val="clear" w:color="auto" w:fill="FFFFFF"/>
              </w:rPr>
              <w:t>成都</w:t>
            </w:r>
          </w:p>
        </w:tc>
        <w:tc>
          <w:tcPr>
            <w:tcW w:w="4540" w:type="dxa"/>
            <w:tcBorders>
              <w:top w:val="single" w:sz="6" w:space="0" w:color="auto"/>
              <w:left w:val="single" w:sz="4" w:space="0" w:color="auto"/>
              <w:bottom w:val="single" w:sz="6" w:space="0" w:color="auto"/>
              <w:right w:val="thickThinSmallGap" w:sz="18" w:space="0" w:color="auto"/>
            </w:tcBorders>
            <w:vAlign w:val="center"/>
          </w:tcPr>
          <w:p w:rsidR="00371BAB" w:rsidRPr="0016698D" w:rsidRDefault="00371BAB" w:rsidP="00371BAB">
            <w:pPr>
              <w:pStyle w:val="ae"/>
              <w:widowControl/>
              <w:numPr>
                <w:ilvl w:val="0"/>
                <w:numId w:val="17"/>
              </w:numPr>
              <w:ind w:firstLineChars="0"/>
              <w:jc w:val="left"/>
              <w:rPr>
                <w:rFonts w:ascii="宋体" w:hAnsi="宋体" w:cs="宋体"/>
                <w:sz w:val="24"/>
                <w:szCs w:val="24"/>
                <w:shd w:val="clear" w:color="auto" w:fill="FFFFFF"/>
              </w:rPr>
            </w:pPr>
            <w:r w:rsidRPr="0016698D">
              <w:rPr>
                <w:rFonts w:ascii="宋体" w:hAnsi="宋体" w:cs="宋体" w:hint="eastAsia"/>
                <w:sz w:val="24"/>
                <w:szCs w:val="24"/>
                <w:shd w:val="clear" w:color="auto" w:fill="FFFFFF"/>
              </w:rPr>
              <w:t>技术控，思维缜密，</w:t>
            </w:r>
            <w:r w:rsidRPr="0016698D">
              <w:rPr>
                <w:rFonts w:ascii="宋体" w:hAnsi="宋体" w:cs="宋体"/>
                <w:sz w:val="24"/>
                <w:szCs w:val="24"/>
                <w:shd w:val="clear" w:color="auto" w:fill="FFFFFF"/>
              </w:rPr>
              <w:t>热爱编程</w:t>
            </w:r>
            <w:r w:rsidRPr="0016698D">
              <w:rPr>
                <w:rFonts w:ascii="宋体" w:hAnsi="宋体" w:cs="宋体" w:hint="eastAsia"/>
                <w:sz w:val="24"/>
                <w:szCs w:val="24"/>
                <w:shd w:val="clear" w:color="auto" w:fill="FFFFFF"/>
              </w:rPr>
              <w:t>；</w:t>
            </w:r>
          </w:p>
          <w:p w:rsidR="00371BAB" w:rsidRPr="0016698D" w:rsidRDefault="00371BAB" w:rsidP="00805515">
            <w:pPr>
              <w:widowControl/>
              <w:jc w:val="left"/>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2</w:t>
            </w:r>
            <w:r w:rsidRPr="0016698D">
              <w:rPr>
                <w:rFonts w:ascii="宋体" w:hAnsi="宋体" w:cs="宋体"/>
                <w:kern w:val="0"/>
                <w:sz w:val="24"/>
                <w:szCs w:val="24"/>
                <w:shd w:val="clear" w:color="auto" w:fill="FFFFFF"/>
              </w:rPr>
              <w:t>、掌握</w:t>
            </w:r>
            <w:r w:rsidRPr="0016698D">
              <w:rPr>
                <w:rFonts w:ascii="宋体" w:hAnsi="宋体" w:cs="宋体" w:hint="eastAsia"/>
                <w:kern w:val="0"/>
                <w:sz w:val="24"/>
                <w:szCs w:val="24"/>
                <w:shd w:val="clear" w:color="auto" w:fill="FFFFFF"/>
              </w:rPr>
              <w:t xml:space="preserve"> C/C++、Erlang、Golang、C#</w:t>
            </w:r>
            <w:r w:rsidRPr="0016698D">
              <w:rPr>
                <w:rFonts w:ascii="宋体" w:hAnsi="宋体" w:cs="宋体"/>
                <w:kern w:val="0"/>
                <w:sz w:val="24"/>
                <w:szCs w:val="24"/>
                <w:shd w:val="clear" w:color="auto" w:fill="FFFFFF"/>
              </w:rPr>
              <w:t xml:space="preserve"> 其中一种语言；</w:t>
            </w:r>
          </w:p>
          <w:p w:rsidR="00371BAB" w:rsidRPr="0016698D" w:rsidRDefault="00371BAB" w:rsidP="00805515">
            <w:pPr>
              <w:widowControl/>
              <w:jc w:val="left"/>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3</w:t>
            </w:r>
            <w:r w:rsidRPr="0016698D">
              <w:rPr>
                <w:rFonts w:ascii="宋体" w:hAnsi="宋体" w:cs="宋体"/>
                <w:kern w:val="0"/>
                <w:sz w:val="24"/>
                <w:szCs w:val="24"/>
                <w:shd w:val="clear" w:color="auto" w:fill="FFFFFF"/>
              </w:rPr>
              <w:t>、熟悉TCP/UDP网络协议及相关编程</w:t>
            </w:r>
            <w:r w:rsidRPr="0016698D">
              <w:rPr>
                <w:rFonts w:ascii="宋体" w:hAnsi="宋体" w:cs="宋体" w:hint="eastAsia"/>
                <w:kern w:val="0"/>
                <w:sz w:val="24"/>
                <w:szCs w:val="24"/>
                <w:shd w:val="clear" w:color="auto" w:fill="FFFFFF"/>
              </w:rPr>
              <w:t>，</w:t>
            </w:r>
            <w:r w:rsidRPr="0016698D">
              <w:rPr>
                <w:rFonts w:ascii="宋体" w:hAnsi="宋体" w:cs="宋体"/>
                <w:kern w:val="0"/>
                <w:sz w:val="24"/>
                <w:szCs w:val="24"/>
                <w:shd w:val="clear" w:color="auto" w:fill="FFFFFF"/>
              </w:rPr>
              <w:t>数据结构和设计模式</w:t>
            </w:r>
            <w:r w:rsidRPr="0016698D">
              <w:rPr>
                <w:rFonts w:ascii="宋体" w:hAnsi="宋体" w:cs="宋体" w:hint="eastAsia"/>
                <w:kern w:val="0"/>
                <w:sz w:val="24"/>
                <w:szCs w:val="24"/>
                <w:shd w:val="clear" w:color="auto" w:fill="FFFFFF"/>
              </w:rPr>
              <w:t>；</w:t>
            </w:r>
          </w:p>
          <w:p w:rsidR="00371BAB" w:rsidRPr="0016698D" w:rsidRDefault="00371BAB" w:rsidP="00805515">
            <w:pPr>
              <w:widowControl/>
              <w:jc w:val="left"/>
              <w:rPr>
                <w:rFonts w:ascii="宋体" w:hAnsi="宋体" w:cs="宋体"/>
                <w:kern w:val="0"/>
                <w:sz w:val="24"/>
                <w:szCs w:val="24"/>
                <w:shd w:val="clear" w:color="auto" w:fill="FFFFFF"/>
              </w:rPr>
            </w:pPr>
            <w:r w:rsidRPr="0016698D">
              <w:rPr>
                <w:rFonts w:ascii="宋体" w:hAnsi="宋体" w:cs="宋体"/>
                <w:kern w:val="0"/>
                <w:sz w:val="24"/>
                <w:szCs w:val="24"/>
                <w:shd w:val="clear" w:color="auto" w:fill="FFFFFF"/>
              </w:rPr>
              <w:t>了解脚本语言</w:t>
            </w:r>
            <w:r w:rsidRPr="0016698D">
              <w:rPr>
                <w:rFonts w:ascii="宋体" w:hAnsi="宋体" w:cs="宋体" w:hint="eastAsia"/>
                <w:kern w:val="0"/>
                <w:sz w:val="24"/>
                <w:szCs w:val="24"/>
                <w:shd w:val="clear" w:color="auto" w:fill="FFFFFF"/>
              </w:rPr>
              <w:t>；</w:t>
            </w:r>
          </w:p>
          <w:p w:rsidR="00371BAB" w:rsidRPr="0016698D" w:rsidRDefault="00371BAB" w:rsidP="00805515">
            <w:pPr>
              <w:widowControl/>
              <w:jc w:val="left"/>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4、擅长快速学习，具备</w:t>
            </w:r>
            <w:r w:rsidRPr="0016698D">
              <w:rPr>
                <w:rFonts w:ascii="宋体" w:hAnsi="宋体" w:cs="宋体"/>
                <w:kern w:val="0"/>
                <w:sz w:val="24"/>
                <w:szCs w:val="24"/>
                <w:shd w:val="clear" w:color="auto" w:fill="FFFFFF"/>
              </w:rPr>
              <w:t>独立解决问题</w:t>
            </w:r>
            <w:r w:rsidRPr="0016698D">
              <w:rPr>
                <w:rFonts w:ascii="宋体" w:hAnsi="宋体" w:cs="宋体" w:hint="eastAsia"/>
                <w:kern w:val="0"/>
                <w:sz w:val="24"/>
                <w:szCs w:val="24"/>
                <w:shd w:val="clear" w:color="auto" w:fill="FFFFFF"/>
              </w:rPr>
              <w:t>的能力。</w:t>
            </w:r>
          </w:p>
        </w:tc>
      </w:tr>
      <w:tr w:rsidR="00371BAB" w:rsidTr="00417F4A">
        <w:trPr>
          <w:trHeight w:val="502"/>
        </w:trPr>
        <w:tc>
          <w:tcPr>
            <w:tcW w:w="1380" w:type="dxa"/>
            <w:tcBorders>
              <w:top w:val="single" w:sz="6" w:space="0" w:color="auto"/>
              <w:left w:val="thinThickSmallGap" w:sz="18" w:space="0" w:color="auto"/>
              <w:bottom w:val="single" w:sz="6" w:space="0" w:color="auto"/>
              <w:right w:val="single" w:sz="6"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策划实习生</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10</w:t>
            </w:r>
          </w:p>
        </w:tc>
        <w:tc>
          <w:tcPr>
            <w:tcW w:w="709" w:type="dxa"/>
            <w:tcBorders>
              <w:top w:val="single" w:sz="6" w:space="0" w:color="auto"/>
              <w:left w:val="single" w:sz="6" w:space="0" w:color="auto"/>
              <w:bottom w:val="single" w:sz="6" w:space="0" w:color="auto"/>
              <w:right w:val="single" w:sz="6"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kern w:val="0"/>
                <w:sz w:val="24"/>
                <w:szCs w:val="24"/>
                <w:shd w:val="clear" w:color="auto" w:fill="FFFFFF"/>
              </w:rPr>
              <w:t>本科</w:t>
            </w:r>
          </w:p>
        </w:tc>
        <w:tc>
          <w:tcPr>
            <w:tcW w:w="1418" w:type="dxa"/>
            <w:tcBorders>
              <w:top w:val="single" w:sz="6" w:space="0" w:color="auto"/>
              <w:left w:val="single" w:sz="6" w:space="0" w:color="auto"/>
              <w:bottom w:val="single" w:sz="6" w:space="0" w:color="auto"/>
              <w:right w:val="single" w:sz="6"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专业不限</w:t>
            </w:r>
          </w:p>
        </w:tc>
        <w:tc>
          <w:tcPr>
            <w:tcW w:w="850" w:type="dxa"/>
            <w:tcBorders>
              <w:top w:val="single" w:sz="6" w:space="0" w:color="auto"/>
              <w:left w:val="single" w:sz="6" w:space="0" w:color="auto"/>
              <w:bottom w:val="single" w:sz="6" w:space="0" w:color="auto"/>
              <w:right w:val="single" w:sz="4"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kern w:val="0"/>
                <w:sz w:val="24"/>
                <w:szCs w:val="24"/>
                <w:shd w:val="clear" w:color="auto" w:fill="FFFFFF"/>
              </w:rPr>
              <w:t>成都</w:t>
            </w:r>
          </w:p>
        </w:tc>
        <w:tc>
          <w:tcPr>
            <w:tcW w:w="4540" w:type="dxa"/>
            <w:tcBorders>
              <w:top w:val="single" w:sz="6" w:space="0" w:color="auto"/>
              <w:left w:val="single" w:sz="4" w:space="0" w:color="auto"/>
              <w:bottom w:val="single" w:sz="6" w:space="0" w:color="auto"/>
              <w:right w:val="thickThinSmallGap" w:sz="18" w:space="0" w:color="auto"/>
            </w:tcBorders>
            <w:vAlign w:val="center"/>
          </w:tcPr>
          <w:p w:rsidR="00371BAB" w:rsidRPr="0016698D" w:rsidRDefault="00371BAB" w:rsidP="00805515">
            <w:pPr>
              <w:widowControl/>
              <w:jc w:val="left"/>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1、游戏达人，</w:t>
            </w:r>
            <w:r w:rsidRPr="0016698D">
              <w:rPr>
                <w:rFonts w:ascii="宋体" w:hAnsi="宋体" w:cs="宋体"/>
                <w:kern w:val="0"/>
                <w:sz w:val="24"/>
                <w:szCs w:val="24"/>
                <w:shd w:val="clear" w:color="auto" w:fill="FFFFFF"/>
              </w:rPr>
              <w:t>对</w:t>
            </w:r>
            <w:r w:rsidRPr="0016698D">
              <w:rPr>
                <w:rFonts w:ascii="宋体" w:hAnsi="宋体" w:cs="宋体" w:hint="eastAsia"/>
                <w:kern w:val="0"/>
                <w:sz w:val="24"/>
                <w:szCs w:val="24"/>
                <w:shd w:val="clear" w:color="auto" w:fill="FFFFFF"/>
              </w:rPr>
              <w:t>手游及其市场</w:t>
            </w:r>
            <w:r w:rsidRPr="0016698D">
              <w:rPr>
                <w:rFonts w:ascii="宋体" w:hAnsi="宋体" w:cs="宋体"/>
                <w:kern w:val="0"/>
                <w:sz w:val="24"/>
                <w:szCs w:val="24"/>
                <w:shd w:val="clear" w:color="auto" w:fill="FFFFFF"/>
              </w:rPr>
              <w:t>有</w:t>
            </w:r>
            <w:r w:rsidRPr="0016698D">
              <w:rPr>
                <w:rFonts w:ascii="宋体" w:hAnsi="宋体" w:cs="宋体" w:hint="eastAsia"/>
                <w:kern w:val="0"/>
                <w:sz w:val="24"/>
                <w:szCs w:val="24"/>
                <w:shd w:val="clear" w:color="auto" w:fill="FFFFFF"/>
              </w:rPr>
              <w:t>独树一帜</w:t>
            </w:r>
            <w:r w:rsidRPr="0016698D">
              <w:rPr>
                <w:rFonts w:ascii="宋体" w:hAnsi="宋体" w:cs="宋体"/>
                <w:kern w:val="0"/>
                <w:sz w:val="24"/>
                <w:szCs w:val="24"/>
                <w:shd w:val="clear" w:color="auto" w:fill="FFFFFF"/>
              </w:rPr>
              <w:t>的见解</w:t>
            </w:r>
            <w:r w:rsidRPr="0016698D">
              <w:rPr>
                <w:rFonts w:ascii="宋体" w:hAnsi="宋体" w:cs="宋体" w:hint="eastAsia"/>
                <w:kern w:val="0"/>
                <w:sz w:val="24"/>
                <w:szCs w:val="24"/>
                <w:shd w:val="clear" w:color="auto" w:fill="FFFFFF"/>
              </w:rPr>
              <w:t>；</w:t>
            </w:r>
          </w:p>
          <w:p w:rsidR="00371BAB" w:rsidRPr="0016698D" w:rsidRDefault="00371BAB" w:rsidP="00805515">
            <w:pPr>
              <w:widowControl/>
              <w:jc w:val="left"/>
              <w:rPr>
                <w:rFonts w:ascii="宋体" w:hAnsi="宋体" w:cs="宋体"/>
                <w:kern w:val="0"/>
                <w:sz w:val="24"/>
                <w:szCs w:val="24"/>
                <w:shd w:val="clear" w:color="auto" w:fill="FFFFFF"/>
              </w:rPr>
            </w:pPr>
            <w:r w:rsidRPr="0016698D">
              <w:rPr>
                <w:rFonts w:ascii="宋体" w:hAnsi="宋体" w:cs="宋体"/>
                <w:kern w:val="0"/>
                <w:sz w:val="24"/>
                <w:szCs w:val="24"/>
                <w:shd w:val="clear" w:color="auto" w:fill="FFFFFF"/>
              </w:rPr>
              <w:t>2</w:t>
            </w:r>
            <w:r w:rsidRPr="0016698D">
              <w:rPr>
                <w:rFonts w:ascii="宋体" w:hAnsi="宋体" w:cs="宋体" w:hint="eastAsia"/>
                <w:kern w:val="0"/>
                <w:sz w:val="24"/>
                <w:szCs w:val="24"/>
                <w:shd w:val="clear" w:color="auto" w:fill="FFFFFF"/>
              </w:rPr>
              <w:t>、</w:t>
            </w:r>
            <w:r w:rsidRPr="0016698D">
              <w:rPr>
                <w:rFonts w:ascii="宋体" w:hAnsi="宋体" w:cs="宋体"/>
                <w:kern w:val="0"/>
                <w:sz w:val="24"/>
                <w:szCs w:val="24"/>
                <w:shd w:val="clear" w:color="auto" w:fill="FFFFFF"/>
              </w:rPr>
              <w:t>熟练</w:t>
            </w:r>
            <w:r w:rsidRPr="0016698D">
              <w:rPr>
                <w:rFonts w:ascii="宋体" w:hAnsi="宋体" w:cs="宋体" w:hint="eastAsia"/>
                <w:kern w:val="0"/>
                <w:sz w:val="24"/>
                <w:szCs w:val="24"/>
                <w:shd w:val="clear" w:color="auto" w:fill="FFFFFF"/>
              </w:rPr>
              <w:t>使用</w:t>
            </w:r>
            <w:r w:rsidRPr="0016698D">
              <w:rPr>
                <w:rFonts w:ascii="宋体" w:hAnsi="宋体" w:cs="宋体"/>
                <w:kern w:val="0"/>
                <w:sz w:val="24"/>
                <w:szCs w:val="24"/>
                <w:shd w:val="clear" w:color="auto" w:fill="FFFFFF"/>
              </w:rPr>
              <w:t>Axure</w:t>
            </w:r>
            <w:r w:rsidRPr="0016698D">
              <w:rPr>
                <w:rFonts w:ascii="宋体" w:hAnsi="宋体" w:cs="宋体" w:hint="eastAsia"/>
                <w:kern w:val="0"/>
                <w:sz w:val="24"/>
                <w:szCs w:val="24"/>
                <w:shd w:val="clear" w:color="auto" w:fill="FFFFFF"/>
              </w:rPr>
              <w:t>,</w:t>
            </w:r>
            <w:r w:rsidRPr="0016698D">
              <w:rPr>
                <w:rFonts w:ascii="宋体" w:hAnsi="宋体" w:cs="宋体"/>
                <w:kern w:val="0"/>
                <w:sz w:val="24"/>
                <w:szCs w:val="24"/>
                <w:shd w:val="clear" w:color="auto" w:fill="FFFFFF"/>
              </w:rPr>
              <w:t xml:space="preserve"> Xmind等工具</w:t>
            </w:r>
            <w:r w:rsidRPr="0016698D">
              <w:rPr>
                <w:rFonts w:ascii="宋体" w:hAnsi="宋体" w:cs="宋体" w:hint="eastAsia"/>
                <w:kern w:val="0"/>
                <w:sz w:val="24"/>
                <w:szCs w:val="24"/>
                <w:shd w:val="clear" w:color="auto" w:fill="FFFFFF"/>
              </w:rPr>
              <w:t>；</w:t>
            </w:r>
          </w:p>
          <w:p w:rsidR="00371BAB" w:rsidRPr="0016698D" w:rsidRDefault="00371BAB" w:rsidP="00805515">
            <w:pPr>
              <w:widowControl/>
              <w:jc w:val="left"/>
              <w:rPr>
                <w:rFonts w:ascii="宋体" w:hAnsi="宋体" w:cs="宋体"/>
                <w:kern w:val="0"/>
                <w:sz w:val="24"/>
                <w:szCs w:val="24"/>
                <w:shd w:val="clear" w:color="auto" w:fill="FFFFFF"/>
              </w:rPr>
            </w:pPr>
            <w:r w:rsidRPr="0016698D">
              <w:rPr>
                <w:rFonts w:ascii="宋体" w:hAnsi="宋体" w:cs="宋体"/>
                <w:kern w:val="0"/>
                <w:sz w:val="24"/>
                <w:szCs w:val="24"/>
                <w:shd w:val="clear" w:color="auto" w:fill="FFFFFF"/>
              </w:rPr>
              <w:t>3</w:t>
            </w:r>
            <w:r w:rsidRPr="0016698D">
              <w:rPr>
                <w:rFonts w:ascii="宋体" w:hAnsi="宋体" w:cs="宋体" w:hint="eastAsia"/>
                <w:kern w:val="0"/>
                <w:sz w:val="24"/>
                <w:szCs w:val="24"/>
                <w:shd w:val="clear" w:color="auto" w:fill="FFFFFF"/>
              </w:rPr>
              <w:t>、拥有</w:t>
            </w:r>
            <w:r w:rsidRPr="0016698D">
              <w:rPr>
                <w:rFonts w:ascii="宋体" w:hAnsi="宋体" w:cs="宋体"/>
                <w:kern w:val="0"/>
                <w:sz w:val="24"/>
                <w:szCs w:val="24"/>
                <w:shd w:val="clear" w:color="auto" w:fill="FFFFFF"/>
              </w:rPr>
              <w:t>强大的学习能力</w:t>
            </w:r>
            <w:r w:rsidRPr="0016698D">
              <w:rPr>
                <w:rFonts w:ascii="宋体" w:hAnsi="宋体" w:cs="宋体" w:hint="eastAsia"/>
                <w:kern w:val="0"/>
                <w:sz w:val="24"/>
                <w:szCs w:val="24"/>
                <w:shd w:val="clear" w:color="auto" w:fill="FFFFFF"/>
              </w:rPr>
              <w:t>，</w:t>
            </w:r>
            <w:r w:rsidRPr="0016698D">
              <w:rPr>
                <w:rFonts w:ascii="宋体" w:hAnsi="宋体" w:cs="宋体"/>
                <w:kern w:val="0"/>
                <w:sz w:val="24"/>
                <w:szCs w:val="24"/>
                <w:shd w:val="clear" w:color="auto" w:fill="FFFFFF"/>
              </w:rPr>
              <w:t>突出的文字</w:t>
            </w:r>
            <w:r w:rsidRPr="0016698D">
              <w:rPr>
                <w:rFonts w:ascii="宋体" w:hAnsi="宋体" w:cs="宋体" w:hint="eastAsia"/>
                <w:kern w:val="0"/>
                <w:sz w:val="24"/>
                <w:szCs w:val="24"/>
                <w:shd w:val="clear" w:color="auto" w:fill="FFFFFF"/>
              </w:rPr>
              <w:t>写作能力</w:t>
            </w:r>
            <w:r w:rsidRPr="0016698D">
              <w:rPr>
                <w:rFonts w:ascii="宋体" w:hAnsi="宋体" w:cs="宋体"/>
                <w:kern w:val="0"/>
                <w:sz w:val="24"/>
                <w:szCs w:val="24"/>
                <w:shd w:val="clear" w:color="auto" w:fill="FFFFFF"/>
              </w:rPr>
              <w:t>和沟通能力</w:t>
            </w:r>
            <w:r w:rsidRPr="0016698D">
              <w:rPr>
                <w:rFonts w:ascii="宋体" w:hAnsi="宋体" w:cs="宋体" w:hint="eastAsia"/>
                <w:kern w:val="0"/>
                <w:sz w:val="24"/>
                <w:szCs w:val="24"/>
                <w:shd w:val="clear" w:color="auto" w:fill="FFFFFF"/>
              </w:rPr>
              <w:t>。</w:t>
            </w:r>
          </w:p>
        </w:tc>
      </w:tr>
      <w:tr w:rsidR="00371BAB" w:rsidTr="00417F4A">
        <w:trPr>
          <w:trHeight w:val="502"/>
        </w:trPr>
        <w:tc>
          <w:tcPr>
            <w:tcW w:w="1380" w:type="dxa"/>
            <w:tcBorders>
              <w:top w:val="single" w:sz="6" w:space="0" w:color="auto"/>
              <w:left w:val="thinThickSmallGap" w:sz="18" w:space="0" w:color="auto"/>
              <w:bottom w:val="single" w:sz="6" w:space="0" w:color="auto"/>
              <w:right w:val="single" w:sz="6"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游戏原画实习生</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kern w:val="0"/>
                <w:sz w:val="24"/>
                <w:szCs w:val="24"/>
                <w:shd w:val="clear" w:color="auto" w:fill="FFFFFF"/>
              </w:rPr>
              <w:t>5</w:t>
            </w:r>
          </w:p>
        </w:tc>
        <w:tc>
          <w:tcPr>
            <w:tcW w:w="709" w:type="dxa"/>
            <w:tcBorders>
              <w:top w:val="single" w:sz="6" w:space="0" w:color="auto"/>
              <w:left w:val="single" w:sz="6" w:space="0" w:color="auto"/>
              <w:bottom w:val="single" w:sz="6" w:space="0" w:color="auto"/>
              <w:right w:val="single" w:sz="6"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kern w:val="0"/>
                <w:sz w:val="24"/>
                <w:szCs w:val="24"/>
                <w:shd w:val="clear" w:color="auto" w:fill="FFFFFF"/>
              </w:rPr>
              <w:t>本科</w:t>
            </w:r>
          </w:p>
        </w:tc>
        <w:tc>
          <w:tcPr>
            <w:tcW w:w="1418" w:type="dxa"/>
            <w:tcBorders>
              <w:top w:val="single" w:sz="6" w:space="0" w:color="auto"/>
              <w:left w:val="single" w:sz="6" w:space="0" w:color="auto"/>
              <w:bottom w:val="single" w:sz="6" w:space="0" w:color="auto"/>
              <w:right w:val="single" w:sz="6"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美术、</w:t>
            </w:r>
            <w:r w:rsidRPr="0016698D">
              <w:rPr>
                <w:rFonts w:ascii="宋体" w:hAnsi="宋体" w:cs="宋体"/>
                <w:kern w:val="0"/>
                <w:sz w:val="24"/>
                <w:szCs w:val="24"/>
                <w:shd w:val="clear" w:color="auto" w:fill="FFFFFF"/>
              </w:rPr>
              <w:t>艺术</w:t>
            </w:r>
            <w:r w:rsidRPr="0016698D">
              <w:rPr>
                <w:rFonts w:ascii="宋体" w:hAnsi="宋体" w:cs="宋体" w:hint="eastAsia"/>
                <w:kern w:val="0"/>
                <w:sz w:val="24"/>
                <w:szCs w:val="24"/>
                <w:shd w:val="clear" w:color="auto" w:fill="FFFFFF"/>
              </w:rPr>
              <w:t>相关</w:t>
            </w:r>
          </w:p>
        </w:tc>
        <w:tc>
          <w:tcPr>
            <w:tcW w:w="850" w:type="dxa"/>
            <w:tcBorders>
              <w:top w:val="single" w:sz="6" w:space="0" w:color="auto"/>
              <w:left w:val="single" w:sz="6" w:space="0" w:color="auto"/>
              <w:bottom w:val="single" w:sz="6" w:space="0" w:color="auto"/>
              <w:right w:val="single" w:sz="4"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kern w:val="0"/>
                <w:sz w:val="24"/>
                <w:szCs w:val="24"/>
                <w:shd w:val="clear" w:color="auto" w:fill="FFFFFF"/>
              </w:rPr>
              <w:t>成都</w:t>
            </w:r>
          </w:p>
        </w:tc>
        <w:tc>
          <w:tcPr>
            <w:tcW w:w="4540" w:type="dxa"/>
            <w:tcBorders>
              <w:top w:val="single" w:sz="6" w:space="0" w:color="auto"/>
              <w:left w:val="single" w:sz="4" w:space="0" w:color="auto"/>
              <w:bottom w:val="single" w:sz="6" w:space="0" w:color="auto"/>
              <w:right w:val="thickThinSmallGap" w:sz="18" w:space="0" w:color="auto"/>
            </w:tcBorders>
            <w:vAlign w:val="center"/>
          </w:tcPr>
          <w:p w:rsidR="00371BAB" w:rsidRPr="0016698D" w:rsidRDefault="00371BAB" w:rsidP="00805515">
            <w:pPr>
              <w:widowControl/>
              <w:jc w:val="left"/>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1、具备扎实的美术基础，优秀的审美能力，对色彩敏感；</w:t>
            </w:r>
          </w:p>
          <w:p w:rsidR="00371BAB" w:rsidRPr="0016698D" w:rsidRDefault="00371BAB" w:rsidP="00805515">
            <w:pPr>
              <w:widowControl/>
              <w:jc w:val="left"/>
              <w:rPr>
                <w:rFonts w:ascii="宋体" w:hAnsi="宋体" w:cs="宋体"/>
                <w:kern w:val="0"/>
                <w:sz w:val="24"/>
                <w:szCs w:val="24"/>
                <w:shd w:val="clear" w:color="auto" w:fill="FFFFFF"/>
              </w:rPr>
            </w:pPr>
            <w:r w:rsidRPr="0016698D">
              <w:rPr>
                <w:rFonts w:ascii="宋体" w:hAnsi="宋体" w:cs="宋体"/>
                <w:kern w:val="0"/>
                <w:sz w:val="24"/>
                <w:szCs w:val="24"/>
                <w:shd w:val="clear" w:color="auto" w:fill="FFFFFF"/>
              </w:rPr>
              <w:t>2</w:t>
            </w:r>
            <w:r w:rsidRPr="0016698D">
              <w:rPr>
                <w:rFonts w:ascii="宋体" w:hAnsi="宋体" w:cs="宋体" w:hint="eastAsia"/>
                <w:kern w:val="0"/>
                <w:sz w:val="24"/>
                <w:szCs w:val="24"/>
                <w:shd w:val="clear" w:color="auto" w:fill="FFFFFF"/>
              </w:rPr>
              <w:t>、掌握PS，手绘板、2D相关设计软件优先。</w:t>
            </w:r>
          </w:p>
          <w:p w:rsidR="00371BAB" w:rsidRPr="0016698D" w:rsidRDefault="00371BAB" w:rsidP="00805515">
            <w:pPr>
              <w:widowControl/>
              <w:jc w:val="left"/>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此岗位投递简历请附上作品</w:t>
            </w:r>
          </w:p>
        </w:tc>
      </w:tr>
      <w:tr w:rsidR="00371BAB" w:rsidTr="00417F4A">
        <w:trPr>
          <w:trHeight w:val="502"/>
        </w:trPr>
        <w:tc>
          <w:tcPr>
            <w:tcW w:w="1380" w:type="dxa"/>
            <w:tcBorders>
              <w:top w:val="single" w:sz="6" w:space="0" w:color="auto"/>
              <w:left w:val="thinThickSmallGap" w:sz="18" w:space="0" w:color="auto"/>
              <w:bottom w:val="single" w:sz="6" w:space="0" w:color="auto"/>
              <w:right w:val="single" w:sz="6"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 xml:space="preserve">特效、动作设计师  </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kern w:val="0"/>
                <w:sz w:val="24"/>
                <w:szCs w:val="24"/>
                <w:shd w:val="clear" w:color="auto" w:fill="FFFFFF"/>
              </w:rPr>
              <w:t>5</w:t>
            </w:r>
          </w:p>
        </w:tc>
        <w:tc>
          <w:tcPr>
            <w:tcW w:w="709" w:type="dxa"/>
            <w:tcBorders>
              <w:top w:val="single" w:sz="6" w:space="0" w:color="auto"/>
              <w:left w:val="single" w:sz="6" w:space="0" w:color="auto"/>
              <w:bottom w:val="single" w:sz="6" w:space="0" w:color="auto"/>
              <w:right w:val="single" w:sz="6"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大专</w:t>
            </w:r>
          </w:p>
        </w:tc>
        <w:tc>
          <w:tcPr>
            <w:tcW w:w="1418" w:type="dxa"/>
            <w:tcBorders>
              <w:top w:val="single" w:sz="6" w:space="0" w:color="auto"/>
              <w:left w:val="single" w:sz="6" w:space="0" w:color="auto"/>
              <w:bottom w:val="single" w:sz="6" w:space="0" w:color="auto"/>
              <w:right w:val="single" w:sz="6"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专业不限</w:t>
            </w:r>
          </w:p>
        </w:tc>
        <w:tc>
          <w:tcPr>
            <w:tcW w:w="850" w:type="dxa"/>
            <w:tcBorders>
              <w:top w:val="single" w:sz="6" w:space="0" w:color="auto"/>
              <w:left w:val="single" w:sz="6" w:space="0" w:color="auto"/>
              <w:bottom w:val="single" w:sz="6" w:space="0" w:color="auto"/>
              <w:right w:val="single" w:sz="4"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kern w:val="0"/>
                <w:sz w:val="24"/>
                <w:szCs w:val="24"/>
                <w:shd w:val="clear" w:color="auto" w:fill="FFFFFF"/>
              </w:rPr>
              <w:t>成都</w:t>
            </w:r>
          </w:p>
        </w:tc>
        <w:tc>
          <w:tcPr>
            <w:tcW w:w="4540" w:type="dxa"/>
            <w:tcBorders>
              <w:top w:val="single" w:sz="6" w:space="0" w:color="auto"/>
              <w:left w:val="single" w:sz="4" w:space="0" w:color="auto"/>
              <w:bottom w:val="single" w:sz="6" w:space="0" w:color="auto"/>
              <w:right w:val="thickThinSmallGap" w:sz="18" w:space="0" w:color="auto"/>
            </w:tcBorders>
            <w:vAlign w:val="center"/>
          </w:tcPr>
          <w:p w:rsidR="00371BAB" w:rsidRPr="0016698D" w:rsidRDefault="00371BAB" w:rsidP="00371BAB">
            <w:pPr>
              <w:pStyle w:val="ae"/>
              <w:widowControl/>
              <w:numPr>
                <w:ilvl w:val="0"/>
                <w:numId w:val="18"/>
              </w:numPr>
              <w:ind w:firstLineChars="0"/>
              <w:jc w:val="left"/>
              <w:rPr>
                <w:rFonts w:ascii="宋体" w:hAnsi="宋体" w:cs="宋体"/>
                <w:sz w:val="24"/>
                <w:szCs w:val="24"/>
                <w:shd w:val="clear" w:color="auto" w:fill="FFFFFF"/>
              </w:rPr>
            </w:pPr>
            <w:r w:rsidRPr="0016698D">
              <w:rPr>
                <w:rFonts w:ascii="宋体" w:hAnsi="宋体" w:cs="宋体" w:hint="eastAsia"/>
                <w:sz w:val="24"/>
                <w:szCs w:val="24"/>
                <w:shd w:val="clear" w:color="auto" w:fill="FFFFFF"/>
              </w:rPr>
              <w:t>有一定美术功底，良好的造型能力，</w:t>
            </w:r>
          </w:p>
          <w:p w:rsidR="00371BAB" w:rsidRPr="0016698D" w:rsidRDefault="00371BAB" w:rsidP="00371BAB">
            <w:pPr>
              <w:pStyle w:val="ae"/>
              <w:widowControl/>
              <w:numPr>
                <w:ilvl w:val="0"/>
                <w:numId w:val="18"/>
              </w:numPr>
              <w:ind w:firstLineChars="0"/>
              <w:jc w:val="left"/>
              <w:rPr>
                <w:rFonts w:ascii="宋体" w:hAnsi="宋体" w:cs="宋体"/>
                <w:sz w:val="24"/>
                <w:szCs w:val="24"/>
                <w:shd w:val="clear" w:color="auto" w:fill="FFFFFF"/>
              </w:rPr>
            </w:pPr>
            <w:r w:rsidRPr="0016698D">
              <w:rPr>
                <w:rFonts w:ascii="宋体" w:hAnsi="宋体" w:cs="宋体" w:hint="eastAsia"/>
                <w:sz w:val="24"/>
                <w:szCs w:val="24"/>
                <w:shd w:val="clear" w:color="auto" w:fill="FFFFFF"/>
              </w:rPr>
              <w:t>掌握3DMAX、PS、3D等相关设计软件优先。</w:t>
            </w:r>
          </w:p>
          <w:p w:rsidR="00371BAB" w:rsidRPr="0016698D" w:rsidRDefault="00371BAB" w:rsidP="00805515">
            <w:pPr>
              <w:pStyle w:val="ae"/>
              <w:ind w:left="360" w:firstLine="480"/>
              <w:rPr>
                <w:rFonts w:ascii="宋体" w:hAnsi="宋体" w:cs="宋体"/>
                <w:sz w:val="24"/>
                <w:szCs w:val="24"/>
                <w:shd w:val="clear" w:color="auto" w:fill="FFFFFF"/>
              </w:rPr>
            </w:pPr>
            <w:r w:rsidRPr="0016698D">
              <w:rPr>
                <w:rFonts w:ascii="宋体" w:hAnsi="宋体" w:cs="宋体" w:hint="eastAsia"/>
                <w:sz w:val="24"/>
                <w:szCs w:val="24"/>
                <w:shd w:val="clear" w:color="auto" w:fill="FFFFFF"/>
              </w:rPr>
              <w:t>此岗位投递简历请附上作品</w:t>
            </w:r>
          </w:p>
        </w:tc>
      </w:tr>
      <w:tr w:rsidR="00371BAB" w:rsidTr="00417F4A">
        <w:trPr>
          <w:trHeight w:val="502"/>
        </w:trPr>
        <w:tc>
          <w:tcPr>
            <w:tcW w:w="1380" w:type="dxa"/>
            <w:tcBorders>
              <w:top w:val="single" w:sz="6" w:space="0" w:color="auto"/>
              <w:left w:val="thinThickSmallGap" w:sz="18" w:space="0" w:color="auto"/>
              <w:bottom w:val="single" w:sz="6" w:space="0" w:color="auto"/>
              <w:right w:val="single" w:sz="6"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3D模型实习生</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kern w:val="0"/>
                <w:sz w:val="24"/>
                <w:szCs w:val="24"/>
                <w:shd w:val="clear" w:color="auto" w:fill="FFFFFF"/>
              </w:rPr>
              <w:t>5</w:t>
            </w:r>
          </w:p>
        </w:tc>
        <w:tc>
          <w:tcPr>
            <w:tcW w:w="709" w:type="dxa"/>
            <w:tcBorders>
              <w:top w:val="single" w:sz="6" w:space="0" w:color="auto"/>
              <w:left w:val="single" w:sz="6" w:space="0" w:color="auto"/>
              <w:bottom w:val="single" w:sz="6" w:space="0" w:color="auto"/>
              <w:right w:val="single" w:sz="6"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大专</w:t>
            </w:r>
          </w:p>
        </w:tc>
        <w:tc>
          <w:tcPr>
            <w:tcW w:w="1418" w:type="dxa"/>
            <w:tcBorders>
              <w:top w:val="single" w:sz="6" w:space="0" w:color="auto"/>
              <w:left w:val="single" w:sz="6" w:space="0" w:color="auto"/>
              <w:bottom w:val="single" w:sz="6" w:space="0" w:color="auto"/>
              <w:right w:val="single" w:sz="6"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专业不限</w:t>
            </w:r>
          </w:p>
        </w:tc>
        <w:tc>
          <w:tcPr>
            <w:tcW w:w="850" w:type="dxa"/>
            <w:tcBorders>
              <w:top w:val="single" w:sz="6" w:space="0" w:color="auto"/>
              <w:left w:val="single" w:sz="6" w:space="0" w:color="auto"/>
              <w:bottom w:val="single" w:sz="6" w:space="0" w:color="auto"/>
              <w:right w:val="single" w:sz="4" w:space="0" w:color="auto"/>
            </w:tcBorders>
            <w:vAlign w:val="center"/>
          </w:tcPr>
          <w:p w:rsidR="00371BAB" w:rsidRPr="0016698D" w:rsidRDefault="00371BAB" w:rsidP="00805515">
            <w:pPr>
              <w:widowControl/>
              <w:jc w:val="left"/>
              <w:rPr>
                <w:rFonts w:ascii="宋体" w:hAnsi="宋体" w:cs="宋体"/>
                <w:kern w:val="0"/>
                <w:sz w:val="24"/>
                <w:szCs w:val="24"/>
                <w:shd w:val="clear" w:color="auto" w:fill="FFFFFF"/>
              </w:rPr>
            </w:pPr>
            <w:r w:rsidRPr="0016698D">
              <w:rPr>
                <w:rFonts w:ascii="宋体" w:hAnsi="宋体" w:cs="宋体"/>
                <w:kern w:val="0"/>
                <w:sz w:val="24"/>
                <w:szCs w:val="24"/>
                <w:shd w:val="clear" w:color="auto" w:fill="FFFFFF"/>
              </w:rPr>
              <w:t>成都</w:t>
            </w:r>
          </w:p>
        </w:tc>
        <w:tc>
          <w:tcPr>
            <w:tcW w:w="4540" w:type="dxa"/>
            <w:tcBorders>
              <w:top w:val="single" w:sz="6" w:space="0" w:color="auto"/>
              <w:left w:val="single" w:sz="4" w:space="0" w:color="auto"/>
              <w:bottom w:val="single" w:sz="6" w:space="0" w:color="auto"/>
              <w:right w:val="thickThinSmallGap" w:sz="18" w:space="0" w:color="auto"/>
            </w:tcBorders>
            <w:vAlign w:val="center"/>
          </w:tcPr>
          <w:p w:rsidR="00371BAB" w:rsidRPr="0016698D" w:rsidRDefault="00371BAB" w:rsidP="00371BAB">
            <w:pPr>
              <w:pStyle w:val="ae"/>
              <w:widowControl/>
              <w:numPr>
                <w:ilvl w:val="0"/>
                <w:numId w:val="17"/>
              </w:numPr>
              <w:ind w:firstLineChars="0"/>
              <w:jc w:val="left"/>
              <w:rPr>
                <w:rFonts w:ascii="宋体" w:hAnsi="宋体" w:cs="宋体"/>
                <w:sz w:val="24"/>
                <w:szCs w:val="24"/>
                <w:shd w:val="clear" w:color="auto" w:fill="FFFFFF"/>
              </w:rPr>
            </w:pPr>
            <w:r w:rsidRPr="0016698D">
              <w:rPr>
                <w:rFonts w:ascii="宋体" w:hAnsi="宋体" w:cs="宋体" w:hint="eastAsia"/>
                <w:sz w:val="24"/>
                <w:szCs w:val="24"/>
                <w:shd w:val="clear" w:color="auto" w:fill="FFFFFF"/>
              </w:rPr>
              <w:t>有一定美术功底，良好的造型能力和色彩把控能力；</w:t>
            </w:r>
          </w:p>
          <w:p w:rsidR="00371BAB" w:rsidRPr="0016698D" w:rsidRDefault="00371BAB" w:rsidP="00371BAB">
            <w:pPr>
              <w:pStyle w:val="ae"/>
              <w:widowControl/>
              <w:numPr>
                <w:ilvl w:val="0"/>
                <w:numId w:val="17"/>
              </w:numPr>
              <w:ind w:firstLineChars="0"/>
              <w:jc w:val="left"/>
              <w:rPr>
                <w:rFonts w:ascii="宋体" w:hAnsi="宋体" w:cs="宋体"/>
                <w:sz w:val="24"/>
                <w:szCs w:val="24"/>
                <w:shd w:val="clear" w:color="auto" w:fill="FFFFFF"/>
              </w:rPr>
            </w:pPr>
            <w:r w:rsidRPr="0016698D">
              <w:rPr>
                <w:rFonts w:ascii="宋体" w:hAnsi="宋体" w:cs="宋体" w:hint="eastAsia"/>
                <w:sz w:val="24"/>
                <w:szCs w:val="24"/>
                <w:shd w:val="clear" w:color="auto" w:fill="FFFFFF"/>
              </w:rPr>
              <w:t>掌握3DMAX、PS、3D等相关设计软件优先。</w:t>
            </w:r>
          </w:p>
          <w:p w:rsidR="00371BAB" w:rsidRPr="0016698D" w:rsidRDefault="00371BAB" w:rsidP="00371BAB">
            <w:pPr>
              <w:pStyle w:val="ae"/>
              <w:widowControl/>
              <w:numPr>
                <w:ilvl w:val="0"/>
                <w:numId w:val="17"/>
              </w:numPr>
              <w:ind w:firstLineChars="0"/>
              <w:jc w:val="left"/>
              <w:rPr>
                <w:rFonts w:ascii="宋体" w:hAnsi="宋体" w:cs="宋体"/>
                <w:sz w:val="24"/>
                <w:szCs w:val="24"/>
                <w:shd w:val="clear" w:color="auto" w:fill="FFFFFF"/>
              </w:rPr>
            </w:pPr>
            <w:r w:rsidRPr="0016698D">
              <w:rPr>
                <w:rFonts w:ascii="宋体" w:hAnsi="宋体" w:cs="宋体" w:hint="eastAsia"/>
                <w:sz w:val="24"/>
                <w:szCs w:val="24"/>
                <w:shd w:val="clear" w:color="auto" w:fill="FFFFFF"/>
              </w:rPr>
              <w:t>此岗位投递简历请附上作品</w:t>
            </w:r>
          </w:p>
        </w:tc>
      </w:tr>
    </w:tbl>
    <w:p w:rsidR="00371BAB" w:rsidRDefault="00371BAB" w:rsidP="00371BAB">
      <w:pPr>
        <w:widowControl/>
        <w:jc w:val="left"/>
        <w:rPr>
          <w:rFonts w:ascii="黑体" w:eastAsia="黑体" w:hAnsi="宋体"/>
          <w:b/>
          <w:sz w:val="28"/>
          <w:shd w:val="pct10" w:color="auto" w:fill="FFFFFF"/>
        </w:rPr>
      </w:pPr>
    </w:p>
    <w:p w:rsidR="00417F4A" w:rsidRDefault="00417F4A">
      <w:pPr>
        <w:widowControl/>
        <w:jc w:val="left"/>
        <w:rPr>
          <w:rFonts w:ascii="宋体" w:hAnsi="宋体" w:cstheme="majorBidi"/>
          <w:b/>
          <w:bCs/>
          <w:sz w:val="36"/>
          <w:szCs w:val="36"/>
          <w:shd w:val="pct15" w:color="auto" w:fill="FFFFFF"/>
        </w:rPr>
      </w:pPr>
      <w:bookmarkStart w:id="140" w:name="_Toc509934064"/>
      <w:r>
        <w:rPr>
          <w:shd w:val="pct15" w:color="auto" w:fill="FFFFFF"/>
        </w:rPr>
        <w:br w:type="page"/>
      </w:r>
    </w:p>
    <w:p w:rsidR="00371BAB" w:rsidRPr="0016698D" w:rsidRDefault="008D20CB" w:rsidP="00371BAB">
      <w:pPr>
        <w:pStyle w:val="af1"/>
        <w:rPr>
          <w:shd w:val="pct15" w:color="auto" w:fill="FFFFFF"/>
        </w:rPr>
      </w:pPr>
      <w:r>
        <w:rPr>
          <w:rFonts w:hint="eastAsia"/>
          <w:shd w:val="pct15" w:color="auto" w:fill="FFFFFF"/>
        </w:rPr>
        <w:lastRenderedPageBreak/>
        <w:t>126</w:t>
      </w:r>
      <w:r w:rsidR="00371BAB" w:rsidRPr="0016698D">
        <w:rPr>
          <w:shd w:val="pct15" w:color="auto" w:fill="FFFFFF"/>
        </w:rPr>
        <w:t xml:space="preserve"> </w:t>
      </w:r>
      <w:r w:rsidR="00371BAB" w:rsidRPr="0016698D">
        <w:rPr>
          <w:rFonts w:hint="eastAsia"/>
          <w:shd w:val="pct15" w:color="auto" w:fill="FFFFFF"/>
        </w:rPr>
        <w:t>飞鱼科技国际有限公司</w:t>
      </w:r>
      <w:bookmarkEnd w:id="140"/>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371BAB" w:rsidTr="00805515">
        <w:trPr>
          <w:trHeight w:val="1768"/>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371BAB" w:rsidRPr="0016698D" w:rsidRDefault="00371BAB" w:rsidP="00805515">
            <w:pPr>
              <w:rPr>
                <w:rFonts w:ascii="宋体" w:hAnsi="宋体" w:cs="宋体"/>
                <w:kern w:val="0"/>
                <w:sz w:val="24"/>
                <w:szCs w:val="24"/>
                <w:shd w:val="clear" w:color="auto" w:fill="FFFFFF"/>
              </w:rPr>
            </w:pPr>
            <w:r w:rsidRPr="007A1556">
              <w:rPr>
                <w:rFonts w:ascii="黑体" w:eastAsia="黑体" w:hAnsi="黑体" w:cs="宋体" w:hint="eastAsia"/>
                <w:b/>
                <w:kern w:val="0"/>
                <w:sz w:val="24"/>
                <w:szCs w:val="24"/>
                <w:shd w:val="clear" w:color="auto" w:fill="FFFFFF"/>
              </w:rPr>
              <w:t>公司简介:</w:t>
            </w:r>
            <w:r w:rsidRPr="0016698D">
              <w:rPr>
                <w:rFonts w:ascii="宋体" w:hAnsi="宋体" w:cs="宋体" w:hint="eastAsia"/>
                <w:kern w:val="0"/>
                <w:sz w:val="24"/>
                <w:szCs w:val="24"/>
                <w:shd w:val="clear" w:color="auto" w:fill="FFFFFF"/>
              </w:rPr>
              <w:t>飞鱼科技成立于2014年3月，是国内领先的互联网游戏开发和运营商，本着“用简单创造精彩”的企业理念，致力于互动娱乐产品的研发与运营。2014年12月，飞鱼科技成功登陆香港联交所上市（01022.HK），成为厦门地区首家在香港上市的游戏公司。让虚拟世界更美好是飞鱼科技的使命。未来，飞鱼科技将依托互联网平台的优势进行更多题材的探索，致力基于互联网与移动互联网的多领域共生，通过不断的创新和创造，满足更多领域用户的需求，让更多人体验到虚拟世界带来的进步和美好。</w:t>
            </w:r>
          </w:p>
        </w:tc>
      </w:tr>
      <w:tr w:rsidR="00371BAB"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Default="00371BAB" w:rsidP="00805515">
            <w:pPr>
              <w:widowControl/>
              <w:jc w:val="center"/>
              <w:rPr>
                <w:rFonts w:ascii="宋体" w:eastAsia="黑体" w:hAnsi="宋体" w:cs="宋体"/>
                <w:b/>
                <w:kern w:val="0"/>
                <w:sz w:val="24"/>
              </w:rPr>
            </w:pPr>
            <w:r>
              <w:rPr>
                <w:rFonts w:ascii="宋体" w:eastAsia="黑体" w:hAnsi="宋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371BAB" w:rsidRDefault="00371BAB" w:rsidP="00805515">
            <w:pPr>
              <w:widowControl/>
              <w:jc w:val="center"/>
              <w:rPr>
                <w:rFonts w:ascii="宋体" w:hAnsi="宋体" w:cs="宋体"/>
                <w:b/>
                <w:kern w:val="0"/>
                <w:sz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371BAB" w:rsidRDefault="00371BAB" w:rsidP="00805515">
            <w:pPr>
              <w:widowControl/>
              <w:jc w:val="center"/>
              <w:rPr>
                <w:rFonts w:ascii="宋体" w:eastAsia="黑体" w:hAnsi="宋体" w:cs="宋体"/>
                <w:b/>
                <w:kern w:val="0"/>
                <w:sz w:val="24"/>
              </w:rPr>
            </w:pPr>
            <w:r>
              <w:rPr>
                <w:rFonts w:ascii="宋体" w:eastAsia="黑体" w:hAnsi="宋体" w:cs="宋体" w:hint="eastAsia"/>
                <w:b/>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371BAB" w:rsidRDefault="00371BAB" w:rsidP="00805515">
            <w:pPr>
              <w:widowControl/>
              <w:jc w:val="center"/>
              <w:rPr>
                <w:rFonts w:ascii="宋体" w:hAnsi="宋体" w:cs="宋体"/>
                <w:b/>
                <w:kern w:val="0"/>
                <w:sz w:val="24"/>
              </w:rPr>
            </w:pPr>
          </w:p>
        </w:tc>
      </w:tr>
      <w:tr w:rsidR="00371BAB"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Default="00371BAB" w:rsidP="00805515">
            <w:pPr>
              <w:widowControl/>
              <w:jc w:val="center"/>
              <w:rPr>
                <w:rFonts w:eastAsia="黑体"/>
                <w:b/>
                <w:bCs/>
                <w:sz w:val="24"/>
              </w:rPr>
            </w:pPr>
            <w:r>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Default="00371BAB" w:rsidP="00805515">
            <w:pPr>
              <w:jc w:val="center"/>
              <w:rPr>
                <w:rFonts w:eastAsia="黑体"/>
                <w:b/>
                <w:bCs/>
                <w:sz w:val="24"/>
              </w:rPr>
            </w:pPr>
            <w:r>
              <w:rPr>
                <w:rFonts w:eastAsia="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Default="00371BAB" w:rsidP="00805515">
            <w:pPr>
              <w:jc w:val="center"/>
              <w:rPr>
                <w:rFonts w:eastAsia="黑体"/>
                <w:b/>
                <w:bCs/>
                <w:sz w:val="24"/>
              </w:rPr>
            </w:pPr>
            <w:r>
              <w:rPr>
                <w:rFonts w:eastAsia="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Default="00371BAB" w:rsidP="00805515">
            <w:pPr>
              <w:jc w:val="center"/>
              <w:rPr>
                <w:rFonts w:eastAsia="黑体"/>
                <w:b/>
                <w:bCs/>
                <w:sz w:val="24"/>
              </w:rPr>
            </w:pPr>
            <w:r>
              <w:rPr>
                <w:rFonts w:eastAsia="黑体" w:hint="eastAsia"/>
                <w:b/>
                <w:bCs/>
                <w:sz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371BAB" w:rsidRDefault="00371BAB" w:rsidP="00805515">
            <w:pPr>
              <w:jc w:val="center"/>
              <w:rPr>
                <w:rFonts w:eastAsia="黑体"/>
                <w:b/>
                <w:bCs/>
                <w:sz w:val="24"/>
              </w:rPr>
            </w:pPr>
            <w:r>
              <w:rPr>
                <w:rFonts w:eastAsia="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Default="00371BAB" w:rsidP="00805515">
            <w:pPr>
              <w:jc w:val="center"/>
              <w:rPr>
                <w:rFonts w:eastAsia="黑体"/>
                <w:b/>
                <w:bCs/>
                <w:sz w:val="24"/>
              </w:rPr>
            </w:pPr>
            <w:r>
              <w:rPr>
                <w:rFonts w:eastAsia="黑体" w:hint="eastAsia"/>
                <w:b/>
                <w:bCs/>
                <w:sz w:val="24"/>
              </w:rPr>
              <w:t>其他要求</w:t>
            </w: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16698D" w:rsidRDefault="00371BAB" w:rsidP="00805515">
            <w:pPr>
              <w:spacing w:line="460" w:lineRule="exact"/>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游戏开发、游戏策划、游戏美术</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50</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不限</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厦门/深圳/北京/成都/福州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Default="00371BAB" w:rsidP="00805515">
            <w:pPr>
              <w:widowControl/>
              <w:jc w:val="center"/>
              <w:rPr>
                <w:rFonts w:ascii="宋体" w:hAnsi="宋体" w:cs="宋体"/>
                <w:b/>
                <w:kern w:val="0"/>
                <w:sz w:val="24"/>
              </w:rPr>
            </w:pP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16698D" w:rsidRDefault="00371BAB" w:rsidP="00805515">
            <w:pPr>
              <w:spacing w:line="460" w:lineRule="exact"/>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运营专员、商务专员、广告优化师</w:t>
            </w:r>
          </w:p>
          <w:p w:rsidR="00371BAB" w:rsidRPr="0016698D" w:rsidRDefault="00371BAB" w:rsidP="00805515">
            <w:pPr>
              <w:spacing w:line="460" w:lineRule="exact"/>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新媒体运营、营销策划</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50</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16698D" w:rsidRDefault="00371BAB" w:rsidP="00805515">
            <w:pPr>
              <w:widowControl/>
              <w:tabs>
                <w:tab w:val="left" w:pos="434"/>
              </w:tabs>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不限</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深圳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Default="00371BAB" w:rsidP="00805515">
            <w:pPr>
              <w:widowControl/>
              <w:jc w:val="center"/>
              <w:rPr>
                <w:rFonts w:ascii="宋体" w:hAnsi="宋体" w:cs="宋体"/>
                <w:b/>
                <w:kern w:val="0"/>
                <w:sz w:val="24"/>
              </w:rPr>
            </w:pP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16698D" w:rsidRDefault="00371BAB" w:rsidP="00805515">
            <w:pPr>
              <w:spacing w:line="460" w:lineRule="exact"/>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战略分析师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不限</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深圳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Default="00371BAB" w:rsidP="00805515">
            <w:pPr>
              <w:widowControl/>
              <w:jc w:val="center"/>
              <w:rPr>
                <w:rFonts w:ascii="宋体" w:hAnsi="宋体" w:cs="宋体"/>
                <w:b/>
                <w:kern w:val="0"/>
                <w:sz w:val="24"/>
              </w:rPr>
            </w:pP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16698D" w:rsidRDefault="00371BAB" w:rsidP="00805515">
            <w:pPr>
              <w:spacing w:line="460" w:lineRule="exact"/>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人力资源专员</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不限</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16698D" w:rsidRDefault="00371BAB" w:rsidP="00805515">
            <w:pPr>
              <w:spacing w:line="460" w:lineRule="exact"/>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厦门、深圳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Default="00371BAB" w:rsidP="00805515">
            <w:pPr>
              <w:widowControl/>
              <w:jc w:val="center"/>
              <w:rPr>
                <w:rFonts w:ascii="宋体" w:hAnsi="宋体" w:cs="宋体"/>
                <w:b/>
                <w:kern w:val="0"/>
                <w:sz w:val="24"/>
              </w:rPr>
            </w:pPr>
          </w:p>
        </w:tc>
      </w:tr>
    </w:tbl>
    <w:p w:rsidR="00371BAB" w:rsidRDefault="00371BAB" w:rsidP="00371BAB">
      <w:pPr>
        <w:jc w:val="center"/>
        <w:rPr>
          <w:color w:val="FF0000"/>
          <w:sz w:val="28"/>
        </w:rPr>
      </w:pPr>
    </w:p>
    <w:p w:rsidR="00371BAB" w:rsidRDefault="00371BAB" w:rsidP="00371BAB">
      <w:pPr>
        <w:widowControl/>
        <w:jc w:val="left"/>
        <w:rPr>
          <w:rFonts w:ascii="黑体" w:eastAsia="黑体" w:hAnsi="宋体"/>
          <w:b/>
          <w:sz w:val="28"/>
          <w:shd w:val="pct10" w:color="auto" w:fill="FFFFFF"/>
        </w:rPr>
      </w:pPr>
      <w:r>
        <w:rPr>
          <w:rFonts w:ascii="黑体" w:eastAsia="黑体" w:hAnsi="宋体"/>
          <w:b/>
          <w:sz w:val="28"/>
          <w:shd w:val="pct10" w:color="auto" w:fill="FFFFFF"/>
        </w:rPr>
        <w:br w:type="page"/>
      </w:r>
    </w:p>
    <w:p w:rsidR="008D20CB" w:rsidRDefault="008D20CB" w:rsidP="008D20CB">
      <w:pPr>
        <w:pStyle w:val="af1"/>
      </w:pPr>
      <w:bookmarkStart w:id="141" w:name="_Toc509934065"/>
      <w:r>
        <w:lastRenderedPageBreak/>
        <w:t xml:space="preserve">127 </w:t>
      </w:r>
      <w:r>
        <w:rPr>
          <w:rFonts w:hint="eastAsia"/>
        </w:rPr>
        <w:t>四川锦江电子科技有限公司</w:t>
      </w:r>
      <w:bookmarkEnd w:id="141"/>
    </w:p>
    <w:p w:rsidR="008D20CB" w:rsidRPr="008D20CB" w:rsidRDefault="000A448A" w:rsidP="000A448A">
      <w:pPr>
        <w:jc w:val="left"/>
        <w:rPr>
          <w:rFonts w:ascii="宋体" w:hAnsi="宋体" w:cstheme="majorBidi"/>
          <w:sz w:val="36"/>
          <w:szCs w:val="36"/>
          <w:shd w:val="pct10" w:color="auto" w:fill="FFFFFF"/>
        </w:rPr>
      </w:pPr>
      <w:r>
        <w:rPr>
          <w:rFonts w:hint="eastAsia"/>
        </w:rPr>
        <w:t>无</w:t>
      </w:r>
      <w:r w:rsidR="008D20CB">
        <w:br w:type="page"/>
      </w:r>
    </w:p>
    <w:p w:rsidR="00371BAB" w:rsidRPr="0016698D" w:rsidRDefault="008D20CB" w:rsidP="00371BAB">
      <w:pPr>
        <w:pStyle w:val="af1"/>
        <w:rPr>
          <w:shd w:val="pct15" w:color="auto" w:fill="FFFFFF"/>
        </w:rPr>
      </w:pPr>
      <w:bookmarkStart w:id="142" w:name="_Toc509934066"/>
      <w:r>
        <w:rPr>
          <w:rFonts w:hint="eastAsia"/>
          <w:shd w:val="pct15" w:color="auto" w:fill="FFFFFF"/>
        </w:rPr>
        <w:lastRenderedPageBreak/>
        <w:t>128</w:t>
      </w:r>
      <w:r w:rsidR="00371BAB" w:rsidRPr="0016698D">
        <w:rPr>
          <w:shd w:val="pct15" w:color="auto" w:fill="FFFFFF"/>
        </w:rPr>
        <w:t xml:space="preserve"> </w:t>
      </w:r>
      <w:r w:rsidR="00371BAB" w:rsidRPr="0016698D">
        <w:rPr>
          <w:rFonts w:hint="eastAsia"/>
          <w:shd w:val="pct15" w:color="auto" w:fill="FFFFFF"/>
        </w:rPr>
        <w:t>深圳</w:t>
      </w:r>
      <w:r w:rsidR="00371BAB" w:rsidRPr="0016698D">
        <w:rPr>
          <w:shd w:val="pct15" w:color="auto" w:fill="FFFFFF"/>
        </w:rPr>
        <w:t>桐源科技有限公司</w:t>
      </w:r>
      <w:bookmarkEnd w:id="142"/>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371BAB" w:rsidRPr="0016698D" w:rsidTr="00805515">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371BAB" w:rsidRPr="0016698D" w:rsidRDefault="00371BAB" w:rsidP="00805515">
            <w:pPr>
              <w:spacing w:line="0" w:lineRule="atLeast"/>
              <w:rPr>
                <w:rFonts w:ascii="宋体" w:hAnsi="宋体" w:cs="宋体"/>
                <w:kern w:val="0"/>
                <w:sz w:val="24"/>
                <w:szCs w:val="24"/>
                <w:shd w:val="clear" w:color="auto" w:fill="FFFFFF"/>
              </w:rPr>
            </w:pPr>
            <w:r w:rsidRPr="007A1556">
              <w:rPr>
                <w:rFonts w:ascii="黑体" w:eastAsia="黑体" w:hAnsi="黑体" w:cs="宋体" w:hint="eastAsia"/>
                <w:b/>
                <w:kern w:val="0"/>
                <w:sz w:val="24"/>
                <w:szCs w:val="24"/>
                <w:shd w:val="clear" w:color="auto" w:fill="FFFFFF"/>
              </w:rPr>
              <w:t>公司简介:</w:t>
            </w:r>
            <w:r w:rsidRPr="0016698D">
              <w:rPr>
                <w:rFonts w:ascii="宋体" w:hAnsi="宋体" w:cs="宋体" w:hint="eastAsia"/>
                <w:kern w:val="0"/>
                <w:sz w:val="24"/>
                <w:szCs w:val="24"/>
                <w:shd w:val="clear" w:color="auto" w:fill="FFFFFF"/>
              </w:rPr>
              <w:t>深圳</w:t>
            </w:r>
            <w:r w:rsidRPr="0016698D">
              <w:rPr>
                <w:rFonts w:ascii="宋体" w:hAnsi="宋体" w:cs="宋体"/>
                <w:kern w:val="0"/>
                <w:sz w:val="24"/>
                <w:szCs w:val="24"/>
                <w:shd w:val="clear" w:color="auto" w:fill="FFFFFF"/>
              </w:rPr>
              <w:t>桐源科技有限公司</w:t>
            </w:r>
            <w:r w:rsidRPr="0016698D">
              <w:rPr>
                <w:rFonts w:ascii="宋体" w:hAnsi="宋体" w:cs="宋体" w:hint="eastAsia"/>
                <w:kern w:val="0"/>
                <w:sz w:val="24"/>
                <w:szCs w:val="24"/>
                <w:shd w:val="clear" w:color="auto" w:fill="FFFFFF"/>
              </w:rPr>
              <w:t>于2014年</w:t>
            </w:r>
            <w:r w:rsidRPr="0016698D">
              <w:rPr>
                <w:rFonts w:ascii="宋体" w:hAnsi="宋体" w:cs="宋体"/>
                <w:kern w:val="0"/>
                <w:sz w:val="24"/>
                <w:szCs w:val="24"/>
                <w:shd w:val="clear" w:color="auto" w:fill="FFFFFF"/>
              </w:rPr>
              <w:t>6</w:t>
            </w:r>
            <w:r w:rsidRPr="0016698D">
              <w:rPr>
                <w:rFonts w:ascii="宋体" w:hAnsi="宋体" w:cs="宋体" w:hint="eastAsia"/>
                <w:kern w:val="0"/>
                <w:sz w:val="24"/>
                <w:szCs w:val="24"/>
                <w:shd w:val="clear" w:color="auto" w:fill="FFFFFF"/>
              </w:rPr>
              <w:t>月</w:t>
            </w:r>
            <w:r w:rsidRPr="0016698D">
              <w:rPr>
                <w:rFonts w:ascii="宋体" w:hAnsi="宋体" w:cs="宋体"/>
                <w:kern w:val="0"/>
                <w:sz w:val="24"/>
                <w:szCs w:val="24"/>
                <w:shd w:val="clear" w:color="auto" w:fill="FFFFFF"/>
              </w:rPr>
              <w:t>成立</w:t>
            </w:r>
            <w:r w:rsidRPr="0016698D">
              <w:rPr>
                <w:rFonts w:ascii="宋体" w:hAnsi="宋体" w:cs="宋体" w:hint="eastAsia"/>
                <w:kern w:val="0"/>
                <w:sz w:val="24"/>
                <w:szCs w:val="24"/>
                <w:shd w:val="clear" w:color="auto" w:fill="FFFFFF"/>
              </w:rPr>
              <w:t>。公司自成立以来</w:t>
            </w:r>
            <w:r w:rsidRPr="0016698D">
              <w:rPr>
                <w:rFonts w:ascii="宋体" w:hAnsi="宋体" w:cs="宋体"/>
                <w:kern w:val="0"/>
                <w:sz w:val="24"/>
                <w:szCs w:val="24"/>
                <w:shd w:val="clear" w:color="auto" w:fill="FFFFFF"/>
              </w:rPr>
              <w:t>成长迅速，</w:t>
            </w:r>
            <w:r w:rsidRPr="0016698D">
              <w:rPr>
                <w:rFonts w:ascii="宋体" w:hAnsi="宋体" w:cs="宋体" w:hint="eastAsia"/>
                <w:kern w:val="0"/>
                <w:sz w:val="24"/>
                <w:szCs w:val="24"/>
                <w:shd w:val="clear" w:color="auto" w:fill="FFFFFF"/>
              </w:rPr>
              <w:t>现已形成两岸六地的整体布局，以电子产业发达的鹏城深圳为</w:t>
            </w:r>
            <w:r w:rsidRPr="0016698D">
              <w:rPr>
                <w:rFonts w:ascii="宋体" w:hAnsi="宋体" w:cs="宋体"/>
                <w:kern w:val="0"/>
                <w:sz w:val="24"/>
                <w:szCs w:val="24"/>
                <w:shd w:val="clear" w:color="auto" w:fill="FFFFFF"/>
              </w:rPr>
              <w:t>总</w:t>
            </w:r>
            <w:r w:rsidRPr="0016698D">
              <w:rPr>
                <w:rFonts w:ascii="宋体" w:hAnsi="宋体" w:cs="宋体" w:hint="eastAsia"/>
                <w:kern w:val="0"/>
                <w:sz w:val="24"/>
                <w:szCs w:val="24"/>
                <w:shd w:val="clear" w:color="auto" w:fill="FFFFFF"/>
              </w:rPr>
              <w:t>部，并分设了北京、上海、厦门、香港、台湾五个分公司或办事处。 公司主力</w:t>
            </w:r>
            <w:r w:rsidRPr="0016698D">
              <w:rPr>
                <w:rFonts w:ascii="宋体" w:hAnsi="宋体" w:cs="宋体"/>
                <w:kern w:val="0"/>
                <w:sz w:val="24"/>
                <w:szCs w:val="24"/>
                <w:shd w:val="clear" w:color="auto" w:fill="FFFFFF"/>
              </w:rPr>
              <w:t>业务</w:t>
            </w:r>
            <w:r w:rsidRPr="0016698D">
              <w:rPr>
                <w:rFonts w:ascii="宋体" w:hAnsi="宋体" w:cs="宋体" w:hint="eastAsia"/>
                <w:kern w:val="0"/>
                <w:sz w:val="24"/>
                <w:szCs w:val="24"/>
                <w:shd w:val="clear" w:color="auto" w:fill="FFFFFF"/>
              </w:rPr>
              <w:t>是提供专业的供应链解决</w:t>
            </w:r>
            <w:r w:rsidRPr="0016698D">
              <w:rPr>
                <w:rFonts w:ascii="宋体" w:hAnsi="宋体" w:cs="宋体"/>
                <w:kern w:val="0"/>
                <w:sz w:val="24"/>
                <w:szCs w:val="24"/>
                <w:shd w:val="clear" w:color="auto" w:fill="FFFFFF"/>
              </w:rPr>
              <w:t>方案和产品</w:t>
            </w:r>
            <w:r w:rsidRPr="0016698D">
              <w:rPr>
                <w:rFonts w:ascii="宋体" w:hAnsi="宋体" w:cs="宋体" w:hint="eastAsia"/>
                <w:kern w:val="0"/>
                <w:sz w:val="24"/>
                <w:szCs w:val="24"/>
                <w:shd w:val="clear" w:color="auto" w:fill="FFFFFF"/>
              </w:rPr>
              <w:t>线</w:t>
            </w:r>
            <w:r w:rsidRPr="0016698D">
              <w:rPr>
                <w:rFonts w:ascii="宋体" w:hAnsi="宋体" w:cs="宋体"/>
                <w:kern w:val="0"/>
                <w:sz w:val="24"/>
                <w:szCs w:val="24"/>
                <w:shd w:val="clear" w:color="auto" w:fill="FFFFFF"/>
              </w:rPr>
              <w:t>代理，</w:t>
            </w:r>
            <w:r w:rsidRPr="0016698D">
              <w:rPr>
                <w:rFonts w:ascii="宋体" w:hAnsi="宋体" w:cs="宋体" w:hint="eastAsia"/>
                <w:kern w:val="0"/>
                <w:sz w:val="24"/>
                <w:szCs w:val="24"/>
                <w:shd w:val="clear" w:color="auto" w:fill="FFFFFF"/>
              </w:rPr>
              <w:t>产品线分为四个大品类：材料类、半导体类、连接器类、被动器件类。我们一直致力于为</w:t>
            </w:r>
            <w:r w:rsidRPr="0016698D">
              <w:rPr>
                <w:rFonts w:ascii="宋体" w:hAnsi="宋体" w:cs="宋体"/>
                <w:kern w:val="0"/>
                <w:sz w:val="24"/>
                <w:szCs w:val="24"/>
                <w:shd w:val="clear" w:color="auto" w:fill="FFFFFF"/>
              </w:rPr>
              <w:t>客户提供</w:t>
            </w:r>
            <w:r w:rsidRPr="0016698D">
              <w:rPr>
                <w:rFonts w:ascii="宋体" w:hAnsi="宋体" w:cs="宋体" w:hint="eastAsia"/>
                <w:kern w:val="0"/>
                <w:sz w:val="24"/>
                <w:szCs w:val="24"/>
                <w:shd w:val="clear" w:color="auto" w:fill="FFFFFF"/>
              </w:rPr>
              <w:t>优秀、专业</w:t>
            </w:r>
            <w:r w:rsidRPr="0016698D">
              <w:rPr>
                <w:rFonts w:ascii="宋体" w:hAnsi="宋体" w:cs="宋体"/>
                <w:kern w:val="0"/>
                <w:sz w:val="24"/>
                <w:szCs w:val="24"/>
                <w:shd w:val="clear" w:color="auto" w:fill="FFFFFF"/>
              </w:rPr>
              <w:t>的供应链解决方案</w:t>
            </w:r>
            <w:r w:rsidRPr="0016698D">
              <w:rPr>
                <w:rFonts w:ascii="宋体" w:hAnsi="宋体" w:cs="宋体" w:hint="eastAsia"/>
                <w:kern w:val="0"/>
                <w:sz w:val="24"/>
                <w:szCs w:val="24"/>
                <w:shd w:val="clear" w:color="auto" w:fill="FFFFFF"/>
              </w:rPr>
              <w:t>，现已取得诸多客户的信任</w:t>
            </w:r>
            <w:r w:rsidRPr="0016698D">
              <w:rPr>
                <w:rFonts w:ascii="宋体" w:hAnsi="宋体" w:cs="宋体"/>
                <w:kern w:val="0"/>
                <w:sz w:val="24"/>
                <w:szCs w:val="24"/>
                <w:shd w:val="clear" w:color="auto" w:fill="FFFFFF"/>
              </w:rPr>
              <w:t>与</w:t>
            </w:r>
            <w:r w:rsidRPr="0016698D">
              <w:rPr>
                <w:rFonts w:ascii="宋体" w:hAnsi="宋体" w:cs="宋体" w:hint="eastAsia"/>
                <w:kern w:val="0"/>
                <w:sz w:val="24"/>
                <w:szCs w:val="24"/>
                <w:shd w:val="clear" w:color="auto" w:fill="FFFFFF"/>
              </w:rPr>
              <w:t>青睐。公司</w:t>
            </w:r>
            <w:r w:rsidRPr="0016698D">
              <w:rPr>
                <w:rFonts w:ascii="宋体" w:hAnsi="宋体" w:cs="宋体"/>
                <w:kern w:val="0"/>
                <w:sz w:val="24"/>
                <w:szCs w:val="24"/>
                <w:shd w:val="clear" w:color="auto" w:fill="FFFFFF"/>
              </w:rPr>
              <w:t>愿景是做</w:t>
            </w:r>
            <w:r w:rsidRPr="0016698D">
              <w:rPr>
                <w:rFonts w:ascii="宋体" w:hAnsi="宋体" w:cs="宋体" w:hint="eastAsia"/>
                <w:kern w:val="0"/>
                <w:sz w:val="24"/>
                <w:szCs w:val="24"/>
                <w:shd w:val="clear" w:color="auto" w:fill="FFFFFF"/>
              </w:rPr>
              <w:t>中国细分市场领域最专业的供应链方案提供商。公司价值观：正能量、责任、分享、说到做到、创新。本着以人为本的用人原则，用人唯贤，为年轻人提供更开阔的展现自我的舞台；公司主力员工均为80后，更有85后的优秀员工走上管理岗位。在助力人才成长上，我们一方面有一对一教导</w:t>
            </w:r>
            <w:r w:rsidRPr="0016698D">
              <w:rPr>
                <w:rFonts w:ascii="宋体" w:hAnsi="宋体" w:cs="宋体"/>
                <w:kern w:val="0"/>
                <w:sz w:val="24"/>
                <w:szCs w:val="24"/>
                <w:shd w:val="clear" w:color="auto" w:fill="FFFFFF"/>
              </w:rPr>
              <w:t>的导师制辅导大家尽快适应</w:t>
            </w:r>
            <w:r w:rsidRPr="0016698D">
              <w:rPr>
                <w:rFonts w:ascii="宋体" w:hAnsi="宋体" w:cs="宋体" w:hint="eastAsia"/>
                <w:kern w:val="0"/>
                <w:sz w:val="24"/>
                <w:szCs w:val="24"/>
                <w:shd w:val="clear" w:color="auto" w:fill="FFFFFF"/>
              </w:rPr>
              <w:t>岗位</w:t>
            </w:r>
            <w:r w:rsidRPr="0016698D">
              <w:rPr>
                <w:rFonts w:ascii="宋体" w:hAnsi="宋体" w:cs="宋体"/>
                <w:kern w:val="0"/>
                <w:sz w:val="24"/>
                <w:szCs w:val="24"/>
                <w:shd w:val="clear" w:color="auto" w:fill="FFFFFF"/>
              </w:rPr>
              <w:t>要求</w:t>
            </w:r>
            <w:r w:rsidRPr="0016698D">
              <w:rPr>
                <w:rFonts w:ascii="宋体" w:hAnsi="宋体" w:cs="宋体" w:hint="eastAsia"/>
                <w:kern w:val="0"/>
                <w:sz w:val="24"/>
                <w:szCs w:val="24"/>
                <w:shd w:val="clear" w:color="auto" w:fill="FFFFFF"/>
              </w:rPr>
              <w:t>，另一方面积极鼓励创新，</w:t>
            </w:r>
            <w:r w:rsidRPr="0016698D">
              <w:rPr>
                <w:rFonts w:ascii="宋体" w:hAnsi="宋体" w:cs="宋体"/>
                <w:kern w:val="0"/>
                <w:sz w:val="24"/>
                <w:szCs w:val="24"/>
                <w:shd w:val="clear" w:color="auto" w:fill="FFFFFF"/>
              </w:rPr>
              <w:t>时常复盘</w:t>
            </w:r>
            <w:r w:rsidRPr="0016698D">
              <w:rPr>
                <w:rFonts w:ascii="宋体" w:hAnsi="宋体" w:cs="宋体" w:hint="eastAsia"/>
                <w:kern w:val="0"/>
                <w:sz w:val="24"/>
                <w:szCs w:val="24"/>
                <w:shd w:val="clear" w:color="auto" w:fill="FFFFFF"/>
              </w:rPr>
              <w:t>，效果非常显著。</w:t>
            </w:r>
          </w:p>
        </w:tc>
      </w:tr>
      <w:tr w:rsidR="00371BAB"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Default="00371BAB" w:rsidP="00805515">
            <w:pPr>
              <w:widowControl/>
              <w:jc w:val="center"/>
              <w:rPr>
                <w:rFonts w:ascii="宋体" w:eastAsia="黑体" w:hAnsi="宋体" w:cs="宋体"/>
                <w:b/>
                <w:kern w:val="0"/>
                <w:sz w:val="24"/>
              </w:rPr>
            </w:pPr>
            <w:r>
              <w:rPr>
                <w:rFonts w:ascii="宋体" w:eastAsia="黑体" w:hAnsi="宋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371BAB" w:rsidRPr="007A1556" w:rsidRDefault="00371BAB" w:rsidP="00805515">
            <w:pPr>
              <w:widowControl/>
              <w:jc w:val="center"/>
              <w:rPr>
                <w:rFonts w:ascii="黑体" w:eastAsia="黑体" w:hAnsi="黑体" w:cs="宋体"/>
                <w:b/>
                <w:kern w:val="0"/>
                <w:sz w:val="24"/>
                <w:szCs w:val="24"/>
                <w:shd w:val="clear" w:color="auto" w:fill="FFFFFF"/>
              </w:rPr>
            </w:pPr>
            <w:r w:rsidRPr="007A1556">
              <w:rPr>
                <w:rFonts w:ascii="黑体" w:eastAsia="黑体" w:hAnsi="黑体" w:cs="宋体"/>
                <w:b/>
                <w:kern w:val="0"/>
                <w:sz w:val="24"/>
                <w:szCs w:val="24"/>
                <w:shd w:val="clear" w:color="auto" w:fill="FFFFFF"/>
              </w:rPr>
              <w:t>vicky.li@Sitoytech.com</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7A1556" w:rsidRDefault="00371BAB" w:rsidP="00805515">
            <w:pPr>
              <w:widowControl/>
              <w:jc w:val="center"/>
              <w:rPr>
                <w:rFonts w:ascii="黑体" w:eastAsia="黑体" w:hAnsi="黑体" w:cs="宋体"/>
                <w:b/>
                <w:kern w:val="0"/>
                <w:sz w:val="24"/>
                <w:szCs w:val="24"/>
                <w:shd w:val="clear" w:color="auto" w:fill="FFFFFF"/>
              </w:rPr>
            </w:pPr>
            <w:r w:rsidRPr="007A1556">
              <w:rPr>
                <w:rFonts w:ascii="黑体" w:eastAsia="黑体" w:hAnsi="黑体" w:cs="宋体" w:hint="eastAsia"/>
                <w:b/>
                <w:kern w:val="0"/>
                <w:sz w:val="24"/>
                <w:szCs w:val="24"/>
                <w:shd w:val="clear" w:color="auto" w:fill="FFFFFF"/>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371BAB" w:rsidRDefault="00371BAB" w:rsidP="00805515">
            <w:pPr>
              <w:widowControl/>
              <w:jc w:val="center"/>
              <w:rPr>
                <w:rFonts w:ascii="宋体" w:hAnsi="宋体" w:cs="宋体"/>
                <w:b/>
                <w:kern w:val="0"/>
                <w:sz w:val="24"/>
              </w:rPr>
            </w:pPr>
          </w:p>
        </w:tc>
      </w:tr>
      <w:tr w:rsidR="00371BAB"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Default="00371BAB" w:rsidP="00805515">
            <w:pPr>
              <w:widowControl/>
              <w:jc w:val="center"/>
              <w:rPr>
                <w:rFonts w:eastAsia="黑体"/>
                <w:b/>
                <w:bCs/>
                <w:sz w:val="24"/>
              </w:rPr>
            </w:pPr>
            <w:r>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Default="00371BAB" w:rsidP="00805515">
            <w:pPr>
              <w:jc w:val="center"/>
              <w:rPr>
                <w:rFonts w:eastAsia="黑体"/>
                <w:b/>
                <w:bCs/>
                <w:sz w:val="24"/>
              </w:rPr>
            </w:pPr>
            <w:r>
              <w:rPr>
                <w:rFonts w:eastAsia="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Default="00371BAB" w:rsidP="00805515">
            <w:pPr>
              <w:jc w:val="center"/>
              <w:rPr>
                <w:rFonts w:eastAsia="黑体"/>
                <w:b/>
                <w:bCs/>
                <w:sz w:val="24"/>
              </w:rPr>
            </w:pPr>
            <w:r>
              <w:rPr>
                <w:rFonts w:eastAsia="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Default="00371BAB" w:rsidP="00805515">
            <w:pPr>
              <w:jc w:val="center"/>
              <w:rPr>
                <w:rFonts w:eastAsia="黑体"/>
                <w:b/>
                <w:bCs/>
                <w:sz w:val="24"/>
              </w:rPr>
            </w:pPr>
            <w:r>
              <w:rPr>
                <w:rFonts w:eastAsia="黑体" w:hint="eastAsia"/>
                <w:b/>
                <w:bCs/>
                <w:sz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371BAB" w:rsidRDefault="00371BAB" w:rsidP="00805515">
            <w:pPr>
              <w:jc w:val="center"/>
              <w:rPr>
                <w:rFonts w:eastAsia="黑体"/>
                <w:b/>
                <w:bCs/>
                <w:sz w:val="24"/>
              </w:rPr>
            </w:pPr>
            <w:r>
              <w:rPr>
                <w:rFonts w:eastAsia="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Default="00371BAB" w:rsidP="00805515">
            <w:pPr>
              <w:jc w:val="center"/>
              <w:rPr>
                <w:rFonts w:eastAsia="黑体"/>
                <w:b/>
                <w:bCs/>
                <w:sz w:val="24"/>
              </w:rPr>
            </w:pPr>
            <w:r>
              <w:rPr>
                <w:rFonts w:eastAsia="黑体" w:hint="eastAsia"/>
                <w:b/>
                <w:bCs/>
                <w:sz w:val="24"/>
              </w:rPr>
              <w:t>其他要求</w:t>
            </w: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现场</w:t>
            </w:r>
            <w:r w:rsidRPr="0016698D">
              <w:rPr>
                <w:rFonts w:ascii="宋体" w:hAnsi="宋体" w:cs="宋体"/>
                <w:kern w:val="0"/>
                <w:sz w:val="24"/>
                <w:szCs w:val="24"/>
                <w:shd w:val="clear" w:color="auto" w:fill="FFFFFF"/>
              </w:rPr>
              <w:t>应用工程师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10</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电子</w:t>
            </w:r>
            <w:r w:rsidRPr="0016698D">
              <w:rPr>
                <w:rFonts w:ascii="宋体" w:hAnsi="宋体" w:cs="宋体"/>
                <w:kern w:val="0"/>
                <w:sz w:val="24"/>
                <w:szCs w:val="24"/>
                <w:shd w:val="clear" w:color="auto" w:fill="FFFFFF"/>
              </w:rPr>
              <w:t>、通</w:t>
            </w:r>
            <w:r w:rsidRPr="0016698D">
              <w:rPr>
                <w:rFonts w:ascii="宋体" w:hAnsi="宋体" w:cs="宋体" w:hint="eastAsia"/>
                <w:kern w:val="0"/>
                <w:sz w:val="24"/>
                <w:szCs w:val="24"/>
                <w:shd w:val="clear" w:color="auto" w:fill="FFFFFF"/>
              </w:rPr>
              <w:t>信</w:t>
            </w:r>
            <w:r w:rsidRPr="0016698D">
              <w:rPr>
                <w:rFonts w:ascii="宋体" w:hAnsi="宋体" w:cs="宋体"/>
                <w:kern w:val="0"/>
                <w:sz w:val="24"/>
                <w:szCs w:val="24"/>
                <w:shd w:val="clear" w:color="auto" w:fill="FFFFFF"/>
              </w:rPr>
              <w:t>、自动化</w:t>
            </w:r>
          </w:p>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高分子材料</w:t>
            </w:r>
            <w:r w:rsidRPr="0016698D">
              <w:rPr>
                <w:rFonts w:ascii="宋体" w:hAnsi="宋体" w:cs="宋体"/>
                <w:kern w:val="0"/>
                <w:sz w:val="24"/>
                <w:szCs w:val="24"/>
                <w:shd w:val="clear" w:color="auto" w:fill="FFFFFF"/>
              </w:rPr>
              <w:t>、应用化学</w:t>
            </w:r>
            <w:r w:rsidRPr="0016698D">
              <w:rPr>
                <w:rFonts w:ascii="宋体" w:hAnsi="宋体" w:cs="宋体" w:hint="eastAsia"/>
                <w:kern w:val="0"/>
                <w:sz w:val="24"/>
                <w:szCs w:val="24"/>
                <w:shd w:val="clear" w:color="auto" w:fill="FFFFFF"/>
              </w:rPr>
              <w:t>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16698D" w:rsidRDefault="00371BAB" w:rsidP="00805515">
            <w:pPr>
              <w:spacing w:line="0" w:lineRule="atLeast"/>
              <w:jc w:val="left"/>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   深圳、上海</w:t>
            </w:r>
            <w:r w:rsidRPr="0016698D">
              <w:rPr>
                <w:rFonts w:ascii="宋体" w:hAnsi="宋体" w:cs="宋体"/>
                <w:kern w:val="0"/>
                <w:sz w:val="24"/>
                <w:szCs w:val="24"/>
                <w:shd w:val="clear" w:color="auto" w:fill="FFFFFF"/>
              </w:rPr>
              <w:t>、北京</w:t>
            </w:r>
          </w:p>
          <w:p w:rsidR="00371BAB" w:rsidRPr="0016698D" w:rsidRDefault="00371BAB" w:rsidP="00805515">
            <w:pPr>
              <w:widowControl/>
              <w:jc w:val="center"/>
              <w:rPr>
                <w:rFonts w:ascii="宋体" w:hAnsi="宋体" w:cs="宋体"/>
                <w:kern w:val="0"/>
                <w:sz w:val="24"/>
                <w:szCs w:val="24"/>
                <w:shd w:val="clear" w:color="auto" w:fill="FFFFFF"/>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Default="00371BAB" w:rsidP="00805515">
            <w:pPr>
              <w:widowControl/>
              <w:jc w:val="center"/>
              <w:rPr>
                <w:rFonts w:ascii="宋体" w:hAnsi="宋体" w:cs="宋体"/>
                <w:b/>
                <w:kern w:val="0"/>
                <w:sz w:val="24"/>
              </w:rPr>
            </w:pP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技术销售工程</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4</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电子</w:t>
            </w:r>
            <w:r w:rsidRPr="0016698D">
              <w:rPr>
                <w:rFonts w:ascii="宋体" w:hAnsi="宋体" w:cs="宋体"/>
                <w:kern w:val="0"/>
                <w:sz w:val="24"/>
                <w:szCs w:val="24"/>
                <w:shd w:val="clear" w:color="auto" w:fill="FFFFFF"/>
              </w:rPr>
              <w:t>、通</w:t>
            </w:r>
            <w:r w:rsidRPr="0016698D">
              <w:rPr>
                <w:rFonts w:ascii="宋体" w:hAnsi="宋体" w:cs="宋体" w:hint="eastAsia"/>
                <w:kern w:val="0"/>
                <w:sz w:val="24"/>
                <w:szCs w:val="24"/>
                <w:shd w:val="clear" w:color="auto" w:fill="FFFFFF"/>
              </w:rPr>
              <w:t>信</w:t>
            </w:r>
            <w:r w:rsidRPr="0016698D">
              <w:rPr>
                <w:rFonts w:ascii="宋体" w:hAnsi="宋体" w:cs="宋体"/>
                <w:kern w:val="0"/>
                <w:sz w:val="24"/>
                <w:szCs w:val="24"/>
                <w:shd w:val="clear" w:color="auto" w:fill="FFFFFF"/>
              </w:rPr>
              <w:t>、自动化、</w:t>
            </w:r>
            <w:r w:rsidRPr="0016698D">
              <w:rPr>
                <w:rFonts w:ascii="宋体" w:hAnsi="宋体" w:cs="宋体" w:hint="eastAsia"/>
                <w:kern w:val="0"/>
                <w:sz w:val="24"/>
                <w:szCs w:val="24"/>
                <w:shd w:val="clear" w:color="auto" w:fill="FFFFFF"/>
              </w:rPr>
              <w:t>高分子材料</w:t>
            </w:r>
            <w:r w:rsidRPr="0016698D">
              <w:rPr>
                <w:rFonts w:ascii="宋体" w:hAnsi="宋体" w:cs="宋体"/>
                <w:kern w:val="0"/>
                <w:sz w:val="24"/>
                <w:szCs w:val="24"/>
                <w:shd w:val="clear" w:color="auto" w:fill="FFFFFF"/>
              </w:rPr>
              <w:t>、应用化学</w:t>
            </w:r>
            <w:r w:rsidRPr="0016698D">
              <w:rPr>
                <w:rFonts w:ascii="宋体" w:hAnsi="宋体" w:cs="宋体" w:hint="eastAsia"/>
                <w:kern w:val="0"/>
                <w:sz w:val="24"/>
                <w:szCs w:val="24"/>
                <w:shd w:val="clear" w:color="auto" w:fill="FFFFFF"/>
              </w:rPr>
              <w:t>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16698D" w:rsidRDefault="00371BAB" w:rsidP="00805515">
            <w:pPr>
              <w:spacing w:line="0" w:lineRule="atLeast"/>
              <w:jc w:val="left"/>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 xml:space="preserve"> 深圳、上海</w:t>
            </w:r>
            <w:r w:rsidRPr="0016698D">
              <w:rPr>
                <w:rFonts w:ascii="宋体" w:hAnsi="宋体" w:cs="宋体"/>
                <w:kern w:val="0"/>
                <w:sz w:val="24"/>
                <w:szCs w:val="24"/>
                <w:shd w:val="clear" w:color="auto" w:fill="FFFFFF"/>
              </w:rPr>
              <w:t>、北京</w:t>
            </w:r>
          </w:p>
          <w:p w:rsidR="00371BAB" w:rsidRPr="0016698D" w:rsidRDefault="00371BAB" w:rsidP="00805515">
            <w:pPr>
              <w:widowControl/>
              <w:jc w:val="center"/>
              <w:rPr>
                <w:rFonts w:ascii="宋体" w:hAnsi="宋体" w:cs="宋体"/>
                <w:kern w:val="0"/>
                <w:sz w:val="24"/>
                <w:szCs w:val="24"/>
                <w:shd w:val="clear" w:color="auto" w:fill="FFFFFF"/>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Default="00371BAB" w:rsidP="00805515">
            <w:pPr>
              <w:widowControl/>
              <w:jc w:val="center"/>
              <w:rPr>
                <w:rFonts w:ascii="宋体" w:hAnsi="宋体" w:cs="宋体"/>
                <w:b/>
                <w:kern w:val="0"/>
                <w:sz w:val="24"/>
              </w:rPr>
            </w:pPr>
          </w:p>
        </w:tc>
      </w:tr>
    </w:tbl>
    <w:p w:rsidR="00371BAB" w:rsidRDefault="00371BAB" w:rsidP="00371BAB">
      <w:pPr>
        <w:spacing w:beforeLines="10" w:before="31" w:line="276" w:lineRule="auto"/>
        <w:ind w:firstLineChars="200" w:firstLine="562"/>
        <w:rPr>
          <w:rFonts w:ascii="黑体" w:eastAsia="黑体" w:hAnsi="宋体"/>
          <w:b/>
          <w:sz w:val="28"/>
          <w:shd w:val="pct10" w:color="auto" w:fill="FFFFFF"/>
        </w:rPr>
      </w:pPr>
    </w:p>
    <w:p w:rsidR="00371BAB" w:rsidRDefault="00371BAB" w:rsidP="00371BAB">
      <w:pPr>
        <w:widowControl/>
        <w:jc w:val="left"/>
        <w:rPr>
          <w:rFonts w:ascii="黑体" w:eastAsia="黑体" w:hAnsi="宋体"/>
          <w:b/>
          <w:sz w:val="28"/>
          <w:shd w:val="pct10" w:color="auto" w:fill="FFFFFF"/>
        </w:rPr>
      </w:pPr>
      <w:r>
        <w:rPr>
          <w:rFonts w:ascii="黑体" w:eastAsia="黑体" w:hAnsi="宋体"/>
          <w:b/>
          <w:sz w:val="28"/>
          <w:shd w:val="pct10" w:color="auto" w:fill="FFFFFF"/>
        </w:rPr>
        <w:br w:type="page"/>
      </w:r>
    </w:p>
    <w:p w:rsidR="00371BAB" w:rsidRPr="0016698D" w:rsidRDefault="00371BAB" w:rsidP="00371BAB">
      <w:pPr>
        <w:pStyle w:val="af1"/>
        <w:rPr>
          <w:shd w:val="pct15" w:color="auto" w:fill="FFFFFF"/>
        </w:rPr>
      </w:pPr>
      <w:bookmarkStart w:id="143" w:name="_Toc509934067"/>
      <w:r w:rsidRPr="0016698D">
        <w:rPr>
          <w:rFonts w:hint="eastAsia"/>
          <w:shd w:val="pct15" w:color="auto" w:fill="FFFFFF"/>
        </w:rPr>
        <w:lastRenderedPageBreak/>
        <w:t>1</w:t>
      </w:r>
      <w:r w:rsidR="008D20CB">
        <w:rPr>
          <w:shd w:val="pct15" w:color="auto" w:fill="FFFFFF"/>
        </w:rPr>
        <w:t>29</w:t>
      </w:r>
      <w:r w:rsidRPr="0016698D">
        <w:rPr>
          <w:shd w:val="pct15" w:color="auto" w:fill="FFFFFF"/>
        </w:rPr>
        <w:t xml:space="preserve"> </w:t>
      </w:r>
      <w:r w:rsidRPr="0016698D">
        <w:rPr>
          <w:rFonts w:hint="eastAsia"/>
          <w:shd w:val="pct15" w:color="auto" w:fill="FFFFFF"/>
        </w:rPr>
        <w:t>成都派斯光学有限公司</w:t>
      </w:r>
      <w:bookmarkEnd w:id="143"/>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371BAB" w:rsidRPr="0016698D" w:rsidTr="00805515">
        <w:trPr>
          <w:trHeight w:val="1768"/>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371BAB" w:rsidRPr="0016698D" w:rsidRDefault="00371BAB" w:rsidP="00805515">
            <w:pPr>
              <w:rPr>
                <w:rFonts w:ascii="宋体" w:hAnsi="宋体" w:cs="宋体"/>
                <w:kern w:val="0"/>
                <w:sz w:val="24"/>
                <w:szCs w:val="24"/>
                <w:shd w:val="clear" w:color="auto" w:fill="FFFFFF"/>
              </w:rPr>
            </w:pPr>
            <w:r w:rsidRPr="007A1556">
              <w:rPr>
                <w:rFonts w:ascii="黑体" w:eastAsia="黑体" w:hAnsi="黑体" w:cs="宋体" w:hint="eastAsia"/>
                <w:b/>
                <w:kern w:val="0"/>
                <w:sz w:val="24"/>
                <w:szCs w:val="24"/>
                <w:shd w:val="clear" w:color="auto" w:fill="FFFFFF"/>
              </w:rPr>
              <w:t>公司简介:</w:t>
            </w:r>
            <w:r w:rsidRPr="0016698D">
              <w:rPr>
                <w:rFonts w:ascii="宋体" w:hAnsi="宋体" w:cs="宋体"/>
                <w:kern w:val="0"/>
                <w:sz w:val="24"/>
                <w:szCs w:val="24"/>
                <w:shd w:val="clear" w:color="auto" w:fill="FFFFFF"/>
              </w:rPr>
              <w:t>成都派斯光学有限公司成立于2003</w:t>
            </w:r>
            <w:r w:rsidRPr="0016698D">
              <w:rPr>
                <w:rFonts w:ascii="宋体" w:hAnsi="宋体" w:cs="宋体" w:hint="eastAsia"/>
                <w:kern w:val="0"/>
                <w:sz w:val="24"/>
                <w:szCs w:val="24"/>
                <w:shd w:val="clear" w:color="auto" w:fill="FFFFFF"/>
              </w:rPr>
              <w:t>年，总部位于成都市双流蛟龙工业港南海大道二段</w:t>
            </w:r>
            <w:r w:rsidRPr="0016698D">
              <w:rPr>
                <w:rFonts w:ascii="宋体" w:hAnsi="宋体" w:cs="宋体"/>
                <w:kern w:val="0"/>
                <w:sz w:val="24"/>
                <w:szCs w:val="24"/>
                <w:shd w:val="clear" w:color="auto" w:fill="FFFFFF"/>
              </w:rPr>
              <w:t>180</w:t>
            </w:r>
            <w:r w:rsidRPr="0016698D">
              <w:rPr>
                <w:rFonts w:ascii="宋体" w:hAnsi="宋体" w:cs="宋体" w:hint="eastAsia"/>
                <w:kern w:val="0"/>
                <w:sz w:val="24"/>
                <w:szCs w:val="24"/>
                <w:shd w:val="clear" w:color="auto" w:fill="FFFFFF"/>
              </w:rPr>
              <w:t>号，全公司占地约</w:t>
            </w:r>
            <w:r w:rsidRPr="0016698D">
              <w:rPr>
                <w:rFonts w:ascii="宋体" w:hAnsi="宋体" w:cs="宋体"/>
                <w:kern w:val="0"/>
                <w:sz w:val="24"/>
                <w:szCs w:val="24"/>
                <w:shd w:val="clear" w:color="auto" w:fill="FFFFFF"/>
              </w:rPr>
              <w:t>30</w:t>
            </w:r>
            <w:r w:rsidRPr="0016698D">
              <w:rPr>
                <w:rFonts w:ascii="宋体" w:hAnsi="宋体" w:cs="宋体" w:hint="eastAsia"/>
                <w:kern w:val="0"/>
                <w:sz w:val="24"/>
                <w:szCs w:val="24"/>
                <w:shd w:val="clear" w:color="auto" w:fill="FFFFFF"/>
              </w:rPr>
              <w:t>亩，现有在职员工已超过</w:t>
            </w:r>
            <w:r w:rsidRPr="0016698D">
              <w:rPr>
                <w:rFonts w:ascii="宋体" w:hAnsi="宋体" w:cs="宋体"/>
                <w:kern w:val="0"/>
                <w:sz w:val="24"/>
                <w:szCs w:val="24"/>
                <w:shd w:val="clear" w:color="auto" w:fill="FFFFFF"/>
              </w:rPr>
              <w:t>950</w:t>
            </w:r>
            <w:r w:rsidRPr="0016698D">
              <w:rPr>
                <w:rFonts w:ascii="宋体" w:hAnsi="宋体" w:cs="宋体" w:hint="eastAsia"/>
                <w:kern w:val="0"/>
                <w:sz w:val="24"/>
                <w:szCs w:val="24"/>
                <w:shd w:val="clear" w:color="auto" w:fill="FFFFFF"/>
              </w:rPr>
              <w:t>人，中外合资企业，是专业从事高精度塑料元件的研发、设计、精密模具加工、生产及销售于 一体的高新技术企业，现阶段主要产品为手机摄像头、光学镜片、</w:t>
            </w:r>
            <w:r w:rsidRPr="0016698D">
              <w:rPr>
                <w:rFonts w:ascii="宋体" w:hAnsi="宋体" w:cs="宋体"/>
                <w:kern w:val="0"/>
                <w:sz w:val="24"/>
                <w:szCs w:val="24"/>
                <w:shd w:val="clear" w:color="auto" w:fill="FFFFFF"/>
              </w:rPr>
              <w:t>LED</w:t>
            </w:r>
            <w:r w:rsidRPr="0016698D">
              <w:rPr>
                <w:rFonts w:ascii="宋体" w:hAnsi="宋体" w:cs="宋体" w:hint="eastAsia"/>
                <w:kern w:val="0"/>
                <w:sz w:val="24"/>
                <w:szCs w:val="24"/>
                <w:shd w:val="clear" w:color="auto" w:fill="FFFFFF"/>
              </w:rPr>
              <w:t>透镜、扫描器等精密高端光电产品及小米智能家居系列。</w:t>
            </w:r>
            <w:r w:rsidRPr="0016698D">
              <w:rPr>
                <w:rFonts w:ascii="宋体" w:hAnsi="宋体" w:cs="宋体"/>
                <w:kern w:val="0"/>
                <w:sz w:val="24"/>
                <w:szCs w:val="24"/>
                <w:shd w:val="clear" w:color="auto" w:fill="FFFFFF"/>
              </w:rPr>
              <w:t>公司致力于技术创新，在光电产品的关键塑料光学元件的研发、生产有着大量的投入。全体员工以熟练的技术和勤奋的工作态度，努力为顾客提供优质的产品和服务。</w:t>
            </w:r>
          </w:p>
        </w:tc>
      </w:tr>
      <w:tr w:rsidR="00371BAB"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Default="00371BAB" w:rsidP="00805515">
            <w:pPr>
              <w:widowControl/>
              <w:jc w:val="center"/>
              <w:rPr>
                <w:rFonts w:ascii="宋体" w:eastAsia="黑体" w:hAnsi="宋体" w:cs="宋体"/>
                <w:b/>
                <w:kern w:val="0"/>
                <w:sz w:val="24"/>
              </w:rPr>
            </w:pPr>
            <w:r>
              <w:rPr>
                <w:rFonts w:ascii="宋体" w:eastAsia="黑体" w:hAnsi="宋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371BAB" w:rsidRDefault="00371BAB" w:rsidP="00805515">
            <w:pPr>
              <w:widowControl/>
              <w:jc w:val="center"/>
              <w:rPr>
                <w:rFonts w:ascii="宋体" w:hAnsi="宋体" w:cs="宋体"/>
                <w:b/>
                <w:kern w:val="0"/>
                <w:sz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371BAB" w:rsidRDefault="00371BAB" w:rsidP="00805515">
            <w:pPr>
              <w:widowControl/>
              <w:jc w:val="center"/>
              <w:rPr>
                <w:rFonts w:ascii="宋体" w:eastAsia="黑体" w:hAnsi="宋体" w:cs="宋体"/>
                <w:b/>
                <w:kern w:val="0"/>
                <w:sz w:val="24"/>
              </w:rPr>
            </w:pPr>
            <w:r>
              <w:rPr>
                <w:rFonts w:ascii="宋体" w:eastAsia="黑体" w:hAnsi="宋体" w:cs="宋体" w:hint="eastAsia"/>
                <w:b/>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371BAB" w:rsidRDefault="00371BAB" w:rsidP="00805515">
            <w:pPr>
              <w:widowControl/>
              <w:jc w:val="center"/>
              <w:rPr>
                <w:rFonts w:ascii="宋体" w:hAnsi="宋体" w:cs="宋体"/>
                <w:b/>
                <w:kern w:val="0"/>
                <w:sz w:val="24"/>
              </w:rPr>
            </w:pPr>
          </w:p>
        </w:tc>
      </w:tr>
      <w:tr w:rsidR="00371BAB"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Default="00371BAB" w:rsidP="00805515">
            <w:pPr>
              <w:widowControl/>
              <w:jc w:val="center"/>
              <w:rPr>
                <w:rFonts w:eastAsia="黑体"/>
                <w:b/>
                <w:bCs/>
                <w:sz w:val="24"/>
              </w:rPr>
            </w:pPr>
            <w:r>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Default="00371BAB" w:rsidP="00805515">
            <w:pPr>
              <w:jc w:val="center"/>
              <w:rPr>
                <w:rFonts w:eastAsia="黑体"/>
                <w:b/>
                <w:bCs/>
                <w:sz w:val="24"/>
              </w:rPr>
            </w:pPr>
            <w:r>
              <w:rPr>
                <w:rFonts w:eastAsia="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Default="00371BAB" w:rsidP="00805515">
            <w:pPr>
              <w:jc w:val="center"/>
              <w:rPr>
                <w:rFonts w:eastAsia="黑体"/>
                <w:b/>
                <w:bCs/>
                <w:sz w:val="24"/>
              </w:rPr>
            </w:pPr>
            <w:r>
              <w:rPr>
                <w:rFonts w:eastAsia="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Default="00371BAB" w:rsidP="00805515">
            <w:pPr>
              <w:jc w:val="center"/>
              <w:rPr>
                <w:rFonts w:eastAsia="黑体"/>
                <w:b/>
                <w:bCs/>
                <w:sz w:val="24"/>
              </w:rPr>
            </w:pPr>
            <w:r>
              <w:rPr>
                <w:rFonts w:eastAsia="黑体" w:hint="eastAsia"/>
                <w:b/>
                <w:bCs/>
                <w:sz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371BAB" w:rsidRDefault="00371BAB" w:rsidP="00805515">
            <w:pPr>
              <w:jc w:val="center"/>
              <w:rPr>
                <w:rFonts w:eastAsia="黑体"/>
                <w:b/>
                <w:bCs/>
                <w:sz w:val="24"/>
              </w:rPr>
            </w:pPr>
            <w:r>
              <w:rPr>
                <w:rFonts w:eastAsia="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Default="00371BAB" w:rsidP="00805515">
            <w:pPr>
              <w:jc w:val="center"/>
              <w:rPr>
                <w:rFonts w:eastAsia="黑体"/>
                <w:b/>
                <w:bCs/>
                <w:sz w:val="24"/>
              </w:rPr>
            </w:pPr>
            <w:r>
              <w:rPr>
                <w:rFonts w:eastAsia="黑体" w:hint="eastAsia"/>
                <w:b/>
                <w:bCs/>
                <w:sz w:val="24"/>
              </w:rPr>
              <w:t>其他要求</w:t>
            </w: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储备干部</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8</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电子信息类、信息安全、光电信息、测控技术与仪器</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双流</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Default="00371BAB" w:rsidP="00805515">
            <w:pPr>
              <w:widowControl/>
              <w:jc w:val="center"/>
              <w:rPr>
                <w:rFonts w:ascii="宋体" w:hAnsi="宋体" w:cs="宋体"/>
                <w:b/>
                <w:kern w:val="0"/>
                <w:sz w:val="24"/>
              </w:rPr>
            </w:pPr>
          </w:p>
        </w:tc>
      </w:tr>
    </w:tbl>
    <w:p w:rsidR="00371BAB" w:rsidRDefault="00371BAB" w:rsidP="00371BAB">
      <w:pPr>
        <w:spacing w:beforeLines="10" w:before="31" w:line="276" w:lineRule="auto"/>
        <w:ind w:firstLineChars="200" w:firstLine="723"/>
        <w:rPr>
          <w:rFonts w:ascii="宋体" w:hAnsi="宋体" w:cstheme="majorBidi"/>
          <w:b/>
          <w:bCs/>
          <w:sz w:val="36"/>
          <w:szCs w:val="36"/>
          <w:shd w:val="pct15" w:color="auto" w:fill="FFFFFF"/>
        </w:rPr>
      </w:pPr>
    </w:p>
    <w:p w:rsidR="00371BAB" w:rsidRDefault="00371BAB" w:rsidP="00371BAB">
      <w:pPr>
        <w:widowControl/>
        <w:jc w:val="left"/>
        <w:rPr>
          <w:rFonts w:ascii="宋体" w:hAnsi="宋体" w:cstheme="majorBidi"/>
          <w:b/>
          <w:bCs/>
          <w:sz w:val="36"/>
          <w:szCs w:val="36"/>
          <w:shd w:val="pct15" w:color="auto" w:fill="FFFFFF"/>
        </w:rPr>
      </w:pPr>
      <w:r>
        <w:rPr>
          <w:rFonts w:ascii="宋体" w:hAnsi="宋体" w:cstheme="majorBidi"/>
          <w:b/>
          <w:bCs/>
          <w:sz w:val="36"/>
          <w:szCs w:val="36"/>
          <w:shd w:val="pct15" w:color="auto" w:fill="FFFFFF"/>
        </w:rPr>
        <w:br w:type="page"/>
      </w:r>
    </w:p>
    <w:p w:rsidR="00371BAB" w:rsidRPr="0016698D" w:rsidRDefault="00371BAB" w:rsidP="00371BAB">
      <w:pPr>
        <w:pStyle w:val="af1"/>
        <w:rPr>
          <w:shd w:val="pct15" w:color="auto" w:fill="FFFFFF"/>
        </w:rPr>
      </w:pPr>
      <w:bookmarkStart w:id="144" w:name="_Toc509934068"/>
      <w:r w:rsidRPr="0016698D">
        <w:rPr>
          <w:rFonts w:hint="eastAsia"/>
          <w:shd w:val="pct15" w:color="auto" w:fill="FFFFFF"/>
        </w:rPr>
        <w:lastRenderedPageBreak/>
        <w:t>1</w:t>
      </w:r>
      <w:r w:rsidR="008D20CB">
        <w:rPr>
          <w:shd w:val="pct15" w:color="auto" w:fill="FFFFFF"/>
        </w:rPr>
        <w:t>30</w:t>
      </w:r>
      <w:r w:rsidRPr="0016698D">
        <w:rPr>
          <w:shd w:val="pct15" w:color="auto" w:fill="FFFFFF"/>
        </w:rPr>
        <w:t xml:space="preserve"> </w:t>
      </w:r>
      <w:r w:rsidRPr="0016698D">
        <w:rPr>
          <w:rFonts w:hint="eastAsia"/>
          <w:shd w:val="pct15" w:color="auto" w:fill="FFFFFF"/>
        </w:rPr>
        <w:t>好未来</w:t>
      </w:r>
      <w:r w:rsidRPr="0016698D">
        <w:rPr>
          <w:shd w:val="pct15" w:color="auto" w:fill="FFFFFF"/>
        </w:rPr>
        <w:t>-学而思教育咨询有限公司</w:t>
      </w:r>
      <w:bookmarkEnd w:id="144"/>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371BAB" w:rsidTr="00805515">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371BAB" w:rsidRPr="0016698D" w:rsidRDefault="00371BAB" w:rsidP="00805515">
            <w:pPr>
              <w:rPr>
                <w:rFonts w:ascii="宋体" w:hAnsi="宋体" w:cs="宋体"/>
                <w:kern w:val="0"/>
                <w:sz w:val="24"/>
                <w:szCs w:val="24"/>
                <w:shd w:val="clear" w:color="auto" w:fill="FFFFFF"/>
              </w:rPr>
            </w:pPr>
            <w:r w:rsidRPr="0063768F">
              <w:rPr>
                <w:rFonts w:ascii="黑体" w:eastAsia="黑体" w:hAnsi="黑体" w:cs="宋体" w:hint="eastAsia"/>
                <w:b/>
                <w:kern w:val="0"/>
                <w:sz w:val="24"/>
                <w:szCs w:val="24"/>
                <w:shd w:val="clear" w:color="auto" w:fill="FFFFFF"/>
              </w:rPr>
              <w:t>公司简介:</w:t>
            </w:r>
            <w:r w:rsidRPr="0016698D">
              <w:rPr>
                <w:rFonts w:ascii="宋体" w:hAnsi="宋体" w:cs="宋体" w:hint="eastAsia"/>
                <w:kern w:val="0"/>
                <w:sz w:val="24"/>
                <w:szCs w:val="24"/>
                <w:shd w:val="clear" w:color="auto" w:fill="FFFFFF"/>
              </w:rPr>
              <w:t>好</w:t>
            </w:r>
            <w:r w:rsidRPr="0016698D">
              <w:rPr>
                <w:rFonts w:ascii="宋体" w:hAnsi="宋体" w:cs="宋体"/>
                <w:kern w:val="0"/>
                <w:sz w:val="24"/>
                <w:szCs w:val="24"/>
                <w:shd w:val="clear" w:color="auto" w:fill="FFFFFF"/>
              </w:rPr>
              <w:t>未来（NYSE:TAL）是一家立足中国、走向国际的教育科技企业。好未来秉持用科技推动教育进步的使命，致力于让每一个人都能享有理想的教育。成立十余年来，好未来不断汇聚优质的社会化教育资源，基于数据化技术，针对个性化学习以及更广泛领域精心研发创新，促进教育行业的创新、合作、进步，更积极投身教育公平与教育公益事业。</w:t>
            </w:r>
            <w:r w:rsidRPr="0016698D">
              <w:rPr>
                <w:rFonts w:ascii="宋体" w:hAnsi="宋体" w:cs="宋体" w:hint="eastAsia"/>
                <w:kern w:val="0"/>
                <w:sz w:val="24"/>
                <w:szCs w:val="24"/>
                <w:shd w:val="clear" w:color="auto" w:fill="FFFFFF"/>
              </w:rPr>
              <w:t>使</w:t>
            </w:r>
            <w:r w:rsidRPr="0016698D">
              <w:rPr>
                <w:rFonts w:ascii="宋体" w:hAnsi="宋体" w:cs="宋体"/>
                <w:kern w:val="0"/>
                <w:sz w:val="24"/>
                <w:szCs w:val="24"/>
                <w:shd w:val="clear" w:color="auto" w:fill="FFFFFF"/>
              </w:rPr>
              <w:t>命：用科技推动教育进步</w:t>
            </w:r>
            <w:r w:rsidRPr="0016698D">
              <w:rPr>
                <w:rFonts w:ascii="宋体" w:hAnsi="宋体" w:cs="宋体" w:hint="eastAsia"/>
                <w:kern w:val="0"/>
                <w:sz w:val="24"/>
                <w:szCs w:val="24"/>
                <w:shd w:val="clear" w:color="auto" w:fill="FFFFFF"/>
              </w:rPr>
              <w:t>愿</w:t>
            </w:r>
            <w:r w:rsidRPr="0016698D">
              <w:rPr>
                <w:rFonts w:ascii="宋体" w:hAnsi="宋体" w:cs="宋体"/>
                <w:kern w:val="0"/>
                <w:sz w:val="24"/>
                <w:szCs w:val="24"/>
                <w:shd w:val="clear" w:color="auto" w:fill="FFFFFF"/>
              </w:rPr>
              <w:t>景：成为受尊敬的教育机构</w:t>
            </w:r>
            <w:r w:rsidRPr="0016698D">
              <w:rPr>
                <w:rFonts w:ascii="宋体" w:hAnsi="宋体" w:cs="宋体" w:hint="eastAsia"/>
                <w:kern w:val="0"/>
                <w:sz w:val="24"/>
                <w:szCs w:val="24"/>
                <w:shd w:val="clear" w:color="auto" w:fill="FFFFFF"/>
              </w:rPr>
              <w:t>价</w:t>
            </w:r>
            <w:r w:rsidRPr="0016698D">
              <w:rPr>
                <w:rFonts w:ascii="宋体" w:hAnsi="宋体" w:cs="宋体"/>
                <w:kern w:val="0"/>
                <w:sz w:val="24"/>
                <w:szCs w:val="24"/>
                <w:shd w:val="clear" w:color="auto" w:fill="FFFFFF"/>
              </w:rPr>
              <w:t>值观：成就客户 务实 创新 合</w:t>
            </w:r>
            <w:r w:rsidRPr="0016698D">
              <w:rPr>
                <w:rFonts w:ascii="宋体" w:hAnsi="宋体" w:cs="宋体" w:hint="eastAsia"/>
                <w:kern w:val="0"/>
                <w:sz w:val="24"/>
                <w:szCs w:val="24"/>
                <w:shd w:val="clear" w:color="auto" w:fill="FFFFFF"/>
              </w:rPr>
              <w:t>作。</w:t>
            </w:r>
            <w:r w:rsidRPr="0016698D">
              <w:rPr>
                <w:rFonts w:ascii="宋体" w:hAnsi="宋体" w:cs="宋体"/>
                <w:kern w:val="0"/>
                <w:sz w:val="24"/>
                <w:szCs w:val="24"/>
                <w:shd w:val="clear" w:color="auto" w:fill="FFFFFF"/>
              </w:rPr>
              <w:t>学而思是好未来旗下历史最长、规模最大的品牌。定位于中小学小班培优平台，致力于为6-18岁的孩子提供优质的课外辅导，目前已在成都、北京、上海、天津、广州、</w:t>
            </w:r>
            <w:hyperlink r:id="rId24" w:tgtFrame="http://www.yingjiesheng.com/_blank" w:history="1">
              <w:r w:rsidRPr="0016698D">
                <w:rPr>
                  <w:rFonts w:ascii="宋体" w:hAnsi="宋体" w:cs="宋体"/>
                  <w:kern w:val="0"/>
                  <w:sz w:val="24"/>
                  <w:szCs w:val="24"/>
                  <w:shd w:val="clear" w:color="auto" w:fill="FFFFFF"/>
                </w:rPr>
                <w:t>深圳</w:t>
              </w:r>
            </w:hyperlink>
            <w:r w:rsidRPr="0016698D">
              <w:rPr>
                <w:rFonts w:ascii="宋体" w:hAnsi="宋体" w:cs="宋体"/>
                <w:kern w:val="0"/>
                <w:sz w:val="24"/>
                <w:szCs w:val="24"/>
                <w:shd w:val="clear" w:color="auto" w:fill="FFFFFF"/>
              </w:rPr>
              <w:t>等43个城市建立分校，业务辐射全国。我们将为您提供一个广阔的发展平台、专业且充满活力的团队、平等且积极的竞争环境以及全面的福利待遇，欢迎您的加入！</w:t>
            </w:r>
          </w:p>
        </w:tc>
      </w:tr>
      <w:tr w:rsidR="00371BAB"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Default="00371BAB" w:rsidP="00805515">
            <w:pPr>
              <w:widowControl/>
              <w:jc w:val="center"/>
              <w:rPr>
                <w:rFonts w:ascii="宋体" w:eastAsia="黑体" w:hAnsi="宋体" w:cs="宋体"/>
                <w:b/>
                <w:kern w:val="0"/>
                <w:sz w:val="24"/>
              </w:rPr>
            </w:pPr>
            <w:r>
              <w:rPr>
                <w:rFonts w:ascii="宋体" w:eastAsia="黑体" w:hAnsi="宋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371BAB" w:rsidRDefault="00371BAB" w:rsidP="00805515">
            <w:pPr>
              <w:widowControl/>
              <w:jc w:val="center"/>
              <w:rPr>
                <w:rFonts w:ascii="宋体" w:hAnsi="宋体" w:cs="宋体"/>
                <w:b/>
                <w:kern w:val="0"/>
                <w:sz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371BAB" w:rsidRDefault="00371BAB" w:rsidP="00805515">
            <w:pPr>
              <w:widowControl/>
              <w:jc w:val="center"/>
              <w:rPr>
                <w:rFonts w:ascii="宋体" w:eastAsia="黑体" w:hAnsi="宋体" w:cs="宋体"/>
                <w:b/>
                <w:kern w:val="0"/>
                <w:sz w:val="24"/>
              </w:rPr>
            </w:pPr>
            <w:r>
              <w:rPr>
                <w:rFonts w:ascii="宋体" w:eastAsia="黑体" w:hAnsi="宋体" w:cs="宋体" w:hint="eastAsia"/>
                <w:b/>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371BAB" w:rsidRDefault="00371BAB" w:rsidP="00805515">
            <w:pPr>
              <w:widowControl/>
              <w:jc w:val="center"/>
              <w:rPr>
                <w:rFonts w:ascii="宋体" w:hAnsi="宋体" w:cs="宋体"/>
                <w:b/>
                <w:kern w:val="0"/>
                <w:sz w:val="24"/>
              </w:rPr>
            </w:pPr>
          </w:p>
        </w:tc>
      </w:tr>
      <w:tr w:rsidR="00371BAB"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Default="00371BAB" w:rsidP="00805515">
            <w:pPr>
              <w:widowControl/>
              <w:jc w:val="center"/>
              <w:rPr>
                <w:rFonts w:eastAsia="黑体"/>
                <w:b/>
                <w:bCs/>
                <w:sz w:val="24"/>
              </w:rPr>
            </w:pPr>
            <w:r>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Default="00371BAB" w:rsidP="00805515">
            <w:pPr>
              <w:jc w:val="center"/>
              <w:rPr>
                <w:rFonts w:eastAsia="黑体"/>
                <w:b/>
                <w:bCs/>
                <w:sz w:val="24"/>
              </w:rPr>
            </w:pPr>
            <w:r>
              <w:rPr>
                <w:rFonts w:eastAsia="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Default="00371BAB" w:rsidP="00805515">
            <w:pPr>
              <w:jc w:val="center"/>
              <w:rPr>
                <w:rFonts w:eastAsia="黑体"/>
                <w:b/>
                <w:bCs/>
                <w:sz w:val="24"/>
              </w:rPr>
            </w:pPr>
            <w:r>
              <w:rPr>
                <w:rFonts w:eastAsia="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Default="00371BAB" w:rsidP="00805515">
            <w:pPr>
              <w:jc w:val="center"/>
              <w:rPr>
                <w:rFonts w:eastAsia="黑体"/>
                <w:b/>
                <w:bCs/>
                <w:sz w:val="24"/>
              </w:rPr>
            </w:pPr>
            <w:r>
              <w:rPr>
                <w:rFonts w:eastAsia="黑体" w:hint="eastAsia"/>
                <w:b/>
                <w:bCs/>
                <w:sz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371BAB" w:rsidRDefault="00371BAB" w:rsidP="00805515">
            <w:pPr>
              <w:jc w:val="center"/>
              <w:rPr>
                <w:rFonts w:eastAsia="黑体"/>
                <w:b/>
                <w:bCs/>
                <w:sz w:val="24"/>
              </w:rPr>
            </w:pPr>
            <w:r>
              <w:rPr>
                <w:rFonts w:eastAsia="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Default="00371BAB" w:rsidP="00805515">
            <w:pPr>
              <w:jc w:val="center"/>
              <w:rPr>
                <w:rFonts w:eastAsia="黑体"/>
                <w:b/>
                <w:bCs/>
                <w:sz w:val="24"/>
              </w:rPr>
            </w:pPr>
            <w:r>
              <w:rPr>
                <w:rFonts w:eastAsia="黑体" w:hint="eastAsia"/>
                <w:b/>
                <w:bCs/>
                <w:sz w:val="24"/>
              </w:rPr>
              <w:t>其他要求</w:t>
            </w:r>
          </w:p>
        </w:tc>
      </w:tr>
      <w:tr w:rsidR="00371BAB" w:rsidRPr="0016698D"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16698D" w:rsidRDefault="00371BAB" w:rsidP="00805515">
            <w:pPr>
              <w:spacing w:line="360" w:lineRule="auto"/>
              <w:jc w:val="center"/>
              <w:rPr>
                <w:rFonts w:ascii="宋体" w:hAnsi="宋体" w:cs="宋体"/>
                <w:kern w:val="0"/>
                <w:sz w:val="24"/>
                <w:szCs w:val="24"/>
                <w:shd w:val="clear" w:color="auto" w:fill="FFFFFF"/>
              </w:rPr>
            </w:pPr>
            <w:r w:rsidRPr="0016698D">
              <w:rPr>
                <w:rFonts w:ascii="宋体" w:hAnsi="宋体" w:cs="宋体"/>
                <w:kern w:val="0"/>
                <w:sz w:val="24"/>
                <w:szCs w:val="24"/>
                <w:shd w:val="clear" w:color="auto" w:fill="FFFFFF"/>
              </w:rPr>
              <w:t>小学</w:t>
            </w:r>
            <w:r w:rsidRPr="0016698D">
              <w:rPr>
                <w:rFonts w:ascii="宋体" w:hAnsi="宋体" w:cs="宋体" w:hint="eastAsia"/>
                <w:kern w:val="0"/>
                <w:sz w:val="24"/>
                <w:szCs w:val="24"/>
                <w:shd w:val="clear" w:color="auto" w:fill="FFFFFF"/>
              </w:rPr>
              <w:t>高</w:t>
            </w:r>
            <w:r w:rsidRPr="0016698D">
              <w:rPr>
                <w:rFonts w:ascii="宋体" w:hAnsi="宋体" w:cs="宋体"/>
                <w:kern w:val="0"/>
                <w:sz w:val="24"/>
                <w:szCs w:val="24"/>
                <w:shd w:val="clear" w:color="auto" w:fill="FFFFFF"/>
              </w:rPr>
              <w:t>年级数学教师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不限</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p>
        </w:tc>
      </w:tr>
      <w:tr w:rsidR="00371BAB" w:rsidRPr="0016698D"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16698D" w:rsidRDefault="00371BAB" w:rsidP="00805515">
            <w:pPr>
              <w:spacing w:line="360" w:lineRule="auto"/>
              <w:jc w:val="center"/>
              <w:rPr>
                <w:rFonts w:ascii="宋体" w:hAnsi="宋体" w:cs="宋体"/>
                <w:kern w:val="0"/>
                <w:sz w:val="24"/>
                <w:szCs w:val="24"/>
                <w:shd w:val="clear" w:color="auto" w:fill="FFFFFF"/>
              </w:rPr>
            </w:pPr>
            <w:r w:rsidRPr="0016698D">
              <w:rPr>
                <w:rFonts w:ascii="宋体" w:hAnsi="宋体" w:cs="宋体"/>
                <w:kern w:val="0"/>
                <w:sz w:val="24"/>
                <w:szCs w:val="24"/>
                <w:shd w:val="clear" w:color="auto" w:fill="FFFFFF"/>
              </w:rPr>
              <w:t>初中数学教师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不限</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p>
        </w:tc>
      </w:tr>
      <w:tr w:rsidR="00371BAB" w:rsidRPr="0016698D"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16698D" w:rsidRDefault="00371BAB" w:rsidP="00805515">
            <w:pPr>
              <w:spacing w:line="360" w:lineRule="auto"/>
              <w:jc w:val="center"/>
              <w:rPr>
                <w:rFonts w:ascii="宋体" w:hAnsi="宋体" w:cs="宋体"/>
                <w:kern w:val="0"/>
                <w:sz w:val="24"/>
                <w:szCs w:val="24"/>
                <w:shd w:val="clear" w:color="auto" w:fill="FFFFFF"/>
              </w:rPr>
            </w:pPr>
            <w:r w:rsidRPr="0016698D">
              <w:rPr>
                <w:rFonts w:ascii="宋体" w:hAnsi="宋体" w:cs="宋体"/>
                <w:kern w:val="0"/>
                <w:sz w:val="24"/>
                <w:szCs w:val="24"/>
                <w:shd w:val="clear" w:color="auto" w:fill="FFFFFF"/>
              </w:rPr>
              <w:t>初中物理教师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不限</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p>
        </w:tc>
      </w:tr>
      <w:tr w:rsidR="00371BAB" w:rsidRPr="0016698D"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16698D" w:rsidRDefault="00371BAB" w:rsidP="00805515">
            <w:pPr>
              <w:spacing w:line="360" w:lineRule="auto"/>
              <w:jc w:val="center"/>
              <w:rPr>
                <w:rFonts w:ascii="宋体" w:hAnsi="宋体" w:cs="宋体"/>
                <w:kern w:val="0"/>
                <w:sz w:val="24"/>
                <w:szCs w:val="24"/>
                <w:shd w:val="clear" w:color="auto" w:fill="FFFFFF"/>
              </w:rPr>
            </w:pPr>
            <w:r w:rsidRPr="0016698D">
              <w:rPr>
                <w:rFonts w:ascii="宋体" w:hAnsi="宋体" w:cs="宋体"/>
                <w:kern w:val="0"/>
                <w:sz w:val="24"/>
                <w:szCs w:val="24"/>
                <w:shd w:val="clear" w:color="auto" w:fill="FFFFFF"/>
              </w:rPr>
              <w:t>初中化学教师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不限</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p>
        </w:tc>
      </w:tr>
      <w:tr w:rsidR="00371BAB" w:rsidRPr="0016698D"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16698D" w:rsidRDefault="00371BAB" w:rsidP="00805515">
            <w:pPr>
              <w:widowControl/>
              <w:spacing w:before="100" w:beforeAutospacing="1" w:after="100" w:afterAutospacing="1"/>
              <w:jc w:val="center"/>
              <w:rPr>
                <w:rFonts w:ascii="宋体" w:hAnsi="宋体" w:cs="宋体"/>
                <w:kern w:val="0"/>
                <w:sz w:val="24"/>
                <w:szCs w:val="24"/>
                <w:shd w:val="clear" w:color="auto" w:fill="FFFFFF"/>
              </w:rPr>
            </w:pPr>
            <w:r w:rsidRPr="0016698D">
              <w:rPr>
                <w:rFonts w:ascii="宋体" w:hAnsi="宋体" w:cs="宋体"/>
                <w:kern w:val="0"/>
                <w:sz w:val="24"/>
                <w:szCs w:val="24"/>
                <w:shd w:val="clear" w:color="auto" w:fill="FFFFFF"/>
              </w:rPr>
              <w:t>高中数学教师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不限</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p>
        </w:tc>
      </w:tr>
      <w:tr w:rsidR="00371BAB" w:rsidRPr="0016698D"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16698D" w:rsidRDefault="00371BAB" w:rsidP="00805515">
            <w:pPr>
              <w:widowControl/>
              <w:spacing w:before="100" w:beforeAutospacing="1" w:after="100" w:afterAutospacing="1"/>
              <w:jc w:val="center"/>
              <w:rPr>
                <w:rFonts w:ascii="宋体" w:hAnsi="宋体" w:cs="宋体"/>
                <w:kern w:val="0"/>
                <w:sz w:val="24"/>
                <w:szCs w:val="24"/>
                <w:shd w:val="clear" w:color="auto" w:fill="FFFFFF"/>
              </w:rPr>
            </w:pPr>
            <w:r w:rsidRPr="0016698D">
              <w:rPr>
                <w:rFonts w:ascii="宋体" w:hAnsi="宋体" w:cs="宋体"/>
                <w:kern w:val="0"/>
                <w:sz w:val="24"/>
                <w:szCs w:val="24"/>
                <w:shd w:val="clear" w:color="auto" w:fill="FFFFFF"/>
              </w:rPr>
              <w:t>高中物理教师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4</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不限</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p>
        </w:tc>
      </w:tr>
      <w:tr w:rsidR="00371BAB" w:rsidRPr="0016698D"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16698D" w:rsidRDefault="00371BAB" w:rsidP="00805515">
            <w:pPr>
              <w:widowControl/>
              <w:spacing w:before="100" w:beforeAutospacing="1" w:after="100" w:afterAutospacing="1"/>
              <w:jc w:val="center"/>
              <w:rPr>
                <w:rFonts w:ascii="宋体" w:hAnsi="宋体" w:cs="宋体"/>
                <w:kern w:val="0"/>
                <w:sz w:val="24"/>
                <w:szCs w:val="24"/>
                <w:shd w:val="clear" w:color="auto" w:fill="FFFFFF"/>
              </w:rPr>
            </w:pPr>
            <w:r w:rsidRPr="0016698D">
              <w:rPr>
                <w:rFonts w:ascii="宋体" w:hAnsi="宋体" w:cs="宋体"/>
                <w:kern w:val="0"/>
                <w:sz w:val="24"/>
                <w:szCs w:val="24"/>
                <w:shd w:val="clear" w:color="auto" w:fill="FFFFFF"/>
              </w:rPr>
              <w:t>高中化学教师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不限</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p>
        </w:tc>
      </w:tr>
      <w:tr w:rsidR="00371BAB" w:rsidRPr="0016698D"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16698D" w:rsidRDefault="00371BAB" w:rsidP="00805515">
            <w:pPr>
              <w:widowControl/>
              <w:spacing w:before="100" w:beforeAutospacing="1" w:after="100" w:afterAutospacing="1"/>
              <w:jc w:val="center"/>
              <w:rPr>
                <w:rFonts w:ascii="宋体" w:hAnsi="宋体" w:cs="宋体"/>
                <w:kern w:val="0"/>
                <w:sz w:val="24"/>
                <w:szCs w:val="24"/>
                <w:shd w:val="clear" w:color="auto" w:fill="FFFFFF"/>
              </w:rPr>
            </w:pPr>
            <w:r w:rsidRPr="0016698D">
              <w:rPr>
                <w:rFonts w:ascii="宋体" w:hAnsi="宋体" w:cs="宋体"/>
                <w:kern w:val="0"/>
                <w:sz w:val="24"/>
                <w:szCs w:val="24"/>
                <w:shd w:val="clear" w:color="auto" w:fill="FFFFFF"/>
              </w:rPr>
              <w:t>小学英语教师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不限</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英语专业专八；非英语专业6级450分以上</w:t>
            </w:r>
          </w:p>
        </w:tc>
      </w:tr>
      <w:tr w:rsidR="00371BAB" w:rsidRPr="0016698D"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16698D" w:rsidRDefault="00371BAB" w:rsidP="00805515">
            <w:pPr>
              <w:widowControl/>
              <w:spacing w:before="100" w:beforeAutospacing="1" w:after="100" w:afterAutospacing="1"/>
              <w:jc w:val="center"/>
              <w:rPr>
                <w:rFonts w:ascii="宋体" w:hAnsi="宋体" w:cs="宋体"/>
                <w:kern w:val="0"/>
                <w:sz w:val="24"/>
                <w:szCs w:val="24"/>
                <w:shd w:val="clear" w:color="auto" w:fill="FFFFFF"/>
              </w:rPr>
            </w:pPr>
            <w:r w:rsidRPr="0016698D">
              <w:rPr>
                <w:rFonts w:ascii="宋体" w:hAnsi="宋体" w:cs="宋体"/>
                <w:kern w:val="0"/>
                <w:sz w:val="24"/>
                <w:szCs w:val="24"/>
                <w:shd w:val="clear" w:color="auto" w:fill="FFFFFF"/>
              </w:rPr>
              <w:t>小学语文双师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7</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不限</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p>
        </w:tc>
      </w:tr>
      <w:tr w:rsidR="00371BAB" w:rsidRPr="0016698D"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16698D" w:rsidRDefault="00371BAB" w:rsidP="00805515">
            <w:pPr>
              <w:widowControl/>
              <w:spacing w:before="100" w:beforeAutospacing="1" w:after="100" w:afterAutospacing="1"/>
              <w:jc w:val="center"/>
              <w:rPr>
                <w:rFonts w:ascii="宋体" w:hAnsi="宋体" w:cs="宋体"/>
                <w:kern w:val="0"/>
                <w:sz w:val="24"/>
                <w:szCs w:val="24"/>
                <w:shd w:val="clear" w:color="auto" w:fill="FFFFFF"/>
              </w:rPr>
            </w:pPr>
            <w:r w:rsidRPr="0016698D">
              <w:rPr>
                <w:rFonts w:ascii="宋体" w:hAnsi="宋体" w:cs="宋体"/>
                <w:kern w:val="0"/>
                <w:sz w:val="24"/>
                <w:szCs w:val="24"/>
                <w:shd w:val="clear" w:color="auto" w:fill="FFFFFF"/>
              </w:rPr>
              <w:t>初中语文双师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8</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不限</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p>
        </w:tc>
      </w:tr>
      <w:tr w:rsidR="00371BAB" w:rsidRPr="0016698D"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16698D" w:rsidRDefault="00371BAB" w:rsidP="00805515">
            <w:pPr>
              <w:widowControl/>
              <w:spacing w:before="100" w:beforeAutospacing="1" w:after="100" w:afterAutospacing="1"/>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高中语文双师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不限</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r w:rsidRPr="0016698D">
              <w:rPr>
                <w:rFonts w:ascii="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16698D" w:rsidRDefault="00371BAB" w:rsidP="00805515">
            <w:pPr>
              <w:widowControl/>
              <w:jc w:val="center"/>
              <w:rPr>
                <w:rFonts w:ascii="宋体" w:hAnsi="宋体" w:cs="宋体"/>
                <w:kern w:val="0"/>
                <w:sz w:val="24"/>
                <w:szCs w:val="24"/>
                <w:shd w:val="clear" w:color="auto" w:fill="FFFFFF"/>
              </w:rPr>
            </w:pPr>
          </w:p>
        </w:tc>
      </w:tr>
    </w:tbl>
    <w:p w:rsidR="00371BAB" w:rsidRPr="0016698D" w:rsidRDefault="00371BAB" w:rsidP="00371BAB">
      <w:pPr>
        <w:rPr>
          <w:rFonts w:ascii="宋体" w:hAnsi="宋体" w:cs="宋体"/>
          <w:kern w:val="0"/>
          <w:sz w:val="24"/>
          <w:szCs w:val="24"/>
          <w:shd w:val="clear" w:color="auto" w:fill="FFFFFF"/>
        </w:rPr>
      </w:pPr>
    </w:p>
    <w:p w:rsidR="00371BAB" w:rsidRDefault="00371BAB" w:rsidP="00371BAB">
      <w:pPr>
        <w:widowControl/>
        <w:jc w:val="left"/>
      </w:pPr>
      <w:r>
        <w:br w:type="page"/>
      </w:r>
    </w:p>
    <w:p w:rsidR="00371BAB" w:rsidRPr="00363480" w:rsidRDefault="008D20CB" w:rsidP="00371BAB">
      <w:pPr>
        <w:pStyle w:val="2"/>
        <w:jc w:val="center"/>
        <w:rPr>
          <w:rFonts w:ascii="宋体" w:eastAsia="宋体" w:hAnsi="宋体"/>
          <w:sz w:val="36"/>
          <w:szCs w:val="36"/>
          <w:shd w:val="pct15" w:color="auto" w:fill="FFFFFF"/>
        </w:rPr>
      </w:pPr>
      <w:bookmarkStart w:id="145" w:name="_Toc509934069"/>
      <w:r>
        <w:rPr>
          <w:rFonts w:ascii="宋体" w:eastAsia="宋体" w:hAnsi="宋体" w:hint="eastAsia"/>
          <w:sz w:val="36"/>
          <w:szCs w:val="36"/>
          <w:shd w:val="pct15" w:color="auto" w:fill="FFFFFF"/>
        </w:rPr>
        <w:lastRenderedPageBreak/>
        <w:t>131</w:t>
      </w:r>
      <w:r w:rsidR="00371BAB" w:rsidRPr="00C1741F">
        <w:rPr>
          <w:rFonts w:ascii="宋体" w:eastAsia="宋体" w:hAnsi="宋体" w:hint="eastAsia"/>
          <w:sz w:val="36"/>
          <w:szCs w:val="36"/>
          <w:shd w:val="pct15" w:color="auto" w:fill="FFFFFF"/>
        </w:rPr>
        <w:t xml:space="preserve"> </w:t>
      </w:r>
      <w:r w:rsidR="00371BAB" w:rsidRPr="000A3B73">
        <w:rPr>
          <w:rFonts w:ascii="宋体" w:eastAsia="宋体" w:hAnsi="宋体" w:hint="eastAsia"/>
          <w:sz w:val="36"/>
          <w:szCs w:val="36"/>
          <w:shd w:val="pct15" w:color="auto" w:fill="FFFFFF"/>
        </w:rPr>
        <w:t>上海爱韦讯信息技术股份有限公司</w:t>
      </w:r>
      <w:bookmarkEnd w:id="145"/>
    </w:p>
    <w:tbl>
      <w:tblPr>
        <w:tblpPr w:leftFromText="180" w:rightFromText="180" w:vertAnchor="text" w:horzAnchor="margin" w:tblpXSpec="center" w:tblpY="158"/>
        <w:tblW w:w="9747"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371BAB" w:rsidTr="00805515">
        <w:trPr>
          <w:trHeight w:val="2334"/>
          <w:jc w:val="center"/>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371BAB" w:rsidRPr="0028666C" w:rsidRDefault="00371BAB" w:rsidP="00805515">
            <w:pPr>
              <w:adjustRightInd w:val="0"/>
              <w:snapToGrid w:val="0"/>
              <w:rPr>
                <w:rFonts w:ascii="华文仿宋" w:eastAsia="华文仿宋" w:hAnsi="华文仿宋"/>
                <w:sz w:val="24"/>
                <w:szCs w:val="24"/>
              </w:rPr>
            </w:pPr>
            <w:r>
              <w:rPr>
                <w:rFonts w:eastAsia="黑体" w:hint="eastAsia"/>
                <w:b/>
                <w:bCs/>
                <w:sz w:val="24"/>
              </w:rPr>
              <w:t>公</w:t>
            </w:r>
            <w:r w:rsidRPr="00693064">
              <w:rPr>
                <w:rFonts w:eastAsia="黑体" w:hint="eastAsia"/>
                <w:b/>
                <w:bCs/>
                <w:sz w:val="24"/>
              </w:rPr>
              <w:t>司简介</w:t>
            </w:r>
            <w:r w:rsidRPr="00693064">
              <w:rPr>
                <w:rFonts w:eastAsia="黑体" w:hint="eastAsia"/>
                <w:b/>
                <w:bCs/>
                <w:sz w:val="24"/>
              </w:rPr>
              <w:t>:</w:t>
            </w:r>
            <w:r w:rsidRPr="00802D54">
              <w:rPr>
                <w:rFonts w:ascii="宋体" w:hAnsi="宋体" w:cs="宋体" w:hint="eastAsia"/>
                <w:kern w:val="0"/>
                <w:sz w:val="24"/>
                <w:szCs w:val="24"/>
                <w:shd w:val="clear" w:color="auto" w:fill="FFFFFF"/>
              </w:rPr>
              <w:t>上海爱韦讯信息技术股份有限公司 是一家拥有自主知识产权的高新技术企业，为中国高安全行业提供量身定制的软件研制、软件审查、软件项目管理的综合平台以及相关的技术培训、技术咨询和软件外包服务，业务领域涉及航空、航天、电子、核电、兵器、船舶等高安全行业。爱韦讯成立于国家软件产业基地——张江高科技园区浦东软件园，总部和研发中心设于上海，已设立了成都分公司、香港子公司，并在北京、西安等地设立了办事机构。凭借规范的流程管理和一流的研发能力，爱韦讯顺利通过了ISO9001质量体系认证和CMMI软件能力成熟度5级认证。经过多年的发展，爱韦讯已将市场拓展至六大高安全领域，延伸至中国各大军工集团以及数十家大型集团化企业及下属单位，销售网络覆盖全国。作为领先的全生命周期智慧研发与智慧管理整体解决方案供应商，爱韦讯以“规范，让产品更安全；智慧，让研发更简单”为口号，致力于为中国的高安全行业保驾护航。2017年8月，爱韦讯成功挂牌新三板（证券简称：爱韦讯；证券代码：871911）。</w:t>
            </w:r>
          </w:p>
        </w:tc>
      </w:tr>
      <w:tr w:rsidR="00371BAB" w:rsidTr="00805515">
        <w:trPr>
          <w:trHeight w:val="443"/>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693064">
              <w:rPr>
                <w:rFonts w:ascii="黑体" w:eastAsia="黑体" w:hAnsi="黑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802D54">
              <w:rPr>
                <w:rFonts w:ascii="黑体" w:eastAsia="黑体" w:hAnsi="黑体" w:cs="宋体" w:hint="eastAsia"/>
                <w:b/>
                <w:kern w:val="0"/>
                <w:sz w:val="24"/>
                <w:szCs w:val="24"/>
              </w:rPr>
              <w:t>hr@shaviation.cn</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693064">
              <w:rPr>
                <w:rFonts w:ascii="黑体" w:eastAsia="黑体" w:hAnsi="黑体" w:cs="宋体" w:hint="eastAsia"/>
                <w:b/>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802D54">
              <w:rPr>
                <w:rFonts w:ascii="黑体" w:eastAsia="黑体" w:hAnsi="黑体" w:cs="宋体" w:hint="eastAsia"/>
                <w:b/>
                <w:kern w:val="0"/>
                <w:sz w:val="24"/>
                <w:szCs w:val="24"/>
              </w:rPr>
              <w:t>2018年8月</w:t>
            </w:r>
          </w:p>
        </w:tc>
      </w:tr>
      <w:tr w:rsidR="00371BAB" w:rsidTr="00805515">
        <w:trPr>
          <w:trHeight w:val="443"/>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693064">
              <w:rPr>
                <w:rFonts w:ascii="黑体" w:eastAsia="黑体" w:hAnsi="黑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其他要求</w:t>
            </w: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软件开发工程师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10</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本科、硕士</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软件、计算机相关</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上海</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软件验证工程师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10</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本科、硕士</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软件、计算机相关</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上海</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产品工程师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10</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本科、硕士</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软件、计算机相关</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上海</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802D54" w:rsidRDefault="00371BAB" w:rsidP="00805515">
            <w:pPr>
              <w:widowControl/>
              <w:jc w:val="center"/>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销售工程师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802D54" w:rsidRDefault="00371BAB" w:rsidP="00805515">
            <w:pPr>
              <w:widowControl/>
              <w:jc w:val="center"/>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10</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802D54" w:rsidRDefault="00371BAB" w:rsidP="00805515">
            <w:pPr>
              <w:widowControl/>
              <w:jc w:val="center"/>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本科、硕士</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802D54" w:rsidRDefault="00371BAB" w:rsidP="00805515">
            <w:pPr>
              <w:widowControl/>
              <w:jc w:val="center"/>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不限</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802D54" w:rsidRDefault="00371BAB" w:rsidP="00805515">
            <w:pPr>
              <w:widowControl/>
              <w:jc w:val="center"/>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上海</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p>
        </w:tc>
      </w:tr>
    </w:tbl>
    <w:p w:rsidR="00371BAB" w:rsidRDefault="00371BAB" w:rsidP="00371BAB">
      <w:pPr>
        <w:widowControl/>
        <w:jc w:val="left"/>
      </w:pPr>
      <w:r>
        <w:br w:type="page"/>
      </w:r>
    </w:p>
    <w:p w:rsidR="00371BAB" w:rsidRPr="00363480" w:rsidRDefault="008D20CB" w:rsidP="00371BAB">
      <w:pPr>
        <w:pStyle w:val="2"/>
        <w:jc w:val="center"/>
        <w:rPr>
          <w:rFonts w:ascii="宋体" w:eastAsia="宋体" w:hAnsi="宋体"/>
          <w:sz w:val="36"/>
          <w:szCs w:val="36"/>
          <w:shd w:val="pct15" w:color="auto" w:fill="FFFFFF"/>
        </w:rPr>
      </w:pPr>
      <w:bookmarkStart w:id="146" w:name="_Toc509934070"/>
      <w:r>
        <w:rPr>
          <w:rFonts w:ascii="宋体" w:eastAsia="宋体" w:hAnsi="宋体" w:hint="eastAsia"/>
          <w:sz w:val="36"/>
          <w:szCs w:val="36"/>
          <w:shd w:val="pct15" w:color="auto" w:fill="FFFFFF"/>
        </w:rPr>
        <w:lastRenderedPageBreak/>
        <w:t>132</w:t>
      </w:r>
      <w:r w:rsidR="00371BAB" w:rsidRPr="00C1741F">
        <w:rPr>
          <w:rFonts w:ascii="宋体" w:eastAsia="宋体" w:hAnsi="宋体" w:hint="eastAsia"/>
          <w:sz w:val="36"/>
          <w:szCs w:val="36"/>
          <w:shd w:val="pct15" w:color="auto" w:fill="FFFFFF"/>
        </w:rPr>
        <w:t xml:space="preserve"> </w:t>
      </w:r>
      <w:r w:rsidR="00371BAB" w:rsidRPr="000A3B73">
        <w:rPr>
          <w:rFonts w:ascii="宋体" w:eastAsia="宋体" w:hAnsi="宋体" w:hint="eastAsia"/>
          <w:sz w:val="36"/>
          <w:szCs w:val="36"/>
          <w:shd w:val="pct15" w:color="auto" w:fill="FFFFFF"/>
        </w:rPr>
        <w:t>科磊半导体设备技术（上海）有限公司</w:t>
      </w:r>
      <w:bookmarkEnd w:id="146"/>
    </w:p>
    <w:tbl>
      <w:tblPr>
        <w:tblpPr w:leftFromText="180" w:rightFromText="180" w:vertAnchor="text" w:horzAnchor="margin" w:tblpXSpec="center" w:tblpY="158"/>
        <w:tblW w:w="9747"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371BAB" w:rsidTr="00805515">
        <w:trPr>
          <w:trHeight w:val="2334"/>
          <w:jc w:val="center"/>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371BAB" w:rsidRPr="00BD73F1" w:rsidRDefault="00371BAB" w:rsidP="00805515">
            <w:pPr>
              <w:adjustRightInd w:val="0"/>
              <w:snapToGrid w:val="0"/>
              <w:rPr>
                <w:rFonts w:ascii="华文仿宋" w:eastAsia="华文仿宋" w:hAnsi="华文仿宋"/>
                <w:sz w:val="24"/>
                <w:szCs w:val="24"/>
              </w:rPr>
            </w:pPr>
            <w:r>
              <w:rPr>
                <w:rFonts w:eastAsia="黑体" w:hint="eastAsia"/>
                <w:b/>
                <w:bCs/>
                <w:sz w:val="24"/>
              </w:rPr>
              <w:t>公</w:t>
            </w:r>
            <w:r w:rsidRPr="00693064">
              <w:rPr>
                <w:rFonts w:eastAsia="黑体" w:hint="eastAsia"/>
                <w:b/>
                <w:bCs/>
                <w:sz w:val="24"/>
              </w:rPr>
              <w:t>司简介</w:t>
            </w:r>
            <w:r w:rsidRPr="00693064">
              <w:rPr>
                <w:rFonts w:eastAsia="黑体" w:hint="eastAsia"/>
                <w:b/>
                <w:bCs/>
                <w:sz w:val="24"/>
              </w:rPr>
              <w:t>:</w:t>
            </w:r>
            <w:r w:rsidRPr="00802D54">
              <w:rPr>
                <w:rFonts w:ascii="宋体" w:hAnsi="宋体" w:cs="宋体" w:hint="eastAsia"/>
                <w:kern w:val="0"/>
                <w:sz w:val="24"/>
                <w:szCs w:val="24"/>
                <w:shd w:val="clear" w:color="auto" w:fill="FFFFFF"/>
              </w:rPr>
              <w:t xml:space="preserve">美国KLA-Tencor Corporation于1976年成立于美国加州硅谷, 是全球领先的半导体检测设备供应商,公司为半导体制造及相关行业提供产能管理和制程控制解决方案，协助半导体(芯片)厂商创造高品质、高效率的产质,是半导体业内领先的设备检测及良率解决方案供应商，公司主要客户包括:Intel, TSMC, SMIC 等,销售及服务网络遍及美洲、欧洲及亚洲。公司总部在美国加州硅谷，被评为硅谷最佳雇主第六名。公司2016年营业额达到 $3.0Billion, 全球雇员近六千人。科磊半导体设备技术(上海)有限公司是KLA-Tencor Corporation设立在中国上海的全资研发中心,2004年成立于张江高科技园区, 主要从事半导体检测设备的研发、测试及应用。自成立以来，公司秉承总公司价值理念，注重人才培养与技术研发，取得了突出成就。公司研发力量涵盖软件设计、硬件构建以及应用功能的开发, </w:t>
            </w:r>
            <w:r>
              <w:rPr>
                <w:rFonts w:ascii="宋体" w:hAnsi="宋体" w:cs="宋体" w:hint="eastAsia"/>
                <w:kern w:val="0"/>
                <w:sz w:val="24"/>
                <w:szCs w:val="24"/>
                <w:shd w:val="clear" w:color="auto" w:fill="FFFFFF"/>
              </w:rPr>
              <w:t>为中国及全球的新产品提供技术支持。</w:t>
            </w:r>
          </w:p>
        </w:tc>
      </w:tr>
      <w:tr w:rsidR="00371BAB" w:rsidTr="00805515">
        <w:trPr>
          <w:trHeight w:val="443"/>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693064">
              <w:rPr>
                <w:rFonts w:ascii="黑体" w:eastAsia="黑体" w:hAnsi="黑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802D54">
              <w:rPr>
                <w:rFonts w:ascii="黑体" w:eastAsia="黑体" w:hAnsi="黑体" w:cs="宋体"/>
                <w:b/>
                <w:kern w:val="0"/>
                <w:sz w:val="24"/>
                <w:szCs w:val="24"/>
              </w:rPr>
              <w:t>Hr.china@kla-tencor.com</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693064">
              <w:rPr>
                <w:rFonts w:ascii="黑体" w:eastAsia="黑体" w:hAnsi="黑体" w:cs="宋体" w:hint="eastAsia"/>
                <w:b/>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802D54">
              <w:rPr>
                <w:rFonts w:ascii="黑体" w:eastAsia="黑体" w:hAnsi="黑体" w:cs="宋体"/>
                <w:b/>
                <w:kern w:val="0"/>
                <w:sz w:val="24"/>
                <w:szCs w:val="24"/>
              </w:rPr>
              <w:t>N/A</w:t>
            </w:r>
          </w:p>
        </w:tc>
      </w:tr>
      <w:tr w:rsidR="00371BAB" w:rsidTr="00805515">
        <w:trPr>
          <w:trHeight w:val="443"/>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693064">
              <w:rPr>
                <w:rFonts w:ascii="黑体" w:eastAsia="黑体" w:hAnsi="黑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其他要求</w:t>
            </w: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算法工程师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802D54">
              <w:rPr>
                <w:rFonts w:ascii="宋体" w:hAnsi="宋体" w:cs="宋体"/>
                <w:kern w:val="0"/>
                <w:sz w:val="24"/>
                <w:szCs w:val="24"/>
                <w:shd w:val="clear" w:color="auto" w:fill="FFFFFF"/>
              </w:rPr>
              <w:t>4</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硕士</w:t>
            </w:r>
            <w:r w:rsidRPr="00802D54">
              <w:rPr>
                <w:rFonts w:ascii="宋体" w:hAnsi="宋体" w:cs="宋体"/>
                <w:kern w:val="0"/>
                <w:sz w:val="24"/>
                <w:szCs w:val="24"/>
                <w:shd w:val="clear" w:color="auto" w:fill="FFFFFF"/>
              </w:rPr>
              <w:t>，博士</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计算机科学/应用、电子工程、数学、物理或相关专业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上海</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应用工程师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802D54">
              <w:rPr>
                <w:rFonts w:ascii="宋体" w:hAnsi="宋体" w:cs="宋体"/>
                <w:kern w:val="0"/>
                <w:sz w:val="24"/>
                <w:szCs w:val="24"/>
                <w:shd w:val="clear" w:color="auto" w:fill="FFFFFF"/>
              </w:rPr>
              <w:t>15</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硕士</w:t>
            </w:r>
            <w:r w:rsidRPr="00802D54">
              <w:rPr>
                <w:rFonts w:ascii="宋体" w:hAnsi="宋体" w:cs="宋体"/>
                <w:kern w:val="0"/>
                <w:sz w:val="24"/>
                <w:szCs w:val="24"/>
                <w:shd w:val="clear" w:color="auto" w:fill="FFFFFF"/>
              </w:rPr>
              <w:t>，博士</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物理</w:t>
            </w:r>
            <w:r w:rsidRPr="00802D54">
              <w:rPr>
                <w:rFonts w:ascii="宋体" w:hAnsi="宋体" w:cs="宋体"/>
                <w:kern w:val="0"/>
                <w:sz w:val="24"/>
                <w:szCs w:val="24"/>
                <w:shd w:val="clear" w:color="auto" w:fill="FFFFFF"/>
              </w:rPr>
              <w:t>，化学，</w:t>
            </w:r>
            <w:r w:rsidRPr="00802D54">
              <w:rPr>
                <w:rFonts w:ascii="宋体" w:hAnsi="宋体" w:cs="宋体" w:hint="eastAsia"/>
                <w:kern w:val="0"/>
                <w:sz w:val="24"/>
                <w:szCs w:val="24"/>
                <w:shd w:val="clear" w:color="auto" w:fill="FFFFFF"/>
              </w:rPr>
              <w:t>光学，材料科学，微电子等</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上海</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国际</w:t>
            </w:r>
            <w:r w:rsidRPr="00802D54">
              <w:rPr>
                <w:rFonts w:ascii="宋体" w:hAnsi="宋体" w:cs="宋体"/>
                <w:kern w:val="0"/>
                <w:sz w:val="24"/>
                <w:szCs w:val="24"/>
                <w:shd w:val="clear" w:color="auto" w:fill="FFFFFF"/>
              </w:rPr>
              <w:t>出差比例</w:t>
            </w:r>
            <w:r w:rsidRPr="00802D54">
              <w:rPr>
                <w:rFonts w:ascii="宋体" w:hAnsi="宋体" w:cs="宋体" w:hint="eastAsia"/>
                <w:kern w:val="0"/>
                <w:sz w:val="24"/>
                <w:szCs w:val="24"/>
                <w:shd w:val="clear" w:color="auto" w:fill="FFFFFF"/>
              </w:rPr>
              <w:t>&gt;50%</w:t>
            </w: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软件开发工程师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802D54">
              <w:rPr>
                <w:rFonts w:ascii="宋体" w:hAnsi="宋体" w:cs="宋体"/>
                <w:kern w:val="0"/>
                <w:sz w:val="24"/>
                <w:szCs w:val="24"/>
                <w:shd w:val="clear" w:color="auto" w:fill="FFFFFF"/>
              </w:rPr>
              <w:t>6</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硕士</w:t>
            </w:r>
            <w:r w:rsidRPr="00802D54">
              <w:rPr>
                <w:rFonts w:ascii="宋体" w:hAnsi="宋体" w:cs="宋体"/>
                <w:kern w:val="0"/>
                <w:sz w:val="24"/>
                <w:szCs w:val="24"/>
                <w:shd w:val="clear" w:color="auto" w:fill="FFFFFF"/>
              </w:rPr>
              <w:t>，博士</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计算机,信息技术,软件工程相关专业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上海</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产品开发工程师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802D54">
              <w:rPr>
                <w:rFonts w:ascii="宋体" w:hAnsi="宋体" w:cs="宋体"/>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硕士</w:t>
            </w:r>
            <w:r w:rsidRPr="00802D54">
              <w:rPr>
                <w:rFonts w:ascii="宋体" w:hAnsi="宋体" w:cs="宋体"/>
                <w:kern w:val="0"/>
                <w:sz w:val="24"/>
                <w:szCs w:val="24"/>
                <w:shd w:val="clear" w:color="auto" w:fill="FFFFFF"/>
              </w:rPr>
              <w:t>，博士</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光学，工程，物理类专业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上海</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系统工程师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802D54">
              <w:rPr>
                <w:rFonts w:ascii="宋体" w:hAnsi="宋体" w:cs="宋体"/>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硕士</w:t>
            </w:r>
            <w:r w:rsidRPr="00802D54">
              <w:rPr>
                <w:rFonts w:ascii="宋体" w:hAnsi="宋体" w:cs="宋体"/>
                <w:kern w:val="0"/>
                <w:sz w:val="24"/>
                <w:szCs w:val="24"/>
                <w:shd w:val="clear" w:color="auto" w:fill="FFFFFF"/>
              </w:rPr>
              <w:t>，博士</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光学，工程，物理类专业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上海</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光学工程师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802D54">
              <w:rPr>
                <w:rFonts w:ascii="宋体" w:hAnsi="宋体" w:cs="宋体"/>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硕士</w:t>
            </w:r>
            <w:r w:rsidRPr="00802D54">
              <w:rPr>
                <w:rFonts w:ascii="宋体" w:hAnsi="宋体" w:cs="宋体"/>
                <w:kern w:val="0"/>
                <w:sz w:val="24"/>
                <w:szCs w:val="24"/>
                <w:shd w:val="clear" w:color="auto" w:fill="FFFFFF"/>
              </w:rPr>
              <w:t>，博士</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光学，物理类专业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上海</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机械工程师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802D54">
              <w:rPr>
                <w:rFonts w:ascii="宋体" w:hAnsi="宋体" w:cs="宋体"/>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硕士</w:t>
            </w:r>
            <w:r w:rsidRPr="00802D54">
              <w:rPr>
                <w:rFonts w:ascii="宋体" w:hAnsi="宋体" w:cs="宋体"/>
                <w:kern w:val="0"/>
                <w:sz w:val="24"/>
                <w:szCs w:val="24"/>
                <w:shd w:val="clear" w:color="auto" w:fill="FFFFFF"/>
              </w:rPr>
              <w:t>，博士</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机械</w:t>
            </w:r>
            <w:r w:rsidRPr="00802D54">
              <w:rPr>
                <w:rFonts w:ascii="宋体" w:hAnsi="宋体" w:cs="宋体"/>
                <w:kern w:val="0"/>
                <w:sz w:val="24"/>
                <w:szCs w:val="24"/>
                <w:shd w:val="clear" w:color="auto" w:fill="FFFFFF"/>
              </w:rPr>
              <w:t>，结构类专业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上海</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电子工程师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802D54">
              <w:rPr>
                <w:rFonts w:ascii="宋体" w:hAnsi="宋体" w:cs="宋体"/>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tcPr>
          <w:p w:rsidR="00371BAB" w:rsidRPr="00693064" w:rsidRDefault="00371BAB" w:rsidP="00805515">
            <w:pPr>
              <w:widowControl/>
              <w:jc w:val="center"/>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硕士</w:t>
            </w:r>
            <w:r w:rsidRPr="00802D54">
              <w:rPr>
                <w:rFonts w:ascii="宋体" w:hAnsi="宋体" w:cs="宋体"/>
                <w:kern w:val="0"/>
                <w:sz w:val="24"/>
                <w:szCs w:val="24"/>
                <w:shd w:val="clear" w:color="auto" w:fill="FFFFFF"/>
              </w:rPr>
              <w:t>，博士</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电子或相关专业</w:t>
            </w:r>
          </w:p>
        </w:tc>
        <w:tc>
          <w:tcPr>
            <w:tcW w:w="1276" w:type="dxa"/>
            <w:tcBorders>
              <w:top w:val="single" w:sz="6" w:space="0" w:color="auto"/>
              <w:left w:val="single" w:sz="6" w:space="0" w:color="auto"/>
              <w:bottom w:val="single" w:sz="6" w:space="0" w:color="auto"/>
              <w:right w:val="single" w:sz="4" w:space="0" w:color="auto"/>
            </w:tcBorders>
          </w:tcPr>
          <w:p w:rsidR="00371BAB" w:rsidRPr="00693064" w:rsidRDefault="00371BAB" w:rsidP="00805515">
            <w:pPr>
              <w:widowControl/>
              <w:jc w:val="center"/>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上海</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p>
        </w:tc>
      </w:tr>
    </w:tbl>
    <w:p w:rsidR="00371BAB" w:rsidRDefault="00371BAB" w:rsidP="00371BAB">
      <w:pPr>
        <w:widowControl/>
        <w:jc w:val="left"/>
      </w:pPr>
      <w:r>
        <w:br w:type="page"/>
      </w:r>
    </w:p>
    <w:p w:rsidR="00371BAB" w:rsidRPr="00363480" w:rsidRDefault="008D20CB" w:rsidP="00371BAB">
      <w:pPr>
        <w:pStyle w:val="2"/>
        <w:jc w:val="center"/>
        <w:rPr>
          <w:rFonts w:ascii="宋体" w:eastAsia="宋体" w:hAnsi="宋体"/>
          <w:sz w:val="36"/>
          <w:szCs w:val="36"/>
          <w:shd w:val="pct15" w:color="auto" w:fill="FFFFFF"/>
        </w:rPr>
      </w:pPr>
      <w:bookmarkStart w:id="147" w:name="_Toc509934071"/>
      <w:r>
        <w:rPr>
          <w:rFonts w:ascii="宋体" w:eastAsia="宋体" w:hAnsi="宋体" w:hint="eastAsia"/>
          <w:sz w:val="36"/>
          <w:szCs w:val="36"/>
          <w:shd w:val="pct15" w:color="auto" w:fill="FFFFFF"/>
        </w:rPr>
        <w:lastRenderedPageBreak/>
        <w:t>133</w:t>
      </w:r>
      <w:r w:rsidR="00371BAB" w:rsidRPr="00C1741F">
        <w:rPr>
          <w:rFonts w:ascii="宋体" w:eastAsia="宋体" w:hAnsi="宋体" w:hint="eastAsia"/>
          <w:sz w:val="36"/>
          <w:szCs w:val="36"/>
          <w:shd w:val="pct15" w:color="auto" w:fill="FFFFFF"/>
        </w:rPr>
        <w:t xml:space="preserve"> </w:t>
      </w:r>
      <w:r w:rsidR="00371BAB" w:rsidRPr="000A3B73">
        <w:rPr>
          <w:rFonts w:ascii="宋体" w:eastAsia="宋体" w:hAnsi="宋体" w:hint="eastAsia"/>
          <w:sz w:val="36"/>
          <w:szCs w:val="36"/>
          <w:shd w:val="pct15" w:color="auto" w:fill="FFFFFF"/>
        </w:rPr>
        <w:t>四川赛狄信息技术股份公司</w:t>
      </w:r>
      <w:bookmarkEnd w:id="147"/>
    </w:p>
    <w:tbl>
      <w:tblPr>
        <w:tblpPr w:leftFromText="180" w:rightFromText="180" w:vertAnchor="text" w:horzAnchor="margin" w:tblpXSpec="center" w:tblpY="158"/>
        <w:tblW w:w="9747"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371BAB" w:rsidTr="00805515">
        <w:trPr>
          <w:trHeight w:val="2334"/>
          <w:jc w:val="center"/>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371BAB" w:rsidRPr="00802D54" w:rsidRDefault="00371BAB" w:rsidP="00805515">
            <w:pPr>
              <w:adjustRightInd w:val="0"/>
              <w:snapToGrid w:val="0"/>
              <w:rPr>
                <w:rFonts w:ascii="宋体" w:hAnsi="宋体" w:cs="宋体"/>
                <w:kern w:val="0"/>
                <w:sz w:val="24"/>
                <w:szCs w:val="24"/>
                <w:shd w:val="clear" w:color="auto" w:fill="FFFFFF"/>
              </w:rPr>
            </w:pPr>
            <w:r>
              <w:rPr>
                <w:rFonts w:eastAsia="黑体" w:hint="eastAsia"/>
                <w:b/>
                <w:bCs/>
                <w:sz w:val="24"/>
              </w:rPr>
              <w:t>公</w:t>
            </w:r>
            <w:r w:rsidRPr="00693064">
              <w:rPr>
                <w:rFonts w:eastAsia="黑体" w:hint="eastAsia"/>
                <w:b/>
                <w:bCs/>
                <w:sz w:val="24"/>
              </w:rPr>
              <w:t>司简介</w:t>
            </w:r>
            <w:r w:rsidRPr="00693064">
              <w:rPr>
                <w:rFonts w:eastAsia="黑体" w:hint="eastAsia"/>
                <w:b/>
                <w:bCs/>
                <w:sz w:val="24"/>
              </w:rPr>
              <w:t>:</w:t>
            </w:r>
            <w:r w:rsidRPr="00802D54">
              <w:rPr>
                <w:rFonts w:ascii="宋体" w:hAnsi="宋体" w:cs="宋体" w:hint="eastAsia"/>
                <w:kern w:val="0"/>
                <w:sz w:val="24"/>
                <w:szCs w:val="24"/>
                <w:shd w:val="clear" w:color="auto" w:fill="FFFFFF"/>
              </w:rPr>
              <w:t>四川赛狄信息技术股份公司（sdrising tech.），是专业从事软件无线电平台、数据采集、数字中频、智能航电通讯、图像处理等系列产品以及信息综合与信息处理、通讯与信号处理等领域高端电子设备的研发、生产及服务的高科技公司，总部位于成都高新技术产业开发区，并在北京、西安、武汉、南京等地设有办事处。公司拥有一支素质优秀、业务精通、专注敬业、作风严谨的技术队伍，丰富的工作经验和经历、坚实的理论基础为公司产品研制提供了可靠的技术保证，赢得了客户对赛狄产品的信心。经过几年来的积累和发展，形成了以技术队伍为核心的高素质团队，研制、生产和管理能力已跻身国内同行业前列。公司秉承“精心设计制造，规范管理体系；勇于开拓创新，满足顾客需求。”的质量方针，来引导和管理企业。公司尊重知识、重用人才、注重创新。90%的员工拥有本科以上学历，造就了一支专业、图强、严谨、诚信的团队；形成了决策民主、管理科学、运作规范的现代企业发展模式。为适应公司快速发展的步伐，热忱欢迎充满活力、有创新进取精神的人才加盟。公司高起点的业务培训、挑战性的工作平台、充足的个人发展空间、良好的工作氛围将使您的才能得到充分的发挥和展示；完善的福利、一流的薪酬、广阔的前景将为您解除后顾之忧。</w:t>
            </w:r>
          </w:p>
        </w:tc>
      </w:tr>
      <w:tr w:rsidR="00371BAB" w:rsidTr="00805515">
        <w:trPr>
          <w:trHeight w:val="443"/>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693064">
              <w:rPr>
                <w:rFonts w:ascii="黑体" w:eastAsia="黑体" w:hAnsi="黑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802D54">
              <w:rPr>
                <w:rFonts w:ascii="黑体" w:eastAsia="黑体" w:hAnsi="黑体" w:cs="宋体"/>
                <w:b/>
                <w:kern w:val="0"/>
                <w:sz w:val="24"/>
                <w:szCs w:val="24"/>
              </w:rPr>
              <w:t>S</w:t>
            </w:r>
            <w:r w:rsidRPr="00802D54">
              <w:rPr>
                <w:rFonts w:ascii="黑体" w:eastAsia="黑体" w:hAnsi="黑体" w:cs="宋体" w:hint="eastAsia"/>
                <w:b/>
                <w:kern w:val="0"/>
                <w:sz w:val="24"/>
                <w:szCs w:val="24"/>
              </w:rPr>
              <w:t>dr_hr@sdrising.com</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693064">
              <w:rPr>
                <w:rFonts w:ascii="黑体" w:eastAsia="黑体" w:hAnsi="黑体" w:cs="宋体" w:hint="eastAsia"/>
                <w:b/>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802D54">
              <w:rPr>
                <w:rFonts w:ascii="黑体" w:eastAsia="黑体" w:hAnsi="黑体" w:cs="宋体" w:hint="eastAsia"/>
                <w:b/>
                <w:kern w:val="0"/>
                <w:sz w:val="24"/>
                <w:szCs w:val="24"/>
              </w:rPr>
              <w:t>2018年6月15日</w:t>
            </w:r>
          </w:p>
        </w:tc>
      </w:tr>
      <w:tr w:rsidR="00371BAB" w:rsidTr="00805515">
        <w:trPr>
          <w:trHeight w:val="443"/>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693064">
              <w:rPr>
                <w:rFonts w:ascii="黑体" w:eastAsia="黑体" w:hAnsi="黑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其他要求</w:t>
            </w: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CE447C" w:rsidRDefault="00371BAB" w:rsidP="00805515">
            <w:pPr>
              <w:widowControl/>
              <w:jc w:val="center"/>
              <w:rPr>
                <w:rFonts w:ascii="宋体" w:hAnsi="宋体" w:cs="宋体"/>
                <w:kern w:val="0"/>
                <w:sz w:val="24"/>
                <w:szCs w:val="24"/>
                <w:shd w:val="clear" w:color="auto" w:fill="FFFFFF"/>
              </w:rPr>
            </w:pPr>
            <w:r w:rsidRPr="00802D54">
              <w:rPr>
                <w:rFonts w:ascii="宋体" w:hAnsi="宋体" w:cs="宋体"/>
                <w:kern w:val="0"/>
                <w:sz w:val="24"/>
                <w:szCs w:val="24"/>
                <w:shd w:val="clear" w:color="auto" w:fill="FFFFFF"/>
              </w:rPr>
              <w:t>硬件工程师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CE447C" w:rsidRDefault="00371BAB" w:rsidP="00805515">
            <w:pPr>
              <w:widowControl/>
              <w:jc w:val="center"/>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20</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CE447C" w:rsidRDefault="00371BAB" w:rsidP="00805515">
            <w:pPr>
              <w:widowControl/>
              <w:jc w:val="center"/>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本科及本科以上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CE447C" w:rsidRDefault="00371BAB" w:rsidP="00805515">
            <w:pPr>
              <w:widowControl/>
              <w:jc w:val="center"/>
              <w:rPr>
                <w:rFonts w:ascii="宋体" w:hAnsi="宋体" w:cs="宋体"/>
                <w:kern w:val="0"/>
                <w:sz w:val="24"/>
                <w:szCs w:val="24"/>
                <w:shd w:val="clear" w:color="auto" w:fill="FFFFFF"/>
              </w:rPr>
            </w:pPr>
            <w:r w:rsidRPr="00802D54">
              <w:rPr>
                <w:rFonts w:ascii="宋体" w:hAnsi="宋体" w:cs="宋体"/>
                <w:kern w:val="0"/>
                <w:sz w:val="24"/>
                <w:szCs w:val="24"/>
                <w:shd w:val="clear" w:color="auto" w:fill="FFFFFF"/>
              </w:rPr>
              <w:t>电子、通信、计算机等专业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CE447C" w:rsidRDefault="00371BAB" w:rsidP="00805515">
            <w:pPr>
              <w:widowControl/>
              <w:jc w:val="center"/>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成都高新区新创路2号</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CE447C" w:rsidRDefault="00371BAB" w:rsidP="00805515">
            <w:pPr>
              <w:widowControl/>
              <w:jc w:val="center"/>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无</w:t>
            </w: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CE447C" w:rsidRDefault="00371BAB" w:rsidP="00805515">
            <w:pPr>
              <w:widowControl/>
              <w:jc w:val="center"/>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嵌入式软件</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CE447C" w:rsidRDefault="00371BAB" w:rsidP="00805515">
            <w:pPr>
              <w:widowControl/>
              <w:jc w:val="center"/>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15</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CE447C" w:rsidRDefault="00371BAB" w:rsidP="00805515">
            <w:pPr>
              <w:widowControl/>
              <w:jc w:val="center"/>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本科及本科以上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CE447C" w:rsidRDefault="00371BAB" w:rsidP="00805515">
            <w:pPr>
              <w:widowControl/>
              <w:jc w:val="center"/>
              <w:rPr>
                <w:rFonts w:ascii="宋体" w:hAnsi="宋体" w:cs="宋体"/>
                <w:kern w:val="0"/>
                <w:sz w:val="24"/>
                <w:szCs w:val="24"/>
                <w:shd w:val="clear" w:color="auto" w:fill="FFFFFF"/>
              </w:rPr>
            </w:pPr>
            <w:r w:rsidRPr="00802D54">
              <w:rPr>
                <w:rFonts w:ascii="宋体" w:hAnsi="宋体" w:cs="宋体"/>
                <w:kern w:val="0"/>
                <w:sz w:val="24"/>
                <w:szCs w:val="24"/>
                <w:shd w:val="clear" w:color="auto" w:fill="FFFFFF"/>
              </w:rPr>
              <w:t>电子、通信或计算机相关专业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CE447C" w:rsidRDefault="00371BAB" w:rsidP="00805515">
            <w:pPr>
              <w:widowControl/>
              <w:jc w:val="center"/>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成都高新区新创路2号</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CE447C" w:rsidRDefault="00371BAB" w:rsidP="00805515">
            <w:pPr>
              <w:widowControl/>
              <w:jc w:val="center"/>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无</w:t>
            </w: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CE447C" w:rsidRDefault="00371BAB" w:rsidP="00805515">
            <w:pPr>
              <w:widowControl/>
              <w:jc w:val="center"/>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逻辑工程师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CE447C" w:rsidRDefault="00371BAB" w:rsidP="00805515">
            <w:pPr>
              <w:widowControl/>
              <w:jc w:val="center"/>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20</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CE447C" w:rsidRDefault="00371BAB" w:rsidP="00805515">
            <w:pPr>
              <w:widowControl/>
              <w:jc w:val="center"/>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本科及本科以上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CE447C" w:rsidRDefault="00371BAB" w:rsidP="00805515">
            <w:pPr>
              <w:widowControl/>
              <w:jc w:val="center"/>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、通信工程、电子信息、自动化等相关专业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CE447C" w:rsidRDefault="00371BAB" w:rsidP="00805515">
            <w:pPr>
              <w:widowControl/>
              <w:jc w:val="center"/>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成都高新区新创路2号</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CE447C" w:rsidRDefault="00371BAB" w:rsidP="00805515">
            <w:pPr>
              <w:widowControl/>
              <w:jc w:val="center"/>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无</w:t>
            </w: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CE447C" w:rsidRDefault="00371BAB" w:rsidP="00805515">
            <w:pPr>
              <w:widowControl/>
              <w:jc w:val="center"/>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售前工程师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CE447C" w:rsidRDefault="00371BAB" w:rsidP="00805515">
            <w:pPr>
              <w:widowControl/>
              <w:jc w:val="center"/>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CE447C" w:rsidRDefault="00371BAB" w:rsidP="00805515">
            <w:pPr>
              <w:widowControl/>
              <w:jc w:val="center"/>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本科及本科以上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CE447C" w:rsidRDefault="00371BAB" w:rsidP="00805515">
            <w:pPr>
              <w:widowControl/>
              <w:jc w:val="center"/>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电子、通信或计算机相关专业，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CE447C" w:rsidRDefault="00371BAB" w:rsidP="00805515">
            <w:pPr>
              <w:widowControl/>
              <w:jc w:val="center"/>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成都高新区新创路2号</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CE447C" w:rsidRDefault="00371BAB" w:rsidP="00805515">
            <w:pPr>
              <w:widowControl/>
              <w:jc w:val="center"/>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无</w:t>
            </w:r>
          </w:p>
        </w:tc>
      </w:tr>
    </w:tbl>
    <w:p w:rsidR="00371BAB" w:rsidRDefault="00371BAB" w:rsidP="00371BAB">
      <w:pPr>
        <w:widowControl/>
        <w:jc w:val="left"/>
      </w:pPr>
      <w:r>
        <w:br w:type="page"/>
      </w:r>
    </w:p>
    <w:p w:rsidR="00371BAB" w:rsidRPr="00363480" w:rsidRDefault="00371BAB" w:rsidP="00371BAB">
      <w:pPr>
        <w:pStyle w:val="2"/>
        <w:jc w:val="center"/>
        <w:rPr>
          <w:rFonts w:ascii="宋体" w:eastAsia="宋体" w:hAnsi="宋体"/>
          <w:sz w:val="36"/>
          <w:szCs w:val="36"/>
          <w:shd w:val="pct15" w:color="auto" w:fill="FFFFFF"/>
        </w:rPr>
      </w:pPr>
      <w:bookmarkStart w:id="148" w:name="_Toc509934072"/>
      <w:r w:rsidRPr="00C1741F">
        <w:rPr>
          <w:rFonts w:ascii="宋体" w:eastAsia="宋体" w:hAnsi="宋体"/>
          <w:sz w:val="36"/>
          <w:szCs w:val="36"/>
          <w:shd w:val="pct15" w:color="auto" w:fill="FFFFFF"/>
        </w:rPr>
        <w:lastRenderedPageBreak/>
        <w:t>1</w:t>
      </w:r>
      <w:r w:rsidR="008D20CB">
        <w:rPr>
          <w:rFonts w:ascii="宋体" w:eastAsia="宋体" w:hAnsi="宋体" w:hint="eastAsia"/>
          <w:sz w:val="36"/>
          <w:szCs w:val="36"/>
          <w:shd w:val="pct15" w:color="auto" w:fill="FFFFFF"/>
        </w:rPr>
        <w:t>34</w:t>
      </w:r>
      <w:r w:rsidRPr="00C1741F">
        <w:rPr>
          <w:rFonts w:ascii="宋体" w:eastAsia="宋体" w:hAnsi="宋体" w:hint="eastAsia"/>
          <w:sz w:val="36"/>
          <w:szCs w:val="36"/>
          <w:shd w:val="pct15" w:color="auto" w:fill="FFFFFF"/>
        </w:rPr>
        <w:t xml:space="preserve"> </w:t>
      </w:r>
      <w:r w:rsidRPr="000A3B73">
        <w:rPr>
          <w:rFonts w:ascii="宋体" w:eastAsia="宋体" w:hAnsi="宋体" w:hint="eastAsia"/>
          <w:sz w:val="36"/>
          <w:szCs w:val="36"/>
          <w:shd w:val="pct15" w:color="auto" w:fill="FFFFFF"/>
        </w:rPr>
        <w:t>深圳市风云实业有限公司成都分公司</w:t>
      </w:r>
      <w:bookmarkEnd w:id="148"/>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1096"/>
        <w:gridCol w:w="709"/>
        <w:gridCol w:w="992"/>
        <w:gridCol w:w="1276"/>
        <w:gridCol w:w="851"/>
        <w:gridCol w:w="4823"/>
      </w:tblGrid>
      <w:tr w:rsidR="00371BAB" w:rsidTr="00805515">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371BAB" w:rsidRPr="00CE447C" w:rsidRDefault="00371BAB" w:rsidP="00805515">
            <w:pPr>
              <w:adjustRightInd w:val="0"/>
              <w:snapToGrid w:val="0"/>
              <w:rPr>
                <w:rFonts w:ascii="仿宋" w:eastAsia="仿宋" w:hAnsi="仿宋" w:cs="仿宋"/>
                <w:kern w:val="0"/>
                <w:sz w:val="28"/>
                <w:szCs w:val="28"/>
              </w:rPr>
            </w:pPr>
            <w:r>
              <w:rPr>
                <w:rFonts w:eastAsia="黑体" w:hint="eastAsia"/>
                <w:b/>
                <w:bCs/>
                <w:sz w:val="24"/>
              </w:rPr>
              <w:t>公</w:t>
            </w:r>
            <w:r w:rsidRPr="00693064">
              <w:rPr>
                <w:rFonts w:eastAsia="黑体" w:hint="eastAsia"/>
                <w:b/>
                <w:bCs/>
                <w:sz w:val="24"/>
              </w:rPr>
              <w:t>司简介</w:t>
            </w:r>
            <w:r w:rsidRPr="00693064">
              <w:rPr>
                <w:rFonts w:eastAsia="黑体" w:hint="eastAsia"/>
                <w:b/>
                <w:bCs/>
                <w:sz w:val="24"/>
              </w:rPr>
              <w:t>:</w:t>
            </w:r>
            <w:r w:rsidRPr="00802D54">
              <w:rPr>
                <w:rFonts w:ascii="宋体" w:hAnsi="宋体" w:cs="宋体" w:hint="eastAsia"/>
                <w:kern w:val="0"/>
                <w:sz w:val="24"/>
                <w:szCs w:val="24"/>
                <w:shd w:val="clear" w:color="auto" w:fill="FFFFFF"/>
              </w:rPr>
              <w:t>深圳市风云实业有限公司成立于1993年，一直专注通信技术领域产品与解决方案的研发，已形成丰富而成熟的产品线，从Wi-Fi模组到以太网芯片，从智慧家庭整体解决方案到一站式智能升级服务，拥有全系列交换机、路由器和防火墙等软硬件产品；是中国少数几家同时掌握芯片开发、通信与安全、云计算、软件应用等核心技术的企业之一；是国家“863”可重构路由器项目组成员和NGB技术联盟成员；项目曾获得国家科技进步二等奖。近年来，公司自研出多款高端网络芯片产品，工艺从90nm到14nm，不仅填补了国内空白，同时也达到世界一流水平。二十多年来，风云公司本着“以不息为体，以日新为道”的企业精神，为成为卓越的通信服务商及全球家庭物联网标准的践行者和把握者而不懈努力。</w:t>
            </w:r>
          </w:p>
        </w:tc>
      </w:tr>
      <w:tr w:rsidR="00371BAB" w:rsidTr="00417F4A">
        <w:trPr>
          <w:trHeight w:val="443"/>
        </w:trPr>
        <w:tc>
          <w:tcPr>
            <w:tcW w:w="1096" w:type="dxa"/>
            <w:tcBorders>
              <w:top w:val="single" w:sz="6" w:space="0" w:color="auto"/>
              <w:left w:val="thinThickSmallGap" w:sz="18" w:space="0" w:color="auto"/>
              <w:bottom w:val="single" w:sz="6" w:space="0" w:color="auto"/>
              <w:right w:val="single" w:sz="6"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693064">
              <w:rPr>
                <w:rFonts w:ascii="黑体" w:eastAsia="黑体" w:hAnsi="黑体" w:cs="宋体" w:hint="eastAsia"/>
                <w:b/>
                <w:kern w:val="0"/>
                <w:sz w:val="24"/>
                <w:szCs w:val="24"/>
              </w:rPr>
              <w:t>简历接收邮箱</w:t>
            </w: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黑体" w:eastAsia="黑体" w:hAnsi="黑体" w:cs="宋体"/>
                <w:b/>
                <w:kern w:val="0"/>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693064">
              <w:rPr>
                <w:rFonts w:ascii="黑体" w:eastAsia="黑体" w:hAnsi="黑体" w:cs="宋体" w:hint="eastAsia"/>
                <w:b/>
                <w:kern w:val="0"/>
                <w:sz w:val="24"/>
                <w:szCs w:val="24"/>
              </w:rPr>
              <w:t>简历接收截止时间</w:t>
            </w:r>
          </w:p>
        </w:tc>
        <w:tc>
          <w:tcPr>
            <w:tcW w:w="5674"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371BAB" w:rsidRPr="00693064" w:rsidRDefault="00371BAB" w:rsidP="00805515">
            <w:pPr>
              <w:widowControl/>
              <w:jc w:val="center"/>
              <w:rPr>
                <w:rFonts w:ascii="黑体" w:eastAsia="黑体" w:hAnsi="黑体" w:cs="宋体"/>
                <w:b/>
                <w:kern w:val="0"/>
                <w:sz w:val="24"/>
                <w:szCs w:val="24"/>
              </w:rPr>
            </w:pPr>
          </w:p>
        </w:tc>
      </w:tr>
      <w:tr w:rsidR="00371BAB" w:rsidTr="00417F4A">
        <w:trPr>
          <w:trHeight w:val="443"/>
        </w:trPr>
        <w:tc>
          <w:tcPr>
            <w:tcW w:w="1096" w:type="dxa"/>
            <w:tcBorders>
              <w:top w:val="single" w:sz="6" w:space="0" w:color="auto"/>
              <w:left w:val="thinThickSmallGap" w:sz="18" w:space="0" w:color="auto"/>
              <w:bottom w:val="single" w:sz="6" w:space="0" w:color="auto"/>
              <w:right w:val="single" w:sz="6"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693064">
              <w:rPr>
                <w:rFonts w:ascii="黑体" w:eastAsia="黑体" w:hAnsi="黑体" w:cs="宋体" w:hint="eastAsia"/>
                <w:b/>
                <w:kern w:val="0"/>
                <w:sz w:val="24"/>
                <w:szCs w:val="24"/>
              </w:rPr>
              <w:t>招聘岗位</w:t>
            </w:r>
          </w:p>
        </w:tc>
        <w:tc>
          <w:tcPr>
            <w:tcW w:w="709"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招聘人数</w:t>
            </w:r>
          </w:p>
        </w:tc>
        <w:tc>
          <w:tcPr>
            <w:tcW w:w="992"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学历要求</w:t>
            </w:r>
          </w:p>
        </w:tc>
        <w:tc>
          <w:tcPr>
            <w:tcW w:w="1276"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招聘专业</w:t>
            </w:r>
          </w:p>
        </w:tc>
        <w:tc>
          <w:tcPr>
            <w:tcW w:w="851" w:type="dxa"/>
            <w:tcBorders>
              <w:top w:val="single" w:sz="4" w:space="0" w:color="5B9BD5" w:themeColor="accent1"/>
              <w:left w:val="single" w:sz="6" w:space="0" w:color="auto"/>
              <w:bottom w:val="single" w:sz="6" w:space="0" w:color="auto"/>
              <w:right w:val="single" w:sz="4"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工作地点</w:t>
            </w:r>
          </w:p>
        </w:tc>
        <w:tc>
          <w:tcPr>
            <w:tcW w:w="4823" w:type="dxa"/>
            <w:tcBorders>
              <w:top w:val="single" w:sz="6" w:space="0" w:color="auto"/>
              <w:left w:val="single" w:sz="4" w:space="0" w:color="auto"/>
              <w:bottom w:val="single" w:sz="6" w:space="0" w:color="auto"/>
              <w:right w:val="thickThinSmallGap" w:sz="18"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其他要求</w:t>
            </w:r>
          </w:p>
        </w:tc>
      </w:tr>
      <w:tr w:rsidR="00371BAB" w:rsidTr="00417F4A">
        <w:trPr>
          <w:trHeight w:val="502"/>
        </w:trPr>
        <w:tc>
          <w:tcPr>
            <w:tcW w:w="1096" w:type="dxa"/>
            <w:tcBorders>
              <w:top w:val="single" w:sz="6" w:space="0" w:color="auto"/>
              <w:left w:val="thinThickSmallGap" w:sz="18"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软件开发工程师</w:t>
            </w:r>
          </w:p>
        </w:tc>
        <w:tc>
          <w:tcPr>
            <w:tcW w:w="709"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10</w:t>
            </w:r>
          </w:p>
        </w:tc>
        <w:tc>
          <w:tcPr>
            <w:tcW w:w="992"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本科及以上</w:t>
            </w:r>
          </w:p>
        </w:tc>
        <w:tc>
          <w:tcPr>
            <w:tcW w:w="1276"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计算机、通信及相关专业</w:t>
            </w:r>
          </w:p>
        </w:tc>
        <w:tc>
          <w:tcPr>
            <w:tcW w:w="851" w:type="dxa"/>
            <w:tcBorders>
              <w:top w:val="single" w:sz="6" w:space="0" w:color="auto"/>
              <w:left w:val="single" w:sz="6" w:space="0" w:color="auto"/>
              <w:bottom w:val="single" w:sz="6" w:space="0" w:color="auto"/>
              <w:right w:val="single" w:sz="4"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成都、长沙</w:t>
            </w:r>
          </w:p>
        </w:tc>
        <w:tc>
          <w:tcPr>
            <w:tcW w:w="4823" w:type="dxa"/>
            <w:tcBorders>
              <w:top w:val="single" w:sz="6" w:space="0" w:color="auto"/>
              <w:left w:val="single" w:sz="4" w:space="0" w:color="auto"/>
              <w:bottom w:val="single" w:sz="6" w:space="0" w:color="auto"/>
              <w:right w:val="thickThinSmallGap" w:sz="18" w:space="0" w:color="auto"/>
            </w:tcBorders>
            <w:vAlign w:val="center"/>
          </w:tcPr>
          <w:p w:rsidR="00371BAB" w:rsidRPr="00802D54" w:rsidRDefault="00371BAB" w:rsidP="00805515">
            <w:pPr>
              <w:ind w:firstLineChars="196" w:firstLine="470"/>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岗位职责：</w:t>
            </w:r>
          </w:p>
          <w:p w:rsidR="00371BAB" w:rsidRPr="00802D54" w:rsidRDefault="00371BAB" w:rsidP="00805515">
            <w:pPr>
              <w:ind w:leftChars="200" w:left="420" w:firstLineChars="200" w:firstLine="480"/>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1. 数据通信产品的软件设计与开发；</w:t>
            </w:r>
          </w:p>
          <w:p w:rsidR="00371BAB" w:rsidRPr="00802D54" w:rsidRDefault="00371BAB" w:rsidP="00805515">
            <w:pPr>
              <w:ind w:leftChars="200" w:left="420" w:firstLineChars="200" w:firstLine="480"/>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2. 负责相关文档的编辑整理工作。</w:t>
            </w:r>
          </w:p>
          <w:p w:rsidR="00371BAB" w:rsidRPr="00802D54" w:rsidRDefault="00371BAB" w:rsidP="00805515">
            <w:pPr>
              <w:ind w:firstLineChars="196" w:firstLine="470"/>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任职资格：</w:t>
            </w:r>
          </w:p>
          <w:p w:rsidR="00371BAB" w:rsidRPr="00802D54" w:rsidRDefault="00371BAB" w:rsidP="00805515">
            <w:pPr>
              <w:ind w:leftChars="200" w:left="420" w:firstLineChars="200" w:firstLine="480"/>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1. 计算机、通信工程或相关专业本科及以上学历；</w:t>
            </w:r>
          </w:p>
          <w:p w:rsidR="00371BAB" w:rsidRPr="00802D54" w:rsidRDefault="00371BAB" w:rsidP="00805515">
            <w:pPr>
              <w:ind w:leftChars="200" w:left="420" w:firstLineChars="200" w:firstLine="480"/>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2. 扎实的编程基础，熟悉C语言程序开发；</w:t>
            </w:r>
          </w:p>
          <w:p w:rsidR="00371BAB" w:rsidRPr="00802D54" w:rsidRDefault="00371BAB" w:rsidP="00805515">
            <w:pPr>
              <w:ind w:leftChars="200" w:left="420" w:firstLineChars="200" w:firstLine="480"/>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3. 积极进取，具有较强责任感及良好的学习能力；</w:t>
            </w:r>
          </w:p>
          <w:p w:rsidR="00371BAB" w:rsidRPr="00802D54" w:rsidRDefault="00371BAB" w:rsidP="00805515">
            <w:pPr>
              <w:ind w:leftChars="200" w:left="420" w:firstLineChars="200" w:firstLine="480"/>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4. 能够熟练阅读和理解英文资料；</w:t>
            </w:r>
          </w:p>
          <w:p w:rsidR="00371BAB" w:rsidRPr="00802D54" w:rsidRDefault="00371BAB" w:rsidP="00805515">
            <w:pPr>
              <w:ind w:leftChars="200" w:left="420" w:firstLineChars="200" w:firstLine="480"/>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5. 良好的团队合作意识，能承受较大压力；</w:t>
            </w:r>
          </w:p>
          <w:p w:rsidR="00371BAB" w:rsidRPr="00693064" w:rsidRDefault="00371BAB" w:rsidP="00805515">
            <w:pPr>
              <w:widowControl/>
              <w:jc w:val="center"/>
              <w:rPr>
                <w:rFonts w:ascii="宋体" w:hAnsi="宋体" w:cs="宋体"/>
                <w:kern w:val="0"/>
                <w:sz w:val="24"/>
                <w:szCs w:val="24"/>
                <w:shd w:val="clear" w:color="auto" w:fill="FFFFFF"/>
              </w:rPr>
            </w:pPr>
          </w:p>
        </w:tc>
      </w:tr>
      <w:tr w:rsidR="00371BAB" w:rsidTr="00417F4A">
        <w:trPr>
          <w:trHeight w:val="502"/>
        </w:trPr>
        <w:tc>
          <w:tcPr>
            <w:tcW w:w="1096" w:type="dxa"/>
            <w:tcBorders>
              <w:top w:val="single" w:sz="6" w:space="0" w:color="auto"/>
              <w:left w:val="thinThickSmallGap" w:sz="18"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FPGA工程师</w:t>
            </w:r>
          </w:p>
        </w:tc>
        <w:tc>
          <w:tcPr>
            <w:tcW w:w="709"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2</w:t>
            </w:r>
          </w:p>
        </w:tc>
        <w:tc>
          <w:tcPr>
            <w:tcW w:w="992"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本科及以上</w:t>
            </w:r>
          </w:p>
        </w:tc>
        <w:tc>
          <w:tcPr>
            <w:tcW w:w="1276"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计算机、通信及相关专业</w:t>
            </w:r>
          </w:p>
        </w:tc>
        <w:tc>
          <w:tcPr>
            <w:tcW w:w="851" w:type="dxa"/>
            <w:tcBorders>
              <w:top w:val="single" w:sz="6" w:space="0" w:color="auto"/>
              <w:left w:val="single" w:sz="6" w:space="0" w:color="auto"/>
              <w:bottom w:val="single" w:sz="6" w:space="0" w:color="auto"/>
              <w:right w:val="single" w:sz="4"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成都</w:t>
            </w:r>
          </w:p>
        </w:tc>
        <w:tc>
          <w:tcPr>
            <w:tcW w:w="4823" w:type="dxa"/>
            <w:tcBorders>
              <w:top w:val="single" w:sz="6" w:space="0" w:color="auto"/>
              <w:left w:val="single" w:sz="4" w:space="0" w:color="auto"/>
              <w:bottom w:val="single" w:sz="6" w:space="0" w:color="auto"/>
              <w:right w:val="thickThinSmallGap" w:sz="18" w:space="0" w:color="auto"/>
            </w:tcBorders>
            <w:vAlign w:val="center"/>
          </w:tcPr>
          <w:p w:rsidR="00371BAB" w:rsidRPr="00802D54" w:rsidRDefault="00371BAB" w:rsidP="00805515">
            <w:pPr>
              <w:ind w:firstLineChars="196" w:firstLine="470"/>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岗位职责：</w:t>
            </w:r>
          </w:p>
          <w:p w:rsidR="00371BAB" w:rsidRPr="00802D54" w:rsidRDefault="00371BAB" w:rsidP="00805515">
            <w:pPr>
              <w:ind w:leftChars="200" w:left="420" w:firstLineChars="200" w:firstLine="480"/>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1.从事FPGA仿真验证；</w:t>
            </w:r>
          </w:p>
          <w:p w:rsidR="00371BAB" w:rsidRPr="00802D54" w:rsidRDefault="00371BAB" w:rsidP="00805515">
            <w:pPr>
              <w:ind w:leftChars="200" w:left="420" w:firstLineChars="200" w:firstLine="480"/>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2.规划和搭建FPGA系统；</w:t>
            </w:r>
          </w:p>
          <w:p w:rsidR="00371BAB" w:rsidRPr="00802D54" w:rsidRDefault="00371BAB" w:rsidP="00805515">
            <w:pPr>
              <w:ind w:leftChars="200" w:left="420" w:firstLineChars="200" w:firstLine="480"/>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3.配合软件测试人员调试系统。</w:t>
            </w:r>
          </w:p>
          <w:p w:rsidR="00371BAB" w:rsidRPr="00802D54" w:rsidRDefault="00371BAB" w:rsidP="00805515">
            <w:pPr>
              <w:ind w:firstLineChars="196" w:firstLine="470"/>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任职资格：</w:t>
            </w:r>
          </w:p>
          <w:p w:rsidR="00371BAB" w:rsidRPr="00802D54" w:rsidRDefault="00371BAB" w:rsidP="00805515">
            <w:pPr>
              <w:ind w:leftChars="200" w:left="420" w:firstLineChars="200" w:firstLine="480"/>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1. 具有ASIC或者FPGA验证经， 熟练掌握VHDL/Verilog语言编程；</w:t>
            </w:r>
          </w:p>
          <w:p w:rsidR="00371BAB" w:rsidRPr="00802D54" w:rsidRDefault="00371BAB" w:rsidP="00805515">
            <w:pPr>
              <w:ind w:leftChars="200" w:left="420" w:firstLineChars="200" w:firstLine="480"/>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2. 熟悉XILINX/Altera FPGA内部结构， 熟悉相关开发工具和流程；</w:t>
            </w:r>
          </w:p>
          <w:p w:rsidR="00371BAB" w:rsidRPr="00802D54" w:rsidRDefault="00371BAB" w:rsidP="00805515">
            <w:pPr>
              <w:ind w:leftChars="200" w:left="420" w:firstLineChars="200" w:firstLine="480"/>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3. 熟悉XILINX Vertex器件特性、高速Serdes、PCIe, 以太网等高速互连接口实现；</w:t>
            </w:r>
          </w:p>
          <w:p w:rsidR="00371BAB" w:rsidRPr="00802D54" w:rsidRDefault="00371BAB" w:rsidP="00805515">
            <w:pPr>
              <w:ind w:leftChars="200" w:left="420" w:firstLineChars="200" w:firstLine="480"/>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4. 对时序约束、区域约束等有一定</w:t>
            </w:r>
            <w:r w:rsidRPr="00802D54">
              <w:rPr>
                <w:rFonts w:ascii="宋体" w:hAnsi="宋体" w:cs="宋体" w:hint="eastAsia"/>
                <w:kern w:val="0"/>
                <w:sz w:val="24"/>
                <w:szCs w:val="24"/>
                <w:shd w:val="clear" w:color="auto" w:fill="FFFFFF"/>
              </w:rPr>
              <w:lastRenderedPageBreak/>
              <w:t>的经验，具有系统验证和调试经验，能够根据设计目标确定仿真验证和调试测试方案；</w:t>
            </w:r>
          </w:p>
          <w:p w:rsidR="00371BAB" w:rsidRPr="00693064" w:rsidRDefault="00371BAB" w:rsidP="00805515">
            <w:pPr>
              <w:widowControl/>
              <w:jc w:val="center"/>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5.计算机或微电子专业本科以上学历</w:t>
            </w:r>
          </w:p>
        </w:tc>
      </w:tr>
      <w:tr w:rsidR="00371BAB" w:rsidTr="00417F4A">
        <w:trPr>
          <w:trHeight w:val="502"/>
        </w:trPr>
        <w:tc>
          <w:tcPr>
            <w:tcW w:w="1096" w:type="dxa"/>
            <w:tcBorders>
              <w:top w:val="single" w:sz="6" w:space="0" w:color="auto"/>
              <w:left w:val="thinThickSmallGap" w:sz="18"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lastRenderedPageBreak/>
              <w:t>IC验证工程师</w:t>
            </w:r>
          </w:p>
        </w:tc>
        <w:tc>
          <w:tcPr>
            <w:tcW w:w="709"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3</w:t>
            </w:r>
          </w:p>
        </w:tc>
        <w:tc>
          <w:tcPr>
            <w:tcW w:w="992"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本科及以上</w:t>
            </w:r>
          </w:p>
        </w:tc>
        <w:tc>
          <w:tcPr>
            <w:tcW w:w="1276"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计算机、通信及相关专业</w:t>
            </w:r>
          </w:p>
        </w:tc>
        <w:tc>
          <w:tcPr>
            <w:tcW w:w="851" w:type="dxa"/>
            <w:tcBorders>
              <w:top w:val="single" w:sz="6" w:space="0" w:color="auto"/>
              <w:left w:val="single" w:sz="6" w:space="0" w:color="auto"/>
              <w:bottom w:val="single" w:sz="6" w:space="0" w:color="auto"/>
              <w:right w:val="single" w:sz="4"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长沙、成都</w:t>
            </w:r>
          </w:p>
        </w:tc>
        <w:tc>
          <w:tcPr>
            <w:tcW w:w="4823" w:type="dxa"/>
            <w:tcBorders>
              <w:top w:val="single" w:sz="6" w:space="0" w:color="auto"/>
              <w:left w:val="single" w:sz="4" w:space="0" w:color="auto"/>
              <w:bottom w:val="single" w:sz="6" w:space="0" w:color="auto"/>
              <w:right w:val="thickThinSmallGap" w:sz="18" w:space="0" w:color="auto"/>
            </w:tcBorders>
            <w:vAlign w:val="center"/>
          </w:tcPr>
          <w:p w:rsidR="00371BAB" w:rsidRPr="00802D54" w:rsidRDefault="00371BAB" w:rsidP="00805515">
            <w:pPr>
              <w:ind w:firstLineChars="196" w:firstLine="470"/>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岗位职责：</w:t>
            </w:r>
          </w:p>
          <w:p w:rsidR="00371BAB" w:rsidRPr="00802D54" w:rsidRDefault="00371BAB" w:rsidP="00805515">
            <w:pPr>
              <w:ind w:leftChars="200" w:left="420" w:firstLineChars="200" w:firstLine="480"/>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1.芯片验证，搭建通用验证平台，制定和执行验证计划；</w:t>
            </w:r>
          </w:p>
          <w:p w:rsidR="00371BAB" w:rsidRPr="00802D54" w:rsidRDefault="00371BAB" w:rsidP="00805515">
            <w:pPr>
              <w:ind w:leftChars="200" w:left="420" w:firstLineChars="200" w:firstLine="480"/>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2.基于verilog/sv/VMM搭建芯片系统级和模块级的验证平台；</w:t>
            </w:r>
          </w:p>
          <w:p w:rsidR="00371BAB" w:rsidRPr="00802D54" w:rsidRDefault="00371BAB" w:rsidP="00805515">
            <w:pPr>
              <w:ind w:leftChars="200" w:left="420" w:firstLineChars="200" w:firstLine="480"/>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3.根据芯片的系统设计文档，制定芯片的验证计划，编写相关文档。</w:t>
            </w:r>
          </w:p>
          <w:p w:rsidR="00371BAB" w:rsidRPr="00802D54" w:rsidRDefault="00371BAB" w:rsidP="00805515">
            <w:pPr>
              <w:ind w:firstLineChars="196" w:firstLine="470"/>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任职资格：</w:t>
            </w:r>
          </w:p>
          <w:p w:rsidR="00371BAB" w:rsidRPr="00802D54" w:rsidRDefault="00371BAB" w:rsidP="00805515">
            <w:pPr>
              <w:ind w:left="420" w:firstLineChars="200" w:firstLine="480"/>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1.熟悉 verilog / system verilog 和脚本语言（Python，Perl，Shell，TCL 等）；</w:t>
            </w:r>
          </w:p>
          <w:p w:rsidR="00371BAB" w:rsidRPr="00802D54" w:rsidRDefault="00371BAB" w:rsidP="00805515">
            <w:pPr>
              <w:ind w:left="420" w:firstLineChars="200" w:firstLine="480"/>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2.对VMM/OVM/UVM 等验证方法学有一定的理解，搭建芯片模块和系统级验证平台；</w:t>
            </w:r>
          </w:p>
          <w:p w:rsidR="00371BAB" w:rsidRPr="00802D54" w:rsidRDefault="00371BAB" w:rsidP="00805515">
            <w:pPr>
              <w:ind w:left="420" w:firstLineChars="200" w:firstLine="480"/>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3.熟悉主流EDA验证仿真工具；</w:t>
            </w:r>
          </w:p>
          <w:p w:rsidR="00371BAB" w:rsidRPr="00802D54" w:rsidRDefault="00371BAB" w:rsidP="00805515">
            <w:pPr>
              <w:ind w:left="420" w:firstLineChars="200" w:firstLine="480"/>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4.计算机、微电子或通讯专业本科以上学历。</w:t>
            </w:r>
          </w:p>
          <w:p w:rsidR="00371BAB" w:rsidRPr="00693064" w:rsidRDefault="00371BAB" w:rsidP="00805515">
            <w:pPr>
              <w:widowControl/>
              <w:jc w:val="center"/>
              <w:rPr>
                <w:rFonts w:ascii="宋体" w:hAnsi="宋体" w:cs="宋体"/>
                <w:kern w:val="0"/>
                <w:sz w:val="24"/>
                <w:szCs w:val="24"/>
                <w:shd w:val="clear" w:color="auto" w:fill="FFFFFF"/>
              </w:rPr>
            </w:pPr>
          </w:p>
        </w:tc>
      </w:tr>
      <w:tr w:rsidR="00371BAB" w:rsidTr="00417F4A">
        <w:trPr>
          <w:trHeight w:val="502"/>
        </w:trPr>
        <w:tc>
          <w:tcPr>
            <w:tcW w:w="1096" w:type="dxa"/>
            <w:tcBorders>
              <w:top w:val="single" w:sz="6" w:space="0" w:color="auto"/>
              <w:left w:val="thinThickSmallGap" w:sz="18" w:space="0" w:color="auto"/>
              <w:bottom w:val="single" w:sz="6" w:space="0" w:color="auto"/>
              <w:right w:val="single" w:sz="6" w:space="0" w:color="auto"/>
            </w:tcBorders>
            <w:vAlign w:val="center"/>
          </w:tcPr>
          <w:p w:rsidR="00371BAB" w:rsidRPr="00802D54" w:rsidRDefault="00371BAB" w:rsidP="00805515">
            <w:pPr>
              <w:widowControl/>
              <w:jc w:val="center"/>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IC设计工程师</w:t>
            </w:r>
          </w:p>
        </w:tc>
        <w:tc>
          <w:tcPr>
            <w:tcW w:w="709" w:type="dxa"/>
            <w:tcBorders>
              <w:top w:val="single" w:sz="6" w:space="0" w:color="auto"/>
              <w:left w:val="single" w:sz="6" w:space="0" w:color="auto"/>
              <w:bottom w:val="single" w:sz="6" w:space="0" w:color="auto"/>
              <w:right w:val="single" w:sz="6" w:space="0" w:color="auto"/>
            </w:tcBorders>
            <w:vAlign w:val="center"/>
          </w:tcPr>
          <w:p w:rsidR="00371BAB" w:rsidRPr="00802D54" w:rsidRDefault="00371BAB" w:rsidP="00805515">
            <w:pPr>
              <w:widowControl/>
              <w:jc w:val="center"/>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3</w:t>
            </w:r>
          </w:p>
        </w:tc>
        <w:tc>
          <w:tcPr>
            <w:tcW w:w="992" w:type="dxa"/>
            <w:tcBorders>
              <w:top w:val="single" w:sz="6" w:space="0" w:color="auto"/>
              <w:left w:val="single" w:sz="6" w:space="0" w:color="auto"/>
              <w:bottom w:val="single" w:sz="6" w:space="0" w:color="auto"/>
              <w:right w:val="single" w:sz="6" w:space="0" w:color="auto"/>
            </w:tcBorders>
            <w:vAlign w:val="center"/>
          </w:tcPr>
          <w:p w:rsidR="00371BAB" w:rsidRPr="00802D54" w:rsidRDefault="00371BAB" w:rsidP="00805515">
            <w:pPr>
              <w:widowControl/>
              <w:jc w:val="center"/>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本科及以上</w:t>
            </w:r>
          </w:p>
        </w:tc>
        <w:tc>
          <w:tcPr>
            <w:tcW w:w="1276" w:type="dxa"/>
            <w:tcBorders>
              <w:top w:val="single" w:sz="6" w:space="0" w:color="auto"/>
              <w:left w:val="single" w:sz="6" w:space="0" w:color="auto"/>
              <w:bottom w:val="single" w:sz="6" w:space="0" w:color="auto"/>
              <w:right w:val="single" w:sz="6" w:space="0" w:color="auto"/>
            </w:tcBorders>
            <w:vAlign w:val="center"/>
          </w:tcPr>
          <w:p w:rsidR="00371BAB" w:rsidRPr="00802D54" w:rsidRDefault="00371BAB" w:rsidP="00805515">
            <w:pPr>
              <w:widowControl/>
              <w:jc w:val="center"/>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计算机、通信及相关专业</w:t>
            </w:r>
          </w:p>
        </w:tc>
        <w:tc>
          <w:tcPr>
            <w:tcW w:w="851" w:type="dxa"/>
            <w:tcBorders>
              <w:top w:val="single" w:sz="6" w:space="0" w:color="auto"/>
              <w:left w:val="single" w:sz="6" w:space="0" w:color="auto"/>
              <w:bottom w:val="single" w:sz="6" w:space="0" w:color="auto"/>
              <w:right w:val="single" w:sz="4" w:space="0" w:color="auto"/>
            </w:tcBorders>
            <w:vAlign w:val="center"/>
          </w:tcPr>
          <w:p w:rsidR="00371BAB" w:rsidRPr="00802D54" w:rsidRDefault="00371BAB" w:rsidP="00805515">
            <w:pPr>
              <w:widowControl/>
              <w:jc w:val="center"/>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长沙、成都</w:t>
            </w:r>
          </w:p>
        </w:tc>
        <w:tc>
          <w:tcPr>
            <w:tcW w:w="4823" w:type="dxa"/>
            <w:tcBorders>
              <w:top w:val="single" w:sz="6" w:space="0" w:color="auto"/>
              <w:left w:val="single" w:sz="4" w:space="0" w:color="auto"/>
              <w:bottom w:val="single" w:sz="6" w:space="0" w:color="auto"/>
              <w:right w:val="thickThinSmallGap" w:sz="18" w:space="0" w:color="auto"/>
            </w:tcBorders>
            <w:vAlign w:val="center"/>
          </w:tcPr>
          <w:p w:rsidR="00371BAB" w:rsidRPr="00802D54" w:rsidRDefault="00371BAB" w:rsidP="00805515">
            <w:pPr>
              <w:ind w:firstLineChars="196" w:firstLine="470"/>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岗位职责：</w:t>
            </w:r>
          </w:p>
          <w:p w:rsidR="00371BAB" w:rsidRPr="00802D54" w:rsidRDefault="00371BAB" w:rsidP="00805515">
            <w:pPr>
              <w:ind w:leftChars="200" w:left="420" w:firstLineChars="200" w:firstLine="480"/>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1.参与芯片架构设计和代码实现，参与需求分析，系统划分和模块设计；</w:t>
            </w:r>
          </w:p>
          <w:p w:rsidR="00371BAB" w:rsidRPr="00802D54" w:rsidRDefault="00371BAB" w:rsidP="00805515">
            <w:pPr>
              <w:ind w:leftChars="200" w:left="420" w:firstLineChars="200" w:firstLine="480"/>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2.制定芯片的设计文档，编写各类模块设计文档。</w:t>
            </w:r>
          </w:p>
          <w:p w:rsidR="00371BAB" w:rsidRPr="00802D54" w:rsidRDefault="00371BAB" w:rsidP="00805515">
            <w:pPr>
              <w:ind w:firstLineChars="196" w:firstLine="470"/>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任职资格：</w:t>
            </w:r>
          </w:p>
          <w:p w:rsidR="00371BAB" w:rsidRPr="00802D54" w:rsidRDefault="00371BAB" w:rsidP="00805515">
            <w:pPr>
              <w:ind w:leftChars="200" w:left="420" w:firstLineChars="200" w:firstLine="480"/>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 xml:space="preserve">1.计算机或微电子专业本科及以上学历；                              </w:t>
            </w:r>
          </w:p>
          <w:p w:rsidR="00371BAB" w:rsidRPr="00802D54" w:rsidRDefault="00371BAB" w:rsidP="00805515">
            <w:pPr>
              <w:ind w:leftChars="200" w:left="420" w:firstLineChars="200" w:firstLine="480"/>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2.熟悉计算机体系结构、芯片设计方法学；</w:t>
            </w:r>
          </w:p>
          <w:p w:rsidR="00371BAB" w:rsidRPr="00802D54" w:rsidRDefault="00371BAB" w:rsidP="00805515">
            <w:pPr>
              <w:ind w:leftChars="200" w:left="420" w:firstLineChars="200" w:firstLine="480"/>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3.熟悉verilog语言和ASIC设计流程；</w:t>
            </w:r>
          </w:p>
          <w:p w:rsidR="00371BAB" w:rsidRPr="00802D54" w:rsidRDefault="00371BAB" w:rsidP="00805515">
            <w:pPr>
              <w:ind w:leftChars="200" w:left="420" w:firstLineChars="200" w:firstLine="480"/>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4.熟悉综合、PTA设计流程；</w:t>
            </w:r>
          </w:p>
          <w:p w:rsidR="00371BAB" w:rsidRPr="00802D54" w:rsidRDefault="00371BAB" w:rsidP="00805515">
            <w:pPr>
              <w:ind w:leftChars="200" w:left="420" w:firstLineChars="200" w:firstLine="480"/>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5.熟悉以太网、PCIE等协议者优先。</w:t>
            </w:r>
          </w:p>
          <w:p w:rsidR="00371BAB" w:rsidRPr="00802D54" w:rsidRDefault="00371BAB" w:rsidP="00805515">
            <w:pPr>
              <w:ind w:firstLineChars="196" w:firstLine="470"/>
              <w:rPr>
                <w:rFonts w:ascii="宋体" w:hAnsi="宋体" w:cs="宋体"/>
                <w:kern w:val="0"/>
                <w:sz w:val="24"/>
                <w:szCs w:val="24"/>
                <w:shd w:val="clear" w:color="auto" w:fill="FFFFFF"/>
              </w:rPr>
            </w:pPr>
          </w:p>
        </w:tc>
      </w:tr>
      <w:tr w:rsidR="00371BAB" w:rsidTr="00417F4A">
        <w:trPr>
          <w:trHeight w:val="502"/>
        </w:trPr>
        <w:tc>
          <w:tcPr>
            <w:tcW w:w="1096" w:type="dxa"/>
            <w:tcBorders>
              <w:top w:val="single" w:sz="6" w:space="0" w:color="auto"/>
              <w:left w:val="thinThickSmallGap" w:sz="18" w:space="0" w:color="auto"/>
              <w:bottom w:val="single" w:sz="6" w:space="0" w:color="auto"/>
              <w:right w:val="single" w:sz="6" w:space="0" w:color="auto"/>
            </w:tcBorders>
            <w:vAlign w:val="center"/>
          </w:tcPr>
          <w:p w:rsidR="00371BAB" w:rsidRPr="00802D54" w:rsidRDefault="00371BAB" w:rsidP="00805515">
            <w:pPr>
              <w:widowControl/>
              <w:jc w:val="center"/>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协议开发工程师</w:t>
            </w:r>
          </w:p>
        </w:tc>
        <w:tc>
          <w:tcPr>
            <w:tcW w:w="709" w:type="dxa"/>
            <w:tcBorders>
              <w:top w:val="single" w:sz="6" w:space="0" w:color="auto"/>
              <w:left w:val="single" w:sz="6" w:space="0" w:color="auto"/>
              <w:bottom w:val="single" w:sz="6" w:space="0" w:color="auto"/>
              <w:right w:val="single" w:sz="6" w:space="0" w:color="auto"/>
            </w:tcBorders>
            <w:vAlign w:val="center"/>
          </w:tcPr>
          <w:p w:rsidR="00371BAB" w:rsidRPr="00802D54" w:rsidRDefault="00371BAB" w:rsidP="00805515">
            <w:pPr>
              <w:widowControl/>
              <w:jc w:val="center"/>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2</w:t>
            </w:r>
          </w:p>
        </w:tc>
        <w:tc>
          <w:tcPr>
            <w:tcW w:w="992" w:type="dxa"/>
            <w:tcBorders>
              <w:top w:val="single" w:sz="6" w:space="0" w:color="auto"/>
              <w:left w:val="single" w:sz="6" w:space="0" w:color="auto"/>
              <w:bottom w:val="single" w:sz="6" w:space="0" w:color="auto"/>
              <w:right w:val="single" w:sz="6" w:space="0" w:color="auto"/>
            </w:tcBorders>
            <w:vAlign w:val="center"/>
          </w:tcPr>
          <w:p w:rsidR="00371BAB" w:rsidRPr="00802D54" w:rsidRDefault="00371BAB" w:rsidP="00805515">
            <w:pPr>
              <w:widowControl/>
              <w:jc w:val="center"/>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本科及以上</w:t>
            </w:r>
          </w:p>
        </w:tc>
        <w:tc>
          <w:tcPr>
            <w:tcW w:w="1276" w:type="dxa"/>
            <w:tcBorders>
              <w:top w:val="single" w:sz="6" w:space="0" w:color="auto"/>
              <w:left w:val="single" w:sz="6" w:space="0" w:color="auto"/>
              <w:bottom w:val="single" w:sz="6" w:space="0" w:color="auto"/>
              <w:right w:val="single" w:sz="6" w:space="0" w:color="auto"/>
            </w:tcBorders>
            <w:vAlign w:val="center"/>
          </w:tcPr>
          <w:p w:rsidR="00371BAB" w:rsidRPr="00802D54" w:rsidRDefault="00371BAB" w:rsidP="00805515">
            <w:pPr>
              <w:widowControl/>
              <w:jc w:val="center"/>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计算机、通信及相关专业</w:t>
            </w:r>
          </w:p>
        </w:tc>
        <w:tc>
          <w:tcPr>
            <w:tcW w:w="851" w:type="dxa"/>
            <w:tcBorders>
              <w:top w:val="single" w:sz="6" w:space="0" w:color="auto"/>
              <w:left w:val="single" w:sz="6" w:space="0" w:color="auto"/>
              <w:bottom w:val="single" w:sz="6" w:space="0" w:color="auto"/>
              <w:right w:val="single" w:sz="4" w:space="0" w:color="auto"/>
            </w:tcBorders>
            <w:vAlign w:val="center"/>
          </w:tcPr>
          <w:p w:rsidR="00371BAB" w:rsidRPr="00802D54" w:rsidRDefault="00371BAB" w:rsidP="00805515">
            <w:pPr>
              <w:widowControl/>
              <w:jc w:val="center"/>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长沙、成都</w:t>
            </w:r>
          </w:p>
        </w:tc>
        <w:tc>
          <w:tcPr>
            <w:tcW w:w="4823" w:type="dxa"/>
            <w:tcBorders>
              <w:top w:val="single" w:sz="6" w:space="0" w:color="auto"/>
              <w:left w:val="single" w:sz="4" w:space="0" w:color="auto"/>
              <w:bottom w:val="single" w:sz="6" w:space="0" w:color="auto"/>
              <w:right w:val="thickThinSmallGap" w:sz="18" w:space="0" w:color="auto"/>
            </w:tcBorders>
            <w:vAlign w:val="center"/>
          </w:tcPr>
          <w:p w:rsidR="00371BAB" w:rsidRPr="00802D54" w:rsidRDefault="00371BAB" w:rsidP="00805515">
            <w:pPr>
              <w:ind w:firstLineChars="196" w:firstLine="470"/>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岗位职责：</w:t>
            </w:r>
          </w:p>
          <w:p w:rsidR="00371BAB" w:rsidRPr="00802D54" w:rsidRDefault="00371BAB" w:rsidP="00805515">
            <w:pPr>
              <w:ind w:leftChars="200" w:left="420" w:firstLineChars="200" w:firstLine="480"/>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1.参与产品的架构设计、协议设计和验证，参与需求分析，系统划分和模块设计；</w:t>
            </w:r>
          </w:p>
          <w:p w:rsidR="00371BAB" w:rsidRPr="00802D54" w:rsidRDefault="00371BAB" w:rsidP="00805515">
            <w:pPr>
              <w:ind w:leftChars="200" w:left="420" w:firstLineChars="200" w:firstLine="480"/>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2.设计网络、IO系统SDK、Firmware、Driver、管理软件等；</w:t>
            </w:r>
          </w:p>
          <w:p w:rsidR="00371BAB" w:rsidRPr="00802D54" w:rsidRDefault="00371BAB" w:rsidP="00805515">
            <w:pPr>
              <w:ind w:leftChars="200" w:left="420" w:firstLineChars="200" w:firstLine="480"/>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3.参与芯片、产品的协议算法的验</w:t>
            </w:r>
            <w:r w:rsidRPr="00802D54">
              <w:rPr>
                <w:rFonts w:ascii="宋体" w:hAnsi="宋体" w:cs="宋体" w:hint="eastAsia"/>
                <w:kern w:val="0"/>
                <w:sz w:val="24"/>
                <w:szCs w:val="24"/>
                <w:shd w:val="clear" w:color="auto" w:fill="FFFFFF"/>
              </w:rPr>
              <w:lastRenderedPageBreak/>
              <w:t>证和测试。</w:t>
            </w:r>
          </w:p>
          <w:p w:rsidR="00371BAB" w:rsidRPr="00802D54" w:rsidRDefault="00371BAB" w:rsidP="00805515">
            <w:pPr>
              <w:ind w:firstLineChars="196" w:firstLine="470"/>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任职资格：</w:t>
            </w:r>
          </w:p>
          <w:p w:rsidR="00371BAB" w:rsidRPr="00802D54" w:rsidRDefault="00371BAB" w:rsidP="00805515">
            <w:pPr>
              <w:ind w:leftChars="200" w:left="420" w:firstLineChars="200" w:firstLine="480"/>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 xml:space="preserve">1.计算机或通讯专业本科及以上学历；                                 </w:t>
            </w:r>
          </w:p>
          <w:p w:rsidR="00371BAB" w:rsidRPr="00802D54" w:rsidRDefault="00371BAB" w:rsidP="00805515">
            <w:pPr>
              <w:ind w:leftChars="200" w:left="420" w:firstLineChars="200" w:firstLine="480"/>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2.熟悉计算机体系结构，熟悉网络、互连IO协议以及交换架构（以太网、Infiniband，PCIE，RDMA， FC等）；</w:t>
            </w:r>
          </w:p>
          <w:p w:rsidR="00371BAB" w:rsidRPr="00802D54" w:rsidRDefault="00371BAB" w:rsidP="00805515">
            <w:pPr>
              <w:ind w:leftChars="200" w:left="420" w:firstLineChars="200" w:firstLine="480"/>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3.熟悉Linux操作系统内核，熟悉CPU体系结构，熟悉C语言、C++语言、verilog语言之一。</w:t>
            </w:r>
          </w:p>
          <w:p w:rsidR="00371BAB" w:rsidRPr="00802D54" w:rsidRDefault="00371BAB" w:rsidP="00805515">
            <w:pPr>
              <w:ind w:firstLineChars="196" w:firstLine="470"/>
              <w:rPr>
                <w:rFonts w:ascii="宋体" w:hAnsi="宋体" w:cs="宋体"/>
                <w:kern w:val="0"/>
                <w:sz w:val="24"/>
                <w:szCs w:val="24"/>
                <w:shd w:val="clear" w:color="auto" w:fill="FFFFFF"/>
              </w:rPr>
            </w:pPr>
          </w:p>
        </w:tc>
      </w:tr>
      <w:tr w:rsidR="00371BAB" w:rsidTr="00417F4A">
        <w:trPr>
          <w:trHeight w:val="502"/>
        </w:trPr>
        <w:tc>
          <w:tcPr>
            <w:tcW w:w="1096" w:type="dxa"/>
            <w:tcBorders>
              <w:top w:val="single" w:sz="6" w:space="0" w:color="auto"/>
              <w:left w:val="thinThickSmallGap" w:sz="18" w:space="0" w:color="auto"/>
              <w:bottom w:val="single" w:sz="6" w:space="0" w:color="auto"/>
              <w:right w:val="single" w:sz="6" w:space="0" w:color="auto"/>
            </w:tcBorders>
            <w:vAlign w:val="center"/>
          </w:tcPr>
          <w:p w:rsidR="00371BAB" w:rsidRPr="00802D54" w:rsidRDefault="00371BAB" w:rsidP="00805515">
            <w:pPr>
              <w:widowControl/>
              <w:jc w:val="center"/>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lastRenderedPageBreak/>
              <w:t>测试执行工程师</w:t>
            </w:r>
          </w:p>
        </w:tc>
        <w:tc>
          <w:tcPr>
            <w:tcW w:w="709" w:type="dxa"/>
            <w:tcBorders>
              <w:top w:val="single" w:sz="6" w:space="0" w:color="auto"/>
              <w:left w:val="single" w:sz="6" w:space="0" w:color="auto"/>
              <w:bottom w:val="single" w:sz="6" w:space="0" w:color="auto"/>
              <w:right w:val="single" w:sz="6" w:space="0" w:color="auto"/>
            </w:tcBorders>
            <w:vAlign w:val="center"/>
          </w:tcPr>
          <w:p w:rsidR="00371BAB" w:rsidRPr="00802D54" w:rsidRDefault="00371BAB" w:rsidP="00805515">
            <w:pPr>
              <w:widowControl/>
              <w:jc w:val="center"/>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2</w:t>
            </w:r>
          </w:p>
        </w:tc>
        <w:tc>
          <w:tcPr>
            <w:tcW w:w="992" w:type="dxa"/>
            <w:tcBorders>
              <w:top w:val="single" w:sz="6" w:space="0" w:color="auto"/>
              <w:left w:val="single" w:sz="6" w:space="0" w:color="auto"/>
              <w:bottom w:val="single" w:sz="6" w:space="0" w:color="auto"/>
              <w:right w:val="single" w:sz="6" w:space="0" w:color="auto"/>
            </w:tcBorders>
            <w:vAlign w:val="center"/>
          </w:tcPr>
          <w:p w:rsidR="00371BAB" w:rsidRPr="00802D54" w:rsidRDefault="00371BAB" w:rsidP="00805515">
            <w:pPr>
              <w:widowControl/>
              <w:jc w:val="center"/>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本科及以上</w:t>
            </w:r>
          </w:p>
        </w:tc>
        <w:tc>
          <w:tcPr>
            <w:tcW w:w="1276" w:type="dxa"/>
            <w:tcBorders>
              <w:top w:val="single" w:sz="6" w:space="0" w:color="auto"/>
              <w:left w:val="single" w:sz="6" w:space="0" w:color="auto"/>
              <w:bottom w:val="single" w:sz="6" w:space="0" w:color="auto"/>
              <w:right w:val="single" w:sz="6" w:space="0" w:color="auto"/>
            </w:tcBorders>
            <w:vAlign w:val="center"/>
          </w:tcPr>
          <w:p w:rsidR="00371BAB" w:rsidRPr="00802D54" w:rsidRDefault="00371BAB" w:rsidP="00805515">
            <w:pPr>
              <w:widowControl/>
              <w:jc w:val="center"/>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计算机、通信及相关专业</w:t>
            </w:r>
          </w:p>
        </w:tc>
        <w:tc>
          <w:tcPr>
            <w:tcW w:w="851" w:type="dxa"/>
            <w:tcBorders>
              <w:top w:val="single" w:sz="6" w:space="0" w:color="auto"/>
              <w:left w:val="single" w:sz="6" w:space="0" w:color="auto"/>
              <w:bottom w:val="single" w:sz="6" w:space="0" w:color="auto"/>
              <w:right w:val="single" w:sz="4" w:space="0" w:color="auto"/>
            </w:tcBorders>
            <w:vAlign w:val="center"/>
          </w:tcPr>
          <w:p w:rsidR="00371BAB" w:rsidRPr="00802D54" w:rsidRDefault="00371BAB" w:rsidP="00805515">
            <w:pPr>
              <w:widowControl/>
              <w:jc w:val="center"/>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成都</w:t>
            </w:r>
          </w:p>
        </w:tc>
        <w:tc>
          <w:tcPr>
            <w:tcW w:w="4823" w:type="dxa"/>
            <w:tcBorders>
              <w:top w:val="single" w:sz="6" w:space="0" w:color="auto"/>
              <w:left w:val="single" w:sz="4" w:space="0" w:color="auto"/>
              <w:bottom w:val="single" w:sz="6" w:space="0" w:color="auto"/>
              <w:right w:val="thickThinSmallGap" w:sz="18" w:space="0" w:color="auto"/>
            </w:tcBorders>
            <w:vAlign w:val="center"/>
          </w:tcPr>
          <w:p w:rsidR="00371BAB" w:rsidRPr="00802D54" w:rsidRDefault="00371BAB" w:rsidP="00805515">
            <w:pPr>
              <w:ind w:firstLineChars="196" w:firstLine="470"/>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岗位职责：</w:t>
            </w:r>
          </w:p>
          <w:p w:rsidR="00371BAB" w:rsidRPr="00802D54" w:rsidRDefault="00371BAB" w:rsidP="00805515">
            <w:pPr>
              <w:ind w:left="840"/>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1.执行测试用例，提交bug，书写测试报告；</w:t>
            </w:r>
          </w:p>
          <w:p w:rsidR="00371BAB" w:rsidRPr="00802D54" w:rsidRDefault="00371BAB" w:rsidP="00805515">
            <w:pPr>
              <w:ind w:left="840"/>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2.提出测试用例修改建议；</w:t>
            </w:r>
          </w:p>
          <w:p w:rsidR="00371BAB" w:rsidRPr="00802D54" w:rsidRDefault="00371BAB" w:rsidP="00805515">
            <w:pPr>
              <w:ind w:left="840"/>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3.配合开发调试。</w:t>
            </w:r>
          </w:p>
          <w:p w:rsidR="00371BAB" w:rsidRPr="00802D54" w:rsidRDefault="00371BAB" w:rsidP="00805515">
            <w:pPr>
              <w:ind w:firstLineChars="196" w:firstLine="470"/>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任职资格：</w:t>
            </w:r>
          </w:p>
          <w:p w:rsidR="00371BAB" w:rsidRPr="00802D54" w:rsidRDefault="00371BAB" w:rsidP="00805515">
            <w:pPr>
              <w:ind w:leftChars="200" w:left="420" w:firstLineChars="202" w:firstLine="485"/>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1.计算机或相关专业本科以上学历；</w:t>
            </w:r>
          </w:p>
          <w:p w:rsidR="00371BAB" w:rsidRPr="00802D54" w:rsidRDefault="00371BAB" w:rsidP="00805515">
            <w:pPr>
              <w:ind w:leftChars="200" w:left="420" w:firstLineChars="200" w:firstLine="480"/>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2.了解TCP/IP；</w:t>
            </w:r>
          </w:p>
          <w:p w:rsidR="00371BAB" w:rsidRPr="00802D54" w:rsidRDefault="00371BAB" w:rsidP="00805515">
            <w:pPr>
              <w:ind w:leftChars="200" w:left="420" w:firstLineChars="200" w:firstLine="480"/>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3.了解边界值、等价类等黑盒测试用例设计方法；</w:t>
            </w:r>
          </w:p>
          <w:p w:rsidR="00371BAB" w:rsidRPr="00802D54" w:rsidRDefault="00371BAB" w:rsidP="00805515">
            <w:pPr>
              <w:ind w:leftChars="200" w:left="420" w:firstLineChars="200" w:firstLine="480"/>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4.能阅读英文技术资料。</w:t>
            </w:r>
          </w:p>
          <w:p w:rsidR="00371BAB" w:rsidRPr="00802D54" w:rsidRDefault="00371BAB" w:rsidP="00805515">
            <w:pPr>
              <w:ind w:firstLineChars="196" w:firstLine="470"/>
              <w:rPr>
                <w:rFonts w:ascii="宋体" w:hAnsi="宋体" w:cs="宋体"/>
                <w:kern w:val="0"/>
                <w:sz w:val="24"/>
                <w:szCs w:val="24"/>
                <w:shd w:val="clear" w:color="auto" w:fill="FFFFFF"/>
              </w:rPr>
            </w:pPr>
          </w:p>
        </w:tc>
      </w:tr>
      <w:tr w:rsidR="00371BAB" w:rsidTr="00417F4A">
        <w:trPr>
          <w:trHeight w:val="502"/>
        </w:trPr>
        <w:tc>
          <w:tcPr>
            <w:tcW w:w="1096" w:type="dxa"/>
            <w:tcBorders>
              <w:top w:val="single" w:sz="6" w:space="0" w:color="auto"/>
              <w:left w:val="thinThickSmallGap" w:sz="18" w:space="0" w:color="auto"/>
              <w:bottom w:val="single" w:sz="6" w:space="0" w:color="auto"/>
              <w:right w:val="single" w:sz="6" w:space="0" w:color="auto"/>
            </w:tcBorders>
            <w:vAlign w:val="center"/>
          </w:tcPr>
          <w:p w:rsidR="00371BAB" w:rsidRPr="00802D54" w:rsidRDefault="00371BAB" w:rsidP="00805515">
            <w:pPr>
              <w:widowControl/>
              <w:jc w:val="center"/>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嵌入式驱动开发工程师</w:t>
            </w:r>
          </w:p>
        </w:tc>
        <w:tc>
          <w:tcPr>
            <w:tcW w:w="709" w:type="dxa"/>
            <w:tcBorders>
              <w:top w:val="single" w:sz="6" w:space="0" w:color="auto"/>
              <w:left w:val="single" w:sz="6" w:space="0" w:color="auto"/>
              <w:bottom w:val="single" w:sz="6" w:space="0" w:color="auto"/>
              <w:right w:val="single" w:sz="6" w:space="0" w:color="auto"/>
            </w:tcBorders>
            <w:vAlign w:val="center"/>
          </w:tcPr>
          <w:p w:rsidR="00371BAB" w:rsidRPr="00802D54" w:rsidRDefault="00371BAB" w:rsidP="00805515">
            <w:pPr>
              <w:widowControl/>
              <w:jc w:val="center"/>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2</w:t>
            </w:r>
          </w:p>
        </w:tc>
        <w:tc>
          <w:tcPr>
            <w:tcW w:w="992" w:type="dxa"/>
            <w:tcBorders>
              <w:top w:val="single" w:sz="6" w:space="0" w:color="auto"/>
              <w:left w:val="single" w:sz="6" w:space="0" w:color="auto"/>
              <w:bottom w:val="single" w:sz="6" w:space="0" w:color="auto"/>
              <w:right w:val="single" w:sz="6" w:space="0" w:color="auto"/>
            </w:tcBorders>
            <w:vAlign w:val="center"/>
          </w:tcPr>
          <w:p w:rsidR="00371BAB" w:rsidRPr="00802D54" w:rsidRDefault="00371BAB" w:rsidP="00805515">
            <w:pPr>
              <w:widowControl/>
              <w:jc w:val="center"/>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本科及以上</w:t>
            </w:r>
          </w:p>
        </w:tc>
        <w:tc>
          <w:tcPr>
            <w:tcW w:w="1276" w:type="dxa"/>
            <w:tcBorders>
              <w:top w:val="single" w:sz="6" w:space="0" w:color="auto"/>
              <w:left w:val="single" w:sz="6" w:space="0" w:color="auto"/>
              <w:bottom w:val="single" w:sz="6" w:space="0" w:color="auto"/>
              <w:right w:val="single" w:sz="6" w:space="0" w:color="auto"/>
            </w:tcBorders>
            <w:vAlign w:val="center"/>
          </w:tcPr>
          <w:p w:rsidR="00371BAB" w:rsidRPr="00802D54" w:rsidRDefault="00371BAB" w:rsidP="00805515">
            <w:pPr>
              <w:widowControl/>
              <w:jc w:val="center"/>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计算机、通信及相关专业</w:t>
            </w:r>
          </w:p>
        </w:tc>
        <w:tc>
          <w:tcPr>
            <w:tcW w:w="851" w:type="dxa"/>
            <w:tcBorders>
              <w:top w:val="single" w:sz="6" w:space="0" w:color="auto"/>
              <w:left w:val="single" w:sz="6" w:space="0" w:color="auto"/>
              <w:bottom w:val="single" w:sz="6" w:space="0" w:color="auto"/>
              <w:right w:val="single" w:sz="4" w:space="0" w:color="auto"/>
            </w:tcBorders>
            <w:vAlign w:val="center"/>
          </w:tcPr>
          <w:p w:rsidR="00371BAB" w:rsidRPr="00802D54" w:rsidRDefault="00371BAB" w:rsidP="00805515">
            <w:pPr>
              <w:widowControl/>
              <w:jc w:val="center"/>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成都</w:t>
            </w:r>
          </w:p>
        </w:tc>
        <w:tc>
          <w:tcPr>
            <w:tcW w:w="4823" w:type="dxa"/>
            <w:tcBorders>
              <w:top w:val="single" w:sz="6" w:space="0" w:color="auto"/>
              <w:left w:val="single" w:sz="4" w:space="0" w:color="auto"/>
              <w:bottom w:val="single" w:sz="6" w:space="0" w:color="auto"/>
              <w:right w:val="thickThinSmallGap" w:sz="18" w:space="0" w:color="auto"/>
            </w:tcBorders>
            <w:vAlign w:val="center"/>
          </w:tcPr>
          <w:p w:rsidR="00371BAB" w:rsidRPr="00802D54" w:rsidRDefault="00371BAB" w:rsidP="00805515">
            <w:pPr>
              <w:ind w:firstLineChars="196" w:firstLine="470"/>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岗位职责：</w:t>
            </w:r>
          </w:p>
          <w:p w:rsidR="00371BAB" w:rsidRPr="00802D54" w:rsidRDefault="00371BAB" w:rsidP="00805515">
            <w:pPr>
              <w:ind w:leftChars="200" w:left="420" w:firstLineChars="200" w:firstLine="480"/>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1. 参与嵌入式设备驱动的设计和开发；</w:t>
            </w:r>
          </w:p>
          <w:p w:rsidR="00371BAB" w:rsidRPr="00802D54" w:rsidRDefault="00371BAB" w:rsidP="00805515">
            <w:pPr>
              <w:ind w:leftChars="200" w:left="420" w:firstLineChars="200" w:firstLine="480"/>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2. 辅助硬件工程师硬件调试和开发；</w:t>
            </w:r>
          </w:p>
          <w:p w:rsidR="00371BAB" w:rsidRPr="00802D54" w:rsidRDefault="00371BAB" w:rsidP="00805515">
            <w:pPr>
              <w:ind w:leftChars="200" w:left="420" w:firstLineChars="200" w:firstLine="480"/>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3. 负责相关文档的编辑整理工作。</w:t>
            </w:r>
          </w:p>
          <w:p w:rsidR="00371BAB" w:rsidRPr="00802D54" w:rsidRDefault="00371BAB" w:rsidP="00805515">
            <w:pPr>
              <w:ind w:firstLineChars="196" w:firstLine="470"/>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任职资格：</w:t>
            </w:r>
          </w:p>
          <w:p w:rsidR="00371BAB" w:rsidRPr="00802D54" w:rsidRDefault="00371BAB" w:rsidP="00805515">
            <w:pPr>
              <w:ind w:leftChars="200" w:left="420" w:firstLineChars="200" w:firstLine="480"/>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1. 计算机、电子、通信等相关专业本科及以上学历；</w:t>
            </w:r>
          </w:p>
          <w:p w:rsidR="00371BAB" w:rsidRPr="00802D54" w:rsidRDefault="00371BAB" w:rsidP="00805515">
            <w:pPr>
              <w:ind w:leftChars="200" w:left="420" w:firstLineChars="200" w:firstLine="480"/>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2. 熟练掌握C/C++，掌握Python等脚本语言；</w:t>
            </w:r>
          </w:p>
          <w:p w:rsidR="00371BAB" w:rsidRPr="00802D54" w:rsidRDefault="00371BAB" w:rsidP="00805515">
            <w:pPr>
              <w:ind w:leftChars="200" w:left="420" w:firstLineChars="200" w:firstLine="480"/>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3. 扎实的计算机网络和通信基础知识，熟悉二三层交换机原理；</w:t>
            </w:r>
          </w:p>
          <w:p w:rsidR="00371BAB" w:rsidRPr="00802D54" w:rsidRDefault="00371BAB" w:rsidP="00805515">
            <w:pPr>
              <w:ind w:leftChars="200" w:left="420" w:firstLineChars="200" w:firstLine="480"/>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4. 熟练使用Linux操作系统，有实际的相关开发经验优先；</w:t>
            </w:r>
          </w:p>
          <w:p w:rsidR="00371BAB" w:rsidRPr="00802D54" w:rsidRDefault="00371BAB" w:rsidP="00805515">
            <w:pPr>
              <w:ind w:leftChars="200" w:left="420" w:firstLineChars="200" w:firstLine="480"/>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5. 有较好的文字表达能力和文档组织能力；</w:t>
            </w:r>
          </w:p>
          <w:p w:rsidR="00371BAB" w:rsidRPr="00802D54" w:rsidRDefault="00371BAB" w:rsidP="00805515">
            <w:pPr>
              <w:ind w:leftChars="200" w:left="420" w:firstLineChars="200" w:firstLine="480"/>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6. 英语阅读能力强，英语水平大学四级以上；</w:t>
            </w:r>
          </w:p>
          <w:p w:rsidR="00371BAB" w:rsidRPr="00802D54" w:rsidRDefault="00371BAB" w:rsidP="00805515">
            <w:pPr>
              <w:ind w:leftChars="200" w:left="420" w:firstLineChars="200" w:firstLine="480"/>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7. 工作踏实积极上进肯吃苦，勇于</w:t>
            </w:r>
            <w:r w:rsidRPr="00802D54">
              <w:rPr>
                <w:rFonts w:ascii="宋体" w:hAnsi="宋体" w:cs="宋体" w:hint="eastAsia"/>
                <w:kern w:val="0"/>
                <w:sz w:val="24"/>
                <w:szCs w:val="24"/>
                <w:shd w:val="clear" w:color="auto" w:fill="FFFFFF"/>
              </w:rPr>
              <w:lastRenderedPageBreak/>
              <w:t>创新及钻研，工作认真负责且细心，具有良好的沟通与表达能力。</w:t>
            </w:r>
          </w:p>
          <w:p w:rsidR="00371BAB" w:rsidRPr="00802D54" w:rsidRDefault="00371BAB" w:rsidP="00805515">
            <w:pPr>
              <w:ind w:firstLineChars="196" w:firstLine="470"/>
              <w:rPr>
                <w:rFonts w:ascii="宋体" w:hAnsi="宋体" w:cs="宋体"/>
                <w:kern w:val="0"/>
                <w:sz w:val="24"/>
                <w:szCs w:val="24"/>
                <w:shd w:val="clear" w:color="auto" w:fill="FFFFFF"/>
              </w:rPr>
            </w:pPr>
          </w:p>
        </w:tc>
      </w:tr>
      <w:tr w:rsidR="00371BAB" w:rsidTr="00417F4A">
        <w:trPr>
          <w:trHeight w:val="502"/>
        </w:trPr>
        <w:tc>
          <w:tcPr>
            <w:tcW w:w="1096" w:type="dxa"/>
            <w:tcBorders>
              <w:top w:val="single" w:sz="6" w:space="0" w:color="auto"/>
              <w:left w:val="thinThickSmallGap" w:sz="18" w:space="0" w:color="auto"/>
              <w:bottom w:val="single" w:sz="6" w:space="0" w:color="auto"/>
              <w:right w:val="single" w:sz="6" w:space="0" w:color="auto"/>
            </w:tcBorders>
            <w:vAlign w:val="center"/>
          </w:tcPr>
          <w:p w:rsidR="00371BAB" w:rsidRPr="00802D54" w:rsidRDefault="00371BAB" w:rsidP="00805515">
            <w:pPr>
              <w:widowControl/>
              <w:jc w:val="center"/>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lastRenderedPageBreak/>
              <w:t>硬件开发工程师</w:t>
            </w:r>
          </w:p>
        </w:tc>
        <w:tc>
          <w:tcPr>
            <w:tcW w:w="709" w:type="dxa"/>
            <w:tcBorders>
              <w:top w:val="single" w:sz="6" w:space="0" w:color="auto"/>
              <w:left w:val="single" w:sz="6" w:space="0" w:color="auto"/>
              <w:bottom w:val="single" w:sz="6" w:space="0" w:color="auto"/>
              <w:right w:val="single" w:sz="6" w:space="0" w:color="auto"/>
            </w:tcBorders>
            <w:vAlign w:val="center"/>
          </w:tcPr>
          <w:p w:rsidR="00371BAB" w:rsidRPr="00802D54" w:rsidRDefault="00371BAB" w:rsidP="00805515">
            <w:pPr>
              <w:widowControl/>
              <w:jc w:val="center"/>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2</w:t>
            </w:r>
          </w:p>
        </w:tc>
        <w:tc>
          <w:tcPr>
            <w:tcW w:w="992" w:type="dxa"/>
            <w:tcBorders>
              <w:top w:val="single" w:sz="6" w:space="0" w:color="auto"/>
              <w:left w:val="single" w:sz="6" w:space="0" w:color="auto"/>
              <w:bottom w:val="single" w:sz="6" w:space="0" w:color="auto"/>
              <w:right w:val="single" w:sz="6" w:space="0" w:color="auto"/>
            </w:tcBorders>
            <w:vAlign w:val="center"/>
          </w:tcPr>
          <w:p w:rsidR="00371BAB" w:rsidRPr="00802D54" w:rsidRDefault="00371BAB" w:rsidP="00805515">
            <w:pPr>
              <w:widowControl/>
              <w:jc w:val="center"/>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本科及以上</w:t>
            </w:r>
          </w:p>
        </w:tc>
        <w:tc>
          <w:tcPr>
            <w:tcW w:w="1276" w:type="dxa"/>
            <w:tcBorders>
              <w:top w:val="single" w:sz="6" w:space="0" w:color="auto"/>
              <w:left w:val="single" w:sz="6" w:space="0" w:color="auto"/>
              <w:bottom w:val="single" w:sz="6" w:space="0" w:color="auto"/>
              <w:right w:val="single" w:sz="6" w:space="0" w:color="auto"/>
            </w:tcBorders>
            <w:vAlign w:val="center"/>
          </w:tcPr>
          <w:p w:rsidR="00371BAB" w:rsidRPr="00802D54" w:rsidRDefault="00371BAB" w:rsidP="00805515">
            <w:pPr>
              <w:widowControl/>
              <w:jc w:val="center"/>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计算机、通信及相关专业</w:t>
            </w:r>
          </w:p>
        </w:tc>
        <w:tc>
          <w:tcPr>
            <w:tcW w:w="851" w:type="dxa"/>
            <w:tcBorders>
              <w:top w:val="single" w:sz="6" w:space="0" w:color="auto"/>
              <w:left w:val="single" w:sz="6" w:space="0" w:color="auto"/>
              <w:bottom w:val="single" w:sz="6" w:space="0" w:color="auto"/>
              <w:right w:val="single" w:sz="4" w:space="0" w:color="auto"/>
            </w:tcBorders>
            <w:vAlign w:val="center"/>
          </w:tcPr>
          <w:p w:rsidR="00371BAB" w:rsidRPr="00802D54" w:rsidRDefault="00371BAB" w:rsidP="00805515">
            <w:pPr>
              <w:widowControl/>
              <w:jc w:val="center"/>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成都</w:t>
            </w:r>
          </w:p>
        </w:tc>
        <w:tc>
          <w:tcPr>
            <w:tcW w:w="4823" w:type="dxa"/>
            <w:tcBorders>
              <w:top w:val="single" w:sz="6" w:space="0" w:color="auto"/>
              <w:left w:val="single" w:sz="4" w:space="0" w:color="auto"/>
              <w:bottom w:val="single" w:sz="6" w:space="0" w:color="auto"/>
              <w:right w:val="thickThinSmallGap" w:sz="18" w:space="0" w:color="auto"/>
            </w:tcBorders>
            <w:vAlign w:val="center"/>
          </w:tcPr>
          <w:p w:rsidR="00371BAB" w:rsidRPr="00802D54" w:rsidRDefault="00371BAB" w:rsidP="00805515">
            <w:pPr>
              <w:ind w:firstLineChars="196" w:firstLine="470"/>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岗位职责：</w:t>
            </w:r>
          </w:p>
          <w:p w:rsidR="00371BAB" w:rsidRPr="00802D54" w:rsidRDefault="00371BAB" w:rsidP="00805515">
            <w:pPr>
              <w:ind w:leftChars="200" w:left="420" w:firstLineChars="200" w:firstLine="480"/>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1.参与系统的设计开发、方案选型；</w:t>
            </w:r>
          </w:p>
          <w:p w:rsidR="00371BAB" w:rsidRPr="00802D54" w:rsidRDefault="00371BAB" w:rsidP="00805515">
            <w:pPr>
              <w:ind w:leftChars="200" w:left="420" w:firstLineChars="200" w:firstLine="480"/>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2.负责产品硬件板卡原理设计，指导PCB人员进行PCB设计；</w:t>
            </w:r>
          </w:p>
          <w:p w:rsidR="00371BAB" w:rsidRPr="00802D54" w:rsidRDefault="00371BAB" w:rsidP="00805515">
            <w:pPr>
              <w:ind w:leftChars="200" w:left="420" w:firstLineChars="200" w:firstLine="480"/>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3.负责板卡、产品的调试、测试；</w:t>
            </w:r>
          </w:p>
          <w:p w:rsidR="00371BAB" w:rsidRPr="00802D54" w:rsidRDefault="00371BAB" w:rsidP="00805515">
            <w:pPr>
              <w:ind w:leftChars="200" w:left="420" w:firstLineChars="200" w:firstLine="480"/>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4.负责整理和编写开发过程的相关技术文档；</w:t>
            </w:r>
          </w:p>
          <w:p w:rsidR="00371BAB" w:rsidRPr="00802D54" w:rsidRDefault="00371BAB" w:rsidP="00805515">
            <w:pPr>
              <w:ind w:leftChars="200" w:left="420" w:firstLineChars="200" w:firstLine="480"/>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5.配合产品的转产及维护。</w:t>
            </w:r>
          </w:p>
          <w:p w:rsidR="00371BAB" w:rsidRPr="00802D54" w:rsidRDefault="00371BAB" w:rsidP="00805515">
            <w:pPr>
              <w:ind w:firstLineChars="196" w:firstLine="470"/>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任职资格：</w:t>
            </w:r>
          </w:p>
          <w:p w:rsidR="00371BAB" w:rsidRPr="00802D54" w:rsidRDefault="00371BAB" w:rsidP="00805515">
            <w:pPr>
              <w:ind w:leftChars="200" w:left="420" w:firstLineChars="200" w:firstLine="480"/>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1.通信、电子、计算机等相关专业本科及以上学历；</w:t>
            </w:r>
          </w:p>
          <w:p w:rsidR="00371BAB" w:rsidRPr="00802D54" w:rsidRDefault="00371BAB" w:rsidP="00805515">
            <w:pPr>
              <w:ind w:leftChars="200" w:left="420" w:firstLineChars="200" w:firstLine="480"/>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2.具有扎实的数字电路、模拟电路知识基础；</w:t>
            </w:r>
          </w:p>
          <w:p w:rsidR="00371BAB" w:rsidRPr="00802D54" w:rsidRDefault="00371BAB" w:rsidP="00805515">
            <w:pPr>
              <w:ind w:leftChars="200" w:left="420" w:firstLineChars="200" w:firstLine="480"/>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3.掌握通信原理、与信号处理相关专业知识；</w:t>
            </w:r>
          </w:p>
          <w:p w:rsidR="00371BAB" w:rsidRPr="00802D54" w:rsidRDefault="00371BAB" w:rsidP="00805515">
            <w:pPr>
              <w:ind w:leftChars="200" w:left="420" w:firstLineChars="200" w:firstLine="480"/>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4.具有良好的英文阅读能力，能够熟练阅读和理解英文资料；</w:t>
            </w:r>
          </w:p>
          <w:p w:rsidR="00371BAB" w:rsidRPr="00802D54" w:rsidRDefault="00371BAB" w:rsidP="00805515">
            <w:pPr>
              <w:ind w:firstLineChars="196" w:firstLine="470"/>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 xml:space="preserve">5.具有良好的交流能力和学习能力。      </w:t>
            </w:r>
          </w:p>
        </w:tc>
      </w:tr>
      <w:tr w:rsidR="00371BAB" w:rsidTr="00417F4A">
        <w:trPr>
          <w:trHeight w:val="502"/>
        </w:trPr>
        <w:tc>
          <w:tcPr>
            <w:tcW w:w="1096" w:type="dxa"/>
            <w:tcBorders>
              <w:top w:val="single" w:sz="6" w:space="0" w:color="auto"/>
              <w:left w:val="thinThickSmallGap" w:sz="18" w:space="0" w:color="auto"/>
              <w:bottom w:val="single" w:sz="6" w:space="0" w:color="auto"/>
              <w:right w:val="single" w:sz="6" w:space="0" w:color="auto"/>
            </w:tcBorders>
            <w:vAlign w:val="center"/>
          </w:tcPr>
          <w:p w:rsidR="00371BAB" w:rsidRPr="00802D54" w:rsidRDefault="00371BAB" w:rsidP="00805515">
            <w:pPr>
              <w:widowControl/>
              <w:jc w:val="center"/>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销售代表</w:t>
            </w:r>
          </w:p>
        </w:tc>
        <w:tc>
          <w:tcPr>
            <w:tcW w:w="709" w:type="dxa"/>
            <w:tcBorders>
              <w:top w:val="single" w:sz="6" w:space="0" w:color="auto"/>
              <w:left w:val="single" w:sz="6" w:space="0" w:color="auto"/>
              <w:bottom w:val="single" w:sz="6" w:space="0" w:color="auto"/>
              <w:right w:val="single" w:sz="6" w:space="0" w:color="auto"/>
            </w:tcBorders>
            <w:vAlign w:val="center"/>
          </w:tcPr>
          <w:p w:rsidR="00371BAB" w:rsidRPr="00802D54" w:rsidRDefault="00371BAB" w:rsidP="00805515">
            <w:pPr>
              <w:widowControl/>
              <w:jc w:val="center"/>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4</w:t>
            </w:r>
          </w:p>
        </w:tc>
        <w:tc>
          <w:tcPr>
            <w:tcW w:w="992" w:type="dxa"/>
            <w:tcBorders>
              <w:top w:val="single" w:sz="6" w:space="0" w:color="auto"/>
              <w:left w:val="single" w:sz="6" w:space="0" w:color="auto"/>
              <w:bottom w:val="single" w:sz="6" w:space="0" w:color="auto"/>
              <w:right w:val="single" w:sz="6" w:space="0" w:color="auto"/>
            </w:tcBorders>
            <w:vAlign w:val="center"/>
          </w:tcPr>
          <w:p w:rsidR="00371BAB" w:rsidRPr="00802D54" w:rsidRDefault="00371BAB" w:rsidP="00805515">
            <w:pPr>
              <w:widowControl/>
              <w:jc w:val="center"/>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本科及以上</w:t>
            </w:r>
          </w:p>
        </w:tc>
        <w:tc>
          <w:tcPr>
            <w:tcW w:w="1276" w:type="dxa"/>
            <w:tcBorders>
              <w:top w:val="single" w:sz="6" w:space="0" w:color="auto"/>
              <w:left w:val="single" w:sz="6" w:space="0" w:color="auto"/>
              <w:bottom w:val="single" w:sz="6" w:space="0" w:color="auto"/>
              <w:right w:val="single" w:sz="6" w:space="0" w:color="auto"/>
            </w:tcBorders>
            <w:vAlign w:val="center"/>
          </w:tcPr>
          <w:p w:rsidR="00371BAB" w:rsidRPr="00802D54" w:rsidRDefault="00371BAB" w:rsidP="00805515">
            <w:pPr>
              <w:widowControl/>
              <w:jc w:val="center"/>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计算机、通信及相关专业</w:t>
            </w:r>
          </w:p>
        </w:tc>
        <w:tc>
          <w:tcPr>
            <w:tcW w:w="851" w:type="dxa"/>
            <w:tcBorders>
              <w:top w:val="single" w:sz="6" w:space="0" w:color="auto"/>
              <w:left w:val="single" w:sz="6" w:space="0" w:color="auto"/>
              <w:bottom w:val="single" w:sz="6" w:space="0" w:color="auto"/>
              <w:right w:val="single" w:sz="4" w:space="0" w:color="auto"/>
            </w:tcBorders>
            <w:vAlign w:val="center"/>
          </w:tcPr>
          <w:p w:rsidR="00371BAB" w:rsidRPr="00802D54" w:rsidRDefault="00371BAB" w:rsidP="00805515">
            <w:pPr>
              <w:widowControl/>
              <w:jc w:val="center"/>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成都</w:t>
            </w:r>
          </w:p>
        </w:tc>
        <w:tc>
          <w:tcPr>
            <w:tcW w:w="4823" w:type="dxa"/>
            <w:tcBorders>
              <w:top w:val="single" w:sz="6" w:space="0" w:color="auto"/>
              <w:left w:val="single" w:sz="4" w:space="0" w:color="auto"/>
              <w:bottom w:val="single" w:sz="6" w:space="0" w:color="auto"/>
              <w:right w:val="thickThinSmallGap" w:sz="18" w:space="0" w:color="auto"/>
            </w:tcBorders>
            <w:vAlign w:val="center"/>
          </w:tcPr>
          <w:p w:rsidR="00371BAB" w:rsidRPr="00802D54" w:rsidRDefault="00371BAB" w:rsidP="00805515">
            <w:pPr>
              <w:ind w:left="480" w:hangingChars="200" w:hanging="480"/>
              <w:jc w:val="left"/>
              <w:rPr>
                <w:rFonts w:ascii="宋体" w:hAnsi="宋体" w:cs="宋体"/>
                <w:kern w:val="0"/>
                <w:sz w:val="24"/>
                <w:szCs w:val="24"/>
                <w:shd w:val="clear" w:color="auto" w:fill="FFFFFF"/>
              </w:rPr>
            </w:pPr>
            <w:r w:rsidRPr="00802D54">
              <w:rPr>
                <w:rFonts w:ascii="宋体" w:hAnsi="宋体" w:cs="宋体"/>
                <w:kern w:val="0"/>
                <w:sz w:val="24"/>
                <w:szCs w:val="24"/>
                <w:shd w:val="clear" w:color="auto" w:fill="FFFFFF"/>
              </w:rPr>
              <w:t>岗位职责：</w:t>
            </w:r>
            <w:r w:rsidRPr="00802D54">
              <w:rPr>
                <w:rFonts w:ascii="宋体" w:hAnsi="宋体" w:cs="宋体"/>
                <w:kern w:val="0"/>
                <w:sz w:val="24"/>
                <w:szCs w:val="24"/>
                <w:shd w:val="clear" w:color="auto" w:fill="FFFFFF"/>
              </w:rPr>
              <w:br/>
              <w:t>1</w:t>
            </w:r>
            <w:r w:rsidRPr="00802D54">
              <w:rPr>
                <w:rFonts w:ascii="宋体" w:hAnsi="宋体" w:cs="宋体" w:hint="eastAsia"/>
                <w:kern w:val="0"/>
                <w:sz w:val="24"/>
                <w:szCs w:val="24"/>
                <w:shd w:val="clear" w:color="auto" w:fill="FFFFFF"/>
              </w:rPr>
              <w:t>.</w:t>
            </w:r>
            <w:r w:rsidRPr="00802D54">
              <w:rPr>
                <w:rFonts w:ascii="宋体" w:hAnsi="宋体" w:cs="宋体"/>
                <w:kern w:val="0"/>
                <w:sz w:val="24"/>
                <w:szCs w:val="24"/>
                <w:shd w:val="clear" w:color="auto" w:fill="FFFFFF"/>
              </w:rPr>
              <w:t>负责搜集客户信息并有效沟通，开发和拓展</w:t>
            </w:r>
            <w:r w:rsidRPr="00802D54">
              <w:rPr>
                <w:rFonts w:ascii="宋体" w:hAnsi="宋体" w:cs="宋体" w:hint="eastAsia"/>
                <w:kern w:val="0"/>
                <w:sz w:val="24"/>
                <w:szCs w:val="24"/>
                <w:shd w:val="clear" w:color="auto" w:fill="FFFFFF"/>
              </w:rPr>
              <w:t>新客户</w:t>
            </w:r>
            <w:r w:rsidRPr="00802D54">
              <w:rPr>
                <w:rFonts w:ascii="宋体" w:hAnsi="宋体" w:cs="宋体"/>
                <w:kern w:val="0"/>
                <w:sz w:val="24"/>
                <w:szCs w:val="24"/>
                <w:shd w:val="clear" w:color="auto" w:fill="FFFFFF"/>
              </w:rPr>
              <w:t>；</w:t>
            </w:r>
            <w:r w:rsidRPr="00802D54">
              <w:rPr>
                <w:rFonts w:ascii="宋体" w:hAnsi="宋体" w:cs="宋体"/>
                <w:kern w:val="0"/>
                <w:sz w:val="24"/>
                <w:szCs w:val="24"/>
                <w:shd w:val="clear" w:color="auto" w:fill="FFFFFF"/>
              </w:rPr>
              <w:br/>
              <w:t>2</w:t>
            </w:r>
            <w:r w:rsidRPr="00802D54">
              <w:rPr>
                <w:rFonts w:ascii="宋体" w:hAnsi="宋体" w:cs="宋体" w:hint="eastAsia"/>
                <w:kern w:val="0"/>
                <w:sz w:val="24"/>
                <w:szCs w:val="24"/>
                <w:shd w:val="clear" w:color="auto" w:fill="FFFFFF"/>
              </w:rPr>
              <w:t>.</w:t>
            </w:r>
            <w:r w:rsidRPr="00802D54">
              <w:rPr>
                <w:rFonts w:ascii="宋体" w:hAnsi="宋体" w:cs="宋体"/>
                <w:kern w:val="0"/>
                <w:sz w:val="24"/>
                <w:szCs w:val="24"/>
                <w:shd w:val="clear" w:color="auto" w:fill="FFFFFF"/>
              </w:rPr>
              <w:t xml:space="preserve"> 管理维护客户关系，促进长期战略合作计划。</w:t>
            </w:r>
          </w:p>
          <w:p w:rsidR="00371BAB" w:rsidRPr="00802D54" w:rsidRDefault="00371BAB" w:rsidP="00805515">
            <w:pPr>
              <w:ind w:firstLineChars="196" w:firstLine="470"/>
              <w:rPr>
                <w:rFonts w:ascii="宋体" w:hAnsi="宋体" w:cs="宋体"/>
                <w:kern w:val="0"/>
                <w:sz w:val="24"/>
                <w:szCs w:val="24"/>
                <w:shd w:val="clear" w:color="auto" w:fill="FFFFFF"/>
              </w:rPr>
            </w:pPr>
            <w:r w:rsidRPr="00802D54">
              <w:rPr>
                <w:rFonts w:ascii="宋体" w:hAnsi="宋体" w:cs="宋体"/>
                <w:kern w:val="0"/>
                <w:sz w:val="24"/>
                <w:szCs w:val="24"/>
                <w:shd w:val="clear" w:color="auto" w:fill="FFFFFF"/>
              </w:rPr>
              <w:t>任职要求：</w:t>
            </w:r>
            <w:r w:rsidRPr="00802D54">
              <w:rPr>
                <w:rFonts w:ascii="宋体" w:hAnsi="宋体" w:cs="宋体"/>
                <w:kern w:val="0"/>
                <w:sz w:val="24"/>
                <w:szCs w:val="24"/>
                <w:shd w:val="clear" w:color="auto" w:fill="FFFFFF"/>
              </w:rPr>
              <w:br/>
              <w:t>1</w:t>
            </w:r>
            <w:r w:rsidRPr="00802D54">
              <w:rPr>
                <w:rFonts w:ascii="宋体" w:hAnsi="宋体" w:cs="宋体" w:hint="eastAsia"/>
                <w:kern w:val="0"/>
                <w:sz w:val="24"/>
                <w:szCs w:val="24"/>
                <w:shd w:val="clear" w:color="auto" w:fill="FFFFFF"/>
              </w:rPr>
              <w:t>.</w:t>
            </w:r>
            <w:r w:rsidRPr="00802D54">
              <w:rPr>
                <w:rFonts w:ascii="宋体" w:hAnsi="宋体" w:cs="宋体"/>
                <w:kern w:val="0"/>
                <w:sz w:val="24"/>
                <w:szCs w:val="24"/>
                <w:shd w:val="clear" w:color="auto" w:fill="FFFFFF"/>
              </w:rPr>
              <w:t>大专及以上学历，有销售经历者优先；</w:t>
            </w:r>
            <w:r w:rsidRPr="00802D54">
              <w:rPr>
                <w:rFonts w:ascii="宋体" w:hAnsi="宋体" w:cs="宋体"/>
                <w:kern w:val="0"/>
                <w:sz w:val="24"/>
                <w:szCs w:val="24"/>
                <w:shd w:val="clear" w:color="auto" w:fill="FFFFFF"/>
              </w:rPr>
              <w:br/>
              <w:t>2</w:t>
            </w:r>
            <w:r w:rsidRPr="00802D54">
              <w:rPr>
                <w:rFonts w:ascii="宋体" w:hAnsi="宋体" w:cs="宋体" w:hint="eastAsia"/>
                <w:kern w:val="0"/>
                <w:sz w:val="24"/>
                <w:szCs w:val="24"/>
                <w:shd w:val="clear" w:color="auto" w:fill="FFFFFF"/>
              </w:rPr>
              <w:t>.</w:t>
            </w:r>
            <w:r w:rsidRPr="00802D54">
              <w:rPr>
                <w:rFonts w:ascii="宋体" w:hAnsi="宋体" w:cs="宋体"/>
                <w:kern w:val="0"/>
                <w:sz w:val="24"/>
                <w:szCs w:val="24"/>
                <w:shd w:val="clear" w:color="auto" w:fill="FFFFFF"/>
              </w:rPr>
              <w:t>思路清晰、表达能力强，具有一定的市场分析及判断能力；</w:t>
            </w:r>
            <w:r w:rsidRPr="00802D54">
              <w:rPr>
                <w:rFonts w:ascii="宋体" w:hAnsi="宋体" w:cs="宋体"/>
                <w:kern w:val="0"/>
                <w:sz w:val="24"/>
                <w:szCs w:val="24"/>
                <w:shd w:val="clear" w:color="auto" w:fill="FFFFFF"/>
              </w:rPr>
              <w:br/>
              <w:t>3</w:t>
            </w:r>
            <w:r w:rsidRPr="00802D54">
              <w:rPr>
                <w:rFonts w:ascii="宋体" w:hAnsi="宋体" w:cs="宋体" w:hint="eastAsia"/>
                <w:kern w:val="0"/>
                <w:sz w:val="24"/>
                <w:szCs w:val="24"/>
                <w:shd w:val="clear" w:color="auto" w:fill="FFFFFF"/>
              </w:rPr>
              <w:t>.</w:t>
            </w:r>
            <w:r w:rsidRPr="00802D54">
              <w:rPr>
                <w:rFonts w:ascii="宋体" w:hAnsi="宋体" w:cs="宋体"/>
                <w:kern w:val="0"/>
                <w:sz w:val="24"/>
                <w:szCs w:val="24"/>
                <w:shd w:val="clear" w:color="auto" w:fill="FFFFFF"/>
              </w:rPr>
              <w:t>具备良好的团队协作精神，有成功欲和奋斗精神；</w:t>
            </w:r>
            <w:r w:rsidRPr="00802D54">
              <w:rPr>
                <w:rFonts w:ascii="宋体" w:hAnsi="宋体" w:cs="宋体"/>
                <w:kern w:val="0"/>
                <w:sz w:val="24"/>
                <w:szCs w:val="24"/>
                <w:shd w:val="clear" w:color="auto" w:fill="FFFFFF"/>
              </w:rPr>
              <w:br/>
              <w:t>4</w:t>
            </w:r>
            <w:r w:rsidRPr="00802D54">
              <w:rPr>
                <w:rFonts w:ascii="宋体" w:hAnsi="宋体" w:cs="宋体" w:hint="eastAsia"/>
                <w:kern w:val="0"/>
                <w:sz w:val="24"/>
                <w:szCs w:val="24"/>
                <w:shd w:val="clear" w:color="auto" w:fill="FFFFFF"/>
              </w:rPr>
              <w:t>.有激情、</w:t>
            </w:r>
            <w:r w:rsidRPr="00802D54">
              <w:rPr>
                <w:rFonts w:ascii="宋体" w:hAnsi="宋体" w:cs="宋体"/>
                <w:kern w:val="0"/>
                <w:sz w:val="24"/>
                <w:szCs w:val="24"/>
                <w:shd w:val="clear" w:color="auto" w:fill="FFFFFF"/>
              </w:rPr>
              <w:t>抗压能力强</w:t>
            </w:r>
            <w:r w:rsidRPr="00802D54">
              <w:rPr>
                <w:rFonts w:ascii="宋体" w:hAnsi="宋体" w:cs="宋体" w:hint="eastAsia"/>
                <w:kern w:val="0"/>
                <w:sz w:val="24"/>
                <w:szCs w:val="24"/>
                <w:shd w:val="clear" w:color="auto" w:fill="FFFFFF"/>
              </w:rPr>
              <w:t>、</w:t>
            </w:r>
            <w:r w:rsidRPr="00802D54">
              <w:rPr>
                <w:rFonts w:ascii="宋体" w:hAnsi="宋体" w:cs="宋体"/>
                <w:kern w:val="0"/>
                <w:sz w:val="24"/>
                <w:szCs w:val="24"/>
                <w:shd w:val="clear" w:color="auto" w:fill="FFFFFF"/>
              </w:rPr>
              <w:t>身体健康</w:t>
            </w:r>
            <w:r w:rsidRPr="00802D54">
              <w:rPr>
                <w:rFonts w:ascii="宋体" w:hAnsi="宋体" w:cs="宋体" w:hint="eastAsia"/>
                <w:kern w:val="0"/>
                <w:sz w:val="24"/>
                <w:szCs w:val="24"/>
                <w:shd w:val="clear" w:color="auto" w:fill="FFFFFF"/>
              </w:rPr>
              <w:t>、</w:t>
            </w:r>
            <w:r w:rsidRPr="00802D54">
              <w:rPr>
                <w:rFonts w:ascii="宋体" w:hAnsi="宋体" w:cs="宋体"/>
                <w:kern w:val="0"/>
                <w:sz w:val="24"/>
                <w:szCs w:val="24"/>
                <w:shd w:val="clear" w:color="auto" w:fill="FFFFFF"/>
              </w:rPr>
              <w:t>能够适应出差。</w:t>
            </w:r>
          </w:p>
        </w:tc>
      </w:tr>
    </w:tbl>
    <w:p w:rsidR="00371BAB" w:rsidRDefault="00371BAB" w:rsidP="00371BAB"/>
    <w:p w:rsidR="000A448A" w:rsidRPr="00417F4A" w:rsidRDefault="00371BAB">
      <w:pPr>
        <w:widowControl/>
        <w:jc w:val="left"/>
      </w:pPr>
      <w:r>
        <w:lastRenderedPageBreak/>
        <w:br w:type="page"/>
      </w:r>
      <w:bookmarkStart w:id="149" w:name="_Toc509934073"/>
    </w:p>
    <w:p w:rsidR="00371BAB" w:rsidRPr="00363480" w:rsidRDefault="008D20CB" w:rsidP="00371BAB">
      <w:pPr>
        <w:pStyle w:val="2"/>
        <w:jc w:val="center"/>
        <w:rPr>
          <w:rFonts w:ascii="宋体" w:eastAsia="宋体" w:hAnsi="宋体"/>
          <w:sz w:val="36"/>
          <w:szCs w:val="36"/>
          <w:shd w:val="pct15" w:color="auto" w:fill="FFFFFF"/>
        </w:rPr>
      </w:pPr>
      <w:r>
        <w:rPr>
          <w:rFonts w:ascii="宋体" w:eastAsia="宋体" w:hAnsi="宋体" w:hint="eastAsia"/>
          <w:sz w:val="36"/>
          <w:szCs w:val="36"/>
          <w:shd w:val="pct15" w:color="auto" w:fill="FFFFFF"/>
        </w:rPr>
        <w:lastRenderedPageBreak/>
        <w:t>135</w:t>
      </w:r>
      <w:r w:rsidR="00371BAB" w:rsidRPr="00C1741F">
        <w:rPr>
          <w:rFonts w:ascii="宋体" w:eastAsia="宋体" w:hAnsi="宋体" w:hint="eastAsia"/>
          <w:sz w:val="36"/>
          <w:szCs w:val="36"/>
          <w:shd w:val="pct15" w:color="auto" w:fill="FFFFFF"/>
        </w:rPr>
        <w:t xml:space="preserve"> </w:t>
      </w:r>
      <w:r w:rsidR="00371BAB" w:rsidRPr="000A3B73">
        <w:rPr>
          <w:rFonts w:ascii="宋体" w:eastAsia="宋体" w:hAnsi="宋体" w:hint="eastAsia"/>
          <w:sz w:val="36"/>
          <w:szCs w:val="36"/>
          <w:shd w:val="pct15" w:color="auto" w:fill="FFFFFF"/>
        </w:rPr>
        <w:t>成都智明达电子股份有限公司</w:t>
      </w:r>
      <w:bookmarkEnd w:id="149"/>
    </w:p>
    <w:tbl>
      <w:tblPr>
        <w:tblpPr w:leftFromText="180" w:rightFromText="180" w:vertAnchor="text" w:horzAnchor="margin" w:tblpXSpec="center" w:tblpY="158"/>
        <w:tblW w:w="9747"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371BAB" w:rsidTr="00805515">
        <w:trPr>
          <w:trHeight w:val="2334"/>
          <w:jc w:val="center"/>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371BAB" w:rsidRPr="00802D54" w:rsidRDefault="00371BAB" w:rsidP="00805515">
            <w:pPr>
              <w:adjustRightInd w:val="0"/>
              <w:snapToGrid w:val="0"/>
              <w:rPr>
                <w:rFonts w:ascii="宋体" w:hAnsi="宋体" w:cs="宋体"/>
                <w:kern w:val="0"/>
                <w:sz w:val="24"/>
                <w:szCs w:val="24"/>
                <w:shd w:val="clear" w:color="auto" w:fill="FFFFFF"/>
              </w:rPr>
            </w:pPr>
            <w:r>
              <w:rPr>
                <w:rFonts w:eastAsia="黑体" w:hint="eastAsia"/>
                <w:b/>
                <w:bCs/>
                <w:sz w:val="24"/>
              </w:rPr>
              <w:t>公</w:t>
            </w:r>
            <w:r w:rsidRPr="00693064">
              <w:rPr>
                <w:rFonts w:eastAsia="黑体" w:hint="eastAsia"/>
                <w:b/>
                <w:bCs/>
                <w:sz w:val="24"/>
              </w:rPr>
              <w:t>司简介</w:t>
            </w:r>
            <w:r w:rsidRPr="00693064">
              <w:rPr>
                <w:rFonts w:eastAsia="黑体" w:hint="eastAsia"/>
                <w:b/>
                <w:bCs/>
                <w:sz w:val="24"/>
              </w:rPr>
              <w:t>:</w:t>
            </w:r>
            <w:r w:rsidRPr="00802D54">
              <w:rPr>
                <w:rFonts w:ascii="宋体" w:hAnsi="宋体" w:cs="宋体" w:hint="eastAsia"/>
                <w:kern w:val="0"/>
                <w:sz w:val="24"/>
                <w:szCs w:val="24"/>
                <w:shd w:val="clear" w:color="auto" w:fill="FFFFFF"/>
              </w:rPr>
              <w:t>成都</w:t>
            </w:r>
            <w:r w:rsidRPr="00802D54">
              <w:rPr>
                <w:rFonts w:ascii="宋体" w:hAnsi="宋体" w:cs="宋体"/>
                <w:kern w:val="0"/>
                <w:sz w:val="24"/>
                <w:szCs w:val="24"/>
                <w:shd w:val="clear" w:color="auto" w:fill="FFFFFF"/>
              </w:rPr>
              <w:t>智明达</w:t>
            </w:r>
            <w:r w:rsidRPr="00802D54">
              <w:rPr>
                <w:rFonts w:ascii="宋体" w:hAnsi="宋体" w:cs="宋体" w:hint="eastAsia"/>
                <w:kern w:val="0"/>
                <w:sz w:val="24"/>
                <w:szCs w:val="24"/>
                <w:shd w:val="clear" w:color="auto" w:fill="FFFFFF"/>
              </w:rPr>
              <w:t>电子股份有限公司是国内率先涉足嵌入式计算机领域的民营军工企业，一直专注于嵌入式计算机、电源和行业专用系统设备的研制，在行业内享有较高的知名度和良好的口碑。自2002年创立以来，根据用户需求对产品进行定制开发，以卓越的品质、尽心的服务赢得了用户的认可和赞誉。公司2015年</w:t>
            </w:r>
            <w:r w:rsidRPr="00802D54">
              <w:rPr>
                <w:rFonts w:ascii="宋体" w:hAnsi="宋体" w:cs="宋体"/>
                <w:kern w:val="0"/>
                <w:sz w:val="24"/>
                <w:szCs w:val="24"/>
                <w:shd w:val="clear" w:color="auto" w:fill="FFFFFF"/>
              </w:rPr>
              <w:t>已启动</w:t>
            </w:r>
            <w:r w:rsidRPr="00802D54">
              <w:rPr>
                <w:rFonts w:ascii="宋体" w:hAnsi="宋体" w:cs="宋体" w:hint="eastAsia"/>
                <w:kern w:val="0"/>
                <w:sz w:val="24"/>
                <w:szCs w:val="24"/>
                <w:shd w:val="clear" w:color="auto" w:fill="FFFFFF"/>
              </w:rPr>
              <w:t>IPO上市</w:t>
            </w:r>
            <w:r w:rsidRPr="00802D54">
              <w:rPr>
                <w:rFonts w:ascii="宋体" w:hAnsi="宋体" w:cs="宋体"/>
                <w:kern w:val="0"/>
                <w:sz w:val="24"/>
                <w:szCs w:val="24"/>
                <w:shd w:val="clear" w:color="auto" w:fill="FFFFFF"/>
              </w:rPr>
              <w:t>计划，目前已完成第一次股改。</w:t>
            </w:r>
            <w:r w:rsidRPr="00802D54">
              <w:rPr>
                <w:rFonts w:ascii="宋体" w:hAnsi="宋体" w:cs="宋体" w:hint="eastAsia"/>
                <w:kern w:val="0"/>
                <w:sz w:val="24"/>
                <w:szCs w:val="24"/>
                <w:shd w:val="clear" w:color="auto" w:fill="FFFFFF"/>
              </w:rPr>
              <w:t>资质：公司已通过GJB9001B-2009国军标质量体系认证、国家三级保密单位资格认证、武器装备承制单位资格认证和武器装备科研生产许可资格认证，并获得国家高新技术企业证书和软件企业认定证书，2017年被</w:t>
            </w:r>
            <w:r w:rsidRPr="00802D54">
              <w:rPr>
                <w:rFonts w:ascii="宋体" w:hAnsi="宋体" w:cs="宋体"/>
                <w:kern w:val="0"/>
                <w:sz w:val="24"/>
                <w:szCs w:val="24"/>
                <w:shd w:val="clear" w:color="auto" w:fill="FFFFFF"/>
              </w:rPr>
              <w:t>认证为四川省技术中心，</w:t>
            </w:r>
            <w:r w:rsidRPr="00802D54">
              <w:rPr>
                <w:rFonts w:ascii="宋体" w:hAnsi="宋体" w:cs="宋体" w:hint="eastAsia"/>
                <w:kern w:val="0"/>
                <w:sz w:val="24"/>
                <w:szCs w:val="24"/>
                <w:shd w:val="clear" w:color="auto" w:fill="FFFFFF"/>
              </w:rPr>
              <w:t>在行业内极具竞争力。技术范围</w:t>
            </w:r>
            <w:r w:rsidRPr="00802D54">
              <w:rPr>
                <w:rFonts w:ascii="宋体" w:hAnsi="宋体" w:cs="宋体"/>
                <w:kern w:val="0"/>
                <w:sz w:val="24"/>
                <w:szCs w:val="24"/>
                <w:shd w:val="clear" w:color="auto" w:fill="FFFFFF"/>
              </w:rPr>
              <w:t>：</w:t>
            </w:r>
            <w:r w:rsidRPr="00802D54">
              <w:rPr>
                <w:rFonts w:ascii="宋体" w:hAnsi="宋体" w:cs="宋体" w:hint="eastAsia"/>
                <w:kern w:val="0"/>
                <w:sz w:val="24"/>
                <w:szCs w:val="24"/>
                <w:shd w:val="clear" w:color="auto" w:fill="FFFFFF"/>
              </w:rPr>
              <w:t>信号处理，图像处理，数据处理，综合控制，通信交换等。产品应用</w:t>
            </w:r>
            <w:r w:rsidRPr="00802D54">
              <w:rPr>
                <w:rFonts w:ascii="宋体" w:hAnsi="宋体" w:cs="宋体"/>
                <w:kern w:val="0"/>
                <w:sz w:val="24"/>
                <w:szCs w:val="24"/>
                <w:shd w:val="clear" w:color="auto" w:fill="FFFFFF"/>
              </w:rPr>
              <w:t>：</w:t>
            </w:r>
            <w:r w:rsidRPr="00802D54">
              <w:rPr>
                <w:rFonts w:ascii="宋体" w:hAnsi="宋体" w:cs="宋体" w:hint="eastAsia"/>
                <w:kern w:val="0"/>
                <w:sz w:val="24"/>
                <w:szCs w:val="24"/>
                <w:shd w:val="clear" w:color="auto" w:fill="FFFFFF"/>
              </w:rPr>
              <w:t>嵌入式</w:t>
            </w:r>
            <w:r w:rsidRPr="00802D54">
              <w:rPr>
                <w:rFonts w:ascii="宋体" w:hAnsi="宋体" w:cs="宋体"/>
                <w:kern w:val="0"/>
                <w:sz w:val="24"/>
                <w:szCs w:val="24"/>
                <w:shd w:val="clear" w:color="auto" w:fill="FFFFFF"/>
              </w:rPr>
              <w:t>计算机、</w:t>
            </w:r>
            <w:r w:rsidRPr="00802D54">
              <w:rPr>
                <w:rFonts w:ascii="宋体" w:hAnsi="宋体" w:cs="宋体" w:hint="eastAsia"/>
                <w:kern w:val="0"/>
                <w:sz w:val="24"/>
                <w:szCs w:val="24"/>
                <w:shd w:val="clear" w:color="auto" w:fill="FFFFFF"/>
              </w:rPr>
              <w:t>电源和行业专用系统设备。产品广泛应用于机载、车载、弹载、舰载、单兵等武器装备中。</w:t>
            </w:r>
          </w:p>
          <w:p w:rsidR="00371BAB" w:rsidRPr="003472D6" w:rsidRDefault="00371BAB" w:rsidP="00805515">
            <w:pPr>
              <w:adjustRightInd w:val="0"/>
              <w:snapToGrid w:val="0"/>
              <w:rPr>
                <w:rFonts w:ascii="宋体" w:hAnsi="宋体" w:cs="宋体"/>
                <w:kern w:val="0"/>
                <w:sz w:val="24"/>
                <w:szCs w:val="24"/>
                <w:shd w:val="clear" w:color="auto" w:fill="FFFFFF"/>
              </w:rPr>
            </w:pPr>
            <w:r w:rsidRPr="00802D54">
              <w:rPr>
                <w:rFonts w:ascii="宋体" w:hAnsi="宋体" w:cs="宋体" w:hint="eastAsia"/>
                <w:kern w:val="0"/>
                <w:sz w:val="24"/>
                <w:szCs w:val="24"/>
                <w:shd w:val="clear" w:color="auto" w:fill="FFFFFF"/>
              </w:rPr>
              <w:t>办公环境：成都青羊工业总部基地拥有两栋独栋办公大楼及近3000平米</w:t>
            </w:r>
            <w:r w:rsidRPr="00802D54">
              <w:rPr>
                <w:rFonts w:ascii="宋体" w:hAnsi="宋体" w:cs="宋体"/>
                <w:kern w:val="0"/>
                <w:sz w:val="24"/>
                <w:szCs w:val="24"/>
                <w:shd w:val="clear" w:color="auto" w:fill="FFFFFF"/>
              </w:rPr>
              <w:t>的生产厂房</w:t>
            </w:r>
            <w:r w:rsidRPr="00802D54">
              <w:rPr>
                <w:rFonts w:ascii="宋体" w:hAnsi="宋体" w:cs="宋体" w:hint="eastAsia"/>
                <w:kern w:val="0"/>
                <w:sz w:val="24"/>
                <w:szCs w:val="24"/>
                <w:shd w:val="clear" w:color="auto" w:fill="FFFFFF"/>
              </w:rPr>
              <w:t>，在西北、华北、华东地区都设有办事处。企业文化：我们倡导以工作结果为导向，企业内部拥有“诚信</w:t>
            </w:r>
            <w:r w:rsidRPr="00802D54">
              <w:rPr>
                <w:rFonts w:ascii="宋体" w:hAnsi="宋体" w:cs="宋体"/>
                <w:kern w:val="0"/>
                <w:sz w:val="24"/>
                <w:szCs w:val="24"/>
                <w:shd w:val="clear" w:color="auto" w:fill="FFFFFF"/>
              </w:rPr>
              <w:t>负责、</w:t>
            </w:r>
            <w:r w:rsidRPr="00802D54">
              <w:rPr>
                <w:rFonts w:ascii="宋体" w:hAnsi="宋体" w:cs="宋体" w:hint="eastAsia"/>
                <w:kern w:val="0"/>
                <w:sz w:val="24"/>
                <w:szCs w:val="24"/>
                <w:shd w:val="clear" w:color="auto" w:fill="FFFFFF"/>
              </w:rPr>
              <w:t>自我驱动、充分授权”的管理机制，鼓励员工以提高工作质量和工作效率为目的的各种创新与尝试。不论员工还是客户，我们期望本着“诚信负责、合作共赢”的态度实现合作双方共同</w:t>
            </w:r>
            <w:r w:rsidRPr="00802D54">
              <w:rPr>
                <w:rFonts w:ascii="宋体" w:hAnsi="宋体" w:cs="宋体"/>
                <w:kern w:val="0"/>
                <w:sz w:val="24"/>
                <w:szCs w:val="24"/>
                <w:shd w:val="clear" w:color="auto" w:fill="FFFFFF"/>
              </w:rPr>
              <w:t>成长</w:t>
            </w:r>
            <w:r w:rsidRPr="00802D54">
              <w:rPr>
                <w:rFonts w:ascii="宋体" w:hAnsi="宋体" w:cs="宋体" w:hint="eastAsia"/>
                <w:kern w:val="0"/>
                <w:sz w:val="24"/>
                <w:szCs w:val="24"/>
                <w:shd w:val="clear" w:color="auto" w:fill="FFFFFF"/>
              </w:rPr>
              <w:t>！</w:t>
            </w:r>
          </w:p>
        </w:tc>
      </w:tr>
      <w:tr w:rsidR="00371BAB" w:rsidTr="00805515">
        <w:trPr>
          <w:trHeight w:val="443"/>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693064">
              <w:rPr>
                <w:rFonts w:ascii="黑体" w:eastAsia="黑体" w:hAnsi="黑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3472D6">
              <w:rPr>
                <w:rFonts w:ascii="黑体" w:eastAsia="黑体" w:hAnsi="黑体" w:cs="宋体"/>
                <w:b/>
                <w:kern w:val="0"/>
                <w:sz w:val="24"/>
                <w:szCs w:val="24"/>
              </w:rPr>
              <w:t>yaozhi@zmdde.com</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693064">
              <w:rPr>
                <w:rFonts w:ascii="黑体" w:eastAsia="黑体" w:hAnsi="黑体" w:cs="宋体" w:hint="eastAsia"/>
                <w:b/>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3472D6">
              <w:rPr>
                <w:rFonts w:ascii="黑体" w:eastAsia="黑体" w:hAnsi="黑体" w:cs="宋体" w:hint="eastAsia"/>
                <w:b/>
                <w:kern w:val="0"/>
                <w:sz w:val="24"/>
                <w:szCs w:val="24"/>
              </w:rPr>
              <w:t>3月3</w:t>
            </w:r>
            <w:r w:rsidRPr="003472D6">
              <w:rPr>
                <w:rFonts w:ascii="黑体" w:eastAsia="黑体" w:hAnsi="黑体" w:cs="宋体"/>
                <w:b/>
                <w:kern w:val="0"/>
                <w:sz w:val="24"/>
                <w:szCs w:val="24"/>
              </w:rPr>
              <w:t>0</w:t>
            </w:r>
            <w:r w:rsidRPr="003472D6">
              <w:rPr>
                <w:rFonts w:ascii="黑体" w:eastAsia="黑体" w:hAnsi="黑体" w:cs="宋体" w:hint="eastAsia"/>
                <w:b/>
                <w:kern w:val="0"/>
                <w:sz w:val="24"/>
                <w:szCs w:val="24"/>
              </w:rPr>
              <w:t>日</w:t>
            </w:r>
          </w:p>
        </w:tc>
      </w:tr>
      <w:tr w:rsidR="00371BAB" w:rsidTr="00805515">
        <w:trPr>
          <w:trHeight w:val="443"/>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693064">
              <w:rPr>
                <w:rFonts w:ascii="黑体" w:eastAsia="黑体" w:hAnsi="黑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其他要求</w:t>
            </w: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3472D6">
              <w:rPr>
                <w:rFonts w:ascii="宋体" w:hAnsi="宋体" w:cs="宋体"/>
                <w:kern w:val="0"/>
                <w:sz w:val="24"/>
                <w:szCs w:val="24"/>
                <w:shd w:val="clear" w:color="auto" w:fill="FFFFFF"/>
              </w:rPr>
              <w:t>硬件工程师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3472D6">
              <w:rPr>
                <w:rFonts w:ascii="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3472D6">
              <w:rPr>
                <w:rFonts w:ascii="宋体" w:hAnsi="宋体" w:cs="宋体"/>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3472D6">
              <w:rPr>
                <w:rFonts w:ascii="宋体" w:hAnsi="宋体" w:cs="宋体"/>
                <w:kern w:val="0"/>
                <w:sz w:val="24"/>
                <w:szCs w:val="24"/>
                <w:shd w:val="clear" w:color="auto" w:fill="FFFFFF"/>
              </w:rPr>
              <w:t>电子、计算机相关专业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3472D6">
              <w:rPr>
                <w:rFonts w:ascii="宋体" w:hAnsi="宋体" w:cs="宋体"/>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3472D6" w:rsidRDefault="00371BAB" w:rsidP="00805515">
            <w:pPr>
              <w:widowControl/>
              <w:jc w:val="center"/>
              <w:rPr>
                <w:rFonts w:ascii="宋体" w:hAnsi="宋体" w:cs="宋体"/>
                <w:kern w:val="0"/>
                <w:sz w:val="24"/>
                <w:szCs w:val="24"/>
                <w:shd w:val="clear" w:color="auto" w:fill="FFFFFF"/>
              </w:rPr>
            </w:pPr>
            <w:r w:rsidRPr="003472D6">
              <w:rPr>
                <w:rFonts w:ascii="宋体" w:hAnsi="宋体" w:cs="宋体"/>
                <w:kern w:val="0"/>
                <w:sz w:val="24"/>
                <w:szCs w:val="24"/>
                <w:shd w:val="clear" w:color="auto" w:fill="FFFFFF"/>
              </w:rPr>
              <w:t>软件工程师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3472D6" w:rsidRDefault="00371BAB" w:rsidP="00805515">
            <w:pPr>
              <w:widowControl/>
              <w:jc w:val="center"/>
              <w:rPr>
                <w:rFonts w:ascii="宋体" w:hAnsi="宋体" w:cs="宋体"/>
                <w:kern w:val="0"/>
                <w:sz w:val="24"/>
                <w:szCs w:val="24"/>
                <w:shd w:val="clear" w:color="auto" w:fill="FFFFFF"/>
              </w:rPr>
            </w:pPr>
            <w:r w:rsidRPr="003472D6">
              <w:rPr>
                <w:rFonts w:ascii="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3472D6" w:rsidRDefault="00371BAB" w:rsidP="00805515">
            <w:pPr>
              <w:widowControl/>
              <w:jc w:val="center"/>
              <w:rPr>
                <w:rFonts w:ascii="宋体" w:hAnsi="宋体" w:cs="宋体"/>
                <w:kern w:val="0"/>
                <w:sz w:val="24"/>
                <w:szCs w:val="24"/>
                <w:shd w:val="clear" w:color="auto" w:fill="FFFFFF"/>
              </w:rPr>
            </w:pPr>
            <w:r w:rsidRPr="003472D6">
              <w:rPr>
                <w:rFonts w:ascii="宋体" w:hAnsi="宋体" w:cs="宋体"/>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3472D6" w:rsidRDefault="00371BAB" w:rsidP="00805515">
            <w:pPr>
              <w:widowControl/>
              <w:jc w:val="center"/>
              <w:rPr>
                <w:rFonts w:ascii="宋体" w:hAnsi="宋体" w:cs="宋体"/>
                <w:kern w:val="0"/>
                <w:sz w:val="24"/>
                <w:szCs w:val="24"/>
                <w:shd w:val="clear" w:color="auto" w:fill="FFFFFF"/>
              </w:rPr>
            </w:pPr>
            <w:r w:rsidRPr="003472D6">
              <w:rPr>
                <w:rFonts w:ascii="宋体" w:hAnsi="宋体" w:cs="宋体"/>
                <w:kern w:val="0"/>
                <w:sz w:val="24"/>
                <w:szCs w:val="24"/>
                <w:shd w:val="clear" w:color="auto" w:fill="FFFFFF"/>
              </w:rPr>
              <w:t>电子、计算机、软件工程相关专业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3472D6" w:rsidRDefault="00371BAB" w:rsidP="00805515">
            <w:pPr>
              <w:widowControl/>
              <w:jc w:val="center"/>
              <w:rPr>
                <w:rFonts w:ascii="宋体" w:hAnsi="宋体" w:cs="宋体"/>
                <w:kern w:val="0"/>
                <w:sz w:val="24"/>
                <w:szCs w:val="24"/>
                <w:shd w:val="clear" w:color="auto" w:fill="FFFFFF"/>
              </w:rPr>
            </w:pPr>
            <w:r w:rsidRPr="003472D6">
              <w:rPr>
                <w:rFonts w:ascii="宋体" w:hAnsi="宋体" w:cs="宋体"/>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3472D6" w:rsidRDefault="00371BAB" w:rsidP="00805515">
            <w:pPr>
              <w:widowControl/>
              <w:jc w:val="center"/>
              <w:rPr>
                <w:rFonts w:ascii="宋体" w:hAnsi="宋体" w:cs="宋体"/>
                <w:kern w:val="0"/>
                <w:sz w:val="24"/>
                <w:szCs w:val="24"/>
                <w:shd w:val="clear" w:color="auto" w:fill="FFFFFF"/>
              </w:rPr>
            </w:pPr>
            <w:r w:rsidRPr="003472D6">
              <w:rPr>
                <w:rFonts w:ascii="宋体" w:hAnsi="宋体" w:cs="宋体"/>
                <w:kern w:val="0"/>
                <w:sz w:val="24"/>
                <w:szCs w:val="24"/>
                <w:shd w:val="clear" w:color="auto" w:fill="FFFFFF"/>
              </w:rPr>
              <w:t>逻辑工程师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3472D6" w:rsidRDefault="00371BAB" w:rsidP="00805515">
            <w:pPr>
              <w:widowControl/>
              <w:jc w:val="center"/>
              <w:rPr>
                <w:rFonts w:ascii="宋体" w:hAnsi="宋体" w:cs="宋体"/>
                <w:kern w:val="0"/>
                <w:sz w:val="24"/>
                <w:szCs w:val="24"/>
                <w:shd w:val="clear" w:color="auto" w:fill="FFFFFF"/>
              </w:rPr>
            </w:pPr>
            <w:r w:rsidRPr="003472D6">
              <w:rPr>
                <w:rFonts w:ascii="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3472D6" w:rsidRDefault="00371BAB" w:rsidP="00805515">
            <w:pPr>
              <w:widowControl/>
              <w:jc w:val="center"/>
              <w:rPr>
                <w:rFonts w:ascii="宋体" w:hAnsi="宋体" w:cs="宋体"/>
                <w:kern w:val="0"/>
                <w:sz w:val="24"/>
                <w:szCs w:val="24"/>
                <w:shd w:val="clear" w:color="auto" w:fill="FFFFFF"/>
              </w:rPr>
            </w:pPr>
            <w:r w:rsidRPr="003472D6">
              <w:rPr>
                <w:rFonts w:ascii="宋体" w:hAnsi="宋体" w:cs="宋体"/>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3472D6" w:rsidRDefault="00371BAB" w:rsidP="00805515">
            <w:pPr>
              <w:widowControl/>
              <w:jc w:val="center"/>
              <w:rPr>
                <w:rFonts w:ascii="宋体" w:hAnsi="宋体" w:cs="宋体"/>
                <w:kern w:val="0"/>
                <w:sz w:val="24"/>
                <w:szCs w:val="24"/>
                <w:shd w:val="clear" w:color="auto" w:fill="FFFFFF"/>
              </w:rPr>
            </w:pPr>
            <w:r w:rsidRPr="003472D6">
              <w:rPr>
                <w:rFonts w:ascii="宋体" w:hAnsi="宋体" w:cs="宋体"/>
                <w:kern w:val="0"/>
                <w:sz w:val="24"/>
                <w:szCs w:val="24"/>
                <w:shd w:val="clear" w:color="auto" w:fill="FFFFFF"/>
              </w:rPr>
              <w:t>电子、计算机相关专业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3472D6" w:rsidRDefault="00371BAB" w:rsidP="00805515">
            <w:pPr>
              <w:widowControl/>
              <w:jc w:val="center"/>
              <w:rPr>
                <w:rFonts w:ascii="宋体" w:hAnsi="宋体" w:cs="宋体"/>
                <w:kern w:val="0"/>
                <w:sz w:val="24"/>
                <w:szCs w:val="24"/>
                <w:shd w:val="clear" w:color="auto" w:fill="FFFFFF"/>
              </w:rPr>
            </w:pPr>
            <w:r w:rsidRPr="003472D6">
              <w:rPr>
                <w:rFonts w:ascii="宋体" w:hAnsi="宋体" w:cs="宋体"/>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3472D6" w:rsidRDefault="00371BAB" w:rsidP="00805515">
            <w:pPr>
              <w:widowControl/>
              <w:jc w:val="center"/>
              <w:rPr>
                <w:rFonts w:ascii="宋体" w:hAnsi="宋体" w:cs="宋体"/>
                <w:kern w:val="0"/>
                <w:sz w:val="24"/>
                <w:szCs w:val="24"/>
                <w:shd w:val="clear" w:color="auto" w:fill="FFFFFF"/>
              </w:rPr>
            </w:pPr>
            <w:r w:rsidRPr="003472D6">
              <w:rPr>
                <w:rFonts w:ascii="宋体" w:hAnsi="宋体" w:cs="宋体"/>
                <w:kern w:val="0"/>
                <w:sz w:val="24"/>
                <w:szCs w:val="24"/>
                <w:shd w:val="clear" w:color="auto" w:fill="FFFFFF"/>
              </w:rPr>
              <w:t>销售工程师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3472D6" w:rsidRDefault="00371BAB" w:rsidP="00805515">
            <w:pPr>
              <w:widowControl/>
              <w:jc w:val="center"/>
              <w:rPr>
                <w:rFonts w:ascii="宋体" w:hAnsi="宋体" w:cs="宋体"/>
                <w:kern w:val="0"/>
                <w:sz w:val="24"/>
                <w:szCs w:val="24"/>
                <w:shd w:val="clear" w:color="auto" w:fill="FFFFFF"/>
              </w:rPr>
            </w:pPr>
            <w:r w:rsidRPr="003472D6">
              <w:rPr>
                <w:rFonts w:ascii="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3472D6" w:rsidRDefault="00371BAB" w:rsidP="00805515">
            <w:pPr>
              <w:widowControl/>
              <w:jc w:val="center"/>
              <w:rPr>
                <w:rFonts w:ascii="宋体" w:hAnsi="宋体" w:cs="宋体"/>
                <w:kern w:val="0"/>
                <w:sz w:val="24"/>
                <w:szCs w:val="24"/>
                <w:shd w:val="clear" w:color="auto" w:fill="FFFFFF"/>
              </w:rPr>
            </w:pPr>
            <w:r w:rsidRPr="003472D6">
              <w:rPr>
                <w:rFonts w:ascii="宋体" w:hAnsi="宋体" w:cs="宋体"/>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3472D6" w:rsidRDefault="00371BAB" w:rsidP="00805515">
            <w:pPr>
              <w:widowControl/>
              <w:jc w:val="center"/>
              <w:rPr>
                <w:rFonts w:ascii="宋体" w:hAnsi="宋体" w:cs="宋体"/>
                <w:kern w:val="0"/>
                <w:sz w:val="24"/>
                <w:szCs w:val="24"/>
                <w:shd w:val="clear" w:color="auto" w:fill="FFFFFF"/>
              </w:rPr>
            </w:pPr>
            <w:r w:rsidRPr="003472D6">
              <w:rPr>
                <w:rFonts w:ascii="宋体" w:hAnsi="宋体" w:cs="宋体"/>
                <w:kern w:val="0"/>
                <w:sz w:val="24"/>
                <w:szCs w:val="24"/>
                <w:shd w:val="clear" w:color="auto" w:fill="FFFFFF"/>
              </w:rPr>
              <w:t>电子、计算机相关专业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3472D6" w:rsidRDefault="00371BAB" w:rsidP="00805515">
            <w:pPr>
              <w:widowControl/>
              <w:jc w:val="center"/>
              <w:rPr>
                <w:rFonts w:ascii="宋体" w:hAnsi="宋体" w:cs="宋体"/>
                <w:kern w:val="0"/>
                <w:sz w:val="24"/>
                <w:szCs w:val="24"/>
                <w:shd w:val="clear" w:color="auto" w:fill="FFFFFF"/>
              </w:rPr>
            </w:pPr>
            <w:r w:rsidRPr="003472D6">
              <w:rPr>
                <w:rFonts w:ascii="宋体" w:hAnsi="宋体" w:cs="宋体"/>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3472D6" w:rsidRDefault="00371BAB" w:rsidP="00805515">
            <w:pPr>
              <w:widowControl/>
              <w:jc w:val="center"/>
              <w:rPr>
                <w:rFonts w:ascii="宋体" w:hAnsi="宋体" w:cs="宋体"/>
                <w:kern w:val="0"/>
                <w:sz w:val="24"/>
                <w:szCs w:val="24"/>
                <w:shd w:val="clear" w:color="auto" w:fill="FFFFFF"/>
              </w:rPr>
            </w:pPr>
            <w:r w:rsidRPr="003472D6">
              <w:rPr>
                <w:rFonts w:ascii="宋体" w:hAnsi="宋体" w:cs="宋体"/>
                <w:kern w:val="0"/>
                <w:sz w:val="24"/>
                <w:szCs w:val="24"/>
                <w:shd w:val="clear" w:color="auto" w:fill="FFFFFF"/>
              </w:rPr>
              <w:t>结构工程师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3472D6" w:rsidRDefault="00371BAB" w:rsidP="00805515">
            <w:pPr>
              <w:widowControl/>
              <w:jc w:val="center"/>
              <w:rPr>
                <w:rFonts w:ascii="宋体" w:hAnsi="宋体" w:cs="宋体"/>
                <w:kern w:val="0"/>
                <w:sz w:val="24"/>
                <w:szCs w:val="24"/>
                <w:shd w:val="clear" w:color="auto" w:fill="FFFFFF"/>
              </w:rPr>
            </w:pPr>
            <w:r w:rsidRPr="003472D6">
              <w:rPr>
                <w:rFonts w:ascii="宋体" w:hAnsi="宋体" w:cs="宋体" w:hint="eastAsia"/>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3472D6" w:rsidRDefault="00371BAB" w:rsidP="00805515">
            <w:pPr>
              <w:widowControl/>
              <w:jc w:val="center"/>
              <w:rPr>
                <w:rFonts w:ascii="宋体" w:hAnsi="宋体" w:cs="宋体"/>
                <w:kern w:val="0"/>
                <w:sz w:val="24"/>
                <w:szCs w:val="24"/>
                <w:shd w:val="clear" w:color="auto" w:fill="FFFFFF"/>
              </w:rPr>
            </w:pPr>
            <w:r w:rsidRPr="003472D6">
              <w:rPr>
                <w:rFonts w:ascii="宋体" w:hAnsi="宋体" w:cs="宋体"/>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3472D6" w:rsidRDefault="00371BAB" w:rsidP="00805515">
            <w:pPr>
              <w:widowControl/>
              <w:jc w:val="center"/>
              <w:rPr>
                <w:rFonts w:ascii="宋体" w:hAnsi="宋体" w:cs="宋体"/>
                <w:kern w:val="0"/>
                <w:sz w:val="24"/>
                <w:szCs w:val="24"/>
                <w:shd w:val="clear" w:color="auto" w:fill="FFFFFF"/>
              </w:rPr>
            </w:pPr>
            <w:r w:rsidRPr="003472D6">
              <w:rPr>
                <w:rFonts w:ascii="宋体" w:hAnsi="宋体" w:cs="宋体" w:hint="eastAsia"/>
                <w:kern w:val="0"/>
                <w:sz w:val="24"/>
                <w:szCs w:val="24"/>
                <w:shd w:val="clear" w:color="auto" w:fill="FFFFFF"/>
              </w:rPr>
              <w:t>机械工程相关专业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3472D6" w:rsidRDefault="00371BAB" w:rsidP="00805515">
            <w:pPr>
              <w:widowControl/>
              <w:jc w:val="center"/>
              <w:rPr>
                <w:rFonts w:ascii="宋体" w:hAnsi="宋体" w:cs="宋体"/>
                <w:kern w:val="0"/>
                <w:sz w:val="24"/>
                <w:szCs w:val="24"/>
                <w:shd w:val="clear" w:color="auto" w:fill="FFFFFF"/>
              </w:rPr>
            </w:pPr>
            <w:r w:rsidRPr="003472D6">
              <w:rPr>
                <w:rFonts w:ascii="宋体" w:hAnsi="宋体" w:cs="宋体"/>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3472D6" w:rsidRDefault="00371BAB" w:rsidP="00805515">
            <w:pPr>
              <w:widowControl/>
              <w:jc w:val="center"/>
              <w:rPr>
                <w:rFonts w:ascii="宋体" w:hAnsi="宋体" w:cs="宋体"/>
                <w:kern w:val="0"/>
                <w:sz w:val="24"/>
                <w:szCs w:val="24"/>
                <w:shd w:val="clear" w:color="auto" w:fill="FFFFFF"/>
              </w:rPr>
            </w:pPr>
            <w:r w:rsidRPr="003472D6">
              <w:rPr>
                <w:rFonts w:ascii="宋体" w:hAnsi="宋体" w:cs="宋体"/>
                <w:kern w:val="0"/>
                <w:sz w:val="24"/>
                <w:szCs w:val="24"/>
                <w:shd w:val="clear" w:color="auto" w:fill="FFFFFF"/>
              </w:rPr>
              <w:t>科研管理工程师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3472D6" w:rsidRDefault="00371BAB" w:rsidP="00805515">
            <w:pPr>
              <w:widowControl/>
              <w:jc w:val="center"/>
              <w:rPr>
                <w:rFonts w:ascii="宋体" w:hAnsi="宋体" w:cs="宋体"/>
                <w:kern w:val="0"/>
                <w:sz w:val="24"/>
                <w:szCs w:val="24"/>
                <w:shd w:val="clear" w:color="auto" w:fill="FFFFFF"/>
              </w:rPr>
            </w:pPr>
            <w:r w:rsidRPr="003472D6">
              <w:rPr>
                <w:rFonts w:ascii="宋体" w:hAnsi="宋体" w:cs="宋体" w:hint="eastAsia"/>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3472D6" w:rsidRDefault="00371BAB" w:rsidP="00805515">
            <w:pPr>
              <w:widowControl/>
              <w:jc w:val="center"/>
              <w:rPr>
                <w:rFonts w:ascii="宋体" w:hAnsi="宋体" w:cs="宋体"/>
                <w:kern w:val="0"/>
                <w:sz w:val="24"/>
                <w:szCs w:val="24"/>
                <w:shd w:val="clear" w:color="auto" w:fill="FFFFFF"/>
              </w:rPr>
            </w:pPr>
            <w:r w:rsidRPr="003472D6">
              <w:rPr>
                <w:rFonts w:ascii="宋体" w:hAnsi="宋体" w:cs="宋体"/>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3472D6" w:rsidRDefault="00371BAB" w:rsidP="00805515">
            <w:pPr>
              <w:widowControl/>
              <w:jc w:val="center"/>
              <w:rPr>
                <w:rFonts w:ascii="宋体" w:hAnsi="宋体" w:cs="宋体"/>
                <w:kern w:val="0"/>
                <w:sz w:val="24"/>
                <w:szCs w:val="24"/>
                <w:shd w:val="clear" w:color="auto" w:fill="FFFFFF"/>
              </w:rPr>
            </w:pPr>
            <w:r w:rsidRPr="003472D6">
              <w:rPr>
                <w:rFonts w:ascii="宋体" w:hAnsi="宋体" w:cs="宋体"/>
                <w:kern w:val="0"/>
                <w:sz w:val="24"/>
                <w:szCs w:val="24"/>
                <w:shd w:val="clear" w:color="auto" w:fill="FFFFFF"/>
              </w:rPr>
              <w:t>电子、计算机相关专业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3472D6" w:rsidRDefault="00371BAB" w:rsidP="00805515">
            <w:pPr>
              <w:widowControl/>
              <w:jc w:val="center"/>
              <w:rPr>
                <w:rFonts w:ascii="宋体" w:hAnsi="宋体" w:cs="宋体"/>
                <w:kern w:val="0"/>
                <w:sz w:val="24"/>
                <w:szCs w:val="24"/>
                <w:shd w:val="clear" w:color="auto" w:fill="FFFFFF"/>
              </w:rPr>
            </w:pPr>
            <w:r w:rsidRPr="003472D6">
              <w:rPr>
                <w:rFonts w:ascii="宋体" w:hAnsi="宋体" w:cs="宋体"/>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3472D6" w:rsidRDefault="00371BAB" w:rsidP="00805515">
            <w:pPr>
              <w:widowControl/>
              <w:jc w:val="center"/>
              <w:rPr>
                <w:rFonts w:ascii="宋体" w:hAnsi="宋体" w:cs="宋体"/>
                <w:kern w:val="0"/>
                <w:sz w:val="24"/>
                <w:szCs w:val="24"/>
                <w:shd w:val="clear" w:color="auto" w:fill="FFFFFF"/>
              </w:rPr>
            </w:pPr>
            <w:r w:rsidRPr="003472D6">
              <w:rPr>
                <w:rFonts w:ascii="宋体" w:hAnsi="宋体" w:cs="宋体"/>
                <w:kern w:val="0"/>
                <w:sz w:val="24"/>
                <w:szCs w:val="24"/>
                <w:shd w:val="clear" w:color="auto" w:fill="FFFFFF"/>
              </w:rPr>
              <w:t>标准化工程师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3472D6" w:rsidRDefault="00371BAB" w:rsidP="00805515">
            <w:pPr>
              <w:widowControl/>
              <w:jc w:val="center"/>
              <w:rPr>
                <w:rFonts w:ascii="宋体" w:hAnsi="宋体" w:cs="宋体"/>
                <w:kern w:val="0"/>
                <w:sz w:val="24"/>
                <w:szCs w:val="24"/>
                <w:shd w:val="clear" w:color="auto" w:fill="FFFFFF"/>
              </w:rPr>
            </w:pPr>
            <w:r w:rsidRPr="003472D6">
              <w:rPr>
                <w:rFonts w:ascii="宋体" w:hAnsi="宋体" w:cs="宋体" w:hint="eastAsia"/>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3472D6" w:rsidRDefault="00371BAB" w:rsidP="00805515">
            <w:pPr>
              <w:widowControl/>
              <w:jc w:val="center"/>
              <w:rPr>
                <w:rFonts w:ascii="宋体" w:hAnsi="宋体" w:cs="宋体"/>
                <w:kern w:val="0"/>
                <w:sz w:val="24"/>
                <w:szCs w:val="24"/>
                <w:shd w:val="clear" w:color="auto" w:fill="FFFFFF"/>
              </w:rPr>
            </w:pPr>
            <w:r w:rsidRPr="003472D6">
              <w:rPr>
                <w:rFonts w:ascii="宋体" w:hAnsi="宋体" w:cs="宋体"/>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3472D6" w:rsidRDefault="00371BAB" w:rsidP="00805515">
            <w:pPr>
              <w:widowControl/>
              <w:jc w:val="center"/>
              <w:rPr>
                <w:rFonts w:ascii="宋体" w:hAnsi="宋体" w:cs="宋体"/>
                <w:kern w:val="0"/>
                <w:sz w:val="24"/>
                <w:szCs w:val="24"/>
                <w:shd w:val="clear" w:color="auto" w:fill="FFFFFF"/>
              </w:rPr>
            </w:pPr>
            <w:r w:rsidRPr="003472D6">
              <w:rPr>
                <w:rFonts w:ascii="宋体" w:hAnsi="宋体" w:cs="宋体"/>
                <w:kern w:val="0"/>
                <w:sz w:val="24"/>
                <w:szCs w:val="24"/>
                <w:shd w:val="clear" w:color="auto" w:fill="FFFFFF"/>
              </w:rPr>
              <w:t>电子、计算机相关专业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3472D6" w:rsidRDefault="00371BAB" w:rsidP="00805515">
            <w:pPr>
              <w:widowControl/>
              <w:jc w:val="center"/>
              <w:rPr>
                <w:rFonts w:ascii="宋体" w:hAnsi="宋体" w:cs="宋体"/>
                <w:kern w:val="0"/>
                <w:sz w:val="24"/>
                <w:szCs w:val="24"/>
                <w:shd w:val="clear" w:color="auto" w:fill="FFFFFF"/>
              </w:rPr>
            </w:pPr>
            <w:r w:rsidRPr="003472D6">
              <w:rPr>
                <w:rFonts w:ascii="宋体" w:hAnsi="宋体" w:cs="宋体"/>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p>
        </w:tc>
      </w:tr>
    </w:tbl>
    <w:p w:rsidR="00371BAB" w:rsidRDefault="00371BAB" w:rsidP="00371BAB">
      <w:pPr>
        <w:widowControl/>
        <w:jc w:val="left"/>
      </w:pPr>
      <w:r>
        <w:br w:type="page"/>
      </w:r>
    </w:p>
    <w:p w:rsidR="00371BAB" w:rsidRPr="00363480" w:rsidRDefault="008D20CB" w:rsidP="00371BAB">
      <w:pPr>
        <w:pStyle w:val="2"/>
        <w:jc w:val="center"/>
        <w:rPr>
          <w:rFonts w:ascii="宋体" w:eastAsia="宋体" w:hAnsi="宋体"/>
          <w:sz w:val="36"/>
          <w:szCs w:val="36"/>
          <w:shd w:val="pct15" w:color="auto" w:fill="FFFFFF"/>
        </w:rPr>
      </w:pPr>
      <w:bookmarkStart w:id="150" w:name="_Toc509934074"/>
      <w:r>
        <w:rPr>
          <w:rFonts w:ascii="宋体" w:eastAsia="宋体" w:hAnsi="宋体" w:hint="eastAsia"/>
          <w:sz w:val="36"/>
          <w:szCs w:val="36"/>
          <w:shd w:val="pct15" w:color="auto" w:fill="FFFFFF"/>
        </w:rPr>
        <w:lastRenderedPageBreak/>
        <w:t>136</w:t>
      </w:r>
      <w:r w:rsidR="00371BAB" w:rsidRPr="00C1741F">
        <w:rPr>
          <w:rFonts w:ascii="宋体" w:eastAsia="宋体" w:hAnsi="宋体" w:hint="eastAsia"/>
          <w:sz w:val="36"/>
          <w:szCs w:val="36"/>
          <w:shd w:val="pct15" w:color="auto" w:fill="FFFFFF"/>
        </w:rPr>
        <w:t xml:space="preserve"> </w:t>
      </w:r>
      <w:r w:rsidR="00371BAB" w:rsidRPr="000A3B73">
        <w:rPr>
          <w:rFonts w:ascii="宋体" w:eastAsia="宋体" w:hAnsi="宋体" w:hint="eastAsia"/>
          <w:sz w:val="36"/>
          <w:szCs w:val="36"/>
          <w:shd w:val="pct15" w:color="auto" w:fill="FFFFFF"/>
        </w:rPr>
        <w:t>爱渠西来科技（北京）有限公司</w:t>
      </w:r>
      <w:bookmarkEnd w:id="150"/>
    </w:p>
    <w:tbl>
      <w:tblPr>
        <w:tblpPr w:leftFromText="180" w:rightFromText="180" w:vertAnchor="text" w:horzAnchor="margin" w:tblpXSpec="center" w:tblpY="158"/>
        <w:tblW w:w="9747"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371BAB" w:rsidTr="00805515">
        <w:trPr>
          <w:trHeight w:val="1910"/>
          <w:jc w:val="center"/>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371BAB" w:rsidRPr="003472D6" w:rsidRDefault="00371BAB" w:rsidP="00805515">
            <w:pPr>
              <w:adjustRightInd w:val="0"/>
              <w:snapToGrid w:val="0"/>
              <w:rPr>
                <w:rFonts w:ascii="宋体" w:hAnsi="宋体" w:cs="宋体"/>
                <w:kern w:val="0"/>
                <w:sz w:val="24"/>
                <w:szCs w:val="24"/>
                <w:shd w:val="clear" w:color="auto" w:fill="FFFFFF"/>
              </w:rPr>
            </w:pPr>
            <w:r>
              <w:rPr>
                <w:rFonts w:eastAsia="黑体" w:hint="eastAsia"/>
                <w:b/>
                <w:bCs/>
                <w:sz w:val="24"/>
              </w:rPr>
              <w:t>公</w:t>
            </w:r>
            <w:r w:rsidRPr="00693064">
              <w:rPr>
                <w:rFonts w:eastAsia="黑体" w:hint="eastAsia"/>
                <w:b/>
                <w:bCs/>
                <w:sz w:val="24"/>
              </w:rPr>
              <w:t>司简介</w:t>
            </w:r>
            <w:r w:rsidRPr="00693064">
              <w:rPr>
                <w:rFonts w:eastAsia="黑体" w:hint="eastAsia"/>
                <w:b/>
                <w:bCs/>
                <w:sz w:val="24"/>
              </w:rPr>
              <w:t>:</w:t>
            </w:r>
            <w:r w:rsidRPr="000048E1">
              <w:rPr>
                <w:rFonts w:eastAsia="黑体"/>
                <w:b/>
                <w:bCs/>
                <w:sz w:val="24"/>
              </w:rPr>
              <w:t xml:space="preserve"> </w:t>
            </w:r>
            <w:r w:rsidRPr="003472D6">
              <w:rPr>
                <w:rFonts w:ascii="宋体" w:hAnsi="宋体" w:cs="宋体"/>
                <w:kern w:val="0"/>
                <w:sz w:val="24"/>
                <w:szCs w:val="24"/>
                <w:shd w:val="clear" w:color="auto" w:fill="FFFFFF"/>
              </w:rPr>
              <w:t>HCL</w:t>
            </w:r>
            <w:r w:rsidRPr="003472D6">
              <w:rPr>
                <w:rFonts w:ascii="宋体" w:hAnsi="宋体" w:cs="宋体" w:hint="eastAsia"/>
                <w:kern w:val="0"/>
                <w:sz w:val="24"/>
                <w:szCs w:val="24"/>
                <w:shd w:val="clear" w:color="auto" w:fill="FFFFFF"/>
              </w:rPr>
              <w:t>科技（以下简称</w:t>
            </w:r>
            <w:r w:rsidRPr="003472D6">
              <w:rPr>
                <w:rFonts w:ascii="宋体" w:hAnsi="宋体" w:cs="宋体"/>
                <w:kern w:val="0"/>
                <w:sz w:val="24"/>
                <w:szCs w:val="24"/>
                <w:shd w:val="clear" w:color="auto" w:fill="FFFFFF"/>
              </w:rPr>
              <w:t>HCL</w:t>
            </w:r>
            <w:r w:rsidRPr="003472D6">
              <w:rPr>
                <w:rFonts w:ascii="宋体" w:hAnsi="宋体" w:cs="宋体" w:hint="eastAsia"/>
                <w:kern w:val="0"/>
                <w:sz w:val="24"/>
                <w:szCs w:val="24"/>
                <w:shd w:val="clear" w:color="auto" w:fill="FFFFFF"/>
              </w:rPr>
              <w:t>）是</w:t>
            </w:r>
            <w:r w:rsidRPr="003472D6">
              <w:rPr>
                <w:rFonts w:ascii="宋体" w:hAnsi="宋体" w:cs="宋体"/>
                <w:kern w:val="0"/>
                <w:sz w:val="24"/>
                <w:szCs w:val="24"/>
                <w:shd w:val="clear" w:color="auto" w:fill="FFFFFF"/>
              </w:rPr>
              <w:t>HCL Technology Group</w:t>
            </w:r>
            <w:r w:rsidRPr="003472D6">
              <w:rPr>
                <w:rFonts w:ascii="宋体" w:hAnsi="宋体" w:cs="宋体" w:hint="eastAsia"/>
                <w:kern w:val="0"/>
                <w:sz w:val="24"/>
                <w:szCs w:val="24"/>
                <w:shd w:val="clear" w:color="auto" w:fill="FFFFFF"/>
              </w:rPr>
              <w:t>创立的信息技术服务公司，为全球</w:t>
            </w:r>
            <w:r w:rsidRPr="003472D6">
              <w:rPr>
                <w:rFonts w:ascii="宋体" w:hAnsi="宋体" w:cs="宋体"/>
                <w:kern w:val="0"/>
                <w:sz w:val="24"/>
                <w:szCs w:val="24"/>
                <w:shd w:val="clear" w:color="auto" w:fill="FFFFFF"/>
              </w:rPr>
              <w:t>500</w:t>
            </w:r>
            <w:r w:rsidRPr="003472D6">
              <w:rPr>
                <w:rFonts w:ascii="宋体" w:hAnsi="宋体" w:cs="宋体" w:hint="eastAsia"/>
                <w:kern w:val="0"/>
                <w:sz w:val="24"/>
                <w:szCs w:val="24"/>
                <w:shd w:val="clear" w:color="auto" w:fill="FFFFFF"/>
              </w:rPr>
              <w:t>强的各行各业的领头羊企业提供相关研发，基础架构等服务一体化方案，为客户提供更多的价值。</w:t>
            </w:r>
            <w:r w:rsidRPr="003472D6">
              <w:rPr>
                <w:rFonts w:ascii="宋体" w:hAnsi="宋体" w:cs="宋体"/>
                <w:kern w:val="0"/>
                <w:sz w:val="24"/>
                <w:szCs w:val="24"/>
                <w:shd w:val="clear" w:color="auto" w:fill="FFFFFF"/>
              </w:rPr>
              <w:t>1976</w:t>
            </w:r>
            <w:r w:rsidRPr="003472D6">
              <w:rPr>
                <w:rFonts w:ascii="宋体" w:hAnsi="宋体" w:cs="宋体" w:hint="eastAsia"/>
                <w:kern w:val="0"/>
                <w:sz w:val="24"/>
                <w:szCs w:val="24"/>
                <w:shd w:val="clear" w:color="auto" w:fill="FFFFFF"/>
              </w:rPr>
              <w:t>年成立于印度，现在</w:t>
            </w:r>
            <w:r w:rsidRPr="003472D6">
              <w:rPr>
                <w:rFonts w:ascii="宋体" w:hAnsi="宋体" w:cs="宋体"/>
                <w:kern w:val="0"/>
                <w:sz w:val="24"/>
                <w:szCs w:val="24"/>
                <w:shd w:val="clear" w:color="auto" w:fill="FFFFFF"/>
              </w:rPr>
              <w:t>HCL Technology Group</w:t>
            </w:r>
            <w:r w:rsidRPr="003472D6">
              <w:rPr>
                <w:rFonts w:ascii="宋体" w:hAnsi="宋体" w:cs="宋体" w:hint="eastAsia"/>
                <w:kern w:val="0"/>
                <w:sz w:val="24"/>
                <w:szCs w:val="24"/>
                <w:shd w:val="clear" w:color="auto" w:fill="FFFFFF"/>
              </w:rPr>
              <w:t>在全球</w:t>
            </w:r>
            <w:r w:rsidRPr="003472D6">
              <w:rPr>
                <w:rFonts w:ascii="宋体" w:hAnsi="宋体" w:cs="宋体"/>
                <w:kern w:val="0"/>
                <w:sz w:val="24"/>
                <w:szCs w:val="24"/>
                <w:shd w:val="clear" w:color="auto" w:fill="FFFFFF"/>
              </w:rPr>
              <w:t>39</w:t>
            </w:r>
            <w:r w:rsidRPr="003472D6">
              <w:rPr>
                <w:rFonts w:ascii="宋体" w:hAnsi="宋体" w:cs="宋体" w:hint="eastAsia"/>
                <w:kern w:val="0"/>
                <w:sz w:val="24"/>
                <w:szCs w:val="24"/>
                <w:shd w:val="clear" w:color="auto" w:fill="FFFFFF"/>
              </w:rPr>
              <w:t>个国家和地区拥有超过</w:t>
            </w:r>
            <w:r w:rsidRPr="003472D6">
              <w:rPr>
                <w:rFonts w:ascii="宋体" w:hAnsi="宋体" w:cs="宋体"/>
                <w:kern w:val="0"/>
                <w:sz w:val="24"/>
                <w:szCs w:val="24"/>
                <w:shd w:val="clear" w:color="auto" w:fill="FFFFFF"/>
              </w:rPr>
              <w:t>12</w:t>
            </w:r>
            <w:r w:rsidRPr="003472D6">
              <w:rPr>
                <w:rFonts w:ascii="宋体" w:hAnsi="宋体" w:cs="宋体" w:hint="eastAsia"/>
                <w:kern w:val="0"/>
                <w:sz w:val="24"/>
                <w:szCs w:val="24"/>
                <w:shd w:val="clear" w:color="auto" w:fill="FFFFFF"/>
              </w:rPr>
              <w:t>万名雇员，年营业额超过80亿美元，成功跻身服务供应商全球前</w:t>
            </w:r>
            <w:r w:rsidRPr="003472D6">
              <w:rPr>
                <w:rFonts w:ascii="宋体" w:hAnsi="宋体" w:cs="宋体"/>
                <w:kern w:val="0"/>
                <w:sz w:val="24"/>
                <w:szCs w:val="24"/>
                <w:shd w:val="clear" w:color="auto" w:fill="FFFFFF"/>
              </w:rPr>
              <w:t>10</w:t>
            </w:r>
            <w:r w:rsidRPr="003472D6">
              <w:rPr>
                <w:rFonts w:ascii="宋体" w:hAnsi="宋体" w:cs="宋体" w:hint="eastAsia"/>
                <w:kern w:val="0"/>
                <w:sz w:val="24"/>
                <w:szCs w:val="24"/>
                <w:shd w:val="clear" w:color="auto" w:fill="FFFFFF"/>
              </w:rPr>
              <w:t>强。从</w:t>
            </w:r>
            <w:r w:rsidRPr="003472D6">
              <w:rPr>
                <w:rFonts w:ascii="宋体" w:hAnsi="宋体" w:cs="宋体"/>
                <w:kern w:val="0"/>
                <w:sz w:val="24"/>
                <w:szCs w:val="24"/>
                <w:shd w:val="clear" w:color="auto" w:fill="FFFFFF"/>
              </w:rPr>
              <w:t>2008</w:t>
            </w:r>
            <w:r w:rsidRPr="003472D6">
              <w:rPr>
                <w:rFonts w:ascii="宋体" w:hAnsi="宋体" w:cs="宋体" w:hint="eastAsia"/>
                <w:kern w:val="0"/>
                <w:sz w:val="24"/>
                <w:szCs w:val="24"/>
                <w:shd w:val="clear" w:color="auto" w:fill="FFFFFF"/>
              </w:rPr>
              <w:t>年我们在上海设立了中国区的第一个研发中心，到现在的北京研发总部，以及在成都，天津，青岛，昆山设立的研发中心，</w:t>
            </w:r>
            <w:r w:rsidRPr="003472D6">
              <w:rPr>
                <w:rFonts w:ascii="宋体" w:hAnsi="宋体" w:cs="宋体"/>
                <w:kern w:val="0"/>
                <w:sz w:val="24"/>
                <w:szCs w:val="24"/>
                <w:shd w:val="clear" w:color="auto" w:fill="FFFFFF"/>
              </w:rPr>
              <w:t>HCL</w:t>
            </w:r>
            <w:r w:rsidRPr="003472D6">
              <w:rPr>
                <w:rFonts w:ascii="宋体" w:hAnsi="宋体" w:cs="宋体" w:hint="eastAsia"/>
                <w:kern w:val="0"/>
                <w:sz w:val="24"/>
                <w:szCs w:val="24"/>
                <w:shd w:val="clear" w:color="auto" w:fill="FFFFFF"/>
              </w:rPr>
              <w:t>中国现有700多名员工，并计划在</w:t>
            </w:r>
            <w:r w:rsidRPr="003472D6">
              <w:rPr>
                <w:rFonts w:ascii="宋体" w:hAnsi="宋体" w:cs="宋体"/>
                <w:kern w:val="0"/>
                <w:sz w:val="24"/>
                <w:szCs w:val="24"/>
                <w:shd w:val="clear" w:color="auto" w:fill="FFFFFF"/>
              </w:rPr>
              <w:t>2018</w:t>
            </w:r>
            <w:r w:rsidRPr="003472D6">
              <w:rPr>
                <w:rFonts w:ascii="宋体" w:hAnsi="宋体" w:cs="宋体" w:hint="eastAsia"/>
                <w:kern w:val="0"/>
                <w:sz w:val="24"/>
                <w:szCs w:val="24"/>
                <w:shd w:val="clear" w:color="auto" w:fill="FFFFFF"/>
              </w:rPr>
              <w:t>年达到员工数量超过</w:t>
            </w:r>
            <w:r w:rsidRPr="003472D6">
              <w:rPr>
                <w:rFonts w:ascii="宋体" w:hAnsi="宋体" w:cs="宋体"/>
                <w:kern w:val="0"/>
                <w:sz w:val="24"/>
                <w:szCs w:val="24"/>
                <w:shd w:val="clear" w:color="auto" w:fill="FFFFFF"/>
              </w:rPr>
              <w:t>1000</w:t>
            </w:r>
            <w:r w:rsidRPr="003472D6">
              <w:rPr>
                <w:rFonts w:ascii="宋体" w:hAnsi="宋体" w:cs="宋体" w:hint="eastAsia"/>
                <w:kern w:val="0"/>
                <w:sz w:val="24"/>
                <w:szCs w:val="24"/>
                <w:shd w:val="clear" w:color="auto" w:fill="FFFFFF"/>
              </w:rPr>
              <w:t>人。在中国</w:t>
            </w:r>
            <w:r w:rsidRPr="003472D6">
              <w:rPr>
                <w:rFonts w:ascii="宋体" w:hAnsi="宋体" w:cs="宋体"/>
                <w:kern w:val="0"/>
                <w:sz w:val="24"/>
                <w:szCs w:val="24"/>
                <w:shd w:val="clear" w:color="auto" w:fill="FFFFFF"/>
              </w:rPr>
              <w:t>HCL</w:t>
            </w:r>
            <w:r w:rsidRPr="003472D6">
              <w:rPr>
                <w:rFonts w:ascii="宋体" w:hAnsi="宋体" w:cs="宋体" w:hint="eastAsia"/>
                <w:kern w:val="0"/>
                <w:sz w:val="24"/>
                <w:szCs w:val="24"/>
                <w:shd w:val="clear" w:color="auto" w:fill="FFFFFF"/>
              </w:rPr>
              <w:t>主要致力于为客户提供行业解决方案，目前客户主要涉及电信通讯、金融、制造、航空航天、生物制药、运输及物流、汽车、能源等领域。北京研发总部管理团队全部来自于原朗讯贝尔实验室。北京中心目前专注于</w:t>
            </w:r>
            <w:r w:rsidRPr="003472D6">
              <w:rPr>
                <w:rFonts w:ascii="宋体" w:hAnsi="宋体" w:cs="宋体"/>
                <w:kern w:val="0"/>
                <w:sz w:val="24"/>
                <w:szCs w:val="24"/>
                <w:shd w:val="clear" w:color="auto" w:fill="FFFFFF"/>
              </w:rPr>
              <w:t xml:space="preserve"> 4G/5G</w:t>
            </w:r>
            <w:r w:rsidRPr="003472D6">
              <w:rPr>
                <w:rFonts w:ascii="宋体" w:hAnsi="宋体" w:cs="宋体" w:hint="eastAsia"/>
                <w:kern w:val="0"/>
                <w:sz w:val="24"/>
                <w:szCs w:val="24"/>
                <w:shd w:val="clear" w:color="auto" w:fill="FFFFFF"/>
              </w:rPr>
              <w:t>、</w:t>
            </w:r>
            <w:r w:rsidRPr="003472D6">
              <w:rPr>
                <w:rFonts w:ascii="宋体" w:hAnsi="宋体" w:cs="宋体"/>
                <w:kern w:val="0"/>
                <w:sz w:val="24"/>
                <w:szCs w:val="24"/>
                <w:shd w:val="clear" w:color="auto" w:fill="FFFFFF"/>
              </w:rPr>
              <w:t xml:space="preserve">NB-IOT </w:t>
            </w:r>
            <w:r w:rsidRPr="003472D6">
              <w:rPr>
                <w:rFonts w:ascii="宋体" w:hAnsi="宋体" w:cs="宋体" w:hint="eastAsia"/>
                <w:kern w:val="0"/>
                <w:sz w:val="24"/>
                <w:szCs w:val="24"/>
                <w:shd w:val="clear" w:color="auto" w:fill="FFFFFF"/>
              </w:rPr>
              <w:t>相关软硬件研发，与商用产品项目的执行。我们各研发中心的项目均为国际化运作，全球协作开发</w:t>
            </w:r>
            <w:r w:rsidRPr="003472D6">
              <w:rPr>
                <w:rFonts w:ascii="宋体" w:hAnsi="宋体" w:cs="宋体"/>
                <w:kern w:val="0"/>
                <w:sz w:val="24"/>
                <w:szCs w:val="24"/>
                <w:shd w:val="clear" w:color="auto" w:fill="FFFFFF"/>
              </w:rPr>
              <w:t>/测试</w:t>
            </w:r>
            <w:r w:rsidRPr="003472D6">
              <w:rPr>
                <w:rFonts w:ascii="宋体" w:hAnsi="宋体" w:cs="宋体" w:hint="eastAsia"/>
                <w:kern w:val="0"/>
                <w:sz w:val="24"/>
                <w:szCs w:val="24"/>
                <w:shd w:val="clear" w:color="auto" w:fill="FFFFFF"/>
              </w:rPr>
              <w:t>。</w:t>
            </w:r>
            <w:r w:rsidRPr="003472D6">
              <w:rPr>
                <w:rFonts w:ascii="宋体" w:hAnsi="宋体" w:cs="宋体"/>
                <w:kern w:val="0"/>
                <w:sz w:val="24"/>
                <w:szCs w:val="24"/>
                <w:shd w:val="clear" w:color="auto" w:fill="FFFFFF"/>
              </w:rPr>
              <w:t>HCL</w:t>
            </w:r>
            <w:r w:rsidRPr="003472D6">
              <w:rPr>
                <w:rFonts w:ascii="宋体" w:hAnsi="宋体" w:cs="宋体" w:hint="eastAsia"/>
                <w:kern w:val="0"/>
                <w:sz w:val="24"/>
                <w:szCs w:val="24"/>
                <w:shd w:val="clear" w:color="auto" w:fill="FFFFFF"/>
              </w:rPr>
              <w:t>为每位员工提供有竞争力的薪酬待遇，带薪年假和病假，完备的培训体系，鼓励员工到海外工作等众多福利政策，</w:t>
            </w:r>
            <w:r w:rsidRPr="003472D6">
              <w:rPr>
                <w:rFonts w:ascii="宋体" w:hAnsi="宋体" w:cs="宋体"/>
                <w:kern w:val="0"/>
                <w:sz w:val="24"/>
                <w:szCs w:val="24"/>
                <w:shd w:val="clear" w:color="auto" w:fill="FFFFFF"/>
              </w:rPr>
              <w:t>HCL</w:t>
            </w:r>
            <w:r w:rsidRPr="003472D6">
              <w:rPr>
                <w:rFonts w:ascii="宋体" w:hAnsi="宋体" w:cs="宋体" w:hint="eastAsia"/>
                <w:kern w:val="0"/>
                <w:sz w:val="24"/>
                <w:szCs w:val="24"/>
                <w:shd w:val="clear" w:color="auto" w:fill="FFFFFF"/>
              </w:rPr>
              <w:t>希望给员工提供更加开放的平台，和员工一起成长。</w:t>
            </w:r>
          </w:p>
          <w:p w:rsidR="00371BAB" w:rsidRPr="0028666C" w:rsidRDefault="00371BAB" w:rsidP="00805515">
            <w:pPr>
              <w:adjustRightInd w:val="0"/>
              <w:snapToGrid w:val="0"/>
              <w:rPr>
                <w:rFonts w:ascii="华文仿宋" w:eastAsia="华文仿宋" w:hAnsi="华文仿宋"/>
                <w:sz w:val="24"/>
                <w:szCs w:val="24"/>
              </w:rPr>
            </w:pPr>
            <w:r w:rsidRPr="003472D6">
              <w:rPr>
                <w:rFonts w:ascii="宋体" w:hAnsi="宋体" w:cs="宋体" w:hint="eastAsia"/>
                <w:kern w:val="0"/>
                <w:sz w:val="24"/>
                <w:szCs w:val="24"/>
                <w:shd w:val="clear" w:color="auto" w:fill="FFFFFF"/>
              </w:rPr>
              <w:t>公司</w:t>
            </w:r>
            <w:r w:rsidRPr="003472D6">
              <w:rPr>
                <w:rFonts w:ascii="宋体" w:hAnsi="宋体" w:cs="宋体"/>
                <w:kern w:val="0"/>
                <w:sz w:val="24"/>
                <w:szCs w:val="24"/>
                <w:shd w:val="clear" w:color="auto" w:fill="FFFFFF"/>
              </w:rPr>
              <w:t>网址：</w:t>
            </w:r>
            <w:hyperlink r:id="rId25" w:history="1">
              <w:r w:rsidRPr="003472D6">
                <w:rPr>
                  <w:rFonts w:ascii="宋体" w:hAnsi="宋体" w:cs="宋体"/>
                  <w:kern w:val="0"/>
                  <w:shd w:val="clear" w:color="auto" w:fill="FFFFFF"/>
                </w:rPr>
                <w:t>www.hcl.com</w:t>
              </w:r>
            </w:hyperlink>
          </w:p>
        </w:tc>
      </w:tr>
      <w:tr w:rsidR="00371BAB" w:rsidTr="00805515">
        <w:trPr>
          <w:trHeight w:val="443"/>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693064">
              <w:rPr>
                <w:rFonts w:ascii="黑体" w:eastAsia="黑体" w:hAnsi="黑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3472D6">
              <w:rPr>
                <w:rFonts w:ascii="黑体" w:eastAsia="黑体" w:hAnsi="黑体" w:cs="宋体"/>
                <w:b/>
                <w:kern w:val="0"/>
                <w:sz w:val="24"/>
                <w:szCs w:val="24"/>
              </w:rPr>
              <w:t>Zhaopin.bj@hcl.com</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693064">
              <w:rPr>
                <w:rFonts w:ascii="黑体" w:eastAsia="黑体" w:hAnsi="黑体" w:cs="宋体" w:hint="eastAsia"/>
                <w:b/>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371BAB" w:rsidRPr="00693064" w:rsidRDefault="00371BAB" w:rsidP="00805515">
            <w:pPr>
              <w:widowControl/>
              <w:jc w:val="center"/>
              <w:rPr>
                <w:rFonts w:ascii="黑体" w:eastAsia="黑体" w:hAnsi="黑体" w:cs="宋体"/>
                <w:b/>
                <w:kern w:val="0"/>
                <w:sz w:val="24"/>
                <w:szCs w:val="24"/>
              </w:rPr>
            </w:pPr>
          </w:p>
        </w:tc>
      </w:tr>
      <w:tr w:rsidR="00371BAB" w:rsidTr="00805515">
        <w:trPr>
          <w:trHeight w:val="443"/>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693064">
              <w:rPr>
                <w:rFonts w:ascii="黑体" w:eastAsia="黑体" w:hAnsi="黑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其他要求</w:t>
            </w: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3472D6">
              <w:rPr>
                <w:rFonts w:ascii="宋体" w:hAnsi="宋体" w:cs="宋体" w:hint="eastAsia"/>
                <w:kern w:val="0"/>
                <w:sz w:val="24"/>
                <w:szCs w:val="24"/>
                <w:shd w:val="clear" w:color="auto" w:fill="FFFFFF"/>
              </w:rPr>
              <w:t>软件开发</w:t>
            </w:r>
            <w:r w:rsidRPr="003472D6">
              <w:rPr>
                <w:rFonts w:ascii="宋体" w:hAnsi="宋体" w:cs="宋体"/>
                <w:kern w:val="0"/>
                <w:sz w:val="24"/>
                <w:szCs w:val="24"/>
                <w:shd w:val="clear" w:color="auto" w:fill="FFFFFF"/>
              </w:rPr>
              <w:t>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3472D6">
              <w:rPr>
                <w:rFonts w:ascii="宋体" w:hAnsi="宋体" w:cs="宋体"/>
                <w:kern w:val="0"/>
                <w:sz w:val="24"/>
                <w:szCs w:val="24"/>
                <w:shd w:val="clear" w:color="auto" w:fill="FFFFFF"/>
              </w:rPr>
              <w:t>10</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3472D6">
              <w:rPr>
                <w:rFonts w:ascii="宋体" w:hAnsi="宋体" w:cs="宋体" w:hint="eastAsia"/>
                <w:kern w:val="0"/>
                <w:sz w:val="24"/>
                <w:szCs w:val="24"/>
                <w:shd w:val="clear" w:color="auto" w:fill="FFFFFF"/>
              </w:rPr>
              <w:t>本科/研究生</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3472D6">
              <w:rPr>
                <w:rFonts w:ascii="宋体" w:hAnsi="宋体" w:cs="宋体"/>
                <w:kern w:val="0"/>
                <w:sz w:val="24"/>
                <w:szCs w:val="24"/>
                <w:shd w:val="clear" w:color="auto" w:fill="FFFFFF"/>
              </w:rPr>
              <w:t>通信工程，通信与信息系统，自动化，电子信息工程，计算机科学与技术，软件工程等相关专业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3472D6">
              <w:rPr>
                <w:rFonts w:ascii="宋体" w:hAnsi="宋体" w:cs="宋体" w:hint="eastAsia"/>
                <w:kern w:val="0"/>
                <w:sz w:val="24"/>
                <w:szCs w:val="24"/>
                <w:shd w:val="clear" w:color="auto" w:fill="FFFFFF"/>
              </w:rPr>
              <w:t>成都/北京</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p>
        </w:tc>
      </w:tr>
    </w:tbl>
    <w:p w:rsidR="00371BAB" w:rsidRDefault="00371BAB" w:rsidP="00371BAB">
      <w:pPr>
        <w:widowControl/>
        <w:jc w:val="left"/>
      </w:pPr>
      <w:r>
        <w:br w:type="page"/>
      </w:r>
    </w:p>
    <w:p w:rsidR="00371BAB" w:rsidRPr="00363480" w:rsidRDefault="008D20CB" w:rsidP="00371BAB">
      <w:pPr>
        <w:pStyle w:val="2"/>
        <w:jc w:val="center"/>
        <w:rPr>
          <w:rFonts w:ascii="宋体" w:eastAsia="宋体" w:hAnsi="宋体"/>
          <w:sz w:val="36"/>
          <w:szCs w:val="36"/>
          <w:shd w:val="pct15" w:color="auto" w:fill="FFFFFF"/>
        </w:rPr>
      </w:pPr>
      <w:bookmarkStart w:id="151" w:name="_Toc509934075"/>
      <w:r>
        <w:rPr>
          <w:rFonts w:ascii="宋体" w:eastAsia="宋体" w:hAnsi="宋体" w:hint="eastAsia"/>
          <w:sz w:val="36"/>
          <w:szCs w:val="36"/>
          <w:shd w:val="pct15" w:color="auto" w:fill="FFFFFF"/>
        </w:rPr>
        <w:lastRenderedPageBreak/>
        <w:t>137</w:t>
      </w:r>
      <w:r w:rsidR="00371BAB" w:rsidRPr="00C1741F">
        <w:rPr>
          <w:rFonts w:ascii="宋体" w:eastAsia="宋体" w:hAnsi="宋体" w:hint="eastAsia"/>
          <w:sz w:val="36"/>
          <w:szCs w:val="36"/>
          <w:shd w:val="pct15" w:color="auto" w:fill="FFFFFF"/>
        </w:rPr>
        <w:t xml:space="preserve"> </w:t>
      </w:r>
      <w:r w:rsidR="00371BAB" w:rsidRPr="00802D54">
        <w:rPr>
          <w:rFonts w:ascii="宋体" w:eastAsia="宋体" w:hAnsi="宋体" w:hint="eastAsia"/>
          <w:sz w:val="36"/>
          <w:szCs w:val="36"/>
          <w:shd w:val="pct15" w:color="auto" w:fill="FFFFFF"/>
        </w:rPr>
        <w:t>成都云凯软件有限责任公司</w:t>
      </w:r>
      <w:bookmarkEnd w:id="151"/>
    </w:p>
    <w:tbl>
      <w:tblPr>
        <w:tblpPr w:leftFromText="180" w:rightFromText="180" w:vertAnchor="text" w:horzAnchor="margin" w:tblpXSpec="center" w:tblpY="158"/>
        <w:tblW w:w="9747"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1238"/>
        <w:gridCol w:w="851"/>
        <w:gridCol w:w="850"/>
        <w:gridCol w:w="1418"/>
        <w:gridCol w:w="850"/>
        <w:gridCol w:w="4540"/>
      </w:tblGrid>
      <w:tr w:rsidR="00371BAB" w:rsidTr="00805515">
        <w:trPr>
          <w:trHeight w:val="2334"/>
          <w:jc w:val="center"/>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371BAB" w:rsidRPr="003472D6" w:rsidRDefault="00371BAB" w:rsidP="00805515">
            <w:pPr>
              <w:adjustRightInd w:val="0"/>
              <w:snapToGrid w:val="0"/>
              <w:rPr>
                <w:rFonts w:ascii="宋体" w:hAnsi="宋体" w:cs="宋体"/>
                <w:kern w:val="0"/>
                <w:sz w:val="24"/>
                <w:szCs w:val="24"/>
                <w:shd w:val="clear" w:color="auto" w:fill="FFFFFF"/>
              </w:rPr>
            </w:pPr>
            <w:r>
              <w:rPr>
                <w:rFonts w:eastAsia="黑体" w:hint="eastAsia"/>
                <w:b/>
                <w:bCs/>
                <w:sz w:val="24"/>
              </w:rPr>
              <w:t>公</w:t>
            </w:r>
            <w:r w:rsidRPr="00693064">
              <w:rPr>
                <w:rFonts w:eastAsia="黑体" w:hint="eastAsia"/>
                <w:b/>
                <w:bCs/>
                <w:sz w:val="24"/>
              </w:rPr>
              <w:t>司简介</w:t>
            </w:r>
            <w:r w:rsidRPr="00693064">
              <w:rPr>
                <w:rFonts w:eastAsia="黑体" w:hint="eastAsia"/>
                <w:b/>
                <w:bCs/>
                <w:sz w:val="24"/>
              </w:rPr>
              <w:t>:</w:t>
            </w:r>
            <w:r w:rsidRPr="003472D6">
              <w:rPr>
                <w:rFonts w:ascii="宋体" w:hAnsi="宋体" w:cs="宋体" w:hint="eastAsia"/>
                <w:kern w:val="0"/>
                <w:sz w:val="24"/>
                <w:szCs w:val="24"/>
                <w:shd w:val="clear" w:color="auto" w:fill="FFFFFF"/>
              </w:rPr>
              <w:t>云凯于2011年创立，是一家基于大数据+物联网技术研发，助力新型智慧社区城市、智慧社区建设的解决方案提供商。云凯拥有微软、紫光背景优势，前瞻性布局，产业生态链完整，拥有开放、包容、直接及扁平化高效率的管理机制。企业内高端人才聚集，团队成员曾服务于微软、华为、惠普等国内知名企业，给重庆大学软件学院、数统学院建立大数据研究院、运营的MSIT学院提供人才。云凯始终跟踪本领域的最新技术与发展趋势，拥有实战经验丰富的设计、研发团队，同时，跟微软亚洲工程院深度合作，及时吸取先进技术。未来，云凯将始终秉承创新和专业精神，以“智慧云平台”为基础，全面推进云凯智慧社区的建设与运营，引领“互联网+”时代潮流，将“逸社区”打造成智慧城市、智慧社区行业顶尖品牌。</w:t>
            </w:r>
          </w:p>
        </w:tc>
      </w:tr>
      <w:tr w:rsidR="00371BAB" w:rsidTr="00417F4A">
        <w:trPr>
          <w:trHeight w:val="443"/>
          <w:jc w:val="center"/>
        </w:trPr>
        <w:tc>
          <w:tcPr>
            <w:tcW w:w="1238" w:type="dxa"/>
            <w:tcBorders>
              <w:top w:val="single" w:sz="6" w:space="0" w:color="auto"/>
              <w:left w:val="thinThickSmallGap" w:sz="18" w:space="0" w:color="auto"/>
              <w:bottom w:val="single" w:sz="6" w:space="0" w:color="auto"/>
              <w:right w:val="single" w:sz="6"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693064">
              <w:rPr>
                <w:rFonts w:ascii="黑体" w:eastAsia="黑体" w:hAnsi="黑体" w:cs="宋体" w:hint="eastAsia"/>
                <w:b/>
                <w:kern w:val="0"/>
                <w:sz w:val="24"/>
                <w:szCs w:val="24"/>
              </w:rPr>
              <w:t>简历接收邮箱</w:t>
            </w: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黑体" w:eastAsia="黑体" w:hAnsi="黑体" w:cs="宋体"/>
                <w:b/>
                <w:kern w:val="0"/>
                <w:sz w:val="24"/>
                <w:szCs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693064">
              <w:rPr>
                <w:rFonts w:ascii="黑体" w:eastAsia="黑体" w:hAnsi="黑体" w:cs="宋体" w:hint="eastAsia"/>
                <w:b/>
                <w:kern w:val="0"/>
                <w:sz w:val="24"/>
                <w:szCs w:val="24"/>
              </w:rPr>
              <w:t>简历接收截止时间</w:t>
            </w:r>
          </w:p>
        </w:tc>
        <w:tc>
          <w:tcPr>
            <w:tcW w:w="5390"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371BAB" w:rsidRPr="00693064" w:rsidRDefault="00371BAB" w:rsidP="00805515">
            <w:pPr>
              <w:widowControl/>
              <w:jc w:val="center"/>
              <w:rPr>
                <w:rFonts w:ascii="黑体" w:eastAsia="黑体" w:hAnsi="黑体" w:cs="宋体"/>
                <w:b/>
                <w:kern w:val="0"/>
                <w:sz w:val="24"/>
                <w:szCs w:val="24"/>
              </w:rPr>
            </w:pPr>
          </w:p>
        </w:tc>
      </w:tr>
      <w:tr w:rsidR="00371BAB" w:rsidTr="00417F4A">
        <w:trPr>
          <w:trHeight w:val="443"/>
          <w:jc w:val="center"/>
        </w:trPr>
        <w:tc>
          <w:tcPr>
            <w:tcW w:w="1238" w:type="dxa"/>
            <w:tcBorders>
              <w:top w:val="single" w:sz="6" w:space="0" w:color="auto"/>
              <w:left w:val="thinThickSmallGap" w:sz="18" w:space="0" w:color="auto"/>
              <w:bottom w:val="single" w:sz="6" w:space="0" w:color="auto"/>
              <w:right w:val="single" w:sz="6"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693064">
              <w:rPr>
                <w:rFonts w:ascii="黑体" w:eastAsia="黑体" w:hAnsi="黑体" w:cs="宋体" w:hint="eastAsia"/>
                <w:b/>
                <w:kern w:val="0"/>
                <w:sz w:val="24"/>
                <w:szCs w:val="24"/>
              </w:rPr>
              <w:t>招聘岗位</w:t>
            </w:r>
          </w:p>
        </w:tc>
        <w:tc>
          <w:tcPr>
            <w:tcW w:w="851"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招聘人数</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学历要求</w:t>
            </w:r>
          </w:p>
        </w:tc>
        <w:tc>
          <w:tcPr>
            <w:tcW w:w="1418"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招聘专业</w:t>
            </w:r>
          </w:p>
        </w:tc>
        <w:tc>
          <w:tcPr>
            <w:tcW w:w="850" w:type="dxa"/>
            <w:tcBorders>
              <w:top w:val="single" w:sz="4" w:space="0" w:color="5B9BD5" w:themeColor="accent1"/>
              <w:left w:val="single" w:sz="6" w:space="0" w:color="auto"/>
              <w:bottom w:val="single" w:sz="6" w:space="0" w:color="auto"/>
              <w:right w:val="single" w:sz="4"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工作地点</w:t>
            </w:r>
          </w:p>
        </w:tc>
        <w:tc>
          <w:tcPr>
            <w:tcW w:w="4540" w:type="dxa"/>
            <w:tcBorders>
              <w:top w:val="single" w:sz="6" w:space="0" w:color="auto"/>
              <w:left w:val="single" w:sz="4" w:space="0" w:color="auto"/>
              <w:bottom w:val="single" w:sz="6" w:space="0" w:color="auto"/>
              <w:right w:val="thickThinSmallGap" w:sz="18"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其他要求</w:t>
            </w:r>
          </w:p>
        </w:tc>
      </w:tr>
      <w:tr w:rsidR="00371BAB" w:rsidTr="00417F4A">
        <w:trPr>
          <w:trHeight w:val="502"/>
          <w:jc w:val="center"/>
        </w:trPr>
        <w:tc>
          <w:tcPr>
            <w:tcW w:w="1238" w:type="dxa"/>
            <w:tcBorders>
              <w:top w:val="single" w:sz="6" w:space="0" w:color="auto"/>
              <w:left w:val="thinThickSmallGap" w:sz="18"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3472D6">
              <w:rPr>
                <w:rFonts w:ascii="宋体" w:hAnsi="宋体" w:cs="宋体" w:hint="eastAsia"/>
                <w:kern w:val="0"/>
                <w:sz w:val="24"/>
                <w:szCs w:val="24"/>
                <w:shd w:val="clear" w:color="auto" w:fill="FFFFFF"/>
              </w:rPr>
              <w:t>.Net开发工程师</w:t>
            </w:r>
          </w:p>
        </w:tc>
        <w:tc>
          <w:tcPr>
            <w:tcW w:w="851"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3472D6">
              <w:rPr>
                <w:rFonts w:ascii="宋体" w:hAnsi="宋体" w:cs="宋体" w:hint="eastAsia"/>
                <w:kern w:val="0"/>
                <w:sz w:val="24"/>
                <w:szCs w:val="24"/>
                <w:shd w:val="clear" w:color="auto" w:fill="FFFFFF"/>
              </w:rPr>
              <w:t>1-2人</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3472D6">
              <w:rPr>
                <w:rFonts w:ascii="宋体" w:hAnsi="宋体" w:cs="宋体" w:hint="eastAsia"/>
                <w:kern w:val="0"/>
                <w:sz w:val="24"/>
                <w:szCs w:val="24"/>
                <w:shd w:val="clear" w:color="auto" w:fill="FFFFFF"/>
              </w:rPr>
              <w:t>本科</w:t>
            </w:r>
            <w:r w:rsidRPr="003472D6">
              <w:rPr>
                <w:rFonts w:ascii="宋体" w:hAnsi="宋体" w:cs="宋体"/>
                <w:kern w:val="0"/>
                <w:sz w:val="24"/>
                <w:szCs w:val="24"/>
                <w:shd w:val="clear" w:color="auto" w:fill="FFFFFF"/>
              </w:rPr>
              <w:t>及以上</w:t>
            </w:r>
          </w:p>
        </w:tc>
        <w:tc>
          <w:tcPr>
            <w:tcW w:w="1418"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3472D6">
              <w:rPr>
                <w:rFonts w:ascii="宋体" w:hAnsi="宋体" w:cs="宋体" w:hint="eastAsia"/>
                <w:kern w:val="0"/>
                <w:sz w:val="24"/>
                <w:szCs w:val="24"/>
                <w:shd w:val="clear" w:color="auto" w:fill="FFFFFF"/>
              </w:rPr>
              <w:t>电子、通信、计算机、软件设计等</w:t>
            </w:r>
          </w:p>
        </w:tc>
        <w:tc>
          <w:tcPr>
            <w:tcW w:w="850" w:type="dxa"/>
            <w:tcBorders>
              <w:top w:val="single" w:sz="6" w:space="0" w:color="auto"/>
              <w:left w:val="single" w:sz="6" w:space="0" w:color="auto"/>
              <w:bottom w:val="single" w:sz="6" w:space="0" w:color="auto"/>
              <w:right w:val="single" w:sz="4"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3472D6">
              <w:rPr>
                <w:rFonts w:ascii="宋体" w:hAnsi="宋体" w:cs="宋体" w:hint="eastAsia"/>
                <w:kern w:val="0"/>
                <w:sz w:val="24"/>
                <w:szCs w:val="24"/>
                <w:shd w:val="clear" w:color="auto" w:fill="FFFFFF"/>
              </w:rPr>
              <w:t>成都</w:t>
            </w:r>
          </w:p>
        </w:tc>
        <w:tc>
          <w:tcPr>
            <w:tcW w:w="4540" w:type="dxa"/>
            <w:tcBorders>
              <w:top w:val="single" w:sz="6" w:space="0" w:color="auto"/>
              <w:left w:val="single" w:sz="4" w:space="0" w:color="auto"/>
              <w:bottom w:val="single" w:sz="6" w:space="0" w:color="auto"/>
              <w:right w:val="thickThinSmallGap" w:sz="18" w:space="0" w:color="auto"/>
            </w:tcBorders>
            <w:vAlign w:val="center"/>
          </w:tcPr>
          <w:p w:rsidR="00371BAB" w:rsidRPr="003472D6" w:rsidRDefault="00371BAB" w:rsidP="00805515">
            <w:pPr>
              <w:rPr>
                <w:rFonts w:ascii="宋体" w:hAnsi="宋体" w:cs="宋体"/>
                <w:kern w:val="0"/>
                <w:sz w:val="24"/>
                <w:szCs w:val="24"/>
                <w:shd w:val="clear" w:color="auto" w:fill="FFFFFF"/>
              </w:rPr>
            </w:pPr>
            <w:r w:rsidRPr="003472D6">
              <w:rPr>
                <w:rFonts w:ascii="宋体" w:hAnsi="宋体" w:cs="宋体" w:hint="eastAsia"/>
                <w:kern w:val="0"/>
                <w:sz w:val="24"/>
                <w:szCs w:val="24"/>
                <w:shd w:val="clear" w:color="auto" w:fill="FFFFFF"/>
              </w:rPr>
              <w:t>1.具有扎实的C#基础知识；</w:t>
            </w:r>
          </w:p>
          <w:p w:rsidR="00371BAB" w:rsidRPr="003472D6" w:rsidRDefault="00371BAB" w:rsidP="00805515">
            <w:pPr>
              <w:rPr>
                <w:rFonts w:ascii="宋体" w:hAnsi="宋体" w:cs="宋体"/>
                <w:kern w:val="0"/>
                <w:sz w:val="24"/>
                <w:szCs w:val="24"/>
                <w:shd w:val="clear" w:color="auto" w:fill="FFFFFF"/>
              </w:rPr>
            </w:pPr>
            <w:r w:rsidRPr="003472D6">
              <w:rPr>
                <w:rFonts w:ascii="宋体" w:hAnsi="宋体" w:cs="宋体" w:hint="eastAsia"/>
                <w:kern w:val="0"/>
                <w:sz w:val="24"/>
                <w:szCs w:val="24"/>
                <w:shd w:val="clear" w:color="auto" w:fill="FFFFFF"/>
              </w:rPr>
              <w:t>2.熟悉JavaScript、Ajax、Html5、CSS、XML等技术；</w:t>
            </w:r>
          </w:p>
          <w:p w:rsidR="00371BAB" w:rsidRPr="003472D6" w:rsidRDefault="00371BAB" w:rsidP="00805515">
            <w:pPr>
              <w:rPr>
                <w:rFonts w:ascii="宋体" w:hAnsi="宋体" w:cs="宋体"/>
                <w:kern w:val="0"/>
                <w:sz w:val="24"/>
                <w:szCs w:val="24"/>
                <w:shd w:val="clear" w:color="auto" w:fill="FFFFFF"/>
              </w:rPr>
            </w:pPr>
            <w:r w:rsidRPr="003472D6">
              <w:rPr>
                <w:rFonts w:ascii="宋体" w:hAnsi="宋体" w:cs="宋体" w:hint="eastAsia"/>
                <w:kern w:val="0"/>
                <w:sz w:val="24"/>
                <w:szCs w:val="24"/>
                <w:shd w:val="clear" w:color="auto" w:fill="FFFFFF"/>
              </w:rPr>
              <w:t>3.熟悉主流的.net框架，了解常用设计模式；</w:t>
            </w:r>
          </w:p>
          <w:p w:rsidR="00371BAB" w:rsidRPr="003472D6" w:rsidRDefault="00371BAB" w:rsidP="00805515">
            <w:pPr>
              <w:rPr>
                <w:rFonts w:ascii="宋体" w:hAnsi="宋体" w:cs="宋体"/>
                <w:kern w:val="0"/>
                <w:sz w:val="24"/>
                <w:szCs w:val="24"/>
                <w:shd w:val="clear" w:color="auto" w:fill="FFFFFF"/>
              </w:rPr>
            </w:pPr>
            <w:r w:rsidRPr="003472D6">
              <w:rPr>
                <w:rFonts w:ascii="宋体" w:hAnsi="宋体" w:cs="宋体" w:hint="eastAsia"/>
                <w:kern w:val="0"/>
                <w:sz w:val="24"/>
                <w:szCs w:val="24"/>
                <w:shd w:val="clear" w:color="auto" w:fill="FFFFFF"/>
              </w:rPr>
              <w:t>4.掌握SqlServer数据库，熟悉各种查询语句的写法，掌握一定的储存过程、视图知识；</w:t>
            </w:r>
          </w:p>
          <w:p w:rsidR="00371BAB" w:rsidRPr="003472D6" w:rsidRDefault="00371BAB" w:rsidP="00805515">
            <w:pPr>
              <w:rPr>
                <w:rFonts w:ascii="宋体" w:hAnsi="宋体" w:cs="宋体"/>
                <w:kern w:val="0"/>
                <w:sz w:val="24"/>
                <w:szCs w:val="24"/>
                <w:shd w:val="clear" w:color="auto" w:fill="FFFFFF"/>
              </w:rPr>
            </w:pPr>
            <w:r w:rsidRPr="003472D6">
              <w:rPr>
                <w:rFonts w:ascii="宋体" w:hAnsi="宋体" w:cs="宋体" w:hint="eastAsia"/>
                <w:kern w:val="0"/>
                <w:sz w:val="24"/>
                <w:szCs w:val="24"/>
                <w:shd w:val="clear" w:color="auto" w:fill="FFFFFF"/>
              </w:rPr>
              <w:t>5.熟悉jQuery, 了解Bootstrap，AngularJS；</w:t>
            </w:r>
          </w:p>
          <w:p w:rsidR="00371BAB" w:rsidRPr="00693064" w:rsidRDefault="00371BAB" w:rsidP="00805515">
            <w:pPr>
              <w:widowControl/>
              <w:jc w:val="center"/>
              <w:rPr>
                <w:rFonts w:ascii="宋体" w:hAnsi="宋体" w:cs="宋体"/>
                <w:kern w:val="0"/>
                <w:sz w:val="24"/>
                <w:szCs w:val="24"/>
                <w:shd w:val="clear" w:color="auto" w:fill="FFFFFF"/>
              </w:rPr>
            </w:pPr>
            <w:r w:rsidRPr="003472D6">
              <w:rPr>
                <w:rFonts w:ascii="宋体" w:hAnsi="宋体" w:cs="宋体" w:hint="eastAsia"/>
                <w:kern w:val="0"/>
                <w:sz w:val="24"/>
                <w:szCs w:val="24"/>
                <w:shd w:val="clear" w:color="auto" w:fill="FFFFFF"/>
              </w:rPr>
              <w:t>6.有实际项目开发经验者优先。</w:t>
            </w:r>
          </w:p>
        </w:tc>
      </w:tr>
      <w:tr w:rsidR="00371BAB" w:rsidTr="00417F4A">
        <w:trPr>
          <w:trHeight w:val="502"/>
          <w:jc w:val="center"/>
        </w:trPr>
        <w:tc>
          <w:tcPr>
            <w:tcW w:w="1238" w:type="dxa"/>
            <w:tcBorders>
              <w:top w:val="single" w:sz="6" w:space="0" w:color="auto"/>
              <w:left w:val="thinThickSmallGap" w:sz="18"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3472D6">
              <w:rPr>
                <w:rFonts w:ascii="宋体" w:hAnsi="宋体" w:cs="宋体" w:hint="eastAsia"/>
                <w:kern w:val="0"/>
                <w:sz w:val="24"/>
                <w:szCs w:val="24"/>
                <w:shd w:val="clear" w:color="auto" w:fill="FFFFFF"/>
              </w:rPr>
              <w:t>J</w:t>
            </w:r>
            <w:r w:rsidRPr="003472D6">
              <w:rPr>
                <w:rFonts w:ascii="宋体" w:hAnsi="宋体" w:cs="宋体"/>
                <w:kern w:val="0"/>
                <w:sz w:val="24"/>
                <w:szCs w:val="24"/>
                <w:shd w:val="clear" w:color="auto" w:fill="FFFFFF"/>
              </w:rPr>
              <w:t>ava</w:t>
            </w:r>
            <w:r w:rsidRPr="003472D6">
              <w:rPr>
                <w:rFonts w:ascii="宋体" w:hAnsi="宋体" w:cs="宋体" w:hint="eastAsia"/>
                <w:kern w:val="0"/>
                <w:sz w:val="24"/>
                <w:szCs w:val="24"/>
                <w:shd w:val="clear" w:color="auto" w:fill="FFFFFF"/>
              </w:rPr>
              <w:t>开发工程师</w:t>
            </w:r>
          </w:p>
        </w:tc>
        <w:tc>
          <w:tcPr>
            <w:tcW w:w="851"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3472D6">
              <w:rPr>
                <w:rFonts w:ascii="宋体" w:hAnsi="宋体" w:cs="宋体" w:hint="eastAsia"/>
                <w:kern w:val="0"/>
                <w:sz w:val="24"/>
                <w:szCs w:val="24"/>
                <w:shd w:val="clear" w:color="auto" w:fill="FFFFFF"/>
              </w:rPr>
              <w:t>1</w:t>
            </w:r>
            <w:r w:rsidRPr="003472D6">
              <w:rPr>
                <w:rFonts w:ascii="宋体" w:hAnsi="宋体" w:cs="宋体"/>
                <w:kern w:val="0"/>
                <w:sz w:val="24"/>
                <w:szCs w:val="24"/>
                <w:shd w:val="clear" w:color="auto" w:fill="FFFFFF"/>
              </w:rPr>
              <w:t>-2</w:t>
            </w:r>
            <w:r w:rsidRPr="003472D6">
              <w:rPr>
                <w:rFonts w:ascii="宋体" w:hAnsi="宋体" w:cs="宋体" w:hint="eastAsia"/>
                <w:kern w:val="0"/>
                <w:sz w:val="24"/>
                <w:szCs w:val="24"/>
                <w:shd w:val="clear" w:color="auto" w:fill="FFFFFF"/>
              </w:rPr>
              <w:t>人</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3472D6">
              <w:rPr>
                <w:rFonts w:ascii="宋体" w:hAnsi="宋体" w:cs="宋体" w:hint="eastAsia"/>
                <w:kern w:val="0"/>
                <w:sz w:val="24"/>
                <w:szCs w:val="24"/>
                <w:shd w:val="clear" w:color="auto" w:fill="FFFFFF"/>
              </w:rPr>
              <w:t>本科</w:t>
            </w:r>
            <w:r w:rsidRPr="003472D6">
              <w:rPr>
                <w:rFonts w:ascii="宋体" w:hAnsi="宋体" w:cs="宋体"/>
                <w:kern w:val="0"/>
                <w:sz w:val="24"/>
                <w:szCs w:val="24"/>
                <w:shd w:val="clear" w:color="auto" w:fill="FFFFFF"/>
              </w:rPr>
              <w:t>及以上</w:t>
            </w:r>
          </w:p>
        </w:tc>
        <w:tc>
          <w:tcPr>
            <w:tcW w:w="1418"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3472D6">
              <w:rPr>
                <w:rFonts w:ascii="宋体" w:hAnsi="宋体" w:cs="宋体" w:hint="eastAsia"/>
                <w:kern w:val="0"/>
                <w:sz w:val="24"/>
                <w:szCs w:val="24"/>
                <w:shd w:val="clear" w:color="auto" w:fill="FFFFFF"/>
              </w:rPr>
              <w:t>电子、通信、计算机、软件设计等</w:t>
            </w:r>
          </w:p>
        </w:tc>
        <w:tc>
          <w:tcPr>
            <w:tcW w:w="850" w:type="dxa"/>
            <w:tcBorders>
              <w:top w:val="single" w:sz="6" w:space="0" w:color="auto"/>
              <w:left w:val="single" w:sz="6" w:space="0" w:color="auto"/>
              <w:bottom w:val="single" w:sz="6" w:space="0" w:color="auto"/>
              <w:right w:val="single" w:sz="4"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3472D6">
              <w:rPr>
                <w:rFonts w:ascii="宋体" w:hAnsi="宋体" w:cs="宋体" w:hint="eastAsia"/>
                <w:kern w:val="0"/>
                <w:sz w:val="24"/>
                <w:szCs w:val="24"/>
                <w:shd w:val="clear" w:color="auto" w:fill="FFFFFF"/>
              </w:rPr>
              <w:t>成都</w:t>
            </w:r>
          </w:p>
        </w:tc>
        <w:tc>
          <w:tcPr>
            <w:tcW w:w="4540" w:type="dxa"/>
            <w:tcBorders>
              <w:top w:val="single" w:sz="6" w:space="0" w:color="auto"/>
              <w:left w:val="single" w:sz="4" w:space="0" w:color="auto"/>
              <w:bottom w:val="single" w:sz="6" w:space="0" w:color="auto"/>
              <w:right w:val="thickThinSmallGap" w:sz="18" w:space="0" w:color="auto"/>
            </w:tcBorders>
            <w:vAlign w:val="center"/>
          </w:tcPr>
          <w:p w:rsidR="00371BAB" w:rsidRPr="003472D6" w:rsidRDefault="00371BAB" w:rsidP="00805515">
            <w:pPr>
              <w:rPr>
                <w:rFonts w:ascii="宋体" w:hAnsi="宋体" w:cs="宋体"/>
                <w:kern w:val="0"/>
                <w:sz w:val="24"/>
                <w:szCs w:val="24"/>
                <w:shd w:val="clear" w:color="auto" w:fill="FFFFFF"/>
              </w:rPr>
            </w:pPr>
            <w:r w:rsidRPr="003472D6">
              <w:rPr>
                <w:rFonts w:ascii="宋体" w:hAnsi="宋体" w:cs="宋体" w:hint="eastAsia"/>
                <w:kern w:val="0"/>
                <w:sz w:val="24"/>
                <w:szCs w:val="24"/>
                <w:shd w:val="clear" w:color="auto" w:fill="FFFFFF"/>
              </w:rPr>
              <w:t>1.具有扎实的java基础知识；</w:t>
            </w:r>
          </w:p>
          <w:p w:rsidR="00371BAB" w:rsidRPr="003472D6" w:rsidRDefault="00371BAB" w:rsidP="00805515">
            <w:pPr>
              <w:rPr>
                <w:rFonts w:ascii="宋体" w:hAnsi="宋体" w:cs="宋体"/>
                <w:kern w:val="0"/>
                <w:sz w:val="24"/>
                <w:szCs w:val="24"/>
                <w:shd w:val="clear" w:color="auto" w:fill="FFFFFF"/>
              </w:rPr>
            </w:pPr>
            <w:r w:rsidRPr="003472D6">
              <w:rPr>
                <w:rFonts w:ascii="宋体" w:hAnsi="宋体" w:cs="宋体" w:hint="eastAsia"/>
                <w:kern w:val="0"/>
                <w:sz w:val="24"/>
                <w:szCs w:val="24"/>
                <w:shd w:val="clear" w:color="auto" w:fill="FFFFFF"/>
              </w:rPr>
              <w:t>2.熟悉JavaScript、Ajax、Html5、CSS、XML等技术；</w:t>
            </w:r>
          </w:p>
          <w:p w:rsidR="00371BAB" w:rsidRPr="003472D6" w:rsidRDefault="00371BAB" w:rsidP="00805515">
            <w:pPr>
              <w:rPr>
                <w:rFonts w:ascii="宋体" w:hAnsi="宋体" w:cs="宋体"/>
                <w:kern w:val="0"/>
                <w:sz w:val="24"/>
                <w:szCs w:val="24"/>
                <w:shd w:val="clear" w:color="auto" w:fill="FFFFFF"/>
              </w:rPr>
            </w:pPr>
            <w:r w:rsidRPr="003472D6">
              <w:rPr>
                <w:rFonts w:ascii="宋体" w:hAnsi="宋体" w:cs="宋体" w:hint="eastAsia"/>
                <w:kern w:val="0"/>
                <w:sz w:val="24"/>
                <w:szCs w:val="24"/>
                <w:shd w:val="clear" w:color="auto" w:fill="FFFFFF"/>
              </w:rPr>
              <w:t>3.熟悉三层（mvc）架构开发模型；</w:t>
            </w:r>
          </w:p>
          <w:p w:rsidR="00371BAB" w:rsidRPr="003472D6" w:rsidRDefault="00371BAB" w:rsidP="00805515">
            <w:pPr>
              <w:rPr>
                <w:rFonts w:ascii="宋体" w:hAnsi="宋体" w:cs="宋体"/>
                <w:kern w:val="0"/>
                <w:sz w:val="24"/>
                <w:szCs w:val="24"/>
                <w:shd w:val="clear" w:color="auto" w:fill="FFFFFF"/>
              </w:rPr>
            </w:pPr>
            <w:r w:rsidRPr="003472D6">
              <w:rPr>
                <w:rFonts w:ascii="宋体" w:hAnsi="宋体" w:cs="宋体" w:hint="eastAsia"/>
                <w:kern w:val="0"/>
                <w:sz w:val="24"/>
                <w:szCs w:val="24"/>
                <w:shd w:val="clear" w:color="auto" w:fill="FFFFFF"/>
              </w:rPr>
              <w:t>4.熟悉mysql数据库，能够编写SQL；</w:t>
            </w:r>
          </w:p>
          <w:p w:rsidR="00371BAB" w:rsidRPr="003472D6" w:rsidRDefault="00371BAB" w:rsidP="00805515">
            <w:pPr>
              <w:rPr>
                <w:rFonts w:ascii="宋体" w:hAnsi="宋体" w:cs="宋体"/>
                <w:kern w:val="0"/>
                <w:sz w:val="24"/>
                <w:szCs w:val="24"/>
                <w:shd w:val="clear" w:color="auto" w:fill="FFFFFF"/>
              </w:rPr>
            </w:pPr>
            <w:r w:rsidRPr="003472D6">
              <w:rPr>
                <w:rFonts w:ascii="宋体" w:hAnsi="宋体" w:cs="宋体" w:hint="eastAsia"/>
                <w:kern w:val="0"/>
                <w:sz w:val="24"/>
                <w:szCs w:val="24"/>
                <w:shd w:val="clear" w:color="auto" w:fill="FFFFFF"/>
              </w:rPr>
              <w:t>5.了解常用的js框架，及前端UI模型；</w:t>
            </w:r>
          </w:p>
          <w:p w:rsidR="00371BAB" w:rsidRPr="00693064" w:rsidRDefault="00371BAB" w:rsidP="00805515">
            <w:pPr>
              <w:widowControl/>
              <w:jc w:val="center"/>
              <w:rPr>
                <w:rFonts w:ascii="宋体" w:hAnsi="宋体" w:cs="宋体"/>
                <w:kern w:val="0"/>
                <w:sz w:val="24"/>
                <w:szCs w:val="24"/>
                <w:shd w:val="clear" w:color="auto" w:fill="FFFFFF"/>
              </w:rPr>
            </w:pPr>
            <w:r w:rsidRPr="003472D6">
              <w:rPr>
                <w:rFonts w:ascii="宋体" w:hAnsi="宋体" w:cs="宋体" w:hint="eastAsia"/>
                <w:kern w:val="0"/>
                <w:sz w:val="24"/>
                <w:szCs w:val="24"/>
                <w:shd w:val="clear" w:color="auto" w:fill="FFFFFF"/>
              </w:rPr>
              <w:t>6.有实际项目开发经验者优先。</w:t>
            </w:r>
          </w:p>
        </w:tc>
      </w:tr>
      <w:tr w:rsidR="00371BAB" w:rsidTr="00417F4A">
        <w:trPr>
          <w:trHeight w:val="502"/>
          <w:jc w:val="center"/>
        </w:trPr>
        <w:tc>
          <w:tcPr>
            <w:tcW w:w="1238" w:type="dxa"/>
            <w:tcBorders>
              <w:top w:val="single" w:sz="6" w:space="0" w:color="auto"/>
              <w:left w:val="thinThickSmallGap" w:sz="18"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3472D6">
              <w:rPr>
                <w:rFonts w:ascii="宋体" w:hAnsi="宋体" w:cs="宋体" w:hint="eastAsia"/>
                <w:kern w:val="0"/>
                <w:sz w:val="24"/>
                <w:szCs w:val="24"/>
                <w:shd w:val="clear" w:color="auto" w:fill="FFFFFF"/>
              </w:rPr>
              <w:t>软件测试工程师</w:t>
            </w:r>
          </w:p>
        </w:tc>
        <w:tc>
          <w:tcPr>
            <w:tcW w:w="851"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3472D6">
              <w:rPr>
                <w:rFonts w:ascii="宋体" w:hAnsi="宋体" w:cs="宋体" w:hint="eastAsia"/>
                <w:kern w:val="0"/>
                <w:sz w:val="24"/>
                <w:szCs w:val="24"/>
                <w:shd w:val="clear" w:color="auto" w:fill="FFFFFF"/>
              </w:rPr>
              <w:t>1</w:t>
            </w:r>
            <w:r w:rsidRPr="003472D6">
              <w:rPr>
                <w:rFonts w:ascii="宋体" w:hAnsi="宋体" w:cs="宋体"/>
                <w:kern w:val="0"/>
                <w:sz w:val="24"/>
                <w:szCs w:val="24"/>
                <w:shd w:val="clear" w:color="auto" w:fill="FFFFFF"/>
              </w:rPr>
              <w:t>-2</w:t>
            </w:r>
            <w:r w:rsidRPr="003472D6">
              <w:rPr>
                <w:rFonts w:ascii="宋体" w:hAnsi="宋体" w:cs="宋体" w:hint="eastAsia"/>
                <w:kern w:val="0"/>
                <w:sz w:val="24"/>
                <w:szCs w:val="24"/>
                <w:shd w:val="clear" w:color="auto" w:fill="FFFFFF"/>
              </w:rPr>
              <w:t>人</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3472D6">
              <w:rPr>
                <w:rFonts w:ascii="宋体" w:hAnsi="宋体" w:cs="宋体" w:hint="eastAsia"/>
                <w:kern w:val="0"/>
                <w:sz w:val="24"/>
                <w:szCs w:val="24"/>
                <w:shd w:val="clear" w:color="auto" w:fill="FFFFFF"/>
              </w:rPr>
              <w:t>本科</w:t>
            </w:r>
            <w:r w:rsidRPr="003472D6">
              <w:rPr>
                <w:rFonts w:ascii="宋体" w:hAnsi="宋体" w:cs="宋体"/>
                <w:kern w:val="0"/>
                <w:sz w:val="24"/>
                <w:szCs w:val="24"/>
                <w:shd w:val="clear" w:color="auto" w:fill="FFFFFF"/>
              </w:rPr>
              <w:t>及以上</w:t>
            </w:r>
          </w:p>
        </w:tc>
        <w:tc>
          <w:tcPr>
            <w:tcW w:w="1418"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3472D6">
              <w:rPr>
                <w:rFonts w:ascii="宋体" w:hAnsi="宋体" w:cs="宋体" w:hint="eastAsia"/>
                <w:kern w:val="0"/>
                <w:sz w:val="24"/>
                <w:szCs w:val="24"/>
                <w:shd w:val="clear" w:color="auto" w:fill="FFFFFF"/>
              </w:rPr>
              <w:t>电子、通信、计算机、软件设计等</w:t>
            </w:r>
          </w:p>
        </w:tc>
        <w:tc>
          <w:tcPr>
            <w:tcW w:w="850" w:type="dxa"/>
            <w:tcBorders>
              <w:top w:val="single" w:sz="6" w:space="0" w:color="auto"/>
              <w:left w:val="single" w:sz="6" w:space="0" w:color="auto"/>
              <w:bottom w:val="single" w:sz="6" w:space="0" w:color="auto"/>
              <w:right w:val="single" w:sz="4"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3472D6">
              <w:rPr>
                <w:rFonts w:ascii="宋体" w:hAnsi="宋体" w:cs="宋体" w:hint="eastAsia"/>
                <w:kern w:val="0"/>
                <w:sz w:val="24"/>
                <w:szCs w:val="24"/>
                <w:shd w:val="clear" w:color="auto" w:fill="FFFFFF"/>
              </w:rPr>
              <w:t>成都</w:t>
            </w:r>
          </w:p>
        </w:tc>
        <w:tc>
          <w:tcPr>
            <w:tcW w:w="4540" w:type="dxa"/>
            <w:tcBorders>
              <w:top w:val="single" w:sz="6" w:space="0" w:color="auto"/>
              <w:left w:val="single" w:sz="4" w:space="0" w:color="auto"/>
              <w:bottom w:val="single" w:sz="6" w:space="0" w:color="auto"/>
              <w:right w:val="thickThinSmallGap" w:sz="18" w:space="0" w:color="auto"/>
            </w:tcBorders>
            <w:vAlign w:val="center"/>
          </w:tcPr>
          <w:p w:rsidR="00371BAB" w:rsidRPr="003472D6" w:rsidRDefault="00371BAB" w:rsidP="00805515">
            <w:pPr>
              <w:rPr>
                <w:rFonts w:ascii="宋体" w:hAnsi="宋体" w:cs="宋体"/>
                <w:kern w:val="0"/>
                <w:sz w:val="24"/>
                <w:szCs w:val="24"/>
                <w:shd w:val="clear" w:color="auto" w:fill="FFFFFF"/>
              </w:rPr>
            </w:pPr>
            <w:r w:rsidRPr="003472D6">
              <w:rPr>
                <w:rFonts w:ascii="宋体" w:hAnsi="宋体" w:cs="宋体" w:hint="eastAsia"/>
                <w:kern w:val="0"/>
                <w:sz w:val="24"/>
                <w:szCs w:val="24"/>
                <w:shd w:val="clear" w:color="auto" w:fill="FFFFFF"/>
              </w:rPr>
              <w:t>1、了解软件生命周期，熟悉测试基础理论知识；</w:t>
            </w:r>
          </w:p>
          <w:p w:rsidR="00371BAB" w:rsidRPr="003472D6" w:rsidRDefault="00371BAB" w:rsidP="00805515">
            <w:pPr>
              <w:widowControl/>
              <w:jc w:val="left"/>
              <w:rPr>
                <w:rFonts w:ascii="宋体" w:hAnsi="宋体" w:cs="宋体"/>
                <w:kern w:val="0"/>
                <w:sz w:val="24"/>
                <w:szCs w:val="24"/>
                <w:shd w:val="clear" w:color="auto" w:fill="FFFFFF"/>
              </w:rPr>
            </w:pPr>
            <w:r w:rsidRPr="003472D6">
              <w:rPr>
                <w:rFonts w:ascii="宋体" w:hAnsi="宋体" w:cs="宋体" w:hint="eastAsia"/>
                <w:kern w:val="0"/>
                <w:sz w:val="24"/>
                <w:szCs w:val="24"/>
                <w:shd w:val="clear" w:color="auto" w:fill="FFFFFF"/>
              </w:rPr>
              <w:t>2、熟悉测试用例设计方法，能使用不同的测试用例设计方法独立编写测试用例；</w:t>
            </w:r>
          </w:p>
          <w:p w:rsidR="00371BAB" w:rsidRPr="003472D6" w:rsidRDefault="00371BAB" w:rsidP="00805515">
            <w:pPr>
              <w:widowControl/>
              <w:jc w:val="left"/>
              <w:rPr>
                <w:rFonts w:ascii="宋体" w:hAnsi="宋体" w:cs="宋体"/>
                <w:kern w:val="0"/>
                <w:sz w:val="24"/>
                <w:szCs w:val="24"/>
                <w:shd w:val="clear" w:color="auto" w:fill="FFFFFF"/>
              </w:rPr>
            </w:pPr>
            <w:r w:rsidRPr="003472D6">
              <w:rPr>
                <w:rFonts w:ascii="宋体" w:hAnsi="宋体" w:cs="宋体" w:hint="eastAsia"/>
                <w:kern w:val="0"/>
                <w:sz w:val="24"/>
                <w:szCs w:val="24"/>
                <w:shd w:val="clear" w:color="auto" w:fill="FFFFFF"/>
              </w:rPr>
              <w:t>3、能根据测试安排执行测试用例；</w:t>
            </w:r>
          </w:p>
          <w:p w:rsidR="00371BAB" w:rsidRPr="003472D6" w:rsidRDefault="00371BAB" w:rsidP="00805515">
            <w:pPr>
              <w:widowControl/>
              <w:jc w:val="left"/>
              <w:rPr>
                <w:rFonts w:ascii="宋体" w:hAnsi="宋体" w:cs="宋体"/>
                <w:kern w:val="0"/>
                <w:sz w:val="24"/>
                <w:szCs w:val="24"/>
                <w:shd w:val="clear" w:color="auto" w:fill="FFFFFF"/>
              </w:rPr>
            </w:pPr>
            <w:r w:rsidRPr="003472D6">
              <w:rPr>
                <w:rFonts w:ascii="宋体" w:hAnsi="宋体" w:cs="宋体" w:hint="eastAsia"/>
                <w:kern w:val="0"/>
                <w:sz w:val="24"/>
                <w:szCs w:val="24"/>
                <w:shd w:val="clear" w:color="auto" w:fill="FFFFFF"/>
              </w:rPr>
              <w:t>4、对数据库有一定的了解；</w:t>
            </w:r>
          </w:p>
          <w:p w:rsidR="00371BAB" w:rsidRPr="00693064" w:rsidRDefault="00371BAB" w:rsidP="00805515">
            <w:pPr>
              <w:widowControl/>
              <w:jc w:val="center"/>
              <w:rPr>
                <w:rFonts w:ascii="宋体" w:hAnsi="宋体" w:cs="宋体"/>
                <w:kern w:val="0"/>
                <w:sz w:val="24"/>
                <w:szCs w:val="24"/>
                <w:shd w:val="clear" w:color="auto" w:fill="FFFFFF"/>
              </w:rPr>
            </w:pPr>
            <w:r w:rsidRPr="003472D6">
              <w:rPr>
                <w:rFonts w:ascii="宋体" w:hAnsi="宋体" w:cs="宋体" w:hint="eastAsia"/>
                <w:kern w:val="0"/>
                <w:sz w:val="24"/>
                <w:szCs w:val="24"/>
                <w:shd w:val="clear" w:color="auto" w:fill="FFFFFF"/>
              </w:rPr>
              <w:t>5、有实际项目测试经验者优先。</w:t>
            </w:r>
          </w:p>
        </w:tc>
      </w:tr>
      <w:tr w:rsidR="00371BAB" w:rsidTr="00417F4A">
        <w:trPr>
          <w:trHeight w:val="502"/>
          <w:jc w:val="center"/>
        </w:trPr>
        <w:tc>
          <w:tcPr>
            <w:tcW w:w="1238" w:type="dxa"/>
            <w:tcBorders>
              <w:top w:val="single" w:sz="6" w:space="0" w:color="auto"/>
              <w:left w:val="thinThickSmallGap" w:sz="18" w:space="0" w:color="auto"/>
              <w:bottom w:val="single" w:sz="6" w:space="0" w:color="auto"/>
              <w:right w:val="single" w:sz="6" w:space="0" w:color="auto"/>
            </w:tcBorders>
            <w:vAlign w:val="center"/>
          </w:tcPr>
          <w:p w:rsidR="00371BAB" w:rsidRPr="003472D6" w:rsidRDefault="00371BAB" w:rsidP="00805515">
            <w:pPr>
              <w:widowControl/>
              <w:jc w:val="center"/>
              <w:rPr>
                <w:rFonts w:ascii="宋体" w:hAnsi="宋体" w:cs="宋体"/>
                <w:kern w:val="0"/>
                <w:sz w:val="24"/>
                <w:szCs w:val="24"/>
                <w:shd w:val="clear" w:color="auto" w:fill="FFFFFF"/>
              </w:rPr>
            </w:pPr>
            <w:r w:rsidRPr="003472D6">
              <w:rPr>
                <w:rFonts w:ascii="宋体" w:hAnsi="宋体" w:cs="宋体" w:hint="eastAsia"/>
                <w:kern w:val="0"/>
                <w:sz w:val="24"/>
                <w:szCs w:val="24"/>
                <w:shd w:val="clear" w:color="auto" w:fill="FFFFFF"/>
              </w:rPr>
              <w:lastRenderedPageBreak/>
              <w:t>网页</w:t>
            </w:r>
            <w:r w:rsidRPr="003472D6">
              <w:rPr>
                <w:rFonts w:ascii="宋体" w:hAnsi="宋体" w:cs="宋体"/>
                <w:kern w:val="0"/>
                <w:sz w:val="24"/>
                <w:szCs w:val="24"/>
                <w:shd w:val="clear" w:color="auto" w:fill="FFFFFF"/>
              </w:rPr>
              <w:t>前端工程师</w:t>
            </w:r>
          </w:p>
        </w:tc>
        <w:tc>
          <w:tcPr>
            <w:tcW w:w="851" w:type="dxa"/>
            <w:tcBorders>
              <w:top w:val="single" w:sz="6" w:space="0" w:color="auto"/>
              <w:left w:val="single" w:sz="6" w:space="0" w:color="auto"/>
              <w:bottom w:val="single" w:sz="6" w:space="0" w:color="auto"/>
              <w:right w:val="single" w:sz="6" w:space="0" w:color="auto"/>
            </w:tcBorders>
            <w:vAlign w:val="center"/>
          </w:tcPr>
          <w:p w:rsidR="00371BAB" w:rsidRPr="003472D6" w:rsidRDefault="00371BAB" w:rsidP="00805515">
            <w:pPr>
              <w:widowControl/>
              <w:jc w:val="center"/>
              <w:rPr>
                <w:rFonts w:ascii="宋体" w:hAnsi="宋体" w:cs="宋体"/>
                <w:kern w:val="0"/>
                <w:sz w:val="24"/>
                <w:szCs w:val="24"/>
                <w:shd w:val="clear" w:color="auto" w:fill="FFFFFF"/>
              </w:rPr>
            </w:pPr>
            <w:r w:rsidRPr="003472D6">
              <w:rPr>
                <w:rFonts w:ascii="宋体" w:hAnsi="宋体" w:cs="宋体"/>
                <w:kern w:val="0"/>
                <w:sz w:val="24"/>
                <w:szCs w:val="24"/>
                <w:shd w:val="clear" w:color="auto" w:fill="FFFFFF"/>
              </w:rPr>
              <w:t>1-2</w:t>
            </w:r>
            <w:r w:rsidRPr="003472D6">
              <w:rPr>
                <w:rFonts w:ascii="宋体" w:hAnsi="宋体" w:cs="宋体" w:hint="eastAsia"/>
                <w:kern w:val="0"/>
                <w:sz w:val="24"/>
                <w:szCs w:val="24"/>
                <w:shd w:val="clear" w:color="auto" w:fill="FFFFFF"/>
              </w:rPr>
              <w:t>人</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3472D6" w:rsidRDefault="00371BAB" w:rsidP="00805515">
            <w:pPr>
              <w:widowControl/>
              <w:jc w:val="center"/>
              <w:rPr>
                <w:rFonts w:ascii="宋体" w:hAnsi="宋体" w:cs="宋体"/>
                <w:kern w:val="0"/>
                <w:sz w:val="24"/>
                <w:szCs w:val="24"/>
                <w:shd w:val="clear" w:color="auto" w:fill="FFFFFF"/>
              </w:rPr>
            </w:pPr>
            <w:r w:rsidRPr="003472D6">
              <w:rPr>
                <w:rFonts w:ascii="宋体" w:hAnsi="宋体" w:cs="宋体" w:hint="eastAsia"/>
                <w:kern w:val="0"/>
                <w:sz w:val="24"/>
                <w:szCs w:val="24"/>
                <w:shd w:val="clear" w:color="auto" w:fill="FFFFFF"/>
              </w:rPr>
              <w:t>本科</w:t>
            </w:r>
            <w:r w:rsidRPr="003472D6">
              <w:rPr>
                <w:rFonts w:ascii="宋体" w:hAnsi="宋体" w:cs="宋体"/>
                <w:kern w:val="0"/>
                <w:sz w:val="24"/>
                <w:szCs w:val="24"/>
                <w:shd w:val="clear" w:color="auto" w:fill="FFFFFF"/>
              </w:rPr>
              <w:t>及以上</w:t>
            </w:r>
          </w:p>
        </w:tc>
        <w:tc>
          <w:tcPr>
            <w:tcW w:w="1418" w:type="dxa"/>
            <w:tcBorders>
              <w:top w:val="single" w:sz="6" w:space="0" w:color="auto"/>
              <w:left w:val="single" w:sz="6" w:space="0" w:color="auto"/>
              <w:bottom w:val="single" w:sz="6" w:space="0" w:color="auto"/>
              <w:right w:val="single" w:sz="6" w:space="0" w:color="auto"/>
            </w:tcBorders>
            <w:vAlign w:val="center"/>
          </w:tcPr>
          <w:p w:rsidR="00371BAB" w:rsidRPr="003472D6" w:rsidRDefault="00371BAB" w:rsidP="00805515">
            <w:pPr>
              <w:widowControl/>
              <w:jc w:val="center"/>
              <w:rPr>
                <w:rFonts w:ascii="宋体" w:hAnsi="宋体" w:cs="宋体"/>
                <w:kern w:val="0"/>
                <w:sz w:val="24"/>
                <w:szCs w:val="24"/>
                <w:shd w:val="clear" w:color="auto" w:fill="FFFFFF"/>
              </w:rPr>
            </w:pPr>
            <w:r w:rsidRPr="003472D6">
              <w:rPr>
                <w:rFonts w:ascii="宋体" w:hAnsi="宋体" w:cs="宋体" w:hint="eastAsia"/>
                <w:kern w:val="0"/>
                <w:sz w:val="24"/>
                <w:szCs w:val="24"/>
                <w:shd w:val="clear" w:color="auto" w:fill="FFFFFF"/>
              </w:rPr>
              <w:t>电子、通信、计算机、软件设计等</w:t>
            </w:r>
          </w:p>
        </w:tc>
        <w:tc>
          <w:tcPr>
            <w:tcW w:w="850" w:type="dxa"/>
            <w:tcBorders>
              <w:top w:val="single" w:sz="6" w:space="0" w:color="auto"/>
              <w:left w:val="single" w:sz="6" w:space="0" w:color="auto"/>
              <w:bottom w:val="single" w:sz="6" w:space="0" w:color="auto"/>
              <w:right w:val="single" w:sz="4" w:space="0" w:color="auto"/>
            </w:tcBorders>
            <w:vAlign w:val="center"/>
          </w:tcPr>
          <w:p w:rsidR="00371BAB" w:rsidRPr="003472D6" w:rsidRDefault="00371BAB" w:rsidP="00805515">
            <w:pPr>
              <w:widowControl/>
              <w:jc w:val="center"/>
              <w:rPr>
                <w:rFonts w:ascii="宋体" w:hAnsi="宋体" w:cs="宋体"/>
                <w:kern w:val="0"/>
                <w:sz w:val="24"/>
                <w:szCs w:val="24"/>
                <w:shd w:val="clear" w:color="auto" w:fill="FFFFFF"/>
              </w:rPr>
            </w:pPr>
            <w:r w:rsidRPr="003472D6">
              <w:rPr>
                <w:rFonts w:ascii="宋体" w:hAnsi="宋体" w:cs="宋体" w:hint="eastAsia"/>
                <w:kern w:val="0"/>
                <w:sz w:val="24"/>
                <w:szCs w:val="24"/>
                <w:shd w:val="clear" w:color="auto" w:fill="FFFFFF"/>
              </w:rPr>
              <w:t>成都</w:t>
            </w:r>
          </w:p>
        </w:tc>
        <w:tc>
          <w:tcPr>
            <w:tcW w:w="4540" w:type="dxa"/>
            <w:tcBorders>
              <w:top w:val="single" w:sz="6" w:space="0" w:color="auto"/>
              <w:left w:val="single" w:sz="4" w:space="0" w:color="auto"/>
              <w:bottom w:val="single" w:sz="6" w:space="0" w:color="auto"/>
              <w:right w:val="thickThinSmallGap" w:sz="18" w:space="0" w:color="auto"/>
            </w:tcBorders>
            <w:vAlign w:val="center"/>
          </w:tcPr>
          <w:p w:rsidR="00371BAB" w:rsidRPr="003472D6" w:rsidRDefault="00371BAB" w:rsidP="00805515">
            <w:pPr>
              <w:rPr>
                <w:rFonts w:ascii="宋体" w:hAnsi="宋体" w:cs="宋体"/>
                <w:kern w:val="0"/>
                <w:sz w:val="24"/>
                <w:szCs w:val="24"/>
                <w:shd w:val="clear" w:color="auto" w:fill="FFFFFF"/>
              </w:rPr>
            </w:pPr>
            <w:r w:rsidRPr="003472D6">
              <w:rPr>
                <w:rFonts w:ascii="宋体" w:hAnsi="宋体" w:cs="宋体"/>
                <w:kern w:val="0"/>
                <w:sz w:val="24"/>
                <w:szCs w:val="24"/>
                <w:shd w:val="clear" w:color="auto" w:fill="FFFFFF"/>
              </w:rPr>
              <w:t>1</w:t>
            </w:r>
            <w:r w:rsidRPr="003472D6">
              <w:rPr>
                <w:rFonts w:ascii="宋体" w:hAnsi="宋体" w:cs="宋体" w:hint="eastAsia"/>
                <w:kern w:val="0"/>
                <w:sz w:val="24"/>
                <w:szCs w:val="24"/>
                <w:shd w:val="clear" w:color="auto" w:fill="FFFFFF"/>
              </w:rPr>
              <w:t>、熟悉js/jquery/ajax/html/html5/css/css3等网面设计技术，能熟练编写常用网页；</w:t>
            </w:r>
          </w:p>
          <w:p w:rsidR="00371BAB" w:rsidRPr="003472D6" w:rsidRDefault="00371BAB" w:rsidP="00805515">
            <w:pPr>
              <w:widowControl/>
              <w:jc w:val="left"/>
              <w:rPr>
                <w:rFonts w:ascii="宋体" w:hAnsi="宋体" w:cs="宋体"/>
                <w:kern w:val="0"/>
                <w:sz w:val="24"/>
                <w:szCs w:val="24"/>
                <w:shd w:val="clear" w:color="auto" w:fill="FFFFFF"/>
              </w:rPr>
            </w:pPr>
            <w:r w:rsidRPr="003472D6">
              <w:rPr>
                <w:rFonts w:ascii="宋体" w:hAnsi="宋体" w:cs="宋体" w:hint="eastAsia"/>
                <w:kern w:val="0"/>
                <w:sz w:val="24"/>
                <w:szCs w:val="24"/>
                <w:shd w:val="clear" w:color="auto" w:fill="FFFFFF"/>
              </w:rPr>
              <w:t>2、熟悉目前业界流行的web前端框架，如Bootstrap等；</w:t>
            </w:r>
          </w:p>
          <w:p w:rsidR="00371BAB" w:rsidRPr="003472D6" w:rsidRDefault="00371BAB" w:rsidP="00805515">
            <w:pPr>
              <w:widowControl/>
              <w:jc w:val="left"/>
              <w:rPr>
                <w:rFonts w:ascii="宋体" w:hAnsi="宋体" w:cs="宋体"/>
                <w:kern w:val="0"/>
                <w:sz w:val="24"/>
                <w:szCs w:val="24"/>
                <w:shd w:val="clear" w:color="auto" w:fill="FFFFFF"/>
              </w:rPr>
            </w:pPr>
            <w:r w:rsidRPr="003472D6">
              <w:rPr>
                <w:rFonts w:ascii="宋体" w:hAnsi="宋体" w:cs="宋体" w:hint="eastAsia"/>
                <w:kern w:val="0"/>
                <w:sz w:val="24"/>
                <w:szCs w:val="24"/>
                <w:shd w:val="clear" w:color="auto" w:fill="FFFFFF"/>
              </w:rPr>
              <w:t>3、有开发移动端(IOS/Android)Hybrid项目开发经验者优先，熟悉Ionic者更佳；</w:t>
            </w:r>
          </w:p>
          <w:p w:rsidR="00371BAB" w:rsidRPr="003472D6" w:rsidRDefault="00371BAB" w:rsidP="00805515">
            <w:pPr>
              <w:rPr>
                <w:rFonts w:ascii="宋体" w:hAnsi="宋体" w:cs="宋体"/>
                <w:kern w:val="0"/>
                <w:sz w:val="24"/>
                <w:szCs w:val="24"/>
                <w:shd w:val="clear" w:color="auto" w:fill="FFFFFF"/>
              </w:rPr>
            </w:pPr>
            <w:r w:rsidRPr="003472D6">
              <w:rPr>
                <w:rFonts w:ascii="宋体" w:hAnsi="宋体" w:cs="宋体" w:hint="eastAsia"/>
                <w:kern w:val="0"/>
                <w:sz w:val="24"/>
                <w:szCs w:val="24"/>
                <w:shd w:val="clear" w:color="auto" w:fill="FFFFFF"/>
              </w:rPr>
              <w:t>4、有良好的编码习惯和学习能力。</w:t>
            </w:r>
          </w:p>
        </w:tc>
      </w:tr>
    </w:tbl>
    <w:p w:rsidR="00371BAB" w:rsidRDefault="00371BAB" w:rsidP="00371BAB">
      <w:pPr>
        <w:widowControl/>
        <w:jc w:val="left"/>
      </w:pPr>
      <w:r>
        <w:lastRenderedPageBreak/>
        <w:br w:type="page"/>
      </w:r>
    </w:p>
    <w:p w:rsidR="000A448A" w:rsidRDefault="000A448A">
      <w:pPr>
        <w:widowControl/>
        <w:jc w:val="left"/>
        <w:rPr>
          <w:rFonts w:ascii="宋体" w:hAnsi="宋体" w:cstheme="majorBidi"/>
          <w:b/>
          <w:bCs/>
          <w:sz w:val="36"/>
          <w:szCs w:val="36"/>
          <w:shd w:val="pct15" w:color="auto" w:fill="FFFFFF"/>
        </w:rPr>
      </w:pPr>
      <w:bookmarkStart w:id="152" w:name="_Toc509934076"/>
      <w:r>
        <w:rPr>
          <w:rFonts w:ascii="宋体" w:hAnsi="宋体"/>
          <w:sz w:val="36"/>
          <w:szCs w:val="36"/>
          <w:shd w:val="pct15" w:color="auto" w:fill="FFFFFF"/>
        </w:rPr>
        <w:lastRenderedPageBreak/>
        <w:br w:type="page"/>
      </w:r>
    </w:p>
    <w:p w:rsidR="00371BAB" w:rsidRPr="00363480" w:rsidRDefault="008D20CB" w:rsidP="00371BAB">
      <w:pPr>
        <w:pStyle w:val="2"/>
        <w:jc w:val="center"/>
        <w:rPr>
          <w:rFonts w:ascii="宋体" w:eastAsia="宋体" w:hAnsi="宋体"/>
          <w:sz w:val="36"/>
          <w:szCs w:val="36"/>
          <w:shd w:val="pct15" w:color="auto" w:fill="FFFFFF"/>
        </w:rPr>
      </w:pPr>
      <w:r>
        <w:rPr>
          <w:rFonts w:ascii="宋体" w:eastAsia="宋体" w:hAnsi="宋体" w:hint="eastAsia"/>
          <w:sz w:val="36"/>
          <w:szCs w:val="36"/>
          <w:shd w:val="pct15" w:color="auto" w:fill="FFFFFF"/>
        </w:rPr>
        <w:lastRenderedPageBreak/>
        <w:t>138</w:t>
      </w:r>
      <w:r w:rsidR="00371BAB" w:rsidRPr="00C1741F">
        <w:rPr>
          <w:rFonts w:ascii="宋体" w:eastAsia="宋体" w:hAnsi="宋体" w:hint="eastAsia"/>
          <w:sz w:val="36"/>
          <w:szCs w:val="36"/>
          <w:shd w:val="pct15" w:color="auto" w:fill="FFFFFF"/>
        </w:rPr>
        <w:t xml:space="preserve"> </w:t>
      </w:r>
      <w:r w:rsidR="00371BAB" w:rsidRPr="00802D54">
        <w:rPr>
          <w:rFonts w:ascii="宋体" w:eastAsia="宋体" w:hAnsi="宋体" w:hint="eastAsia"/>
          <w:sz w:val="36"/>
          <w:szCs w:val="36"/>
          <w:shd w:val="pct15" w:color="auto" w:fill="FFFFFF"/>
        </w:rPr>
        <w:t>成都纵横自动化技术有限公司</w:t>
      </w:r>
      <w:bookmarkEnd w:id="152"/>
    </w:p>
    <w:tbl>
      <w:tblPr>
        <w:tblpPr w:leftFromText="180" w:rightFromText="180" w:vertAnchor="text" w:horzAnchor="margin" w:tblpXSpec="center" w:tblpY="158"/>
        <w:tblW w:w="9747"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371BAB" w:rsidTr="00805515">
        <w:trPr>
          <w:trHeight w:val="2334"/>
          <w:jc w:val="center"/>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371BAB" w:rsidRPr="00262BF2" w:rsidRDefault="00371BAB" w:rsidP="00805515">
            <w:pPr>
              <w:adjustRightInd w:val="0"/>
              <w:snapToGrid w:val="0"/>
              <w:rPr>
                <w:rFonts w:ascii="华文仿宋" w:eastAsia="华文仿宋" w:hAnsi="华文仿宋"/>
                <w:sz w:val="24"/>
                <w:szCs w:val="24"/>
              </w:rPr>
            </w:pPr>
            <w:r>
              <w:rPr>
                <w:rFonts w:eastAsia="黑体" w:hint="eastAsia"/>
                <w:b/>
                <w:bCs/>
                <w:sz w:val="24"/>
              </w:rPr>
              <w:t>公</w:t>
            </w:r>
            <w:r w:rsidRPr="00693064">
              <w:rPr>
                <w:rFonts w:eastAsia="黑体" w:hint="eastAsia"/>
                <w:b/>
                <w:bCs/>
                <w:sz w:val="24"/>
              </w:rPr>
              <w:t>司简介</w:t>
            </w:r>
            <w:r w:rsidRPr="00693064">
              <w:rPr>
                <w:rFonts w:eastAsia="黑体" w:hint="eastAsia"/>
                <w:b/>
                <w:bCs/>
                <w:sz w:val="24"/>
              </w:rPr>
              <w:t>:</w:t>
            </w:r>
            <w:r w:rsidRPr="003472D6">
              <w:rPr>
                <w:rFonts w:ascii="宋体" w:hAnsi="宋体" w:cs="宋体"/>
                <w:kern w:val="0"/>
                <w:sz w:val="24"/>
                <w:szCs w:val="24"/>
                <w:shd w:val="clear" w:color="auto" w:fill="FFFFFF"/>
              </w:rPr>
              <w:t>成都纵横自动化技术有限公司创立于2010 年，总部位于成都市高新区，系国家级高新技术企业，是国内领先的工业级无人机整体解决方案提供商。公司拥有自驾仪、无人机等产品的完整自有知识产权，业务涵盖工业级无人机研发、生产、销售、服务等全部环节，提供无人机驾驶员培训及飞行服务，秉持军工品质、技术创新、服务至上的经营理念，可为客户提供定制化的整体解决方案和服务。目前，公司占国内固定翼自驾仪市场50%以上，占同类垂直起降固定翼无人机市场95%以上。未来三年至五年，公司将以无人机自驾仪和垂直起降固定翼无人机的优势为基础，强化核心技术研发，加大对工业级无人机产业链的协同布局，向培训、应用、数据处理等下游无人机服务市场纵深发展，致力于成为国内领先、国际一流的工业级无人机整体解决方案提供商和服务商。公司近年来迅速发展，积极营造充满活力、务实、快乐的企业文化，提供具备竞争力的薪酬福利待遇，真诚期待您的加入</w:t>
            </w:r>
          </w:p>
        </w:tc>
      </w:tr>
      <w:tr w:rsidR="00371BAB" w:rsidTr="00805515">
        <w:trPr>
          <w:trHeight w:val="443"/>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693064">
              <w:rPr>
                <w:rFonts w:ascii="黑体" w:eastAsia="黑体" w:hAnsi="黑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3472D6">
              <w:rPr>
                <w:rFonts w:ascii="黑体" w:eastAsia="黑体" w:hAnsi="黑体" w:cs="宋体" w:hint="eastAsia"/>
                <w:b/>
                <w:kern w:val="0"/>
                <w:sz w:val="24"/>
                <w:szCs w:val="24"/>
              </w:rPr>
              <w:t>career@jouav.com</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693064">
              <w:rPr>
                <w:rFonts w:ascii="黑体" w:eastAsia="黑体" w:hAnsi="黑体" w:cs="宋体" w:hint="eastAsia"/>
                <w:b/>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3472D6">
              <w:rPr>
                <w:rFonts w:ascii="黑体" w:eastAsia="黑体" w:hAnsi="黑体" w:cs="宋体" w:hint="eastAsia"/>
                <w:b/>
                <w:kern w:val="0"/>
                <w:sz w:val="24"/>
                <w:szCs w:val="24"/>
              </w:rPr>
              <w:t>2018/9/30</w:t>
            </w:r>
          </w:p>
        </w:tc>
      </w:tr>
      <w:tr w:rsidR="00371BAB" w:rsidTr="00805515">
        <w:trPr>
          <w:trHeight w:val="443"/>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693064">
              <w:rPr>
                <w:rFonts w:ascii="黑体" w:eastAsia="黑体" w:hAnsi="黑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其他要求</w:t>
            </w: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3472D6">
              <w:rPr>
                <w:rFonts w:ascii="宋体" w:hAnsi="宋体" w:cs="宋体" w:hint="eastAsia"/>
                <w:kern w:val="0"/>
                <w:sz w:val="24"/>
                <w:szCs w:val="24"/>
                <w:shd w:val="clear" w:color="auto" w:fill="FFFFFF"/>
              </w:rPr>
              <w:t>嵌入式开发</w:t>
            </w:r>
          </w:p>
        </w:tc>
        <w:tc>
          <w:tcPr>
            <w:tcW w:w="850" w:type="dxa"/>
            <w:tcBorders>
              <w:top w:val="single" w:sz="6" w:space="0" w:color="auto"/>
              <w:left w:val="single" w:sz="6" w:space="0" w:color="auto"/>
              <w:bottom w:val="single" w:sz="6" w:space="0" w:color="auto"/>
              <w:right w:val="single" w:sz="6" w:space="0" w:color="auto"/>
            </w:tcBorders>
          </w:tcPr>
          <w:p w:rsidR="00371BAB" w:rsidRPr="00693064" w:rsidRDefault="00371BAB" w:rsidP="00805515">
            <w:pPr>
              <w:widowControl/>
              <w:jc w:val="center"/>
              <w:rPr>
                <w:rFonts w:ascii="宋体" w:hAnsi="宋体" w:cs="宋体"/>
                <w:kern w:val="0"/>
                <w:sz w:val="24"/>
                <w:szCs w:val="24"/>
                <w:shd w:val="clear" w:color="auto" w:fill="FFFFFF"/>
              </w:rPr>
            </w:pPr>
            <w:r w:rsidRPr="003472D6">
              <w:rPr>
                <w:rFonts w:ascii="宋体" w:hAnsi="宋体" w:cs="宋体" w:hint="eastAsia"/>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3472D6">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tcPr>
          <w:p w:rsidR="00371BAB" w:rsidRPr="00693064" w:rsidRDefault="00371BAB" w:rsidP="00805515">
            <w:pPr>
              <w:widowControl/>
              <w:jc w:val="center"/>
              <w:rPr>
                <w:rFonts w:ascii="宋体" w:hAnsi="宋体" w:cs="宋体"/>
                <w:kern w:val="0"/>
                <w:sz w:val="24"/>
                <w:szCs w:val="24"/>
                <w:shd w:val="clear" w:color="auto" w:fill="FFFFFF"/>
              </w:rPr>
            </w:pPr>
            <w:r w:rsidRPr="003472D6">
              <w:rPr>
                <w:rFonts w:ascii="宋体" w:hAnsi="宋体" w:cs="宋体" w:hint="eastAsia"/>
                <w:kern w:val="0"/>
                <w:sz w:val="24"/>
                <w:szCs w:val="24"/>
                <w:shd w:val="clear" w:color="auto" w:fill="FFFFFF"/>
              </w:rPr>
              <w:t>计算机、自动化相关</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3472D6">
              <w:rPr>
                <w:rFonts w:ascii="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3472D6">
              <w:rPr>
                <w:rFonts w:ascii="宋体" w:hAnsi="宋体" w:cs="宋体" w:hint="eastAsia"/>
                <w:kern w:val="0"/>
                <w:sz w:val="24"/>
                <w:szCs w:val="24"/>
                <w:shd w:val="clear" w:color="auto" w:fill="FFFFFF"/>
              </w:rPr>
              <w:t>嵌入式软件或视频图像驱动开发经验</w:t>
            </w: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3472D6">
              <w:rPr>
                <w:rFonts w:ascii="宋体" w:hAnsi="宋体" w:cs="宋体" w:hint="eastAsia"/>
                <w:kern w:val="0"/>
                <w:sz w:val="24"/>
                <w:szCs w:val="24"/>
                <w:shd w:val="clear" w:color="auto" w:fill="FFFFFF"/>
              </w:rPr>
              <w:t>桌面软件开发</w:t>
            </w:r>
          </w:p>
        </w:tc>
        <w:tc>
          <w:tcPr>
            <w:tcW w:w="850" w:type="dxa"/>
            <w:tcBorders>
              <w:top w:val="single" w:sz="6" w:space="0" w:color="auto"/>
              <w:left w:val="single" w:sz="6" w:space="0" w:color="auto"/>
              <w:bottom w:val="single" w:sz="6" w:space="0" w:color="auto"/>
              <w:right w:val="single" w:sz="6" w:space="0" w:color="auto"/>
            </w:tcBorders>
          </w:tcPr>
          <w:p w:rsidR="00371BAB" w:rsidRPr="00693064" w:rsidRDefault="00371BAB" w:rsidP="00805515">
            <w:pPr>
              <w:widowControl/>
              <w:jc w:val="center"/>
              <w:rPr>
                <w:rFonts w:ascii="宋体" w:hAnsi="宋体" w:cs="宋体"/>
                <w:kern w:val="0"/>
                <w:sz w:val="24"/>
                <w:szCs w:val="24"/>
                <w:shd w:val="clear" w:color="auto" w:fill="FFFFFF"/>
              </w:rPr>
            </w:pPr>
            <w:r w:rsidRPr="003472D6">
              <w:rPr>
                <w:rFonts w:ascii="宋体" w:hAnsi="宋体" w:cs="宋体" w:hint="eastAsia"/>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3472D6">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tcPr>
          <w:p w:rsidR="00371BAB" w:rsidRPr="00693064" w:rsidRDefault="00371BAB" w:rsidP="00805515">
            <w:pPr>
              <w:widowControl/>
              <w:jc w:val="center"/>
              <w:rPr>
                <w:rFonts w:ascii="宋体" w:hAnsi="宋体" w:cs="宋体"/>
                <w:kern w:val="0"/>
                <w:sz w:val="24"/>
                <w:szCs w:val="24"/>
                <w:shd w:val="clear" w:color="auto" w:fill="FFFFFF"/>
              </w:rPr>
            </w:pPr>
            <w:r w:rsidRPr="003472D6">
              <w:rPr>
                <w:rFonts w:ascii="宋体" w:hAnsi="宋体" w:cs="宋体" w:hint="eastAsia"/>
                <w:kern w:val="0"/>
                <w:sz w:val="24"/>
                <w:szCs w:val="24"/>
                <w:shd w:val="clear" w:color="auto" w:fill="FFFFFF"/>
              </w:rPr>
              <w:t>计算机、地理信息、自动化相关</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3472D6">
              <w:rPr>
                <w:rFonts w:ascii="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3472D6">
              <w:rPr>
                <w:rFonts w:ascii="宋体" w:hAnsi="宋体" w:cs="宋体" w:hint="eastAsia"/>
                <w:kern w:val="0"/>
                <w:sz w:val="24"/>
                <w:szCs w:val="24"/>
                <w:shd w:val="clear" w:color="auto" w:fill="FFFFFF"/>
              </w:rPr>
              <w:t>有QT经验或GIS相关经验</w:t>
            </w:r>
          </w:p>
        </w:tc>
      </w:tr>
    </w:tbl>
    <w:p w:rsidR="00371BAB" w:rsidRDefault="00371BAB" w:rsidP="00371BAB">
      <w:pPr>
        <w:widowControl/>
        <w:jc w:val="left"/>
      </w:pPr>
      <w:r>
        <w:br w:type="page"/>
      </w:r>
    </w:p>
    <w:p w:rsidR="00371BAB" w:rsidRPr="00363480" w:rsidRDefault="008D20CB" w:rsidP="00371BAB">
      <w:pPr>
        <w:pStyle w:val="2"/>
        <w:jc w:val="center"/>
        <w:rPr>
          <w:rFonts w:ascii="宋体" w:eastAsia="宋体" w:hAnsi="宋体"/>
          <w:sz w:val="36"/>
          <w:szCs w:val="36"/>
          <w:shd w:val="pct15" w:color="auto" w:fill="FFFFFF"/>
        </w:rPr>
      </w:pPr>
      <w:bookmarkStart w:id="153" w:name="_Toc509934077"/>
      <w:r>
        <w:rPr>
          <w:rFonts w:ascii="宋体" w:eastAsia="宋体" w:hAnsi="宋体" w:hint="eastAsia"/>
          <w:sz w:val="36"/>
          <w:szCs w:val="36"/>
          <w:shd w:val="pct15" w:color="auto" w:fill="FFFFFF"/>
        </w:rPr>
        <w:lastRenderedPageBreak/>
        <w:t>139</w:t>
      </w:r>
      <w:r w:rsidR="00371BAB" w:rsidRPr="00C1741F">
        <w:rPr>
          <w:rFonts w:ascii="宋体" w:eastAsia="宋体" w:hAnsi="宋体" w:hint="eastAsia"/>
          <w:sz w:val="36"/>
          <w:szCs w:val="36"/>
          <w:shd w:val="pct15" w:color="auto" w:fill="FFFFFF"/>
        </w:rPr>
        <w:t xml:space="preserve"> </w:t>
      </w:r>
      <w:r w:rsidR="00371BAB" w:rsidRPr="00802D54">
        <w:rPr>
          <w:rFonts w:ascii="宋体" w:eastAsia="宋体" w:hAnsi="宋体" w:hint="eastAsia"/>
          <w:sz w:val="36"/>
          <w:szCs w:val="36"/>
          <w:shd w:val="pct15" w:color="auto" w:fill="FFFFFF"/>
        </w:rPr>
        <w:t>成都欧盛电子产品有限公司</w:t>
      </w:r>
      <w:bookmarkEnd w:id="153"/>
    </w:p>
    <w:tbl>
      <w:tblPr>
        <w:tblpPr w:leftFromText="180" w:rightFromText="180" w:vertAnchor="text" w:horzAnchor="margin" w:tblpXSpec="center" w:tblpY="158"/>
        <w:tblW w:w="9747"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371BAB" w:rsidTr="00805515">
        <w:trPr>
          <w:trHeight w:val="1910"/>
          <w:jc w:val="center"/>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371BAB" w:rsidRPr="00802D54" w:rsidRDefault="00371BAB" w:rsidP="00805515">
            <w:pPr>
              <w:adjustRightInd w:val="0"/>
              <w:snapToGrid w:val="0"/>
              <w:rPr>
                <w:rFonts w:ascii="华文仿宋" w:eastAsia="华文仿宋" w:hAnsi="华文仿宋"/>
                <w:sz w:val="24"/>
                <w:szCs w:val="24"/>
              </w:rPr>
            </w:pPr>
            <w:r>
              <w:rPr>
                <w:rFonts w:eastAsia="黑体" w:hint="eastAsia"/>
                <w:b/>
                <w:bCs/>
                <w:sz w:val="24"/>
              </w:rPr>
              <w:t>公</w:t>
            </w:r>
            <w:r w:rsidRPr="00693064">
              <w:rPr>
                <w:rFonts w:eastAsia="黑体" w:hint="eastAsia"/>
                <w:b/>
                <w:bCs/>
                <w:sz w:val="24"/>
              </w:rPr>
              <w:t>司简介</w:t>
            </w:r>
            <w:r w:rsidRPr="00693064">
              <w:rPr>
                <w:rFonts w:eastAsia="黑体" w:hint="eastAsia"/>
                <w:b/>
                <w:bCs/>
                <w:sz w:val="24"/>
              </w:rPr>
              <w:t>:</w:t>
            </w:r>
            <w:r w:rsidRPr="003472D6">
              <w:rPr>
                <w:rFonts w:ascii="宋体" w:hAnsi="宋体" w:cs="宋体" w:hint="eastAsia"/>
                <w:kern w:val="0"/>
                <w:sz w:val="24"/>
                <w:szCs w:val="24"/>
                <w:shd w:val="clear" w:color="auto" w:fill="FFFFFF"/>
              </w:rPr>
              <w:t>成都欧盛电子产品有限公司（四川OPPO）专注于OPPO手机在四川地区的营销管理工作，现有近万家线下合作经销商。自2008年OPPO品牌创立，我们已风雨兼程九个年头，取得优异成绩的同时获得了业内外合作伙伴的鼎力好评。目前业务遍布全川、西藏及海外市场。追求不凡的你，我们在四川OPPO等你。线下市场，烽烟四起；终端逐鹿，大战将演。不论是四川本土，还是海外市场，我们都志在成为王者之师。加入我们，一起成为精英战队的指挥官，驰骋市场，仗剑终端。</w:t>
            </w:r>
          </w:p>
        </w:tc>
      </w:tr>
      <w:tr w:rsidR="00371BAB" w:rsidTr="00805515">
        <w:trPr>
          <w:trHeight w:val="443"/>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693064">
              <w:rPr>
                <w:rFonts w:ascii="黑体" w:eastAsia="黑体" w:hAnsi="黑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黑体" w:eastAsia="黑体" w:hAnsi="黑体" w:cs="宋体"/>
                <w:b/>
                <w:kern w:val="0"/>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693064">
              <w:rPr>
                <w:rFonts w:ascii="黑体" w:eastAsia="黑体" w:hAnsi="黑体" w:cs="宋体" w:hint="eastAsia"/>
                <w:b/>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371BAB" w:rsidRPr="00693064" w:rsidRDefault="00371BAB" w:rsidP="00805515">
            <w:pPr>
              <w:widowControl/>
              <w:jc w:val="center"/>
              <w:rPr>
                <w:rFonts w:ascii="黑体" w:eastAsia="黑体" w:hAnsi="黑体" w:cs="宋体"/>
                <w:b/>
                <w:kern w:val="0"/>
                <w:sz w:val="24"/>
                <w:szCs w:val="24"/>
              </w:rPr>
            </w:pPr>
          </w:p>
        </w:tc>
      </w:tr>
      <w:tr w:rsidR="00371BAB" w:rsidTr="00805515">
        <w:trPr>
          <w:trHeight w:val="443"/>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693064">
              <w:rPr>
                <w:rFonts w:ascii="黑体" w:eastAsia="黑体" w:hAnsi="黑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其他要求</w:t>
            </w: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3472D6">
              <w:rPr>
                <w:rFonts w:ascii="宋体" w:hAnsi="宋体" w:cs="宋体" w:hint="eastAsia"/>
                <w:kern w:val="0"/>
                <w:sz w:val="24"/>
                <w:szCs w:val="24"/>
                <w:shd w:val="clear" w:color="auto" w:fill="FFFFFF"/>
              </w:rPr>
              <w:t>销售管理储备干部</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3472D6">
              <w:rPr>
                <w:rFonts w:ascii="宋体" w:hAnsi="宋体" w:cs="宋体" w:hint="eastAsia"/>
                <w:kern w:val="0"/>
                <w:sz w:val="24"/>
                <w:szCs w:val="24"/>
                <w:shd w:val="clear" w:color="auto" w:fill="FFFFFF"/>
              </w:rPr>
              <w:t>10</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3472D6">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3472D6">
              <w:rPr>
                <w:rFonts w:ascii="宋体" w:hAnsi="宋体" w:cs="宋体" w:hint="eastAsia"/>
                <w:kern w:val="0"/>
                <w:sz w:val="24"/>
                <w:szCs w:val="24"/>
                <w:shd w:val="clear" w:color="auto" w:fill="FFFFFF"/>
              </w:rPr>
              <w:t>专业不限</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3472D6">
              <w:rPr>
                <w:rFonts w:ascii="宋体" w:hAnsi="宋体" w:cs="宋体" w:hint="eastAsia"/>
                <w:kern w:val="0"/>
                <w:sz w:val="24"/>
                <w:szCs w:val="24"/>
                <w:shd w:val="clear" w:color="auto" w:fill="FFFFFF"/>
              </w:rPr>
              <w:t>四川</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3472D6">
              <w:rPr>
                <w:rFonts w:ascii="宋体" w:hAnsi="宋体" w:cs="宋体" w:hint="eastAsia"/>
                <w:kern w:val="0"/>
                <w:sz w:val="24"/>
                <w:szCs w:val="24"/>
                <w:shd w:val="clear" w:color="auto" w:fill="FFFFFF"/>
              </w:rPr>
              <w:t>销售管理培训生</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3472D6">
              <w:rPr>
                <w:rFonts w:ascii="宋体" w:hAnsi="宋体" w:cs="宋体" w:hint="eastAsia"/>
                <w:kern w:val="0"/>
                <w:sz w:val="24"/>
                <w:szCs w:val="24"/>
                <w:shd w:val="clear" w:color="auto" w:fill="FFFFFF"/>
              </w:rPr>
              <w:t>10</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3472D6">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3472D6">
              <w:rPr>
                <w:rFonts w:ascii="宋体" w:hAnsi="宋体" w:cs="宋体" w:hint="eastAsia"/>
                <w:kern w:val="0"/>
                <w:sz w:val="24"/>
                <w:szCs w:val="24"/>
                <w:shd w:val="clear" w:color="auto" w:fill="FFFFFF"/>
              </w:rPr>
              <w:t>专业不限</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3472D6">
              <w:rPr>
                <w:rFonts w:ascii="宋体" w:hAnsi="宋体" w:cs="宋体" w:hint="eastAsia"/>
                <w:kern w:val="0"/>
                <w:sz w:val="24"/>
                <w:szCs w:val="24"/>
                <w:shd w:val="clear" w:color="auto" w:fill="FFFFFF"/>
              </w:rPr>
              <w:t>四川</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3472D6">
              <w:rPr>
                <w:rFonts w:ascii="宋体" w:hAnsi="宋体" w:cs="宋体" w:hint="eastAsia"/>
                <w:kern w:val="0"/>
                <w:sz w:val="24"/>
                <w:szCs w:val="24"/>
                <w:shd w:val="clear" w:color="auto" w:fill="FFFFFF"/>
              </w:rPr>
              <w:t>后台管理培训生</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3472D6">
              <w:rPr>
                <w:rFonts w:ascii="宋体" w:hAnsi="宋体" w:cs="宋体" w:hint="eastAsia"/>
                <w:kern w:val="0"/>
                <w:sz w:val="24"/>
                <w:szCs w:val="24"/>
                <w:shd w:val="clear" w:color="auto" w:fill="FFFFFF"/>
              </w:rPr>
              <w:t>10</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3472D6">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3472D6">
              <w:rPr>
                <w:rFonts w:ascii="宋体" w:hAnsi="宋体" w:cs="宋体" w:hint="eastAsia"/>
                <w:kern w:val="0"/>
                <w:sz w:val="24"/>
                <w:szCs w:val="24"/>
                <w:shd w:val="clear" w:color="auto" w:fill="FFFFFF"/>
              </w:rPr>
              <w:t>专业不限</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3472D6">
              <w:rPr>
                <w:rFonts w:ascii="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3472D6">
              <w:rPr>
                <w:rFonts w:ascii="宋体" w:hAnsi="宋体" w:cs="宋体" w:hint="eastAsia"/>
                <w:kern w:val="0"/>
                <w:sz w:val="24"/>
                <w:szCs w:val="24"/>
                <w:shd w:val="clear" w:color="auto" w:fill="FFFFFF"/>
              </w:rPr>
              <w:t>.net 开发工程师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3472D6">
              <w:rPr>
                <w:rFonts w:ascii="宋体" w:hAnsi="宋体" w:cs="宋体" w:hint="eastAsia"/>
                <w:kern w:val="0"/>
                <w:sz w:val="24"/>
                <w:szCs w:val="24"/>
                <w:shd w:val="clear" w:color="auto" w:fill="FFFFFF"/>
              </w:rPr>
              <w:t>5-10</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3472D6">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3472D6">
              <w:rPr>
                <w:rFonts w:ascii="宋体" w:hAnsi="宋体" w:cs="宋体" w:hint="eastAsia"/>
                <w:kern w:val="0"/>
                <w:sz w:val="24"/>
                <w:szCs w:val="24"/>
                <w:shd w:val="clear" w:color="auto" w:fill="FFFFFF"/>
              </w:rPr>
              <w:t>计算机及相关专业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3472D6">
              <w:rPr>
                <w:rFonts w:ascii="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3472D6">
              <w:rPr>
                <w:rFonts w:ascii="宋体" w:hAnsi="宋体" w:cs="宋体" w:hint="eastAsia"/>
                <w:kern w:val="0"/>
                <w:sz w:val="24"/>
                <w:szCs w:val="24"/>
                <w:shd w:val="clear" w:color="auto" w:fill="FFFFFF"/>
              </w:rPr>
              <w:t>.net 开发实习</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3472D6">
              <w:rPr>
                <w:rFonts w:ascii="宋体" w:hAnsi="宋体" w:cs="宋体" w:hint="eastAsia"/>
                <w:kern w:val="0"/>
                <w:sz w:val="24"/>
                <w:szCs w:val="24"/>
                <w:shd w:val="clear" w:color="auto" w:fill="FFFFFF"/>
              </w:rPr>
              <w:t>5-10</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3472D6">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3472D6">
              <w:rPr>
                <w:rFonts w:ascii="宋体" w:hAnsi="宋体" w:cs="宋体" w:hint="eastAsia"/>
                <w:kern w:val="0"/>
                <w:sz w:val="24"/>
                <w:szCs w:val="24"/>
                <w:shd w:val="clear" w:color="auto" w:fill="FFFFFF"/>
              </w:rPr>
              <w:t>计算机及相关专业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3472D6">
              <w:rPr>
                <w:rFonts w:ascii="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3472D6">
              <w:rPr>
                <w:rFonts w:ascii="宋体" w:hAnsi="宋体" w:cs="宋体" w:hint="eastAsia"/>
                <w:kern w:val="0"/>
                <w:sz w:val="24"/>
                <w:szCs w:val="24"/>
                <w:shd w:val="clear" w:color="auto" w:fill="FFFFFF"/>
              </w:rPr>
              <w:t>海外销售管理</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3472D6">
              <w:rPr>
                <w:rFonts w:ascii="宋体" w:hAnsi="宋体" w:cs="宋体" w:hint="eastAsia"/>
                <w:kern w:val="0"/>
                <w:sz w:val="24"/>
                <w:szCs w:val="24"/>
                <w:shd w:val="clear" w:color="auto" w:fill="FFFFFF"/>
              </w:rPr>
              <w:t>10</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3472D6">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3472D6">
              <w:rPr>
                <w:rFonts w:ascii="宋体" w:hAnsi="宋体" w:cs="宋体" w:hint="eastAsia"/>
                <w:kern w:val="0"/>
                <w:sz w:val="24"/>
                <w:szCs w:val="24"/>
                <w:shd w:val="clear" w:color="auto" w:fill="FFFFFF"/>
              </w:rPr>
              <w:t>英语、法语、意大利、阿拉伯语等语种专业优先</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3472D6">
              <w:rPr>
                <w:rFonts w:ascii="宋体" w:hAnsi="宋体" w:cs="宋体" w:hint="eastAsia"/>
                <w:kern w:val="0"/>
                <w:sz w:val="24"/>
                <w:szCs w:val="24"/>
                <w:shd w:val="clear" w:color="auto" w:fill="FFFFFF"/>
              </w:rPr>
              <w:t>欧洲、阿尔及利亚、埃及、突尼斯</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3472D6">
              <w:rPr>
                <w:rFonts w:ascii="宋体" w:hAnsi="宋体" w:cs="宋体" w:hint="eastAsia"/>
                <w:kern w:val="0"/>
                <w:sz w:val="24"/>
                <w:szCs w:val="24"/>
                <w:shd w:val="clear" w:color="auto" w:fill="FFFFFF"/>
              </w:rPr>
              <w:t>海外品牌专员</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3472D6">
              <w:rPr>
                <w:rFonts w:ascii="宋体" w:hAnsi="宋体" w:cs="宋体" w:hint="eastAsia"/>
                <w:kern w:val="0"/>
                <w:sz w:val="24"/>
                <w:szCs w:val="24"/>
                <w:shd w:val="clear" w:color="auto" w:fill="FFFFFF"/>
              </w:rPr>
              <w:t>10</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3472D6">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3472D6">
              <w:rPr>
                <w:rFonts w:ascii="宋体" w:hAnsi="宋体" w:cs="宋体" w:hint="eastAsia"/>
                <w:kern w:val="0"/>
                <w:sz w:val="24"/>
                <w:szCs w:val="24"/>
                <w:shd w:val="clear" w:color="auto" w:fill="FFFFFF"/>
              </w:rPr>
              <w:t>英语、法语、意大利、阿拉伯语等语种专业优先</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3472D6">
              <w:rPr>
                <w:rFonts w:ascii="宋体" w:hAnsi="宋体" w:cs="宋体" w:hint="eastAsia"/>
                <w:kern w:val="0"/>
                <w:sz w:val="24"/>
                <w:szCs w:val="24"/>
                <w:shd w:val="clear" w:color="auto" w:fill="FFFFFF"/>
              </w:rPr>
              <w:t>欧洲、阿尔及利亚、埃及、突尼斯</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3472D6" w:rsidRDefault="00371BAB" w:rsidP="00805515">
            <w:pPr>
              <w:widowControl/>
              <w:jc w:val="center"/>
              <w:rPr>
                <w:rFonts w:ascii="宋体" w:hAnsi="宋体" w:cs="宋体"/>
                <w:kern w:val="0"/>
                <w:sz w:val="24"/>
                <w:szCs w:val="24"/>
                <w:shd w:val="clear" w:color="auto" w:fill="FFFFFF"/>
              </w:rPr>
            </w:pPr>
            <w:r w:rsidRPr="003472D6">
              <w:rPr>
                <w:rFonts w:ascii="宋体" w:hAnsi="宋体" w:cs="宋体" w:hint="eastAsia"/>
                <w:kern w:val="0"/>
                <w:sz w:val="24"/>
                <w:szCs w:val="24"/>
                <w:shd w:val="clear" w:color="auto" w:fill="FFFFFF"/>
              </w:rPr>
              <w:t>海外产品培训师</w:t>
            </w:r>
          </w:p>
          <w:p w:rsidR="00371BAB" w:rsidRPr="003472D6" w:rsidRDefault="00371BAB" w:rsidP="00805515">
            <w:pPr>
              <w:widowControl/>
              <w:jc w:val="center"/>
              <w:rPr>
                <w:rFonts w:ascii="宋体" w:hAnsi="宋体" w:cs="宋体"/>
                <w:kern w:val="0"/>
                <w:sz w:val="24"/>
                <w:szCs w:val="24"/>
                <w:shd w:val="clear" w:color="auto" w:fill="FFFFFF"/>
              </w:rPr>
            </w:pP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3472D6" w:rsidRDefault="00371BAB" w:rsidP="00805515">
            <w:pPr>
              <w:widowControl/>
              <w:jc w:val="center"/>
              <w:rPr>
                <w:rFonts w:ascii="宋体" w:hAnsi="宋体" w:cs="宋体"/>
                <w:kern w:val="0"/>
                <w:sz w:val="24"/>
                <w:szCs w:val="24"/>
                <w:shd w:val="clear" w:color="auto" w:fill="FFFFFF"/>
              </w:rPr>
            </w:pPr>
            <w:r w:rsidRPr="003472D6">
              <w:rPr>
                <w:rFonts w:ascii="宋体" w:hAnsi="宋体" w:cs="宋体" w:hint="eastAsia"/>
                <w:kern w:val="0"/>
                <w:sz w:val="24"/>
                <w:szCs w:val="24"/>
                <w:shd w:val="clear" w:color="auto" w:fill="FFFFFF"/>
              </w:rPr>
              <w:t>10</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3472D6" w:rsidRDefault="00371BAB" w:rsidP="00805515">
            <w:pPr>
              <w:widowControl/>
              <w:jc w:val="center"/>
              <w:rPr>
                <w:rFonts w:ascii="宋体" w:hAnsi="宋体" w:cs="宋体"/>
                <w:kern w:val="0"/>
                <w:sz w:val="24"/>
                <w:szCs w:val="24"/>
                <w:shd w:val="clear" w:color="auto" w:fill="FFFFFF"/>
              </w:rPr>
            </w:pPr>
            <w:r w:rsidRPr="003472D6">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3472D6" w:rsidRDefault="00371BAB" w:rsidP="00805515">
            <w:pPr>
              <w:widowControl/>
              <w:jc w:val="center"/>
              <w:rPr>
                <w:rFonts w:ascii="宋体" w:hAnsi="宋体" w:cs="宋体"/>
                <w:kern w:val="0"/>
                <w:sz w:val="24"/>
                <w:szCs w:val="24"/>
                <w:shd w:val="clear" w:color="auto" w:fill="FFFFFF"/>
              </w:rPr>
            </w:pPr>
            <w:r w:rsidRPr="003472D6">
              <w:rPr>
                <w:rFonts w:ascii="宋体" w:hAnsi="宋体" w:cs="宋体" w:hint="eastAsia"/>
                <w:kern w:val="0"/>
                <w:sz w:val="24"/>
                <w:szCs w:val="24"/>
                <w:shd w:val="clear" w:color="auto" w:fill="FFFFFF"/>
              </w:rPr>
              <w:t>英语、法语、意大利、阿拉伯语等语种专业优先</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3472D6" w:rsidRDefault="00371BAB" w:rsidP="00805515">
            <w:pPr>
              <w:widowControl/>
              <w:jc w:val="center"/>
              <w:rPr>
                <w:rFonts w:ascii="宋体" w:hAnsi="宋体" w:cs="宋体"/>
                <w:kern w:val="0"/>
                <w:sz w:val="24"/>
                <w:szCs w:val="24"/>
                <w:shd w:val="clear" w:color="auto" w:fill="FFFFFF"/>
              </w:rPr>
            </w:pPr>
            <w:r w:rsidRPr="003472D6">
              <w:rPr>
                <w:rFonts w:ascii="宋体" w:hAnsi="宋体" w:cs="宋体" w:hint="eastAsia"/>
                <w:kern w:val="0"/>
                <w:sz w:val="24"/>
                <w:szCs w:val="24"/>
                <w:shd w:val="clear" w:color="auto" w:fill="FFFFFF"/>
              </w:rPr>
              <w:t>欧洲、阿尔及利亚、埃及、突尼斯</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p>
        </w:tc>
      </w:tr>
    </w:tbl>
    <w:p w:rsidR="00371BAB" w:rsidRDefault="00371BAB" w:rsidP="00371BAB">
      <w:pPr>
        <w:widowControl/>
        <w:jc w:val="left"/>
      </w:pPr>
    </w:p>
    <w:p w:rsidR="00371BAB" w:rsidRDefault="00371BAB" w:rsidP="00371BAB">
      <w:pPr>
        <w:widowControl/>
        <w:jc w:val="left"/>
      </w:pPr>
      <w:r>
        <w:br w:type="page"/>
      </w:r>
    </w:p>
    <w:p w:rsidR="00371BAB" w:rsidRPr="00363480" w:rsidRDefault="008D20CB" w:rsidP="00371BAB">
      <w:pPr>
        <w:pStyle w:val="2"/>
        <w:jc w:val="center"/>
        <w:rPr>
          <w:rFonts w:ascii="宋体" w:eastAsia="宋体" w:hAnsi="宋体"/>
          <w:sz w:val="36"/>
          <w:szCs w:val="36"/>
          <w:shd w:val="pct15" w:color="auto" w:fill="FFFFFF"/>
        </w:rPr>
      </w:pPr>
      <w:bookmarkStart w:id="154" w:name="_Toc509934078"/>
      <w:r>
        <w:rPr>
          <w:rFonts w:ascii="宋体" w:eastAsia="宋体" w:hAnsi="宋体" w:hint="eastAsia"/>
          <w:sz w:val="36"/>
          <w:szCs w:val="36"/>
          <w:shd w:val="pct15" w:color="auto" w:fill="FFFFFF"/>
        </w:rPr>
        <w:lastRenderedPageBreak/>
        <w:t>140</w:t>
      </w:r>
      <w:r w:rsidR="00371BAB" w:rsidRPr="00C1741F">
        <w:rPr>
          <w:rFonts w:ascii="宋体" w:eastAsia="宋体" w:hAnsi="宋体" w:hint="eastAsia"/>
          <w:sz w:val="36"/>
          <w:szCs w:val="36"/>
          <w:shd w:val="pct15" w:color="auto" w:fill="FFFFFF"/>
        </w:rPr>
        <w:t xml:space="preserve"> </w:t>
      </w:r>
      <w:r w:rsidR="00371BAB" w:rsidRPr="00802D54">
        <w:rPr>
          <w:rFonts w:ascii="宋体" w:eastAsia="宋体" w:hAnsi="宋体" w:hint="eastAsia"/>
          <w:sz w:val="36"/>
          <w:szCs w:val="36"/>
          <w:shd w:val="pct15" w:color="auto" w:fill="FFFFFF"/>
        </w:rPr>
        <w:t>成都极客未来教育科技有限公司</w:t>
      </w:r>
      <w:bookmarkEnd w:id="154"/>
    </w:p>
    <w:tbl>
      <w:tblPr>
        <w:tblpPr w:leftFromText="180" w:rightFromText="180" w:vertAnchor="text" w:horzAnchor="margin" w:tblpXSpec="center" w:tblpY="158"/>
        <w:tblW w:w="9747"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988"/>
        <w:gridCol w:w="3119"/>
        <w:gridCol w:w="996"/>
        <w:gridCol w:w="1559"/>
      </w:tblGrid>
      <w:tr w:rsidR="00371BAB" w:rsidTr="00805515">
        <w:trPr>
          <w:trHeight w:val="1905"/>
          <w:jc w:val="center"/>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371BAB" w:rsidRPr="003472D6" w:rsidRDefault="00371BAB" w:rsidP="00805515">
            <w:pPr>
              <w:adjustRightInd w:val="0"/>
              <w:snapToGrid w:val="0"/>
              <w:rPr>
                <w:rFonts w:ascii="宋体" w:hAnsi="宋体" w:cs="宋体"/>
                <w:kern w:val="0"/>
                <w:sz w:val="24"/>
                <w:szCs w:val="24"/>
                <w:shd w:val="clear" w:color="auto" w:fill="FFFFFF"/>
              </w:rPr>
            </w:pPr>
            <w:r>
              <w:rPr>
                <w:rFonts w:eastAsia="黑体" w:hint="eastAsia"/>
                <w:b/>
                <w:bCs/>
                <w:sz w:val="24"/>
              </w:rPr>
              <w:t>公</w:t>
            </w:r>
            <w:r w:rsidRPr="00693064">
              <w:rPr>
                <w:rFonts w:eastAsia="黑体" w:hint="eastAsia"/>
                <w:b/>
                <w:bCs/>
                <w:sz w:val="24"/>
              </w:rPr>
              <w:t>司简介</w:t>
            </w:r>
            <w:r w:rsidRPr="00693064">
              <w:rPr>
                <w:rFonts w:eastAsia="黑体" w:hint="eastAsia"/>
                <w:b/>
                <w:bCs/>
                <w:sz w:val="24"/>
              </w:rPr>
              <w:t>:</w:t>
            </w:r>
            <w:r w:rsidRPr="00CE447C">
              <w:rPr>
                <w:rFonts w:ascii="宋体" w:hAnsi="宋体" w:cs="宋体" w:hint="eastAsia"/>
                <w:kern w:val="0"/>
                <w:sz w:val="24"/>
                <w:szCs w:val="24"/>
                <w:shd w:val="clear" w:color="auto" w:fill="FFFFFF"/>
              </w:rPr>
              <w:t xml:space="preserve"> </w:t>
            </w:r>
            <w:r w:rsidRPr="003472D6">
              <w:rPr>
                <w:rFonts w:ascii="宋体" w:hAnsi="宋体" w:cs="宋体"/>
                <w:kern w:val="0"/>
                <w:sz w:val="24"/>
                <w:szCs w:val="24"/>
                <w:shd w:val="clear" w:color="auto" w:fill="FFFFFF"/>
              </w:rPr>
              <w:t>成都极客未来教育科技有限公司</w:t>
            </w:r>
            <w:r w:rsidRPr="003472D6">
              <w:rPr>
                <w:rFonts w:ascii="宋体" w:hAnsi="宋体" w:cs="宋体" w:hint="eastAsia"/>
                <w:kern w:val="0"/>
                <w:sz w:val="24"/>
                <w:szCs w:val="24"/>
                <w:shd w:val="clear" w:color="auto" w:fill="FFFFFF"/>
              </w:rPr>
              <w:t>，以下简称“极客数学帮”。</w:t>
            </w:r>
            <w:r w:rsidRPr="003472D6">
              <w:rPr>
                <w:rFonts w:ascii="宋体" w:hAnsi="宋体" w:cs="宋体"/>
                <w:kern w:val="0"/>
                <w:sz w:val="24"/>
                <w:szCs w:val="24"/>
                <w:shd w:val="clear" w:color="auto" w:fill="FFFFFF"/>
              </w:rPr>
              <w:t>一家专注数学培优的教育科技企业；一个数学巨匠云集的知识精英平台；一个用数学教育提升中国青少年理性思考力的文化传播品牌。极客数学帮，是一群狂热于数学钻研、教育与数学文化传播的人的大集结，是一家致力于在应试教育与素质教育之间创造完美平衡的教育企业。自创始以来，极客数学帮坚持“产品驱动”战略， 旗下设有蓝鲸学院、少儿益智数学、极客私人教育定制中心等全流程教学服务体系和管理单元，构建起极客数学帮领先同行的数学学科培优能力，为中国青少年学子提供科学、有趣、极富成效的教育解决方案，帮助他们构建起未来的竞争力。凭借完备的教学研发后台、顶尖的师资团队和朴素的企业文化，极客数学帮已在行业内取得了不菲成绩。截至2018年，共建成24座自营校区，拥有超过300位专职教师团队，整个教学团队45%以上毕业于985/211高校，100%毕业于二本以上院校，年培训学生达80000余名。过去5年，极客数学帮已发展成为中国西部数学教培行业单项冠军。未来五年，极客数学帮将发展成为中国青少年数学教育领域品牌的中坚力量，将继续发扬极客工匠精神，为创造“公平而又质量”的中国教育事业贡献力量，让更多人享受到更好的数学教育。</w:t>
            </w:r>
          </w:p>
        </w:tc>
      </w:tr>
      <w:tr w:rsidR="00371BAB" w:rsidTr="00805515">
        <w:trPr>
          <w:trHeight w:val="443"/>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693064">
              <w:rPr>
                <w:rFonts w:ascii="黑体" w:eastAsia="黑体" w:hAnsi="黑体" w:cs="宋体" w:hint="eastAsia"/>
                <w:b/>
                <w:kern w:val="0"/>
                <w:sz w:val="24"/>
                <w:szCs w:val="24"/>
              </w:rPr>
              <w:t>简历接收邮箱</w:t>
            </w:r>
          </w:p>
        </w:tc>
        <w:tc>
          <w:tcPr>
            <w:tcW w:w="1838" w:type="dxa"/>
            <w:gridSpan w:val="2"/>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3472D6">
              <w:rPr>
                <w:rFonts w:ascii="黑体" w:eastAsia="黑体" w:hAnsi="黑体" w:cs="宋体"/>
                <w:b/>
                <w:kern w:val="0"/>
                <w:sz w:val="24"/>
                <w:szCs w:val="24"/>
              </w:rPr>
              <w:t>Y</w:t>
            </w:r>
            <w:r w:rsidRPr="003472D6">
              <w:rPr>
                <w:rFonts w:ascii="黑体" w:eastAsia="黑体" w:hAnsi="黑体" w:cs="宋体" w:hint="eastAsia"/>
                <w:b/>
                <w:kern w:val="0"/>
                <w:sz w:val="24"/>
                <w:szCs w:val="24"/>
              </w:rPr>
              <w:t>inqb</w:t>
            </w:r>
            <w:r w:rsidRPr="003472D6">
              <w:rPr>
                <w:rFonts w:ascii="黑体" w:eastAsia="黑体" w:hAnsi="黑体" w:cs="宋体"/>
                <w:b/>
                <w:kern w:val="0"/>
                <w:sz w:val="24"/>
                <w:szCs w:val="24"/>
              </w:rPr>
              <w:t>@jiuaoedu.com</w:t>
            </w:r>
          </w:p>
        </w:tc>
        <w:tc>
          <w:tcPr>
            <w:tcW w:w="3119"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693064">
              <w:rPr>
                <w:rFonts w:ascii="黑体" w:eastAsia="黑体" w:hAnsi="黑体" w:cs="宋体" w:hint="eastAsia"/>
                <w:b/>
                <w:kern w:val="0"/>
                <w:sz w:val="24"/>
                <w:szCs w:val="24"/>
              </w:rPr>
              <w:t>简历接收截止时间</w:t>
            </w:r>
          </w:p>
        </w:tc>
        <w:tc>
          <w:tcPr>
            <w:tcW w:w="255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3472D6">
              <w:rPr>
                <w:rFonts w:ascii="黑体" w:eastAsia="黑体" w:hAnsi="黑体" w:cs="宋体" w:hint="eastAsia"/>
                <w:b/>
                <w:kern w:val="0"/>
                <w:sz w:val="24"/>
                <w:szCs w:val="24"/>
              </w:rPr>
              <w:t>2018.4.30</w:t>
            </w:r>
          </w:p>
        </w:tc>
      </w:tr>
      <w:tr w:rsidR="00371BAB" w:rsidTr="00805515">
        <w:trPr>
          <w:trHeight w:val="443"/>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693064" w:rsidRDefault="00371BAB" w:rsidP="00805515">
            <w:pPr>
              <w:widowControl/>
              <w:jc w:val="center"/>
              <w:rPr>
                <w:rFonts w:ascii="黑体" w:eastAsia="黑体" w:hAnsi="黑体" w:cs="宋体"/>
                <w:b/>
                <w:kern w:val="0"/>
                <w:sz w:val="24"/>
                <w:szCs w:val="24"/>
              </w:rPr>
            </w:pPr>
            <w:r w:rsidRPr="00693064">
              <w:rPr>
                <w:rFonts w:ascii="黑体" w:eastAsia="黑体" w:hAnsi="黑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招聘人数</w:t>
            </w:r>
          </w:p>
        </w:tc>
        <w:tc>
          <w:tcPr>
            <w:tcW w:w="988"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学历要求</w:t>
            </w:r>
          </w:p>
        </w:tc>
        <w:tc>
          <w:tcPr>
            <w:tcW w:w="3119"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招聘专业</w:t>
            </w:r>
          </w:p>
        </w:tc>
        <w:tc>
          <w:tcPr>
            <w:tcW w:w="996" w:type="dxa"/>
            <w:tcBorders>
              <w:top w:val="single" w:sz="4" w:space="0" w:color="5B9BD5" w:themeColor="accent1"/>
              <w:left w:val="single" w:sz="6" w:space="0" w:color="auto"/>
              <w:bottom w:val="single" w:sz="6" w:space="0" w:color="auto"/>
              <w:right w:val="single" w:sz="4"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693064" w:rsidRDefault="00371BAB" w:rsidP="00805515">
            <w:pPr>
              <w:jc w:val="center"/>
              <w:rPr>
                <w:rFonts w:ascii="黑体" w:eastAsia="黑体" w:hAnsi="黑体" w:cs="宋体"/>
                <w:b/>
                <w:kern w:val="0"/>
                <w:sz w:val="24"/>
                <w:szCs w:val="24"/>
              </w:rPr>
            </w:pPr>
            <w:r w:rsidRPr="00693064">
              <w:rPr>
                <w:rFonts w:ascii="黑体" w:eastAsia="黑体" w:hAnsi="黑体" w:cs="宋体" w:hint="eastAsia"/>
                <w:b/>
                <w:kern w:val="0"/>
                <w:sz w:val="24"/>
                <w:szCs w:val="24"/>
              </w:rPr>
              <w:t>其他要求</w:t>
            </w: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3472D6">
              <w:rPr>
                <w:rFonts w:ascii="宋体" w:hAnsi="宋体" w:cs="宋体" w:hint="eastAsia"/>
                <w:kern w:val="0"/>
                <w:sz w:val="24"/>
                <w:szCs w:val="24"/>
                <w:shd w:val="clear" w:color="auto" w:fill="FFFFFF"/>
              </w:rPr>
              <w:t>极客A教练</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3472D6">
              <w:rPr>
                <w:rFonts w:ascii="宋体" w:hAnsi="宋体" w:cs="宋体" w:hint="eastAsia"/>
                <w:kern w:val="0"/>
                <w:sz w:val="24"/>
                <w:szCs w:val="24"/>
                <w:shd w:val="clear" w:color="auto" w:fill="FFFFFF"/>
              </w:rPr>
              <w:t>5</w:t>
            </w:r>
          </w:p>
        </w:tc>
        <w:tc>
          <w:tcPr>
            <w:tcW w:w="988"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3472D6">
              <w:rPr>
                <w:rFonts w:ascii="宋体" w:hAnsi="宋体" w:cs="宋体" w:hint="eastAsia"/>
                <w:kern w:val="0"/>
                <w:sz w:val="24"/>
                <w:szCs w:val="24"/>
                <w:shd w:val="clear" w:color="auto" w:fill="FFFFFF"/>
              </w:rPr>
              <w:t>本科及以上</w:t>
            </w:r>
          </w:p>
        </w:tc>
        <w:tc>
          <w:tcPr>
            <w:tcW w:w="3119"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3472D6">
              <w:rPr>
                <w:rFonts w:ascii="宋体" w:hAnsi="宋体" w:cs="宋体" w:hint="eastAsia"/>
                <w:kern w:val="0"/>
                <w:sz w:val="24"/>
                <w:szCs w:val="24"/>
                <w:shd w:val="clear" w:color="auto" w:fill="FFFFFF"/>
              </w:rPr>
              <w:t>理工科相关</w:t>
            </w:r>
          </w:p>
        </w:tc>
        <w:tc>
          <w:tcPr>
            <w:tcW w:w="996" w:type="dxa"/>
            <w:tcBorders>
              <w:top w:val="single" w:sz="6" w:space="0" w:color="auto"/>
              <w:left w:val="single" w:sz="6" w:space="0" w:color="auto"/>
              <w:bottom w:val="single" w:sz="6" w:space="0" w:color="auto"/>
              <w:right w:val="single" w:sz="4"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3472D6">
              <w:rPr>
                <w:rFonts w:ascii="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3472D6">
              <w:rPr>
                <w:rFonts w:ascii="宋体" w:hAnsi="宋体" w:cs="宋体" w:hint="eastAsia"/>
                <w:kern w:val="0"/>
                <w:sz w:val="24"/>
                <w:szCs w:val="24"/>
                <w:shd w:val="clear" w:color="auto" w:fill="FFFFFF"/>
              </w:rPr>
              <w:t>年薪20万</w:t>
            </w: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3472D6">
              <w:rPr>
                <w:rFonts w:ascii="宋体" w:hAnsi="宋体" w:cs="宋体" w:hint="eastAsia"/>
                <w:kern w:val="0"/>
                <w:sz w:val="24"/>
                <w:szCs w:val="24"/>
                <w:shd w:val="clear" w:color="auto" w:fill="FFFFFF"/>
              </w:rPr>
              <w:t>数学老师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3472D6">
              <w:rPr>
                <w:rFonts w:ascii="宋体" w:hAnsi="宋体" w:cs="宋体" w:hint="eastAsia"/>
                <w:kern w:val="0"/>
                <w:sz w:val="24"/>
                <w:szCs w:val="24"/>
                <w:shd w:val="clear" w:color="auto" w:fill="FFFFFF"/>
              </w:rPr>
              <w:t>10</w:t>
            </w:r>
          </w:p>
        </w:tc>
        <w:tc>
          <w:tcPr>
            <w:tcW w:w="988"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3472D6">
              <w:rPr>
                <w:rFonts w:ascii="宋体" w:hAnsi="宋体" w:cs="宋体" w:hint="eastAsia"/>
                <w:kern w:val="0"/>
                <w:sz w:val="24"/>
                <w:szCs w:val="24"/>
                <w:shd w:val="clear" w:color="auto" w:fill="FFFFFF"/>
              </w:rPr>
              <w:t>本科及以上</w:t>
            </w:r>
          </w:p>
        </w:tc>
        <w:tc>
          <w:tcPr>
            <w:tcW w:w="3119"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3472D6">
              <w:rPr>
                <w:rFonts w:ascii="宋体" w:hAnsi="宋体" w:cs="宋体" w:hint="eastAsia"/>
                <w:kern w:val="0"/>
                <w:sz w:val="24"/>
                <w:szCs w:val="24"/>
                <w:shd w:val="clear" w:color="auto" w:fill="FFFFFF"/>
              </w:rPr>
              <w:t>理工科相关</w:t>
            </w:r>
          </w:p>
        </w:tc>
        <w:tc>
          <w:tcPr>
            <w:tcW w:w="996" w:type="dxa"/>
            <w:tcBorders>
              <w:top w:val="single" w:sz="6" w:space="0" w:color="auto"/>
              <w:left w:val="single" w:sz="6" w:space="0" w:color="auto"/>
              <w:bottom w:val="single" w:sz="6" w:space="0" w:color="auto"/>
              <w:right w:val="single" w:sz="4"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3472D6">
              <w:rPr>
                <w:rFonts w:ascii="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3472D6">
              <w:rPr>
                <w:rFonts w:ascii="宋体" w:hAnsi="宋体" w:cs="宋体" w:hint="eastAsia"/>
                <w:kern w:val="0"/>
                <w:sz w:val="24"/>
                <w:szCs w:val="24"/>
                <w:shd w:val="clear" w:color="auto" w:fill="FFFFFF"/>
              </w:rPr>
              <w:t>年薪</w:t>
            </w:r>
            <w:r w:rsidRPr="003472D6">
              <w:rPr>
                <w:rFonts w:ascii="宋体" w:hAnsi="宋体" w:cs="宋体"/>
                <w:kern w:val="0"/>
                <w:sz w:val="24"/>
                <w:szCs w:val="24"/>
                <w:shd w:val="clear" w:color="auto" w:fill="FFFFFF"/>
              </w:rPr>
              <w:t>10</w:t>
            </w:r>
            <w:r w:rsidRPr="003472D6">
              <w:rPr>
                <w:rFonts w:ascii="宋体" w:hAnsi="宋体" w:cs="宋体" w:hint="eastAsia"/>
                <w:kern w:val="0"/>
                <w:sz w:val="24"/>
                <w:szCs w:val="24"/>
                <w:shd w:val="clear" w:color="auto" w:fill="FFFFFF"/>
              </w:rPr>
              <w:t>-</w:t>
            </w:r>
            <w:r w:rsidRPr="003472D6">
              <w:rPr>
                <w:rFonts w:ascii="宋体" w:hAnsi="宋体" w:cs="宋体"/>
                <w:kern w:val="0"/>
                <w:sz w:val="24"/>
                <w:szCs w:val="24"/>
                <w:shd w:val="clear" w:color="auto" w:fill="FFFFFF"/>
              </w:rPr>
              <w:t>12</w:t>
            </w:r>
            <w:r w:rsidRPr="003472D6">
              <w:rPr>
                <w:rFonts w:ascii="宋体" w:hAnsi="宋体" w:cs="宋体" w:hint="eastAsia"/>
                <w:kern w:val="0"/>
                <w:sz w:val="24"/>
                <w:szCs w:val="24"/>
                <w:shd w:val="clear" w:color="auto" w:fill="FFFFFF"/>
              </w:rPr>
              <w:t>万</w:t>
            </w: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3472D6">
              <w:rPr>
                <w:rFonts w:ascii="宋体" w:hAnsi="宋体" w:cs="宋体" w:hint="eastAsia"/>
                <w:kern w:val="0"/>
                <w:sz w:val="24"/>
                <w:szCs w:val="24"/>
                <w:shd w:val="clear" w:color="auto" w:fill="FFFFFF"/>
              </w:rPr>
              <w:t>物理老师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3472D6">
              <w:rPr>
                <w:rFonts w:ascii="宋体" w:hAnsi="宋体" w:cs="宋体" w:hint="eastAsia"/>
                <w:kern w:val="0"/>
                <w:sz w:val="24"/>
                <w:szCs w:val="24"/>
                <w:shd w:val="clear" w:color="auto" w:fill="FFFFFF"/>
              </w:rPr>
              <w:t>10</w:t>
            </w:r>
          </w:p>
        </w:tc>
        <w:tc>
          <w:tcPr>
            <w:tcW w:w="988"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3472D6">
              <w:rPr>
                <w:rFonts w:ascii="宋体" w:hAnsi="宋体" w:cs="宋体" w:hint="eastAsia"/>
                <w:kern w:val="0"/>
                <w:sz w:val="24"/>
                <w:szCs w:val="24"/>
                <w:shd w:val="clear" w:color="auto" w:fill="FFFFFF"/>
              </w:rPr>
              <w:t>本科及以上</w:t>
            </w:r>
          </w:p>
        </w:tc>
        <w:tc>
          <w:tcPr>
            <w:tcW w:w="3119"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3472D6">
              <w:rPr>
                <w:rFonts w:ascii="宋体" w:hAnsi="宋体" w:cs="宋体" w:hint="eastAsia"/>
                <w:kern w:val="0"/>
                <w:sz w:val="24"/>
                <w:szCs w:val="24"/>
                <w:shd w:val="clear" w:color="auto" w:fill="FFFFFF"/>
              </w:rPr>
              <w:t>理工科相关</w:t>
            </w:r>
          </w:p>
        </w:tc>
        <w:tc>
          <w:tcPr>
            <w:tcW w:w="996" w:type="dxa"/>
            <w:tcBorders>
              <w:top w:val="single" w:sz="6" w:space="0" w:color="auto"/>
              <w:left w:val="single" w:sz="6" w:space="0" w:color="auto"/>
              <w:bottom w:val="single" w:sz="6" w:space="0" w:color="auto"/>
              <w:right w:val="single" w:sz="4"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3472D6">
              <w:rPr>
                <w:rFonts w:ascii="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3472D6">
              <w:rPr>
                <w:rFonts w:ascii="宋体" w:hAnsi="宋体" w:cs="宋体" w:hint="eastAsia"/>
                <w:kern w:val="0"/>
                <w:sz w:val="24"/>
                <w:szCs w:val="24"/>
                <w:shd w:val="clear" w:color="auto" w:fill="FFFFFF"/>
              </w:rPr>
              <w:t>年薪</w:t>
            </w:r>
            <w:r w:rsidRPr="003472D6">
              <w:rPr>
                <w:rFonts w:ascii="宋体" w:hAnsi="宋体" w:cs="宋体"/>
                <w:kern w:val="0"/>
                <w:sz w:val="24"/>
                <w:szCs w:val="24"/>
                <w:shd w:val="clear" w:color="auto" w:fill="FFFFFF"/>
              </w:rPr>
              <w:t>8</w:t>
            </w:r>
            <w:r w:rsidRPr="003472D6">
              <w:rPr>
                <w:rFonts w:ascii="宋体" w:hAnsi="宋体" w:cs="宋体" w:hint="eastAsia"/>
                <w:kern w:val="0"/>
                <w:sz w:val="24"/>
                <w:szCs w:val="24"/>
                <w:shd w:val="clear" w:color="auto" w:fill="FFFFFF"/>
              </w:rPr>
              <w:t>-</w:t>
            </w:r>
            <w:r w:rsidRPr="003472D6">
              <w:rPr>
                <w:rFonts w:ascii="宋体" w:hAnsi="宋体" w:cs="宋体"/>
                <w:kern w:val="0"/>
                <w:sz w:val="24"/>
                <w:szCs w:val="24"/>
                <w:shd w:val="clear" w:color="auto" w:fill="FFFFFF"/>
              </w:rPr>
              <w:t>12</w:t>
            </w:r>
            <w:r w:rsidRPr="003472D6">
              <w:rPr>
                <w:rFonts w:ascii="宋体" w:hAnsi="宋体" w:cs="宋体" w:hint="eastAsia"/>
                <w:kern w:val="0"/>
                <w:sz w:val="24"/>
                <w:szCs w:val="24"/>
                <w:shd w:val="clear" w:color="auto" w:fill="FFFFFF"/>
              </w:rPr>
              <w:t>万</w:t>
            </w:r>
          </w:p>
        </w:tc>
      </w:tr>
      <w:tr w:rsidR="00371BAB"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3472D6">
              <w:rPr>
                <w:rFonts w:ascii="宋体" w:hAnsi="宋体" w:cs="宋体" w:hint="eastAsia"/>
                <w:kern w:val="0"/>
                <w:sz w:val="24"/>
                <w:szCs w:val="24"/>
                <w:shd w:val="clear" w:color="auto" w:fill="FFFFFF"/>
              </w:rPr>
              <w:t>英语老师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3472D6">
              <w:rPr>
                <w:rFonts w:ascii="宋体" w:hAnsi="宋体" w:cs="宋体" w:hint="eastAsia"/>
                <w:kern w:val="0"/>
                <w:sz w:val="24"/>
                <w:szCs w:val="24"/>
                <w:shd w:val="clear" w:color="auto" w:fill="FFFFFF"/>
              </w:rPr>
              <w:t>10</w:t>
            </w:r>
          </w:p>
        </w:tc>
        <w:tc>
          <w:tcPr>
            <w:tcW w:w="988"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3472D6">
              <w:rPr>
                <w:rFonts w:ascii="宋体" w:hAnsi="宋体" w:cs="宋体" w:hint="eastAsia"/>
                <w:kern w:val="0"/>
                <w:sz w:val="24"/>
                <w:szCs w:val="24"/>
                <w:shd w:val="clear" w:color="auto" w:fill="FFFFFF"/>
              </w:rPr>
              <w:t>本科及以上</w:t>
            </w:r>
          </w:p>
        </w:tc>
        <w:tc>
          <w:tcPr>
            <w:tcW w:w="3119"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3472D6">
              <w:rPr>
                <w:rFonts w:ascii="宋体" w:hAnsi="宋体" w:cs="宋体" w:hint="eastAsia"/>
                <w:kern w:val="0"/>
                <w:sz w:val="24"/>
                <w:szCs w:val="24"/>
                <w:shd w:val="clear" w:color="auto" w:fill="FFFFFF"/>
              </w:rPr>
              <w:t>英语相关</w:t>
            </w:r>
          </w:p>
        </w:tc>
        <w:tc>
          <w:tcPr>
            <w:tcW w:w="996" w:type="dxa"/>
            <w:tcBorders>
              <w:top w:val="single" w:sz="6" w:space="0" w:color="auto"/>
              <w:left w:val="single" w:sz="6" w:space="0" w:color="auto"/>
              <w:bottom w:val="single" w:sz="6" w:space="0" w:color="auto"/>
              <w:right w:val="single" w:sz="4"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3472D6">
              <w:rPr>
                <w:rFonts w:ascii="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3472D6">
              <w:rPr>
                <w:rFonts w:ascii="宋体" w:hAnsi="宋体" w:cs="宋体" w:hint="eastAsia"/>
                <w:kern w:val="0"/>
                <w:sz w:val="24"/>
                <w:szCs w:val="24"/>
                <w:shd w:val="clear" w:color="auto" w:fill="FFFFFF"/>
              </w:rPr>
              <w:t>年薪</w:t>
            </w:r>
            <w:r w:rsidRPr="003472D6">
              <w:rPr>
                <w:rFonts w:ascii="宋体" w:hAnsi="宋体" w:cs="宋体"/>
                <w:kern w:val="0"/>
                <w:sz w:val="24"/>
                <w:szCs w:val="24"/>
                <w:shd w:val="clear" w:color="auto" w:fill="FFFFFF"/>
              </w:rPr>
              <w:t>8</w:t>
            </w:r>
            <w:r w:rsidRPr="003472D6">
              <w:rPr>
                <w:rFonts w:ascii="宋体" w:hAnsi="宋体" w:cs="宋体" w:hint="eastAsia"/>
                <w:kern w:val="0"/>
                <w:sz w:val="24"/>
                <w:szCs w:val="24"/>
                <w:shd w:val="clear" w:color="auto" w:fill="FFFFFF"/>
              </w:rPr>
              <w:t>-</w:t>
            </w:r>
            <w:r w:rsidRPr="003472D6">
              <w:rPr>
                <w:rFonts w:ascii="宋体" w:hAnsi="宋体" w:cs="宋体"/>
                <w:kern w:val="0"/>
                <w:sz w:val="24"/>
                <w:szCs w:val="24"/>
                <w:shd w:val="clear" w:color="auto" w:fill="FFFFFF"/>
              </w:rPr>
              <w:t>10</w:t>
            </w:r>
            <w:r w:rsidRPr="003472D6">
              <w:rPr>
                <w:rFonts w:ascii="宋体" w:hAnsi="宋体" w:cs="宋体" w:hint="eastAsia"/>
                <w:kern w:val="0"/>
                <w:sz w:val="24"/>
                <w:szCs w:val="24"/>
                <w:shd w:val="clear" w:color="auto" w:fill="FFFFFF"/>
              </w:rPr>
              <w:t>万</w:t>
            </w:r>
          </w:p>
        </w:tc>
      </w:tr>
      <w:tr w:rsidR="00371BAB" w:rsidTr="00805515">
        <w:trPr>
          <w:trHeight w:val="1686"/>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3472D6">
              <w:rPr>
                <w:rFonts w:ascii="宋体" w:hAnsi="宋体" w:cs="宋体" w:hint="eastAsia"/>
                <w:kern w:val="0"/>
                <w:sz w:val="24"/>
                <w:szCs w:val="24"/>
                <w:shd w:val="clear" w:color="auto" w:fill="FFFFFF"/>
              </w:rPr>
              <w:t>管培生</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3472D6">
              <w:rPr>
                <w:rFonts w:ascii="宋体" w:hAnsi="宋体" w:cs="宋体" w:hint="eastAsia"/>
                <w:kern w:val="0"/>
                <w:sz w:val="24"/>
                <w:szCs w:val="24"/>
                <w:shd w:val="clear" w:color="auto" w:fill="FFFFFF"/>
              </w:rPr>
              <w:t>10</w:t>
            </w:r>
          </w:p>
        </w:tc>
        <w:tc>
          <w:tcPr>
            <w:tcW w:w="988"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3472D6">
              <w:rPr>
                <w:rFonts w:ascii="宋体" w:hAnsi="宋体" w:cs="宋体" w:hint="eastAsia"/>
                <w:kern w:val="0"/>
                <w:sz w:val="24"/>
                <w:szCs w:val="24"/>
                <w:shd w:val="clear" w:color="auto" w:fill="FFFFFF"/>
              </w:rPr>
              <w:t>本科及以上</w:t>
            </w:r>
          </w:p>
        </w:tc>
        <w:tc>
          <w:tcPr>
            <w:tcW w:w="3119" w:type="dxa"/>
            <w:tcBorders>
              <w:top w:val="single" w:sz="6" w:space="0" w:color="auto"/>
              <w:left w:val="single" w:sz="6" w:space="0" w:color="auto"/>
              <w:bottom w:val="single" w:sz="6" w:space="0" w:color="auto"/>
              <w:right w:val="single" w:sz="6"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3472D6">
              <w:rPr>
                <w:rFonts w:ascii="宋体" w:hAnsi="宋体" w:cs="宋体" w:hint="eastAsia"/>
                <w:kern w:val="0"/>
                <w:sz w:val="24"/>
                <w:szCs w:val="24"/>
                <w:shd w:val="clear" w:color="auto" w:fill="FFFFFF"/>
              </w:rPr>
              <w:t>管理相关</w:t>
            </w:r>
          </w:p>
        </w:tc>
        <w:tc>
          <w:tcPr>
            <w:tcW w:w="996" w:type="dxa"/>
            <w:tcBorders>
              <w:top w:val="single" w:sz="6" w:space="0" w:color="auto"/>
              <w:left w:val="single" w:sz="6" w:space="0" w:color="auto"/>
              <w:bottom w:val="single" w:sz="6" w:space="0" w:color="auto"/>
              <w:right w:val="single" w:sz="4"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3472D6">
              <w:rPr>
                <w:rFonts w:ascii="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693064" w:rsidRDefault="00371BAB" w:rsidP="00805515">
            <w:pPr>
              <w:widowControl/>
              <w:jc w:val="center"/>
              <w:rPr>
                <w:rFonts w:ascii="宋体" w:hAnsi="宋体" w:cs="宋体"/>
                <w:kern w:val="0"/>
                <w:sz w:val="24"/>
                <w:szCs w:val="24"/>
                <w:shd w:val="clear" w:color="auto" w:fill="FFFFFF"/>
              </w:rPr>
            </w:pPr>
            <w:r w:rsidRPr="003472D6">
              <w:rPr>
                <w:rFonts w:ascii="宋体" w:hAnsi="宋体" w:cs="宋体" w:hint="eastAsia"/>
                <w:kern w:val="0"/>
                <w:sz w:val="24"/>
                <w:szCs w:val="24"/>
                <w:shd w:val="clear" w:color="auto" w:fill="FFFFFF"/>
              </w:rPr>
              <w:t>年薪</w:t>
            </w:r>
            <w:r w:rsidRPr="003472D6">
              <w:rPr>
                <w:rFonts w:ascii="宋体" w:hAnsi="宋体" w:cs="宋体"/>
                <w:kern w:val="0"/>
                <w:sz w:val="24"/>
                <w:szCs w:val="24"/>
                <w:shd w:val="clear" w:color="auto" w:fill="FFFFFF"/>
              </w:rPr>
              <w:t>7</w:t>
            </w:r>
            <w:r w:rsidRPr="003472D6">
              <w:rPr>
                <w:rFonts w:ascii="宋体" w:hAnsi="宋体" w:cs="宋体" w:hint="eastAsia"/>
                <w:kern w:val="0"/>
                <w:sz w:val="24"/>
                <w:szCs w:val="24"/>
                <w:shd w:val="clear" w:color="auto" w:fill="FFFFFF"/>
              </w:rPr>
              <w:t>-</w:t>
            </w:r>
            <w:r w:rsidRPr="003472D6">
              <w:rPr>
                <w:rFonts w:ascii="宋体" w:hAnsi="宋体" w:cs="宋体"/>
                <w:kern w:val="0"/>
                <w:sz w:val="24"/>
                <w:szCs w:val="24"/>
                <w:shd w:val="clear" w:color="auto" w:fill="FFFFFF"/>
              </w:rPr>
              <w:t>10</w:t>
            </w:r>
            <w:r w:rsidRPr="003472D6">
              <w:rPr>
                <w:rFonts w:ascii="宋体" w:hAnsi="宋体" w:cs="宋体" w:hint="eastAsia"/>
                <w:kern w:val="0"/>
                <w:sz w:val="24"/>
                <w:szCs w:val="24"/>
                <w:shd w:val="clear" w:color="auto" w:fill="FFFFFF"/>
              </w:rPr>
              <w:t>万</w:t>
            </w:r>
          </w:p>
        </w:tc>
      </w:tr>
    </w:tbl>
    <w:p w:rsidR="00371BAB" w:rsidRDefault="00371BAB" w:rsidP="00371BAB">
      <w:pPr>
        <w:widowControl/>
        <w:jc w:val="left"/>
      </w:pPr>
    </w:p>
    <w:p w:rsidR="00371BAB" w:rsidRDefault="00371BAB" w:rsidP="00371BAB">
      <w:pPr>
        <w:widowControl/>
        <w:jc w:val="left"/>
      </w:pPr>
      <w:r>
        <w:br w:type="page"/>
      </w:r>
    </w:p>
    <w:p w:rsidR="00371BAB" w:rsidRDefault="008D20CB" w:rsidP="00371BAB">
      <w:pPr>
        <w:pStyle w:val="af1"/>
      </w:pPr>
      <w:bookmarkStart w:id="155" w:name="_Toc509934079"/>
      <w:r>
        <w:rPr>
          <w:rFonts w:hint="eastAsia"/>
        </w:rPr>
        <w:lastRenderedPageBreak/>
        <w:t>141</w:t>
      </w:r>
      <w:r w:rsidR="00371BAB">
        <w:t xml:space="preserve"> </w:t>
      </w:r>
      <w:r w:rsidR="00371BAB">
        <w:rPr>
          <w:rFonts w:hint="eastAsia"/>
        </w:rPr>
        <w:t>深圳市鼎阳科技有限公司</w:t>
      </w:r>
      <w:bookmarkEnd w:id="155"/>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371BAB" w:rsidTr="00805515">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371BAB" w:rsidRPr="00CA1777" w:rsidRDefault="00371BAB" w:rsidP="00805515">
            <w:pPr>
              <w:pStyle w:val="a4"/>
              <w:spacing w:beforeAutospacing="0" w:afterAutospacing="0" w:line="360" w:lineRule="atLeast"/>
              <w:rPr>
                <w:rFonts w:ascii="宋体" w:hAnsi="宋体" w:cs="宋体"/>
                <w:szCs w:val="24"/>
                <w:shd w:val="clear" w:color="auto" w:fill="FFFFFF"/>
              </w:rPr>
            </w:pPr>
            <w:r>
              <w:rPr>
                <w:rFonts w:eastAsia="黑体" w:hint="eastAsia"/>
                <w:b/>
                <w:bCs/>
              </w:rPr>
              <w:t>公司简介</w:t>
            </w:r>
            <w:r>
              <w:rPr>
                <w:rFonts w:eastAsia="黑体" w:hint="eastAsia"/>
                <w:b/>
                <w:bCs/>
              </w:rPr>
              <w:t>:</w:t>
            </w:r>
            <w:r>
              <w:rPr>
                <w:rFonts w:ascii="宋体" w:hAnsi="宋体" w:cs="宋体" w:hint="eastAsia"/>
                <w:szCs w:val="24"/>
                <w:shd w:val="clear" w:color="auto" w:fill="FFFFFF"/>
              </w:rPr>
              <w:t>深圳市</w:t>
            </w:r>
            <w:r w:rsidRPr="00CA1777">
              <w:rPr>
                <w:rFonts w:ascii="宋体" w:hAnsi="宋体" w:cs="宋体" w:hint="eastAsia"/>
                <w:szCs w:val="24"/>
                <w:shd w:val="clear" w:color="auto" w:fill="FFFFFF"/>
              </w:rPr>
              <w:t>鼎阳科技有限公司（SIGLENT）是一家集研发、生产、销售、服务于一体的专业测试测量仪器生产厂家，系业界“小华”，为国家级高新技术企业和深圳市高新技术企业。从2005推出第一款数字示波器产品至今，十余年来鼎阳科技一直是全球发展速度最快的数字示波器制造商。历经多年发展，鼎阳产品已扩展到数字示波器、手持示波表、函数/任意波形发生器、频谱分析仪、台式万用表、直流电源等通用测试测量仪器产品。2007年，鼎阳与高端示波器领导者美国力科建立了全球战略合作伙伴关系。2011年，鼎阳发展成为中国销量领先的数字示波器制造商。2014年，鼎阳发布了中国首款智能示波器SDS3000系列，引领“人手一台”型实验室研发用示波器由功能示波器向智能示波器过渡的趋势。目前，鼎阳已经在美国克利夫兰和德国汉堡成立分公司，产品远销全球70多个国家，SIGLENT正逐步成为全球知名的测试测量仪器品牌。鼎阳追求永续经营，尤其注重研发创新,建立了具有国际一流水准的研发管理平台，拥有一支高素质的研发团队。2017年在成都设立了研发分部，与深圳总部的研发中心数据共享、远程同步办公，热切期望西部英才加入，不断创新，更创辉煌！</w:t>
            </w:r>
          </w:p>
        </w:tc>
      </w:tr>
      <w:tr w:rsidR="00371BAB"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Default="00371BAB" w:rsidP="00805515">
            <w:pPr>
              <w:widowControl/>
              <w:jc w:val="center"/>
              <w:rPr>
                <w:rFonts w:ascii="宋体" w:eastAsia="黑体" w:hAnsi="宋体" w:cs="宋体"/>
                <w:b/>
                <w:kern w:val="0"/>
                <w:sz w:val="24"/>
              </w:rPr>
            </w:pPr>
            <w:r>
              <w:rPr>
                <w:rFonts w:ascii="宋体" w:eastAsia="黑体" w:hAnsi="宋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371BAB" w:rsidRDefault="00371BAB" w:rsidP="00805515">
            <w:pPr>
              <w:widowControl/>
              <w:jc w:val="center"/>
              <w:rPr>
                <w:rFonts w:ascii="宋体" w:hAnsi="宋体" w:cs="宋体"/>
                <w:b/>
                <w:kern w:val="0"/>
                <w:sz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371BAB" w:rsidRDefault="00371BAB" w:rsidP="00805515">
            <w:pPr>
              <w:widowControl/>
              <w:jc w:val="center"/>
              <w:rPr>
                <w:rFonts w:ascii="宋体" w:eastAsia="黑体" w:hAnsi="宋体" w:cs="宋体"/>
                <w:b/>
                <w:kern w:val="0"/>
                <w:sz w:val="24"/>
              </w:rPr>
            </w:pPr>
            <w:r>
              <w:rPr>
                <w:rFonts w:ascii="宋体" w:eastAsia="黑体" w:hAnsi="宋体" w:cs="宋体" w:hint="eastAsia"/>
                <w:b/>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371BAB" w:rsidRDefault="00371BAB" w:rsidP="00805515">
            <w:pPr>
              <w:widowControl/>
              <w:jc w:val="center"/>
              <w:rPr>
                <w:rFonts w:ascii="宋体" w:hAnsi="宋体" w:cs="宋体"/>
                <w:b/>
                <w:kern w:val="0"/>
                <w:sz w:val="24"/>
              </w:rPr>
            </w:pPr>
          </w:p>
        </w:tc>
      </w:tr>
      <w:tr w:rsidR="00371BAB"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Default="00371BAB" w:rsidP="00805515">
            <w:pPr>
              <w:widowControl/>
              <w:jc w:val="center"/>
              <w:rPr>
                <w:rFonts w:eastAsia="黑体"/>
                <w:b/>
                <w:bCs/>
                <w:sz w:val="24"/>
              </w:rPr>
            </w:pPr>
            <w:r>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Default="00371BAB" w:rsidP="00805515">
            <w:pPr>
              <w:jc w:val="center"/>
              <w:rPr>
                <w:rFonts w:eastAsia="黑体"/>
                <w:b/>
                <w:bCs/>
                <w:sz w:val="24"/>
              </w:rPr>
            </w:pPr>
            <w:r>
              <w:rPr>
                <w:rFonts w:eastAsia="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Default="00371BAB" w:rsidP="00805515">
            <w:pPr>
              <w:jc w:val="center"/>
              <w:rPr>
                <w:rFonts w:eastAsia="黑体"/>
                <w:b/>
                <w:bCs/>
                <w:sz w:val="24"/>
              </w:rPr>
            </w:pPr>
            <w:r>
              <w:rPr>
                <w:rFonts w:eastAsia="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Default="00371BAB" w:rsidP="00805515">
            <w:pPr>
              <w:jc w:val="center"/>
              <w:rPr>
                <w:rFonts w:eastAsia="黑体"/>
                <w:b/>
                <w:bCs/>
                <w:sz w:val="24"/>
              </w:rPr>
            </w:pPr>
            <w:r>
              <w:rPr>
                <w:rFonts w:eastAsia="黑体" w:hint="eastAsia"/>
                <w:b/>
                <w:bCs/>
                <w:sz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371BAB" w:rsidRDefault="00371BAB" w:rsidP="00805515">
            <w:pPr>
              <w:jc w:val="center"/>
              <w:rPr>
                <w:rFonts w:eastAsia="黑体"/>
                <w:b/>
                <w:bCs/>
                <w:sz w:val="24"/>
              </w:rPr>
            </w:pPr>
            <w:r>
              <w:rPr>
                <w:rFonts w:eastAsia="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Default="00371BAB" w:rsidP="00805515">
            <w:pPr>
              <w:jc w:val="center"/>
              <w:rPr>
                <w:rFonts w:eastAsia="黑体"/>
                <w:b/>
                <w:bCs/>
                <w:sz w:val="24"/>
              </w:rPr>
            </w:pPr>
            <w:r>
              <w:rPr>
                <w:rFonts w:eastAsia="黑体" w:hint="eastAsia"/>
                <w:b/>
                <w:bCs/>
                <w:sz w:val="24"/>
              </w:rPr>
              <w:t>其他要求</w:t>
            </w: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CA1777" w:rsidRDefault="00371BAB" w:rsidP="00805515">
            <w:pPr>
              <w:widowControl/>
              <w:jc w:val="center"/>
              <w:rPr>
                <w:rFonts w:ascii="宋体" w:hAnsi="宋体" w:cs="宋体"/>
                <w:kern w:val="0"/>
                <w:sz w:val="24"/>
                <w:szCs w:val="24"/>
                <w:shd w:val="clear" w:color="auto" w:fill="FFFFFF"/>
              </w:rPr>
            </w:pPr>
            <w:r w:rsidRPr="00CA1777">
              <w:rPr>
                <w:rFonts w:ascii="宋体" w:hAnsi="宋体" w:cs="宋体" w:hint="eastAsia"/>
                <w:kern w:val="0"/>
                <w:sz w:val="24"/>
                <w:szCs w:val="24"/>
                <w:shd w:val="clear" w:color="auto" w:fill="FFFFFF"/>
              </w:rPr>
              <w:t>嵌入式软件开发工程师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CA1777" w:rsidRDefault="00371BAB" w:rsidP="00805515">
            <w:pPr>
              <w:widowControl/>
              <w:jc w:val="center"/>
              <w:rPr>
                <w:rFonts w:ascii="宋体" w:hAnsi="宋体" w:cs="宋体"/>
                <w:kern w:val="0"/>
                <w:sz w:val="24"/>
                <w:szCs w:val="24"/>
                <w:shd w:val="clear" w:color="auto" w:fill="FFFFFF"/>
              </w:rPr>
            </w:pPr>
            <w:r w:rsidRPr="00CA1777">
              <w:rPr>
                <w:rFonts w:ascii="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CA1777" w:rsidRDefault="00371BAB" w:rsidP="00805515">
            <w:pPr>
              <w:widowControl/>
              <w:jc w:val="center"/>
              <w:rPr>
                <w:rFonts w:ascii="宋体" w:hAnsi="宋体" w:cs="宋体"/>
                <w:kern w:val="0"/>
                <w:sz w:val="24"/>
                <w:szCs w:val="24"/>
                <w:shd w:val="clear" w:color="auto" w:fill="FFFFFF"/>
              </w:rPr>
            </w:pPr>
            <w:r w:rsidRPr="00CA1777">
              <w:rPr>
                <w:rFonts w:ascii="宋体" w:hAnsi="宋体" w:cs="宋体" w:hint="eastAsia"/>
                <w:kern w:val="0"/>
                <w:sz w:val="24"/>
                <w:szCs w:val="24"/>
                <w:shd w:val="clear" w:color="auto" w:fill="FFFFFF"/>
              </w:rPr>
              <w:t>本科、硕士</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CA1777" w:rsidRDefault="00371BAB" w:rsidP="00805515">
            <w:pPr>
              <w:widowControl/>
              <w:jc w:val="center"/>
              <w:rPr>
                <w:rFonts w:ascii="宋体" w:hAnsi="宋体" w:cs="宋体"/>
                <w:kern w:val="0"/>
                <w:sz w:val="24"/>
                <w:szCs w:val="24"/>
                <w:shd w:val="clear" w:color="auto" w:fill="FFFFFF"/>
              </w:rPr>
            </w:pPr>
            <w:r w:rsidRPr="00CA1777">
              <w:rPr>
                <w:rFonts w:ascii="宋体" w:hAnsi="宋体" w:cs="宋体" w:hint="eastAsia"/>
                <w:kern w:val="0"/>
                <w:sz w:val="24"/>
                <w:szCs w:val="24"/>
                <w:shd w:val="clear" w:color="auto" w:fill="FFFFFF"/>
              </w:rPr>
              <w:t>电子、计算机、自动化、通信等相关专业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CA1777" w:rsidRDefault="00371BAB" w:rsidP="00805515">
            <w:pPr>
              <w:widowControl/>
              <w:jc w:val="center"/>
              <w:rPr>
                <w:rFonts w:ascii="宋体" w:hAnsi="宋体" w:cs="宋体"/>
                <w:kern w:val="0"/>
                <w:sz w:val="24"/>
                <w:szCs w:val="24"/>
                <w:shd w:val="clear" w:color="auto" w:fill="FFFFFF"/>
              </w:rPr>
            </w:pPr>
            <w:r w:rsidRPr="00CA1777">
              <w:rPr>
                <w:rFonts w:ascii="宋体" w:hAnsi="宋体" w:cs="宋体" w:hint="eastAsia"/>
                <w:kern w:val="0"/>
                <w:sz w:val="24"/>
                <w:szCs w:val="24"/>
                <w:shd w:val="clear" w:color="auto" w:fill="FFFFFF"/>
              </w:rPr>
              <w:t>成都、深圳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CA1777" w:rsidRDefault="00371BAB" w:rsidP="00805515">
            <w:pPr>
              <w:widowControl/>
              <w:jc w:val="center"/>
              <w:rPr>
                <w:rFonts w:ascii="宋体" w:hAnsi="宋体" w:cs="宋体"/>
                <w:kern w:val="0"/>
                <w:sz w:val="24"/>
                <w:szCs w:val="24"/>
                <w:shd w:val="clear" w:color="auto" w:fill="FFFFFF"/>
              </w:rPr>
            </w:pPr>
            <w:r w:rsidRPr="00CA1777">
              <w:rPr>
                <w:rFonts w:ascii="宋体" w:hAnsi="宋体" w:cs="宋体" w:hint="eastAsia"/>
                <w:kern w:val="0"/>
                <w:sz w:val="24"/>
                <w:szCs w:val="24"/>
                <w:shd w:val="clear" w:color="auto" w:fill="FFFFFF"/>
              </w:rPr>
              <w:t>无</w:t>
            </w: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CA1777" w:rsidRDefault="00371BAB" w:rsidP="00805515">
            <w:pPr>
              <w:widowControl/>
              <w:jc w:val="center"/>
              <w:rPr>
                <w:rFonts w:ascii="宋体" w:hAnsi="宋体" w:cs="宋体"/>
                <w:kern w:val="0"/>
                <w:sz w:val="24"/>
                <w:szCs w:val="24"/>
                <w:shd w:val="clear" w:color="auto" w:fill="FFFFFF"/>
              </w:rPr>
            </w:pPr>
            <w:r w:rsidRPr="00CA1777">
              <w:rPr>
                <w:rFonts w:ascii="宋体" w:hAnsi="宋体" w:cs="宋体" w:hint="eastAsia"/>
                <w:kern w:val="0"/>
                <w:sz w:val="24"/>
                <w:szCs w:val="24"/>
                <w:shd w:val="clear" w:color="auto" w:fill="FFFFFF"/>
              </w:rPr>
              <w:t>软件测试工程师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CA1777" w:rsidRDefault="00371BAB" w:rsidP="00805515">
            <w:pPr>
              <w:widowControl/>
              <w:jc w:val="center"/>
              <w:rPr>
                <w:rFonts w:ascii="宋体" w:hAnsi="宋体" w:cs="宋体"/>
                <w:kern w:val="0"/>
                <w:sz w:val="24"/>
                <w:szCs w:val="24"/>
                <w:shd w:val="clear" w:color="auto" w:fill="FFFFFF"/>
              </w:rPr>
            </w:pPr>
            <w:r w:rsidRPr="00CA1777">
              <w:rPr>
                <w:rFonts w:ascii="宋体" w:hAnsi="宋体" w:cs="宋体" w:hint="eastAsia"/>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CA1777" w:rsidRDefault="00371BAB" w:rsidP="00805515">
            <w:pPr>
              <w:widowControl/>
              <w:jc w:val="center"/>
              <w:rPr>
                <w:rFonts w:ascii="宋体" w:hAnsi="宋体" w:cs="宋体"/>
                <w:kern w:val="0"/>
                <w:sz w:val="24"/>
                <w:szCs w:val="24"/>
                <w:shd w:val="clear" w:color="auto" w:fill="FFFFFF"/>
              </w:rPr>
            </w:pPr>
            <w:r w:rsidRPr="00CA1777">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CA1777" w:rsidRDefault="00371BAB" w:rsidP="00805515">
            <w:pPr>
              <w:widowControl/>
              <w:jc w:val="center"/>
              <w:rPr>
                <w:rFonts w:ascii="宋体" w:hAnsi="宋体" w:cs="宋体"/>
                <w:kern w:val="0"/>
                <w:sz w:val="24"/>
                <w:szCs w:val="24"/>
                <w:shd w:val="clear" w:color="auto" w:fill="FFFFFF"/>
              </w:rPr>
            </w:pPr>
            <w:r w:rsidRPr="00CA1777">
              <w:rPr>
                <w:rFonts w:ascii="宋体" w:hAnsi="宋体" w:cs="宋体" w:hint="eastAsia"/>
                <w:kern w:val="0"/>
                <w:sz w:val="24"/>
                <w:szCs w:val="24"/>
                <w:shd w:val="clear" w:color="auto" w:fill="FFFFFF"/>
              </w:rPr>
              <w:t>电子、计算机、自动化、通信等相关专业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CA1777" w:rsidRDefault="00371BAB" w:rsidP="00805515">
            <w:pPr>
              <w:widowControl/>
              <w:jc w:val="center"/>
              <w:rPr>
                <w:rFonts w:ascii="宋体" w:hAnsi="宋体" w:cs="宋体"/>
                <w:kern w:val="0"/>
                <w:sz w:val="24"/>
                <w:szCs w:val="24"/>
                <w:shd w:val="clear" w:color="auto" w:fill="FFFFFF"/>
              </w:rPr>
            </w:pPr>
            <w:r w:rsidRPr="00CA1777">
              <w:rPr>
                <w:rFonts w:ascii="宋体" w:hAnsi="宋体" w:cs="宋体" w:hint="eastAsia"/>
                <w:kern w:val="0"/>
                <w:sz w:val="24"/>
                <w:szCs w:val="24"/>
                <w:shd w:val="clear" w:color="auto" w:fill="FFFFFF"/>
              </w:rPr>
              <w:t>深圳、成都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CA1777" w:rsidRDefault="00371BAB" w:rsidP="00805515">
            <w:pPr>
              <w:widowControl/>
              <w:jc w:val="center"/>
              <w:rPr>
                <w:rFonts w:ascii="宋体" w:hAnsi="宋体" w:cs="宋体"/>
                <w:kern w:val="0"/>
                <w:sz w:val="24"/>
                <w:szCs w:val="24"/>
                <w:shd w:val="clear" w:color="auto" w:fill="FFFFFF"/>
              </w:rPr>
            </w:pPr>
            <w:r w:rsidRPr="00CA1777">
              <w:rPr>
                <w:rFonts w:ascii="宋体" w:hAnsi="宋体" w:cs="宋体" w:hint="eastAsia"/>
                <w:kern w:val="0"/>
                <w:sz w:val="24"/>
                <w:szCs w:val="24"/>
                <w:shd w:val="clear" w:color="auto" w:fill="FFFFFF"/>
              </w:rPr>
              <w:t>无</w:t>
            </w: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CA1777" w:rsidRDefault="00371BAB" w:rsidP="00805515">
            <w:pPr>
              <w:widowControl/>
              <w:jc w:val="center"/>
              <w:rPr>
                <w:rFonts w:ascii="宋体" w:hAnsi="宋体" w:cs="宋体"/>
                <w:kern w:val="0"/>
                <w:sz w:val="24"/>
                <w:szCs w:val="24"/>
                <w:shd w:val="clear" w:color="auto" w:fill="FFFFFF"/>
              </w:rPr>
            </w:pPr>
            <w:r w:rsidRPr="00CA1777">
              <w:rPr>
                <w:rFonts w:ascii="宋体" w:hAnsi="宋体" w:cs="宋体" w:hint="eastAsia"/>
                <w:kern w:val="0"/>
                <w:sz w:val="24"/>
                <w:szCs w:val="24"/>
                <w:shd w:val="clear" w:color="auto" w:fill="FFFFFF"/>
              </w:rPr>
              <w:t>硬件工程师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CA1777" w:rsidRDefault="00371BAB" w:rsidP="00805515">
            <w:pPr>
              <w:widowControl/>
              <w:jc w:val="center"/>
              <w:rPr>
                <w:rFonts w:ascii="宋体" w:hAnsi="宋体" w:cs="宋体"/>
                <w:kern w:val="0"/>
                <w:sz w:val="24"/>
                <w:szCs w:val="24"/>
                <w:shd w:val="clear" w:color="auto" w:fill="FFFFFF"/>
              </w:rPr>
            </w:pPr>
            <w:r w:rsidRPr="00CA1777">
              <w:rPr>
                <w:rFonts w:ascii="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CA1777" w:rsidRDefault="00371BAB" w:rsidP="00805515">
            <w:pPr>
              <w:widowControl/>
              <w:jc w:val="center"/>
              <w:rPr>
                <w:rFonts w:ascii="宋体" w:hAnsi="宋体" w:cs="宋体"/>
                <w:kern w:val="0"/>
                <w:sz w:val="24"/>
                <w:szCs w:val="24"/>
                <w:shd w:val="clear" w:color="auto" w:fill="FFFFFF"/>
              </w:rPr>
            </w:pPr>
            <w:r w:rsidRPr="00CA1777">
              <w:rPr>
                <w:rFonts w:ascii="宋体" w:hAnsi="宋体" w:cs="宋体" w:hint="eastAsia"/>
                <w:kern w:val="0"/>
                <w:sz w:val="24"/>
                <w:szCs w:val="24"/>
                <w:shd w:val="clear" w:color="auto" w:fill="FFFFFF"/>
              </w:rPr>
              <w:t>本科、硕士</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CA1777" w:rsidRDefault="00371BAB" w:rsidP="00805515">
            <w:pPr>
              <w:widowControl/>
              <w:jc w:val="center"/>
              <w:rPr>
                <w:rFonts w:ascii="宋体" w:hAnsi="宋体" w:cs="宋体"/>
                <w:kern w:val="0"/>
                <w:sz w:val="24"/>
                <w:szCs w:val="24"/>
                <w:shd w:val="clear" w:color="auto" w:fill="FFFFFF"/>
              </w:rPr>
            </w:pPr>
            <w:r w:rsidRPr="00CA1777">
              <w:rPr>
                <w:rFonts w:ascii="宋体" w:hAnsi="宋体" w:cs="宋体" w:hint="eastAsia"/>
                <w:kern w:val="0"/>
                <w:sz w:val="24"/>
                <w:szCs w:val="24"/>
                <w:shd w:val="clear" w:color="auto" w:fill="FFFFFF"/>
              </w:rPr>
              <w:t>通信、信息工程、计算机、自控</w:t>
            </w:r>
          </w:p>
          <w:p w:rsidR="00371BAB" w:rsidRPr="00CA1777" w:rsidRDefault="00371BAB" w:rsidP="00805515">
            <w:pPr>
              <w:widowControl/>
              <w:jc w:val="center"/>
              <w:rPr>
                <w:rFonts w:ascii="宋体" w:hAnsi="宋体" w:cs="宋体"/>
                <w:kern w:val="0"/>
                <w:sz w:val="24"/>
                <w:szCs w:val="24"/>
                <w:shd w:val="clear" w:color="auto" w:fill="FFFFFF"/>
              </w:rPr>
            </w:pPr>
            <w:r w:rsidRPr="00CA1777">
              <w:rPr>
                <w:rFonts w:ascii="宋体" w:hAnsi="宋体" w:cs="宋体" w:hint="eastAsia"/>
                <w:kern w:val="0"/>
                <w:sz w:val="24"/>
                <w:szCs w:val="24"/>
                <w:shd w:val="clear" w:color="auto" w:fill="FFFFFF"/>
              </w:rPr>
              <w:t>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CA1777" w:rsidRDefault="00371BAB" w:rsidP="00805515">
            <w:pPr>
              <w:widowControl/>
              <w:jc w:val="center"/>
              <w:rPr>
                <w:rFonts w:ascii="宋体" w:hAnsi="宋体" w:cs="宋体"/>
                <w:kern w:val="0"/>
                <w:sz w:val="24"/>
                <w:szCs w:val="24"/>
                <w:shd w:val="clear" w:color="auto" w:fill="FFFFFF"/>
              </w:rPr>
            </w:pPr>
            <w:r w:rsidRPr="00CA1777">
              <w:rPr>
                <w:rFonts w:ascii="宋体" w:hAnsi="宋体" w:cs="宋体" w:hint="eastAsia"/>
                <w:kern w:val="0"/>
                <w:sz w:val="24"/>
                <w:szCs w:val="24"/>
                <w:shd w:val="clear" w:color="auto" w:fill="FFFFFF"/>
              </w:rPr>
              <w:t>深圳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CA1777" w:rsidRDefault="00371BAB" w:rsidP="00805515">
            <w:pPr>
              <w:widowControl/>
              <w:jc w:val="center"/>
              <w:rPr>
                <w:rFonts w:ascii="宋体" w:hAnsi="宋体" w:cs="宋体"/>
                <w:kern w:val="0"/>
                <w:sz w:val="24"/>
                <w:szCs w:val="24"/>
                <w:shd w:val="clear" w:color="auto" w:fill="FFFFFF"/>
              </w:rPr>
            </w:pPr>
            <w:r w:rsidRPr="00CA1777">
              <w:rPr>
                <w:rFonts w:ascii="宋体" w:hAnsi="宋体" w:cs="宋体" w:hint="eastAsia"/>
                <w:kern w:val="0"/>
                <w:sz w:val="24"/>
                <w:szCs w:val="24"/>
                <w:shd w:val="clear" w:color="auto" w:fill="FFFFFF"/>
              </w:rPr>
              <w:t>无</w:t>
            </w: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CA1777" w:rsidRDefault="00371BAB" w:rsidP="00805515">
            <w:pPr>
              <w:widowControl/>
              <w:jc w:val="center"/>
              <w:rPr>
                <w:rFonts w:ascii="宋体" w:hAnsi="宋体" w:cs="宋体"/>
                <w:kern w:val="0"/>
                <w:sz w:val="24"/>
                <w:szCs w:val="24"/>
                <w:shd w:val="clear" w:color="auto" w:fill="FFFFFF"/>
              </w:rPr>
            </w:pPr>
            <w:r w:rsidRPr="00CA1777">
              <w:rPr>
                <w:rFonts w:ascii="宋体" w:hAnsi="宋体" w:cs="宋体" w:hint="eastAsia"/>
                <w:kern w:val="0"/>
                <w:sz w:val="24"/>
                <w:szCs w:val="24"/>
                <w:shd w:val="clear" w:color="auto" w:fill="FFFFFF"/>
              </w:rPr>
              <w:t>射频开发工程师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CA1777" w:rsidRDefault="00371BAB" w:rsidP="00805515">
            <w:pPr>
              <w:widowControl/>
              <w:jc w:val="center"/>
              <w:rPr>
                <w:rFonts w:ascii="宋体" w:hAnsi="宋体" w:cs="宋体"/>
                <w:kern w:val="0"/>
                <w:sz w:val="24"/>
                <w:szCs w:val="24"/>
                <w:shd w:val="clear" w:color="auto" w:fill="FFFFFF"/>
              </w:rPr>
            </w:pPr>
            <w:r w:rsidRPr="00CA1777">
              <w:rPr>
                <w:rFonts w:ascii="宋体" w:hAnsi="宋体" w:cs="宋体" w:hint="eastAsia"/>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CA1777" w:rsidRDefault="00371BAB" w:rsidP="00805515">
            <w:pPr>
              <w:widowControl/>
              <w:jc w:val="center"/>
              <w:rPr>
                <w:rFonts w:ascii="宋体" w:hAnsi="宋体" w:cs="宋体"/>
                <w:kern w:val="0"/>
                <w:sz w:val="24"/>
                <w:szCs w:val="24"/>
                <w:shd w:val="clear" w:color="auto" w:fill="FFFFFF"/>
              </w:rPr>
            </w:pPr>
            <w:r w:rsidRPr="00CA1777">
              <w:rPr>
                <w:rFonts w:ascii="宋体" w:hAnsi="宋体" w:cs="宋体" w:hint="eastAsia"/>
                <w:kern w:val="0"/>
                <w:sz w:val="24"/>
                <w:szCs w:val="24"/>
                <w:shd w:val="clear" w:color="auto" w:fill="FFFFFF"/>
              </w:rPr>
              <w:t>本科、硕士</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CA1777" w:rsidRDefault="00371BAB" w:rsidP="00805515">
            <w:pPr>
              <w:widowControl/>
              <w:jc w:val="center"/>
              <w:rPr>
                <w:rFonts w:ascii="宋体" w:hAnsi="宋体" w:cs="宋体"/>
                <w:kern w:val="0"/>
                <w:sz w:val="24"/>
                <w:szCs w:val="24"/>
                <w:shd w:val="clear" w:color="auto" w:fill="FFFFFF"/>
              </w:rPr>
            </w:pPr>
            <w:r w:rsidRPr="00CA1777">
              <w:rPr>
                <w:rFonts w:ascii="宋体" w:hAnsi="宋体" w:cs="宋体" w:hint="eastAsia"/>
                <w:kern w:val="0"/>
                <w:sz w:val="24"/>
                <w:szCs w:val="24"/>
                <w:shd w:val="clear" w:color="auto" w:fill="FFFFFF"/>
              </w:rPr>
              <w:t>电子、通信等相关专业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CA1777" w:rsidRDefault="00371BAB" w:rsidP="00805515">
            <w:pPr>
              <w:widowControl/>
              <w:jc w:val="center"/>
              <w:rPr>
                <w:rFonts w:ascii="宋体" w:hAnsi="宋体" w:cs="宋体"/>
                <w:kern w:val="0"/>
                <w:sz w:val="24"/>
                <w:szCs w:val="24"/>
                <w:shd w:val="clear" w:color="auto" w:fill="FFFFFF"/>
              </w:rPr>
            </w:pPr>
            <w:r w:rsidRPr="00CA1777">
              <w:rPr>
                <w:rFonts w:ascii="宋体" w:hAnsi="宋体" w:cs="宋体" w:hint="eastAsia"/>
                <w:kern w:val="0"/>
                <w:sz w:val="24"/>
                <w:szCs w:val="24"/>
                <w:shd w:val="clear" w:color="auto" w:fill="FFFFFF"/>
              </w:rPr>
              <w:t>深圳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CA1777" w:rsidRDefault="00371BAB" w:rsidP="00805515">
            <w:pPr>
              <w:widowControl/>
              <w:jc w:val="center"/>
              <w:rPr>
                <w:rFonts w:ascii="宋体" w:hAnsi="宋体" w:cs="宋体"/>
                <w:kern w:val="0"/>
                <w:sz w:val="24"/>
                <w:szCs w:val="24"/>
                <w:shd w:val="clear" w:color="auto" w:fill="FFFFFF"/>
              </w:rPr>
            </w:pPr>
            <w:r w:rsidRPr="00CA1777">
              <w:rPr>
                <w:rFonts w:ascii="宋体" w:hAnsi="宋体" w:cs="宋体" w:hint="eastAsia"/>
                <w:kern w:val="0"/>
                <w:sz w:val="24"/>
                <w:szCs w:val="24"/>
                <w:shd w:val="clear" w:color="auto" w:fill="FFFFFF"/>
              </w:rPr>
              <w:t>无</w:t>
            </w: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CA1777" w:rsidRDefault="00371BAB" w:rsidP="00805515">
            <w:pPr>
              <w:widowControl/>
              <w:jc w:val="center"/>
              <w:rPr>
                <w:rFonts w:ascii="宋体" w:hAnsi="宋体" w:cs="宋体"/>
                <w:kern w:val="0"/>
                <w:sz w:val="24"/>
                <w:szCs w:val="24"/>
                <w:shd w:val="clear" w:color="auto" w:fill="FFFFFF"/>
              </w:rPr>
            </w:pPr>
            <w:r w:rsidRPr="00CA1777">
              <w:rPr>
                <w:rFonts w:ascii="宋体" w:hAnsi="宋体" w:cs="宋体"/>
                <w:kern w:val="0"/>
                <w:sz w:val="24"/>
                <w:szCs w:val="24"/>
                <w:shd w:val="clear" w:color="auto" w:fill="FFFFFF"/>
              </w:rPr>
              <w:t>FPGA</w:t>
            </w:r>
            <w:r w:rsidRPr="00CA1777">
              <w:rPr>
                <w:rFonts w:ascii="宋体" w:hAnsi="宋体" w:cs="宋体" w:hint="eastAsia"/>
                <w:kern w:val="0"/>
                <w:sz w:val="24"/>
                <w:szCs w:val="24"/>
                <w:shd w:val="clear" w:color="auto" w:fill="FFFFFF"/>
              </w:rPr>
              <w:t>工程师</w:t>
            </w:r>
          </w:p>
          <w:p w:rsidR="00371BAB" w:rsidRPr="00CA1777" w:rsidRDefault="00371BAB" w:rsidP="00805515">
            <w:pPr>
              <w:widowControl/>
              <w:jc w:val="center"/>
              <w:rPr>
                <w:rFonts w:ascii="宋体" w:hAnsi="宋体" w:cs="宋体"/>
                <w:kern w:val="0"/>
                <w:sz w:val="24"/>
                <w:szCs w:val="24"/>
                <w:shd w:val="clear" w:color="auto" w:fill="FFFFFF"/>
              </w:rPr>
            </w:pP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CA1777" w:rsidRDefault="00371BAB" w:rsidP="00805515">
            <w:pPr>
              <w:widowControl/>
              <w:jc w:val="center"/>
              <w:rPr>
                <w:rFonts w:ascii="宋体" w:hAnsi="宋体" w:cs="宋体"/>
                <w:kern w:val="0"/>
                <w:sz w:val="24"/>
                <w:szCs w:val="24"/>
                <w:shd w:val="clear" w:color="auto" w:fill="FFFFFF"/>
              </w:rPr>
            </w:pPr>
            <w:r w:rsidRPr="00CA1777">
              <w:rPr>
                <w:rFonts w:ascii="宋体" w:hAnsi="宋体" w:cs="宋体" w:hint="eastAsia"/>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CA1777" w:rsidRDefault="00371BAB" w:rsidP="00805515">
            <w:pPr>
              <w:widowControl/>
              <w:jc w:val="center"/>
              <w:rPr>
                <w:rFonts w:ascii="宋体" w:hAnsi="宋体" w:cs="宋体"/>
                <w:kern w:val="0"/>
                <w:sz w:val="24"/>
                <w:szCs w:val="24"/>
                <w:shd w:val="clear" w:color="auto" w:fill="FFFFFF"/>
              </w:rPr>
            </w:pPr>
            <w:r w:rsidRPr="00CA1777">
              <w:rPr>
                <w:rFonts w:ascii="宋体" w:hAnsi="宋体" w:cs="宋体" w:hint="eastAsia"/>
                <w:kern w:val="0"/>
                <w:sz w:val="24"/>
                <w:szCs w:val="24"/>
                <w:shd w:val="clear" w:color="auto" w:fill="FFFFFF"/>
              </w:rPr>
              <w:t>本科、硕士</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CA1777" w:rsidRDefault="00371BAB" w:rsidP="00805515">
            <w:pPr>
              <w:widowControl/>
              <w:jc w:val="center"/>
              <w:rPr>
                <w:rFonts w:ascii="宋体" w:hAnsi="宋体" w:cs="宋体"/>
                <w:kern w:val="0"/>
                <w:sz w:val="24"/>
                <w:szCs w:val="24"/>
                <w:shd w:val="clear" w:color="auto" w:fill="FFFFFF"/>
              </w:rPr>
            </w:pPr>
            <w:r w:rsidRPr="00CA1777">
              <w:rPr>
                <w:rFonts w:ascii="宋体" w:hAnsi="宋体" w:cs="宋体" w:hint="eastAsia"/>
                <w:kern w:val="0"/>
                <w:sz w:val="24"/>
                <w:szCs w:val="24"/>
                <w:shd w:val="clear" w:color="auto" w:fill="FFFFFF"/>
              </w:rPr>
              <w:t>通信、微电子、计算机、自控等相关专业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CA1777" w:rsidRDefault="00371BAB" w:rsidP="00805515">
            <w:pPr>
              <w:widowControl/>
              <w:jc w:val="center"/>
              <w:rPr>
                <w:rFonts w:ascii="宋体" w:hAnsi="宋体" w:cs="宋体"/>
                <w:kern w:val="0"/>
                <w:sz w:val="24"/>
                <w:szCs w:val="24"/>
                <w:shd w:val="clear" w:color="auto" w:fill="FFFFFF"/>
              </w:rPr>
            </w:pPr>
            <w:r w:rsidRPr="00CA1777">
              <w:rPr>
                <w:rFonts w:ascii="宋体" w:hAnsi="宋体" w:cs="宋体" w:hint="eastAsia"/>
                <w:kern w:val="0"/>
                <w:sz w:val="24"/>
                <w:szCs w:val="24"/>
                <w:shd w:val="clear" w:color="auto" w:fill="FFFFFF"/>
              </w:rPr>
              <w:t>深圳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CA1777" w:rsidRDefault="00371BAB" w:rsidP="00805515">
            <w:pPr>
              <w:widowControl/>
              <w:jc w:val="center"/>
              <w:rPr>
                <w:rFonts w:ascii="宋体" w:hAnsi="宋体" w:cs="宋体"/>
                <w:kern w:val="0"/>
                <w:sz w:val="24"/>
                <w:szCs w:val="24"/>
                <w:shd w:val="clear" w:color="auto" w:fill="FFFFFF"/>
              </w:rPr>
            </w:pPr>
            <w:r w:rsidRPr="00CA1777">
              <w:rPr>
                <w:rFonts w:ascii="宋体" w:hAnsi="宋体" w:cs="宋体" w:hint="eastAsia"/>
                <w:kern w:val="0"/>
                <w:sz w:val="24"/>
                <w:szCs w:val="24"/>
                <w:shd w:val="clear" w:color="auto" w:fill="FFFFFF"/>
              </w:rPr>
              <w:t>无</w:t>
            </w: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CA1777" w:rsidRDefault="00371BAB" w:rsidP="00805515">
            <w:pPr>
              <w:widowControl/>
              <w:jc w:val="center"/>
              <w:rPr>
                <w:rFonts w:ascii="宋体" w:hAnsi="宋体" w:cs="宋体"/>
                <w:kern w:val="0"/>
                <w:sz w:val="24"/>
                <w:szCs w:val="24"/>
                <w:shd w:val="clear" w:color="auto" w:fill="FFFFFF"/>
              </w:rPr>
            </w:pPr>
            <w:r w:rsidRPr="00CA1777">
              <w:rPr>
                <w:rFonts w:ascii="宋体" w:hAnsi="宋体" w:cs="宋体" w:hint="eastAsia"/>
                <w:kern w:val="0"/>
                <w:sz w:val="24"/>
                <w:szCs w:val="24"/>
                <w:shd w:val="clear" w:color="auto" w:fill="FFFFFF"/>
              </w:rPr>
              <w:t>销售类工程师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CA1777" w:rsidRDefault="00371BAB" w:rsidP="00805515">
            <w:pPr>
              <w:widowControl/>
              <w:jc w:val="center"/>
              <w:rPr>
                <w:rFonts w:ascii="宋体" w:hAnsi="宋体" w:cs="宋体"/>
                <w:kern w:val="0"/>
                <w:sz w:val="24"/>
                <w:szCs w:val="24"/>
                <w:shd w:val="clear" w:color="auto" w:fill="FFFFFF"/>
              </w:rPr>
            </w:pPr>
            <w:r w:rsidRPr="00CA1777">
              <w:rPr>
                <w:rFonts w:ascii="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CA1777" w:rsidRDefault="00371BAB" w:rsidP="00805515">
            <w:pPr>
              <w:widowControl/>
              <w:jc w:val="center"/>
              <w:rPr>
                <w:rFonts w:ascii="宋体" w:hAnsi="宋体" w:cs="宋体"/>
                <w:kern w:val="0"/>
                <w:sz w:val="24"/>
                <w:szCs w:val="24"/>
                <w:shd w:val="clear" w:color="auto" w:fill="FFFFFF"/>
              </w:rPr>
            </w:pPr>
            <w:r w:rsidRPr="00CA1777">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CA1777" w:rsidRDefault="00371BAB" w:rsidP="00805515">
            <w:pPr>
              <w:widowControl/>
              <w:jc w:val="center"/>
              <w:rPr>
                <w:rFonts w:ascii="宋体" w:hAnsi="宋体" w:cs="宋体"/>
                <w:kern w:val="0"/>
                <w:sz w:val="24"/>
                <w:szCs w:val="24"/>
                <w:shd w:val="clear" w:color="auto" w:fill="FFFFFF"/>
              </w:rPr>
            </w:pPr>
            <w:r w:rsidRPr="00CA1777">
              <w:rPr>
                <w:rFonts w:ascii="宋体" w:hAnsi="宋体" w:cs="宋体" w:hint="eastAsia"/>
                <w:kern w:val="0"/>
                <w:sz w:val="24"/>
                <w:szCs w:val="24"/>
                <w:shd w:val="clear" w:color="auto" w:fill="FFFFFF"/>
              </w:rPr>
              <w:t>电子类相关专业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CA1777" w:rsidRDefault="00371BAB" w:rsidP="00805515">
            <w:pPr>
              <w:widowControl/>
              <w:jc w:val="center"/>
              <w:rPr>
                <w:rFonts w:ascii="宋体" w:hAnsi="宋体" w:cs="宋体"/>
                <w:kern w:val="0"/>
                <w:sz w:val="24"/>
                <w:szCs w:val="24"/>
                <w:shd w:val="clear" w:color="auto" w:fill="FFFFFF"/>
              </w:rPr>
            </w:pPr>
            <w:r w:rsidRPr="00CA1777">
              <w:rPr>
                <w:rFonts w:ascii="宋体" w:hAnsi="宋体" w:cs="宋体" w:hint="eastAsia"/>
                <w:kern w:val="0"/>
                <w:sz w:val="24"/>
                <w:szCs w:val="24"/>
                <w:shd w:val="clear" w:color="auto" w:fill="FFFFFF"/>
              </w:rPr>
              <w:t>省会级及以上城市</w:t>
            </w:r>
          </w:p>
          <w:p w:rsidR="00371BAB" w:rsidRPr="00CA1777" w:rsidRDefault="00371BAB" w:rsidP="00805515">
            <w:pPr>
              <w:widowControl/>
              <w:jc w:val="center"/>
              <w:rPr>
                <w:rFonts w:ascii="宋体" w:hAnsi="宋体" w:cs="宋体"/>
                <w:kern w:val="0"/>
                <w:sz w:val="24"/>
                <w:szCs w:val="24"/>
                <w:shd w:val="clear" w:color="auto" w:fill="FFFFFF"/>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CA1777" w:rsidRDefault="00371BAB" w:rsidP="00805515">
            <w:pPr>
              <w:widowControl/>
              <w:jc w:val="center"/>
              <w:rPr>
                <w:rFonts w:ascii="宋体" w:hAnsi="宋体" w:cs="宋体"/>
                <w:kern w:val="0"/>
                <w:sz w:val="24"/>
                <w:szCs w:val="24"/>
                <w:shd w:val="clear" w:color="auto" w:fill="FFFFFF"/>
              </w:rPr>
            </w:pPr>
            <w:r w:rsidRPr="00CA1777">
              <w:rPr>
                <w:rFonts w:ascii="宋体" w:hAnsi="宋体" w:cs="宋体" w:hint="eastAsia"/>
                <w:kern w:val="0"/>
                <w:sz w:val="24"/>
                <w:szCs w:val="24"/>
                <w:shd w:val="clear" w:color="auto" w:fill="FFFFFF"/>
              </w:rPr>
              <w:t>无</w:t>
            </w: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CA1777" w:rsidRDefault="00371BAB" w:rsidP="00805515">
            <w:pPr>
              <w:widowControl/>
              <w:jc w:val="center"/>
              <w:rPr>
                <w:rFonts w:ascii="宋体" w:hAnsi="宋体" w:cs="宋体"/>
                <w:kern w:val="0"/>
                <w:sz w:val="24"/>
                <w:szCs w:val="24"/>
                <w:shd w:val="clear" w:color="auto" w:fill="FFFFFF"/>
              </w:rPr>
            </w:pPr>
            <w:r w:rsidRPr="00CA1777">
              <w:rPr>
                <w:rFonts w:ascii="宋体" w:hAnsi="宋体" w:cs="宋体" w:hint="eastAsia"/>
                <w:kern w:val="0"/>
                <w:sz w:val="24"/>
                <w:szCs w:val="24"/>
                <w:shd w:val="clear" w:color="auto" w:fill="FFFFFF"/>
              </w:rPr>
              <w:t>技术支持工程师/市场工程师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CA1777" w:rsidRDefault="00371BAB" w:rsidP="00805515">
            <w:pPr>
              <w:widowControl/>
              <w:jc w:val="center"/>
              <w:rPr>
                <w:rFonts w:ascii="宋体" w:hAnsi="宋体" w:cs="宋体"/>
                <w:kern w:val="0"/>
                <w:sz w:val="24"/>
                <w:szCs w:val="24"/>
                <w:shd w:val="clear" w:color="auto" w:fill="FFFFFF"/>
              </w:rPr>
            </w:pPr>
            <w:r w:rsidRPr="00CA1777">
              <w:rPr>
                <w:rFonts w:ascii="宋体" w:hAnsi="宋体" w:cs="宋体" w:hint="eastAsia"/>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CA1777" w:rsidRDefault="00371BAB" w:rsidP="00805515">
            <w:pPr>
              <w:widowControl/>
              <w:jc w:val="center"/>
              <w:rPr>
                <w:rFonts w:ascii="宋体" w:hAnsi="宋体" w:cs="宋体"/>
                <w:kern w:val="0"/>
                <w:sz w:val="24"/>
                <w:szCs w:val="24"/>
                <w:shd w:val="clear" w:color="auto" w:fill="FFFFFF"/>
              </w:rPr>
            </w:pPr>
            <w:r w:rsidRPr="00CA1777">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CA1777" w:rsidRDefault="00371BAB" w:rsidP="00805515">
            <w:pPr>
              <w:widowControl/>
              <w:jc w:val="center"/>
              <w:rPr>
                <w:rFonts w:ascii="宋体" w:hAnsi="宋体" w:cs="宋体"/>
                <w:kern w:val="0"/>
                <w:sz w:val="24"/>
                <w:szCs w:val="24"/>
                <w:shd w:val="clear" w:color="auto" w:fill="FFFFFF"/>
              </w:rPr>
            </w:pPr>
            <w:r w:rsidRPr="00CA1777">
              <w:rPr>
                <w:rFonts w:ascii="宋体" w:hAnsi="宋体" w:cs="宋体" w:hint="eastAsia"/>
                <w:kern w:val="0"/>
                <w:sz w:val="24"/>
                <w:szCs w:val="24"/>
                <w:shd w:val="clear" w:color="auto" w:fill="FFFFFF"/>
              </w:rPr>
              <w:t>电子类相关专业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CA1777" w:rsidRDefault="00371BAB" w:rsidP="00805515">
            <w:pPr>
              <w:widowControl/>
              <w:jc w:val="center"/>
              <w:rPr>
                <w:rFonts w:ascii="宋体" w:hAnsi="宋体" w:cs="宋体"/>
                <w:kern w:val="0"/>
                <w:sz w:val="24"/>
                <w:szCs w:val="24"/>
                <w:shd w:val="clear" w:color="auto" w:fill="FFFFFF"/>
              </w:rPr>
            </w:pPr>
            <w:r w:rsidRPr="00CA1777">
              <w:rPr>
                <w:rFonts w:ascii="宋体" w:hAnsi="宋体" w:cs="宋体" w:hint="eastAsia"/>
                <w:kern w:val="0"/>
                <w:sz w:val="24"/>
                <w:szCs w:val="24"/>
                <w:shd w:val="clear" w:color="auto" w:fill="FFFFFF"/>
              </w:rPr>
              <w:t>深圳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CA1777" w:rsidRDefault="00371BAB" w:rsidP="00805515">
            <w:pPr>
              <w:widowControl/>
              <w:jc w:val="center"/>
              <w:rPr>
                <w:rFonts w:ascii="宋体" w:hAnsi="宋体" w:cs="宋体"/>
                <w:kern w:val="0"/>
                <w:sz w:val="24"/>
                <w:szCs w:val="24"/>
                <w:shd w:val="clear" w:color="auto" w:fill="FFFFFF"/>
              </w:rPr>
            </w:pPr>
            <w:r w:rsidRPr="00CA1777">
              <w:rPr>
                <w:rFonts w:ascii="宋体" w:hAnsi="宋体" w:cs="宋体" w:hint="eastAsia"/>
                <w:kern w:val="0"/>
                <w:sz w:val="24"/>
                <w:szCs w:val="24"/>
                <w:shd w:val="clear" w:color="auto" w:fill="FFFFFF"/>
              </w:rPr>
              <w:t>无</w:t>
            </w: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CA1777" w:rsidRDefault="00371BAB" w:rsidP="00805515">
            <w:pPr>
              <w:widowControl/>
              <w:jc w:val="center"/>
              <w:rPr>
                <w:rFonts w:ascii="宋体" w:hAnsi="宋体" w:cs="宋体"/>
                <w:kern w:val="0"/>
                <w:sz w:val="24"/>
                <w:szCs w:val="24"/>
                <w:shd w:val="clear" w:color="auto" w:fill="FFFFFF"/>
              </w:rPr>
            </w:pPr>
            <w:r w:rsidRPr="00CA1777">
              <w:rPr>
                <w:rFonts w:ascii="宋体" w:hAnsi="宋体" w:cs="宋体" w:hint="eastAsia"/>
                <w:kern w:val="0"/>
                <w:sz w:val="24"/>
                <w:szCs w:val="24"/>
                <w:shd w:val="clear" w:color="auto" w:fill="FFFFFF"/>
              </w:rPr>
              <w:t>储干（商务、计划、采购、内控等方向）</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CA1777" w:rsidRDefault="00371BAB" w:rsidP="00805515">
            <w:pPr>
              <w:widowControl/>
              <w:jc w:val="center"/>
              <w:rPr>
                <w:rFonts w:ascii="宋体" w:hAnsi="宋体" w:cs="宋体"/>
                <w:kern w:val="0"/>
                <w:sz w:val="24"/>
                <w:szCs w:val="24"/>
                <w:shd w:val="clear" w:color="auto" w:fill="FFFFFF"/>
              </w:rPr>
            </w:pPr>
            <w:r w:rsidRPr="00CA1777">
              <w:rPr>
                <w:rFonts w:ascii="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CA1777" w:rsidRDefault="00371BAB" w:rsidP="00805515">
            <w:pPr>
              <w:widowControl/>
              <w:jc w:val="center"/>
              <w:rPr>
                <w:rFonts w:ascii="宋体" w:hAnsi="宋体" w:cs="宋体"/>
                <w:kern w:val="0"/>
                <w:sz w:val="24"/>
                <w:szCs w:val="24"/>
                <w:shd w:val="clear" w:color="auto" w:fill="FFFFFF"/>
              </w:rPr>
            </w:pPr>
            <w:r w:rsidRPr="00CA1777">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CA1777" w:rsidRDefault="00371BAB" w:rsidP="00805515">
            <w:pPr>
              <w:widowControl/>
              <w:jc w:val="center"/>
              <w:rPr>
                <w:rFonts w:ascii="宋体" w:hAnsi="宋体" w:cs="宋体"/>
                <w:kern w:val="0"/>
                <w:sz w:val="24"/>
                <w:szCs w:val="24"/>
                <w:shd w:val="clear" w:color="auto" w:fill="FFFFFF"/>
              </w:rPr>
            </w:pPr>
            <w:r w:rsidRPr="00CA1777">
              <w:rPr>
                <w:rFonts w:ascii="宋体" w:hAnsi="宋体" w:cs="宋体" w:hint="eastAsia"/>
                <w:kern w:val="0"/>
                <w:sz w:val="24"/>
                <w:szCs w:val="24"/>
                <w:shd w:val="clear" w:color="auto" w:fill="FFFFFF"/>
              </w:rPr>
              <w:t>专业不限</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CA1777" w:rsidRDefault="00371BAB" w:rsidP="00805515">
            <w:pPr>
              <w:widowControl/>
              <w:jc w:val="center"/>
              <w:rPr>
                <w:rFonts w:ascii="宋体" w:hAnsi="宋体" w:cs="宋体"/>
                <w:kern w:val="0"/>
                <w:sz w:val="24"/>
                <w:szCs w:val="24"/>
                <w:shd w:val="clear" w:color="auto" w:fill="FFFFFF"/>
              </w:rPr>
            </w:pPr>
            <w:r w:rsidRPr="00CA1777">
              <w:rPr>
                <w:rFonts w:ascii="宋体" w:hAnsi="宋体" w:cs="宋体" w:hint="eastAsia"/>
                <w:kern w:val="0"/>
                <w:sz w:val="24"/>
                <w:szCs w:val="24"/>
                <w:shd w:val="clear" w:color="auto" w:fill="FFFFFF"/>
              </w:rPr>
              <w:t>深圳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CA1777" w:rsidRDefault="00371BAB" w:rsidP="00805515">
            <w:pPr>
              <w:widowControl/>
              <w:jc w:val="center"/>
              <w:rPr>
                <w:rFonts w:ascii="宋体" w:hAnsi="宋体" w:cs="宋体"/>
                <w:kern w:val="0"/>
                <w:sz w:val="24"/>
                <w:szCs w:val="24"/>
                <w:shd w:val="clear" w:color="auto" w:fill="FFFFFF"/>
              </w:rPr>
            </w:pPr>
            <w:r w:rsidRPr="00CA1777">
              <w:rPr>
                <w:rFonts w:ascii="宋体" w:hAnsi="宋体" w:cs="宋体" w:hint="eastAsia"/>
                <w:kern w:val="0"/>
                <w:sz w:val="24"/>
                <w:szCs w:val="24"/>
                <w:shd w:val="clear" w:color="auto" w:fill="FFFFFF"/>
              </w:rPr>
              <w:t>无</w:t>
            </w:r>
          </w:p>
        </w:tc>
      </w:tr>
    </w:tbl>
    <w:p w:rsidR="00371BAB" w:rsidRDefault="006717AA" w:rsidP="00371BAB">
      <w:pPr>
        <w:pStyle w:val="af1"/>
      </w:pPr>
      <w:bookmarkStart w:id="156" w:name="_Toc509934080"/>
      <w:r>
        <w:rPr>
          <w:rFonts w:hint="eastAsia"/>
        </w:rPr>
        <w:lastRenderedPageBreak/>
        <w:t>142</w:t>
      </w:r>
      <w:r w:rsidR="00371BAB">
        <w:t xml:space="preserve"> </w:t>
      </w:r>
      <w:r w:rsidR="00371BAB" w:rsidRPr="00B7798C">
        <w:rPr>
          <w:rFonts w:hint="eastAsia"/>
        </w:rPr>
        <w:t>成都四方伟业软件股份有限公司</w:t>
      </w:r>
      <w:bookmarkEnd w:id="156"/>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000" w:firstRow="0" w:lastRow="0" w:firstColumn="0" w:lastColumn="0" w:noHBand="0" w:noVBand="0"/>
      </w:tblPr>
      <w:tblGrid>
        <w:gridCol w:w="2051"/>
        <w:gridCol w:w="1034"/>
        <w:gridCol w:w="1846"/>
        <w:gridCol w:w="2205"/>
        <w:gridCol w:w="1335"/>
        <w:gridCol w:w="1276"/>
      </w:tblGrid>
      <w:tr w:rsidR="00371BAB" w:rsidTr="00805515">
        <w:trPr>
          <w:trHeight w:val="351"/>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371BAB" w:rsidRPr="00CA1777" w:rsidRDefault="00371BAB" w:rsidP="00805515">
            <w:pPr>
              <w:rPr>
                <w:rFonts w:ascii="宋体" w:hAnsi="宋体"/>
                <w:szCs w:val="21"/>
              </w:rPr>
            </w:pPr>
            <w:r w:rsidRPr="00CA1777">
              <w:rPr>
                <w:rFonts w:ascii="黑体" w:eastAsia="黑体" w:hAnsi="黑体" w:hint="eastAsia"/>
                <w:b/>
                <w:bCs/>
                <w:sz w:val="24"/>
              </w:rPr>
              <w:t>公司简介:</w:t>
            </w:r>
            <w:r w:rsidRPr="00CA1777">
              <w:rPr>
                <w:rFonts w:ascii="宋体" w:hAnsi="宋体" w:cs="宋体" w:hint="eastAsia"/>
                <w:kern w:val="0"/>
                <w:sz w:val="24"/>
                <w:szCs w:val="24"/>
                <w:shd w:val="clear" w:color="auto" w:fill="FFFFFF"/>
              </w:rPr>
              <w:t>四方伟业是全球领先的大数据平台及人工智能服务提供商，为全球70多个国家和地区的企业、政府机构提供服务。四方伟业服务于政府、电信、能源、交通、军工等众多领域，且具备一支专业的全球服务团队：50+全球服务专家；350+技术研发专家；50+大数据分析师和咨询顾问。为海外</w:t>
            </w:r>
            <w:r w:rsidRPr="00CA1777">
              <w:rPr>
                <w:rFonts w:ascii="宋体" w:hAnsi="宋体" w:cs="宋体"/>
                <w:kern w:val="0"/>
                <w:sz w:val="24"/>
                <w:szCs w:val="24"/>
                <w:shd w:val="clear" w:color="auto" w:fill="FFFFFF"/>
              </w:rPr>
              <w:t>70</w:t>
            </w:r>
            <w:r w:rsidRPr="00CA1777">
              <w:rPr>
                <w:rFonts w:ascii="宋体" w:hAnsi="宋体" w:cs="宋体" w:hint="eastAsia"/>
                <w:kern w:val="0"/>
                <w:sz w:val="24"/>
                <w:szCs w:val="24"/>
                <w:shd w:val="clear" w:color="auto" w:fill="FFFFFF"/>
              </w:rPr>
              <w:t>多个国家和地区，200多家海外运营商客户，国内100多家政府厅局单位，50多家电信领域合作伙伴，超过5个军工合作伙伴，提供大数据产品和服务。四方伟业以领先的大数据存储计算、数据治理、人工智能分析、大数据可视化等全平台产品和优秀的大数据行业应用解决方案，先后获得如下荣誉和奖项：2016年度中国大数据技术创新奖，2016年度中国政务大数据最佳解决方案奖，HUAWEI CONNECT 2016最佳解决方案奖，2016华为电信软件商业共赢奖，2016 BIG DATA 100中国大数据百强企业，2016-2017中国大数据可视化市场年度成功企业，政务大数据应用优秀案例奖，2016年度成都大数据行业领军企业十强，2016年度成都大数据最佳行业解决方案奖，2017年度中国互联网+大数据行业领军企业奖，2017年6月</w:t>
            </w:r>
            <w:r w:rsidRPr="00CA1777">
              <w:rPr>
                <w:rFonts w:ascii="宋体" w:hAnsi="宋体" w:cs="宋体"/>
                <w:kern w:val="0"/>
                <w:sz w:val="24"/>
                <w:szCs w:val="24"/>
                <w:shd w:val="clear" w:color="auto" w:fill="FFFFFF"/>
              </w:rPr>
              <w:t>四方伟业荣登中国大数据企业排行榜</w:t>
            </w:r>
            <w:r w:rsidRPr="00CA1777">
              <w:rPr>
                <w:rFonts w:ascii="宋体" w:hAnsi="宋体" w:cs="宋体" w:hint="eastAsia"/>
                <w:kern w:val="0"/>
                <w:sz w:val="24"/>
                <w:szCs w:val="24"/>
                <w:shd w:val="clear" w:color="auto" w:fill="FFFFFF"/>
              </w:rPr>
              <w:t>数据管理</w:t>
            </w:r>
            <w:r w:rsidRPr="00CA1777">
              <w:rPr>
                <w:rFonts w:ascii="宋体" w:hAnsi="宋体" w:cs="宋体"/>
                <w:kern w:val="0"/>
                <w:sz w:val="24"/>
                <w:szCs w:val="24"/>
                <w:shd w:val="clear" w:color="auto" w:fill="FFFFFF"/>
              </w:rPr>
              <w:t>核心技术平台</w:t>
            </w:r>
            <w:r w:rsidRPr="00CA1777">
              <w:rPr>
                <w:rFonts w:ascii="宋体" w:hAnsi="宋体" w:cs="宋体" w:hint="eastAsia"/>
                <w:kern w:val="0"/>
                <w:sz w:val="24"/>
                <w:szCs w:val="24"/>
                <w:shd w:val="clear" w:color="auto" w:fill="FFFFFF"/>
              </w:rPr>
              <w:t>榜首，2017最具活力的大数据应用解决方案提供商TOP100（排名22）。</w:t>
            </w:r>
          </w:p>
        </w:tc>
      </w:tr>
      <w:tr w:rsidR="00371BAB" w:rsidTr="00805515">
        <w:trPr>
          <w:trHeight w:val="443"/>
        </w:trPr>
        <w:tc>
          <w:tcPr>
            <w:tcW w:w="2051" w:type="dxa"/>
            <w:tcBorders>
              <w:top w:val="single" w:sz="6" w:space="0" w:color="auto"/>
              <w:left w:val="thinThickSmallGap" w:sz="18" w:space="0" w:color="auto"/>
              <w:bottom w:val="single" w:sz="6" w:space="0" w:color="auto"/>
              <w:right w:val="single" w:sz="6" w:space="0" w:color="auto"/>
            </w:tcBorders>
            <w:vAlign w:val="center"/>
          </w:tcPr>
          <w:p w:rsidR="00371BAB" w:rsidRDefault="00371BAB" w:rsidP="00805515">
            <w:pPr>
              <w:widowControl/>
              <w:jc w:val="center"/>
              <w:rPr>
                <w:rFonts w:ascii="宋体" w:eastAsia="黑体" w:hAnsi="宋体" w:cs="宋体"/>
                <w:b/>
                <w:kern w:val="0"/>
                <w:sz w:val="24"/>
              </w:rPr>
            </w:pPr>
            <w:r>
              <w:rPr>
                <w:rFonts w:ascii="宋体" w:eastAsia="黑体" w:hAnsi="宋体" w:cs="宋体" w:hint="eastAsia"/>
                <w:b/>
                <w:kern w:val="0"/>
                <w:sz w:val="24"/>
                <w:szCs w:val="24"/>
              </w:rPr>
              <w:t>简历接收邮箱</w:t>
            </w:r>
          </w:p>
        </w:tc>
        <w:tc>
          <w:tcPr>
            <w:tcW w:w="2880" w:type="dxa"/>
            <w:gridSpan w:val="2"/>
            <w:tcBorders>
              <w:top w:val="single" w:sz="6" w:space="0" w:color="auto"/>
              <w:left w:val="single" w:sz="6" w:space="0" w:color="auto"/>
              <w:bottom w:val="single" w:sz="6" w:space="0" w:color="auto"/>
              <w:right w:val="single" w:sz="6" w:space="0" w:color="auto"/>
            </w:tcBorders>
            <w:vAlign w:val="center"/>
          </w:tcPr>
          <w:p w:rsidR="00371BAB" w:rsidRDefault="00371BAB" w:rsidP="00805515">
            <w:pPr>
              <w:widowControl/>
              <w:jc w:val="center"/>
              <w:rPr>
                <w:rFonts w:ascii="宋体" w:hAnsi="宋体" w:cs="宋体"/>
                <w:b/>
                <w:kern w:val="0"/>
                <w:sz w:val="24"/>
              </w:rPr>
            </w:pPr>
            <w:r>
              <w:rPr>
                <w:rFonts w:ascii="宋体" w:hAnsi="宋体" w:cs="宋体" w:hint="eastAsia"/>
                <w:b/>
                <w:kern w:val="0"/>
                <w:sz w:val="24"/>
              </w:rPr>
              <w:t>taoran@sefonsoft.com</w:t>
            </w:r>
          </w:p>
        </w:tc>
        <w:tc>
          <w:tcPr>
            <w:tcW w:w="2205" w:type="dxa"/>
            <w:tcBorders>
              <w:top w:val="single" w:sz="6" w:space="0" w:color="auto"/>
              <w:left w:val="single" w:sz="6" w:space="0" w:color="auto"/>
              <w:bottom w:val="single" w:sz="6" w:space="0" w:color="auto"/>
              <w:right w:val="single" w:sz="6" w:space="0" w:color="auto"/>
            </w:tcBorders>
            <w:vAlign w:val="center"/>
          </w:tcPr>
          <w:p w:rsidR="00371BAB" w:rsidRDefault="00371BAB" w:rsidP="00805515">
            <w:pPr>
              <w:widowControl/>
              <w:jc w:val="center"/>
              <w:rPr>
                <w:rFonts w:ascii="宋体" w:eastAsia="黑体" w:hAnsi="宋体" w:cs="宋体"/>
                <w:b/>
                <w:kern w:val="0"/>
                <w:sz w:val="24"/>
              </w:rPr>
            </w:pPr>
            <w:r>
              <w:rPr>
                <w:rFonts w:ascii="宋体" w:eastAsia="黑体" w:hAnsi="宋体" w:cs="宋体" w:hint="eastAsia"/>
                <w:b/>
                <w:kern w:val="0"/>
                <w:sz w:val="24"/>
                <w:szCs w:val="24"/>
              </w:rPr>
              <w:t>简历接收截止时间</w:t>
            </w:r>
          </w:p>
        </w:tc>
        <w:tc>
          <w:tcPr>
            <w:tcW w:w="2611" w:type="dxa"/>
            <w:gridSpan w:val="2"/>
            <w:tcBorders>
              <w:top w:val="single" w:sz="4" w:space="0" w:color="5B9BD5"/>
              <w:left w:val="single" w:sz="6" w:space="0" w:color="auto"/>
              <w:bottom w:val="single" w:sz="6" w:space="0" w:color="auto"/>
              <w:right w:val="thickThinSmallGap" w:sz="18" w:space="0" w:color="auto"/>
            </w:tcBorders>
            <w:vAlign w:val="center"/>
          </w:tcPr>
          <w:p w:rsidR="00371BAB" w:rsidRDefault="00371BAB" w:rsidP="00805515">
            <w:pPr>
              <w:widowControl/>
              <w:jc w:val="center"/>
              <w:rPr>
                <w:rFonts w:ascii="宋体" w:hAnsi="宋体" w:cs="宋体"/>
                <w:b/>
                <w:kern w:val="0"/>
                <w:sz w:val="24"/>
              </w:rPr>
            </w:pPr>
            <w:r>
              <w:rPr>
                <w:rFonts w:ascii="宋体" w:hAnsi="宋体" w:cs="宋体" w:hint="eastAsia"/>
                <w:b/>
                <w:kern w:val="0"/>
                <w:sz w:val="24"/>
              </w:rPr>
              <w:t>2018.4.30</w:t>
            </w:r>
          </w:p>
        </w:tc>
      </w:tr>
      <w:tr w:rsidR="00371BAB" w:rsidTr="00805515">
        <w:trPr>
          <w:trHeight w:val="443"/>
        </w:trPr>
        <w:tc>
          <w:tcPr>
            <w:tcW w:w="2051" w:type="dxa"/>
            <w:tcBorders>
              <w:top w:val="single" w:sz="6" w:space="0" w:color="auto"/>
              <w:left w:val="thinThickSmallGap" w:sz="18" w:space="0" w:color="auto"/>
              <w:bottom w:val="single" w:sz="6" w:space="0" w:color="auto"/>
              <w:right w:val="single" w:sz="6" w:space="0" w:color="auto"/>
            </w:tcBorders>
            <w:vAlign w:val="center"/>
          </w:tcPr>
          <w:p w:rsidR="00371BAB" w:rsidRDefault="00371BAB" w:rsidP="00805515">
            <w:pPr>
              <w:widowControl/>
              <w:jc w:val="center"/>
              <w:rPr>
                <w:rFonts w:eastAsia="黑体"/>
                <w:b/>
                <w:bCs/>
                <w:sz w:val="24"/>
              </w:rPr>
            </w:pPr>
            <w:r>
              <w:rPr>
                <w:rFonts w:eastAsia="黑体" w:hint="eastAsia"/>
                <w:b/>
                <w:bCs/>
                <w:sz w:val="24"/>
              </w:rPr>
              <w:t>招聘岗位</w:t>
            </w:r>
          </w:p>
        </w:tc>
        <w:tc>
          <w:tcPr>
            <w:tcW w:w="1034" w:type="dxa"/>
            <w:tcBorders>
              <w:top w:val="single" w:sz="6" w:space="0" w:color="auto"/>
              <w:left w:val="single" w:sz="6" w:space="0" w:color="auto"/>
              <w:bottom w:val="single" w:sz="6" w:space="0" w:color="auto"/>
              <w:right w:val="single" w:sz="6" w:space="0" w:color="auto"/>
            </w:tcBorders>
            <w:vAlign w:val="center"/>
          </w:tcPr>
          <w:p w:rsidR="00371BAB" w:rsidRDefault="00371BAB" w:rsidP="00805515">
            <w:pPr>
              <w:jc w:val="center"/>
              <w:rPr>
                <w:rFonts w:eastAsia="黑体"/>
                <w:b/>
                <w:bCs/>
                <w:sz w:val="24"/>
              </w:rPr>
            </w:pPr>
            <w:r>
              <w:rPr>
                <w:rFonts w:eastAsia="黑体" w:hint="eastAsia"/>
                <w:b/>
                <w:bCs/>
                <w:sz w:val="24"/>
              </w:rPr>
              <w:t>招聘人数</w:t>
            </w:r>
          </w:p>
        </w:tc>
        <w:tc>
          <w:tcPr>
            <w:tcW w:w="1846" w:type="dxa"/>
            <w:tcBorders>
              <w:top w:val="single" w:sz="6" w:space="0" w:color="auto"/>
              <w:left w:val="single" w:sz="6" w:space="0" w:color="auto"/>
              <w:bottom w:val="single" w:sz="6" w:space="0" w:color="auto"/>
              <w:right w:val="single" w:sz="6" w:space="0" w:color="auto"/>
            </w:tcBorders>
            <w:vAlign w:val="center"/>
          </w:tcPr>
          <w:p w:rsidR="00371BAB" w:rsidRDefault="00371BAB" w:rsidP="00805515">
            <w:pPr>
              <w:jc w:val="center"/>
              <w:rPr>
                <w:rFonts w:eastAsia="黑体"/>
                <w:b/>
                <w:bCs/>
                <w:sz w:val="24"/>
              </w:rPr>
            </w:pPr>
            <w:r>
              <w:rPr>
                <w:rFonts w:eastAsia="黑体" w:hint="eastAsia"/>
                <w:b/>
                <w:bCs/>
                <w:sz w:val="24"/>
              </w:rPr>
              <w:t>学历要求</w:t>
            </w:r>
          </w:p>
        </w:tc>
        <w:tc>
          <w:tcPr>
            <w:tcW w:w="2205" w:type="dxa"/>
            <w:tcBorders>
              <w:top w:val="single" w:sz="6" w:space="0" w:color="auto"/>
              <w:left w:val="single" w:sz="6" w:space="0" w:color="auto"/>
              <w:bottom w:val="single" w:sz="6" w:space="0" w:color="auto"/>
              <w:right w:val="single" w:sz="6" w:space="0" w:color="auto"/>
            </w:tcBorders>
            <w:vAlign w:val="center"/>
          </w:tcPr>
          <w:p w:rsidR="00371BAB" w:rsidRDefault="00371BAB" w:rsidP="00805515">
            <w:pPr>
              <w:jc w:val="center"/>
              <w:rPr>
                <w:rFonts w:eastAsia="黑体"/>
                <w:b/>
                <w:bCs/>
                <w:sz w:val="24"/>
              </w:rPr>
            </w:pPr>
            <w:r>
              <w:rPr>
                <w:rFonts w:eastAsia="黑体" w:hint="eastAsia"/>
                <w:b/>
                <w:bCs/>
                <w:sz w:val="24"/>
              </w:rPr>
              <w:t>招聘专业</w:t>
            </w:r>
          </w:p>
        </w:tc>
        <w:tc>
          <w:tcPr>
            <w:tcW w:w="1335" w:type="dxa"/>
            <w:tcBorders>
              <w:top w:val="single" w:sz="4" w:space="0" w:color="5B9BD5"/>
              <w:left w:val="single" w:sz="6" w:space="0" w:color="auto"/>
              <w:bottom w:val="single" w:sz="6" w:space="0" w:color="auto"/>
              <w:right w:val="single" w:sz="4" w:space="0" w:color="auto"/>
            </w:tcBorders>
            <w:vAlign w:val="center"/>
          </w:tcPr>
          <w:p w:rsidR="00371BAB" w:rsidRDefault="00371BAB" w:rsidP="00805515">
            <w:pPr>
              <w:jc w:val="center"/>
              <w:rPr>
                <w:rFonts w:eastAsia="黑体"/>
                <w:b/>
                <w:bCs/>
                <w:sz w:val="24"/>
              </w:rPr>
            </w:pPr>
            <w:r>
              <w:rPr>
                <w:rFonts w:eastAsia="黑体" w:hint="eastAsia"/>
                <w:b/>
                <w:bCs/>
                <w:sz w:val="24"/>
              </w:rPr>
              <w:t>工作地点</w:t>
            </w:r>
          </w:p>
        </w:tc>
        <w:tc>
          <w:tcPr>
            <w:tcW w:w="1276" w:type="dxa"/>
            <w:tcBorders>
              <w:top w:val="single" w:sz="6" w:space="0" w:color="auto"/>
              <w:left w:val="single" w:sz="4" w:space="0" w:color="auto"/>
              <w:bottom w:val="single" w:sz="6" w:space="0" w:color="auto"/>
              <w:right w:val="thickThinSmallGap" w:sz="18" w:space="0" w:color="auto"/>
            </w:tcBorders>
            <w:vAlign w:val="center"/>
          </w:tcPr>
          <w:p w:rsidR="00371BAB" w:rsidRDefault="00371BAB" w:rsidP="00805515">
            <w:pPr>
              <w:jc w:val="center"/>
              <w:rPr>
                <w:rFonts w:eastAsia="黑体"/>
                <w:b/>
                <w:bCs/>
                <w:sz w:val="24"/>
              </w:rPr>
            </w:pPr>
            <w:r>
              <w:rPr>
                <w:rFonts w:eastAsia="黑体" w:hint="eastAsia"/>
                <w:b/>
                <w:bCs/>
                <w:sz w:val="24"/>
              </w:rPr>
              <w:t>其他要求</w:t>
            </w:r>
          </w:p>
        </w:tc>
      </w:tr>
      <w:tr w:rsidR="00371BAB" w:rsidTr="00805515">
        <w:trPr>
          <w:trHeight w:val="502"/>
        </w:trPr>
        <w:tc>
          <w:tcPr>
            <w:tcW w:w="2051" w:type="dxa"/>
            <w:tcBorders>
              <w:top w:val="single" w:sz="6" w:space="0" w:color="auto"/>
              <w:left w:val="thinThickSmallGap" w:sz="18" w:space="0" w:color="auto"/>
              <w:bottom w:val="single" w:sz="6" w:space="0" w:color="auto"/>
              <w:right w:val="single" w:sz="6" w:space="0" w:color="auto"/>
            </w:tcBorders>
            <w:vAlign w:val="center"/>
          </w:tcPr>
          <w:p w:rsidR="00371BAB" w:rsidRPr="00CA1777" w:rsidRDefault="00371BAB" w:rsidP="00805515">
            <w:pPr>
              <w:widowControl/>
              <w:jc w:val="center"/>
              <w:rPr>
                <w:rFonts w:ascii="宋体" w:hAnsi="宋体" w:cs="宋体"/>
                <w:kern w:val="0"/>
                <w:sz w:val="24"/>
                <w:szCs w:val="24"/>
                <w:shd w:val="clear" w:color="auto" w:fill="FFFFFF"/>
              </w:rPr>
            </w:pPr>
            <w:r w:rsidRPr="00CA1777">
              <w:rPr>
                <w:rFonts w:ascii="宋体" w:hAnsi="宋体" w:cs="宋体" w:hint="eastAsia"/>
                <w:kern w:val="0"/>
                <w:sz w:val="24"/>
                <w:szCs w:val="24"/>
                <w:shd w:val="clear" w:color="auto" w:fill="FFFFFF"/>
              </w:rPr>
              <w:t>数据挖掘工程师</w:t>
            </w:r>
          </w:p>
        </w:tc>
        <w:tc>
          <w:tcPr>
            <w:tcW w:w="1034" w:type="dxa"/>
            <w:tcBorders>
              <w:top w:val="single" w:sz="6" w:space="0" w:color="auto"/>
              <w:left w:val="single" w:sz="6" w:space="0" w:color="auto"/>
              <w:bottom w:val="single" w:sz="6" w:space="0" w:color="auto"/>
              <w:right w:val="single" w:sz="6" w:space="0" w:color="auto"/>
            </w:tcBorders>
            <w:vAlign w:val="center"/>
          </w:tcPr>
          <w:p w:rsidR="00371BAB" w:rsidRPr="00CA1777" w:rsidRDefault="00371BAB" w:rsidP="00805515">
            <w:pPr>
              <w:widowControl/>
              <w:jc w:val="center"/>
              <w:rPr>
                <w:rFonts w:ascii="宋体" w:hAnsi="宋体" w:cs="宋体"/>
                <w:kern w:val="0"/>
                <w:sz w:val="24"/>
                <w:szCs w:val="24"/>
                <w:shd w:val="clear" w:color="auto" w:fill="FFFFFF"/>
              </w:rPr>
            </w:pPr>
            <w:r w:rsidRPr="00CA1777">
              <w:rPr>
                <w:rFonts w:ascii="宋体" w:hAnsi="宋体" w:cs="宋体" w:hint="eastAsia"/>
                <w:kern w:val="0"/>
                <w:sz w:val="24"/>
                <w:szCs w:val="24"/>
                <w:shd w:val="clear" w:color="auto" w:fill="FFFFFF"/>
              </w:rPr>
              <w:t>15</w:t>
            </w:r>
          </w:p>
        </w:tc>
        <w:tc>
          <w:tcPr>
            <w:tcW w:w="1846" w:type="dxa"/>
            <w:tcBorders>
              <w:top w:val="single" w:sz="6" w:space="0" w:color="auto"/>
              <w:left w:val="single" w:sz="6" w:space="0" w:color="auto"/>
              <w:bottom w:val="single" w:sz="6" w:space="0" w:color="auto"/>
              <w:right w:val="single" w:sz="6" w:space="0" w:color="auto"/>
            </w:tcBorders>
            <w:vAlign w:val="center"/>
          </w:tcPr>
          <w:p w:rsidR="00371BAB" w:rsidRPr="00CA1777" w:rsidRDefault="00371BAB" w:rsidP="00805515">
            <w:pPr>
              <w:widowControl/>
              <w:jc w:val="center"/>
              <w:rPr>
                <w:rFonts w:ascii="宋体" w:hAnsi="宋体" w:cs="宋体"/>
                <w:kern w:val="0"/>
                <w:sz w:val="24"/>
                <w:szCs w:val="24"/>
                <w:shd w:val="clear" w:color="auto" w:fill="FFFFFF"/>
              </w:rPr>
            </w:pPr>
            <w:r w:rsidRPr="00CA1777">
              <w:rPr>
                <w:rFonts w:ascii="宋体" w:hAnsi="宋体" w:cs="宋体" w:hint="eastAsia"/>
                <w:kern w:val="0"/>
                <w:sz w:val="24"/>
                <w:szCs w:val="24"/>
                <w:shd w:val="clear" w:color="auto" w:fill="FFFFFF"/>
              </w:rPr>
              <w:t>本科及以上</w:t>
            </w:r>
          </w:p>
        </w:tc>
        <w:tc>
          <w:tcPr>
            <w:tcW w:w="2205" w:type="dxa"/>
            <w:tcBorders>
              <w:top w:val="single" w:sz="6" w:space="0" w:color="auto"/>
              <w:left w:val="single" w:sz="6" w:space="0" w:color="auto"/>
              <w:bottom w:val="single" w:sz="6" w:space="0" w:color="auto"/>
              <w:right w:val="single" w:sz="6" w:space="0" w:color="auto"/>
            </w:tcBorders>
            <w:vAlign w:val="center"/>
          </w:tcPr>
          <w:p w:rsidR="00371BAB" w:rsidRPr="00CA1777" w:rsidRDefault="00371BAB" w:rsidP="00805515">
            <w:pPr>
              <w:widowControl/>
              <w:jc w:val="center"/>
              <w:rPr>
                <w:rFonts w:ascii="宋体" w:hAnsi="宋体" w:cs="宋体"/>
                <w:kern w:val="0"/>
                <w:sz w:val="24"/>
                <w:szCs w:val="24"/>
                <w:shd w:val="clear" w:color="auto" w:fill="FFFFFF"/>
              </w:rPr>
            </w:pPr>
            <w:r w:rsidRPr="00CA1777">
              <w:rPr>
                <w:rFonts w:ascii="宋体" w:hAnsi="宋体" w:cs="宋体" w:hint="eastAsia"/>
                <w:kern w:val="0"/>
                <w:sz w:val="24"/>
                <w:szCs w:val="24"/>
                <w:shd w:val="clear" w:color="auto" w:fill="FFFFFF"/>
              </w:rPr>
              <w:t>计算机科学、数学、统计学等相关专业</w:t>
            </w:r>
          </w:p>
        </w:tc>
        <w:tc>
          <w:tcPr>
            <w:tcW w:w="1335" w:type="dxa"/>
            <w:tcBorders>
              <w:top w:val="single" w:sz="6" w:space="0" w:color="auto"/>
              <w:left w:val="single" w:sz="6" w:space="0" w:color="auto"/>
              <w:bottom w:val="single" w:sz="6" w:space="0" w:color="auto"/>
              <w:right w:val="single" w:sz="4" w:space="0" w:color="auto"/>
            </w:tcBorders>
            <w:vAlign w:val="center"/>
          </w:tcPr>
          <w:p w:rsidR="00371BAB" w:rsidRPr="00CA1777" w:rsidRDefault="00371BAB" w:rsidP="00805515">
            <w:pPr>
              <w:widowControl/>
              <w:jc w:val="center"/>
              <w:rPr>
                <w:rFonts w:ascii="宋体" w:hAnsi="宋体" w:cs="宋体"/>
                <w:kern w:val="0"/>
                <w:sz w:val="24"/>
                <w:szCs w:val="24"/>
                <w:shd w:val="clear" w:color="auto" w:fill="FFFFFF"/>
              </w:rPr>
            </w:pPr>
            <w:r w:rsidRPr="00CA1777">
              <w:rPr>
                <w:rFonts w:ascii="宋体" w:hAnsi="宋体" w:cs="宋体" w:hint="eastAsia"/>
                <w:kern w:val="0"/>
                <w:sz w:val="24"/>
                <w:szCs w:val="24"/>
                <w:shd w:val="clear" w:color="auto" w:fill="FFFFFF"/>
              </w:rPr>
              <w:t>成都</w:t>
            </w:r>
          </w:p>
        </w:tc>
        <w:tc>
          <w:tcPr>
            <w:tcW w:w="1276" w:type="dxa"/>
            <w:tcBorders>
              <w:top w:val="single" w:sz="6" w:space="0" w:color="auto"/>
              <w:left w:val="single" w:sz="4" w:space="0" w:color="auto"/>
              <w:bottom w:val="single" w:sz="6" w:space="0" w:color="auto"/>
              <w:right w:val="thickThinSmallGap" w:sz="18" w:space="0" w:color="auto"/>
            </w:tcBorders>
            <w:vAlign w:val="center"/>
          </w:tcPr>
          <w:p w:rsidR="00371BAB" w:rsidRPr="00CA1777" w:rsidRDefault="00371BAB" w:rsidP="00805515">
            <w:pPr>
              <w:widowControl/>
              <w:jc w:val="center"/>
              <w:rPr>
                <w:rFonts w:ascii="宋体" w:hAnsi="宋体" w:cs="宋体"/>
                <w:kern w:val="0"/>
                <w:sz w:val="24"/>
                <w:szCs w:val="24"/>
                <w:shd w:val="clear" w:color="auto" w:fill="FFFFFF"/>
              </w:rPr>
            </w:pPr>
          </w:p>
        </w:tc>
      </w:tr>
      <w:tr w:rsidR="00371BAB" w:rsidTr="00805515">
        <w:trPr>
          <w:trHeight w:val="502"/>
        </w:trPr>
        <w:tc>
          <w:tcPr>
            <w:tcW w:w="2051" w:type="dxa"/>
            <w:tcBorders>
              <w:top w:val="single" w:sz="6" w:space="0" w:color="auto"/>
              <w:left w:val="thinThickSmallGap" w:sz="18" w:space="0" w:color="auto"/>
              <w:bottom w:val="single" w:sz="6" w:space="0" w:color="auto"/>
              <w:right w:val="single" w:sz="6" w:space="0" w:color="auto"/>
            </w:tcBorders>
            <w:vAlign w:val="center"/>
          </w:tcPr>
          <w:p w:rsidR="00371BAB" w:rsidRPr="00CA1777" w:rsidRDefault="00371BAB" w:rsidP="00805515">
            <w:pPr>
              <w:widowControl/>
              <w:jc w:val="center"/>
              <w:rPr>
                <w:rFonts w:ascii="宋体" w:hAnsi="宋体" w:cs="宋体"/>
                <w:kern w:val="0"/>
                <w:sz w:val="24"/>
                <w:szCs w:val="24"/>
                <w:shd w:val="clear" w:color="auto" w:fill="FFFFFF"/>
              </w:rPr>
            </w:pPr>
            <w:r w:rsidRPr="00CA1777">
              <w:rPr>
                <w:rFonts w:ascii="宋体" w:hAnsi="宋体" w:cs="宋体" w:hint="eastAsia"/>
                <w:kern w:val="0"/>
                <w:sz w:val="24"/>
                <w:szCs w:val="24"/>
                <w:shd w:val="clear" w:color="auto" w:fill="FFFFFF"/>
              </w:rPr>
              <w:t>软件研发工程师（Java工程师、Web前端开发、测试工程师）</w:t>
            </w:r>
          </w:p>
        </w:tc>
        <w:tc>
          <w:tcPr>
            <w:tcW w:w="1034" w:type="dxa"/>
            <w:tcBorders>
              <w:top w:val="single" w:sz="6" w:space="0" w:color="auto"/>
              <w:left w:val="single" w:sz="6" w:space="0" w:color="auto"/>
              <w:bottom w:val="single" w:sz="6" w:space="0" w:color="auto"/>
              <w:right w:val="single" w:sz="6" w:space="0" w:color="auto"/>
            </w:tcBorders>
            <w:vAlign w:val="center"/>
          </w:tcPr>
          <w:p w:rsidR="00371BAB" w:rsidRPr="00CA1777" w:rsidRDefault="00371BAB" w:rsidP="00805515">
            <w:pPr>
              <w:widowControl/>
              <w:jc w:val="center"/>
              <w:rPr>
                <w:rFonts w:ascii="宋体" w:hAnsi="宋体" w:cs="宋体"/>
                <w:kern w:val="0"/>
                <w:sz w:val="24"/>
                <w:szCs w:val="24"/>
                <w:shd w:val="clear" w:color="auto" w:fill="FFFFFF"/>
              </w:rPr>
            </w:pPr>
            <w:r w:rsidRPr="00CA1777">
              <w:rPr>
                <w:rFonts w:ascii="宋体" w:hAnsi="宋体" w:cs="宋体" w:hint="eastAsia"/>
                <w:kern w:val="0"/>
                <w:sz w:val="24"/>
                <w:szCs w:val="24"/>
                <w:shd w:val="clear" w:color="auto" w:fill="FFFFFF"/>
              </w:rPr>
              <w:t>20</w:t>
            </w:r>
          </w:p>
        </w:tc>
        <w:tc>
          <w:tcPr>
            <w:tcW w:w="1846" w:type="dxa"/>
            <w:tcBorders>
              <w:top w:val="single" w:sz="6" w:space="0" w:color="auto"/>
              <w:left w:val="single" w:sz="6" w:space="0" w:color="auto"/>
              <w:bottom w:val="single" w:sz="6" w:space="0" w:color="auto"/>
              <w:right w:val="single" w:sz="6" w:space="0" w:color="auto"/>
            </w:tcBorders>
            <w:vAlign w:val="center"/>
          </w:tcPr>
          <w:p w:rsidR="00371BAB" w:rsidRPr="00CA1777" w:rsidRDefault="00371BAB" w:rsidP="00805515">
            <w:pPr>
              <w:widowControl/>
              <w:jc w:val="center"/>
              <w:rPr>
                <w:rFonts w:ascii="宋体" w:hAnsi="宋体" w:cs="宋体"/>
                <w:kern w:val="0"/>
                <w:sz w:val="24"/>
                <w:szCs w:val="24"/>
                <w:shd w:val="clear" w:color="auto" w:fill="FFFFFF"/>
              </w:rPr>
            </w:pPr>
            <w:r w:rsidRPr="00CA1777">
              <w:rPr>
                <w:rFonts w:ascii="宋体" w:hAnsi="宋体" w:cs="宋体" w:hint="eastAsia"/>
                <w:kern w:val="0"/>
                <w:sz w:val="24"/>
                <w:szCs w:val="24"/>
                <w:shd w:val="clear" w:color="auto" w:fill="FFFFFF"/>
              </w:rPr>
              <w:t>本科及以上</w:t>
            </w:r>
          </w:p>
        </w:tc>
        <w:tc>
          <w:tcPr>
            <w:tcW w:w="2205" w:type="dxa"/>
            <w:tcBorders>
              <w:top w:val="single" w:sz="6" w:space="0" w:color="auto"/>
              <w:left w:val="single" w:sz="6" w:space="0" w:color="auto"/>
              <w:bottom w:val="single" w:sz="6" w:space="0" w:color="auto"/>
              <w:right w:val="single" w:sz="6" w:space="0" w:color="auto"/>
            </w:tcBorders>
            <w:vAlign w:val="center"/>
          </w:tcPr>
          <w:p w:rsidR="00371BAB" w:rsidRPr="00CA1777" w:rsidRDefault="00371BAB" w:rsidP="00805515">
            <w:pPr>
              <w:widowControl/>
              <w:jc w:val="center"/>
              <w:rPr>
                <w:rFonts w:ascii="宋体" w:hAnsi="宋体" w:cs="宋体"/>
                <w:kern w:val="0"/>
                <w:sz w:val="24"/>
                <w:szCs w:val="24"/>
                <w:shd w:val="clear" w:color="auto" w:fill="FFFFFF"/>
              </w:rPr>
            </w:pPr>
            <w:r w:rsidRPr="00CA1777">
              <w:rPr>
                <w:rFonts w:ascii="宋体" w:hAnsi="宋体" w:cs="宋体" w:hint="eastAsia"/>
                <w:kern w:val="0"/>
                <w:sz w:val="24"/>
                <w:szCs w:val="24"/>
                <w:shd w:val="clear" w:color="auto" w:fill="FFFFFF"/>
              </w:rPr>
              <w:t>计算机、软件工程、电子或电子商务类相关专业</w:t>
            </w:r>
          </w:p>
        </w:tc>
        <w:tc>
          <w:tcPr>
            <w:tcW w:w="1335" w:type="dxa"/>
            <w:tcBorders>
              <w:top w:val="single" w:sz="6" w:space="0" w:color="auto"/>
              <w:left w:val="single" w:sz="6" w:space="0" w:color="auto"/>
              <w:bottom w:val="single" w:sz="6" w:space="0" w:color="auto"/>
              <w:right w:val="single" w:sz="4" w:space="0" w:color="auto"/>
            </w:tcBorders>
            <w:vAlign w:val="center"/>
          </w:tcPr>
          <w:p w:rsidR="00371BAB" w:rsidRPr="00CA1777" w:rsidRDefault="00371BAB" w:rsidP="00805515">
            <w:pPr>
              <w:widowControl/>
              <w:jc w:val="center"/>
              <w:rPr>
                <w:rFonts w:ascii="宋体" w:hAnsi="宋体" w:cs="宋体"/>
                <w:kern w:val="0"/>
                <w:sz w:val="24"/>
                <w:szCs w:val="24"/>
                <w:shd w:val="clear" w:color="auto" w:fill="FFFFFF"/>
              </w:rPr>
            </w:pPr>
            <w:r w:rsidRPr="00CA1777">
              <w:rPr>
                <w:rFonts w:ascii="宋体" w:hAnsi="宋体" w:cs="宋体" w:hint="eastAsia"/>
                <w:kern w:val="0"/>
                <w:sz w:val="24"/>
                <w:szCs w:val="24"/>
                <w:shd w:val="clear" w:color="auto" w:fill="FFFFFF"/>
              </w:rPr>
              <w:t>成都</w:t>
            </w:r>
          </w:p>
        </w:tc>
        <w:tc>
          <w:tcPr>
            <w:tcW w:w="1276" w:type="dxa"/>
            <w:tcBorders>
              <w:top w:val="single" w:sz="6" w:space="0" w:color="auto"/>
              <w:left w:val="single" w:sz="4" w:space="0" w:color="auto"/>
              <w:bottom w:val="single" w:sz="6" w:space="0" w:color="auto"/>
              <w:right w:val="thickThinSmallGap" w:sz="18" w:space="0" w:color="auto"/>
            </w:tcBorders>
            <w:vAlign w:val="center"/>
          </w:tcPr>
          <w:p w:rsidR="00371BAB" w:rsidRPr="00CA1777" w:rsidRDefault="00371BAB" w:rsidP="00805515">
            <w:pPr>
              <w:widowControl/>
              <w:jc w:val="center"/>
              <w:rPr>
                <w:rFonts w:ascii="宋体" w:hAnsi="宋体" w:cs="宋体"/>
                <w:kern w:val="0"/>
                <w:sz w:val="24"/>
                <w:szCs w:val="24"/>
                <w:shd w:val="clear" w:color="auto" w:fill="FFFFFF"/>
              </w:rPr>
            </w:pPr>
          </w:p>
        </w:tc>
      </w:tr>
      <w:tr w:rsidR="00371BAB" w:rsidTr="00805515">
        <w:trPr>
          <w:trHeight w:val="502"/>
        </w:trPr>
        <w:tc>
          <w:tcPr>
            <w:tcW w:w="2051" w:type="dxa"/>
            <w:tcBorders>
              <w:top w:val="single" w:sz="6" w:space="0" w:color="auto"/>
              <w:left w:val="thinThickSmallGap" w:sz="18" w:space="0" w:color="auto"/>
              <w:bottom w:val="single" w:sz="6" w:space="0" w:color="auto"/>
              <w:right w:val="single" w:sz="6" w:space="0" w:color="auto"/>
            </w:tcBorders>
            <w:vAlign w:val="center"/>
          </w:tcPr>
          <w:p w:rsidR="00371BAB" w:rsidRPr="00CA1777" w:rsidRDefault="00371BAB" w:rsidP="00805515">
            <w:pPr>
              <w:widowControl/>
              <w:jc w:val="center"/>
              <w:rPr>
                <w:rFonts w:ascii="宋体" w:hAnsi="宋体" w:cs="宋体"/>
                <w:kern w:val="0"/>
                <w:sz w:val="24"/>
                <w:szCs w:val="24"/>
                <w:shd w:val="clear" w:color="auto" w:fill="FFFFFF"/>
              </w:rPr>
            </w:pPr>
            <w:r w:rsidRPr="00CA1777">
              <w:rPr>
                <w:rFonts w:ascii="宋体" w:hAnsi="宋体" w:cs="宋体" w:hint="eastAsia"/>
                <w:kern w:val="0"/>
                <w:sz w:val="24"/>
                <w:szCs w:val="24"/>
                <w:shd w:val="clear" w:color="auto" w:fill="FFFFFF"/>
              </w:rPr>
              <w:t>销售管理培训生</w:t>
            </w:r>
          </w:p>
        </w:tc>
        <w:tc>
          <w:tcPr>
            <w:tcW w:w="1034" w:type="dxa"/>
            <w:tcBorders>
              <w:top w:val="single" w:sz="6" w:space="0" w:color="auto"/>
              <w:left w:val="single" w:sz="6" w:space="0" w:color="auto"/>
              <w:bottom w:val="single" w:sz="6" w:space="0" w:color="auto"/>
              <w:right w:val="single" w:sz="6" w:space="0" w:color="auto"/>
            </w:tcBorders>
            <w:vAlign w:val="center"/>
          </w:tcPr>
          <w:p w:rsidR="00371BAB" w:rsidRPr="00CA1777" w:rsidRDefault="00371BAB" w:rsidP="00805515">
            <w:pPr>
              <w:widowControl/>
              <w:jc w:val="center"/>
              <w:rPr>
                <w:rFonts w:ascii="宋体" w:hAnsi="宋体" w:cs="宋体"/>
                <w:kern w:val="0"/>
                <w:sz w:val="24"/>
                <w:szCs w:val="24"/>
                <w:shd w:val="clear" w:color="auto" w:fill="FFFFFF"/>
              </w:rPr>
            </w:pPr>
            <w:r w:rsidRPr="00CA1777">
              <w:rPr>
                <w:rFonts w:ascii="宋体" w:hAnsi="宋体" w:cs="宋体" w:hint="eastAsia"/>
                <w:kern w:val="0"/>
                <w:sz w:val="24"/>
                <w:szCs w:val="24"/>
                <w:shd w:val="clear" w:color="auto" w:fill="FFFFFF"/>
              </w:rPr>
              <w:t>15</w:t>
            </w:r>
          </w:p>
        </w:tc>
        <w:tc>
          <w:tcPr>
            <w:tcW w:w="1846" w:type="dxa"/>
            <w:tcBorders>
              <w:top w:val="single" w:sz="6" w:space="0" w:color="auto"/>
              <w:left w:val="single" w:sz="6" w:space="0" w:color="auto"/>
              <w:bottom w:val="single" w:sz="6" w:space="0" w:color="auto"/>
              <w:right w:val="single" w:sz="6" w:space="0" w:color="auto"/>
            </w:tcBorders>
            <w:vAlign w:val="center"/>
          </w:tcPr>
          <w:p w:rsidR="00371BAB" w:rsidRPr="00CA1777" w:rsidRDefault="00371BAB" w:rsidP="00805515">
            <w:pPr>
              <w:widowControl/>
              <w:jc w:val="center"/>
              <w:rPr>
                <w:rFonts w:ascii="宋体" w:hAnsi="宋体" w:cs="宋体"/>
                <w:kern w:val="0"/>
                <w:sz w:val="24"/>
                <w:szCs w:val="24"/>
                <w:shd w:val="clear" w:color="auto" w:fill="FFFFFF"/>
              </w:rPr>
            </w:pPr>
            <w:r w:rsidRPr="00CA1777">
              <w:rPr>
                <w:rFonts w:ascii="宋体" w:hAnsi="宋体" w:cs="宋体" w:hint="eastAsia"/>
                <w:kern w:val="0"/>
                <w:sz w:val="24"/>
                <w:szCs w:val="24"/>
                <w:shd w:val="clear" w:color="auto" w:fill="FFFFFF"/>
              </w:rPr>
              <w:t>本科及以上</w:t>
            </w:r>
          </w:p>
        </w:tc>
        <w:tc>
          <w:tcPr>
            <w:tcW w:w="2205" w:type="dxa"/>
            <w:tcBorders>
              <w:top w:val="single" w:sz="6" w:space="0" w:color="auto"/>
              <w:left w:val="single" w:sz="6" w:space="0" w:color="auto"/>
              <w:bottom w:val="single" w:sz="6" w:space="0" w:color="auto"/>
              <w:right w:val="single" w:sz="6" w:space="0" w:color="auto"/>
            </w:tcBorders>
            <w:vAlign w:val="center"/>
          </w:tcPr>
          <w:p w:rsidR="00371BAB" w:rsidRPr="00CA1777" w:rsidRDefault="00371BAB" w:rsidP="00805515">
            <w:pPr>
              <w:widowControl/>
              <w:jc w:val="center"/>
              <w:rPr>
                <w:rFonts w:ascii="宋体" w:hAnsi="宋体" w:cs="宋体"/>
                <w:kern w:val="0"/>
                <w:sz w:val="24"/>
                <w:szCs w:val="24"/>
                <w:shd w:val="clear" w:color="auto" w:fill="FFFFFF"/>
              </w:rPr>
            </w:pPr>
            <w:r w:rsidRPr="00CA1777">
              <w:rPr>
                <w:rFonts w:ascii="宋体" w:hAnsi="宋体" w:cs="宋体" w:hint="eastAsia"/>
                <w:kern w:val="0"/>
                <w:sz w:val="24"/>
                <w:szCs w:val="24"/>
                <w:shd w:val="clear" w:color="auto" w:fill="FFFFFF"/>
              </w:rPr>
              <w:t>不限</w:t>
            </w:r>
          </w:p>
        </w:tc>
        <w:tc>
          <w:tcPr>
            <w:tcW w:w="1335" w:type="dxa"/>
            <w:tcBorders>
              <w:top w:val="single" w:sz="6" w:space="0" w:color="auto"/>
              <w:left w:val="single" w:sz="6" w:space="0" w:color="auto"/>
              <w:bottom w:val="single" w:sz="6" w:space="0" w:color="auto"/>
              <w:right w:val="single" w:sz="4" w:space="0" w:color="auto"/>
            </w:tcBorders>
            <w:vAlign w:val="center"/>
          </w:tcPr>
          <w:p w:rsidR="00371BAB" w:rsidRPr="00CA1777" w:rsidRDefault="00371BAB" w:rsidP="00805515">
            <w:pPr>
              <w:widowControl/>
              <w:jc w:val="center"/>
              <w:rPr>
                <w:rFonts w:ascii="宋体" w:hAnsi="宋体" w:cs="宋体"/>
                <w:kern w:val="0"/>
                <w:sz w:val="24"/>
                <w:szCs w:val="24"/>
                <w:shd w:val="clear" w:color="auto" w:fill="FFFFFF"/>
              </w:rPr>
            </w:pPr>
            <w:r w:rsidRPr="00CA1777">
              <w:rPr>
                <w:rFonts w:ascii="宋体" w:hAnsi="宋体" w:cs="宋体" w:hint="eastAsia"/>
                <w:kern w:val="0"/>
                <w:sz w:val="24"/>
                <w:szCs w:val="24"/>
                <w:shd w:val="clear" w:color="auto" w:fill="FFFFFF"/>
              </w:rPr>
              <w:t>全国</w:t>
            </w:r>
          </w:p>
        </w:tc>
        <w:tc>
          <w:tcPr>
            <w:tcW w:w="1276" w:type="dxa"/>
            <w:tcBorders>
              <w:top w:val="single" w:sz="6" w:space="0" w:color="auto"/>
              <w:left w:val="single" w:sz="4" w:space="0" w:color="auto"/>
              <w:bottom w:val="single" w:sz="6" w:space="0" w:color="auto"/>
              <w:right w:val="thickThinSmallGap" w:sz="18" w:space="0" w:color="auto"/>
            </w:tcBorders>
            <w:vAlign w:val="center"/>
          </w:tcPr>
          <w:p w:rsidR="00371BAB" w:rsidRPr="00CA1777" w:rsidRDefault="00371BAB" w:rsidP="00805515">
            <w:pPr>
              <w:widowControl/>
              <w:jc w:val="center"/>
              <w:rPr>
                <w:rFonts w:ascii="宋体" w:hAnsi="宋体" w:cs="宋体"/>
                <w:kern w:val="0"/>
                <w:sz w:val="24"/>
                <w:szCs w:val="24"/>
                <w:shd w:val="clear" w:color="auto" w:fill="FFFFFF"/>
              </w:rPr>
            </w:pPr>
          </w:p>
        </w:tc>
      </w:tr>
    </w:tbl>
    <w:p w:rsidR="00371BAB" w:rsidRPr="00CA1777" w:rsidRDefault="00371BAB" w:rsidP="00371BAB">
      <w:pPr>
        <w:widowControl/>
        <w:jc w:val="center"/>
        <w:rPr>
          <w:rFonts w:ascii="宋体" w:eastAsia="黑体" w:hAnsi="宋体" w:cs="宋体"/>
          <w:b/>
          <w:kern w:val="0"/>
          <w:sz w:val="24"/>
          <w:szCs w:val="24"/>
        </w:rPr>
      </w:pPr>
    </w:p>
    <w:p w:rsidR="00371BAB" w:rsidRDefault="00371BAB" w:rsidP="00371BAB">
      <w:r>
        <w:br w:type="page"/>
      </w:r>
    </w:p>
    <w:p w:rsidR="00371BAB" w:rsidRDefault="006717AA" w:rsidP="006717AA">
      <w:pPr>
        <w:pStyle w:val="af1"/>
      </w:pPr>
      <w:bookmarkStart w:id="157" w:name="_Toc509934081"/>
      <w:r>
        <w:rPr>
          <w:rFonts w:hint="eastAsia"/>
        </w:rPr>
        <w:lastRenderedPageBreak/>
        <w:t>143</w:t>
      </w:r>
      <w:r w:rsidR="00371BAB">
        <w:rPr>
          <w:rFonts w:hint="eastAsia"/>
        </w:rPr>
        <w:t xml:space="preserve"> </w:t>
      </w:r>
      <w:r w:rsidR="00371BAB" w:rsidRPr="00B7798C">
        <w:rPr>
          <w:rFonts w:hint="eastAsia"/>
        </w:rPr>
        <w:t>上海韦尔半导体股份有限公司</w:t>
      </w:r>
      <w:bookmarkEnd w:id="157"/>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371BAB" w:rsidTr="00805515">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371BAB" w:rsidRPr="00CA1777" w:rsidRDefault="00371BAB" w:rsidP="00805515">
            <w:pPr>
              <w:rPr>
                <w:rFonts w:ascii="宋体" w:hAnsi="宋体" w:cs="宋体"/>
                <w:kern w:val="0"/>
                <w:sz w:val="24"/>
                <w:szCs w:val="24"/>
                <w:shd w:val="clear" w:color="auto" w:fill="FFFFFF"/>
              </w:rPr>
            </w:pPr>
            <w:r w:rsidRPr="00CA1777">
              <w:rPr>
                <w:rFonts w:ascii="黑体" w:eastAsia="黑体" w:hAnsi="黑体" w:cs="宋体" w:hint="eastAsia"/>
                <w:kern w:val="0"/>
                <w:sz w:val="24"/>
                <w:szCs w:val="24"/>
                <w:shd w:val="clear" w:color="auto" w:fill="FFFFFF"/>
              </w:rPr>
              <w:t>公司简介:</w:t>
            </w:r>
            <w:r w:rsidRPr="00CA1777">
              <w:rPr>
                <w:rFonts w:ascii="宋体" w:hAnsi="宋体" w:cs="宋体" w:hint="eastAsia"/>
                <w:kern w:val="0"/>
                <w:sz w:val="24"/>
                <w:szCs w:val="24"/>
                <w:shd w:val="clear" w:color="auto" w:fill="FFFFFF"/>
              </w:rPr>
              <w:t>上海韦尔半导体有限公司（股票代码：603501）,注册资本4.16亿,是一家以自主研发、销售服务为主体的半导体器件设计和销售公司，公司成立于2007年5月，总部坐落于有“中国硅谷”之称的上海张江高科技园区，在深圳、台湾、香港等地设立办事处。公司主营产品包括保护器件 (TVS、TSS)、功率器件 (MOSFET、Schottky Diode、Transistor)、电源管理器件 (Charger、LDO、Buck、Boost、Backlight LED Driver、Flash LED Driver)、模拟开关等四条产品线，700多个产品型号，产品在手机、电脑、电视、通讯、安防、车载、穿戴、医疗等领域得到广泛应用，公司业绩连续多年保持稳定增长。公司拥有成熟的技术支持团队 和完善的供应链管理体系。与全球主要半导体供应商紧密合作,为国内 OEM 厂商、ODM 厂商和EMS厂商及终端客户提供针对客户需求的新产品推介、快速样品、应用咨询、方案设计支持、开发环境、售后及物流等方面的半导体产品综合解决方案。公司自行研发设计的半导体产品(分立器件及电源管理 IC 等)已进 入小米、金立、维沃(步步高)、酷派、魅族、华为、联想、摩托罗拉、 三星、海信、中兴等国内知名手机品牌的供应链。在业内到合作伙伴认可的同时，韦尔半导体正逐步成为国际知名的半导体器件厂商。</w:t>
            </w:r>
          </w:p>
        </w:tc>
      </w:tr>
      <w:tr w:rsidR="00371BAB"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Default="00371BAB" w:rsidP="00805515">
            <w:pPr>
              <w:widowControl/>
              <w:jc w:val="center"/>
              <w:rPr>
                <w:rFonts w:ascii="宋体" w:eastAsia="黑体" w:hAnsi="宋体" w:cs="宋体"/>
                <w:b/>
                <w:kern w:val="0"/>
                <w:sz w:val="24"/>
              </w:rPr>
            </w:pPr>
            <w:r>
              <w:rPr>
                <w:rFonts w:ascii="宋体" w:eastAsia="黑体" w:hAnsi="宋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371BAB" w:rsidRDefault="00371BAB" w:rsidP="00805515">
            <w:pPr>
              <w:widowControl/>
              <w:jc w:val="center"/>
              <w:rPr>
                <w:rFonts w:ascii="宋体" w:hAnsi="宋体" w:cs="宋体"/>
                <w:b/>
                <w:kern w:val="0"/>
                <w:sz w:val="24"/>
              </w:rPr>
            </w:pPr>
            <w:r w:rsidRPr="004E2994">
              <w:rPr>
                <w:rFonts w:ascii="微软雅黑" w:eastAsia="微软雅黑" w:hAnsi="微软雅黑" w:hint="eastAsia"/>
                <w:sz w:val="22"/>
              </w:rPr>
              <w:t>xfhu@sh-willsemi.com</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Default="00371BAB" w:rsidP="00805515">
            <w:pPr>
              <w:widowControl/>
              <w:jc w:val="center"/>
              <w:rPr>
                <w:rFonts w:ascii="宋体" w:eastAsia="黑体" w:hAnsi="宋体" w:cs="宋体"/>
                <w:b/>
                <w:kern w:val="0"/>
                <w:sz w:val="24"/>
              </w:rPr>
            </w:pPr>
            <w:r>
              <w:rPr>
                <w:rFonts w:ascii="宋体" w:eastAsia="黑体" w:hAnsi="宋体" w:cs="宋体" w:hint="eastAsia"/>
                <w:b/>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371BAB" w:rsidRDefault="00371BAB" w:rsidP="00805515">
            <w:pPr>
              <w:widowControl/>
              <w:jc w:val="center"/>
              <w:rPr>
                <w:rFonts w:ascii="宋体" w:hAnsi="宋体" w:cs="宋体"/>
                <w:b/>
                <w:kern w:val="0"/>
                <w:sz w:val="24"/>
              </w:rPr>
            </w:pPr>
            <w:r>
              <w:rPr>
                <w:rFonts w:ascii="宋体" w:hAnsi="宋体" w:cs="宋体" w:hint="eastAsia"/>
                <w:b/>
                <w:kern w:val="0"/>
                <w:sz w:val="24"/>
              </w:rPr>
              <w:t>2018年7月30号</w:t>
            </w:r>
          </w:p>
        </w:tc>
      </w:tr>
      <w:tr w:rsidR="00371BAB"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Default="00371BAB" w:rsidP="00805515">
            <w:pPr>
              <w:widowControl/>
              <w:jc w:val="center"/>
              <w:rPr>
                <w:rFonts w:eastAsia="黑体"/>
                <w:b/>
                <w:bCs/>
                <w:sz w:val="24"/>
              </w:rPr>
            </w:pPr>
            <w:r>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Default="00371BAB" w:rsidP="00805515">
            <w:pPr>
              <w:jc w:val="center"/>
              <w:rPr>
                <w:rFonts w:eastAsia="黑体"/>
                <w:b/>
                <w:bCs/>
                <w:sz w:val="24"/>
              </w:rPr>
            </w:pPr>
            <w:r>
              <w:rPr>
                <w:rFonts w:eastAsia="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Default="00371BAB" w:rsidP="00805515">
            <w:pPr>
              <w:jc w:val="center"/>
              <w:rPr>
                <w:rFonts w:eastAsia="黑体"/>
                <w:b/>
                <w:bCs/>
                <w:sz w:val="24"/>
              </w:rPr>
            </w:pPr>
            <w:r>
              <w:rPr>
                <w:rFonts w:eastAsia="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Default="00371BAB" w:rsidP="00805515">
            <w:pPr>
              <w:jc w:val="center"/>
              <w:rPr>
                <w:rFonts w:eastAsia="黑体"/>
                <w:b/>
                <w:bCs/>
                <w:sz w:val="24"/>
              </w:rPr>
            </w:pPr>
            <w:r>
              <w:rPr>
                <w:rFonts w:eastAsia="黑体" w:hint="eastAsia"/>
                <w:b/>
                <w:bCs/>
                <w:sz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371BAB" w:rsidRDefault="00371BAB" w:rsidP="00805515">
            <w:pPr>
              <w:jc w:val="center"/>
              <w:rPr>
                <w:rFonts w:eastAsia="黑体"/>
                <w:b/>
                <w:bCs/>
                <w:sz w:val="24"/>
              </w:rPr>
            </w:pPr>
            <w:r>
              <w:rPr>
                <w:rFonts w:eastAsia="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Default="00371BAB" w:rsidP="00805515">
            <w:pPr>
              <w:jc w:val="center"/>
              <w:rPr>
                <w:rFonts w:eastAsia="黑体"/>
                <w:b/>
                <w:bCs/>
                <w:sz w:val="24"/>
              </w:rPr>
            </w:pPr>
            <w:r>
              <w:rPr>
                <w:rFonts w:eastAsia="黑体" w:hint="eastAsia"/>
                <w:b/>
                <w:bCs/>
                <w:sz w:val="24"/>
              </w:rPr>
              <w:t>其他要求</w:t>
            </w:r>
          </w:p>
        </w:tc>
      </w:tr>
      <w:tr w:rsidR="00371BAB" w:rsidRPr="00881C07"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CA1777" w:rsidRDefault="00371BAB" w:rsidP="00805515">
            <w:pPr>
              <w:widowControl/>
              <w:jc w:val="center"/>
              <w:rPr>
                <w:rFonts w:ascii="宋体" w:hAnsi="宋体" w:cs="宋体"/>
                <w:kern w:val="0"/>
                <w:sz w:val="24"/>
                <w:szCs w:val="24"/>
                <w:shd w:val="clear" w:color="auto" w:fill="FFFFFF"/>
              </w:rPr>
            </w:pPr>
            <w:r w:rsidRPr="00CA1777">
              <w:rPr>
                <w:rFonts w:ascii="宋体" w:hAnsi="宋体" w:cs="宋体" w:hint="eastAsia"/>
                <w:kern w:val="0"/>
                <w:sz w:val="24"/>
                <w:szCs w:val="24"/>
                <w:shd w:val="clear" w:color="auto" w:fill="FFFFFF"/>
              </w:rPr>
              <w:t>模拟集成电路设计工程师</w:t>
            </w:r>
          </w:p>
          <w:p w:rsidR="00371BAB" w:rsidRPr="00CA1777" w:rsidRDefault="00371BAB" w:rsidP="00805515">
            <w:pPr>
              <w:widowControl/>
              <w:jc w:val="center"/>
              <w:rPr>
                <w:rFonts w:ascii="宋体" w:hAnsi="宋体" w:cs="宋体"/>
                <w:kern w:val="0"/>
                <w:sz w:val="24"/>
                <w:szCs w:val="24"/>
                <w:shd w:val="clear" w:color="auto" w:fill="FFFFFF"/>
              </w:rPr>
            </w:pP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CA1777" w:rsidRDefault="00371BAB" w:rsidP="00805515">
            <w:pPr>
              <w:widowControl/>
              <w:jc w:val="center"/>
              <w:rPr>
                <w:rFonts w:ascii="宋体" w:hAnsi="宋体" w:cs="宋体"/>
                <w:kern w:val="0"/>
                <w:sz w:val="24"/>
                <w:szCs w:val="24"/>
                <w:shd w:val="clear" w:color="auto" w:fill="FFFFFF"/>
              </w:rPr>
            </w:pPr>
            <w:r w:rsidRPr="00CA1777">
              <w:rPr>
                <w:rFonts w:ascii="宋体" w:hAnsi="宋体" w:cs="宋体" w:hint="eastAsia"/>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CA1777" w:rsidRDefault="00371BAB" w:rsidP="00805515">
            <w:pPr>
              <w:widowControl/>
              <w:jc w:val="center"/>
              <w:rPr>
                <w:rFonts w:ascii="宋体" w:hAnsi="宋体" w:cs="宋体"/>
                <w:kern w:val="0"/>
                <w:sz w:val="24"/>
                <w:szCs w:val="24"/>
                <w:shd w:val="clear" w:color="auto" w:fill="FFFFFF"/>
              </w:rPr>
            </w:pPr>
            <w:r w:rsidRPr="00CA1777">
              <w:rPr>
                <w:rFonts w:ascii="宋体" w:hAnsi="宋体" w:cs="宋体" w:hint="eastAsia"/>
                <w:kern w:val="0"/>
                <w:sz w:val="24"/>
                <w:szCs w:val="24"/>
                <w:shd w:val="clear" w:color="auto" w:fill="FFFFFF"/>
              </w:rPr>
              <w:t>硕士及以上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CA1777" w:rsidRDefault="00371BAB" w:rsidP="00805515">
            <w:pPr>
              <w:widowControl/>
              <w:jc w:val="center"/>
              <w:rPr>
                <w:rFonts w:ascii="宋体" w:hAnsi="宋体" w:cs="宋体"/>
                <w:kern w:val="0"/>
                <w:sz w:val="24"/>
                <w:szCs w:val="24"/>
                <w:shd w:val="clear" w:color="auto" w:fill="FFFFFF"/>
              </w:rPr>
            </w:pPr>
            <w:r w:rsidRPr="00CA1777">
              <w:rPr>
                <w:rFonts w:ascii="宋体" w:hAnsi="宋体" w:cs="宋体" w:hint="eastAsia"/>
                <w:kern w:val="0"/>
                <w:sz w:val="24"/>
                <w:szCs w:val="24"/>
                <w:shd w:val="clear" w:color="auto" w:fill="FFFFFF"/>
              </w:rPr>
              <w:t>微电子学/电子工程相关专业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CA1777" w:rsidRDefault="00371BAB" w:rsidP="00805515">
            <w:pPr>
              <w:widowControl/>
              <w:jc w:val="center"/>
              <w:rPr>
                <w:rFonts w:ascii="宋体" w:hAnsi="宋体" w:cs="宋体"/>
                <w:kern w:val="0"/>
                <w:sz w:val="24"/>
                <w:szCs w:val="24"/>
                <w:shd w:val="clear" w:color="auto" w:fill="FFFFFF"/>
              </w:rPr>
            </w:pPr>
            <w:r w:rsidRPr="00CA1777">
              <w:rPr>
                <w:rFonts w:ascii="宋体" w:hAnsi="宋体" w:cs="宋体" w:hint="eastAsia"/>
                <w:kern w:val="0"/>
                <w:sz w:val="24"/>
                <w:szCs w:val="24"/>
                <w:shd w:val="clear" w:color="auto" w:fill="FFFFFF"/>
              </w:rPr>
              <w:t>上海&amp;武汉</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CA1777" w:rsidRDefault="00371BAB" w:rsidP="00805515">
            <w:pPr>
              <w:widowControl/>
              <w:jc w:val="center"/>
              <w:rPr>
                <w:rFonts w:ascii="宋体" w:hAnsi="宋体" w:cs="宋体"/>
                <w:kern w:val="0"/>
                <w:sz w:val="24"/>
                <w:szCs w:val="24"/>
                <w:shd w:val="clear" w:color="auto" w:fill="FFFFFF"/>
              </w:rPr>
            </w:pPr>
          </w:p>
        </w:tc>
      </w:tr>
      <w:tr w:rsidR="00371BAB"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CA1777" w:rsidRDefault="00371BAB" w:rsidP="00805515">
            <w:pPr>
              <w:widowControl/>
              <w:jc w:val="center"/>
              <w:rPr>
                <w:rFonts w:ascii="宋体" w:hAnsi="宋体" w:cs="宋体"/>
                <w:kern w:val="0"/>
                <w:sz w:val="24"/>
                <w:szCs w:val="24"/>
                <w:shd w:val="clear" w:color="auto" w:fill="FFFFFF"/>
              </w:rPr>
            </w:pPr>
            <w:r w:rsidRPr="00CA1777">
              <w:rPr>
                <w:rFonts w:ascii="宋体" w:hAnsi="宋体" w:cs="宋体" w:hint="eastAsia"/>
                <w:kern w:val="0"/>
                <w:sz w:val="24"/>
                <w:szCs w:val="24"/>
                <w:shd w:val="clear" w:color="auto" w:fill="FFFFFF"/>
              </w:rPr>
              <w:t>应用工程师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CA1777" w:rsidRDefault="00371BAB" w:rsidP="00805515">
            <w:pPr>
              <w:widowControl/>
              <w:jc w:val="center"/>
              <w:rPr>
                <w:rFonts w:ascii="宋体" w:hAnsi="宋体" w:cs="宋体"/>
                <w:kern w:val="0"/>
                <w:sz w:val="24"/>
                <w:szCs w:val="24"/>
                <w:shd w:val="clear" w:color="auto" w:fill="FFFFFF"/>
              </w:rPr>
            </w:pPr>
            <w:r w:rsidRPr="00CA1777">
              <w:rPr>
                <w:rFonts w:ascii="宋体" w:hAnsi="宋体" w:cs="宋体" w:hint="eastAsia"/>
                <w:kern w:val="0"/>
                <w:sz w:val="24"/>
                <w:szCs w:val="24"/>
                <w:shd w:val="clear" w:color="auto" w:fill="FFFFFF"/>
              </w:rPr>
              <w:t>4</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CA1777" w:rsidRDefault="00371BAB" w:rsidP="00805515">
            <w:pPr>
              <w:widowControl/>
              <w:jc w:val="center"/>
              <w:rPr>
                <w:rFonts w:ascii="宋体" w:hAnsi="宋体" w:cs="宋体"/>
                <w:kern w:val="0"/>
                <w:sz w:val="24"/>
                <w:szCs w:val="24"/>
                <w:shd w:val="clear" w:color="auto" w:fill="FFFFFF"/>
              </w:rPr>
            </w:pPr>
            <w:r w:rsidRPr="00CA1777">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CA1777" w:rsidRDefault="00371BAB" w:rsidP="00805515">
            <w:pPr>
              <w:widowControl/>
              <w:jc w:val="center"/>
              <w:rPr>
                <w:rFonts w:ascii="宋体" w:hAnsi="宋体" w:cs="宋体"/>
                <w:kern w:val="0"/>
                <w:sz w:val="24"/>
                <w:szCs w:val="24"/>
                <w:shd w:val="clear" w:color="auto" w:fill="FFFFFF"/>
              </w:rPr>
            </w:pPr>
            <w:r w:rsidRPr="00CA1777">
              <w:rPr>
                <w:rFonts w:ascii="宋体" w:hAnsi="宋体" w:cs="宋体" w:hint="eastAsia"/>
                <w:kern w:val="0"/>
                <w:sz w:val="24"/>
                <w:szCs w:val="24"/>
                <w:shd w:val="clear" w:color="auto" w:fill="FFFFFF"/>
              </w:rPr>
              <w:t>电子相关专业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CA1777" w:rsidRDefault="00371BAB" w:rsidP="00805515">
            <w:pPr>
              <w:widowControl/>
              <w:jc w:val="center"/>
              <w:rPr>
                <w:rFonts w:ascii="宋体" w:hAnsi="宋体" w:cs="宋体"/>
                <w:kern w:val="0"/>
                <w:sz w:val="24"/>
                <w:szCs w:val="24"/>
                <w:shd w:val="clear" w:color="auto" w:fill="FFFFFF"/>
              </w:rPr>
            </w:pPr>
            <w:r w:rsidRPr="00CA1777">
              <w:rPr>
                <w:rFonts w:ascii="宋体" w:hAnsi="宋体" w:cs="宋体" w:hint="eastAsia"/>
                <w:kern w:val="0"/>
                <w:sz w:val="24"/>
                <w:szCs w:val="24"/>
                <w:shd w:val="clear" w:color="auto" w:fill="FFFFFF"/>
              </w:rPr>
              <w:t>上海&amp;武汉</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CA1777" w:rsidRDefault="00371BAB" w:rsidP="00805515">
            <w:pPr>
              <w:widowControl/>
              <w:jc w:val="center"/>
              <w:rPr>
                <w:rFonts w:ascii="宋体" w:hAnsi="宋体" w:cs="宋体"/>
                <w:kern w:val="0"/>
                <w:sz w:val="24"/>
                <w:szCs w:val="24"/>
                <w:shd w:val="clear" w:color="auto" w:fill="FFFFFF"/>
              </w:rPr>
            </w:pPr>
          </w:p>
        </w:tc>
      </w:tr>
      <w:tr w:rsidR="00371BAB" w:rsidRPr="00CA1777"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CA1777" w:rsidRDefault="00371BAB" w:rsidP="00805515">
            <w:pPr>
              <w:widowControl/>
              <w:jc w:val="center"/>
              <w:rPr>
                <w:rFonts w:ascii="宋体" w:hAnsi="宋体" w:cs="宋体"/>
                <w:kern w:val="0"/>
                <w:sz w:val="24"/>
                <w:szCs w:val="24"/>
                <w:shd w:val="clear" w:color="auto" w:fill="FFFFFF"/>
              </w:rPr>
            </w:pPr>
            <w:r w:rsidRPr="00CA1777">
              <w:rPr>
                <w:rFonts w:ascii="宋体" w:hAnsi="宋体" w:cs="宋体" w:hint="eastAsia"/>
                <w:kern w:val="0"/>
                <w:sz w:val="24"/>
                <w:szCs w:val="24"/>
                <w:shd w:val="clear" w:color="auto" w:fill="FFFFFF"/>
              </w:rPr>
              <w:t>版图设计工程师</w:t>
            </w:r>
          </w:p>
          <w:p w:rsidR="00371BAB" w:rsidRPr="00CA1777" w:rsidRDefault="00371BAB" w:rsidP="00805515">
            <w:pPr>
              <w:widowControl/>
              <w:jc w:val="center"/>
              <w:rPr>
                <w:rFonts w:ascii="宋体" w:hAnsi="宋体" w:cs="宋体"/>
                <w:kern w:val="0"/>
                <w:sz w:val="24"/>
                <w:szCs w:val="24"/>
                <w:shd w:val="clear" w:color="auto" w:fill="FFFFFF"/>
              </w:rPr>
            </w:pP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CA1777" w:rsidRDefault="00371BAB" w:rsidP="00805515">
            <w:pPr>
              <w:widowControl/>
              <w:jc w:val="center"/>
              <w:rPr>
                <w:rFonts w:ascii="宋体" w:hAnsi="宋体" w:cs="宋体"/>
                <w:kern w:val="0"/>
                <w:sz w:val="24"/>
                <w:szCs w:val="24"/>
                <w:shd w:val="clear" w:color="auto" w:fill="FFFFFF"/>
              </w:rPr>
            </w:pPr>
            <w:r w:rsidRPr="00CA1777">
              <w:rPr>
                <w:rFonts w:ascii="宋体" w:hAnsi="宋体" w:cs="宋体" w:hint="eastAsia"/>
                <w:kern w:val="0"/>
                <w:sz w:val="24"/>
                <w:szCs w:val="24"/>
                <w:shd w:val="clear" w:color="auto" w:fill="FFFFFF"/>
              </w:rPr>
              <w:t>4</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CA1777" w:rsidRDefault="00371BAB" w:rsidP="00805515">
            <w:pPr>
              <w:widowControl/>
              <w:jc w:val="center"/>
              <w:rPr>
                <w:rFonts w:ascii="宋体" w:hAnsi="宋体" w:cs="宋体"/>
                <w:kern w:val="0"/>
                <w:sz w:val="24"/>
                <w:szCs w:val="24"/>
                <w:shd w:val="clear" w:color="auto" w:fill="FFFFFF"/>
              </w:rPr>
            </w:pPr>
            <w:r w:rsidRPr="00CA1777">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CA1777" w:rsidRDefault="00371BAB" w:rsidP="00805515">
            <w:pPr>
              <w:widowControl/>
              <w:jc w:val="center"/>
              <w:rPr>
                <w:rFonts w:ascii="宋体" w:hAnsi="宋体" w:cs="宋体"/>
                <w:kern w:val="0"/>
                <w:sz w:val="24"/>
                <w:szCs w:val="24"/>
                <w:shd w:val="clear" w:color="auto" w:fill="FFFFFF"/>
              </w:rPr>
            </w:pPr>
            <w:r w:rsidRPr="00CA1777">
              <w:rPr>
                <w:rFonts w:ascii="宋体" w:hAnsi="宋体" w:cs="宋体" w:hint="eastAsia"/>
                <w:kern w:val="0"/>
                <w:sz w:val="24"/>
                <w:szCs w:val="24"/>
                <w:shd w:val="clear" w:color="auto" w:fill="FFFFFF"/>
              </w:rPr>
              <w:t>微电子或电子类相关专业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CA1777" w:rsidRDefault="00371BAB" w:rsidP="00805515">
            <w:pPr>
              <w:widowControl/>
              <w:jc w:val="center"/>
              <w:rPr>
                <w:rFonts w:ascii="宋体" w:hAnsi="宋体" w:cs="宋体"/>
                <w:kern w:val="0"/>
                <w:sz w:val="24"/>
                <w:szCs w:val="24"/>
                <w:shd w:val="clear" w:color="auto" w:fill="FFFFFF"/>
              </w:rPr>
            </w:pPr>
            <w:r w:rsidRPr="00CA1777">
              <w:rPr>
                <w:rFonts w:ascii="宋体" w:hAnsi="宋体" w:cs="宋体" w:hint="eastAsia"/>
                <w:kern w:val="0"/>
                <w:sz w:val="24"/>
                <w:szCs w:val="24"/>
                <w:shd w:val="clear" w:color="auto" w:fill="FFFFFF"/>
              </w:rPr>
              <w:t>上海&amp;武汉</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CA1777" w:rsidRDefault="00371BAB" w:rsidP="00805515">
            <w:pPr>
              <w:widowControl/>
              <w:jc w:val="center"/>
              <w:rPr>
                <w:rFonts w:ascii="宋体" w:hAnsi="宋体" w:cs="宋体"/>
                <w:kern w:val="0"/>
                <w:sz w:val="24"/>
                <w:szCs w:val="24"/>
                <w:shd w:val="clear" w:color="auto" w:fill="FFFFFF"/>
              </w:rPr>
            </w:pPr>
          </w:p>
        </w:tc>
      </w:tr>
      <w:tr w:rsidR="00371BAB" w:rsidRPr="00CA1777"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CA1777" w:rsidRDefault="00371BAB" w:rsidP="00805515">
            <w:pPr>
              <w:widowControl/>
              <w:jc w:val="center"/>
              <w:rPr>
                <w:rFonts w:ascii="宋体" w:hAnsi="宋体" w:cs="宋体"/>
                <w:kern w:val="0"/>
                <w:sz w:val="24"/>
                <w:szCs w:val="24"/>
                <w:shd w:val="clear" w:color="auto" w:fill="FFFFFF"/>
              </w:rPr>
            </w:pPr>
            <w:r w:rsidRPr="00CA1777">
              <w:rPr>
                <w:rFonts w:ascii="宋体" w:hAnsi="宋体" w:cs="宋体" w:hint="eastAsia"/>
                <w:kern w:val="0"/>
                <w:sz w:val="24"/>
                <w:szCs w:val="24"/>
                <w:shd w:val="clear" w:color="auto" w:fill="FFFFFF"/>
              </w:rPr>
              <w:t>助理产品经理</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CA1777" w:rsidRDefault="00371BAB" w:rsidP="00805515">
            <w:pPr>
              <w:widowControl/>
              <w:jc w:val="center"/>
              <w:rPr>
                <w:rFonts w:ascii="宋体" w:hAnsi="宋体" w:cs="宋体"/>
                <w:kern w:val="0"/>
                <w:sz w:val="24"/>
                <w:szCs w:val="24"/>
                <w:shd w:val="clear" w:color="auto" w:fill="FFFFFF"/>
              </w:rPr>
            </w:pPr>
            <w:r w:rsidRPr="00CA1777">
              <w:rPr>
                <w:rFonts w:ascii="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CA1777" w:rsidRDefault="00371BAB" w:rsidP="00805515">
            <w:pPr>
              <w:widowControl/>
              <w:jc w:val="center"/>
              <w:rPr>
                <w:rFonts w:ascii="宋体" w:hAnsi="宋体" w:cs="宋体"/>
                <w:kern w:val="0"/>
                <w:sz w:val="24"/>
                <w:szCs w:val="24"/>
                <w:shd w:val="clear" w:color="auto" w:fill="FFFFFF"/>
              </w:rPr>
            </w:pPr>
            <w:r w:rsidRPr="00CA1777">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CA1777" w:rsidRDefault="00371BAB" w:rsidP="00805515">
            <w:pPr>
              <w:widowControl/>
              <w:jc w:val="center"/>
              <w:rPr>
                <w:rFonts w:ascii="宋体" w:hAnsi="宋体" w:cs="宋体"/>
                <w:kern w:val="0"/>
                <w:sz w:val="24"/>
                <w:szCs w:val="24"/>
                <w:shd w:val="clear" w:color="auto" w:fill="FFFFFF"/>
              </w:rPr>
            </w:pPr>
            <w:r w:rsidRPr="00CA1777">
              <w:rPr>
                <w:rFonts w:ascii="宋体" w:hAnsi="宋体" w:cs="宋体" w:hint="eastAsia"/>
                <w:kern w:val="0"/>
                <w:sz w:val="24"/>
                <w:szCs w:val="24"/>
                <w:shd w:val="clear" w:color="auto" w:fill="FFFFFF"/>
              </w:rPr>
              <w:t>电子工程、通信工程、自动化、机械电子、计算机等相关专业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CA1777" w:rsidRDefault="00371BAB" w:rsidP="00805515">
            <w:pPr>
              <w:widowControl/>
              <w:jc w:val="center"/>
              <w:rPr>
                <w:rFonts w:ascii="宋体" w:hAnsi="宋体" w:cs="宋体"/>
                <w:kern w:val="0"/>
                <w:sz w:val="24"/>
                <w:szCs w:val="24"/>
                <w:shd w:val="clear" w:color="auto" w:fill="FFFFFF"/>
              </w:rPr>
            </w:pPr>
            <w:r w:rsidRPr="00CA1777">
              <w:rPr>
                <w:rFonts w:ascii="宋体" w:hAnsi="宋体" w:cs="宋体" w:hint="eastAsia"/>
                <w:kern w:val="0"/>
                <w:sz w:val="24"/>
                <w:szCs w:val="24"/>
                <w:shd w:val="clear" w:color="auto" w:fill="FFFFFF"/>
              </w:rPr>
              <w:t>北京、上海、深圳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CA1777" w:rsidRDefault="00371BAB" w:rsidP="00805515">
            <w:pPr>
              <w:widowControl/>
              <w:jc w:val="center"/>
              <w:rPr>
                <w:rFonts w:ascii="宋体" w:hAnsi="宋体" w:cs="宋体"/>
                <w:kern w:val="0"/>
                <w:sz w:val="24"/>
                <w:szCs w:val="24"/>
                <w:shd w:val="clear" w:color="auto" w:fill="FFFFFF"/>
              </w:rPr>
            </w:pPr>
          </w:p>
        </w:tc>
      </w:tr>
      <w:tr w:rsidR="00371BAB" w:rsidRPr="00CA1777"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CA1777" w:rsidRDefault="00371BAB" w:rsidP="00805515">
            <w:pPr>
              <w:widowControl/>
              <w:jc w:val="center"/>
              <w:rPr>
                <w:rFonts w:ascii="宋体" w:hAnsi="宋体" w:cs="宋体"/>
                <w:kern w:val="0"/>
                <w:sz w:val="24"/>
                <w:szCs w:val="24"/>
                <w:shd w:val="clear" w:color="auto" w:fill="FFFFFF"/>
              </w:rPr>
            </w:pPr>
            <w:r w:rsidRPr="00CA1777">
              <w:rPr>
                <w:rFonts w:ascii="宋体" w:hAnsi="宋体" w:cs="宋体" w:hint="eastAsia"/>
                <w:kern w:val="0"/>
                <w:sz w:val="24"/>
                <w:szCs w:val="24"/>
                <w:shd w:val="clear" w:color="auto" w:fill="FFFFFF"/>
              </w:rPr>
              <w:t>销售工程师</w:t>
            </w:r>
          </w:p>
          <w:p w:rsidR="00371BAB" w:rsidRPr="00CA1777" w:rsidRDefault="00371BAB" w:rsidP="00805515">
            <w:pPr>
              <w:widowControl/>
              <w:jc w:val="center"/>
              <w:rPr>
                <w:rFonts w:ascii="宋体" w:hAnsi="宋体" w:cs="宋体"/>
                <w:kern w:val="0"/>
                <w:sz w:val="24"/>
                <w:szCs w:val="24"/>
                <w:shd w:val="clear" w:color="auto" w:fill="FFFFFF"/>
              </w:rPr>
            </w:pP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CA1777" w:rsidRDefault="00371BAB" w:rsidP="00805515">
            <w:pPr>
              <w:widowControl/>
              <w:jc w:val="center"/>
              <w:rPr>
                <w:rFonts w:ascii="宋体" w:hAnsi="宋体" w:cs="宋体"/>
                <w:kern w:val="0"/>
                <w:sz w:val="24"/>
                <w:szCs w:val="24"/>
                <w:shd w:val="clear" w:color="auto" w:fill="FFFFFF"/>
              </w:rPr>
            </w:pPr>
            <w:r w:rsidRPr="00CA1777">
              <w:rPr>
                <w:rFonts w:ascii="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CA1777" w:rsidRDefault="00371BAB" w:rsidP="00805515">
            <w:pPr>
              <w:widowControl/>
              <w:jc w:val="center"/>
              <w:rPr>
                <w:rFonts w:ascii="宋体" w:hAnsi="宋体" w:cs="宋体"/>
                <w:kern w:val="0"/>
                <w:sz w:val="24"/>
                <w:szCs w:val="24"/>
                <w:shd w:val="clear" w:color="auto" w:fill="FFFFFF"/>
              </w:rPr>
            </w:pPr>
            <w:r w:rsidRPr="00CA1777">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CA1777" w:rsidRDefault="00371BAB" w:rsidP="00805515">
            <w:pPr>
              <w:widowControl/>
              <w:jc w:val="center"/>
              <w:rPr>
                <w:rFonts w:ascii="宋体" w:hAnsi="宋体" w:cs="宋体"/>
                <w:kern w:val="0"/>
                <w:sz w:val="24"/>
                <w:szCs w:val="24"/>
                <w:shd w:val="clear" w:color="auto" w:fill="FFFFFF"/>
              </w:rPr>
            </w:pPr>
            <w:r w:rsidRPr="00CA1777">
              <w:rPr>
                <w:rFonts w:ascii="宋体" w:hAnsi="宋体" w:cs="宋体" w:hint="eastAsia"/>
                <w:kern w:val="0"/>
                <w:sz w:val="24"/>
                <w:szCs w:val="24"/>
                <w:shd w:val="clear" w:color="auto" w:fill="FFFFFF"/>
              </w:rPr>
              <w:t>电子、通信、自动化、机械、计算机以及市场营销等相关专业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CA1777" w:rsidRDefault="00371BAB" w:rsidP="00805515">
            <w:pPr>
              <w:widowControl/>
              <w:jc w:val="center"/>
              <w:rPr>
                <w:rFonts w:ascii="宋体" w:hAnsi="宋体" w:cs="宋体"/>
                <w:kern w:val="0"/>
                <w:sz w:val="24"/>
                <w:szCs w:val="24"/>
                <w:shd w:val="clear" w:color="auto" w:fill="FFFFFF"/>
              </w:rPr>
            </w:pPr>
            <w:r w:rsidRPr="00CA1777">
              <w:rPr>
                <w:rFonts w:ascii="宋体" w:hAnsi="宋体" w:cs="宋体" w:hint="eastAsia"/>
                <w:kern w:val="0"/>
                <w:sz w:val="24"/>
                <w:szCs w:val="24"/>
                <w:shd w:val="clear" w:color="auto" w:fill="FFFFFF"/>
              </w:rPr>
              <w:t>北京、上海、深圳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CA1777" w:rsidRDefault="00371BAB" w:rsidP="00805515">
            <w:pPr>
              <w:widowControl/>
              <w:jc w:val="center"/>
              <w:rPr>
                <w:rFonts w:ascii="宋体" w:hAnsi="宋体" w:cs="宋体"/>
                <w:kern w:val="0"/>
                <w:sz w:val="24"/>
                <w:szCs w:val="24"/>
                <w:shd w:val="clear" w:color="auto" w:fill="FFFFFF"/>
              </w:rPr>
            </w:pPr>
          </w:p>
        </w:tc>
      </w:tr>
      <w:tr w:rsidR="00371BAB" w:rsidRPr="00CA1777"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371BAB" w:rsidRPr="00CA1777" w:rsidRDefault="00371BAB" w:rsidP="00805515">
            <w:pPr>
              <w:widowControl/>
              <w:jc w:val="center"/>
              <w:rPr>
                <w:rFonts w:ascii="宋体" w:hAnsi="宋体" w:cs="宋体"/>
                <w:kern w:val="0"/>
                <w:sz w:val="24"/>
                <w:szCs w:val="24"/>
                <w:shd w:val="clear" w:color="auto" w:fill="FFFFFF"/>
              </w:rPr>
            </w:pPr>
            <w:r w:rsidRPr="00CA1777">
              <w:rPr>
                <w:rFonts w:ascii="宋体" w:hAnsi="宋体" w:cs="宋体" w:hint="eastAsia"/>
                <w:kern w:val="0"/>
                <w:sz w:val="24"/>
                <w:szCs w:val="24"/>
                <w:shd w:val="clear" w:color="auto" w:fill="FFFFFF"/>
              </w:rPr>
              <w:t>现场应用工程师</w:t>
            </w:r>
          </w:p>
        </w:tc>
        <w:tc>
          <w:tcPr>
            <w:tcW w:w="850" w:type="dxa"/>
            <w:tcBorders>
              <w:top w:val="single" w:sz="6" w:space="0" w:color="auto"/>
              <w:left w:val="single" w:sz="6" w:space="0" w:color="auto"/>
              <w:bottom w:val="single" w:sz="6" w:space="0" w:color="auto"/>
              <w:right w:val="single" w:sz="6" w:space="0" w:color="auto"/>
            </w:tcBorders>
            <w:vAlign w:val="center"/>
          </w:tcPr>
          <w:p w:rsidR="00371BAB" w:rsidRPr="00CA1777" w:rsidRDefault="00371BAB" w:rsidP="00805515">
            <w:pPr>
              <w:widowControl/>
              <w:jc w:val="center"/>
              <w:rPr>
                <w:rFonts w:ascii="宋体" w:hAnsi="宋体" w:cs="宋体"/>
                <w:kern w:val="0"/>
                <w:sz w:val="24"/>
                <w:szCs w:val="24"/>
                <w:shd w:val="clear" w:color="auto" w:fill="FFFFFF"/>
              </w:rPr>
            </w:pPr>
            <w:r w:rsidRPr="00CA1777">
              <w:rPr>
                <w:rFonts w:ascii="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371BAB" w:rsidRPr="00CA1777" w:rsidRDefault="00371BAB" w:rsidP="00805515">
            <w:pPr>
              <w:widowControl/>
              <w:jc w:val="center"/>
              <w:rPr>
                <w:rFonts w:ascii="宋体" w:hAnsi="宋体" w:cs="宋体"/>
                <w:kern w:val="0"/>
                <w:sz w:val="24"/>
                <w:szCs w:val="24"/>
                <w:shd w:val="clear" w:color="auto" w:fill="FFFFFF"/>
              </w:rPr>
            </w:pPr>
            <w:r w:rsidRPr="00CA1777">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371BAB" w:rsidRPr="00CA1777" w:rsidRDefault="00371BAB" w:rsidP="00805515">
            <w:pPr>
              <w:widowControl/>
              <w:jc w:val="center"/>
              <w:rPr>
                <w:rFonts w:ascii="宋体" w:hAnsi="宋体" w:cs="宋体"/>
                <w:kern w:val="0"/>
                <w:sz w:val="24"/>
                <w:szCs w:val="24"/>
                <w:shd w:val="clear" w:color="auto" w:fill="FFFFFF"/>
              </w:rPr>
            </w:pPr>
            <w:r w:rsidRPr="00CA1777">
              <w:rPr>
                <w:rFonts w:ascii="宋体" w:hAnsi="宋体" w:cs="宋体" w:hint="eastAsia"/>
                <w:kern w:val="0"/>
                <w:sz w:val="24"/>
                <w:szCs w:val="24"/>
                <w:shd w:val="clear" w:color="auto" w:fill="FFFFFF"/>
              </w:rPr>
              <w:t>电子类专业</w:t>
            </w:r>
          </w:p>
        </w:tc>
        <w:tc>
          <w:tcPr>
            <w:tcW w:w="1276" w:type="dxa"/>
            <w:tcBorders>
              <w:top w:val="single" w:sz="6" w:space="0" w:color="auto"/>
              <w:left w:val="single" w:sz="6" w:space="0" w:color="auto"/>
              <w:bottom w:val="single" w:sz="6" w:space="0" w:color="auto"/>
              <w:right w:val="single" w:sz="4" w:space="0" w:color="auto"/>
            </w:tcBorders>
            <w:vAlign w:val="center"/>
          </w:tcPr>
          <w:p w:rsidR="00371BAB" w:rsidRPr="00CA1777" w:rsidRDefault="00371BAB" w:rsidP="00805515">
            <w:pPr>
              <w:widowControl/>
              <w:jc w:val="center"/>
              <w:rPr>
                <w:rFonts w:ascii="宋体" w:hAnsi="宋体" w:cs="宋体"/>
                <w:kern w:val="0"/>
                <w:sz w:val="24"/>
                <w:szCs w:val="24"/>
                <w:shd w:val="clear" w:color="auto" w:fill="FFFFFF"/>
              </w:rPr>
            </w:pPr>
            <w:r w:rsidRPr="00CA1777">
              <w:rPr>
                <w:rFonts w:ascii="宋体" w:hAnsi="宋体" w:cs="宋体" w:hint="eastAsia"/>
                <w:kern w:val="0"/>
                <w:sz w:val="24"/>
                <w:szCs w:val="24"/>
                <w:shd w:val="clear" w:color="auto" w:fill="FFFFFF"/>
              </w:rPr>
              <w:t>北京、上海、深圳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371BAB" w:rsidRPr="00CA1777" w:rsidRDefault="00371BAB" w:rsidP="00805515">
            <w:pPr>
              <w:widowControl/>
              <w:jc w:val="center"/>
              <w:rPr>
                <w:rFonts w:ascii="宋体" w:hAnsi="宋体" w:cs="宋体"/>
                <w:kern w:val="0"/>
                <w:sz w:val="24"/>
                <w:szCs w:val="24"/>
                <w:shd w:val="clear" w:color="auto" w:fill="FFFFFF"/>
              </w:rPr>
            </w:pPr>
          </w:p>
        </w:tc>
      </w:tr>
    </w:tbl>
    <w:p w:rsidR="00371BAB" w:rsidRPr="00CA1777" w:rsidRDefault="00371BAB" w:rsidP="00371BAB">
      <w:pPr>
        <w:widowControl/>
        <w:jc w:val="center"/>
        <w:rPr>
          <w:rFonts w:ascii="宋体" w:hAnsi="宋体" w:cs="宋体"/>
          <w:kern w:val="0"/>
          <w:sz w:val="24"/>
          <w:szCs w:val="24"/>
          <w:shd w:val="clear" w:color="auto" w:fill="FFFFFF"/>
        </w:rPr>
      </w:pPr>
    </w:p>
    <w:p w:rsidR="00371BAB" w:rsidRPr="00CA1777" w:rsidRDefault="00371BAB" w:rsidP="00371BAB">
      <w:pPr>
        <w:widowControl/>
        <w:jc w:val="center"/>
        <w:rPr>
          <w:rFonts w:ascii="宋体" w:hAnsi="宋体" w:cs="宋体"/>
          <w:kern w:val="0"/>
          <w:sz w:val="24"/>
          <w:szCs w:val="24"/>
          <w:shd w:val="clear" w:color="auto" w:fill="FFFFFF"/>
        </w:rPr>
      </w:pPr>
      <w:r w:rsidRPr="00CA1777">
        <w:rPr>
          <w:rFonts w:ascii="宋体" w:hAnsi="宋体" w:cs="宋体"/>
          <w:kern w:val="0"/>
          <w:sz w:val="24"/>
          <w:szCs w:val="24"/>
          <w:shd w:val="clear" w:color="auto" w:fill="FFFFFF"/>
        </w:rPr>
        <w:br w:type="page"/>
      </w:r>
    </w:p>
    <w:p w:rsidR="00371BAB" w:rsidRPr="000A448A" w:rsidRDefault="006717AA" w:rsidP="00371BAB">
      <w:pPr>
        <w:pStyle w:val="af1"/>
      </w:pPr>
      <w:bookmarkStart w:id="158" w:name="_Toc509934082"/>
      <w:r>
        <w:rPr>
          <w:rFonts w:hint="eastAsia"/>
        </w:rPr>
        <w:lastRenderedPageBreak/>
        <w:t>144</w:t>
      </w:r>
      <w:r w:rsidR="00371BAB">
        <w:rPr>
          <w:rFonts w:hint="eastAsia"/>
        </w:rPr>
        <w:t xml:space="preserve"> </w:t>
      </w:r>
      <w:r w:rsidR="00371BAB" w:rsidRPr="00B7798C">
        <w:rPr>
          <w:rFonts w:hint="eastAsia"/>
        </w:rPr>
        <w:t>北京京鸿志科技有限公司</w:t>
      </w:r>
      <w:r w:rsidR="00371BAB">
        <w:rPr>
          <w:rFonts w:hint="eastAsia"/>
        </w:rPr>
        <w:t xml:space="preserve">  </w:t>
      </w:r>
      <w:bookmarkEnd w:id="158"/>
    </w:p>
    <w:p w:rsidR="00371BAB" w:rsidRDefault="00371BAB" w:rsidP="00371BAB">
      <w:pPr>
        <w:widowControl/>
        <w:jc w:val="left"/>
      </w:pPr>
      <w:r>
        <w:rPr>
          <w:rFonts w:hint="eastAsia"/>
        </w:rPr>
        <w:t>无</w:t>
      </w:r>
    </w:p>
    <w:p w:rsidR="00371BAB" w:rsidRDefault="00371BAB" w:rsidP="00371BAB">
      <w:pPr>
        <w:widowControl/>
        <w:jc w:val="left"/>
      </w:pPr>
      <w:r>
        <w:br w:type="page"/>
      </w:r>
    </w:p>
    <w:p w:rsidR="00371BAB" w:rsidRDefault="006717AA" w:rsidP="00371BAB">
      <w:pPr>
        <w:pStyle w:val="af1"/>
      </w:pPr>
      <w:bookmarkStart w:id="159" w:name="_Toc509934083"/>
      <w:r>
        <w:rPr>
          <w:rFonts w:hint="eastAsia"/>
        </w:rPr>
        <w:lastRenderedPageBreak/>
        <w:t>145</w:t>
      </w:r>
      <w:r w:rsidR="00371BAB">
        <w:rPr>
          <w:rFonts w:hint="eastAsia"/>
        </w:rPr>
        <w:t xml:space="preserve"> 浙江华云信息科技有限公司</w:t>
      </w:r>
      <w:bookmarkEnd w:id="159"/>
    </w:p>
    <w:p w:rsidR="00371BAB" w:rsidRDefault="00371BAB" w:rsidP="00371BAB">
      <w:r>
        <w:rPr>
          <w:rFonts w:hint="eastAsia"/>
        </w:rPr>
        <w:t>无</w:t>
      </w:r>
    </w:p>
    <w:p w:rsidR="006717AA" w:rsidRDefault="006717AA">
      <w:pPr>
        <w:widowControl/>
        <w:jc w:val="left"/>
      </w:pPr>
      <w:r>
        <w:br w:type="page"/>
      </w:r>
    </w:p>
    <w:p w:rsidR="006717AA" w:rsidRDefault="006717AA" w:rsidP="006717AA">
      <w:pPr>
        <w:pStyle w:val="af1"/>
      </w:pPr>
      <w:bookmarkStart w:id="160" w:name="_Toc509934084"/>
      <w:r>
        <w:rPr>
          <w:rFonts w:hint="eastAsia"/>
        </w:rPr>
        <w:lastRenderedPageBreak/>
        <w:t>146 建发房地产集团有限公司</w:t>
      </w:r>
      <w:bookmarkEnd w:id="160"/>
    </w:p>
    <w:p w:rsidR="00371BAB" w:rsidRDefault="00371BAB" w:rsidP="00371BAB">
      <w:r>
        <w:br w:type="page"/>
      </w:r>
    </w:p>
    <w:p w:rsidR="008D1054" w:rsidRDefault="006717AA" w:rsidP="008D1054">
      <w:pPr>
        <w:pStyle w:val="af1"/>
      </w:pPr>
      <w:bookmarkStart w:id="161" w:name="_Toc509934085"/>
      <w:r>
        <w:rPr>
          <w:rFonts w:hint="eastAsia"/>
        </w:rPr>
        <w:lastRenderedPageBreak/>
        <w:t>147</w:t>
      </w:r>
      <w:r w:rsidR="00371BAB">
        <w:rPr>
          <w:rFonts w:hint="eastAsia"/>
        </w:rPr>
        <w:t>-</w:t>
      </w:r>
      <w:r>
        <w:t>185</w:t>
      </w:r>
      <w:r w:rsidR="000A448A">
        <w:rPr>
          <w:rFonts w:hint="eastAsia"/>
        </w:rPr>
        <w:t>中国</w:t>
      </w:r>
      <w:r w:rsidR="000A448A">
        <w:t>电子信息产业集团</w:t>
      </w:r>
      <w:r w:rsidR="00371BAB">
        <w:rPr>
          <w:rFonts w:hint="eastAsia"/>
        </w:rPr>
        <w:t>组团</w:t>
      </w:r>
      <w:bookmarkEnd w:id="161"/>
    </w:p>
    <w:p w:rsidR="008D1054" w:rsidRPr="008D1054" w:rsidRDefault="008D1054" w:rsidP="008D1054">
      <w:pPr>
        <w:rPr>
          <w:rFonts w:ascii="宋体" w:hAnsi="宋体" w:cstheme="majorBidi"/>
          <w:sz w:val="36"/>
          <w:szCs w:val="36"/>
          <w:shd w:val="pct10" w:color="auto" w:fill="FFFFFF"/>
        </w:rPr>
      </w:pPr>
      <w:r>
        <w:br w:type="page"/>
      </w:r>
    </w:p>
    <w:p w:rsidR="008D1054" w:rsidRDefault="00516D3D" w:rsidP="008D1054">
      <w:pPr>
        <w:pStyle w:val="2"/>
        <w:spacing w:line="240" w:lineRule="auto"/>
        <w:jc w:val="center"/>
        <w:rPr>
          <w:rFonts w:ascii="宋体" w:eastAsia="宋体" w:hAnsi="宋体"/>
          <w:sz w:val="36"/>
          <w:szCs w:val="36"/>
          <w:shd w:val="pct10" w:color="auto" w:fill="FFFFFF"/>
        </w:rPr>
      </w:pPr>
      <w:bookmarkStart w:id="162" w:name="_Toc509934086"/>
      <w:r>
        <w:rPr>
          <w:rFonts w:ascii="宋体" w:eastAsia="宋体" w:hAnsi="宋体" w:hint="eastAsia"/>
          <w:sz w:val="36"/>
          <w:szCs w:val="36"/>
          <w:shd w:val="pct10" w:color="auto" w:fill="FFFFFF"/>
        </w:rPr>
        <w:lastRenderedPageBreak/>
        <w:t>18</w:t>
      </w:r>
      <w:r>
        <w:rPr>
          <w:rFonts w:ascii="宋体" w:eastAsia="宋体" w:hAnsi="宋体"/>
          <w:sz w:val="36"/>
          <w:szCs w:val="36"/>
          <w:shd w:val="pct10" w:color="auto" w:fill="FFFFFF"/>
        </w:rPr>
        <w:t>6</w:t>
      </w:r>
      <w:r w:rsidR="008D1054">
        <w:rPr>
          <w:rFonts w:ascii="宋体" w:eastAsia="宋体" w:hAnsi="宋体" w:hint="eastAsia"/>
          <w:sz w:val="36"/>
          <w:szCs w:val="36"/>
          <w:shd w:val="pct10" w:color="auto" w:fill="FFFFFF"/>
        </w:rPr>
        <w:t xml:space="preserve"> 仟之游软件科技（成都）有限公司</w:t>
      </w:r>
      <w:bookmarkEnd w:id="162"/>
    </w:p>
    <w:tbl>
      <w:tblPr>
        <w:tblpPr w:leftFromText="180" w:rightFromText="180" w:vertAnchor="text" w:horzAnchor="margin" w:tblpXSpec="center"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8D1054" w:rsidTr="00805515">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8D1054" w:rsidRDefault="008D1054" w:rsidP="00805515">
            <w:pPr>
              <w:rPr>
                <w:rFonts w:ascii="宋体" w:hAnsi="宋体"/>
                <w:b/>
                <w:bCs/>
                <w:sz w:val="24"/>
                <w:szCs w:val="24"/>
              </w:rPr>
            </w:pPr>
            <w:r>
              <w:rPr>
                <w:rFonts w:ascii="宋体" w:eastAsia="黑体" w:hAnsi="宋体" w:cs="宋体" w:hint="eastAsia"/>
                <w:b/>
                <w:kern w:val="0"/>
                <w:sz w:val="24"/>
                <w:szCs w:val="24"/>
              </w:rPr>
              <w:t>公司简介</w:t>
            </w:r>
            <w:r>
              <w:rPr>
                <w:rFonts w:ascii="宋体" w:eastAsia="黑体" w:hAnsi="宋体" w:cs="宋体" w:hint="eastAsia"/>
                <w:b/>
                <w:kern w:val="0"/>
                <w:sz w:val="24"/>
                <w:szCs w:val="24"/>
              </w:rPr>
              <w:t>:</w:t>
            </w:r>
            <w:r>
              <w:rPr>
                <w:rFonts w:ascii="宋体" w:hAnsi="宋体" w:hint="eastAsia"/>
                <w:color w:val="333333"/>
                <w:sz w:val="24"/>
                <w:szCs w:val="24"/>
                <w:shd w:val="clear" w:color="auto" w:fill="FFFFFF"/>
              </w:rPr>
              <w:t>仟之游软件科技（成都）有限公司于2011年在成都创立，位于中国国家高新技术园区-天府软件园，前身是2007年于上海创立的2K中国测试团队。公司是美国take-two互动软件公司（纳斯达克代码：TTWO）的全资子公司。我们同遍及全球的2K工作室密切协作，致力于游戏产品的测试以及质量保证环节，为全球的玩家提供高品质的游戏产品。</w:t>
            </w:r>
            <w:r>
              <w:rPr>
                <w:rFonts w:ascii="宋体" w:hAnsi="宋体" w:hint="eastAsia"/>
                <w:color w:val="333333"/>
                <w:sz w:val="24"/>
                <w:szCs w:val="24"/>
              </w:rPr>
              <w:t>我</w:t>
            </w:r>
            <w:r>
              <w:rPr>
                <w:rFonts w:ascii="宋体" w:hAnsi="宋体" w:hint="eastAsia"/>
                <w:color w:val="333333"/>
                <w:sz w:val="24"/>
                <w:szCs w:val="24"/>
                <w:shd w:val="clear" w:color="auto" w:fill="FFFFFF"/>
              </w:rPr>
              <w:t>们参与测试的游戏产品遍及PC，游戏主机，智能手机，平板电脑等游戏平台。涵盖了当今各大游戏类别，包括射击，角色扮演，体育，策略和休闲游戏等。其中包括广受玩家喜爱的生化奇兵（Bioshock）系列，无主之地（Borderlands）系列，NBA2K系列，NBA Online，席德梅尔的文明系列，以及幽浮（Xcom）系列。同时我们也参与包括日文，韩文，中文等亚洲语言游戏产品的本地化测试。2K Games的总部在美国加利福尼亚的诺瓦托，是美国take-two互动软件公司（纳斯达克代码：ttwo）的全资子公司。如果你热爱游戏，并时刻期望自己成为最出色的游戏人，你就有机会成为世界上最顶尖游戏测试团队——仟之游软件科技中的一员。一旦加入我们公司，我们将会确保您实现成为伟大游戏创作者的宏伟梦想；我们还确信，您将在这里实现工作满意度、趣味性和自我提高的完美结合。我们将为每一位员工提供良好的工作环境，优厚的薪资福利待遇，只要你足够努力，只要你对工作充满热情，仟之游就会给你最好的回报！</w:t>
            </w:r>
          </w:p>
        </w:tc>
      </w:tr>
      <w:tr w:rsidR="008D1054"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eastAsia="黑体" w:hAnsi="宋体" w:cs="宋体"/>
                <w:b/>
                <w:kern w:val="0"/>
                <w:sz w:val="24"/>
              </w:rPr>
            </w:pPr>
            <w:r>
              <w:rPr>
                <w:rFonts w:ascii="宋体" w:eastAsia="黑体" w:hAnsi="宋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b/>
                <w:kern w:val="0"/>
                <w:sz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eastAsia="黑体" w:hAnsi="宋体" w:cs="宋体"/>
                <w:b/>
                <w:kern w:val="0"/>
                <w:sz w:val="24"/>
              </w:rPr>
            </w:pPr>
            <w:r>
              <w:rPr>
                <w:rFonts w:ascii="宋体" w:eastAsia="黑体" w:hAnsi="宋体" w:cs="宋体" w:hint="eastAsia"/>
                <w:b/>
                <w:kern w:val="0"/>
                <w:sz w:val="24"/>
                <w:szCs w:val="24"/>
              </w:rPr>
              <w:t>简历接收截止时间</w:t>
            </w:r>
          </w:p>
        </w:tc>
        <w:tc>
          <w:tcPr>
            <w:tcW w:w="2835" w:type="dxa"/>
            <w:gridSpan w:val="2"/>
            <w:tcBorders>
              <w:top w:val="single" w:sz="4" w:space="0" w:color="4F81BD"/>
              <w:left w:val="single" w:sz="6"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b/>
                <w:kern w:val="0"/>
                <w:sz w:val="24"/>
              </w:rPr>
            </w:pPr>
          </w:p>
        </w:tc>
      </w:tr>
      <w:tr w:rsidR="008D1054"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eastAsia="黑体"/>
                <w:b/>
                <w:bCs/>
                <w:sz w:val="24"/>
              </w:rPr>
            </w:pPr>
            <w:r>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eastAsia="黑体"/>
                <w:b/>
                <w:bCs/>
                <w:sz w:val="24"/>
              </w:rPr>
            </w:pPr>
            <w:r>
              <w:rPr>
                <w:rFonts w:eastAsia="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eastAsia="黑体"/>
                <w:b/>
                <w:bCs/>
                <w:sz w:val="24"/>
              </w:rPr>
            </w:pPr>
            <w:r>
              <w:rPr>
                <w:rFonts w:eastAsia="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eastAsia="黑体"/>
                <w:b/>
                <w:bCs/>
                <w:sz w:val="24"/>
              </w:rPr>
            </w:pPr>
            <w:r>
              <w:rPr>
                <w:rFonts w:eastAsia="黑体" w:hint="eastAsia"/>
                <w:b/>
                <w:bCs/>
                <w:sz w:val="24"/>
              </w:rPr>
              <w:t>招聘专业</w:t>
            </w:r>
          </w:p>
        </w:tc>
        <w:tc>
          <w:tcPr>
            <w:tcW w:w="1276" w:type="dxa"/>
            <w:tcBorders>
              <w:top w:val="single" w:sz="4" w:space="0" w:color="4F81BD"/>
              <w:left w:val="single" w:sz="6" w:space="0" w:color="auto"/>
              <w:bottom w:val="single" w:sz="6" w:space="0" w:color="auto"/>
              <w:right w:val="single" w:sz="4" w:space="0" w:color="auto"/>
            </w:tcBorders>
            <w:vAlign w:val="center"/>
          </w:tcPr>
          <w:p w:rsidR="008D1054" w:rsidRDefault="008D1054" w:rsidP="00805515">
            <w:pPr>
              <w:jc w:val="center"/>
              <w:rPr>
                <w:rFonts w:eastAsia="黑体"/>
                <w:b/>
                <w:bCs/>
                <w:sz w:val="24"/>
              </w:rPr>
            </w:pPr>
            <w:r>
              <w:rPr>
                <w:rFonts w:eastAsia="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jc w:val="center"/>
              <w:rPr>
                <w:rFonts w:eastAsia="黑体"/>
                <w:b/>
                <w:bCs/>
                <w:sz w:val="24"/>
              </w:rPr>
            </w:pPr>
            <w:r>
              <w:rPr>
                <w:rFonts w:eastAsia="黑体" w:hint="eastAsia"/>
                <w:b/>
                <w:bCs/>
                <w:sz w:val="24"/>
              </w:rPr>
              <w:t>其他要求</w:t>
            </w: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EE2476" w:rsidP="00805515">
            <w:pPr>
              <w:rPr>
                <w:rFonts w:ascii="宋体" w:hAnsi="宋体"/>
                <w:color w:val="333333"/>
                <w:sz w:val="24"/>
                <w:szCs w:val="24"/>
                <w:shd w:val="clear" w:color="auto" w:fill="FFFFFF"/>
              </w:rPr>
            </w:pPr>
            <w:hyperlink r:id="rId26" w:tgtFrame="_blank" w:history="1">
              <w:r w:rsidR="008D1054">
                <w:rPr>
                  <w:rStyle w:val="a5"/>
                  <w:rFonts w:ascii="宋体" w:hAnsi="宋体" w:hint="eastAsia"/>
                  <w:color w:val="333333"/>
                  <w:sz w:val="24"/>
                  <w:szCs w:val="24"/>
                  <w:shd w:val="clear" w:color="auto" w:fill="FFFFFF"/>
                </w:rPr>
                <w:t>Intern QA Tester 游戏测试实习生 </w:t>
              </w:r>
            </w:hyperlink>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rPr>
                <w:rFonts w:ascii="宋体" w:hAnsi="宋体"/>
                <w:color w:val="333333"/>
                <w:sz w:val="24"/>
                <w:szCs w:val="24"/>
                <w:shd w:val="clear" w:color="auto" w:fill="FFFFFF"/>
              </w:rPr>
            </w:pPr>
            <w:r>
              <w:rPr>
                <w:rFonts w:ascii="宋体" w:hAnsi="宋体" w:hint="eastAsia"/>
                <w:color w:val="333333"/>
                <w:sz w:val="24"/>
                <w:szCs w:val="24"/>
                <w:shd w:val="clear" w:color="auto" w:fill="FFFFFF"/>
              </w:rPr>
              <w:t>10</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rPr>
                <w:rFonts w:ascii="宋体" w:hAnsi="宋体"/>
                <w:color w:val="333333"/>
                <w:sz w:val="24"/>
                <w:szCs w:val="24"/>
                <w:shd w:val="clear" w:color="auto" w:fill="FFFFFF"/>
              </w:rPr>
            </w:pPr>
            <w:r>
              <w:rPr>
                <w:rFonts w:ascii="宋体" w:hAnsi="宋体" w:hint="eastAsia"/>
                <w:color w:val="333333"/>
                <w:sz w:val="24"/>
                <w:szCs w:val="24"/>
                <w:shd w:val="clear" w:color="auto" w:fill="FFFFFF"/>
              </w:rPr>
              <w:t xml:space="preserve"> 大专以上</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rPr>
                <w:rFonts w:ascii="宋体" w:hAnsi="宋体"/>
                <w:color w:val="333333"/>
                <w:sz w:val="24"/>
                <w:szCs w:val="24"/>
                <w:shd w:val="clear" w:color="auto" w:fill="FFFFFF"/>
              </w:rPr>
            </w:pPr>
            <w:r>
              <w:rPr>
                <w:rFonts w:ascii="宋体" w:hAnsi="宋体" w:hint="eastAsia"/>
                <w:color w:val="333333"/>
                <w:sz w:val="24"/>
                <w:szCs w:val="24"/>
                <w:shd w:val="clear" w:color="auto" w:fill="FFFFFF"/>
              </w:rPr>
              <w:t>不限</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rPr>
                <w:rFonts w:ascii="宋体" w:hAnsi="宋体"/>
                <w:color w:val="333333"/>
                <w:sz w:val="24"/>
                <w:szCs w:val="24"/>
                <w:shd w:val="clear" w:color="auto" w:fill="FFFFFF"/>
              </w:rPr>
            </w:pPr>
            <w:r>
              <w:rPr>
                <w:rFonts w:ascii="宋体" w:hAnsi="宋体" w:hint="eastAsia"/>
                <w:color w:val="333333"/>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rPr>
                <w:rFonts w:ascii="宋体" w:hAnsi="宋体"/>
                <w:color w:val="333333"/>
                <w:sz w:val="24"/>
                <w:szCs w:val="24"/>
                <w:shd w:val="clear" w:color="auto" w:fill="FFFFFF"/>
              </w:rPr>
            </w:pP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EE2476" w:rsidP="00805515">
            <w:pPr>
              <w:rPr>
                <w:rFonts w:ascii="宋体" w:hAnsi="宋体"/>
                <w:color w:val="333333"/>
                <w:sz w:val="24"/>
                <w:szCs w:val="24"/>
                <w:shd w:val="clear" w:color="auto" w:fill="FFFFFF"/>
              </w:rPr>
            </w:pPr>
            <w:hyperlink r:id="rId27" w:tgtFrame="_blank" w:history="1">
              <w:r w:rsidR="008D1054">
                <w:rPr>
                  <w:rStyle w:val="a5"/>
                  <w:rFonts w:ascii="宋体" w:hAnsi="宋体" w:hint="eastAsia"/>
                  <w:color w:val="333333"/>
                  <w:sz w:val="24"/>
                  <w:szCs w:val="24"/>
                  <w:shd w:val="clear" w:color="auto" w:fill="FFFFFF"/>
                </w:rPr>
                <w:t>Game Loc. Tester(Japanese)游戏本地化测试员（日文） </w:t>
              </w:r>
            </w:hyperlink>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rPr>
                <w:rFonts w:ascii="宋体" w:hAnsi="宋体"/>
                <w:color w:val="333333"/>
                <w:sz w:val="24"/>
                <w:szCs w:val="24"/>
                <w:shd w:val="clear" w:color="auto" w:fill="FFFFFF"/>
              </w:rPr>
            </w:pPr>
            <w:r>
              <w:rPr>
                <w:rFonts w:ascii="宋体" w:hAnsi="宋体" w:hint="eastAsia"/>
                <w:color w:val="333333"/>
                <w:sz w:val="24"/>
                <w:szCs w:val="24"/>
                <w:shd w:val="clear" w:color="auto" w:fill="FFFFFF"/>
              </w:rPr>
              <w:t>1</w:t>
            </w:r>
          </w:p>
          <w:p w:rsidR="008D1054" w:rsidRDefault="008D1054" w:rsidP="00805515">
            <w:pPr>
              <w:rPr>
                <w:rFonts w:ascii="宋体" w:hAnsi="宋体"/>
                <w:color w:val="333333"/>
                <w:sz w:val="24"/>
                <w:szCs w:val="24"/>
                <w:shd w:val="clear" w:color="auto" w:fill="FFFFFF"/>
              </w:rPr>
            </w:pP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rPr>
                <w:rFonts w:ascii="宋体" w:hAnsi="宋体"/>
                <w:color w:val="333333"/>
                <w:sz w:val="24"/>
                <w:szCs w:val="24"/>
                <w:shd w:val="clear" w:color="auto" w:fill="FFFFFF"/>
              </w:rPr>
            </w:pPr>
            <w:r>
              <w:rPr>
                <w:rFonts w:ascii="宋体" w:hAnsi="宋体" w:hint="eastAsia"/>
                <w:color w:val="333333"/>
                <w:sz w:val="24"/>
                <w:szCs w:val="24"/>
                <w:shd w:val="clear" w:color="auto" w:fill="FFFFFF"/>
              </w:rPr>
              <w:t>硕士</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rPr>
                <w:rFonts w:ascii="宋体" w:hAnsi="宋体"/>
                <w:color w:val="333333"/>
                <w:sz w:val="24"/>
                <w:szCs w:val="24"/>
                <w:shd w:val="clear" w:color="auto" w:fill="FFFFFF"/>
              </w:rPr>
            </w:pPr>
            <w:r>
              <w:rPr>
                <w:rFonts w:ascii="宋体" w:hAnsi="宋体" w:hint="eastAsia"/>
                <w:color w:val="333333"/>
                <w:sz w:val="24"/>
                <w:szCs w:val="24"/>
                <w:shd w:val="clear" w:color="auto" w:fill="FFFFFF"/>
              </w:rPr>
              <w:t>日语</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rPr>
                <w:rFonts w:ascii="宋体" w:hAnsi="宋体"/>
                <w:color w:val="333333"/>
                <w:sz w:val="24"/>
                <w:szCs w:val="24"/>
                <w:shd w:val="clear" w:color="auto" w:fill="FFFFFF"/>
              </w:rPr>
            </w:pPr>
            <w:r>
              <w:rPr>
                <w:rFonts w:ascii="宋体" w:hAnsi="宋体" w:hint="eastAsia"/>
                <w:color w:val="333333"/>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rPr>
                <w:rFonts w:ascii="宋体" w:hAnsi="宋体"/>
                <w:color w:val="333333"/>
                <w:sz w:val="24"/>
                <w:szCs w:val="24"/>
                <w:shd w:val="clear" w:color="auto" w:fill="FFFFFF"/>
              </w:rPr>
            </w:pP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EE2476" w:rsidP="00805515">
            <w:pPr>
              <w:rPr>
                <w:rFonts w:ascii="宋体" w:hAnsi="宋体"/>
                <w:color w:val="333333"/>
                <w:sz w:val="24"/>
                <w:szCs w:val="24"/>
                <w:shd w:val="clear" w:color="auto" w:fill="FFFFFF"/>
              </w:rPr>
            </w:pPr>
            <w:hyperlink r:id="rId28" w:tgtFrame="_blank" w:history="1">
              <w:r w:rsidR="008D1054">
                <w:rPr>
                  <w:rStyle w:val="a5"/>
                  <w:rFonts w:ascii="宋体" w:hAnsi="宋体" w:hint="eastAsia"/>
                  <w:color w:val="333333"/>
                  <w:sz w:val="24"/>
                  <w:szCs w:val="24"/>
                  <w:shd w:val="clear" w:color="auto" w:fill="FFFFFF"/>
                </w:rPr>
                <w:t>Game Loc.Tester游戏本地化测试员(中文) </w:t>
              </w:r>
            </w:hyperlink>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rPr>
                <w:rFonts w:ascii="宋体" w:hAnsi="宋体"/>
                <w:color w:val="333333"/>
                <w:sz w:val="24"/>
                <w:szCs w:val="24"/>
                <w:shd w:val="clear" w:color="auto" w:fill="FFFFFF"/>
              </w:rPr>
            </w:pPr>
            <w:r>
              <w:rPr>
                <w:rFonts w:ascii="宋体" w:hAnsi="宋体" w:hint="eastAsia"/>
                <w:color w:val="333333"/>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rPr>
                <w:rFonts w:ascii="宋体" w:hAnsi="宋体"/>
                <w:color w:val="333333"/>
                <w:sz w:val="24"/>
                <w:szCs w:val="24"/>
                <w:shd w:val="clear" w:color="auto" w:fill="FFFFFF"/>
              </w:rPr>
            </w:pPr>
            <w:r>
              <w:rPr>
                <w:rFonts w:ascii="宋体" w:hAnsi="宋体" w:hint="eastAsia"/>
                <w:color w:val="333333"/>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rPr>
                <w:rFonts w:ascii="宋体" w:hAnsi="宋体"/>
                <w:color w:val="333333"/>
                <w:sz w:val="24"/>
                <w:szCs w:val="24"/>
                <w:shd w:val="clear" w:color="auto" w:fill="FFFFFF"/>
              </w:rPr>
            </w:pPr>
            <w:r>
              <w:rPr>
                <w:rFonts w:ascii="宋体" w:hAnsi="宋体" w:hint="eastAsia"/>
                <w:color w:val="333333"/>
                <w:sz w:val="24"/>
                <w:szCs w:val="24"/>
                <w:shd w:val="clear" w:color="auto" w:fill="FFFFFF"/>
              </w:rPr>
              <w:t>不限</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rPr>
                <w:rFonts w:ascii="宋体" w:hAnsi="宋体"/>
                <w:color w:val="333333"/>
                <w:sz w:val="24"/>
                <w:szCs w:val="24"/>
                <w:shd w:val="clear" w:color="auto" w:fill="FFFFFF"/>
              </w:rPr>
            </w:pPr>
            <w:r>
              <w:rPr>
                <w:rFonts w:ascii="宋体" w:hAnsi="宋体" w:hint="eastAsia"/>
                <w:color w:val="333333"/>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rPr>
                <w:rFonts w:ascii="宋体" w:hAnsi="宋体"/>
                <w:color w:val="333333"/>
                <w:sz w:val="24"/>
                <w:szCs w:val="24"/>
                <w:shd w:val="clear" w:color="auto" w:fill="FFFFFF"/>
              </w:rPr>
            </w:pP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EE2476" w:rsidP="00805515">
            <w:pPr>
              <w:rPr>
                <w:rFonts w:ascii="宋体" w:hAnsi="宋体"/>
                <w:color w:val="333333"/>
                <w:sz w:val="24"/>
                <w:szCs w:val="24"/>
                <w:shd w:val="clear" w:color="auto" w:fill="FFFFFF"/>
              </w:rPr>
            </w:pPr>
            <w:hyperlink r:id="rId29" w:tgtFrame="_blank" w:history="1">
              <w:r w:rsidR="008D1054">
                <w:rPr>
                  <w:rStyle w:val="a5"/>
                  <w:rFonts w:ascii="宋体" w:hAnsi="宋体" w:hint="eastAsia"/>
                  <w:color w:val="333333"/>
                  <w:sz w:val="24"/>
                  <w:szCs w:val="24"/>
                  <w:shd w:val="clear" w:color="auto" w:fill="FFFFFF"/>
                </w:rPr>
                <w:t>Junior QA Tester 初级游戏测试员 </w:t>
              </w:r>
            </w:hyperlink>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rPr>
                <w:rFonts w:ascii="宋体" w:hAnsi="宋体"/>
                <w:color w:val="333333"/>
                <w:sz w:val="24"/>
                <w:szCs w:val="24"/>
                <w:shd w:val="clear" w:color="auto" w:fill="FFFFFF"/>
              </w:rPr>
            </w:pPr>
            <w:r>
              <w:rPr>
                <w:rFonts w:ascii="宋体" w:hAnsi="宋体" w:hint="eastAsia"/>
                <w:color w:val="333333"/>
                <w:sz w:val="24"/>
                <w:szCs w:val="24"/>
                <w:shd w:val="clear" w:color="auto" w:fill="FFFFFF"/>
              </w:rPr>
              <w:t>10</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rPr>
                <w:rFonts w:ascii="宋体" w:hAnsi="宋体"/>
                <w:color w:val="333333"/>
                <w:sz w:val="24"/>
                <w:szCs w:val="24"/>
                <w:shd w:val="clear" w:color="auto" w:fill="FFFFFF"/>
              </w:rPr>
            </w:pPr>
            <w:r>
              <w:rPr>
                <w:rFonts w:ascii="宋体" w:hAnsi="宋体" w:hint="eastAsia"/>
                <w:color w:val="333333"/>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rPr>
                <w:rFonts w:ascii="宋体" w:hAnsi="宋体"/>
                <w:color w:val="333333"/>
                <w:sz w:val="24"/>
                <w:szCs w:val="24"/>
                <w:shd w:val="clear" w:color="auto" w:fill="FFFFFF"/>
              </w:rPr>
            </w:pPr>
            <w:r>
              <w:rPr>
                <w:rFonts w:ascii="宋体" w:hAnsi="宋体" w:hint="eastAsia"/>
                <w:color w:val="333333"/>
                <w:sz w:val="24"/>
                <w:szCs w:val="24"/>
                <w:shd w:val="clear" w:color="auto" w:fill="FFFFFF"/>
              </w:rPr>
              <w:t>不限</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rPr>
                <w:rFonts w:ascii="宋体" w:hAnsi="宋体"/>
                <w:color w:val="333333"/>
                <w:sz w:val="24"/>
                <w:szCs w:val="24"/>
                <w:shd w:val="clear" w:color="auto" w:fill="FFFFFF"/>
              </w:rPr>
            </w:pPr>
            <w:r>
              <w:rPr>
                <w:rFonts w:ascii="宋体" w:hAnsi="宋体" w:hint="eastAsia"/>
                <w:color w:val="333333"/>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rPr>
                <w:rFonts w:ascii="宋体" w:hAnsi="宋体"/>
                <w:color w:val="333333"/>
                <w:sz w:val="24"/>
                <w:szCs w:val="24"/>
                <w:shd w:val="clear" w:color="auto" w:fill="FFFFFF"/>
              </w:rPr>
            </w:pPr>
          </w:p>
        </w:tc>
      </w:tr>
    </w:tbl>
    <w:p w:rsidR="008D1054" w:rsidRDefault="008D1054" w:rsidP="008D1054">
      <w:pPr>
        <w:spacing w:beforeLines="10" w:before="31" w:line="276" w:lineRule="auto"/>
        <w:rPr>
          <w:rFonts w:ascii="黑体" w:eastAsia="黑体" w:hAnsi="宋体"/>
          <w:b/>
          <w:sz w:val="28"/>
          <w:shd w:val="pct10" w:color="auto" w:fill="FFFFFF"/>
        </w:rPr>
      </w:pPr>
    </w:p>
    <w:p w:rsidR="008D1054" w:rsidRDefault="008D1054" w:rsidP="008D1054">
      <w:pPr>
        <w:widowControl/>
        <w:jc w:val="left"/>
        <w:rPr>
          <w:rFonts w:ascii="黑体" w:eastAsia="黑体" w:hAnsi="宋体"/>
          <w:b/>
          <w:sz w:val="28"/>
          <w:shd w:val="pct10" w:color="auto" w:fill="FFFFFF"/>
        </w:rPr>
      </w:pPr>
      <w:r>
        <w:rPr>
          <w:rFonts w:ascii="黑体" w:eastAsia="黑体" w:hAnsi="宋体" w:hint="eastAsia"/>
          <w:b/>
          <w:kern w:val="0"/>
          <w:sz w:val="28"/>
          <w:shd w:val="pct10" w:color="auto" w:fill="FFFFFF"/>
        </w:rPr>
        <w:br w:type="page"/>
      </w:r>
    </w:p>
    <w:p w:rsidR="008D1054" w:rsidRDefault="00516D3D" w:rsidP="008D1054">
      <w:pPr>
        <w:pStyle w:val="2"/>
        <w:spacing w:line="240" w:lineRule="auto"/>
        <w:jc w:val="center"/>
        <w:rPr>
          <w:rFonts w:ascii="宋体" w:eastAsia="宋体" w:hAnsi="宋体"/>
          <w:sz w:val="36"/>
          <w:szCs w:val="36"/>
          <w:shd w:val="pct10" w:color="auto" w:fill="FFFFFF"/>
        </w:rPr>
      </w:pPr>
      <w:bookmarkStart w:id="163" w:name="_Toc509934087"/>
      <w:r>
        <w:rPr>
          <w:rFonts w:ascii="宋体" w:eastAsia="宋体" w:hAnsi="宋体" w:hint="eastAsia"/>
          <w:sz w:val="36"/>
          <w:szCs w:val="36"/>
          <w:shd w:val="pct10" w:color="auto" w:fill="FFFFFF"/>
        </w:rPr>
        <w:lastRenderedPageBreak/>
        <w:t>18</w:t>
      </w:r>
      <w:r>
        <w:rPr>
          <w:rFonts w:ascii="宋体" w:eastAsia="宋体" w:hAnsi="宋体"/>
          <w:sz w:val="36"/>
          <w:szCs w:val="36"/>
          <w:shd w:val="pct10" w:color="auto" w:fill="FFFFFF"/>
        </w:rPr>
        <w:t>7</w:t>
      </w:r>
      <w:r w:rsidR="008D1054">
        <w:rPr>
          <w:rFonts w:ascii="宋体" w:eastAsia="宋体" w:hAnsi="宋体" w:hint="eastAsia"/>
          <w:sz w:val="36"/>
          <w:szCs w:val="36"/>
          <w:shd w:val="pct10" w:color="auto" w:fill="FFFFFF"/>
        </w:rPr>
        <w:t xml:space="preserve"> 成都东方盛行电子有限责任公司</w:t>
      </w:r>
      <w:bookmarkEnd w:id="163"/>
    </w:p>
    <w:tbl>
      <w:tblPr>
        <w:tblpPr w:leftFromText="180" w:rightFromText="180" w:vertAnchor="text" w:horzAnchor="margin" w:tblpXSpec="center"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8D1054" w:rsidTr="00805515">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8D1054" w:rsidRDefault="008D1054" w:rsidP="00805515">
            <w:pPr>
              <w:rPr>
                <w:rFonts w:ascii="宋体" w:hAnsi="宋体"/>
                <w:bCs/>
                <w:sz w:val="24"/>
                <w:szCs w:val="24"/>
              </w:rPr>
            </w:pPr>
            <w:r>
              <w:rPr>
                <w:rFonts w:ascii="宋体" w:eastAsia="黑体" w:hAnsi="宋体" w:cs="宋体" w:hint="eastAsia"/>
                <w:b/>
                <w:kern w:val="0"/>
                <w:sz w:val="24"/>
                <w:szCs w:val="24"/>
              </w:rPr>
              <w:t>公司简介</w:t>
            </w:r>
            <w:r>
              <w:rPr>
                <w:rFonts w:ascii="宋体" w:eastAsia="黑体" w:hAnsi="宋体" w:cs="宋体" w:hint="eastAsia"/>
                <w:b/>
                <w:kern w:val="0"/>
                <w:sz w:val="24"/>
                <w:szCs w:val="24"/>
              </w:rPr>
              <w:t>:</w:t>
            </w:r>
            <w:r>
              <w:rPr>
                <w:rFonts w:ascii="宋体" w:hAnsi="宋体" w:hint="eastAsia"/>
                <w:bCs/>
                <w:sz w:val="24"/>
                <w:szCs w:val="24"/>
              </w:rPr>
              <w:t>成都东方盛行电子有限责任公司成立于2000年，是一家专业提供高清数字电视节目制作、播出系统整体技术解决方案的高新技术企业。企业建立二十多年来，以我国广电事业的发展为契机，努力研发适用于广播电视系统的数字视音频设备及新产品、新技术。公司在国内数字电视多媒体设备行业中颇具影响力。东方盛行总部位于成都天府软件园，在北京、南京、云南、广西、贵州、重庆、湖南、湖北等地设有销售和服务的分支机构，销售和服务网络覆盖全国，业务涵盖了电视台采、编、制、播、存、管的全流程，产品被全国各级电视台和各种专业用户单位广泛采用，已实现从省级台、省会级台、地市级台、县级台的全方位客户覆盖，取得了良好的社会及经济效益。东方盛行拥有高新技术企业、自主创新企业、成长型企业、武侯区优秀企业、武侯区纳税大户、银行AAA信用级等资质证书，通过国家ISO9001:2008质量管理体系、“双软”认证，先后承担过国家火炬计划、创新基金、重大创新成果转化等重大项目，是四川省创新型企业，经信委重点培育 “成长型”重合同守信用企业，并多次荣获国家广电行业“十大创新企业”。 东方盛行公司将继续以我国广电事业数字化进程为依托，以高效、务实、用户至上的工作作风，努力打造行业第一品牌，为用户提供高质量、高稳定性的各类产品和更完善、更周到的技术服务。</w:t>
            </w:r>
          </w:p>
        </w:tc>
      </w:tr>
      <w:tr w:rsidR="008D1054"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eastAsia="黑体" w:hAnsi="宋体" w:cs="宋体"/>
                <w:b/>
                <w:kern w:val="0"/>
                <w:sz w:val="24"/>
                <w:szCs w:val="24"/>
              </w:rPr>
            </w:pPr>
            <w:r>
              <w:rPr>
                <w:rFonts w:ascii="宋体" w:eastAsia="黑体" w:hAnsi="宋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8D1054" w:rsidRDefault="00EE2476" w:rsidP="00805515">
            <w:pPr>
              <w:spacing w:line="360" w:lineRule="auto"/>
              <w:rPr>
                <w:rFonts w:ascii="宋体" w:eastAsia="黑体" w:hAnsi="宋体" w:cs="宋体"/>
                <w:b/>
                <w:kern w:val="0"/>
                <w:sz w:val="24"/>
                <w:szCs w:val="24"/>
              </w:rPr>
            </w:pPr>
            <w:hyperlink r:id="rId30" w:history="1">
              <w:r w:rsidR="008D1054">
                <w:rPr>
                  <w:rStyle w:val="a5"/>
                  <w:rFonts w:ascii="宋体" w:eastAsia="黑体" w:hAnsi="宋体" w:cs="宋体" w:hint="eastAsia"/>
                  <w:b/>
                  <w:kern w:val="0"/>
                  <w:sz w:val="24"/>
                  <w:szCs w:val="24"/>
                </w:rPr>
                <w:t>hr@ds.net.cn</w:t>
              </w:r>
            </w:hyperlink>
            <w:r w:rsidR="008D1054">
              <w:rPr>
                <w:rFonts w:ascii="宋体" w:eastAsia="黑体" w:hAnsi="宋体" w:cs="宋体" w:hint="eastAsia"/>
                <w:b/>
                <w:kern w:val="0"/>
                <w:sz w:val="24"/>
                <w:szCs w:val="24"/>
              </w:rPr>
              <w:t xml:space="preserve"> </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eastAsia="黑体" w:hAnsi="宋体" w:cs="宋体"/>
                <w:b/>
                <w:kern w:val="0"/>
                <w:sz w:val="24"/>
              </w:rPr>
            </w:pPr>
            <w:r>
              <w:rPr>
                <w:rFonts w:ascii="宋体" w:eastAsia="黑体" w:hAnsi="宋体" w:cs="宋体" w:hint="eastAsia"/>
                <w:b/>
                <w:kern w:val="0"/>
                <w:sz w:val="24"/>
                <w:szCs w:val="24"/>
              </w:rPr>
              <w:t>简历接收截止时间</w:t>
            </w:r>
          </w:p>
        </w:tc>
        <w:tc>
          <w:tcPr>
            <w:tcW w:w="2835" w:type="dxa"/>
            <w:gridSpan w:val="2"/>
            <w:tcBorders>
              <w:top w:val="single" w:sz="4" w:space="0" w:color="4F81BD"/>
              <w:left w:val="single" w:sz="6"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b/>
                <w:kern w:val="0"/>
                <w:sz w:val="24"/>
              </w:rPr>
            </w:pPr>
            <w:r>
              <w:rPr>
                <w:rFonts w:ascii="宋体" w:hAnsi="宋体" w:cs="宋体" w:hint="eastAsia"/>
                <w:b/>
                <w:kern w:val="0"/>
                <w:sz w:val="24"/>
              </w:rPr>
              <w:t>一直有效</w:t>
            </w:r>
          </w:p>
        </w:tc>
      </w:tr>
      <w:tr w:rsidR="008D1054"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eastAsia="黑体"/>
                <w:b/>
                <w:bCs/>
                <w:sz w:val="24"/>
              </w:rPr>
            </w:pPr>
            <w:r>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eastAsia="黑体"/>
                <w:b/>
                <w:bCs/>
                <w:sz w:val="24"/>
              </w:rPr>
            </w:pPr>
            <w:r>
              <w:rPr>
                <w:rFonts w:eastAsia="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eastAsia="黑体"/>
                <w:b/>
                <w:bCs/>
                <w:sz w:val="24"/>
              </w:rPr>
            </w:pPr>
            <w:r>
              <w:rPr>
                <w:rFonts w:eastAsia="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eastAsia="黑体"/>
                <w:b/>
                <w:bCs/>
                <w:sz w:val="24"/>
              </w:rPr>
            </w:pPr>
            <w:r>
              <w:rPr>
                <w:rFonts w:eastAsia="黑体" w:hint="eastAsia"/>
                <w:b/>
                <w:bCs/>
                <w:sz w:val="24"/>
              </w:rPr>
              <w:t>招聘专业</w:t>
            </w:r>
          </w:p>
        </w:tc>
        <w:tc>
          <w:tcPr>
            <w:tcW w:w="1276" w:type="dxa"/>
            <w:tcBorders>
              <w:top w:val="single" w:sz="4" w:space="0" w:color="4F81BD"/>
              <w:left w:val="single" w:sz="6" w:space="0" w:color="auto"/>
              <w:bottom w:val="single" w:sz="6" w:space="0" w:color="auto"/>
              <w:right w:val="single" w:sz="4" w:space="0" w:color="auto"/>
            </w:tcBorders>
            <w:vAlign w:val="center"/>
          </w:tcPr>
          <w:p w:rsidR="008D1054" w:rsidRDefault="008D1054" w:rsidP="00805515">
            <w:pPr>
              <w:jc w:val="center"/>
              <w:rPr>
                <w:rFonts w:eastAsia="黑体"/>
                <w:b/>
                <w:bCs/>
                <w:sz w:val="24"/>
              </w:rPr>
            </w:pPr>
            <w:r>
              <w:rPr>
                <w:rFonts w:eastAsia="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jc w:val="center"/>
              <w:rPr>
                <w:rFonts w:eastAsia="黑体"/>
                <w:b/>
                <w:bCs/>
                <w:sz w:val="24"/>
              </w:rPr>
            </w:pPr>
            <w:r>
              <w:rPr>
                <w:rFonts w:eastAsia="黑体" w:hint="eastAsia"/>
                <w:b/>
                <w:bCs/>
                <w:sz w:val="24"/>
              </w:rPr>
              <w:t>其他要求</w:t>
            </w: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rPr>
                <w:rFonts w:ascii="宋体" w:hAnsi="宋体"/>
                <w:bCs/>
                <w:sz w:val="24"/>
                <w:szCs w:val="24"/>
              </w:rPr>
            </w:pPr>
            <w:r>
              <w:rPr>
                <w:rFonts w:ascii="宋体" w:hAnsi="宋体" w:hint="eastAsia"/>
                <w:bCs/>
                <w:sz w:val="24"/>
                <w:szCs w:val="24"/>
              </w:rPr>
              <w:t>售前工程师</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rPr>
                <w:rFonts w:ascii="宋体" w:hAnsi="宋体"/>
                <w:bCs/>
                <w:sz w:val="24"/>
                <w:szCs w:val="24"/>
              </w:rPr>
            </w:pPr>
            <w:r>
              <w:rPr>
                <w:rFonts w:ascii="宋体" w:hAnsi="宋体" w:hint="eastAsia"/>
                <w:bCs/>
                <w:sz w:val="24"/>
                <w:szCs w:val="24"/>
              </w:rPr>
              <w:t>不限</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rPr>
                <w:rFonts w:ascii="宋体" w:hAnsi="宋体"/>
                <w:bCs/>
                <w:sz w:val="24"/>
                <w:szCs w:val="24"/>
              </w:rPr>
            </w:pPr>
            <w:r>
              <w:rPr>
                <w:rFonts w:ascii="宋体" w:hAnsi="宋体" w:hint="eastAsia"/>
                <w:bCs/>
                <w:sz w:val="24"/>
                <w:szCs w:val="24"/>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rPr>
                <w:rFonts w:ascii="宋体" w:hAnsi="宋体"/>
                <w:bCs/>
                <w:sz w:val="24"/>
                <w:szCs w:val="24"/>
              </w:rPr>
            </w:pPr>
            <w:r>
              <w:rPr>
                <w:rFonts w:ascii="宋体" w:hAnsi="宋体" w:hint="eastAsia"/>
                <w:bCs/>
                <w:sz w:val="24"/>
                <w:szCs w:val="24"/>
              </w:rPr>
              <w:t>计算机、软件、市场营销相关</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rPr>
                <w:rFonts w:ascii="宋体" w:hAnsi="宋体"/>
                <w:bCs/>
                <w:sz w:val="24"/>
                <w:szCs w:val="24"/>
              </w:rPr>
            </w:pPr>
            <w:r>
              <w:rPr>
                <w:rFonts w:ascii="宋体" w:hAnsi="宋体" w:hint="eastAsia"/>
                <w:bCs/>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rPr>
                <w:rFonts w:ascii="宋体" w:hAnsi="宋体"/>
                <w:bCs/>
                <w:sz w:val="24"/>
                <w:szCs w:val="24"/>
              </w:rPr>
            </w:pP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rPr>
                <w:rFonts w:ascii="宋体" w:hAnsi="宋体"/>
                <w:bCs/>
                <w:sz w:val="24"/>
                <w:szCs w:val="24"/>
              </w:rPr>
            </w:pPr>
            <w:r>
              <w:rPr>
                <w:rFonts w:ascii="宋体" w:hAnsi="宋体" w:hint="eastAsia"/>
                <w:bCs/>
                <w:sz w:val="24"/>
                <w:szCs w:val="24"/>
              </w:rPr>
              <w:t>前端工程师</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rPr>
                <w:rFonts w:ascii="宋体" w:hAnsi="宋体"/>
                <w:bCs/>
                <w:sz w:val="24"/>
                <w:szCs w:val="24"/>
              </w:rPr>
            </w:pPr>
            <w:r>
              <w:rPr>
                <w:rFonts w:ascii="宋体" w:hAnsi="宋体" w:hint="eastAsia"/>
                <w:bCs/>
                <w:sz w:val="24"/>
                <w:szCs w:val="24"/>
              </w:rPr>
              <w:t>不限</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rPr>
                <w:rFonts w:ascii="宋体" w:hAnsi="宋体"/>
                <w:bCs/>
                <w:sz w:val="24"/>
                <w:szCs w:val="24"/>
              </w:rPr>
            </w:pPr>
            <w:r>
              <w:rPr>
                <w:rFonts w:ascii="宋体" w:hAnsi="宋体" w:hint="eastAsia"/>
                <w:bCs/>
                <w:sz w:val="24"/>
                <w:szCs w:val="24"/>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rPr>
                <w:rFonts w:ascii="宋体" w:hAnsi="宋体"/>
                <w:bCs/>
                <w:sz w:val="24"/>
                <w:szCs w:val="24"/>
              </w:rPr>
            </w:pPr>
            <w:r>
              <w:rPr>
                <w:rFonts w:ascii="宋体" w:hAnsi="宋体" w:hint="eastAsia"/>
                <w:bCs/>
                <w:sz w:val="24"/>
                <w:szCs w:val="24"/>
              </w:rPr>
              <w:t>计算机、软件相关</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rPr>
                <w:rFonts w:ascii="宋体" w:hAnsi="宋体"/>
                <w:bCs/>
                <w:sz w:val="24"/>
                <w:szCs w:val="24"/>
              </w:rPr>
            </w:pPr>
            <w:r>
              <w:rPr>
                <w:rFonts w:ascii="宋体" w:hAnsi="宋体" w:hint="eastAsia"/>
                <w:bCs/>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rPr>
                <w:rFonts w:ascii="宋体" w:hAnsi="宋体"/>
                <w:bCs/>
                <w:sz w:val="24"/>
                <w:szCs w:val="24"/>
              </w:rPr>
            </w:pP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rPr>
                <w:rFonts w:ascii="宋体" w:hAnsi="宋体"/>
                <w:bCs/>
                <w:sz w:val="24"/>
                <w:szCs w:val="24"/>
              </w:rPr>
            </w:pPr>
            <w:r>
              <w:rPr>
                <w:rFonts w:ascii="宋体" w:hAnsi="宋体" w:hint="eastAsia"/>
                <w:bCs/>
                <w:sz w:val="24"/>
                <w:szCs w:val="24"/>
              </w:rPr>
              <w:t>C++开发工程师</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rPr>
                <w:rFonts w:ascii="宋体" w:hAnsi="宋体"/>
                <w:bCs/>
                <w:sz w:val="24"/>
                <w:szCs w:val="24"/>
              </w:rPr>
            </w:pPr>
            <w:r>
              <w:rPr>
                <w:rFonts w:ascii="宋体" w:hAnsi="宋体" w:hint="eastAsia"/>
                <w:bCs/>
                <w:sz w:val="24"/>
                <w:szCs w:val="24"/>
              </w:rPr>
              <w:t>不限</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rPr>
                <w:rFonts w:ascii="宋体" w:hAnsi="宋体"/>
                <w:bCs/>
                <w:sz w:val="24"/>
                <w:szCs w:val="24"/>
              </w:rPr>
            </w:pPr>
            <w:r>
              <w:rPr>
                <w:rFonts w:ascii="宋体" w:hAnsi="宋体" w:hint="eastAsia"/>
                <w:bCs/>
                <w:sz w:val="24"/>
                <w:szCs w:val="24"/>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rPr>
                <w:rFonts w:ascii="宋体" w:hAnsi="宋体"/>
                <w:bCs/>
                <w:sz w:val="24"/>
                <w:szCs w:val="24"/>
              </w:rPr>
            </w:pPr>
            <w:r>
              <w:rPr>
                <w:rFonts w:ascii="宋体" w:hAnsi="宋体" w:hint="eastAsia"/>
                <w:bCs/>
                <w:sz w:val="24"/>
                <w:szCs w:val="24"/>
              </w:rPr>
              <w:t>计算机、软件相关</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rPr>
                <w:rFonts w:ascii="宋体" w:hAnsi="宋体"/>
                <w:bCs/>
                <w:sz w:val="24"/>
                <w:szCs w:val="24"/>
              </w:rPr>
            </w:pPr>
            <w:r>
              <w:rPr>
                <w:rFonts w:ascii="宋体" w:hAnsi="宋体" w:hint="eastAsia"/>
                <w:bCs/>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rPr>
                <w:rFonts w:ascii="宋体" w:hAnsi="宋体"/>
                <w:bCs/>
                <w:sz w:val="24"/>
                <w:szCs w:val="24"/>
              </w:rPr>
            </w:pP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rPr>
                <w:rFonts w:ascii="宋体" w:hAnsi="宋体"/>
                <w:bCs/>
                <w:sz w:val="24"/>
                <w:szCs w:val="24"/>
              </w:rPr>
            </w:pPr>
            <w:r>
              <w:rPr>
                <w:rFonts w:ascii="宋体" w:hAnsi="宋体" w:hint="eastAsia"/>
                <w:bCs/>
                <w:sz w:val="24"/>
                <w:szCs w:val="24"/>
              </w:rPr>
              <w:t>图形图像算法工程师</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rPr>
                <w:rFonts w:ascii="宋体" w:hAnsi="宋体"/>
                <w:bCs/>
                <w:sz w:val="24"/>
                <w:szCs w:val="24"/>
              </w:rPr>
            </w:pPr>
            <w:r>
              <w:rPr>
                <w:rFonts w:ascii="宋体" w:hAnsi="宋体" w:hint="eastAsia"/>
                <w:bCs/>
                <w:sz w:val="24"/>
                <w:szCs w:val="24"/>
              </w:rPr>
              <w:t>不限</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rPr>
                <w:rFonts w:ascii="宋体" w:hAnsi="宋体"/>
                <w:bCs/>
                <w:sz w:val="24"/>
                <w:szCs w:val="24"/>
              </w:rPr>
            </w:pPr>
            <w:r>
              <w:rPr>
                <w:rFonts w:ascii="宋体" w:hAnsi="宋体" w:hint="eastAsia"/>
                <w:bCs/>
                <w:sz w:val="24"/>
                <w:szCs w:val="24"/>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rPr>
                <w:rFonts w:ascii="宋体" w:hAnsi="宋体"/>
                <w:bCs/>
                <w:sz w:val="24"/>
                <w:szCs w:val="24"/>
              </w:rPr>
            </w:pPr>
            <w:r>
              <w:rPr>
                <w:rFonts w:ascii="宋体" w:hAnsi="宋体" w:hint="eastAsia"/>
                <w:bCs/>
                <w:sz w:val="24"/>
                <w:szCs w:val="24"/>
              </w:rPr>
              <w:t>计算机、软件相关</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rPr>
                <w:rFonts w:ascii="宋体" w:hAnsi="宋体"/>
                <w:bCs/>
                <w:sz w:val="24"/>
                <w:szCs w:val="24"/>
              </w:rPr>
            </w:pPr>
            <w:r>
              <w:rPr>
                <w:rFonts w:ascii="宋体" w:hAnsi="宋体" w:hint="eastAsia"/>
                <w:bCs/>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rPr>
                <w:rFonts w:ascii="宋体" w:hAnsi="宋体"/>
                <w:bCs/>
                <w:sz w:val="24"/>
                <w:szCs w:val="24"/>
              </w:rPr>
            </w:pP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rPr>
                <w:rFonts w:ascii="宋体" w:hAnsi="宋体"/>
                <w:bCs/>
                <w:sz w:val="24"/>
                <w:szCs w:val="24"/>
              </w:rPr>
            </w:pPr>
            <w:r>
              <w:rPr>
                <w:rFonts w:ascii="宋体" w:hAnsi="宋体" w:hint="eastAsia"/>
                <w:bCs/>
                <w:sz w:val="24"/>
                <w:szCs w:val="24"/>
              </w:rPr>
              <w:t>产品经理</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rPr>
                <w:rFonts w:ascii="宋体" w:hAnsi="宋体"/>
                <w:bCs/>
                <w:sz w:val="24"/>
                <w:szCs w:val="24"/>
              </w:rPr>
            </w:pPr>
            <w:r>
              <w:rPr>
                <w:rFonts w:ascii="宋体" w:hAnsi="宋体" w:hint="eastAsia"/>
                <w:bCs/>
                <w:sz w:val="24"/>
                <w:szCs w:val="24"/>
              </w:rPr>
              <w:t>不限</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rPr>
                <w:rFonts w:ascii="宋体" w:hAnsi="宋体"/>
                <w:bCs/>
                <w:sz w:val="24"/>
                <w:szCs w:val="24"/>
              </w:rPr>
            </w:pPr>
            <w:r>
              <w:rPr>
                <w:rFonts w:ascii="宋体" w:hAnsi="宋体" w:hint="eastAsia"/>
                <w:bCs/>
                <w:sz w:val="24"/>
                <w:szCs w:val="24"/>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rPr>
                <w:rFonts w:ascii="宋体" w:hAnsi="宋体"/>
                <w:bCs/>
                <w:sz w:val="24"/>
                <w:szCs w:val="24"/>
              </w:rPr>
            </w:pPr>
            <w:r>
              <w:rPr>
                <w:rFonts w:ascii="宋体" w:hAnsi="宋体" w:hint="eastAsia"/>
                <w:bCs/>
                <w:sz w:val="24"/>
                <w:szCs w:val="24"/>
              </w:rPr>
              <w:t>计算机、软件相关</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rPr>
                <w:rFonts w:ascii="宋体" w:hAnsi="宋体"/>
                <w:bCs/>
                <w:sz w:val="24"/>
                <w:szCs w:val="24"/>
              </w:rPr>
            </w:pPr>
            <w:r>
              <w:rPr>
                <w:rFonts w:ascii="宋体" w:hAnsi="宋体" w:hint="eastAsia"/>
                <w:bCs/>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rPr>
                <w:rFonts w:ascii="宋体" w:hAnsi="宋体"/>
                <w:bCs/>
                <w:sz w:val="24"/>
                <w:szCs w:val="24"/>
              </w:rPr>
            </w:pP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rPr>
                <w:rFonts w:ascii="宋体" w:hAnsi="宋体"/>
                <w:bCs/>
                <w:sz w:val="24"/>
                <w:szCs w:val="24"/>
              </w:rPr>
            </w:pPr>
            <w:r>
              <w:rPr>
                <w:rFonts w:ascii="宋体" w:hAnsi="宋体" w:hint="eastAsia"/>
                <w:bCs/>
                <w:sz w:val="24"/>
                <w:szCs w:val="24"/>
              </w:rPr>
              <w:t>销售工程师</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rPr>
                <w:rFonts w:ascii="宋体" w:hAnsi="宋体"/>
                <w:bCs/>
                <w:sz w:val="24"/>
                <w:szCs w:val="24"/>
              </w:rPr>
            </w:pPr>
            <w:r>
              <w:rPr>
                <w:rFonts w:ascii="宋体" w:hAnsi="宋体" w:hint="eastAsia"/>
                <w:bCs/>
                <w:sz w:val="24"/>
                <w:szCs w:val="24"/>
              </w:rPr>
              <w:t>不限</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rPr>
                <w:rFonts w:ascii="宋体" w:hAnsi="宋体"/>
                <w:bCs/>
                <w:sz w:val="24"/>
                <w:szCs w:val="24"/>
              </w:rPr>
            </w:pPr>
            <w:r>
              <w:rPr>
                <w:rFonts w:ascii="宋体" w:hAnsi="宋体" w:hint="eastAsia"/>
                <w:bCs/>
                <w:sz w:val="24"/>
                <w:szCs w:val="24"/>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rPr>
                <w:rFonts w:ascii="宋体" w:hAnsi="宋体"/>
                <w:bCs/>
                <w:sz w:val="24"/>
                <w:szCs w:val="24"/>
              </w:rPr>
            </w:pPr>
            <w:r>
              <w:rPr>
                <w:rFonts w:ascii="宋体" w:hAnsi="宋体" w:hint="eastAsia"/>
                <w:bCs/>
                <w:sz w:val="24"/>
                <w:szCs w:val="24"/>
              </w:rPr>
              <w:t>计算机、软件、市场营销相关</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rPr>
                <w:rFonts w:ascii="宋体" w:hAnsi="宋体"/>
                <w:bCs/>
                <w:sz w:val="24"/>
                <w:szCs w:val="24"/>
              </w:rPr>
            </w:pPr>
            <w:r>
              <w:rPr>
                <w:rFonts w:ascii="宋体" w:hAnsi="宋体" w:hint="eastAsia"/>
                <w:bCs/>
                <w:sz w:val="24"/>
                <w:szCs w:val="24"/>
              </w:rPr>
              <w:t>成都、北京、贵州、新疆、西藏</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rPr>
                <w:rFonts w:ascii="宋体" w:hAnsi="宋体"/>
                <w:bCs/>
                <w:sz w:val="24"/>
                <w:szCs w:val="24"/>
              </w:rPr>
            </w:pP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rPr>
                <w:rFonts w:ascii="宋体" w:hAnsi="宋体"/>
                <w:bCs/>
                <w:sz w:val="24"/>
                <w:szCs w:val="24"/>
              </w:rPr>
            </w:pPr>
            <w:r>
              <w:rPr>
                <w:rFonts w:ascii="宋体" w:hAnsi="宋体" w:hint="eastAsia"/>
                <w:bCs/>
                <w:sz w:val="24"/>
                <w:szCs w:val="24"/>
              </w:rPr>
              <w:t>技术支持工程师</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rPr>
                <w:rFonts w:ascii="宋体" w:hAnsi="宋体"/>
                <w:bCs/>
                <w:sz w:val="24"/>
                <w:szCs w:val="24"/>
              </w:rPr>
            </w:pPr>
            <w:r>
              <w:rPr>
                <w:rFonts w:ascii="宋体" w:hAnsi="宋体" w:hint="eastAsia"/>
                <w:bCs/>
                <w:sz w:val="24"/>
                <w:szCs w:val="24"/>
              </w:rPr>
              <w:t>不限</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rPr>
                <w:rFonts w:ascii="宋体" w:hAnsi="宋体"/>
                <w:bCs/>
                <w:sz w:val="24"/>
                <w:szCs w:val="24"/>
              </w:rPr>
            </w:pPr>
            <w:r>
              <w:rPr>
                <w:rFonts w:ascii="宋体" w:hAnsi="宋体" w:hint="eastAsia"/>
                <w:bCs/>
                <w:sz w:val="24"/>
                <w:szCs w:val="24"/>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rPr>
                <w:rFonts w:ascii="宋体" w:hAnsi="宋体"/>
                <w:bCs/>
                <w:sz w:val="24"/>
                <w:szCs w:val="24"/>
              </w:rPr>
            </w:pPr>
            <w:r>
              <w:rPr>
                <w:rFonts w:ascii="宋体" w:hAnsi="宋体" w:hint="eastAsia"/>
                <w:bCs/>
                <w:sz w:val="24"/>
                <w:szCs w:val="24"/>
              </w:rPr>
              <w:t>计算机、软件、电子相关</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rPr>
                <w:rFonts w:ascii="宋体" w:hAnsi="宋体"/>
                <w:bCs/>
                <w:sz w:val="24"/>
                <w:szCs w:val="24"/>
              </w:rPr>
            </w:pPr>
            <w:r>
              <w:rPr>
                <w:rFonts w:ascii="宋体" w:hAnsi="宋体" w:hint="eastAsia"/>
                <w:bCs/>
                <w:sz w:val="24"/>
                <w:szCs w:val="24"/>
              </w:rPr>
              <w:t>成都、北京、新疆</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rPr>
                <w:rFonts w:ascii="宋体" w:hAnsi="宋体"/>
                <w:bCs/>
                <w:sz w:val="24"/>
                <w:szCs w:val="24"/>
              </w:rPr>
            </w:pP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rPr>
                <w:rFonts w:ascii="宋体" w:hAnsi="宋体"/>
                <w:bCs/>
                <w:sz w:val="24"/>
                <w:szCs w:val="24"/>
              </w:rPr>
            </w:pPr>
            <w:r>
              <w:rPr>
                <w:rFonts w:ascii="宋体" w:hAnsi="宋体" w:hint="eastAsia"/>
                <w:bCs/>
                <w:sz w:val="24"/>
                <w:szCs w:val="24"/>
              </w:rPr>
              <w:t>人力资源主管</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rPr>
                <w:rFonts w:ascii="宋体" w:hAnsi="宋体"/>
                <w:bCs/>
                <w:sz w:val="24"/>
                <w:szCs w:val="24"/>
              </w:rPr>
            </w:pPr>
            <w:r>
              <w:rPr>
                <w:rFonts w:ascii="宋体" w:hAnsi="宋体" w:hint="eastAsia"/>
                <w:bCs/>
                <w:sz w:val="24"/>
                <w:szCs w:val="24"/>
              </w:rPr>
              <w:t>1</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rPr>
                <w:rFonts w:ascii="宋体" w:hAnsi="宋体"/>
                <w:bCs/>
                <w:sz w:val="24"/>
                <w:szCs w:val="24"/>
              </w:rPr>
            </w:pPr>
            <w:r>
              <w:rPr>
                <w:rFonts w:ascii="宋体" w:hAnsi="宋体" w:hint="eastAsia"/>
                <w:bCs/>
                <w:sz w:val="24"/>
                <w:szCs w:val="24"/>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rPr>
                <w:rFonts w:ascii="宋体" w:hAnsi="宋体"/>
                <w:bCs/>
                <w:sz w:val="24"/>
                <w:szCs w:val="24"/>
              </w:rPr>
            </w:pPr>
            <w:r>
              <w:rPr>
                <w:rFonts w:ascii="宋体" w:hAnsi="宋体" w:hint="eastAsia"/>
                <w:bCs/>
                <w:sz w:val="24"/>
                <w:szCs w:val="24"/>
              </w:rPr>
              <w:t>人力资源</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rPr>
                <w:rFonts w:ascii="宋体" w:hAnsi="宋体"/>
                <w:bCs/>
                <w:sz w:val="24"/>
                <w:szCs w:val="24"/>
              </w:rPr>
            </w:pPr>
            <w:r>
              <w:rPr>
                <w:rFonts w:ascii="宋体" w:hAnsi="宋体" w:hint="eastAsia"/>
                <w:bCs/>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rPr>
                <w:rFonts w:ascii="宋体" w:hAnsi="宋体"/>
                <w:bCs/>
                <w:sz w:val="24"/>
                <w:szCs w:val="24"/>
              </w:rPr>
            </w:pPr>
          </w:p>
        </w:tc>
      </w:tr>
    </w:tbl>
    <w:p w:rsidR="008D1054" w:rsidRDefault="008D1054" w:rsidP="008D1054">
      <w:pPr>
        <w:widowControl/>
        <w:jc w:val="left"/>
      </w:pPr>
      <w:r>
        <w:rPr>
          <w:rFonts w:hint="eastAsia"/>
          <w:kern w:val="0"/>
        </w:rPr>
        <w:br w:type="page"/>
      </w:r>
    </w:p>
    <w:p w:rsidR="008D1054" w:rsidRDefault="00516D3D" w:rsidP="008D1054">
      <w:pPr>
        <w:pStyle w:val="2"/>
        <w:spacing w:line="240" w:lineRule="auto"/>
        <w:jc w:val="center"/>
        <w:rPr>
          <w:rFonts w:ascii="宋体" w:eastAsia="宋体" w:hAnsi="宋体"/>
          <w:sz w:val="36"/>
          <w:szCs w:val="36"/>
          <w:shd w:val="pct10" w:color="auto" w:fill="FFFFFF"/>
        </w:rPr>
      </w:pPr>
      <w:bookmarkStart w:id="164" w:name="_Toc509934088"/>
      <w:r>
        <w:rPr>
          <w:rFonts w:ascii="宋体" w:eastAsia="宋体" w:hAnsi="宋体" w:hint="eastAsia"/>
          <w:sz w:val="36"/>
          <w:szCs w:val="36"/>
          <w:shd w:val="pct10" w:color="auto" w:fill="FFFFFF"/>
        </w:rPr>
        <w:lastRenderedPageBreak/>
        <w:t>188</w:t>
      </w:r>
      <w:r w:rsidR="008D1054">
        <w:rPr>
          <w:rFonts w:ascii="宋体" w:eastAsia="宋体" w:hAnsi="宋体" w:hint="eastAsia"/>
          <w:sz w:val="36"/>
          <w:szCs w:val="36"/>
          <w:shd w:val="pct10" w:color="auto" w:fill="FFFFFF"/>
        </w:rPr>
        <w:t xml:space="preserve"> 育碧成都</w:t>
      </w:r>
      <w:bookmarkEnd w:id="164"/>
    </w:p>
    <w:tbl>
      <w:tblPr>
        <w:tblpPr w:leftFromText="180" w:rightFromText="180" w:vertAnchor="text" w:horzAnchor="margin" w:tblpXSpec="center"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8D1054" w:rsidTr="00805515">
        <w:trPr>
          <w:trHeight w:val="2052"/>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8D1054" w:rsidRDefault="008D1054" w:rsidP="00805515">
            <w:pPr>
              <w:rPr>
                <w:rFonts w:eastAsia="黑体"/>
                <w:bCs/>
                <w:sz w:val="24"/>
              </w:rPr>
            </w:pPr>
            <w:r>
              <w:rPr>
                <w:rFonts w:ascii="宋体" w:eastAsia="黑体" w:hAnsi="宋体" w:cs="宋体" w:hint="eastAsia"/>
                <w:b/>
                <w:kern w:val="0"/>
                <w:sz w:val="24"/>
                <w:szCs w:val="24"/>
              </w:rPr>
              <w:t>公司简介</w:t>
            </w:r>
            <w:r>
              <w:rPr>
                <w:rFonts w:ascii="宋体" w:eastAsia="黑体" w:hAnsi="宋体" w:cs="宋体" w:hint="eastAsia"/>
                <w:b/>
                <w:kern w:val="0"/>
                <w:sz w:val="24"/>
                <w:szCs w:val="24"/>
              </w:rPr>
              <w:t>:</w:t>
            </w:r>
            <w:r>
              <w:rPr>
                <w:rFonts w:ascii="宋体" w:hAnsi="宋体" w:hint="eastAsia"/>
                <w:bCs/>
                <w:sz w:val="24"/>
                <w:szCs w:val="24"/>
              </w:rPr>
              <w:t>育碧是全球领先的互动娱乐产品制作、发行及分销商，拥有众多世界知名的游戏品牌，包括刺客信条、舞力全开、汤姆·克兰西游戏系列、雷曼、孤岛惊魂及看门狗。育碧遍布全球的工作室及商务办公室网络致力于向玩家提供独创且难忘的游戏体验，遍及各个主流游戏平台：包括游戏主机、手机、平板及个人电脑。育碧在全球拥有12,000位雇员，并于1996年进入中国，目前已形成了一支800人的优秀制作研发团队。在2016至2017财年间，育碧的年销售额达到14.60亿欧元。如需了解更多信息，请访问</w:t>
            </w:r>
            <w:hyperlink r:id="rId31" w:history="1">
              <w:r>
                <w:rPr>
                  <w:rStyle w:val="a5"/>
                  <w:rFonts w:ascii="宋体" w:hAnsi="宋体" w:hint="eastAsia"/>
                  <w:bCs/>
                  <w:sz w:val="24"/>
                  <w:szCs w:val="24"/>
                </w:rPr>
                <w:t>www.ubisoft.com</w:t>
              </w:r>
            </w:hyperlink>
            <w:r>
              <w:rPr>
                <w:rFonts w:ascii="宋体" w:hAnsi="宋体" w:hint="eastAsia"/>
                <w:bCs/>
                <w:sz w:val="24"/>
                <w:szCs w:val="24"/>
              </w:rPr>
              <w:t>.</w:t>
            </w:r>
          </w:p>
        </w:tc>
      </w:tr>
      <w:tr w:rsidR="008D1054"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eastAsia="黑体" w:hAnsi="宋体" w:cs="宋体"/>
                <w:b/>
                <w:kern w:val="0"/>
                <w:sz w:val="24"/>
              </w:rPr>
            </w:pPr>
            <w:r>
              <w:rPr>
                <w:rFonts w:ascii="宋体" w:eastAsia="黑体" w:hAnsi="宋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b/>
                <w:kern w:val="0"/>
                <w:sz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eastAsia="黑体" w:hAnsi="宋体" w:cs="宋体"/>
                <w:b/>
                <w:kern w:val="0"/>
                <w:sz w:val="24"/>
              </w:rPr>
            </w:pPr>
            <w:r>
              <w:rPr>
                <w:rFonts w:ascii="宋体" w:eastAsia="黑体" w:hAnsi="宋体" w:cs="宋体" w:hint="eastAsia"/>
                <w:b/>
                <w:kern w:val="0"/>
                <w:sz w:val="24"/>
                <w:szCs w:val="24"/>
              </w:rPr>
              <w:t>简历接收截止时间</w:t>
            </w:r>
          </w:p>
        </w:tc>
        <w:tc>
          <w:tcPr>
            <w:tcW w:w="2835" w:type="dxa"/>
            <w:gridSpan w:val="2"/>
            <w:tcBorders>
              <w:top w:val="single" w:sz="4" w:space="0" w:color="4F81BD"/>
              <w:left w:val="single" w:sz="6"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b/>
                <w:kern w:val="0"/>
                <w:sz w:val="24"/>
              </w:rPr>
            </w:pPr>
          </w:p>
        </w:tc>
      </w:tr>
      <w:tr w:rsidR="008D1054"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eastAsia="黑体"/>
                <w:b/>
                <w:bCs/>
                <w:sz w:val="24"/>
              </w:rPr>
            </w:pPr>
            <w:r>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eastAsia="黑体"/>
                <w:b/>
                <w:bCs/>
                <w:sz w:val="24"/>
              </w:rPr>
            </w:pPr>
            <w:r>
              <w:rPr>
                <w:rFonts w:eastAsia="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eastAsia="黑体"/>
                <w:b/>
                <w:bCs/>
                <w:sz w:val="24"/>
              </w:rPr>
            </w:pPr>
            <w:r>
              <w:rPr>
                <w:rFonts w:eastAsia="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eastAsia="黑体"/>
                <w:b/>
                <w:bCs/>
                <w:sz w:val="24"/>
              </w:rPr>
            </w:pPr>
            <w:r>
              <w:rPr>
                <w:rFonts w:eastAsia="黑体" w:hint="eastAsia"/>
                <w:b/>
                <w:bCs/>
                <w:sz w:val="24"/>
              </w:rPr>
              <w:t>招聘专业</w:t>
            </w:r>
          </w:p>
        </w:tc>
        <w:tc>
          <w:tcPr>
            <w:tcW w:w="1276" w:type="dxa"/>
            <w:tcBorders>
              <w:top w:val="single" w:sz="4" w:space="0" w:color="4F81BD"/>
              <w:left w:val="single" w:sz="6" w:space="0" w:color="auto"/>
              <w:bottom w:val="single" w:sz="6" w:space="0" w:color="auto"/>
              <w:right w:val="single" w:sz="4" w:space="0" w:color="auto"/>
            </w:tcBorders>
            <w:vAlign w:val="center"/>
          </w:tcPr>
          <w:p w:rsidR="008D1054" w:rsidRDefault="008D1054" w:rsidP="00805515">
            <w:pPr>
              <w:jc w:val="center"/>
              <w:rPr>
                <w:rFonts w:eastAsia="黑体"/>
                <w:b/>
                <w:bCs/>
                <w:sz w:val="24"/>
              </w:rPr>
            </w:pPr>
            <w:r>
              <w:rPr>
                <w:rFonts w:eastAsia="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jc w:val="center"/>
              <w:rPr>
                <w:rFonts w:eastAsia="黑体"/>
                <w:b/>
                <w:bCs/>
                <w:sz w:val="24"/>
              </w:rPr>
            </w:pPr>
            <w:r>
              <w:rPr>
                <w:rFonts w:eastAsia="黑体" w:hint="eastAsia"/>
                <w:b/>
                <w:bCs/>
                <w:sz w:val="24"/>
              </w:rPr>
              <w:t>其他要求</w:t>
            </w: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rPr>
                <w:rFonts w:ascii="宋体" w:hAnsi="宋体"/>
                <w:bCs/>
                <w:sz w:val="24"/>
                <w:szCs w:val="24"/>
              </w:rPr>
            </w:pPr>
            <w:r>
              <w:rPr>
                <w:rFonts w:ascii="宋体" w:hAnsi="宋体" w:hint="eastAsia"/>
                <w:bCs/>
                <w:sz w:val="24"/>
                <w:szCs w:val="24"/>
              </w:rPr>
              <w:t>Web软件工程师</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rPr>
                <w:rFonts w:ascii="宋体" w:hAnsi="宋体"/>
                <w:bCs/>
                <w:sz w:val="24"/>
                <w:szCs w:val="24"/>
              </w:rPr>
            </w:pPr>
            <w:r>
              <w:rPr>
                <w:rFonts w:ascii="宋体" w:hAnsi="宋体" w:hint="eastAsia"/>
                <w:bCs/>
                <w:sz w:val="24"/>
                <w:szCs w:val="24"/>
              </w:rPr>
              <w:t>3</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rPr>
                <w:rFonts w:ascii="宋体" w:hAnsi="宋体"/>
                <w:bCs/>
                <w:sz w:val="24"/>
                <w:szCs w:val="24"/>
              </w:rPr>
            </w:pPr>
            <w:r>
              <w:rPr>
                <w:rFonts w:ascii="宋体" w:hAnsi="宋体" w:hint="eastAsia"/>
                <w:bCs/>
                <w:sz w:val="24"/>
                <w:szCs w:val="24"/>
              </w:rPr>
              <w:t>不限</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rPr>
                <w:rFonts w:ascii="宋体" w:hAnsi="宋体"/>
                <w:bCs/>
                <w:sz w:val="24"/>
                <w:szCs w:val="24"/>
              </w:rPr>
            </w:pPr>
            <w:r>
              <w:rPr>
                <w:rFonts w:ascii="宋体" w:hAnsi="宋体" w:hint="eastAsia"/>
                <w:bCs/>
                <w:sz w:val="24"/>
                <w:szCs w:val="24"/>
              </w:rPr>
              <w:t>不限</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rPr>
                <w:rFonts w:ascii="宋体" w:hAnsi="宋体"/>
                <w:bCs/>
                <w:sz w:val="24"/>
                <w:szCs w:val="24"/>
              </w:rPr>
            </w:pPr>
            <w:r>
              <w:rPr>
                <w:rFonts w:ascii="宋体" w:hAnsi="宋体" w:hint="eastAsia"/>
                <w:bCs/>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rPr>
                <w:rFonts w:ascii="宋体" w:hAnsi="宋体"/>
                <w:bCs/>
                <w:sz w:val="24"/>
                <w:szCs w:val="24"/>
              </w:rPr>
            </w:pP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rPr>
                <w:rFonts w:ascii="宋体" w:hAnsi="宋体"/>
                <w:bCs/>
                <w:sz w:val="24"/>
                <w:szCs w:val="24"/>
              </w:rPr>
            </w:pPr>
            <w:r>
              <w:rPr>
                <w:rFonts w:ascii="宋体" w:hAnsi="宋体" w:hint="eastAsia"/>
                <w:bCs/>
                <w:sz w:val="24"/>
                <w:szCs w:val="24"/>
              </w:rPr>
              <w:t>项目助理</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rPr>
                <w:rFonts w:ascii="宋体" w:hAnsi="宋体"/>
                <w:bCs/>
                <w:sz w:val="24"/>
                <w:szCs w:val="24"/>
              </w:rPr>
            </w:pPr>
            <w:r>
              <w:rPr>
                <w:rFonts w:ascii="宋体" w:hAnsi="宋体" w:hint="eastAsia"/>
                <w:bCs/>
                <w:sz w:val="24"/>
                <w:szCs w:val="24"/>
              </w:rPr>
              <w:t>1</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rPr>
                <w:rFonts w:ascii="宋体" w:hAnsi="宋体"/>
                <w:bCs/>
                <w:sz w:val="24"/>
                <w:szCs w:val="24"/>
              </w:rPr>
            </w:pPr>
            <w:r>
              <w:rPr>
                <w:rFonts w:ascii="宋体" w:hAnsi="宋体" w:hint="eastAsia"/>
                <w:bCs/>
                <w:sz w:val="24"/>
                <w:szCs w:val="24"/>
              </w:rPr>
              <w:t>不限</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rPr>
                <w:rFonts w:ascii="宋体" w:hAnsi="宋体"/>
                <w:bCs/>
                <w:sz w:val="24"/>
                <w:szCs w:val="24"/>
              </w:rPr>
            </w:pPr>
            <w:r>
              <w:rPr>
                <w:rFonts w:ascii="宋体" w:hAnsi="宋体" w:hint="eastAsia"/>
                <w:bCs/>
                <w:sz w:val="24"/>
                <w:szCs w:val="24"/>
              </w:rPr>
              <w:t>不限</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rPr>
                <w:rFonts w:ascii="宋体" w:hAnsi="宋体"/>
                <w:bCs/>
                <w:sz w:val="24"/>
                <w:szCs w:val="24"/>
              </w:rPr>
            </w:pPr>
            <w:r>
              <w:rPr>
                <w:rFonts w:ascii="宋体" w:hAnsi="宋体" w:hint="eastAsia"/>
                <w:bCs/>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rPr>
                <w:rFonts w:ascii="宋体" w:hAnsi="宋体"/>
                <w:bCs/>
                <w:sz w:val="24"/>
                <w:szCs w:val="24"/>
              </w:rPr>
            </w:pPr>
            <w:r>
              <w:rPr>
                <w:rFonts w:ascii="宋体" w:hAnsi="宋体" w:hint="eastAsia"/>
                <w:bCs/>
                <w:sz w:val="24"/>
                <w:szCs w:val="24"/>
              </w:rPr>
              <w:t>英语</w:t>
            </w: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rPr>
                <w:rFonts w:ascii="宋体" w:hAnsi="宋体"/>
                <w:bCs/>
                <w:sz w:val="24"/>
                <w:szCs w:val="24"/>
              </w:rPr>
            </w:pPr>
            <w:r>
              <w:rPr>
                <w:rFonts w:ascii="宋体" w:hAnsi="宋体" w:hint="eastAsia"/>
                <w:bCs/>
                <w:sz w:val="24"/>
                <w:szCs w:val="24"/>
              </w:rPr>
              <w:t>数据科学家</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rPr>
                <w:rFonts w:ascii="宋体" w:hAnsi="宋体"/>
                <w:bCs/>
                <w:sz w:val="24"/>
                <w:szCs w:val="24"/>
              </w:rPr>
            </w:pPr>
            <w:r>
              <w:rPr>
                <w:rFonts w:ascii="宋体" w:hAnsi="宋体" w:hint="eastAsia"/>
                <w:bCs/>
                <w:sz w:val="24"/>
                <w:szCs w:val="24"/>
              </w:rPr>
              <w:t>1</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rPr>
                <w:rFonts w:ascii="宋体" w:hAnsi="宋体"/>
                <w:bCs/>
                <w:sz w:val="24"/>
                <w:szCs w:val="24"/>
              </w:rPr>
            </w:pPr>
            <w:r>
              <w:rPr>
                <w:rFonts w:ascii="宋体" w:hAnsi="宋体" w:hint="eastAsia"/>
                <w:bCs/>
                <w:sz w:val="24"/>
                <w:szCs w:val="24"/>
              </w:rPr>
              <w:t>博士</w:t>
            </w:r>
          </w:p>
        </w:tc>
        <w:tc>
          <w:tcPr>
            <w:tcW w:w="2268" w:type="dxa"/>
            <w:tcBorders>
              <w:top w:val="single" w:sz="6" w:space="0" w:color="auto"/>
              <w:left w:val="single" w:sz="6" w:space="0" w:color="auto"/>
              <w:bottom w:val="single" w:sz="6" w:space="0" w:color="auto"/>
              <w:right w:val="single" w:sz="6" w:space="0" w:color="auto"/>
            </w:tcBorders>
          </w:tcPr>
          <w:p w:rsidR="008D1054" w:rsidRDefault="008D1054" w:rsidP="00805515">
            <w:pPr>
              <w:rPr>
                <w:rFonts w:ascii="宋体" w:hAnsi="宋体"/>
                <w:bCs/>
                <w:sz w:val="24"/>
                <w:szCs w:val="24"/>
              </w:rPr>
            </w:pPr>
            <w:r>
              <w:rPr>
                <w:rFonts w:ascii="宋体" w:hAnsi="宋体" w:hint="eastAsia"/>
                <w:bCs/>
                <w:sz w:val="24"/>
                <w:szCs w:val="24"/>
              </w:rPr>
              <w:t>不限</w:t>
            </w:r>
          </w:p>
        </w:tc>
        <w:tc>
          <w:tcPr>
            <w:tcW w:w="1276" w:type="dxa"/>
            <w:tcBorders>
              <w:top w:val="single" w:sz="6" w:space="0" w:color="auto"/>
              <w:left w:val="single" w:sz="6" w:space="0" w:color="auto"/>
              <w:bottom w:val="single" w:sz="6" w:space="0" w:color="auto"/>
              <w:right w:val="single" w:sz="4" w:space="0" w:color="auto"/>
            </w:tcBorders>
          </w:tcPr>
          <w:p w:rsidR="008D1054" w:rsidRDefault="008D1054" w:rsidP="00805515">
            <w:pPr>
              <w:rPr>
                <w:rFonts w:ascii="宋体" w:hAnsi="宋体"/>
                <w:bCs/>
                <w:sz w:val="24"/>
                <w:szCs w:val="24"/>
              </w:rPr>
            </w:pPr>
            <w:r>
              <w:rPr>
                <w:rFonts w:ascii="宋体" w:hAnsi="宋体" w:hint="eastAsia"/>
                <w:bCs/>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rPr>
                <w:rFonts w:ascii="宋体" w:hAnsi="宋体"/>
                <w:bCs/>
                <w:sz w:val="24"/>
                <w:szCs w:val="24"/>
              </w:rPr>
            </w:pP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rPr>
                <w:rFonts w:ascii="宋体" w:hAnsi="宋体"/>
                <w:bCs/>
                <w:sz w:val="24"/>
                <w:szCs w:val="24"/>
              </w:rPr>
            </w:pPr>
            <w:r>
              <w:rPr>
                <w:rFonts w:ascii="宋体" w:hAnsi="宋体" w:hint="eastAsia"/>
                <w:bCs/>
                <w:sz w:val="24"/>
                <w:szCs w:val="24"/>
              </w:rPr>
              <w:t>游戏策划师</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rPr>
                <w:rFonts w:ascii="宋体" w:hAnsi="宋体"/>
                <w:bCs/>
                <w:sz w:val="24"/>
                <w:szCs w:val="24"/>
              </w:rPr>
            </w:pPr>
            <w:r>
              <w:rPr>
                <w:rFonts w:ascii="宋体" w:hAnsi="宋体" w:hint="eastAsia"/>
                <w:bCs/>
                <w:sz w:val="24"/>
                <w:szCs w:val="24"/>
              </w:rPr>
              <w:t>2</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rPr>
                <w:rFonts w:ascii="宋体" w:hAnsi="宋体"/>
                <w:bCs/>
                <w:sz w:val="24"/>
                <w:szCs w:val="24"/>
              </w:rPr>
            </w:pPr>
            <w:r>
              <w:rPr>
                <w:rFonts w:ascii="宋体" w:hAnsi="宋体" w:hint="eastAsia"/>
                <w:bCs/>
                <w:sz w:val="24"/>
                <w:szCs w:val="24"/>
              </w:rPr>
              <w:t>不限</w:t>
            </w:r>
          </w:p>
        </w:tc>
        <w:tc>
          <w:tcPr>
            <w:tcW w:w="2268" w:type="dxa"/>
            <w:tcBorders>
              <w:top w:val="single" w:sz="6" w:space="0" w:color="auto"/>
              <w:left w:val="single" w:sz="6" w:space="0" w:color="auto"/>
              <w:bottom w:val="single" w:sz="6" w:space="0" w:color="auto"/>
              <w:right w:val="single" w:sz="6" w:space="0" w:color="auto"/>
            </w:tcBorders>
          </w:tcPr>
          <w:p w:rsidR="008D1054" w:rsidRDefault="008D1054" w:rsidP="00805515">
            <w:pPr>
              <w:rPr>
                <w:rFonts w:ascii="宋体" w:hAnsi="宋体"/>
                <w:bCs/>
                <w:sz w:val="24"/>
                <w:szCs w:val="24"/>
              </w:rPr>
            </w:pPr>
            <w:r>
              <w:rPr>
                <w:rFonts w:ascii="宋体" w:hAnsi="宋体" w:hint="eastAsia"/>
                <w:bCs/>
                <w:sz w:val="24"/>
                <w:szCs w:val="24"/>
              </w:rPr>
              <w:t>不限</w:t>
            </w:r>
          </w:p>
        </w:tc>
        <w:tc>
          <w:tcPr>
            <w:tcW w:w="1276" w:type="dxa"/>
            <w:tcBorders>
              <w:top w:val="single" w:sz="6" w:space="0" w:color="auto"/>
              <w:left w:val="single" w:sz="6" w:space="0" w:color="auto"/>
              <w:bottom w:val="single" w:sz="6" w:space="0" w:color="auto"/>
              <w:right w:val="single" w:sz="4" w:space="0" w:color="auto"/>
            </w:tcBorders>
          </w:tcPr>
          <w:p w:rsidR="008D1054" w:rsidRDefault="008D1054" w:rsidP="00805515">
            <w:pPr>
              <w:rPr>
                <w:rFonts w:ascii="宋体" w:hAnsi="宋体"/>
                <w:bCs/>
                <w:sz w:val="24"/>
                <w:szCs w:val="24"/>
              </w:rPr>
            </w:pPr>
            <w:r>
              <w:rPr>
                <w:rFonts w:ascii="宋体" w:hAnsi="宋体" w:hint="eastAsia"/>
                <w:bCs/>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rPr>
                <w:rFonts w:ascii="宋体" w:hAnsi="宋体"/>
                <w:bCs/>
                <w:sz w:val="24"/>
                <w:szCs w:val="24"/>
              </w:rPr>
            </w:pPr>
            <w:r>
              <w:rPr>
                <w:rFonts w:ascii="宋体" w:hAnsi="宋体" w:hint="eastAsia"/>
                <w:bCs/>
                <w:sz w:val="24"/>
                <w:szCs w:val="24"/>
              </w:rPr>
              <w:t>英语</w:t>
            </w: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rPr>
                <w:rFonts w:ascii="宋体" w:hAnsi="宋体"/>
                <w:bCs/>
                <w:sz w:val="24"/>
                <w:szCs w:val="24"/>
              </w:rPr>
            </w:pPr>
            <w:r>
              <w:rPr>
                <w:rFonts w:ascii="宋体" w:hAnsi="宋体" w:hint="eastAsia"/>
                <w:bCs/>
                <w:sz w:val="24"/>
                <w:szCs w:val="24"/>
              </w:rPr>
              <w:t>游戏程序员</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rPr>
                <w:rFonts w:ascii="宋体" w:hAnsi="宋体"/>
                <w:bCs/>
                <w:sz w:val="24"/>
                <w:szCs w:val="24"/>
              </w:rPr>
            </w:pPr>
            <w:r>
              <w:rPr>
                <w:rFonts w:ascii="宋体" w:hAnsi="宋体" w:hint="eastAsia"/>
                <w:bCs/>
                <w:sz w:val="24"/>
                <w:szCs w:val="24"/>
              </w:rPr>
              <w:t>2</w:t>
            </w:r>
          </w:p>
        </w:tc>
        <w:tc>
          <w:tcPr>
            <w:tcW w:w="1559" w:type="dxa"/>
            <w:tcBorders>
              <w:top w:val="single" w:sz="6" w:space="0" w:color="auto"/>
              <w:left w:val="single" w:sz="6" w:space="0" w:color="auto"/>
              <w:bottom w:val="single" w:sz="6" w:space="0" w:color="auto"/>
              <w:right w:val="single" w:sz="6" w:space="0" w:color="auto"/>
            </w:tcBorders>
          </w:tcPr>
          <w:p w:rsidR="008D1054" w:rsidRDefault="008D1054" w:rsidP="00805515">
            <w:pPr>
              <w:rPr>
                <w:rFonts w:ascii="宋体" w:hAnsi="宋体"/>
                <w:bCs/>
                <w:sz w:val="24"/>
                <w:szCs w:val="24"/>
              </w:rPr>
            </w:pPr>
            <w:r>
              <w:rPr>
                <w:rFonts w:ascii="宋体" w:hAnsi="宋体" w:hint="eastAsia"/>
                <w:bCs/>
                <w:sz w:val="24"/>
                <w:szCs w:val="24"/>
              </w:rPr>
              <w:t>不限</w:t>
            </w:r>
          </w:p>
        </w:tc>
        <w:tc>
          <w:tcPr>
            <w:tcW w:w="2268" w:type="dxa"/>
            <w:tcBorders>
              <w:top w:val="single" w:sz="6" w:space="0" w:color="auto"/>
              <w:left w:val="single" w:sz="6" w:space="0" w:color="auto"/>
              <w:bottom w:val="single" w:sz="6" w:space="0" w:color="auto"/>
              <w:right w:val="single" w:sz="6" w:space="0" w:color="auto"/>
            </w:tcBorders>
          </w:tcPr>
          <w:p w:rsidR="008D1054" w:rsidRDefault="008D1054" w:rsidP="00805515">
            <w:pPr>
              <w:rPr>
                <w:rFonts w:ascii="宋体" w:hAnsi="宋体"/>
                <w:bCs/>
                <w:sz w:val="24"/>
                <w:szCs w:val="24"/>
              </w:rPr>
            </w:pPr>
            <w:r>
              <w:rPr>
                <w:rFonts w:ascii="宋体" w:hAnsi="宋体" w:hint="eastAsia"/>
                <w:bCs/>
                <w:sz w:val="24"/>
                <w:szCs w:val="24"/>
              </w:rPr>
              <w:t>不限</w:t>
            </w:r>
          </w:p>
        </w:tc>
        <w:tc>
          <w:tcPr>
            <w:tcW w:w="1276" w:type="dxa"/>
            <w:tcBorders>
              <w:top w:val="single" w:sz="6" w:space="0" w:color="auto"/>
              <w:left w:val="single" w:sz="6" w:space="0" w:color="auto"/>
              <w:bottom w:val="single" w:sz="6" w:space="0" w:color="auto"/>
              <w:right w:val="single" w:sz="4" w:space="0" w:color="auto"/>
            </w:tcBorders>
          </w:tcPr>
          <w:p w:rsidR="008D1054" w:rsidRDefault="008D1054" w:rsidP="00805515">
            <w:pPr>
              <w:rPr>
                <w:rFonts w:ascii="宋体" w:hAnsi="宋体"/>
                <w:bCs/>
                <w:sz w:val="24"/>
                <w:szCs w:val="24"/>
              </w:rPr>
            </w:pPr>
            <w:r>
              <w:rPr>
                <w:rFonts w:ascii="宋体" w:hAnsi="宋体" w:hint="eastAsia"/>
                <w:bCs/>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rPr>
                <w:rFonts w:ascii="宋体" w:hAnsi="宋体"/>
                <w:bCs/>
                <w:sz w:val="24"/>
                <w:szCs w:val="24"/>
              </w:rPr>
            </w:pPr>
            <w:r>
              <w:rPr>
                <w:rFonts w:ascii="宋体" w:hAnsi="宋体" w:hint="eastAsia"/>
                <w:bCs/>
                <w:sz w:val="24"/>
                <w:szCs w:val="24"/>
              </w:rPr>
              <w:t>C++，英语</w:t>
            </w: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rPr>
                <w:rFonts w:ascii="宋体" w:hAnsi="宋体"/>
                <w:bCs/>
                <w:sz w:val="24"/>
                <w:szCs w:val="24"/>
              </w:rPr>
            </w:pPr>
            <w:r>
              <w:rPr>
                <w:rFonts w:ascii="宋体" w:hAnsi="宋体" w:hint="eastAsia"/>
                <w:bCs/>
                <w:sz w:val="24"/>
                <w:szCs w:val="24"/>
              </w:rPr>
              <w:t>QA工程师</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rPr>
                <w:rFonts w:ascii="宋体" w:hAnsi="宋体"/>
                <w:bCs/>
                <w:sz w:val="24"/>
                <w:szCs w:val="24"/>
              </w:rPr>
            </w:pPr>
            <w:r>
              <w:rPr>
                <w:rFonts w:ascii="宋体" w:hAnsi="宋体" w:hint="eastAsia"/>
                <w:bCs/>
                <w:sz w:val="24"/>
                <w:szCs w:val="24"/>
              </w:rPr>
              <w:t>1</w:t>
            </w:r>
          </w:p>
        </w:tc>
        <w:tc>
          <w:tcPr>
            <w:tcW w:w="1559" w:type="dxa"/>
            <w:tcBorders>
              <w:top w:val="single" w:sz="6" w:space="0" w:color="auto"/>
              <w:left w:val="single" w:sz="6" w:space="0" w:color="auto"/>
              <w:bottom w:val="single" w:sz="6" w:space="0" w:color="auto"/>
              <w:right w:val="single" w:sz="6" w:space="0" w:color="auto"/>
            </w:tcBorders>
          </w:tcPr>
          <w:p w:rsidR="008D1054" w:rsidRDefault="008D1054" w:rsidP="00805515">
            <w:pPr>
              <w:rPr>
                <w:rFonts w:ascii="宋体" w:hAnsi="宋体"/>
                <w:bCs/>
                <w:sz w:val="24"/>
                <w:szCs w:val="24"/>
              </w:rPr>
            </w:pPr>
            <w:r>
              <w:rPr>
                <w:rFonts w:ascii="宋体" w:hAnsi="宋体" w:hint="eastAsia"/>
                <w:bCs/>
                <w:sz w:val="24"/>
                <w:szCs w:val="24"/>
              </w:rPr>
              <w:t>不限</w:t>
            </w:r>
          </w:p>
        </w:tc>
        <w:tc>
          <w:tcPr>
            <w:tcW w:w="2268" w:type="dxa"/>
            <w:tcBorders>
              <w:top w:val="single" w:sz="6" w:space="0" w:color="auto"/>
              <w:left w:val="single" w:sz="6" w:space="0" w:color="auto"/>
              <w:bottom w:val="single" w:sz="6" w:space="0" w:color="auto"/>
              <w:right w:val="single" w:sz="6" w:space="0" w:color="auto"/>
            </w:tcBorders>
          </w:tcPr>
          <w:p w:rsidR="008D1054" w:rsidRDefault="008D1054" w:rsidP="00805515">
            <w:pPr>
              <w:rPr>
                <w:rFonts w:ascii="宋体" w:hAnsi="宋体"/>
                <w:bCs/>
                <w:sz w:val="24"/>
                <w:szCs w:val="24"/>
              </w:rPr>
            </w:pPr>
            <w:r>
              <w:rPr>
                <w:rFonts w:ascii="宋体" w:hAnsi="宋体" w:hint="eastAsia"/>
                <w:bCs/>
                <w:sz w:val="24"/>
                <w:szCs w:val="24"/>
              </w:rPr>
              <w:t>不限</w:t>
            </w:r>
          </w:p>
        </w:tc>
        <w:tc>
          <w:tcPr>
            <w:tcW w:w="1276" w:type="dxa"/>
            <w:tcBorders>
              <w:top w:val="single" w:sz="6" w:space="0" w:color="auto"/>
              <w:left w:val="single" w:sz="6" w:space="0" w:color="auto"/>
              <w:bottom w:val="single" w:sz="6" w:space="0" w:color="auto"/>
              <w:right w:val="single" w:sz="4" w:space="0" w:color="auto"/>
            </w:tcBorders>
          </w:tcPr>
          <w:p w:rsidR="008D1054" w:rsidRDefault="008D1054" w:rsidP="00805515">
            <w:pPr>
              <w:rPr>
                <w:rFonts w:ascii="宋体" w:hAnsi="宋体"/>
                <w:bCs/>
                <w:sz w:val="24"/>
                <w:szCs w:val="24"/>
              </w:rPr>
            </w:pPr>
            <w:r>
              <w:rPr>
                <w:rFonts w:ascii="宋体" w:hAnsi="宋体" w:hint="eastAsia"/>
                <w:bCs/>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rPr>
                <w:rFonts w:ascii="宋体" w:hAnsi="宋体"/>
                <w:bCs/>
                <w:sz w:val="24"/>
                <w:szCs w:val="24"/>
              </w:rPr>
            </w:pPr>
            <w:r>
              <w:rPr>
                <w:rFonts w:ascii="宋体" w:hAnsi="宋体" w:hint="eastAsia"/>
                <w:bCs/>
                <w:sz w:val="24"/>
                <w:szCs w:val="24"/>
              </w:rPr>
              <w:t>C#，英语</w:t>
            </w: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rPr>
                <w:rFonts w:ascii="宋体" w:hAnsi="宋体"/>
                <w:bCs/>
                <w:sz w:val="24"/>
                <w:szCs w:val="24"/>
              </w:rPr>
            </w:pPr>
            <w:r>
              <w:rPr>
                <w:rFonts w:ascii="宋体" w:hAnsi="宋体" w:hint="eastAsia"/>
                <w:bCs/>
                <w:sz w:val="24"/>
                <w:szCs w:val="24"/>
              </w:rPr>
              <w:t>3D模型师</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rPr>
                <w:rFonts w:ascii="宋体" w:hAnsi="宋体"/>
                <w:bCs/>
                <w:sz w:val="24"/>
                <w:szCs w:val="24"/>
              </w:rPr>
            </w:pPr>
            <w:r>
              <w:rPr>
                <w:rFonts w:ascii="宋体" w:hAnsi="宋体" w:hint="eastAsia"/>
                <w:bCs/>
                <w:sz w:val="24"/>
                <w:szCs w:val="24"/>
              </w:rPr>
              <w:t>4</w:t>
            </w:r>
          </w:p>
        </w:tc>
        <w:tc>
          <w:tcPr>
            <w:tcW w:w="1559" w:type="dxa"/>
            <w:tcBorders>
              <w:top w:val="single" w:sz="6" w:space="0" w:color="auto"/>
              <w:left w:val="single" w:sz="6" w:space="0" w:color="auto"/>
              <w:bottom w:val="single" w:sz="6" w:space="0" w:color="auto"/>
              <w:right w:val="single" w:sz="6" w:space="0" w:color="auto"/>
            </w:tcBorders>
          </w:tcPr>
          <w:p w:rsidR="008D1054" w:rsidRDefault="008D1054" w:rsidP="00805515">
            <w:pPr>
              <w:rPr>
                <w:rFonts w:ascii="宋体" w:hAnsi="宋体"/>
                <w:bCs/>
                <w:sz w:val="24"/>
                <w:szCs w:val="24"/>
              </w:rPr>
            </w:pPr>
            <w:r>
              <w:rPr>
                <w:rFonts w:ascii="宋体" w:hAnsi="宋体" w:hint="eastAsia"/>
                <w:bCs/>
                <w:sz w:val="24"/>
                <w:szCs w:val="24"/>
              </w:rPr>
              <w:t>不限</w:t>
            </w:r>
          </w:p>
        </w:tc>
        <w:tc>
          <w:tcPr>
            <w:tcW w:w="2268" w:type="dxa"/>
            <w:tcBorders>
              <w:top w:val="single" w:sz="6" w:space="0" w:color="auto"/>
              <w:left w:val="single" w:sz="6" w:space="0" w:color="auto"/>
              <w:bottom w:val="single" w:sz="6" w:space="0" w:color="auto"/>
              <w:right w:val="single" w:sz="6" w:space="0" w:color="auto"/>
            </w:tcBorders>
          </w:tcPr>
          <w:p w:rsidR="008D1054" w:rsidRDefault="008D1054" w:rsidP="00805515">
            <w:pPr>
              <w:rPr>
                <w:rFonts w:ascii="宋体" w:hAnsi="宋体"/>
                <w:bCs/>
                <w:sz w:val="24"/>
                <w:szCs w:val="24"/>
              </w:rPr>
            </w:pPr>
            <w:r>
              <w:rPr>
                <w:rFonts w:ascii="宋体" w:hAnsi="宋体" w:hint="eastAsia"/>
                <w:bCs/>
                <w:sz w:val="24"/>
                <w:szCs w:val="24"/>
              </w:rPr>
              <w:t>不限</w:t>
            </w:r>
          </w:p>
        </w:tc>
        <w:tc>
          <w:tcPr>
            <w:tcW w:w="1276" w:type="dxa"/>
            <w:tcBorders>
              <w:top w:val="single" w:sz="6" w:space="0" w:color="auto"/>
              <w:left w:val="single" w:sz="6" w:space="0" w:color="auto"/>
              <w:bottom w:val="single" w:sz="6" w:space="0" w:color="auto"/>
              <w:right w:val="single" w:sz="4" w:space="0" w:color="auto"/>
            </w:tcBorders>
          </w:tcPr>
          <w:p w:rsidR="008D1054" w:rsidRDefault="008D1054" w:rsidP="00805515">
            <w:pPr>
              <w:rPr>
                <w:rFonts w:ascii="宋体" w:hAnsi="宋体"/>
                <w:bCs/>
                <w:sz w:val="24"/>
                <w:szCs w:val="24"/>
              </w:rPr>
            </w:pPr>
            <w:r>
              <w:rPr>
                <w:rFonts w:ascii="宋体" w:hAnsi="宋体" w:hint="eastAsia"/>
                <w:bCs/>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rPr>
                <w:rFonts w:ascii="宋体" w:hAnsi="宋体"/>
                <w:bCs/>
                <w:sz w:val="24"/>
                <w:szCs w:val="24"/>
              </w:rPr>
            </w:pP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rPr>
                <w:rFonts w:ascii="宋体" w:hAnsi="宋体"/>
                <w:bCs/>
                <w:sz w:val="24"/>
                <w:szCs w:val="24"/>
              </w:rPr>
            </w:pPr>
            <w:r>
              <w:rPr>
                <w:rFonts w:ascii="宋体" w:hAnsi="宋体" w:hint="eastAsia"/>
                <w:bCs/>
                <w:sz w:val="24"/>
                <w:szCs w:val="24"/>
              </w:rPr>
              <w:t>概念美术师</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rPr>
                <w:rFonts w:ascii="宋体" w:hAnsi="宋体"/>
                <w:bCs/>
                <w:sz w:val="24"/>
                <w:szCs w:val="24"/>
              </w:rPr>
            </w:pPr>
            <w:r>
              <w:rPr>
                <w:rFonts w:ascii="宋体" w:hAnsi="宋体" w:hint="eastAsia"/>
                <w:bCs/>
                <w:sz w:val="24"/>
                <w:szCs w:val="24"/>
              </w:rPr>
              <w:t>2</w:t>
            </w:r>
          </w:p>
        </w:tc>
        <w:tc>
          <w:tcPr>
            <w:tcW w:w="1559" w:type="dxa"/>
            <w:tcBorders>
              <w:top w:val="single" w:sz="6" w:space="0" w:color="auto"/>
              <w:left w:val="single" w:sz="6" w:space="0" w:color="auto"/>
              <w:bottom w:val="single" w:sz="6" w:space="0" w:color="auto"/>
              <w:right w:val="single" w:sz="6" w:space="0" w:color="auto"/>
            </w:tcBorders>
          </w:tcPr>
          <w:p w:rsidR="008D1054" w:rsidRDefault="008D1054" w:rsidP="00805515">
            <w:pPr>
              <w:rPr>
                <w:rFonts w:ascii="宋体" w:hAnsi="宋体"/>
                <w:bCs/>
                <w:sz w:val="24"/>
                <w:szCs w:val="24"/>
              </w:rPr>
            </w:pPr>
            <w:r>
              <w:rPr>
                <w:rFonts w:ascii="宋体" w:hAnsi="宋体" w:hint="eastAsia"/>
                <w:bCs/>
                <w:sz w:val="24"/>
                <w:szCs w:val="24"/>
              </w:rPr>
              <w:t>不限</w:t>
            </w:r>
          </w:p>
        </w:tc>
        <w:tc>
          <w:tcPr>
            <w:tcW w:w="2268" w:type="dxa"/>
            <w:tcBorders>
              <w:top w:val="single" w:sz="6" w:space="0" w:color="auto"/>
              <w:left w:val="single" w:sz="6" w:space="0" w:color="auto"/>
              <w:bottom w:val="single" w:sz="6" w:space="0" w:color="auto"/>
              <w:right w:val="single" w:sz="6" w:space="0" w:color="auto"/>
            </w:tcBorders>
          </w:tcPr>
          <w:p w:rsidR="008D1054" w:rsidRDefault="008D1054" w:rsidP="00805515">
            <w:pPr>
              <w:rPr>
                <w:rFonts w:ascii="宋体" w:hAnsi="宋体"/>
                <w:bCs/>
                <w:sz w:val="24"/>
                <w:szCs w:val="24"/>
              </w:rPr>
            </w:pPr>
            <w:r>
              <w:rPr>
                <w:rFonts w:ascii="宋体" w:hAnsi="宋体" w:hint="eastAsia"/>
                <w:bCs/>
                <w:sz w:val="24"/>
                <w:szCs w:val="24"/>
              </w:rPr>
              <w:t>不限</w:t>
            </w:r>
          </w:p>
        </w:tc>
        <w:tc>
          <w:tcPr>
            <w:tcW w:w="1276" w:type="dxa"/>
            <w:tcBorders>
              <w:top w:val="single" w:sz="6" w:space="0" w:color="auto"/>
              <w:left w:val="single" w:sz="6" w:space="0" w:color="auto"/>
              <w:bottom w:val="single" w:sz="6" w:space="0" w:color="auto"/>
              <w:right w:val="single" w:sz="4" w:space="0" w:color="auto"/>
            </w:tcBorders>
          </w:tcPr>
          <w:p w:rsidR="008D1054" w:rsidRDefault="008D1054" w:rsidP="00805515">
            <w:pPr>
              <w:rPr>
                <w:rFonts w:ascii="宋体" w:hAnsi="宋体"/>
                <w:bCs/>
                <w:sz w:val="24"/>
                <w:szCs w:val="24"/>
              </w:rPr>
            </w:pPr>
            <w:r>
              <w:rPr>
                <w:rFonts w:ascii="宋体" w:hAnsi="宋体" w:hint="eastAsia"/>
                <w:bCs/>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rPr>
                <w:rFonts w:ascii="宋体" w:hAnsi="宋体"/>
                <w:bCs/>
                <w:sz w:val="24"/>
                <w:szCs w:val="24"/>
              </w:rPr>
            </w:pP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rPr>
                <w:rFonts w:ascii="宋体" w:hAnsi="宋体"/>
                <w:bCs/>
                <w:sz w:val="24"/>
                <w:szCs w:val="24"/>
              </w:rPr>
            </w:pPr>
            <w:r>
              <w:rPr>
                <w:rFonts w:ascii="宋体" w:hAnsi="宋体" w:hint="eastAsia"/>
                <w:bCs/>
                <w:sz w:val="24"/>
                <w:szCs w:val="24"/>
              </w:rPr>
              <w:t>绑定师</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rPr>
                <w:rFonts w:ascii="宋体" w:hAnsi="宋体"/>
                <w:bCs/>
                <w:sz w:val="24"/>
                <w:szCs w:val="24"/>
              </w:rPr>
            </w:pPr>
            <w:r>
              <w:rPr>
                <w:rFonts w:ascii="宋体" w:hAnsi="宋体" w:hint="eastAsia"/>
                <w:bCs/>
                <w:sz w:val="24"/>
                <w:szCs w:val="24"/>
              </w:rPr>
              <w:t>1</w:t>
            </w:r>
          </w:p>
        </w:tc>
        <w:tc>
          <w:tcPr>
            <w:tcW w:w="1559" w:type="dxa"/>
            <w:tcBorders>
              <w:top w:val="single" w:sz="6" w:space="0" w:color="auto"/>
              <w:left w:val="single" w:sz="6" w:space="0" w:color="auto"/>
              <w:bottom w:val="single" w:sz="6" w:space="0" w:color="auto"/>
              <w:right w:val="single" w:sz="6" w:space="0" w:color="auto"/>
            </w:tcBorders>
          </w:tcPr>
          <w:p w:rsidR="008D1054" w:rsidRDefault="008D1054" w:rsidP="00805515">
            <w:pPr>
              <w:rPr>
                <w:rFonts w:ascii="宋体" w:hAnsi="宋体"/>
                <w:bCs/>
                <w:sz w:val="24"/>
                <w:szCs w:val="24"/>
              </w:rPr>
            </w:pPr>
            <w:r>
              <w:rPr>
                <w:rFonts w:ascii="宋体" w:hAnsi="宋体" w:hint="eastAsia"/>
                <w:bCs/>
                <w:sz w:val="24"/>
                <w:szCs w:val="24"/>
              </w:rPr>
              <w:t>不限</w:t>
            </w:r>
          </w:p>
        </w:tc>
        <w:tc>
          <w:tcPr>
            <w:tcW w:w="2268" w:type="dxa"/>
            <w:tcBorders>
              <w:top w:val="single" w:sz="6" w:space="0" w:color="auto"/>
              <w:left w:val="single" w:sz="6" w:space="0" w:color="auto"/>
              <w:bottom w:val="single" w:sz="6" w:space="0" w:color="auto"/>
              <w:right w:val="single" w:sz="6" w:space="0" w:color="auto"/>
            </w:tcBorders>
          </w:tcPr>
          <w:p w:rsidR="008D1054" w:rsidRDefault="008D1054" w:rsidP="00805515">
            <w:pPr>
              <w:rPr>
                <w:rFonts w:ascii="宋体" w:hAnsi="宋体"/>
                <w:bCs/>
                <w:sz w:val="24"/>
                <w:szCs w:val="24"/>
              </w:rPr>
            </w:pPr>
            <w:r>
              <w:rPr>
                <w:rFonts w:ascii="宋体" w:hAnsi="宋体" w:hint="eastAsia"/>
                <w:bCs/>
                <w:sz w:val="24"/>
                <w:szCs w:val="24"/>
              </w:rPr>
              <w:t>不限</w:t>
            </w:r>
          </w:p>
        </w:tc>
        <w:tc>
          <w:tcPr>
            <w:tcW w:w="1276" w:type="dxa"/>
            <w:tcBorders>
              <w:top w:val="single" w:sz="6" w:space="0" w:color="auto"/>
              <w:left w:val="single" w:sz="6" w:space="0" w:color="auto"/>
              <w:bottom w:val="single" w:sz="6" w:space="0" w:color="auto"/>
              <w:right w:val="single" w:sz="4" w:space="0" w:color="auto"/>
            </w:tcBorders>
          </w:tcPr>
          <w:p w:rsidR="008D1054" w:rsidRDefault="008D1054" w:rsidP="00805515">
            <w:pPr>
              <w:rPr>
                <w:rFonts w:ascii="宋体" w:hAnsi="宋体"/>
                <w:bCs/>
                <w:sz w:val="24"/>
                <w:szCs w:val="24"/>
              </w:rPr>
            </w:pPr>
            <w:r>
              <w:rPr>
                <w:rFonts w:ascii="宋体" w:hAnsi="宋体" w:hint="eastAsia"/>
                <w:bCs/>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rPr>
                <w:rFonts w:ascii="宋体" w:hAnsi="宋体"/>
                <w:bCs/>
                <w:sz w:val="24"/>
                <w:szCs w:val="24"/>
              </w:rPr>
            </w:pP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rPr>
                <w:rFonts w:ascii="宋体" w:hAnsi="宋体"/>
                <w:bCs/>
                <w:sz w:val="24"/>
                <w:szCs w:val="24"/>
              </w:rPr>
            </w:pPr>
            <w:r>
              <w:rPr>
                <w:rFonts w:ascii="宋体" w:hAnsi="宋体" w:hint="eastAsia"/>
                <w:bCs/>
                <w:sz w:val="24"/>
                <w:szCs w:val="24"/>
              </w:rPr>
              <w:t>技术美术师</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rPr>
                <w:rFonts w:ascii="宋体" w:hAnsi="宋体"/>
                <w:bCs/>
                <w:sz w:val="24"/>
                <w:szCs w:val="24"/>
              </w:rPr>
            </w:pPr>
            <w:r>
              <w:rPr>
                <w:rFonts w:ascii="宋体" w:hAnsi="宋体" w:hint="eastAsia"/>
                <w:bCs/>
                <w:sz w:val="24"/>
                <w:szCs w:val="24"/>
              </w:rPr>
              <w:t>2</w:t>
            </w:r>
          </w:p>
        </w:tc>
        <w:tc>
          <w:tcPr>
            <w:tcW w:w="1559" w:type="dxa"/>
            <w:tcBorders>
              <w:top w:val="single" w:sz="6" w:space="0" w:color="auto"/>
              <w:left w:val="single" w:sz="6" w:space="0" w:color="auto"/>
              <w:bottom w:val="single" w:sz="6" w:space="0" w:color="auto"/>
              <w:right w:val="single" w:sz="6" w:space="0" w:color="auto"/>
            </w:tcBorders>
          </w:tcPr>
          <w:p w:rsidR="008D1054" w:rsidRDefault="008D1054" w:rsidP="00805515">
            <w:pPr>
              <w:rPr>
                <w:rFonts w:ascii="宋体" w:hAnsi="宋体"/>
                <w:bCs/>
                <w:sz w:val="24"/>
                <w:szCs w:val="24"/>
              </w:rPr>
            </w:pPr>
            <w:r>
              <w:rPr>
                <w:rFonts w:ascii="宋体" w:hAnsi="宋体" w:hint="eastAsia"/>
                <w:bCs/>
                <w:sz w:val="24"/>
                <w:szCs w:val="24"/>
              </w:rPr>
              <w:t>不限</w:t>
            </w:r>
          </w:p>
        </w:tc>
        <w:tc>
          <w:tcPr>
            <w:tcW w:w="2268" w:type="dxa"/>
            <w:tcBorders>
              <w:top w:val="single" w:sz="6" w:space="0" w:color="auto"/>
              <w:left w:val="single" w:sz="6" w:space="0" w:color="auto"/>
              <w:bottom w:val="single" w:sz="6" w:space="0" w:color="auto"/>
              <w:right w:val="single" w:sz="6" w:space="0" w:color="auto"/>
            </w:tcBorders>
          </w:tcPr>
          <w:p w:rsidR="008D1054" w:rsidRDefault="008D1054" w:rsidP="00805515">
            <w:pPr>
              <w:rPr>
                <w:rFonts w:ascii="宋体" w:hAnsi="宋体"/>
                <w:bCs/>
                <w:sz w:val="24"/>
                <w:szCs w:val="24"/>
              </w:rPr>
            </w:pPr>
            <w:r>
              <w:rPr>
                <w:rFonts w:ascii="宋体" w:hAnsi="宋体" w:hint="eastAsia"/>
                <w:bCs/>
                <w:sz w:val="24"/>
                <w:szCs w:val="24"/>
              </w:rPr>
              <w:t>不限</w:t>
            </w:r>
          </w:p>
        </w:tc>
        <w:tc>
          <w:tcPr>
            <w:tcW w:w="1276" w:type="dxa"/>
            <w:tcBorders>
              <w:top w:val="single" w:sz="6" w:space="0" w:color="auto"/>
              <w:left w:val="single" w:sz="6" w:space="0" w:color="auto"/>
              <w:bottom w:val="single" w:sz="6" w:space="0" w:color="auto"/>
              <w:right w:val="single" w:sz="4" w:space="0" w:color="auto"/>
            </w:tcBorders>
          </w:tcPr>
          <w:p w:rsidR="008D1054" w:rsidRDefault="008D1054" w:rsidP="00805515">
            <w:pPr>
              <w:rPr>
                <w:rFonts w:ascii="宋体" w:hAnsi="宋体"/>
                <w:bCs/>
                <w:sz w:val="24"/>
                <w:szCs w:val="24"/>
              </w:rPr>
            </w:pPr>
            <w:r>
              <w:rPr>
                <w:rFonts w:ascii="宋体" w:hAnsi="宋体" w:hint="eastAsia"/>
                <w:bCs/>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rPr>
                <w:rFonts w:ascii="宋体" w:hAnsi="宋体"/>
                <w:bCs/>
                <w:sz w:val="24"/>
                <w:szCs w:val="24"/>
              </w:rPr>
            </w:pP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rPr>
                <w:rFonts w:ascii="宋体" w:hAnsi="宋体"/>
                <w:bCs/>
                <w:sz w:val="24"/>
                <w:szCs w:val="24"/>
              </w:rPr>
            </w:pPr>
            <w:r>
              <w:rPr>
                <w:rFonts w:ascii="宋体" w:hAnsi="宋体" w:hint="eastAsia"/>
                <w:bCs/>
                <w:sz w:val="24"/>
                <w:szCs w:val="24"/>
              </w:rPr>
              <w:t>技术动画师</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rPr>
                <w:rFonts w:ascii="宋体" w:hAnsi="宋体"/>
                <w:bCs/>
                <w:sz w:val="24"/>
                <w:szCs w:val="24"/>
              </w:rPr>
            </w:pPr>
            <w:r>
              <w:rPr>
                <w:rFonts w:ascii="宋体" w:hAnsi="宋体" w:hint="eastAsia"/>
                <w:bCs/>
                <w:sz w:val="24"/>
                <w:szCs w:val="24"/>
              </w:rPr>
              <w:t>1</w:t>
            </w:r>
          </w:p>
        </w:tc>
        <w:tc>
          <w:tcPr>
            <w:tcW w:w="1559" w:type="dxa"/>
            <w:tcBorders>
              <w:top w:val="single" w:sz="6" w:space="0" w:color="auto"/>
              <w:left w:val="single" w:sz="6" w:space="0" w:color="auto"/>
              <w:bottom w:val="single" w:sz="6" w:space="0" w:color="auto"/>
              <w:right w:val="single" w:sz="6" w:space="0" w:color="auto"/>
            </w:tcBorders>
          </w:tcPr>
          <w:p w:rsidR="008D1054" w:rsidRDefault="008D1054" w:rsidP="00805515">
            <w:pPr>
              <w:rPr>
                <w:rFonts w:ascii="宋体" w:hAnsi="宋体"/>
                <w:bCs/>
                <w:sz w:val="24"/>
                <w:szCs w:val="24"/>
              </w:rPr>
            </w:pPr>
            <w:r>
              <w:rPr>
                <w:rFonts w:ascii="宋体" w:hAnsi="宋体" w:hint="eastAsia"/>
                <w:bCs/>
                <w:sz w:val="24"/>
                <w:szCs w:val="24"/>
              </w:rPr>
              <w:t>不限</w:t>
            </w:r>
          </w:p>
        </w:tc>
        <w:tc>
          <w:tcPr>
            <w:tcW w:w="2268" w:type="dxa"/>
            <w:tcBorders>
              <w:top w:val="single" w:sz="6" w:space="0" w:color="auto"/>
              <w:left w:val="single" w:sz="6" w:space="0" w:color="auto"/>
              <w:bottom w:val="single" w:sz="6" w:space="0" w:color="auto"/>
              <w:right w:val="single" w:sz="6" w:space="0" w:color="auto"/>
            </w:tcBorders>
          </w:tcPr>
          <w:p w:rsidR="008D1054" w:rsidRDefault="008D1054" w:rsidP="00805515">
            <w:pPr>
              <w:rPr>
                <w:rFonts w:ascii="宋体" w:hAnsi="宋体"/>
                <w:bCs/>
                <w:sz w:val="24"/>
                <w:szCs w:val="24"/>
              </w:rPr>
            </w:pPr>
            <w:r>
              <w:rPr>
                <w:rFonts w:ascii="宋体" w:hAnsi="宋体" w:hint="eastAsia"/>
                <w:bCs/>
                <w:sz w:val="24"/>
                <w:szCs w:val="24"/>
              </w:rPr>
              <w:t>不限</w:t>
            </w:r>
          </w:p>
        </w:tc>
        <w:tc>
          <w:tcPr>
            <w:tcW w:w="1276" w:type="dxa"/>
            <w:tcBorders>
              <w:top w:val="single" w:sz="6" w:space="0" w:color="auto"/>
              <w:left w:val="single" w:sz="6" w:space="0" w:color="auto"/>
              <w:bottom w:val="single" w:sz="6" w:space="0" w:color="auto"/>
              <w:right w:val="single" w:sz="4" w:space="0" w:color="auto"/>
            </w:tcBorders>
          </w:tcPr>
          <w:p w:rsidR="008D1054" w:rsidRDefault="008D1054" w:rsidP="00805515">
            <w:pPr>
              <w:rPr>
                <w:rFonts w:ascii="宋体" w:hAnsi="宋体"/>
                <w:bCs/>
                <w:sz w:val="24"/>
                <w:szCs w:val="24"/>
              </w:rPr>
            </w:pPr>
            <w:r>
              <w:rPr>
                <w:rFonts w:ascii="宋体" w:hAnsi="宋体" w:hint="eastAsia"/>
                <w:bCs/>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rPr>
                <w:rFonts w:ascii="宋体" w:hAnsi="宋体"/>
                <w:bCs/>
                <w:sz w:val="24"/>
                <w:szCs w:val="24"/>
              </w:rPr>
            </w:pP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rPr>
                <w:rFonts w:ascii="宋体" w:hAnsi="宋体"/>
                <w:bCs/>
                <w:sz w:val="24"/>
                <w:szCs w:val="24"/>
              </w:rPr>
            </w:pPr>
            <w:r>
              <w:rPr>
                <w:rFonts w:ascii="宋体" w:hAnsi="宋体" w:hint="eastAsia"/>
                <w:bCs/>
                <w:sz w:val="24"/>
                <w:szCs w:val="24"/>
              </w:rPr>
              <w:t>游戏特效师</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rPr>
                <w:rFonts w:ascii="宋体" w:hAnsi="宋体"/>
                <w:bCs/>
                <w:sz w:val="24"/>
                <w:szCs w:val="24"/>
              </w:rPr>
            </w:pPr>
            <w:r>
              <w:rPr>
                <w:rFonts w:ascii="宋体" w:hAnsi="宋体" w:hint="eastAsia"/>
                <w:bCs/>
                <w:sz w:val="24"/>
                <w:szCs w:val="24"/>
              </w:rPr>
              <w:t>1</w:t>
            </w:r>
          </w:p>
        </w:tc>
        <w:tc>
          <w:tcPr>
            <w:tcW w:w="1559" w:type="dxa"/>
            <w:tcBorders>
              <w:top w:val="single" w:sz="6" w:space="0" w:color="auto"/>
              <w:left w:val="single" w:sz="6" w:space="0" w:color="auto"/>
              <w:bottom w:val="single" w:sz="6" w:space="0" w:color="auto"/>
              <w:right w:val="single" w:sz="6" w:space="0" w:color="auto"/>
            </w:tcBorders>
          </w:tcPr>
          <w:p w:rsidR="008D1054" w:rsidRDefault="008D1054" w:rsidP="00805515">
            <w:pPr>
              <w:rPr>
                <w:rFonts w:ascii="宋体" w:hAnsi="宋体"/>
                <w:bCs/>
                <w:sz w:val="24"/>
                <w:szCs w:val="24"/>
              </w:rPr>
            </w:pPr>
            <w:r>
              <w:rPr>
                <w:rFonts w:ascii="宋体" w:hAnsi="宋体" w:hint="eastAsia"/>
                <w:bCs/>
                <w:sz w:val="24"/>
                <w:szCs w:val="24"/>
              </w:rPr>
              <w:t>不限</w:t>
            </w:r>
          </w:p>
        </w:tc>
        <w:tc>
          <w:tcPr>
            <w:tcW w:w="2268" w:type="dxa"/>
            <w:tcBorders>
              <w:top w:val="single" w:sz="6" w:space="0" w:color="auto"/>
              <w:left w:val="single" w:sz="6" w:space="0" w:color="auto"/>
              <w:bottom w:val="single" w:sz="6" w:space="0" w:color="auto"/>
              <w:right w:val="single" w:sz="6" w:space="0" w:color="auto"/>
            </w:tcBorders>
          </w:tcPr>
          <w:p w:rsidR="008D1054" w:rsidRDefault="008D1054" w:rsidP="00805515">
            <w:pPr>
              <w:rPr>
                <w:rFonts w:ascii="宋体" w:hAnsi="宋体"/>
                <w:bCs/>
                <w:sz w:val="24"/>
                <w:szCs w:val="24"/>
              </w:rPr>
            </w:pPr>
            <w:r>
              <w:rPr>
                <w:rFonts w:ascii="宋体" w:hAnsi="宋体" w:hint="eastAsia"/>
                <w:bCs/>
                <w:sz w:val="24"/>
                <w:szCs w:val="24"/>
              </w:rPr>
              <w:t>不限</w:t>
            </w:r>
          </w:p>
        </w:tc>
        <w:tc>
          <w:tcPr>
            <w:tcW w:w="1276" w:type="dxa"/>
            <w:tcBorders>
              <w:top w:val="single" w:sz="6" w:space="0" w:color="auto"/>
              <w:left w:val="single" w:sz="6" w:space="0" w:color="auto"/>
              <w:bottom w:val="single" w:sz="6" w:space="0" w:color="auto"/>
              <w:right w:val="single" w:sz="4" w:space="0" w:color="auto"/>
            </w:tcBorders>
          </w:tcPr>
          <w:p w:rsidR="008D1054" w:rsidRDefault="008D1054" w:rsidP="00805515">
            <w:pPr>
              <w:rPr>
                <w:rFonts w:ascii="宋体" w:hAnsi="宋体"/>
                <w:bCs/>
                <w:sz w:val="24"/>
                <w:szCs w:val="24"/>
              </w:rPr>
            </w:pPr>
            <w:r>
              <w:rPr>
                <w:rFonts w:ascii="宋体" w:hAnsi="宋体" w:hint="eastAsia"/>
                <w:bCs/>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rPr>
                <w:rFonts w:ascii="宋体" w:hAnsi="宋体"/>
                <w:bCs/>
                <w:sz w:val="24"/>
                <w:szCs w:val="24"/>
              </w:rPr>
            </w:pP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rPr>
                <w:rFonts w:ascii="宋体" w:hAnsi="宋体"/>
                <w:bCs/>
                <w:sz w:val="24"/>
                <w:szCs w:val="24"/>
              </w:rPr>
            </w:pPr>
            <w:r>
              <w:rPr>
                <w:rFonts w:ascii="宋体" w:hAnsi="宋体" w:hint="eastAsia"/>
                <w:bCs/>
                <w:sz w:val="24"/>
                <w:szCs w:val="24"/>
              </w:rPr>
              <w:t>UI设计师</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rPr>
                <w:rFonts w:ascii="宋体" w:hAnsi="宋体"/>
                <w:bCs/>
                <w:sz w:val="24"/>
                <w:szCs w:val="24"/>
              </w:rPr>
            </w:pPr>
            <w:r>
              <w:rPr>
                <w:rFonts w:ascii="宋体" w:hAnsi="宋体" w:hint="eastAsia"/>
                <w:bCs/>
                <w:sz w:val="24"/>
                <w:szCs w:val="24"/>
              </w:rPr>
              <w:t>1</w:t>
            </w:r>
          </w:p>
        </w:tc>
        <w:tc>
          <w:tcPr>
            <w:tcW w:w="1559" w:type="dxa"/>
            <w:tcBorders>
              <w:top w:val="single" w:sz="6" w:space="0" w:color="auto"/>
              <w:left w:val="single" w:sz="6" w:space="0" w:color="auto"/>
              <w:bottom w:val="single" w:sz="6" w:space="0" w:color="auto"/>
              <w:right w:val="single" w:sz="6" w:space="0" w:color="auto"/>
            </w:tcBorders>
          </w:tcPr>
          <w:p w:rsidR="008D1054" w:rsidRDefault="008D1054" w:rsidP="00805515">
            <w:pPr>
              <w:rPr>
                <w:rFonts w:ascii="宋体" w:hAnsi="宋体"/>
                <w:bCs/>
                <w:sz w:val="24"/>
                <w:szCs w:val="24"/>
              </w:rPr>
            </w:pPr>
            <w:r>
              <w:rPr>
                <w:rFonts w:ascii="宋体" w:hAnsi="宋体" w:hint="eastAsia"/>
                <w:bCs/>
                <w:sz w:val="24"/>
                <w:szCs w:val="24"/>
              </w:rPr>
              <w:t>不限</w:t>
            </w:r>
          </w:p>
        </w:tc>
        <w:tc>
          <w:tcPr>
            <w:tcW w:w="2268" w:type="dxa"/>
            <w:tcBorders>
              <w:top w:val="single" w:sz="6" w:space="0" w:color="auto"/>
              <w:left w:val="single" w:sz="6" w:space="0" w:color="auto"/>
              <w:bottom w:val="single" w:sz="6" w:space="0" w:color="auto"/>
              <w:right w:val="single" w:sz="6" w:space="0" w:color="auto"/>
            </w:tcBorders>
          </w:tcPr>
          <w:p w:rsidR="008D1054" w:rsidRDefault="008D1054" w:rsidP="00805515">
            <w:pPr>
              <w:rPr>
                <w:rFonts w:ascii="宋体" w:hAnsi="宋体"/>
                <w:bCs/>
                <w:sz w:val="24"/>
                <w:szCs w:val="24"/>
              </w:rPr>
            </w:pPr>
            <w:r>
              <w:rPr>
                <w:rFonts w:ascii="宋体" w:hAnsi="宋体" w:hint="eastAsia"/>
                <w:bCs/>
                <w:sz w:val="24"/>
                <w:szCs w:val="24"/>
              </w:rPr>
              <w:t>不限</w:t>
            </w:r>
          </w:p>
        </w:tc>
        <w:tc>
          <w:tcPr>
            <w:tcW w:w="1276" w:type="dxa"/>
            <w:tcBorders>
              <w:top w:val="single" w:sz="6" w:space="0" w:color="auto"/>
              <w:left w:val="single" w:sz="6" w:space="0" w:color="auto"/>
              <w:bottom w:val="single" w:sz="6" w:space="0" w:color="auto"/>
              <w:right w:val="single" w:sz="4" w:space="0" w:color="auto"/>
            </w:tcBorders>
          </w:tcPr>
          <w:p w:rsidR="008D1054" w:rsidRDefault="008D1054" w:rsidP="00805515">
            <w:pPr>
              <w:rPr>
                <w:rFonts w:ascii="宋体" w:hAnsi="宋体"/>
                <w:bCs/>
                <w:sz w:val="24"/>
                <w:szCs w:val="24"/>
              </w:rPr>
            </w:pPr>
            <w:r>
              <w:rPr>
                <w:rFonts w:ascii="宋体" w:hAnsi="宋体" w:hint="eastAsia"/>
                <w:bCs/>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rPr>
                <w:rFonts w:ascii="宋体" w:hAnsi="宋体"/>
                <w:bCs/>
                <w:sz w:val="24"/>
                <w:szCs w:val="24"/>
              </w:rPr>
            </w:pPr>
          </w:p>
        </w:tc>
      </w:tr>
    </w:tbl>
    <w:p w:rsidR="008D1054" w:rsidRDefault="008D1054" w:rsidP="008D1054">
      <w:pPr>
        <w:widowControl/>
        <w:jc w:val="left"/>
      </w:pPr>
      <w:r>
        <w:rPr>
          <w:rFonts w:hint="eastAsia"/>
          <w:kern w:val="0"/>
        </w:rPr>
        <w:br w:type="page"/>
      </w:r>
    </w:p>
    <w:p w:rsidR="008D1054" w:rsidRDefault="00516D3D" w:rsidP="008D1054">
      <w:pPr>
        <w:pStyle w:val="af1"/>
      </w:pPr>
      <w:bookmarkStart w:id="165" w:name="_Toc509934089"/>
      <w:r>
        <w:rPr>
          <w:rFonts w:hint="eastAsia"/>
        </w:rPr>
        <w:lastRenderedPageBreak/>
        <w:t>189</w:t>
      </w:r>
      <w:r w:rsidR="008D1054">
        <w:rPr>
          <w:rFonts w:hint="eastAsia"/>
        </w:rPr>
        <w:t xml:space="preserve"> 成都博恩思医学机器人有限公司</w:t>
      </w:r>
      <w:bookmarkEnd w:id="165"/>
    </w:p>
    <w:tbl>
      <w:tblPr>
        <w:tblpPr w:leftFromText="180" w:rightFromText="180" w:vertAnchor="text" w:horzAnchor="margin" w:tblpXSpec="center"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1238"/>
        <w:gridCol w:w="851"/>
        <w:gridCol w:w="1275"/>
        <w:gridCol w:w="3548"/>
        <w:gridCol w:w="705"/>
        <w:gridCol w:w="2130"/>
      </w:tblGrid>
      <w:tr w:rsidR="008D1054" w:rsidTr="00805515">
        <w:trPr>
          <w:trHeight w:val="1910"/>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8D1054" w:rsidRDefault="008D1054" w:rsidP="00805515">
            <w:pPr>
              <w:rPr>
                <w:rFonts w:ascii="宋体" w:hAnsi="宋体"/>
                <w:bCs/>
                <w:sz w:val="24"/>
                <w:szCs w:val="24"/>
              </w:rPr>
            </w:pPr>
            <w:r>
              <w:rPr>
                <w:rFonts w:ascii="宋体" w:eastAsia="黑体" w:hAnsi="宋体" w:cs="宋体" w:hint="eastAsia"/>
                <w:b/>
                <w:kern w:val="0"/>
                <w:sz w:val="24"/>
                <w:szCs w:val="24"/>
              </w:rPr>
              <w:t>公司简介</w:t>
            </w:r>
            <w:r>
              <w:rPr>
                <w:rFonts w:ascii="宋体" w:eastAsia="黑体" w:hAnsi="宋体" w:cs="宋体" w:hint="eastAsia"/>
                <w:b/>
                <w:kern w:val="0"/>
                <w:sz w:val="24"/>
                <w:szCs w:val="24"/>
              </w:rPr>
              <w:t>:</w:t>
            </w:r>
            <w:r>
              <w:rPr>
                <w:rFonts w:ascii="宋体" w:hAnsi="宋体" w:hint="eastAsia"/>
                <w:bCs/>
                <w:sz w:val="24"/>
                <w:szCs w:val="24"/>
              </w:rPr>
              <w:t>成都博恩思医学机器人有限公司（Chengdu BORNS Medical Robotics Inc.）是一家以机器人和人工智能为核心技术，以腹腔镜微创手术机器人为核心产品的高科技创业公司。公司研发中心位于成都高新区天府软件园，工作面积1000平方米；建设中的装备制造中心位于成都天府国际生物城，建筑面积4050平方米,预计2019年初投入使用。手术机器人是21世纪医学外科的革命性成果。2000年美国直觉外科公司（Intuitive Surgical）的手术机器人投入应用后，受到医生和患者的广泛欢迎，并创造了巨大的经济效益。</w:t>
            </w:r>
          </w:p>
        </w:tc>
      </w:tr>
      <w:tr w:rsidR="008D1054" w:rsidTr="00805515">
        <w:trPr>
          <w:trHeight w:val="443"/>
        </w:trPr>
        <w:tc>
          <w:tcPr>
            <w:tcW w:w="1238"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eastAsia="黑体" w:hAnsi="宋体" w:cs="宋体"/>
                <w:b/>
                <w:kern w:val="0"/>
                <w:sz w:val="24"/>
                <w:szCs w:val="24"/>
              </w:rPr>
            </w:pPr>
            <w:r>
              <w:rPr>
                <w:rFonts w:ascii="宋体" w:eastAsia="黑体" w:hAnsi="宋体" w:cs="宋体" w:hint="eastAsia"/>
                <w:b/>
                <w:kern w:val="0"/>
                <w:sz w:val="24"/>
                <w:szCs w:val="24"/>
              </w:rPr>
              <w:t>简历接收邮箱</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eastAsia="黑体" w:hAnsi="宋体" w:cs="宋体"/>
                <w:b/>
                <w:kern w:val="0"/>
                <w:sz w:val="24"/>
                <w:szCs w:val="24"/>
              </w:rPr>
            </w:pPr>
            <w:r>
              <w:rPr>
                <w:rFonts w:ascii="宋体" w:eastAsia="黑体" w:hAnsi="宋体" w:cs="宋体" w:hint="eastAsia"/>
                <w:b/>
                <w:kern w:val="0"/>
                <w:sz w:val="24"/>
                <w:szCs w:val="24"/>
              </w:rPr>
              <w:t>gaoli@bornsrobot.com</w:t>
            </w:r>
          </w:p>
        </w:tc>
        <w:tc>
          <w:tcPr>
            <w:tcW w:w="354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eastAsia="黑体" w:hAnsi="宋体" w:cs="宋体"/>
                <w:b/>
                <w:kern w:val="0"/>
                <w:sz w:val="24"/>
                <w:szCs w:val="24"/>
              </w:rPr>
            </w:pPr>
            <w:r>
              <w:rPr>
                <w:rFonts w:ascii="宋体" w:eastAsia="黑体" w:hAnsi="宋体" w:cs="宋体" w:hint="eastAsia"/>
                <w:b/>
                <w:kern w:val="0"/>
                <w:sz w:val="24"/>
                <w:szCs w:val="24"/>
              </w:rPr>
              <w:t>简历接收截止时间</w:t>
            </w:r>
          </w:p>
        </w:tc>
        <w:tc>
          <w:tcPr>
            <w:tcW w:w="2835" w:type="dxa"/>
            <w:gridSpan w:val="2"/>
            <w:tcBorders>
              <w:top w:val="single" w:sz="4" w:space="0" w:color="4F81BD"/>
              <w:left w:val="single" w:sz="6" w:space="0" w:color="auto"/>
              <w:bottom w:val="single" w:sz="6" w:space="0" w:color="auto"/>
              <w:right w:val="thickThinSmallGap" w:sz="18" w:space="0" w:color="auto"/>
            </w:tcBorders>
            <w:vAlign w:val="center"/>
          </w:tcPr>
          <w:p w:rsidR="008D1054" w:rsidRDefault="008D1054" w:rsidP="00805515">
            <w:pPr>
              <w:widowControl/>
              <w:jc w:val="center"/>
              <w:rPr>
                <w:rFonts w:ascii="宋体" w:eastAsia="黑体" w:hAnsi="宋体" w:cs="宋体"/>
                <w:b/>
                <w:kern w:val="0"/>
                <w:sz w:val="24"/>
                <w:szCs w:val="24"/>
              </w:rPr>
            </w:pPr>
            <w:r>
              <w:rPr>
                <w:rFonts w:ascii="宋体" w:eastAsia="黑体" w:hAnsi="宋体" w:cs="宋体" w:hint="eastAsia"/>
                <w:b/>
                <w:kern w:val="0"/>
                <w:sz w:val="24"/>
                <w:szCs w:val="24"/>
              </w:rPr>
              <w:t>2018.05.30</w:t>
            </w:r>
          </w:p>
        </w:tc>
      </w:tr>
      <w:tr w:rsidR="008D1054" w:rsidTr="00805515">
        <w:trPr>
          <w:trHeight w:val="443"/>
        </w:trPr>
        <w:tc>
          <w:tcPr>
            <w:tcW w:w="1238"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eastAsia="黑体"/>
                <w:b/>
                <w:bCs/>
                <w:sz w:val="24"/>
              </w:rPr>
            </w:pPr>
            <w:r>
              <w:rPr>
                <w:rFonts w:eastAsia="黑体" w:hint="eastAsia"/>
                <w:b/>
                <w:bCs/>
                <w:sz w:val="24"/>
              </w:rPr>
              <w:t>招聘岗位</w:t>
            </w:r>
          </w:p>
        </w:tc>
        <w:tc>
          <w:tcPr>
            <w:tcW w:w="851"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eastAsia="黑体"/>
                <w:b/>
                <w:bCs/>
                <w:sz w:val="24"/>
              </w:rPr>
            </w:pPr>
            <w:r>
              <w:rPr>
                <w:rFonts w:eastAsia="黑体" w:hint="eastAsia"/>
                <w:b/>
                <w:bCs/>
                <w:sz w:val="24"/>
              </w:rPr>
              <w:t>招聘人数</w:t>
            </w:r>
          </w:p>
        </w:tc>
        <w:tc>
          <w:tcPr>
            <w:tcW w:w="1275"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eastAsia="黑体"/>
                <w:b/>
                <w:bCs/>
                <w:sz w:val="24"/>
              </w:rPr>
            </w:pPr>
            <w:r>
              <w:rPr>
                <w:rFonts w:eastAsia="黑体" w:hint="eastAsia"/>
                <w:b/>
                <w:bCs/>
                <w:sz w:val="24"/>
              </w:rPr>
              <w:t>学历要求</w:t>
            </w:r>
          </w:p>
        </w:tc>
        <w:tc>
          <w:tcPr>
            <w:tcW w:w="354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eastAsia="黑体"/>
                <w:b/>
                <w:bCs/>
                <w:sz w:val="24"/>
              </w:rPr>
            </w:pPr>
            <w:r>
              <w:rPr>
                <w:rFonts w:eastAsia="黑体" w:hint="eastAsia"/>
                <w:b/>
                <w:bCs/>
                <w:sz w:val="24"/>
              </w:rPr>
              <w:t>招聘专业</w:t>
            </w:r>
          </w:p>
        </w:tc>
        <w:tc>
          <w:tcPr>
            <w:tcW w:w="705" w:type="dxa"/>
            <w:tcBorders>
              <w:top w:val="single" w:sz="4" w:space="0" w:color="4F81BD"/>
              <w:left w:val="single" w:sz="6" w:space="0" w:color="auto"/>
              <w:bottom w:val="single" w:sz="6" w:space="0" w:color="auto"/>
              <w:right w:val="single" w:sz="4" w:space="0" w:color="auto"/>
            </w:tcBorders>
            <w:vAlign w:val="center"/>
          </w:tcPr>
          <w:p w:rsidR="008D1054" w:rsidRDefault="008D1054" w:rsidP="00805515">
            <w:pPr>
              <w:jc w:val="center"/>
              <w:rPr>
                <w:rFonts w:eastAsia="黑体"/>
                <w:b/>
                <w:bCs/>
                <w:sz w:val="24"/>
              </w:rPr>
            </w:pPr>
            <w:r>
              <w:rPr>
                <w:rFonts w:eastAsia="黑体" w:hint="eastAsia"/>
                <w:b/>
                <w:bCs/>
                <w:sz w:val="24"/>
              </w:rPr>
              <w:t>工作地点</w:t>
            </w:r>
          </w:p>
        </w:tc>
        <w:tc>
          <w:tcPr>
            <w:tcW w:w="2130"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jc w:val="center"/>
              <w:rPr>
                <w:rFonts w:eastAsia="黑体"/>
                <w:b/>
                <w:bCs/>
                <w:sz w:val="24"/>
              </w:rPr>
            </w:pPr>
            <w:r>
              <w:rPr>
                <w:rFonts w:eastAsia="黑体" w:hint="eastAsia"/>
                <w:b/>
                <w:bCs/>
                <w:sz w:val="24"/>
              </w:rPr>
              <w:t>其他要求</w:t>
            </w:r>
          </w:p>
        </w:tc>
      </w:tr>
      <w:tr w:rsidR="008D1054" w:rsidTr="00805515">
        <w:trPr>
          <w:trHeight w:val="502"/>
        </w:trPr>
        <w:tc>
          <w:tcPr>
            <w:tcW w:w="1238"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jc w:val="center"/>
              <w:rPr>
                <w:rFonts w:ascii="宋体" w:hAnsi="宋体"/>
                <w:bCs/>
                <w:sz w:val="24"/>
                <w:szCs w:val="24"/>
              </w:rPr>
            </w:pPr>
            <w:r>
              <w:rPr>
                <w:rFonts w:ascii="宋体" w:hAnsi="宋体" w:hint="eastAsia"/>
                <w:bCs/>
                <w:sz w:val="24"/>
                <w:szCs w:val="24"/>
              </w:rPr>
              <w:t>机器人工程师</w:t>
            </w:r>
          </w:p>
        </w:tc>
        <w:tc>
          <w:tcPr>
            <w:tcW w:w="851"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ascii="宋体" w:hAnsi="宋体"/>
                <w:bCs/>
                <w:sz w:val="24"/>
                <w:szCs w:val="24"/>
              </w:rPr>
            </w:pPr>
            <w:r>
              <w:rPr>
                <w:rFonts w:ascii="宋体" w:hAnsi="宋体" w:hint="eastAsia"/>
                <w:bCs/>
                <w:sz w:val="24"/>
                <w:szCs w:val="24"/>
              </w:rPr>
              <w:t>3</w:t>
            </w:r>
          </w:p>
        </w:tc>
        <w:tc>
          <w:tcPr>
            <w:tcW w:w="1275"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ascii="宋体" w:hAnsi="宋体"/>
                <w:bCs/>
                <w:sz w:val="24"/>
                <w:szCs w:val="24"/>
              </w:rPr>
            </w:pPr>
            <w:r>
              <w:rPr>
                <w:rFonts w:ascii="宋体" w:hAnsi="宋体" w:hint="eastAsia"/>
                <w:bCs/>
                <w:sz w:val="24"/>
                <w:szCs w:val="24"/>
              </w:rPr>
              <w:t>本科及以上学历</w:t>
            </w:r>
          </w:p>
        </w:tc>
        <w:tc>
          <w:tcPr>
            <w:tcW w:w="354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ascii="宋体" w:hAnsi="宋体"/>
                <w:bCs/>
                <w:sz w:val="24"/>
                <w:szCs w:val="24"/>
              </w:rPr>
            </w:pPr>
            <w:r>
              <w:rPr>
                <w:rFonts w:ascii="宋体" w:hAnsi="宋体" w:hint="eastAsia"/>
                <w:bCs/>
                <w:sz w:val="24"/>
                <w:szCs w:val="24"/>
              </w:rPr>
              <w:t>自动化、电子工程、计算机、电气工程及其自动化、自动化、机电一体化等相关专业</w:t>
            </w:r>
          </w:p>
        </w:tc>
        <w:tc>
          <w:tcPr>
            <w:tcW w:w="705"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jc w:val="center"/>
              <w:rPr>
                <w:rFonts w:ascii="宋体" w:hAnsi="宋体"/>
                <w:bCs/>
                <w:sz w:val="24"/>
                <w:szCs w:val="24"/>
              </w:rPr>
            </w:pPr>
            <w:r>
              <w:rPr>
                <w:rFonts w:ascii="宋体" w:hAnsi="宋体" w:hint="eastAsia"/>
                <w:bCs/>
                <w:sz w:val="24"/>
                <w:szCs w:val="24"/>
              </w:rPr>
              <w:t>成都</w:t>
            </w:r>
          </w:p>
        </w:tc>
        <w:tc>
          <w:tcPr>
            <w:tcW w:w="2130"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jc w:val="center"/>
              <w:rPr>
                <w:rFonts w:ascii="宋体" w:hAnsi="宋体"/>
                <w:bCs/>
                <w:sz w:val="24"/>
                <w:szCs w:val="24"/>
              </w:rPr>
            </w:pPr>
            <w:r>
              <w:rPr>
                <w:rFonts w:ascii="宋体" w:hAnsi="宋体" w:hint="eastAsia"/>
                <w:bCs/>
                <w:sz w:val="24"/>
                <w:szCs w:val="24"/>
              </w:rPr>
              <w:t>热爱机器人行业，对机器人设计开发有实践经验者优先。</w:t>
            </w:r>
          </w:p>
        </w:tc>
      </w:tr>
      <w:tr w:rsidR="008D1054" w:rsidTr="00805515">
        <w:trPr>
          <w:trHeight w:val="502"/>
        </w:trPr>
        <w:tc>
          <w:tcPr>
            <w:tcW w:w="1238"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jc w:val="center"/>
              <w:rPr>
                <w:rFonts w:ascii="宋体" w:hAnsi="宋体"/>
                <w:bCs/>
                <w:sz w:val="24"/>
                <w:szCs w:val="24"/>
              </w:rPr>
            </w:pPr>
            <w:r>
              <w:rPr>
                <w:rFonts w:ascii="宋体" w:hAnsi="宋体" w:hint="eastAsia"/>
                <w:bCs/>
                <w:sz w:val="24"/>
                <w:szCs w:val="24"/>
              </w:rPr>
              <w:t>计算机图形工程师</w:t>
            </w:r>
          </w:p>
        </w:tc>
        <w:tc>
          <w:tcPr>
            <w:tcW w:w="851"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ascii="宋体" w:hAnsi="宋体"/>
                <w:bCs/>
                <w:sz w:val="24"/>
                <w:szCs w:val="24"/>
              </w:rPr>
            </w:pPr>
            <w:r>
              <w:rPr>
                <w:rFonts w:ascii="宋体" w:hAnsi="宋体" w:hint="eastAsia"/>
                <w:bCs/>
                <w:sz w:val="24"/>
                <w:szCs w:val="24"/>
              </w:rPr>
              <w:t>3</w:t>
            </w:r>
          </w:p>
        </w:tc>
        <w:tc>
          <w:tcPr>
            <w:tcW w:w="1275" w:type="dxa"/>
            <w:tcBorders>
              <w:top w:val="single" w:sz="6" w:space="0" w:color="auto"/>
              <w:left w:val="single" w:sz="6" w:space="0" w:color="auto"/>
              <w:bottom w:val="single" w:sz="6" w:space="0" w:color="auto"/>
              <w:right w:val="single" w:sz="6" w:space="0" w:color="auto"/>
            </w:tcBorders>
          </w:tcPr>
          <w:p w:rsidR="008D1054" w:rsidRDefault="008D1054" w:rsidP="00805515">
            <w:pPr>
              <w:jc w:val="center"/>
              <w:rPr>
                <w:rFonts w:ascii="宋体" w:hAnsi="宋体"/>
                <w:bCs/>
                <w:sz w:val="24"/>
                <w:szCs w:val="24"/>
              </w:rPr>
            </w:pPr>
            <w:r>
              <w:rPr>
                <w:rFonts w:ascii="宋体" w:hAnsi="宋体" w:hint="eastAsia"/>
                <w:bCs/>
                <w:sz w:val="24"/>
                <w:szCs w:val="24"/>
              </w:rPr>
              <w:t>本科及以上学历</w:t>
            </w:r>
          </w:p>
        </w:tc>
        <w:tc>
          <w:tcPr>
            <w:tcW w:w="354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ascii="宋体" w:hAnsi="宋体"/>
                <w:bCs/>
                <w:sz w:val="24"/>
                <w:szCs w:val="24"/>
              </w:rPr>
            </w:pPr>
            <w:r>
              <w:rPr>
                <w:rFonts w:ascii="宋体" w:hAnsi="宋体" w:hint="eastAsia"/>
                <w:bCs/>
                <w:sz w:val="24"/>
                <w:szCs w:val="24"/>
              </w:rPr>
              <w:t>图像处理、计算机视觉相关专业</w:t>
            </w:r>
          </w:p>
        </w:tc>
        <w:tc>
          <w:tcPr>
            <w:tcW w:w="705" w:type="dxa"/>
            <w:tcBorders>
              <w:top w:val="single" w:sz="6" w:space="0" w:color="auto"/>
              <w:left w:val="single" w:sz="6" w:space="0" w:color="auto"/>
              <w:bottom w:val="single" w:sz="6" w:space="0" w:color="auto"/>
              <w:right w:val="single" w:sz="4" w:space="0" w:color="auto"/>
            </w:tcBorders>
          </w:tcPr>
          <w:p w:rsidR="008D1054" w:rsidRDefault="008D1054" w:rsidP="00805515">
            <w:pPr>
              <w:jc w:val="center"/>
              <w:rPr>
                <w:rFonts w:ascii="宋体" w:hAnsi="宋体"/>
                <w:bCs/>
                <w:sz w:val="24"/>
                <w:szCs w:val="24"/>
              </w:rPr>
            </w:pPr>
            <w:r>
              <w:rPr>
                <w:rFonts w:ascii="宋体" w:hAnsi="宋体" w:hint="eastAsia"/>
                <w:bCs/>
                <w:sz w:val="24"/>
                <w:szCs w:val="24"/>
              </w:rPr>
              <w:t>成都</w:t>
            </w:r>
          </w:p>
        </w:tc>
        <w:tc>
          <w:tcPr>
            <w:tcW w:w="2130"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jc w:val="center"/>
              <w:rPr>
                <w:rFonts w:ascii="宋体" w:hAnsi="宋体"/>
                <w:bCs/>
                <w:sz w:val="24"/>
                <w:szCs w:val="24"/>
              </w:rPr>
            </w:pPr>
            <w:r>
              <w:rPr>
                <w:rFonts w:ascii="宋体" w:hAnsi="宋体" w:hint="eastAsia"/>
                <w:bCs/>
                <w:sz w:val="24"/>
                <w:szCs w:val="24"/>
              </w:rPr>
              <w:t>有计算机视觉、计算机图形学、3D视觉等项目实践经验者优先。</w:t>
            </w:r>
          </w:p>
        </w:tc>
      </w:tr>
      <w:tr w:rsidR="008D1054" w:rsidTr="00805515">
        <w:trPr>
          <w:trHeight w:val="502"/>
        </w:trPr>
        <w:tc>
          <w:tcPr>
            <w:tcW w:w="1238"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jc w:val="center"/>
              <w:rPr>
                <w:rFonts w:ascii="宋体" w:hAnsi="宋体"/>
                <w:bCs/>
                <w:sz w:val="24"/>
                <w:szCs w:val="24"/>
              </w:rPr>
            </w:pPr>
            <w:r>
              <w:rPr>
                <w:rFonts w:ascii="宋体" w:hAnsi="宋体" w:hint="eastAsia"/>
                <w:bCs/>
                <w:sz w:val="24"/>
                <w:szCs w:val="24"/>
              </w:rPr>
              <w:t>硬件电路工程师</w:t>
            </w:r>
          </w:p>
        </w:tc>
        <w:tc>
          <w:tcPr>
            <w:tcW w:w="851"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ascii="宋体" w:hAnsi="宋体"/>
                <w:bCs/>
                <w:sz w:val="24"/>
                <w:szCs w:val="24"/>
              </w:rPr>
            </w:pPr>
            <w:r>
              <w:rPr>
                <w:rFonts w:ascii="宋体" w:hAnsi="宋体" w:hint="eastAsia"/>
                <w:bCs/>
                <w:sz w:val="24"/>
                <w:szCs w:val="24"/>
              </w:rPr>
              <w:t>3</w:t>
            </w:r>
          </w:p>
        </w:tc>
        <w:tc>
          <w:tcPr>
            <w:tcW w:w="1275" w:type="dxa"/>
            <w:tcBorders>
              <w:top w:val="single" w:sz="6" w:space="0" w:color="auto"/>
              <w:left w:val="single" w:sz="6" w:space="0" w:color="auto"/>
              <w:bottom w:val="single" w:sz="6" w:space="0" w:color="auto"/>
              <w:right w:val="single" w:sz="6" w:space="0" w:color="auto"/>
            </w:tcBorders>
          </w:tcPr>
          <w:p w:rsidR="008D1054" w:rsidRDefault="008D1054" w:rsidP="00805515">
            <w:pPr>
              <w:jc w:val="center"/>
              <w:rPr>
                <w:rFonts w:ascii="宋体" w:hAnsi="宋体"/>
                <w:bCs/>
                <w:sz w:val="24"/>
                <w:szCs w:val="24"/>
              </w:rPr>
            </w:pPr>
            <w:r>
              <w:rPr>
                <w:rFonts w:ascii="宋体" w:hAnsi="宋体" w:hint="eastAsia"/>
                <w:bCs/>
                <w:sz w:val="24"/>
                <w:szCs w:val="24"/>
              </w:rPr>
              <w:t>硕士及以上学历</w:t>
            </w:r>
          </w:p>
        </w:tc>
        <w:tc>
          <w:tcPr>
            <w:tcW w:w="354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ascii="宋体" w:hAnsi="宋体"/>
                <w:bCs/>
                <w:sz w:val="24"/>
                <w:szCs w:val="24"/>
              </w:rPr>
            </w:pPr>
            <w:r>
              <w:rPr>
                <w:rFonts w:ascii="宋体" w:hAnsi="宋体" w:hint="eastAsia"/>
                <w:bCs/>
                <w:sz w:val="24"/>
                <w:szCs w:val="24"/>
              </w:rPr>
              <w:t>电子信息、微电子、自动化、通信相关专业</w:t>
            </w:r>
          </w:p>
        </w:tc>
        <w:tc>
          <w:tcPr>
            <w:tcW w:w="705" w:type="dxa"/>
            <w:tcBorders>
              <w:top w:val="single" w:sz="6" w:space="0" w:color="auto"/>
              <w:left w:val="single" w:sz="6" w:space="0" w:color="auto"/>
              <w:bottom w:val="single" w:sz="6" w:space="0" w:color="auto"/>
              <w:right w:val="single" w:sz="4" w:space="0" w:color="auto"/>
            </w:tcBorders>
          </w:tcPr>
          <w:p w:rsidR="008D1054" w:rsidRDefault="008D1054" w:rsidP="00805515">
            <w:pPr>
              <w:jc w:val="center"/>
              <w:rPr>
                <w:rFonts w:ascii="宋体" w:hAnsi="宋体"/>
                <w:bCs/>
                <w:sz w:val="24"/>
                <w:szCs w:val="24"/>
              </w:rPr>
            </w:pPr>
            <w:r>
              <w:rPr>
                <w:rFonts w:ascii="宋体" w:hAnsi="宋体" w:hint="eastAsia"/>
                <w:bCs/>
                <w:sz w:val="24"/>
                <w:szCs w:val="24"/>
              </w:rPr>
              <w:t>成都</w:t>
            </w:r>
          </w:p>
        </w:tc>
        <w:tc>
          <w:tcPr>
            <w:tcW w:w="2130"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jc w:val="center"/>
              <w:rPr>
                <w:rFonts w:ascii="宋体" w:hAnsi="宋体"/>
                <w:bCs/>
                <w:sz w:val="24"/>
                <w:szCs w:val="24"/>
              </w:rPr>
            </w:pPr>
          </w:p>
        </w:tc>
      </w:tr>
      <w:tr w:rsidR="008D1054" w:rsidTr="00805515">
        <w:trPr>
          <w:trHeight w:val="502"/>
        </w:trPr>
        <w:tc>
          <w:tcPr>
            <w:tcW w:w="1238"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jc w:val="center"/>
              <w:rPr>
                <w:rFonts w:ascii="宋体" w:hAnsi="宋体"/>
                <w:bCs/>
                <w:sz w:val="24"/>
                <w:szCs w:val="24"/>
              </w:rPr>
            </w:pPr>
            <w:r>
              <w:rPr>
                <w:rFonts w:ascii="宋体" w:hAnsi="宋体" w:hint="eastAsia"/>
                <w:bCs/>
                <w:sz w:val="24"/>
                <w:szCs w:val="24"/>
              </w:rPr>
              <w:t>控制系统工程师</w:t>
            </w:r>
          </w:p>
        </w:tc>
        <w:tc>
          <w:tcPr>
            <w:tcW w:w="851"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ascii="宋体" w:hAnsi="宋体"/>
                <w:bCs/>
                <w:sz w:val="24"/>
                <w:szCs w:val="24"/>
              </w:rPr>
            </w:pPr>
            <w:r>
              <w:rPr>
                <w:rFonts w:ascii="宋体" w:hAnsi="宋体" w:hint="eastAsia"/>
                <w:bCs/>
                <w:sz w:val="24"/>
                <w:szCs w:val="24"/>
              </w:rPr>
              <w:t>3</w:t>
            </w:r>
          </w:p>
        </w:tc>
        <w:tc>
          <w:tcPr>
            <w:tcW w:w="1275" w:type="dxa"/>
            <w:tcBorders>
              <w:top w:val="single" w:sz="6" w:space="0" w:color="auto"/>
              <w:left w:val="single" w:sz="6" w:space="0" w:color="auto"/>
              <w:bottom w:val="single" w:sz="6" w:space="0" w:color="auto"/>
              <w:right w:val="single" w:sz="6" w:space="0" w:color="auto"/>
            </w:tcBorders>
          </w:tcPr>
          <w:p w:rsidR="008D1054" w:rsidRDefault="008D1054" w:rsidP="00805515">
            <w:pPr>
              <w:jc w:val="center"/>
              <w:rPr>
                <w:rFonts w:ascii="宋体" w:hAnsi="宋体"/>
                <w:bCs/>
                <w:sz w:val="24"/>
                <w:szCs w:val="24"/>
              </w:rPr>
            </w:pPr>
            <w:r>
              <w:rPr>
                <w:rFonts w:ascii="宋体" w:hAnsi="宋体" w:hint="eastAsia"/>
                <w:bCs/>
                <w:sz w:val="24"/>
                <w:szCs w:val="24"/>
              </w:rPr>
              <w:t>硕士及以上学历</w:t>
            </w:r>
          </w:p>
        </w:tc>
        <w:tc>
          <w:tcPr>
            <w:tcW w:w="354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ascii="宋体" w:hAnsi="宋体"/>
                <w:bCs/>
                <w:sz w:val="24"/>
                <w:szCs w:val="24"/>
              </w:rPr>
            </w:pPr>
            <w:r>
              <w:rPr>
                <w:rFonts w:ascii="宋体" w:hAnsi="宋体" w:hint="eastAsia"/>
                <w:bCs/>
                <w:sz w:val="24"/>
                <w:szCs w:val="24"/>
              </w:rPr>
              <w:t>自动化、机械电子、电子信息或相关专业</w:t>
            </w:r>
          </w:p>
        </w:tc>
        <w:tc>
          <w:tcPr>
            <w:tcW w:w="705" w:type="dxa"/>
            <w:tcBorders>
              <w:top w:val="single" w:sz="6" w:space="0" w:color="auto"/>
              <w:left w:val="single" w:sz="6" w:space="0" w:color="auto"/>
              <w:bottom w:val="single" w:sz="6" w:space="0" w:color="auto"/>
              <w:right w:val="single" w:sz="4" w:space="0" w:color="auto"/>
            </w:tcBorders>
          </w:tcPr>
          <w:p w:rsidR="008D1054" w:rsidRDefault="008D1054" w:rsidP="00805515">
            <w:pPr>
              <w:jc w:val="center"/>
              <w:rPr>
                <w:rFonts w:ascii="宋体" w:hAnsi="宋体"/>
                <w:bCs/>
                <w:sz w:val="24"/>
                <w:szCs w:val="24"/>
              </w:rPr>
            </w:pPr>
            <w:r>
              <w:rPr>
                <w:rFonts w:ascii="宋体" w:hAnsi="宋体" w:hint="eastAsia"/>
                <w:bCs/>
                <w:sz w:val="24"/>
                <w:szCs w:val="24"/>
              </w:rPr>
              <w:t>成都</w:t>
            </w:r>
          </w:p>
        </w:tc>
        <w:tc>
          <w:tcPr>
            <w:tcW w:w="2130"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jc w:val="center"/>
              <w:rPr>
                <w:rFonts w:ascii="宋体" w:hAnsi="宋体"/>
                <w:bCs/>
                <w:sz w:val="24"/>
                <w:szCs w:val="24"/>
              </w:rPr>
            </w:pPr>
          </w:p>
        </w:tc>
      </w:tr>
      <w:tr w:rsidR="008D1054" w:rsidTr="00805515">
        <w:trPr>
          <w:trHeight w:val="502"/>
        </w:trPr>
        <w:tc>
          <w:tcPr>
            <w:tcW w:w="1238"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jc w:val="center"/>
              <w:rPr>
                <w:rFonts w:ascii="宋体" w:hAnsi="宋体"/>
                <w:bCs/>
                <w:sz w:val="24"/>
                <w:szCs w:val="24"/>
              </w:rPr>
            </w:pPr>
            <w:r>
              <w:rPr>
                <w:rFonts w:ascii="宋体" w:hAnsi="宋体" w:hint="eastAsia"/>
                <w:bCs/>
                <w:sz w:val="24"/>
                <w:szCs w:val="24"/>
              </w:rPr>
              <w:t>嵌入式软件工程师</w:t>
            </w:r>
          </w:p>
        </w:tc>
        <w:tc>
          <w:tcPr>
            <w:tcW w:w="851"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ascii="宋体" w:hAnsi="宋体"/>
                <w:bCs/>
                <w:sz w:val="24"/>
                <w:szCs w:val="24"/>
              </w:rPr>
            </w:pPr>
            <w:r>
              <w:rPr>
                <w:rFonts w:ascii="宋体" w:hAnsi="宋体" w:hint="eastAsia"/>
                <w:bCs/>
                <w:sz w:val="24"/>
                <w:szCs w:val="24"/>
              </w:rPr>
              <w:t>3</w:t>
            </w:r>
          </w:p>
        </w:tc>
        <w:tc>
          <w:tcPr>
            <w:tcW w:w="1275" w:type="dxa"/>
            <w:tcBorders>
              <w:top w:val="single" w:sz="6" w:space="0" w:color="auto"/>
              <w:left w:val="single" w:sz="6" w:space="0" w:color="auto"/>
              <w:bottom w:val="single" w:sz="6" w:space="0" w:color="auto"/>
              <w:right w:val="single" w:sz="6" w:space="0" w:color="auto"/>
            </w:tcBorders>
          </w:tcPr>
          <w:p w:rsidR="008D1054" w:rsidRDefault="008D1054" w:rsidP="00805515">
            <w:pPr>
              <w:jc w:val="center"/>
              <w:rPr>
                <w:rFonts w:ascii="宋体" w:hAnsi="宋体"/>
                <w:bCs/>
                <w:sz w:val="24"/>
                <w:szCs w:val="24"/>
              </w:rPr>
            </w:pPr>
            <w:r>
              <w:rPr>
                <w:rFonts w:ascii="宋体" w:hAnsi="宋体" w:hint="eastAsia"/>
                <w:bCs/>
                <w:sz w:val="24"/>
                <w:szCs w:val="24"/>
              </w:rPr>
              <w:t>硕士及以上学历</w:t>
            </w:r>
          </w:p>
        </w:tc>
        <w:tc>
          <w:tcPr>
            <w:tcW w:w="354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ascii="宋体" w:hAnsi="宋体"/>
                <w:bCs/>
                <w:sz w:val="24"/>
                <w:szCs w:val="24"/>
              </w:rPr>
            </w:pPr>
            <w:r>
              <w:rPr>
                <w:rFonts w:ascii="宋体" w:hAnsi="宋体" w:hint="eastAsia"/>
                <w:bCs/>
                <w:sz w:val="24"/>
                <w:szCs w:val="24"/>
              </w:rPr>
              <w:t>电子信息、自动化、通信等相关专业</w:t>
            </w:r>
          </w:p>
        </w:tc>
        <w:tc>
          <w:tcPr>
            <w:tcW w:w="705" w:type="dxa"/>
            <w:tcBorders>
              <w:top w:val="single" w:sz="6" w:space="0" w:color="auto"/>
              <w:left w:val="single" w:sz="6" w:space="0" w:color="auto"/>
              <w:bottom w:val="single" w:sz="6" w:space="0" w:color="auto"/>
              <w:right w:val="single" w:sz="4" w:space="0" w:color="auto"/>
            </w:tcBorders>
          </w:tcPr>
          <w:p w:rsidR="008D1054" w:rsidRDefault="008D1054" w:rsidP="00805515">
            <w:pPr>
              <w:jc w:val="center"/>
              <w:rPr>
                <w:rFonts w:ascii="宋体" w:hAnsi="宋体"/>
                <w:bCs/>
                <w:sz w:val="24"/>
                <w:szCs w:val="24"/>
              </w:rPr>
            </w:pPr>
            <w:r>
              <w:rPr>
                <w:rFonts w:ascii="宋体" w:hAnsi="宋体" w:hint="eastAsia"/>
                <w:bCs/>
                <w:sz w:val="24"/>
                <w:szCs w:val="24"/>
              </w:rPr>
              <w:t>成都</w:t>
            </w:r>
          </w:p>
        </w:tc>
        <w:tc>
          <w:tcPr>
            <w:tcW w:w="2130"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jc w:val="center"/>
              <w:rPr>
                <w:rFonts w:ascii="宋体" w:hAnsi="宋体"/>
                <w:bCs/>
                <w:sz w:val="24"/>
                <w:szCs w:val="24"/>
              </w:rPr>
            </w:pPr>
          </w:p>
        </w:tc>
      </w:tr>
      <w:tr w:rsidR="008D1054" w:rsidTr="00805515">
        <w:trPr>
          <w:trHeight w:val="502"/>
        </w:trPr>
        <w:tc>
          <w:tcPr>
            <w:tcW w:w="1238"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jc w:val="center"/>
              <w:rPr>
                <w:rFonts w:ascii="宋体" w:hAnsi="宋体"/>
                <w:bCs/>
                <w:sz w:val="24"/>
                <w:szCs w:val="24"/>
              </w:rPr>
            </w:pPr>
            <w:r>
              <w:rPr>
                <w:rFonts w:ascii="宋体" w:hAnsi="宋体" w:hint="eastAsia"/>
                <w:bCs/>
                <w:sz w:val="24"/>
                <w:szCs w:val="24"/>
              </w:rPr>
              <w:t>系统软件开发工程师</w:t>
            </w:r>
          </w:p>
        </w:tc>
        <w:tc>
          <w:tcPr>
            <w:tcW w:w="851"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ascii="宋体" w:hAnsi="宋体"/>
                <w:bCs/>
                <w:sz w:val="24"/>
                <w:szCs w:val="24"/>
              </w:rPr>
            </w:pPr>
            <w:r>
              <w:rPr>
                <w:rFonts w:ascii="宋体" w:hAnsi="宋体" w:hint="eastAsia"/>
                <w:bCs/>
                <w:sz w:val="24"/>
                <w:szCs w:val="24"/>
              </w:rPr>
              <w:t>3</w:t>
            </w:r>
          </w:p>
        </w:tc>
        <w:tc>
          <w:tcPr>
            <w:tcW w:w="1275" w:type="dxa"/>
            <w:tcBorders>
              <w:top w:val="single" w:sz="6" w:space="0" w:color="auto"/>
              <w:left w:val="single" w:sz="6" w:space="0" w:color="auto"/>
              <w:bottom w:val="single" w:sz="6" w:space="0" w:color="auto"/>
              <w:right w:val="single" w:sz="6" w:space="0" w:color="auto"/>
            </w:tcBorders>
          </w:tcPr>
          <w:p w:rsidR="008D1054" w:rsidRDefault="008D1054" w:rsidP="00805515">
            <w:pPr>
              <w:jc w:val="center"/>
              <w:rPr>
                <w:rFonts w:ascii="宋体" w:hAnsi="宋体"/>
                <w:bCs/>
                <w:sz w:val="24"/>
                <w:szCs w:val="24"/>
              </w:rPr>
            </w:pPr>
            <w:r>
              <w:rPr>
                <w:rFonts w:ascii="宋体" w:hAnsi="宋体" w:hint="eastAsia"/>
                <w:bCs/>
                <w:sz w:val="24"/>
                <w:szCs w:val="24"/>
              </w:rPr>
              <w:t>硕士及以上学历</w:t>
            </w:r>
          </w:p>
        </w:tc>
        <w:tc>
          <w:tcPr>
            <w:tcW w:w="354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ascii="宋体" w:hAnsi="宋体"/>
                <w:bCs/>
                <w:sz w:val="24"/>
                <w:szCs w:val="24"/>
              </w:rPr>
            </w:pPr>
            <w:r>
              <w:rPr>
                <w:rFonts w:ascii="宋体" w:hAnsi="宋体" w:hint="eastAsia"/>
                <w:bCs/>
                <w:sz w:val="24"/>
                <w:szCs w:val="24"/>
              </w:rPr>
              <w:t>计算机、自动化等相关专业</w:t>
            </w:r>
          </w:p>
        </w:tc>
        <w:tc>
          <w:tcPr>
            <w:tcW w:w="705" w:type="dxa"/>
            <w:tcBorders>
              <w:top w:val="single" w:sz="6" w:space="0" w:color="auto"/>
              <w:left w:val="single" w:sz="6" w:space="0" w:color="auto"/>
              <w:bottom w:val="single" w:sz="6" w:space="0" w:color="auto"/>
              <w:right w:val="single" w:sz="4" w:space="0" w:color="auto"/>
            </w:tcBorders>
          </w:tcPr>
          <w:p w:rsidR="008D1054" w:rsidRDefault="008D1054" w:rsidP="00805515">
            <w:pPr>
              <w:jc w:val="center"/>
              <w:rPr>
                <w:rFonts w:ascii="宋体" w:hAnsi="宋体"/>
                <w:bCs/>
                <w:sz w:val="24"/>
                <w:szCs w:val="24"/>
              </w:rPr>
            </w:pPr>
            <w:r>
              <w:rPr>
                <w:rFonts w:ascii="宋体" w:hAnsi="宋体" w:hint="eastAsia"/>
                <w:bCs/>
                <w:sz w:val="24"/>
                <w:szCs w:val="24"/>
              </w:rPr>
              <w:t>成都</w:t>
            </w:r>
          </w:p>
        </w:tc>
        <w:tc>
          <w:tcPr>
            <w:tcW w:w="2130"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jc w:val="center"/>
              <w:rPr>
                <w:rFonts w:ascii="宋体" w:hAnsi="宋体"/>
                <w:bCs/>
                <w:sz w:val="24"/>
                <w:szCs w:val="24"/>
              </w:rPr>
            </w:pPr>
          </w:p>
        </w:tc>
      </w:tr>
      <w:tr w:rsidR="008D1054" w:rsidTr="00805515">
        <w:trPr>
          <w:trHeight w:val="502"/>
        </w:trPr>
        <w:tc>
          <w:tcPr>
            <w:tcW w:w="1238"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jc w:val="center"/>
              <w:rPr>
                <w:rFonts w:ascii="宋体" w:hAnsi="宋体"/>
                <w:bCs/>
                <w:sz w:val="24"/>
                <w:szCs w:val="24"/>
              </w:rPr>
            </w:pPr>
            <w:r>
              <w:rPr>
                <w:rFonts w:ascii="宋体" w:hAnsi="宋体" w:hint="eastAsia"/>
                <w:bCs/>
                <w:sz w:val="24"/>
                <w:szCs w:val="24"/>
              </w:rPr>
              <w:t>行政助理</w:t>
            </w:r>
          </w:p>
        </w:tc>
        <w:tc>
          <w:tcPr>
            <w:tcW w:w="851"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ascii="宋体" w:hAnsi="宋体"/>
                <w:bCs/>
                <w:sz w:val="24"/>
                <w:szCs w:val="24"/>
              </w:rPr>
            </w:pPr>
            <w:r>
              <w:rPr>
                <w:rFonts w:ascii="宋体" w:hAnsi="宋体" w:hint="eastAsia"/>
                <w:bCs/>
                <w:sz w:val="24"/>
                <w:szCs w:val="24"/>
              </w:rPr>
              <w:t>1</w:t>
            </w:r>
          </w:p>
        </w:tc>
        <w:tc>
          <w:tcPr>
            <w:tcW w:w="1275" w:type="dxa"/>
            <w:tcBorders>
              <w:top w:val="single" w:sz="6" w:space="0" w:color="auto"/>
              <w:left w:val="single" w:sz="6" w:space="0" w:color="auto"/>
              <w:bottom w:val="single" w:sz="6" w:space="0" w:color="auto"/>
              <w:right w:val="single" w:sz="6" w:space="0" w:color="auto"/>
            </w:tcBorders>
          </w:tcPr>
          <w:p w:rsidR="008D1054" w:rsidRDefault="008D1054" w:rsidP="00805515">
            <w:pPr>
              <w:jc w:val="center"/>
              <w:rPr>
                <w:rFonts w:ascii="宋体" w:hAnsi="宋体"/>
                <w:bCs/>
                <w:sz w:val="24"/>
                <w:szCs w:val="24"/>
              </w:rPr>
            </w:pPr>
            <w:r>
              <w:rPr>
                <w:rFonts w:ascii="宋体" w:hAnsi="宋体" w:hint="eastAsia"/>
                <w:bCs/>
                <w:sz w:val="24"/>
                <w:szCs w:val="24"/>
              </w:rPr>
              <w:t>本科及以上学历</w:t>
            </w:r>
          </w:p>
        </w:tc>
        <w:tc>
          <w:tcPr>
            <w:tcW w:w="354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ascii="宋体" w:hAnsi="宋体"/>
                <w:bCs/>
                <w:sz w:val="24"/>
                <w:szCs w:val="24"/>
              </w:rPr>
            </w:pPr>
            <w:r>
              <w:rPr>
                <w:rFonts w:ascii="宋体" w:hAnsi="宋体" w:hint="eastAsia"/>
                <w:bCs/>
                <w:sz w:val="24"/>
                <w:szCs w:val="24"/>
              </w:rPr>
              <w:t>理工科背景优先</w:t>
            </w:r>
          </w:p>
        </w:tc>
        <w:tc>
          <w:tcPr>
            <w:tcW w:w="705" w:type="dxa"/>
            <w:tcBorders>
              <w:top w:val="single" w:sz="6" w:space="0" w:color="auto"/>
              <w:left w:val="single" w:sz="6" w:space="0" w:color="auto"/>
              <w:bottom w:val="single" w:sz="6" w:space="0" w:color="auto"/>
              <w:right w:val="single" w:sz="4" w:space="0" w:color="auto"/>
            </w:tcBorders>
          </w:tcPr>
          <w:p w:rsidR="008D1054" w:rsidRDefault="008D1054" w:rsidP="00805515">
            <w:pPr>
              <w:jc w:val="center"/>
              <w:rPr>
                <w:rFonts w:ascii="宋体" w:hAnsi="宋体"/>
                <w:bCs/>
                <w:sz w:val="24"/>
                <w:szCs w:val="24"/>
              </w:rPr>
            </w:pPr>
            <w:r>
              <w:rPr>
                <w:rFonts w:ascii="宋体" w:hAnsi="宋体" w:hint="eastAsia"/>
                <w:bCs/>
                <w:sz w:val="24"/>
                <w:szCs w:val="24"/>
              </w:rPr>
              <w:t>成都</w:t>
            </w:r>
          </w:p>
        </w:tc>
        <w:tc>
          <w:tcPr>
            <w:tcW w:w="2130"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jc w:val="center"/>
              <w:rPr>
                <w:rFonts w:ascii="宋体" w:hAnsi="宋体"/>
                <w:bCs/>
                <w:sz w:val="24"/>
                <w:szCs w:val="24"/>
              </w:rPr>
            </w:pPr>
          </w:p>
        </w:tc>
      </w:tr>
      <w:tr w:rsidR="008D1054" w:rsidTr="00805515">
        <w:trPr>
          <w:trHeight w:val="502"/>
        </w:trPr>
        <w:tc>
          <w:tcPr>
            <w:tcW w:w="1238"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jc w:val="center"/>
              <w:rPr>
                <w:rFonts w:ascii="宋体" w:hAnsi="宋体"/>
                <w:bCs/>
                <w:sz w:val="24"/>
                <w:szCs w:val="24"/>
              </w:rPr>
            </w:pPr>
            <w:r>
              <w:rPr>
                <w:rFonts w:ascii="宋体" w:hAnsi="宋体" w:hint="eastAsia"/>
                <w:bCs/>
                <w:sz w:val="24"/>
                <w:szCs w:val="24"/>
              </w:rPr>
              <w:t>行政文员</w:t>
            </w:r>
          </w:p>
        </w:tc>
        <w:tc>
          <w:tcPr>
            <w:tcW w:w="851"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ascii="宋体" w:hAnsi="宋体"/>
                <w:bCs/>
                <w:sz w:val="24"/>
                <w:szCs w:val="24"/>
              </w:rPr>
            </w:pPr>
            <w:r>
              <w:rPr>
                <w:rFonts w:ascii="宋体" w:hAnsi="宋体" w:hint="eastAsia"/>
                <w:bCs/>
                <w:sz w:val="24"/>
                <w:szCs w:val="24"/>
              </w:rPr>
              <w:t>2</w:t>
            </w:r>
          </w:p>
        </w:tc>
        <w:tc>
          <w:tcPr>
            <w:tcW w:w="1275" w:type="dxa"/>
            <w:tcBorders>
              <w:top w:val="single" w:sz="6" w:space="0" w:color="auto"/>
              <w:left w:val="single" w:sz="6" w:space="0" w:color="auto"/>
              <w:bottom w:val="single" w:sz="6" w:space="0" w:color="auto"/>
              <w:right w:val="single" w:sz="6" w:space="0" w:color="auto"/>
            </w:tcBorders>
          </w:tcPr>
          <w:p w:rsidR="008D1054" w:rsidRDefault="008D1054" w:rsidP="00805515">
            <w:pPr>
              <w:jc w:val="center"/>
              <w:rPr>
                <w:rFonts w:ascii="宋体" w:hAnsi="宋体"/>
                <w:bCs/>
                <w:sz w:val="24"/>
                <w:szCs w:val="24"/>
              </w:rPr>
            </w:pPr>
            <w:r>
              <w:rPr>
                <w:rFonts w:ascii="宋体" w:hAnsi="宋体" w:hint="eastAsia"/>
                <w:bCs/>
                <w:sz w:val="24"/>
                <w:szCs w:val="24"/>
              </w:rPr>
              <w:t>本科及以上学历</w:t>
            </w:r>
          </w:p>
        </w:tc>
        <w:tc>
          <w:tcPr>
            <w:tcW w:w="354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ascii="宋体" w:hAnsi="宋体"/>
                <w:bCs/>
                <w:sz w:val="24"/>
                <w:szCs w:val="24"/>
              </w:rPr>
            </w:pPr>
            <w:r>
              <w:rPr>
                <w:rFonts w:ascii="宋体" w:hAnsi="宋体" w:hint="eastAsia"/>
                <w:bCs/>
                <w:sz w:val="24"/>
                <w:szCs w:val="24"/>
              </w:rPr>
              <w:t>理工科背景优先</w:t>
            </w:r>
          </w:p>
        </w:tc>
        <w:tc>
          <w:tcPr>
            <w:tcW w:w="705" w:type="dxa"/>
            <w:tcBorders>
              <w:top w:val="single" w:sz="6" w:space="0" w:color="auto"/>
              <w:left w:val="single" w:sz="6" w:space="0" w:color="auto"/>
              <w:bottom w:val="single" w:sz="6" w:space="0" w:color="auto"/>
              <w:right w:val="single" w:sz="4" w:space="0" w:color="auto"/>
            </w:tcBorders>
          </w:tcPr>
          <w:p w:rsidR="008D1054" w:rsidRDefault="008D1054" w:rsidP="00805515">
            <w:pPr>
              <w:jc w:val="center"/>
              <w:rPr>
                <w:rFonts w:ascii="宋体" w:hAnsi="宋体"/>
                <w:bCs/>
                <w:sz w:val="24"/>
                <w:szCs w:val="24"/>
              </w:rPr>
            </w:pPr>
            <w:r>
              <w:rPr>
                <w:rFonts w:ascii="宋体" w:hAnsi="宋体" w:hint="eastAsia"/>
                <w:bCs/>
                <w:sz w:val="24"/>
                <w:szCs w:val="24"/>
              </w:rPr>
              <w:t>成都</w:t>
            </w:r>
          </w:p>
        </w:tc>
        <w:tc>
          <w:tcPr>
            <w:tcW w:w="2130"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jc w:val="center"/>
              <w:rPr>
                <w:rFonts w:ascii="宋体" w:hAnsi="宋体"/>
                <w:bCs/>
                <w:sz w:val="24"/>
                <w:szCs w:val="24"/>
              </w:rPr>
            </w:pPr>
          </w:p>
        </w:tc>
      </w:tr>
      <w:tr w:rsidR="008D1054" w:rsidTr="00805515">
        <w:trPr>
          <w:trHeight w:val="502"/>
        </w:trPr>
        <w:tc>
          <w:tcPr>
            <w:tcW w:w="1238"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jc w:val="center"/>
              <w:rPr>
                <w:rFonts w:ascii="宋体" w:hAnsi="宋体"/>
                <w:bCs/>
                <w:sz w:val="24"/>
                <w:szCs w:val="24"/>
              </w:rPr>
            </w:pPr>
            <w:r>
              <w:rPr>
                <w:rFonts w:ascii="宋体" w:hAnsi="宋体" w:hint="eastAsia"/>
                <w:bCs/>
                <w:sz w:val="24"/>
                <w:szCs w:val="24"/>
              </w:rPr>
              <w:t>人事专员</w:t>
            </w:r>
          </w:p>
        </w:tc>
        <w:tc>
          <w:tcPr>
            <w:tcW w:w="851"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ascii="宋体" w:hAnsi="宋体"/>
                <w:bCs/>
                <w:sz w:val="24"/>
                <w:szCs w:val="24"/>
              </w:rPr>
            </w:pPr>
            <w:r>
              <w:rPr>
                <w:rFonts w:ascii="宋体" w:hAnsi="宋体" w:hint="eastAsia"/>
                <w:bCs/>
                <w:sz w:val="24"/>
                <w:szCs w:val="24"/>
              </w:rPr>
              <w:t>1</w:t>
            </w:r>
          </w:p>
        </w:tc>
        <w:tc>
          <w:tcPr>
            <w:tcW w:w="1275" w:type="dxa"/>
            <w:tcBorders>
              <w:top w:val="single" w:sz="6" w:space="0" w:color="auto"/>
              <w:left w:val="single" w:sz="6" w:space="0" w:color="auto"/>
              <w:bottom w:val="single" w:sz="6" w:space="0" w:color="auto"/>
              <w:right w:val="single" w:sz="6" w:space="0" w:color="auto"/>
            </w:tcBorders>
          </w:tcPr>
          <w:p w:rsidR="008D1054" w:rsidRDefault="008D1054" w:rsidP="00805515">
            <w:pPr>
              <w:jc w:val="center"/>
              <w:rPr>
                <w:rFonts w:ascii="宋体" w:hAnsi="宋体"/>
                <w:bCs/>
                <w:sz w:val="24"/>
                <w:szCs w:val="24"/>
              </w:rPr>
            </w:pPr>
            <w:r>
              <w:rPr>
                <w:rFonts w:ascii="宋体" w:hAnsi="宋体" w:hint="eastAsia"/>
                <w:bCs/>
                <w:sz w:val="24"/>
                <w:szCs w:val="24"/>
              </w:rPr>
              <w:t>本科及以上学历</w:t>
            </w:r>
          </w:p>
        </w:tc>
        <w:tc>
          <w:tcPr>
            <w:tcW w:w="354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ascii="宋体" w:hAnsi="宋体"/>
                <w:bCs/>
                <w:sz w:val="24"/>
                <w:szCs w:val="24"/>
              </w:rPr>
            </w:pPr>
            <w:r>
              <w:rPr>
                <w:rFonts w:ascii="宋体" w:hAnsi="宋体" w:hint="eastAsia"/>
                <w:bCs/>
                <w:sz w:val="24"/>
                <w:szCs w:val="24"/>
              </w:rPr>
              <w:t>人力资源管理专业优先</w:t>
            </w:r>
          </w:p>
        </w:tc>
        <w:tc>
          <w:tcPr>
            <w:tcW w:w="705" w:type="dxa"/>
            <w:tcBorders>
              <w:top w:val="single" w:sz="6" w:space="0" w:color="auto"/>
              <w:left w:val="single" w:sz="6" w:space="0" w:color="auto"/>
              <w:bottom w:val="single" w:sz="6" w:space="0" w:color="auto"/>
              <w:right w:val="single" w:sz="4" w:space="0" w:color="auto"/>
            </w:tcBorders>
          </w:tcPr>
          <w:p w:rsidR="008D1054" w:rsidRDefault="008D1054" w:rsidP="00805515">
            <w:pPr>
              <w:jc w:val="center"/>
              <w:rPr>
                <w:rFonts w:ascii="宋体" w:hAnsi="宋体"/>
                <w:bCs/>
                <w:sz w:val="24"/>
                <w:szCs w:val="24"/>
              </w:rPr>
            </w:pPr>
            <w:r>
              <w:rPr>
                <w:rFonts w:ascii="宋体" w:hAnsi="宋体" w:hint="eastAsia"/>
                <w:bCs/>
                <w:sz w:val="24"/>
                <w:szCs w:val="24"/>
              </w:rPr>
              <w:t>成都</w:t>
            </w:r>
          </w:p>
        </w:tc>
        <w:tc>
          <w:tcPr>
            <w:tcW w:w="2130"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jc w:val="center"/>
              <w:rPr>
                <w:rFonts w:ascii="宋体" w:hAnsi="宋体"/>
                <w:bCs/>
                <w:sz w:val="24"/>
                <w:szCs w:val="24"/>
              </w:rPr>
            </w:pPr>
          </w:p>
        </w:tc>
      </w:tr>
      <w:tr w:rsidR="008D1054" w:rsidTr="00805515">
        <w:trPr>
          <w:trHeight w:val="502"/>
        </w:trPr>
        <w:tc>
          <w:tcPr>
            <w:tcW w:w="1238"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jc w:val="center"/>
              <w:rPr>
                <w:rFonts w:ascii="宋体" w:hAnsi="宋体"/>
                <w:bCs/>
                <w:sz w:val="24"/>
                <w:szCs w:val="24"/>
              </w:rPr>
            </w:pPr>
            <w:r>
              <w:rPr>
                <w:rFonts w:ascii="宋体" w:hAnsi="宋体" w:hint="eastAsia"/>
                <w:bCs/>
                <w:sz w:val="24"/>
                <w:szCs w:val="24"/>
              </w:rPr>
              <w:t>商务专员</w:t>
            </w:r>
          </w:p>
        </w:tc>
        <w:tc>
          <w:tcPr>
            <w:tcW w:w="851"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ascii="宋体" w:hAnsi="宋体"/>
                <w:bCs/>
                <w:sz w:val="24"/>
                <w:szCs w:val="24"/>
              </w:rPr>
            </w:pPr>
            <w:r>
              <w:rPr>
                <w:rFonts w:ascii="宋体" w:hAnsi="宋体" w:hint="eastAsia"/>
                <w:bCs/>
                <w:sz w:val="24"/>
                <w:szCs w:val="24"/>
              </w:rPr>
              <w:t>1</w:t>
            </w:r>
          </w:p>
        </w:tc>
        <w:tc>
          <w:tcPr>
            <w:tcW w:w="1275"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ascii="宋体" w:hAnsi="宋体"/>
                <w:bCs/>
                <w:sz w:val="24"/>
                <w:szCs w:val="24"/>
              </w:rPr>
            </w:pPr>
            <w:r>
              <w:rPr>
                <w:rFonts w:ascii="宋体" w:hAnsi="宋体" w:hint="eastAsia"/>
                <w:bCs/>
                <w:sz w:val="24"/>
                <w:szCs w:val="24"/>
              </w:rPr>
              <w:t>本科及以上学历</w:t>
            </w:r>
          </w:p>
        </w:tc>
        <w:tc>
          <w:tcPr>
            <w:tcW w:w="354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ascii="宋体" w:hAnsi="宋体"/>
                <w:bCs/>
                <w:sz w:val="24"/>
                <w:szCs w:val="24"/>
              </w:rPr>
            </w:pPr>
            <w:r>
              <w:rPr>
                <w:rFonts w:ascii="宋体" w:hAnsi="宋体" w:hint="eastAsia"/>
                <w:bCs/>
                <w:sz w:val="24"/>
                <w:szCs w:val="24"/>
              </w:rPr>
              <w:t>法律、工商管理类专业优先</w:t>
            </w:r>
          </w:p>
        </w:tc>
        <w:tc>
          <w:tcPr>
            <w:tcW w:w="705"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jc w:val="center"/>
              <w:rPr>
                <w:rFonts w:ascii="宋体" w:hAnsi="宋体"/>
                <w:bCs/>
                <w:sz w:val="24"/>
                <w:szCs w:val="24"/>
              </w:rPr>
            </w:pPr>
            <w:r>
              <w:rPr>
                <w:rFonts w:ascii="宋体" w:hAnsi="宋体" w:hint="eastAsia"/>
                <w:bCs/>
                <w:sz w:val="24"/>
                <w:szCs w:val="24"/>
              </w:rPr>
              <w:t>成都</w:t>
            </w:r>
          </w:p>
        </w:tc>
        <w:tc>
          <w:tcPr>
            <w:tcW w:w="2130"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jc w:val="center"/>
              <w:rPr>
                <w:rFonts w:ascii="宋体" w:hAnsi="宋体"/>
                <w:bCs/>
                <w:sz w:val="24"/>
                <w:szCs w:val="24"/>
              </w:rPr>
            </w:pPr>
          </w:p>
        </w:tc>
      </w:tr>
      <w:tr w:rsidR="008D1054" w:rsidTr="00805515">
        <w:trPr>
          <w:trHeight w:val="502"/>
        </w:trPr>
        <w:tc>
          <w:tcPr>
            <w:tcW w:w="1238"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jc w:val="center"/>
              <w:rPr>
                <w:rFonts w:ascii="宋体" w:hAnsi="宋体"/>
                <w:bCs/>
                <w:sz w:val="24"/>
                <w:szCs w:val="24"/>
              </w:rPr>
            </w:pPr>
            <w:r>
              <w:rPr>
                <w:rFonts w:ascii="宋体" w:hAnsi="宋体" w:hint="eastAsia"/>
                <w:bCs/>
                <w:sz w:val="24"/>
                <w:szCs w:val="24"/>
              </w:rPr>
              <w:t>企划专员</w:t>
            </w:r>
          </w:p>
        </w:tc>
        <w:tc>
          <w:tcPr>
            <w:tcW w:w="851"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ascii="宋体" w:hAnsi="宋体"/>
                <w:bCs/>
                <w:sz w:val="24"/>
                <w:szCs w:val="24"/>
              </w:rPr>
            </w:pPr>
            <w:r>
              <w:rPr>
                <w:rFonts w:ascii="宋体" w:hAnsi="宋体" w:hint="eastAsia"/>
                <w:bCs/>
                <w:sz w:val="24"/>
                <w:szCs w:val="24"/>
              </w:rPr>
              <w:t>1</w:t>
            </w:r>
          </w:p>
        </w:tc>
        <w:tc>
          <w:tcPr>
            <w:tcW w:w="1275"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ascii="宋体" w:hAnsi="宋体"/>
                <w:bCs/>
                <w:sz w:val="24"/>
                <w:szCs w:val="24"/>
              </w:rPr>
            </w:pPr>
            <w:r>
              <w:rPr>
                <w:rFonts w:ascii="宋体" w:hAnsi="宋体" w:hint="eastAsia"/>
                <w:bCs/>
                <w:sz w:val="24"/>
                <w:szCs w:val="24"/>
              </w:rPr>
              <w:t>本科及以上学历</w:t>
            </w:r>
          </w:p>
        </w:tc>
        <w:tc>
          <w:tcPr>
            <w:tcW w:w="354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ascii="宋体" w:hAnsi="宋体"/>
                <w:bCs/>
                <w:sz w:val="24"/>
                <w:szCs w:val="24"/>
              </w:rPr>
            </w:pPr>
            <w:r>
              <w:rPr>
                <w:rFonts w:ascii="宋体" w:hAnsi="宋体" w:hint="eastAsia"/>
                <w:bCs/>
                <w:sz w:val="24"/>
                <w:szCs w:val="24"/>
              </w:rPr>
              <w:t>新闻传媒专业优先</w:t>
            </w:r>
          </w:p>
        </w:tc>
        <w:tc>
          <w:tcPr>
            <w:tcW w:w="705"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jc w:val="center"/>
              <w:rPr>
                <w:rFonts w:ascii="宋体" w:hAnsi="宋体"/>
                <w:bCs/>
                <w:sz w:val="24"/>
                <w:szCs w:val="24"/>
              </w:rPr>
            </w:pPr>
            <w:r>
              <w:rPr>
                <w:rFonts w:ascii="宋体" w:hAnsi="宋体" w:hint="eastAsia"/>
                <w:bCs/>
                <w:sz w:val="24"/>
                <w:szCs w:val="24"/>
              </w:rPr>
              <w:t>成都</w:t>
            </w:r>
          </w:p>
        </w:tc>
        <w:tc>
          <w:tcPr>
            <w:tcW w:w="2130"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jc w:val="center"/>
              <w:rPr>
                <w:rFonts w:ascii="宋体" w:hAnsi="宋体"/>
                <w:bCs/>
                <w:sz w:val="24"/>
                <w:szCs w:val="24"/>
              </w:rPr>
            </w:pPr>
          </w:p>
        </w:tc>
      </w:tr>
    </w:tbl>
    <w:p w:rsidR="008D1054" w:rsidRDefault="008D1054" w:rsidP="008D1054">
      <w:pPr>
        <w:widowControl/>
        <w:jc w:val="left"/>
        <w:rPr>
          <w:rFonts w:ascii="黑体" w:eastAsia="黑体" w:hAnsi="宋体"/>
          <w:b/>
          <w:sz w:val="28"/>
          <w:shd w:val="pct10" w:color="auto" w:fill="FFFFFF"/>
        </w:rPr>
      </w:pPr>
      <w:r>
        <w:rPr>
          <w:rFonts w:ascii="黑体" w:eastAsia="黑体" w:hAnsi="宋体" w:hint="eastAsia"/>
          <w:b/>
          <w:kern w:val="0"/>
          <w:sz w:val="28"/>
          <w:shd w:val="pct10" w:color="auto" w:fill="FFFFFF"/>
        </w:rPr>
        <w:br w:type="page"/>
      </w:r>
    </w:p>
    <w:p w:rsidR="008D1054" w:rsidRDefault="00516D3D" w:rsidP="008D1054">
      <w:pPr>
        <w:pStyle w:val="af1"/>
        <w:rPr>
          <w:rFonts w:ascii="黑体" w:eastAsia="黑体"/>
          <w:sz w:val="28"/>
        </w:rPr>
      </w:pPr>
      <w:bookmarkStart w:id="166" w:name="_Toc509934090"/>
      <w:r>
        <w:rPr>
          <w:rFonts w:hint="eastAsia"/>
        </w:rPr>
        <w:lastRenderedPageBreak/>
        <w:t>190</w:t>
      </w:r>
      <w:r w:rsidR="008D1054">
        <w:rPr>
          <w:rFonts w:hint="eastAsia"/>
        </w:rPr>
        <w:t xml:space="preserve"> 成都索贝数码科技股份有限公司</w:t>
      </w:r>
      <w:bookmarkEnd w:id="166"/>
    </w:p>
    <w:tbl>
      <w:tblPr>
        <w:tblpPr w:leftFromText="180" w:rightFromText="180" w:vertAnchor="text" w:horzAnchor="margin" w:tblpXSpec="center"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138"/>
        <w:gridCol w:w="2130"/>
        <w:gridCol w:w="1276"/>
        <w:gridCol w:w="1559"/>
      </w:tblGrid>
      <w:tr w:rsidR="008D1054" w:rsidTr="00805515">
        <w:trPr>
          <w:trHeight w:val="2334"/>
        </w:trPr>
        <w:tc>
          <w:tcPr>
            <w:tcW w:w="9747" w:type="dxa"/>
            <w:gridSpan w:val="7"/>
            <w:tcBorders>
              <w:top w:val="thinThickSmallGap" w:sz="18" w:space="0" w:color="auto"/>
              <w:left w:val="thinThickSmallGap" w:sz="18" w:space="0" w:color="auto"/>
              <w:bottom w:val="single" w:sz="6" w:space="0" w:color="auto"/>
              <w:right w:val="thickThinSmallGap" w:sz="18" w:space="0" w:color="auto"/>
            </w:tcBorders>
          </w:tcPr>
          <w:p w:rsidR="008D1054" w:rsidRDefault="008D1054" w:rsidP="00805515">
            <w:pPr>
              <w:rPr>
                <w:rFonts w:eastAsia="黑体"/>
                <w:b/>
                <w:bCs/>
                <w:sz w:val="24"/>
              </w:rPr>
            </w:pPr>
            <w:r>
              <w:rPr>
                <w:rFonts w:ascii="宋体" w:eastAsia="黑体" w:hAnsi="宋体" w:cs="宋体" w:hint="eastAsia"/>
                <w:b/>
                <w:kern w:val="0"/>
                <w:sz w:val="24"/>
                <w:szCs w:val="24"/>
              </w:rPr>
              <w:t>公司简介</w:t>
            </w:r>
            <w:r>
              <w:rPr>
                <w:rFonts w:ascii="宋体" w:eastAsia="黑体" w:hAnsi="宋体" w:cs="宋体" w:hint="eastAsia"/>
                <w:b/>
                <w:kern w:val="0"/>
                <w:sz w:val="24"/>
                <w:szCs w:val="24"/>
              </w:rPr>
              <w:t>:</w:t>
            </w:r>
            <w:r>
              <w:rPr>
                <w:rFonts w:ascii="宋体" w:hAnsi="宋体" w:hint="eastAsia"/>
                <w:bCs/>
                <w:sz w:val="24"/>
                <w:szCs w:val="24"/>
              </w:rPr>
              <w:t>我们是谁？索贝！我们的愿景是什么？做最好！中国最具价值的专业多媒体技术服务供应商我们的客户有多少？数不清！用户总数超过5000+，占据全国新闻生产市场70%的份额，同时遍布法国、意大利、德国、西班牙等30余个国家/地区数百家海外大中型电视台，亮瞎双眼有木有公司的业务有多少？非常多！索贝融媒体解决方案：CCTV、北京电视台、浙江电视台、深圳电视台……索贝制作云生产服务与解决方案：浙江台国际影视中心云平台、深圳台两会报道系统、湖南台完美假期……索贝大型综艺节目制作解决方案：《极限挑战》、《爸爸去哪儿》第三季、《全员加速中》、《我是歌手》第三季……索贝大型体育赛事直播：奥运会、全运会、世界杯……能不能简单点？可以！想不想去看看大大的世界！想不想免费观看全球赛事！想不想近距离接触男神女神！想不想打造出棒棒哒的节目！真相只有一个——加入我们，玩转广电行业！</w:t>
            </w:r>
          </w:p>
        </w:tc>
      </w:tr>
      <w:tr w:rsidR="008D1054"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eastAsia="黑体" w:hAnsi="宋体" w:cs="宋体"/>
                <w:b/>
                <w:kern w:val="0"/>
                <w:sz w:val="24"/>
                <w:szCs w:val="24"/>
              </w:rPr>
            </w:pPr>
            <w:r>
              <w:rPr>
                <w:rFonts w:ascii="宋体" w:eastAsia="黑体" w:hAnsi="宋体" w:cs="宋体" w:hint="eastAsia"/>
                <w:b/>
                <w:kern w:val="0"/>
                <w:sz w:val="24"/>
                <w:szCs w:val="24"/>
              </w:rPr>
              <w:t>简历接收邮箱</w:t>
            </w:r>
          </w:p>
        </w:tc>
        <w:tc>
          <w:tcPr>
            <w:tcW w:w="2547" w:type="dxa"/>
            <w:gridSpan w:val="3"/>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eastAsia="黑体" w:hAnsi="宋体" w:cs="宋体"/>
                <w:b/>
                <w:kern w:val="0"/>
                <w:sz w:val="24"/>
                <w:szCs w:val="24"/>
              </w:rPr>
            </w:pPr>
            <w:r>
              <w:rPr>
                <w:rFonts w:ascii="宋体" w:eastAsia="黑体" w:hAnsi="宋体" w:cs="宋体" w:hint="eastAsia"/>
                <w:b/>
                <w:kern w:val="0"/>
                <w:sz w:val="24"/>
                <w:szCs w:val="24"/>
              </w:rPr>
              <w:t>wangyue01@sobey.com</w:t>
            </w:r>
          </w:p>
        </w:tc>
        <w:tc>
          <w:tcPr>
            <w:tcW w:w="213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eastAsia="黑体" w:hAnsi="宋体" w:cs="宋体"/>
                <w:b/>
                <w:kern w:val="0"/>
                <w:sz w:val="24"/>
                <w:szCs w:val="24"/>
              </w:rPr>
            </w:pPr>
            <w:r>
              <w:rPr>
                <w:rFonts w:ascii="宋体" w:eastAsia="黑体" w:hAnsi="宋体" w:cs="宋体" w:hint="eastAsia"/>
                <w:b/>
                <w:kern w:val="0"/>
                <w:sz w:val="24"/>
                <w:szCs w:val="24"/>
              </w:rPr>
              <w:t>简历接收截止时间</w:t>
            </w:r>
          </w:p>
        </w:tc>
        <w:tc>
          <w:tcPr>
            <w:tcW w:w="2835" w:type="dxa"/>
            <w:gridSpan w:val="2"/>
            <w:tcBorders>
              <w:top w:val="single" w:sz="4" w:space="0" w:color="4F81BD"/>
              <w:left w:val="single" w:sz="6" w:space="0" w:color="auto"/>
              <w:bottom w:val="single" w:sz="6" w:space="0" w:color="auto"/>
              <w:right w:val="thickThinSmallGap" w:sz="18" w:space="0" w:color="auto"/>
            </w:tcBorders>
            <w:vAlign w:val="center"/>
          </w:tcPr>
          <w:p w:rsidR="008D1054" w:rsidRDefault="008D1054" w:rsidP="00805515">
            <w:pPr>
              <w:widowControl/>
              <w:jc w:val="center"/>
              <w:rPr>
                <w:rFonts w:ascii="宋体" w:eastAsia="黑体" w:hAnsi="宋体" w:cs="宋体"/>
                <w:b/>
                <w:kern w:val="0"/>
                <w:sz w:val="24"/>
                <w:szCs w:val="24"/>
              </w:rPr>
            </w:pPr>
            <w:r>
              <w:rPr>
                <w:rFonts w:ascii="宋体" w:eastAsia="黑体" w:hAnsi="宋体" w:cs="宋体" w:hint="eastAsia"/>
                <w:b/>
                <w:kern w:val="0"/>
                <w:sz w:val="24"/>
                <w:szCs w:val="24"/>
              </w:rPr>
              <w:t>2018.4.30</w:t>
            </w:r>
          </w:p>
        </w:tc>
      </w:tr>
      <w:tr w:rsidR="008D1054"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eastAsia="黑体"/>
                <w:b/>
                <w:bCs/>
                <w:sz w:val="24"/>
                <w:szCs w:val="24"/>
              </w:rPr>
            </w:pPr>
            <w:r>
              <w:rPr>
                <w:rFonts w:eastAsia="黑体" w:hint="eastAsia"/>
                <w:b/>
                <w:bCs/>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eastAsia="黑体"/>
                <w:b/>
                <w:bCs/>
                <w:sz w:val="24"/>
                <w:szCs w:val="24"/>
              </w:rPr>
            </w:pPr>
            <w:r>
              <w:rPr>
                <w:rFonts w:eastAsia="黑体" w:hint="eastAsia"/>
                <w:b/>
                <w:bCs/>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eastAsia="黑体"/>
                <w:b/>
                <w:bCs/>
                <w:sz w:val="24"/>
                <w:szCs w:val="24"/>
              </w:rPr>
            </w:pPr>
            <w:r>
              <w:rPr>
                <w:rFonts w:eastAsia="黑体" w:hint="eastAsia"/>
                <w:b/>
                <w:bCs/>
                <w:sz w:val="24"/>
                <w:szCs w:val="24"/>
              </w:rPr>
              <w:t>学历要求</w:t>
            </w:r>
          </w:p>
        </w:tc>
        <w:tc>
          <w:tcPr>
            <w:tcW w:w="2268" w:type="dxa"/>
            <w:gridSpan w:val="2"/>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eastAsia="黑体"/>
                <w:b/>
                <w:bCs/>
                <w:sz w:val="24"/>
                <w:szCs w:val="24"/>
              </w:rPr>
            </w:pPr>
            <w:r>
              <w:rPr>
                <w:rFonts w:eastAsia="黑体" w:hint="eastAsia"/>
                <w:b/>
                <w:bCs/>
                <w:sz w:val="24"/>
                <w:szCs w:val="24"/>
              </w:rPr>
              <w:t>招聘专业</w:t>
            </w:r>
          </w:p>
        </w:tc>
        <w:tc>
          <w:tcPr>
            <w:tcW w:w="1276" w:type="dxa"/>
            <w:tcBorders>
              <w:top w:val="single" w:sz="4" w:space="0" w:color="4F81BD"/>
              <w:left w:val="single" w:sz="6" w:space="0" w:color="auto"/>
              <w:bottom w:val="single" w:sz="6" w:space="0" w:color="auto"/>
              <w:right w:val="single" w:sz="4" w:space="0" w:color="auto"/>
            </w:tcBorders>
            <w:vAlign w:val="center"/>
          </w:tcPr>
          <w:p w:rsidR="008D1054" w:rsidRDefault="008D1054" w:rsidP="00805515">
            <w:pPr>
              <w:jc w:val="center"/>
              <w:rPr>
                <w:rFonts w:eastAsia="黑体"/>
                <w:b/>
                <w:bCs/>
                <w:sz w:val="24"/>
                <w:szCs w:val="24"/>
              </w:rPr>
            </w:pPr>
            <w:r>
              <w:rPr>
                <w:rFonts w:eastAsia="黑体" w:hint="eastAsia"/>
                <w:b/>
                <w:bCs/>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jc w:val="center"/>
              <w:rPr>
                <w:rFonts w:eastAsia="黑体"/>
                <w:b/>
                <w:bCs/>
                <w:sz w:val="24"/>
                <w:szCs w:val="24"/>
              </w:rPr>
            </w:pPr>
            <w:r>
              <w:rPr>
                <w:rFonts w:eastAsia="黑体" w:hint="eastAsia"/>
                <w:b/>
                <w:bCs/>
                <w:sz w:val="24"/>
                <w:szCs w:val="24"/>
              </w:rPr>
              <w:t>其他要求</w:t>
            </w: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C++开发工程师</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1</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本科</w:t>
            </w:r>
          </w:p>
        </w:tc>
        <w:tc>
          <w:tcPr>
            <w:tcW w:w="2268" w:type="dxa"/>
            <w:gridSpan w:val="2"/>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计算机相关</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bCs/>
                <w:sz w:val="24"/>
                <w:szCs w:val="24"/>
              </w:rPr>
            </w:pP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C#开发工程师</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1</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本科</w:t>
            </w:r>
          </w:p>
        </w:tc>
        <w:tc>
          <w:tcPr>
            <w:tcW w:w="2268" w:type="dxa"/>
            <w:gridSpan w:val="2"/>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计算机相关</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bCs/>
                <w:sz w:val="24"/>
                <w:szCs w:val="24"/>
              </w:rPr>
            </w:pP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JAVA开发工程师</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1</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本科</w:t>
            </w:r>
          </w:p>
        </w:tc>
        <w:tc>
          <w:tcPr>
            <w:tcW w:w="2268" w:type="dxa"/>
            <w:gridSpan w:val="2"/>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计算机相关</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bCs/>
                <w:sz w:val="24"/>
                <w:szCs w:val="24"/>
              </w:rPr>
            </w:pP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算法工程师</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1</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硕士</w:t>
            </w:r>
          </w:p>
        </w:tc>
        <w:tc>
          <w:tcPr>
            <w:tcW w:w="2268" w:type="dxa"/>
            <w:gridSpan w:val="2"/>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计算机相关</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bCs/>
                <w:sz w:val="24"/>
                <w:szCs w:val="24"/>
              </w:rPr>
            </w:pP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Linux C++开发工程师</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1</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本科</w:t>
            </w:r>
          </w:p>
        </w:tc>
        <w:tc>
          <w:tcPr>
            <w:tcW w:w="2268" w:type="dxa"/>
            <w:gridSpan w:val="2"/>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计算机相关</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bCs/>
                <w:sz w:val="24"/>
                <w:szCs w:val="24"/>
              </w:rPr>
            </w:pP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产品工程师</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1</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本科</w:t>
            </w:r>
          </w:p>
        </w:tc>
        <w:tc>
          <w:tcPr>
            <w:tcW w:w="2268" w:type="dxa"/>
            <w:gridSpan w:val="2"/>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计算机相关</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英语六级</w:t>
            </w: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测试工程师</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1</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本科</w:t>
            </w:r>
          </w:p>
        </w:tc>
        <w:tc>
          <w:tcPr>
            <w:tcW w:w="2268" w:type="dxa"/>
            <w:gridSpan w:val="2"/>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计算机相关</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bCs/>
                <w:sz w:val="24"/>
                <w:szCs w:val="24"/>
              </w:rPr>
            </w:pP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售前工程师</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1</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本科</w:t>
            </w:r>
          </w:p>
        </w:tc>
        <w:tc>
          <w:tcPr>
            <w:tcW w:w="2268" w:type="dxa"/>
            <w:gridSpan w:val="2"/>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计算机相关</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bCs/>
                <w:sz w:val="24"/>
                <w:szCs w:val="24"/>
              </w:rPr>
            </w:pPr>
          </w:p>
        </w:tc>
      </w:tr>
    </w:tbl>
    <w:p w:rsidR="008D1054" w:rsidRDefault="008D1054" w:rsidP="008D1054">
      <w:pPr>
        <w:widowControl/>
        <w:jc w:val="left"/>
      </w:pPr>
      <w:r>
        <w:rPr>
          <w:rFonts w:hint="eastAsia"/>
          <w:kern w:val="0"/>
        </w:rPr>
        <w:br w:type="page"/>
      </w:r>
    </w:p>
    <w:p w:rsidR="008D1054" w:rsidRDefault="00516D3D" w:rsidP="008D1054">
      <w:pPr>
        <w:pStyle w:val="2"/>
        <w:spacing w:line="240" w:lineRule="auto"/>
        <w:jc w:val="center"/>
        <w:rPr>
          <w:rFonts w:ascii="宋体" w:eastAsia="宋体" w:hAnsi="宋体"/>
          <w:sz w:val="36"/>
          <w:szCs w:val="36"/>
          <w:shd w:val="pct10" w:color="auto" w:fill="FFFFFF"/>
        </w:rPr>
      </w:pPr>
      <w:bookmarkStart w:id="167" w:name="_Toc509934091"/>
      <w:r>
        <w:rPr>
          <w:rFonts w:ascii="宋体" w:eastAsia="宋体" w:hAnsi="宋体" w:hint="eastAsia"/>
          <w:sz w:val="36"/>
          <w:szCs w:val="36"/>
          <w:shd w:val="pct10" w:color="auto" w:fill="FFFFFF"/>
        </w:rPr>
        <w:lastRenderedPageBreak/>
        <w:t>191</w:t>
      </w:r>
      <w:r w:rsidR="008D1054">
        <w:rPr>
          <w:rFonts w:ascii="宋体" w:eastAsia="宋体" w:hAnsi="宋体" w:hint="eastAsia"/>
          <w:sz w:val="36"/>
          <w:szCs w:val="36"/>
          <w:shd w:val="pct10" w:color="auto" w:fill="FFFFFF"/>
        </w:rPr>
        <w:t xml:space="preserve"> 成都微光集电科技有限公司</w:t>
      </w:r>
      <w:bookmarkEnd w:id="167"/>
    </w:p>
    <w:tbl>
      <w:tblPr>
        <w:tblpPr w:leftFromText="180" w:rightFromText="180" w:vertAnchor="text" w:horzAnchor="margin" w:tblpXSpec="center"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8D1054" w:rsidTr="00805515">
        <w:trPr>
          <w:trHeight w:val="1485"/>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8D1054" w:rsidRDefault="008D1054" w:rsidP="00805515">
            <w:pPr>
              <w:widowControl/>
              <w:spacing w:line="336" w:lineRule="auto"/>
              <w:jc w:val="left"/>
              <w:rPr>
                <w:rFonts w:ascii="宋体" w:hAnsi="宋体"/>
                <w:bCs/>
                <w:sz w:val="24"/>
                <w:szCs w:val="24"/>
              </w:rPr>
            </w:pPr>
            <w:r>
              <w:rPr>
                <w:rFonts w:ascii="宋体" w:eastAsia="黑体" w:hAnsi="宋体" w:cs="宋体" w:hint="eastAsia"/>
                <w:b/>
                <w:kern w:val="0"/>
                <w:sz w:val="24"/>
                <w:szCs w:val="24"/>
              </w:rPr>
              <w:t>公司简介</w:t>
            </w:r>
            <w:r>
              <w:rPr>
                <w:rFonts w:ascii="宋体" w:eastAsia="黑体" w:hAnsi="宋体" w:cs="宋体" w:hint="eastAsia"/>
                <w:b/>
                <w:kern w:val="0"/>
                <w:sz w:val="24"/>
                <w:szCs w:val="24"/>
              </w:rPr>
              <w:t>:</w:t>
            </w:r>
            <w:r>
              <w:rPr>
                <w:rFonts w:ascii="宋体" w:hAnsi="宋体" w:hint="eastAsia"/>
                <w:bCs/>
                <w:sz w:val="24"/>
                <w:szCs w:val="24"/>
              </w:rPr>
              <w:t>成都微光集电科技有限公司，是一家由国家集成电路研发中心全资控股、与成都高新区合作成立的集成电路设计公司。</w:t>
            </w:r>
            <w:r>
              <w:rPr>
                <w:rFonts w:ascii="MS Gothic" w:eastAsia="MS Gothic" w:hAnsi="MS Gothic" w:cs="MS Gothic" w:hint="eastAsia"/>
                <w:bCs/>
                <w:sz w:val="24"/>
                <w:szCs w:val="24"/>
              </w:rPr>
              <w:t>​​</w:t>
            </w:r>
            <w:r>
              <w:rPr>
                <w:rFonts w:ascii="宋体" w:hAnsi="宋体" w:hint="eastAsia"/>
                <w:bCs/>
                <w:sz w:val="24"/>
                <w:szCs w:val="24"/>
              </w:rPr>
              <w:t>公司成立与2014年3月，注册资本为2500万人民币，位于高科技产业集中的成都天府软件园基地。</w:t>
            </w:r>
          </w:p>
        </w:tc>
      </w:tr>
      <w:tr w:rsidR="008D1054"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eastAsia="黑体" w:hAnsi="宋体" w:cs="宋体"/>
                <w:b/>
                <w:kern w:val="0"/>
                <w:sz w:val="24"/>
                <w:szCs w:val="24"/>
              </w:rPr>
            </w:pPr>
            <w:r>
              <w:rPr>
                <w:rFonts w:ascii="宋体" w:eastAsia="黑体" w:hAnsi="宋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eastAsia="黑体" w:hAnsi="宋体" w:cs="宋体"/>
                <w:b/>
                <w:kern w:val="0"/>
                <w:sz w:val="24"/>
                <w:szCs w:val="24"/>
              </w:rPr>
            </w:pPr>
            <w:r>
              <w:rPr>
                <w:rFonts w:ascii="宋体" w:eastAsia="黑体" w:hAnsi="宋体" w:cs="宋体" w:hint="eastAsia"/>
                <w:b/>
                <w:kern w:val="0"/>
                <w:sz w:val="24"/>
                <w:szCs w:val="24"/>
              </w:rPr>
              <w:t>hr@imagedesign.com.cn</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eastAsia="黑体" w:hAnsi="宋体" w:cs="宋体"/>
                <w:b/>
                <w:kern w:val="0"/>
                <w:sz w:val="24"/>
                <w:szCs w:val="24"/>
              </w:rPr>
            </w:pPr>
            <w:r>
              <w:rPr>
                <w:rFonts w:ascii="宋体" w:eastAsia="黑体" w:hAnsi="宋体" w:cs="宋体" w:hint="eastAsia"/>
                <w:b/>
                <w:kern w:val="0"/>
                <w:sz w:val="24"/>
                <w:szCs w:val="24"/>
              </w:rPr>
              <w:t>简历接收截止时间</w:t>
            </w:r>
          </w:p>
        </w:tc>
        <w:tc>
          <w:tcPr>
            <w:tcW w:w="2835" w:type="dxa"/>
            <w:gridSpan w:val="2"/>
            <w:tcBorders>
              <w:top w:val="single" w:sz="4" w:space="0" w:color="4F81BD"/>
              <w:left w:val="single" w:sz="6" w:space="0" w:color="auto"/>
              <w:bottom w:val="single" w:sz="6" w:space="0" w:color="auto"/>
              <w:right w:val="thickThinSmallGap" w:sz="18" w:space="0" w:color="auto"/>
            </w:tcBorders>
            <w:vAlign w:val="center"/>
          </w:tcPr>
          <w:p w:rsidR="008D1054" w:rsidRDefault="008D1054" w:rsidP="00805515">
            <w:pPr>
              <w:widowControl/>
              <w:jc w:val="center"/>
              <w:rPr>
                <w:rFonts w:ascii="宋体" w:eastAsia="黑体" w:hAnsi="宋体" w:cs="宋体"/>
                <w:b/>
                <w:kern w:val="0"/>
                <w:sz w:val="24"/>
                <w:szCs w:val="24"/>
              </w:rPr>
            </w:pPr>
            <w:r>
              <w:rPr>
                <w:rFonts w:ascii="宋体" w:eastAsia="黑体" w:hAnsi="宋体" w:cs="宋体" w:hint="eastAsia"/>
                <w:b/>
                <w:kern w:val="0"/>
                <w:sz w:val="24"/>
                <w:szCs w:val="24"/>
              </w:rPr>
              <w:t>长期有效</w:t>
            </w:r>
          </w:p>
        </w:tc>
      </w:tr>
      <w:tr w:rsidR="008D1054"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eastAsia="黑体"/>
                <w:b/>
                <w:bCs/>
                <w:sz w:val="24"/>
              </w:rPr>
            </w:pPr>
            <w:r>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eastAsia="黑体"/>
                <w:b/>
                <w:bCs/>
                <w:sz w:val="24"/>
              </w:rPr>
            </w:pPr>
            <w:r>
              <w:rPr>
                <w:rFonts w:eastAsia="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eastAsia="黑体"/>
                <w:b/>
                <w:bCs/>
                <w:sz w:val="24"/>
              </w:rPr>
            </w:pPr>
            <w:r>
              <w:rPr>
                <w:rFonts w:eastAsia="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eastAsia="黑体"/>
                <w:b/>
                <w:bCs/>
                <w:sz w:val="24"/>
              </w:rPr>
            </w:pPr>
            <w:r>
              <w:rPr>
                <w:rFonts w:eastAsia="黑体" w:hint="eastAsia"/>
                <w:b/>
                <w:bCs/>
                <w:sz w:val="24"/>
              </w:rPr>
              <w:t>招聘专业</w:t>
            </w:r>
          </w:p>
        </w:tc>
        <w:tc>
          <w:tcPr>
            <w:tcW w:w="1276" w:type="dxa"/>
            <w:tcBorders>
              <w:top w:val="single" w:sz="4" w:space="0" w:color="4F81BD"/>
              <w:left w:val="single" w:sz="6" w:space="0" w:color="auto"/>
              <w:bottom w:val="single" w:sz="6" w:space="0" w:color="auto"/>
              <w:right w:val="single" w:sz="4" w:space="0" w:color="auto"/>
            </w:tcBorders>
            <w:vAlign w:val="center"/>
          </w:tcPr>
          <w:p w:rsidR="008D1054" w:rsidRDefault="008D1054" w:rsidP="00805515">
            <w:pPr>
              <w:jc w:val="center"/>
              <w:rPr>
                <w:rFonts w:eastAsia="黑体"/>
                <w:b/>
                <w:bCs/>
                <w:sz w:val="24"/>
              </w:rPr>
            </w:pPr>
            <w:r>
              <w:rPr>
                <w:rFonts w:eastAsia="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jc w:val="center"/>
              <w:rPr>
                <w:rFonts w:eastAsia="黑体"/>
                <w:b/>
                <w:bCs/>
                <w:sz w:val="24"/>
              </w:rPr>
            </w:pPr>
            <w:r>
              <w:rPr>
                <w:rFonts w:eastAsia="黑体" w:hint="eastAsia"/>
                <w:b/>
                <w:bCs/>
                <w:sz w:val="24"/>
              </w:rPr>
              <w:t>其他要求</w:t>
            </w: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模拟电路设计工程师</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5</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硕士</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电子工程类</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b/>
                <w:kern w:val="0"/>
                <w:sz w:val="24"/>
              </w:rPr>
            </w:pP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数字电路验证工程师</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15</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电子工程类</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b/>
                <w:kern w:val="0"/>
                <w:sz w:val="24"/>
              </w:rPr>
            </w:pP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FPGA工程师</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9</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电子信息类</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b/>
                <w:kern w:val="0"/>
                <w:sz w:val="24"/>
              </w:rPr>
            </w:pP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图像算法工程师</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10</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软件、电子信息类</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b/>
                <w:kern w:val="0"/>
                <w:sz w:val="24"/>
              </w:rPr>
            </w:pP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PR工程师</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10</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电子工程类</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b/>
                <w:kern w:val="0"/>
                <w:sz w:val="24"/>
              </w:rPr>
            </w:pP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FAE工程师</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20</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电子工程类</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深圳</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b/>
                <w:kern w:val="0"/>
                <w:sz w:val="24"/>
              </w:rPr>
            </w:pP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版图工程师</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25</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电子工程类</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b/>
                <w:kern w:val="0"/>
                <w:sz w:val="24"/>
              </w:rPr>
            </w:pPr>
          </w:p>
        </w:tc>
      </w:tr>
    </w:tbl>
    <w:p w:rsidR="008D1054" w:rsidRDefault="008D1054" w:rsidP="008D1054">
      <w:pPr>
        <w:widowControl/>
        <w:jc w:val="left"/>
      </w:pPr>
      <w:r>
        <w:rPr>
          <w:rFonts w:hint="eastAsia"/>
          <w:kern w:val="0"/>
        </w:rPr>
        <w:br w:type="page"/>
      </w:r>
    </w:p>
    <w:p w:rsidR="008D1054" w:rsidRDefault="00516D3D" w:rsidP="008D1054">
      <w:pPr>
        <w:pStyle w:val="2"/>
        <w:spacing w:line="240" w:lineRule="auto"/>
        <w:jc w:val="center"/>
        <w:rPr>
          <w:rFonts w:ascii="宋体" w:eastAsia="宋体" w:hAnsi="宋体"/>
          <w:sz w:val="36"/>
          <w:szCs w:val="36"/>
          <w:shd w:val="pct10" w:color="auto" w:fill="FFFFFF"/>
        </w:rPr>
      </w:pPr>
      <w:bookmarkStart w:id="168" w:name="_Toc509934092"/>
      <w:r>
        <w:rPr>
          <w:rFonts w:ascii="宋体" w:eastAsia="宋体" w:hAnsi="宋体" w:hint="eastAsia"/>
          <w:sz w:val="36"/>
          <w:szCs w:val="36"/>
          <w:shd w:val="pct10" w:color="auto" w:fill="FFFFFF"/>
        </w:rPr>
        <w:lastRenderedPageBreak/>
        <w:t>192</w:t>
      </w:r>
      <w:r w:rsidR="008D1054">
        <w:rPr>
          <w:rFonts w:ascii="宋体" w:eastAsia="宋体" w:hAnsi="宋体" w:hint="eastAsia"/>
          <w:sz w:val="36"/>
          <w:szCs w:val="36"/>
          <w:shd w:val="pct10" w:color="auto" w:fill="FFFFFF"/>
        </w:rPr>
        <w:t xml:space="preserve"> 成都费恩格尔微电子技术有限公司</w:t>
      </w:r>
      <w:bookmarkEnd w:id="168"/>
    </w:p>
    <w:tbl>
      <w:tblPr>
        <w:tblpPr w:leftFromText="180" w:rightFromText="180" w:vertAnchor="text" w:horzAnchor="margin" w:tblpXSpec="center"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560"/>
        <w:gridCol w:w="1275"/>
      </w:tblGrid>
      <w:tr w:rsidR="008D1054" w:rsidTr="00805515">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8D1054" w:rsidRDefault="008D1054" w:rsidP="00805515">
            <w:pPr>
              <w:rPr>
                <w:rFonts w:ascii="宋体" w:hAnsi="宋体"/>
                <w:bCs/>
                <w:sz w:val="24"/>
                <w:szCs w:val="24"/>
              </w:rPr>
            </w:pPr>
            <w:r>
              <w:rPr>
                <w:rFonts w:ascii="宋体" w:eastAsia="黑体" w:hAnsi="宋体" w:cs="宋体" w:hint="eastAsia"/>
                <w:b/>
                <w:kern w:val="0"/>
                <w:sz w:val="24"/>
                <w:szCs w:val="24"/>
              </w:rPr>
              <w:t>公司简介</w:t>
            </w:r>
            <w:r>
              <w:rPr>
                <w:rFonts w:ascii="宋体" w:eastAsia="黑体" w:hAnsi="宋体" w:cs="宋体" w:hint="eastAsia"/>
                <w:b/>
                <w:kern w:val="0"/>
                <w:sz w:val="24"/>
                <w:szCs w:val="24"/>
              </w:rPr>
              <w:t>:</w:t>
            </w:r>
            <w:r>
              <w:rPr>
                <w:rFonts w:ascii="宋体" w:hAnsi="宋体" w:hint="eastAsia"/>
                <w:bCs/>
                <w:sz w:val="24"/>
                <w:szCs w:val="24"/>
              </w:rPr>
              <w:t>成都费恩格尔微电子技术有限公司成立于2012年，是一家指纹识别传感器芯片、模组、算法及系统产品为主营方向的国家高新技术企业。费恩格尔现有员工超过200人，现拥有一大批具备硕士、博士学历的专职研发人员。总部位于成都天府软件园，在上海、深圳、北京设有研发中心、支持和销售分支机构。我们的客户主要有：华为、联想、小米等国内一线企业。自成立以来，公司秉承人才价值理念，注重人才培养与技术研发，取得了突出成就。每位研发人员进入公司后以on-job training方式，让同仁透过学习获得成长。在这里，您能与业界大咖共同探讨、钻研；在这里，有强大的技术队伍、一流的仪器设备、完善的管理体系；在这里，浓厚的“后校园文化”氛围，让你投入工作、快乐生活；在这里，您可以尽情施展您的才华，展现您的风采，放飞您的梦想！</w:t>
            </w:r>
          </w:p>
        </w:tc>
      </w:tr>
      <w:tr w:rsidR="008D1054"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eastAsia="黑体" w:hAnsi="宋体" w:cs="宋体"/>
                <w:b/>
                <w:kern w:val="0"/>
                <w:sz w:val="24"/>
                <w:szCs w:val="24"/>
              </w:rPr>
            </w:pPr>
            <w:r>
              <w:rPr>
                <w:rFonts w:ascii="宋体" w:eastAsia="黑体" w:hAnsi="宋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eastAsia="黑体" w:hAnsi="宋体" w:cs="宋体"/>
                <w:b/>
                <w:kern w:val="0"/>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eastAsia="黑体" w:hAnsi="宋体" w:cs="宋体"/>
                <w:b/>
                <w:kern w:val="0"/>
                <w:sz w:val="24"/>
                <w:szCs w:val="24"/>
              </w:rPr>
            </w:pPr>
            <w:r>
              <w:rPr>
                <w:rFonts w:ascii="宋体" w:eastAsia="黑体" w:hAnsi="宋体" w:cs="宋体" w:hint="eastAsia"/>
                <w:b/>
                <w:kern w:val="0"/>
                <w:sz w:val="24"/>
                <w:szCs w:val="24"/>
              </w:rPr>
              <w:t>简历接收截止时间</w:t>
            </w:r>
          </w:p>
        </w:tc>
        <w:tc>
          <w:tcPr>
            <w:tcW w:w="2835" w:type="dxa"/>
            <w:gridSpan w:val="2"/>
            <w:tcBorders>
              <w:top w:val="single" w:sz="4" w:space="0" w:color="4F81BD"/>
              <w:left w:val="single" w:sz="6" w:space="0" w:color="auto"/>
              <w:bottom w:val="single" w:sz="6" w:space="0" w:color="auto"/>
              <w:right w:val="thickThinSmallGap" w:sz="18" w:space="0" w:color="auto"/>
            </w:tcBorders>
            <w:vAlign w:val="center"/>
          </w:tcPr>
          <w:p w:rsidR="008D1054" w:rsidRDefault="008D1054" w:rsidP="00805515">
            <w:pPr>
              <w:widowControl/>
              <w:jc w:val="center"/>
              <w:rPr>
                <w:rFonts w:ascii="宋体" w:eastAsia="黑体" w:hAnsi="宋体" w:cs="宋体"/>
                <w:b/>
                <w:kern w:val="0"/>
                <w:sz w:val="24"/>
                <w:szCs w:val="24"/>
              </w:rPr>
            </w:pPr>
          </w:p>
        </w:tc>
      </w:tr>
      <w:tr w:rsidR="008D1054"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eastAsia="黑体" w:hAnsi="宋体" w:cs="宋体"/>
                <w:b/>
                <w:kern w:val="0"/>
                <w:sz w:val="24"/>
                <w:szCs w:val="24"/>
              </w:rPr>
            </w:pPr>
            <w:r>
              <w:rPr>
                <w:rFonts w:ascii="宋体" w:eastAsia="黑体" w:hAnsi="宋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ascii="宋体" w:eastAsia="黑体" w:hAnsi="宋体" w:cs="宋体"/>
                <w:b/>
                <w:kern w:val="0"/>
                <w:sz w:val="24"/>
                <w:szCs w:val="24"/>
              </w:rPr>
            </w:pPr>
            <w:r>
              <w:rPr>
                <w:rFonts w:ascii="宋体" w:eastAsia="黑体" w:hAnsi="宋体" w:cs="宋体" w:hint="eastAsia"/>
                <w:b/>
                <w:kern w:val="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ascii="宋体" w:eastAsia="黑体" w:hAnsi="宋体" w:cs="宋体"/>
                <w:b/>
                <w:kern w:val="0"/>
                <w:sz w:val="24"/>
                <w:szCs w:val="24"/>
              </w:rPr>
            </w:pPr>
            <w:r>
              <w:rPr>
                <w:rFonts w:ascii="宋体" w:eastAsia="黑体" w:hAnsi="宋体" w:cs="宋体" w:hint="eastAsia"/>
                <w:b/>
                <w:kern w:val="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ascii="宋体" w:eastAsia="黑体" w:hAnsi="宋体" w:cs="宋体"/>
                <w:b/>
                <w:kern w:val="0"/>
                <w:sz w:val="24"/>
                <w:szCs w:val="24"/>
              </w:rPr>
            </w:pPr>
            <w:r>
              <w:rPr>
                <w:rFonts w:ascii="宋体" w:eastAsia="黑体" w:hAnsi="宋体" w:cs="宋体" w:hint="eastAsia"/>
                <w:b/>
                <w:kern w:val="0"/>
                <w:sz w:val="24"/>
                <w:szCs w:val="24"/>
              </w:rPr>
              <w:t>招聘专业</w:t>
            </w:r>
          </w:p>
        </w:tc>
        <w:tc>
          <w:tcPr>
            <w:tcW w:w="1560" w:type="dxa"/>
            <w:tcBorders>
              <w:top w:val="single" w:sz="4" w:space="0" w:color="4F81BD"/>
              <w:left w:val="single" w:sz="6" w:space="0" w:color="auto"/>
              <w:bottom w:val="single" w:sz="6" w:space="0" w:color="auto"/>
              <w:right w:val="single" w:sz="4" w:space="0" w:color="auto"/>
            </w:tcBorders>
            <w:vAlign w:val="center"/>
          </w:tcPr>
          <w:p w:rsidR="008D1054" w:rsidRDefault="008D1054" w:rsidP="00805515">
            <w:pPr>
              <w:jc w:val="center"/>
              <w:rPr>
                <w:rFonts w:ascii="宋体" w:eastAsia="黑体" w:hAnsi="宋体" w:cs="宋体"/>
                <w:b/>
                <w:kern w:val="0"/>
                <w:sz w:val="24"/>
                <w:szCs w:val="24"/>
              </w:rPr>
            </w:pPr>
            <w:r>
              <w:rPr>
                <w:rFonts w:ascii="宋体" w:eastAsia="黑体" w:hAnsi="宋体" w:cs="宋体" w:hint="eastAsia"/>
                <w:b/>
                <w:kern w:val="0"/>
                <w:sz w:val="24"/>
                <w:szCs w:val="24"/>
              </w:rPr>
              <w:t>工作地点</w:t>
            </w:r>
          </w:p>
        </w:tc>
        <w:tc>
          <w:tcPr>
            <w:tcW w:w="1275"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jc w:val="center"/>
              <w:rPr>
                <w:rFonts w:ascii="宋体" w:eastAsia="黑体" w:hAnsi="宋体" w:cs="宋体"/>
                <w:b/>
                <w:kern w:val="0"/>
                <w:sz w:val="24"/>
                <w:szCs w:val="24"/>
              </w:rPr>
            </w:pPr>
            <w:r>
              <w:rPr>
                <w:rFonts w:ascii="宋体" w:eastAsia="黑体" w:hAnsi="宋体" w:cs="宋体" w:hint="eastAsia"/>
                <w:b/>
                <w:kern w:val="0"/>
                <w:sz w:val="24"/>
                <w:szCs w:val="24"/>
              </w:rPr>
              <w:t>其他要求</w:t>
            </w: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安卓驱动工程师</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5</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计算机、通信相关专业</w:t>
            </w:r>
          </w:p>
        </w:tc>
        <w:tc>
          <w:tcPr>
            <w:tcW w:w="1560"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成都、上海</w:t>
            </w:r>
          </w:p>
        </w:tc>
        <w:tc>
          <w:tcPr>
            <w:tcW w:w="1275"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18"/>
                <w:szCs w:val="18"/>
              </w:rPr>
            </w:pP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模拟IC设计工程师</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5</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硕士</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电子、通信、半导体物理或微电子专业</w:t>
            </w:r>
          </w:p>
        </w:tc>
        <w:tc>
          <w:tcPr>
            <w:tcW w:w="1560"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成都</w:t>
            </w:r>
          </w:p>
        </w:tc>
        <w:tc>
          <w:tcPr>
            <w:tcW w:w="1275"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18"/>
                <w:szCs w:val="18"/>
              </w:rPr>
            </w:pP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数字电路工程师</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5</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电子、通信、半导体物理或微电子专业</w:t>
            </w:r>
          </w:p>
        </w:tc>
        <w:tc>
          <w:tcPr>
            <w:tcW w:w="1560"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成都</w:t>
            </w:r>
          </w:p>
        </w:tc>
        <w:tc>
          <w:tcPr>
            <w:tcW w:w="1275"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18"/>
                <w:szCs w:val="18"/>
              </w:rPr>
            </w:pP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算法工程师（指纹方向）</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5</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硕士</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数学或计算机相关专业</w:t>
            </w:r>
          </w:p>
        </w:tc>
        <w:tc>
          <w:tcPr>
            <w:tcW w:w="1560"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成都</w:t>
            </w:r>
          </w:p>
        </w:tc>
        <w:tc>
          <w:tcPr>
            <w:tcW w:w="1275"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18"/>
                <w:szCs w:val="18"/>
              </w:rPr>
            </w:pP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算法工程师（人脸方向）</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5</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硕士</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数学或计算机相关专业</w:t>
            </w:r>
          </w:p>
        </w:tc>
        <w:tc>
          <w:tcPr>
            <w:tcW w:w="1560"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成都</w:t>
            </w:r>
          </w:p>
        </w:tc>
        <w:tc>
          <w:tcPr>
            <w:tcW w:w="1275"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18"/>
                <w:szCs w:val="18"/>
              </w:rPr>
            </w:pP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算法工程师（MCU方向）</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5</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计算机、信号处理、模式识别、软件</w:t>
            </w:r>
          </w:p>
        </w:tc>
        <w:tc>
          <w:tcPr>
            <w:tcW w:w="1560"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成都</w:t>
            </w:r>
          </w:p>
        </w:tc>
        <w:tc>
          <w:tcPr>
            <w:tcW w:w="1275"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18"/>
                <w:szCs w:val="18"/>
              </w:rPr>
            </w:pP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嵌入式软件工程师</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5</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计算机、通信相关专业</w:t>
            </w:r>
          </w:p>
        </w:tc>
        <w:tc>
          <w:tcPr>
            <w:tcW w:w="1560"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成都、上海</w:t>
            </w:r>
          </w:p>
        </w:tc>
        <w:tc>
          <w:tcPr>
            <w:tcW w:w="1275"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18"/>
                <w:szCs w:val="18"/>
              </w:rPr>
            </w:pP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现场应用工程师</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5</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计算机相关专业</w:t>
            </w:r>
          </w:p>
        </w:tc>
        <w:tc>
          <w:tcPr>
            <w:tcW w:w="1560"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上海、深圳</w:t>
            </w:r>
          </w:p>
        </w:tc>
        <w:tc>
          <w:tcPr>
            <w:tcW w:w="1275"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18"/>
                <w:szCs w:val="18"/>
              </w:rPr>
            </w:pP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硬件工程师</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5</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电子、自动化、通信</w:t>
            </w:r>
          </w:p>
        </w:tc>
        <w:tc>
          <w:tcPr>
            <w:tcW w:w="1560"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成都、上海</w:t>
            </w:r>
          </w:p>
        </w:tc>
        <w:tc>
          <w:tcPr>
            <w:tcW w:w="1275"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18"/>
                <w:szCs w:val="18"/>
              </w:rPr>
            </w:pP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测试工程师</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5</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计算机相关专业</w:t>
            </w:r>
          </w:p>
        </w:tc>
        <w:tc>
          <w:tcPr>
            <w:tcW w:w="1560"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上海</w:t>
            </w:r>
          </w:p>
        </w:tc>
        <w:tc>
          <w:tcPr>
            <w:tcW w:w="1275"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18"/>
                <w:szCs w:val="18"/>
              </w:rPr>
            </w:pP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软件工程师</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5</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计算机、通信相关专业</w:t>
            </w:r>
          </w:p>
        </w:tc>
        <w:tc>
          <w:tcPr>
            <w:tcW w:w="1560"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西安</w:t>
            </w:r>
          </w:p>
        </w:tc>
        <w:tc>
          <w:tcPr>
            <w:tcW w:w="1275"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18"/>
                <w:szCs w:val="18"/>
              </w:rPr>
            </w:pPr>
          </w:p>
        </w:tc>
      </w:tr>
    </w:tbl>
    <w:p w:rsidR="008D1054" w:rsidRDefault="008D1054" w:rsidP="008D1054">
      <w:pPr>
        <w:widowControl/>
        <w:jc w:val="left"/>
      </w:pPr>
      <w:r>
        <w:rPr>
          <w:rFonts w:hint="eastAsia"/>
          <w:kern w:val="0"/>
        </w:rPr>
        <w:br w:type="page"/>
      </w:r>
    </w:p>
    <w:p w:rsidR="008D1054" w:rsidRDefault="00516D3D" w:rsidP="008D1054">
      <w:pPr>
        <w:pStyle w:val="2"/>
        <w:spacing w:line="240" w:lineRule="auto"/>
        <w:jc w:val="center"/>
        <w:rPr>
          <w:rFonts w:ascii="宋体" w:eastAsia="宋体" w:hAnsi="宋体"/>
          <w:sz w:val="36"/>
          <w:szCs w:val="36"/>
          <w:shd w:val="pct10" w:color="auto" w:fill="FFFFFF"/>
        </w:rPr>
      </w:pPr>
      <w:bookmarkStart w:id="169" w:name="_Toc509934093"/>
      <w:r>
        <w:rPr>
          <w:rFonts w:ascii="宋体" w:eastAsia="宋体" w:hAnsi="宋体" w:hint="eastAsia"/>
          <w:sz w:val="36"/>
          <w:szCs w:val="36"/>
          <w:shd w:val="pct10" w:color="auto" w:fill="FFFFFF"/>
        </w:rPr>
        <w:lastRenderedPageBreak/>
        <w:t>193</w:t>
      </w:r>
      <w:r w:rsidR="008D1054">
        <w:rPr>
          <w:rFonts w:ascii="宋体" w:eastAsia="宋体" w:hAnsi="宋体" w:hint="eastAsia"/>
          <w:sz w:val="36"/>
          <w:szCs w:val="36"/>
          <w:shd w:val="pct10" w:color="auto" w:fill="FFFFFF"/>
        </w:rPr>
        <w:t xml:space="preserve"> 好玩一二三科技有限公司</w:t>
      </w:r>
      <w:bookmarkEnd w:id="169"/>
    </w:p>
    <w:tbl>
      <w:tblPr>
        <w:tblpPr w:leftFromText="180" w:rightFromText="180" w:vertAnchor="text" w:horzAnchor="margin" w:tblpXSpec="center"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8D1054" w:rsidTr="00805515">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8D1054" w:rsidRDefault="008D1054" w:rsidP="00805515">
            <w:pPr>
              <w:rPr>
                <w:rFonts w:ascii="宋体" w:hAnsi="宋体"/>
                <w:bCs/>
                <w:sz w:val="24"/>
                <w:szCs w:val="24"/>
              </w:rPr>
            </w:pPr>
            <w:r>
              <w:rPr>
                <w:rFonts w:ascii="宋体" w:eastAsia="黑体" w:hAnsi="宋体" w:cs="宋体" w:hint="eastAsia"/>
                <w:b/>
                <w:kern w:val="0"/>
                <w:sz w:val="24"/>
                <w:szCs w:val="24"/>
              </w:rPr>
              <w:t>公司简介</w:t>
            </w:r>
            <w:r>
              <w:rPr>
                <w:rFonts w:ascii="宋体" w:eastAsia="黑体" w:hAnsi="宋体" w:cs="宋体" w:hint="eastAsia"/>
                <w:b/>
                <w:kern w:val="0"/>
                <w:sz w:val="24"/>
                <w:szCs w:val="24"/>
              </w:rPr>
              <w:t>:</w:t>
            </w:r>
            <w:r>
              <w:rPr>
                <w:rFonts w:ascii="宋体" w:hAnsi="宋体" w:hint="eastAsia"/>
                <w:bCs/>
                <w:sz w:val="24"/>
                <w:szCs w:val="24"/>
              </w:rPr>
              <w:t>好玩一二三科技有限公司是国内领先的手机游戏公司，致力于手机游戏的研发、发行及移动互联网投资。公司目前有成都本部、深圳公司及台北分公司。自2012年成立以来，众多游戏研发、发行的顶尖人才相继加入，多批优秀应届大学生的融入成长，为好玩一二三积累了多个实力强劲的开发团队和日臻完善的发行运营平台。我们的手游作品《大圣归来》、《真理之拳》、《秦美人》、《凡仙》、《小师妹》、《万万没想到：大锤的觉醒》、《幻想编年史》、《勇者时代》已在国内各大平台和海外市场取得优秀的运营业绩；更多好玩手游正在开发中，2018年将和大家见面。作为新兴的移动互联网公司，我们重视培训, 以使新人们能快速找到自己的定位和成长目标，提升工作水平；我们强调专业，每个员工都是精英团队的一分子；我们只做精品游戏，让每位参与者以自己的作品为傲。</w:t>
            </w:r>
          </w:p>
        </w:tc>
      </w:tr>
      <w:tr w:rsidR="008D1054"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eastAsia="黑体" w:hAnsi="宋体" w:cs="宋体"/>
                <w:b/>
                <w:kern w:val="0"/>
                <w:sz w:val="24"/>
              </w:rPr>
            </w:pPr>
            <w:r>
              <w:rPr>
                <w:rFonts w:ascii="宋体" w:eastAsia="黑体" w:hAnsi="宋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b/>
                <w:kern w:val="0"/>
                <w:sz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eastAsia="黑体" w:hAnsi="宋体" w:cs="宋体"/>
                <w:b/>
                <w:kern w:val="0"/>
                <w:sz w:val="24"/>
              </w:rPr>
            </w:pPr>
            <w:r>
              <w:rPr>
                <w:rFonts w:ascii="宋体" w:eastAsia="黑体" w:hAnsi="宋体" w:cs="宋体" w:hint="eastAsia"/>
                <w:b/>
                <w:kern w:val="0"/>
                <w:sz w:val="24"/>
                <w:szCs w:val="24"/>
              </w:rPr>
              <w:t>简历接收截止时间</w:t>
            </w:r>
          </w:p>
        </w:tc>
        <w:tc>
          <w:tcPr>
            <w:tcW w:w="2835" w:type="dxa"/>
            <w:gridSpan w:val="2"/>
            <w:tcBorders>
              <w:top w:val="single" w:sz="4" w:space="0" w:color="4F81BD"/>
              <w:left w:val="single" w:sz="6"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b/>
                <w:kern w:val="0"/>
                <w:sz w:val="24"/>
              </w:rPr>
            </w:pPr>
          </w:p>
        </w:tc>
      </w:tr>
      <w:tr w:rsidR="008D1054"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eastAsia="黑体"/>
                <w:b/>
                <w:bCs/>
                <w:sz w:val="24"/>
              </w:rPr>
            </w:pPr>
            <w:r>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eastAsia="黑体"/>
                <w:b/>
                <w:bCs/>
                <w:sz w:val="24"/>
              </w:rPr>
            </w:pPr>
            <w:r>
              <w:rPr>
                <w:rFonts w:eastAsia="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eastAsia="黑体"/>
                <w:b/>
                <w:bCs/>
                <w:sz w:val="24"/>
              </w:rPr>
            </w:pPr>
            <w:r>
              <w:rPr>
                <w:rFonts w:eastAsia="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eastAsia="黑体"/>
                <w:b/>
                <w:bCs/>
                <w:sz w:val="24"/>
              </w:rPr>
            </w:pPr>
            <w:r>
              <w:rPr>
                <w:rFonts w:eastAsia="黑体" w:hint="eastAsia"/>
                <w:b/>
                <w:bCs/>
                <w:sz w:val="24"/>
              </w:rPr>
              <w:t>招聘专业</w:t>
            </w:r>
          </w:p>
        </w:tc>
        <w:tc>
          <w:tcPr>
            <w:tcW w:w="1276" w:type="dxa"/>
            <w:tcBorders>
              <w:top w:val="single" w:sz="4" w:space="0" w:color="4F81BD"/>
              <w:left w:val="single" w:sz="6" w:space="0" w:color="auto"/>
              <w:bottom w:val="single" w:sz="6" w:space="0" w:color="auto"/>
              <w:right w:val="single" w:sz="4" w:space="0" w:color="auto"/>
            </w:tcBorders>
            <w:vAlign w:val="center"/>
          </w:tcPr>
          <w:p w:rsidR="008D1054" w:rsidRDefault="008D1054" w:rsidP="00805515">
            <w:pPr>
              <w:jc w:val="center"/>
              <w:rPr>
                <w:rFonts w:eastAsia="黑体"/>
                <w:b/>
                <w:bCs/>
                <w:sz w:val="24"/>
              </w:rPr>
            </w:pPr>
            <w:r>
              <w:rPr>
                <w:rFonts w:eastAsia="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jc w:val="center"/>
              <w:rPr>
                <w:rFonts w:eastAsia="黑体"/>
                <w:b/>
                <w:bCs/>
                <w:sz w:val="24"/>
              </w:rPr>
            </w:pPr>
            <w:r>
              <w:rPr>
                <w:rFonts w:eastAsia="黑体" w:hint="eastAsia"/>
                <w:b/>
                <w:bCs/>
                <w:sz w:val="24"/>
              </w:rPr>
              <w:t>其他要求</w:t>
            </w: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游戏关卡策划</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3</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不限</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热爱游戏</w:t>
            </w: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游戏系统策划</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2</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不限</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热爱游戏</w:t>
            </w: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游戏运营策划</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2</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专科</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不限</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热爱游戏</w:t>
            </w: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游戏测试</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3</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专科</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不限</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热爱游戏</w:t>
            </w: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初级Unity程序</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2</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计算机相关专业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熟悉C#</w:t>
            </w: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服务器程序</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2</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计算机相关专业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熟悉C或C++</w:t>
            </w:r>
          </w:p>
        </w:tc>
      </w:tr>
    </w:tbl>
    <w:p w:rsidR="008D1054" w:rsidRDefault="008D1054" w:rsidP="008D1054">
      <w:pPr>
        <w:widowControl/>
        <w:jc w:val="left"/>
      </w:pPr>
      <w:r>
        <w:rPr>
          <w:rFonts w:hint="eastAsia"/>
          <w:kern w:val="0"/>
        </w:rPr>
        <w:br w:type="page"/>
      </w:r>
    </w:p>
    <w:p w:rsidR="008D1054" w:rsidRDefault="00516D3D" w:rsidP="008D1054">
      <w:pPr>
        <w:pStyle w:val="2"/>
        <w:spacing w:line="240" w:lineRule="auto"/>
        <w:jc w:val="center"/>
        <w:rPr>
          <w:rFonts w:ascii="宋体" w:eastAsia="宋体" w:hAnsi="宋体"/>
          <w:sz w:val="36"/>
          <w:szCs w:val="36"/>
          <w:shd w:val="pct10" w:color="auto" w:fill="FFFFFF"/>
        </w:rPr>
      </w:pPr>
      <w:bookmarkStart w:id="170" w:name="_Toc509934094"/>
      <w:r>
        <w:rPr>
          <w:rFonts w:ascii="宋体" w:eastAsia="宋体" w:hAnsi="宋体" w:hint="eastAsia"/>
          <w:sz w:val="36"/>
          <w:szCs w:val="36"/>
          <w:shd w:val="pct10" w:color="auto" w:fill="FFFFFF"/>
        </w:rPr>
        <w:lastRenderedPageBreak/>
        <w:t>194</w:t>
      </w:r>
      <w:r w:rsidR="008D1054">
        <w:rPr>
          <w:rFonts w:ascii="宋体" w:eastAsia="宋体" w:hAnsi="宋体" w:hint="eastAsia"/>
          <w:sz w:val="36"/>
          <w:szCs w:val="36"/>
          <w:shd w:val="pct10" w:color="auto" w:fill="FFFFFF"/>
        </w:rPr>
        <w:t xml:space="preserve"> 成都卡莱博尔信息技术股份有限公司</w:t>
      </w:r>
      <w:bookmarkEnd w:id="170"/>
    </w:p>
    <w:tbl>
      <w:tblPr>
        <w:tblpPr w:leftFromText="180" w:rightFromText="180" w:vertAnchor="text" w:horzAnchor="page" w:tblpXSpec="center" w:tblpY="533"/>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453"/>
        <w:gridCol w:w="2580"/>
        <w:gridCol w:w="1245"/>
        <w:gridCol w:w="1384"/>
      </w:tblGrid>
      <w:tr w:rsidR="008D1054" w:rsidTr="00805515">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8D1054" w:rsidRDefault="008D1054" w:rsidP="00805515">
            <w:pPr>
              <w:rPr>
                <w:rFonts w:ascii="宋体" w:hAnsi="宋体"/>
                <w:bCs/>
                <w:sz w:val="24"/>
                <w:szCs w:val="24"/>
              </w:rPr>
            </w:pPr>
            <w:r>
              <w:rPr>
                <w:rFonts w:ascii="宋体" w:eastAsia="黑体" w:hAnsi="宋体" w:cs="宋体" w:hint="eastAsia"/>
                <w:b/>
                <w:kern w:val="0"/>
                <w:sz w:val="24"/>
                <w:szCs w:val="24"/>
              </w:rPr>
              <w:t>公司简介</w:t>
            </w:r>
            <w:r>
              <w:rPr>
                <w:rFonts w:ascii="宋体" w:eastAsia="黑体" w:hAnsi="宋体" w:cs="宋体" w:hint="eastAsia"/>
                <w:b/>
                <w:kern w:val="0"/>
                <w:sz w:val="24"/>
                <w:szCs w:val="24"/>
              </w:rPr>
              <w:t>:</w:t>
            </w:r>
            <w:r>
              <w:rPr>
                <w:rFonts w:ascii="宋体" w:hAnsi="宋体" w:hint="eastAsia"/>
                <w:bCs/>
                <w:sz w:val="24"/>
                <w:szCs w:val="24"/>
              </w:rPr>
              <w:t>成都卡莱博尔信息技术股份有限公司（简称卡莱博尔）是一家以“大数据、移动智能和认知计算”技术为核心的高新技术企业，我们致力于成为中国高端装备产业大数据应用的产品和服务提供商，主要为国防军工、民用航空、轨道交通、先进船舶、电力装备等装备行业，提供基于装备运行全生命周期的故障预测与健康管理相关的大数据技术支撑和运营服务。我们的战略定位是聚焦中国高端装备产业的数据知识应用，我们致力于以大数据技术为核心，面向高端装备各相关用户提供技术支持和数据运营服务，我们通过整合高端装备工业的价值链资源，为各装备行业用户方打造“统一、联合、安全”的端对端数据服务平台，搭建“大数据中心”，通过大数据技术的分析与应用，让装备共享数据价值。</w:t>
            </w:r>
          </w:p>
        </w:tc>
      </w:tr>
      <w:tr w:rsidR="008D1054"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eastAsia="黑体" w:hAnsi="宋体" w:cs="宋体"/>
                <w:b/>
                <w:kern w:val="0"/>
                <w:sz w:val="24"/>
                <w:szCs w:val="24"/>
              </w:rPr>
            </w:pPr>
            <w:r>
              <w:rPr>
                <w:rFonts w:ascii="宋体" w:eastAsia="黑体" w:hAnsi="宋体" w:cs="宋体" w:hint="eastAsia"/>
                <w:b/>
                <w:kern w:val="0"/>
                <w:sz w:val="24"/>
                <w:szCs w:val="24"/>
              </w:rPr>
              <w:t>简历接收邮箱</w:t>
            </w:r>
          </w:p>
        </w:tc>
        <w:tc>
          <w:tcPr>
            <w:tcW w:w="2303" w:type="dxa"/>
            <w:gridSpan w:val="2"/>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eastAsia="黑体" w:hAnsi="宋体" w:cs="宋体"/>
                <w:b/>
                <w:kern w:val="0"/>
                <w:sz w:val="24"/>
                <w:szCs w:val="24"/>
              </w:rPr>
            </w:pPr>
            <w:r>
              <w:rPr>
                <w:rFonts w:ascii="黑体" w:eastAsia="黑体" w:hAnsi="黑体" w:cs="宋体" w:hint="eastAsia"/>
                <w:b/>
                <w:kern w:val="0"/>
                <w:sz w:val="24"/>
                <w:szCs w:val="24"/>
              </w:rPr>
              <w:t>hr@cdcalabar.com</w:t>
            </w:r>
          </w:p>
        </w:tc>
        <w:tc>
          <w:tcPr>
            <w:tcW w:w="258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eastAsia="黑体" w:hAnsi="宋体" w:cs="宋体"/>
                <w:b/>
                <w:kern w:val="0"/>
                <w:sz w:val="24"/>
                <w:szCs w:val="24"/>
              </w:rPr>
            </w:pPr>
            <w:r>
              <w:rPr>
                <w:rFonts w:ascii="宋体" w:eastAsia="黑体" w:hAnsi="宋体" w:cs="宋体" w:hint="eastAsia"/>
                <w:b/>
                <w:kern w:val="0"/>
                <w:sz w:val="24"/>
                <w:szCs w:val="24"/>
              </w:rPr>
              <w:t>简历接收截止时间</w:t>
            </w:r>
          </w:p>
        </w:tc>
        <w:tc>
          <w:tcPr>
            <w:tcW w:w="2629" w:type="dxa"/>
            <w:gridSpan w:val="2"/>
            <w:tcBorders>
              <w:top w:val="single" w:sz="4" w:space="0" w:color="4F81BD"/>
              <w:left w:val="single" w:sz="6" w:space="0" w:color="auto"/>
              <w:bottom w:val="single" w:sz="6" w:space="0" w:color="auto"/>
              <w:right w:val="thickThinSmallGap" w:sz="18" w:space="0" w:color="auto"/>
            </w:tcBorders>
            <w:vAlign w:val="center"/>
          </w:tcPr>
          <w:p w:rsidR="008D1054" w:rsidRDefault="008D1054" w:rsidP="00805515">
            <w:pPr>
              <w:widowControl/>
              <w:jc w:val="center"/>
              <w:rPr>
                <w:rFonts w:ascii="宋体" w:eastAsia="黑体" w:hAnsi="宋体" w:cs="宋体"/>
                <w:b/>
                <w:kern w:val="0"/>
                <w:sz w:val="24"/>
                <w:szCs w:val="24"/>
              </w:rPr>
            </w:pPr>
          </w:p>
        </w:tc>
      </w:tr>
      <w:tr w:rsidR="008D1054"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eastAsia="黑体" w:hAnsi="宋体" w:cs="宋体"/>
                <w:b/>
                <w:kern w:val="0"/>
                <w:sz w:val="24"/>
                <w:szCs w:val="24"/>
              </w:rPr>
            </w:pPr>
            <w:r>
              <w:rPr>
                <w:rFonts w:ascii="宋体" w:eastAsia="黑体" w:hAnsi="宋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ascii="宋体" w:eastAsia="黑体" w:hAnsi="宋体" w:cs="宋体"/>
                <w:b/>
                <w:kern w:val="0"/>
                <w:sz w:val="24"/>
                <w:szCs w:val="24"/>
              </w:rPr>
            </w:pPr>
            <w:r>
              <w:rPr>
                <w:rFonts w:ascii="宋体" w:eastAsia="黑体" w:hAnsi="宋体" w:cs="宋体" w:hint="eastAsia"/>
                <w:b/>
                <w:kern w:val="0"/>
                <w:sz w:val="24"/>
                <w:szCs w:val="24"/>
              </w:rPr>
              <w:t>招聘人数</w:t>
            </w:r>
          </w:p>
        </w:tc>
        <w:tc>
          <w:tcPr>
            <w:tcW w:w="1453"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ascii="宋体" w:eastAsia="黑体" w:hAnsi="宋体" w:cs="宋体"/>
                <w:b/>
                <w:kern w:val="0"/>
                <w:sz w:val="24"/>
                <w:szCs w:val="24"/>
              </w:rPr>
            </w:pPr>
            <w:r>
              <w:rPr>
                <w:rFonts w:ascii="宋体" w:eastAsia="黑体" w:hAnsi="宋体" w:cs="宋体" w:hint="eastAsia"/>
                <w:b/>
                <w:kern w:val="0"/>
                <w:sz w:val="24"/>
                <w:szCs w:val="24"/>
              </w:rPr>
              <w:t>学历要求</w:t>
            </w:r>
          </w:p>
        </w:tc>
        <w:tc>
          <w:tcPr>
            <w:tcW w:w="258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ascii="宋体" w:eastAsia="黑体" w:hAnsi="宋体" w:cs="宋体"/>
                <w:b/>
                <w:kern w:val="0"/>
                <w:sz w:val="24"/>
                <w:szCs w:val="24"/>
              </w:rPr>
            </w:pPr>
            <w:r>
              <w:rPr>
                <w:rFonts w:ascii="宋体" w:eastAsia="黑体" w:hAnsi="宋体" w:cs="宋体" w:hint="eastAsia"/>
                <w:b/>
                <w:kern w:val="0"/>
                <w:sz w:val="24"/>
                <w:szCs w:val="24"/>
              </w:rPr>
              <w:t>招聘专业</w:t>
            </w:r>
          </w:p>
        </w:tc>
        <w:tc>
          <w:tcPr>
            <w:tcW w:w="1245" w:type="dxa"/>
            <w:tcBorders>
              <w:top w:val="single" w:sz="4" w:space="0" w:color="4F81BD"/>
              <w:left w:val="single" w:sz="6" w:space="0" w:color="auto"/>
              <w:bottom w:val="single" w:sz="6" w:space="0" w:color="auto"/>
              <w:right w:val="single" w:sz="4" w:space="0" w:color="auto"/>
            </w:tcBorders>
            <w:vAlign w:val="center"/>
          </w:tcPr>
          <w:p w:rsidR="008D1054" w:rsidRDefault="008D1054" w:rsidP="00805515">
            <w:pPr>
              <w:jc w:val="center"/>
              <w:rPr>
                <w:rFonts w:ascii="宋体" w:eastAsia="黑体" w:hAnsi="宋体" w:cs="宋体"/>
                <w:b/>
                <w:kern w:val="0"/>
                <w:sz w:val="24"/>
                <w:szCs w:val="24"/>
              </w:rPr>
            </w:pPr>
            <w:r>
              <w:rPr>
                <w:rFonts w:ascii="宋体" w:eastAsia="黑体" w:hAnsi="宋体" w:cs="宋体" w:hint="eastAsia"/>
                <w:b/>
                <w:kern w:val="0"/>
                <w:sz w:val="24"/>
                <w:szCs w:val="24"/>
              </w:rPr>
              <w:t>工作地点</w:t>
            </w:r>
          </w:p>
        </w:tc>
        <w:tc>
          <w:tcPr>
            <w:tcW w:w="1384"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jc w:val="center"/>
              <w:rPr>
                <w:rFonts w:ascii="宋体" w:eastAsia="黑体" w:hAnsi="宋体" w:cs="宋体"/>
                <w:b/>
                <w:kern w:val="0"/>
                <w:sz w:val="24"/>
                <w:szCs w:val="24"/>
              </w:rPr>
            </w:pPr>
            <w:r>
              <w:rPr>
                <w:rFonts w:ascii="宋体" w:eastAsia="黑体" w:hAnsi="宋体" w:cs="宋体" w:hint="eastAsia"/>
                <w:b/>
                <w:kern w:val="0"/>
                <w:sz w:val="24"/>
                <w:szCs w:val="24"/>
              </w:rPr>
              <w:t>其他要求</w:t>
            </w: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售前工程师</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2</w:t>
            </w:r>
          </w:p>
        </w:tc>
        <w:tc>
          <w:tcPr>
            <w:tcW w:w="1453"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本科</w:t>
            </w:r>
          </w:p>
        </w:tc>
        <w:tc>
          <w:tcPr>
            <w:tcW w:w="258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计算机相关专业</w:t>
            </w:r>
          </w:p>
        </w:tc>
        <w:tc>
          <w:tcPr>
            <w:tcW w:w="1245"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成都</w:t>
            </w:r>
          </w:p>
        </w:tc>
        <w:tc>
          <w:tcPr>
            <w:tcW w:w="1384"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b/>
                <w:kern w:val="0"/>
                <w:sz w:val="24"/>
              </w:rPr>
            </w:pP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算法工程师</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2</w:t>
            </w:r>
          </w:p>
        </w:tc>
        <w:tc>
          <w:tcPr>
            <w:tcW w:w="1453"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本科</w:t>
            </w:r>
          </w:p>
        </w:tc>
        <w:tc>
          <w:tcPr>
            <w:tcW w:w="258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计算机、数学相关专业</w:t>
            </w:r>
          </w:p>
        </w:tc>
        <w:tc>
          <w:tcPr>
            <w:tcW w:w="1245"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成都</w:t>
            </w:r>
          </w:p>
        </w:tc>
        <w:tc>
          <w:tcPr>
            <w:tcW w:w="1384"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b/>
                <w:kern w:val="0"/>
                <w:sz w:val="24"/>
              </w:rPr>
            </w:pP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总裁办文秘</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1</w:t>
            </w:r>
          </w:p>
        </w:tc>
        <w:tc>
          <w:tcPr>
            <w:tcW w:w="1453"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硕士</w:t>
            </w:r>
          </w:p>
        </w:tc>
        <w:tc>
          <w:tcPr>
            <w:tcW w:w="258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文秘、中文相关专业</w:t>
            </w:r>
          </w:p>
        </w:tc>
        <w:tc>
          <w:tcPr>
            <w:tcW w:w="1245"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成都</w:t>
            </w:r>
          </w:p>
        </w:tc>
        <w:tc>
          <w:tcPr>
            <w:tcW w:w="1384"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b/>
                <w:kern w:val="0"/>
                <w:sz w:val="24"/>
              </w:rPr>
            </w:pP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产品专员</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1</w:t>
            </w:r>
          </w:p>
        </w:tc>
        <w:tc>
          <w:tcPr>
            <w:tcW w:w="1453"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本科</w:t>
            </w:r>
          </w:p>
        </w:tc>
        <w:tc>
          <w:tcPr>
            <w:tcW w:w="258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计算机相关专业</w:t>
            </w:r>
          </w:p>
        </w:tc>
        <w:tc>
          <w:tcPr>
            <w:tcW w:w="1245"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成都</w:t>
            </w:r>
          </w:p>
        </w:tc>
        <w:tc>
          <w:tcPr>
            <w:tcW w:w="1384"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b/>
                <w:kern w:val="0"/>
                <w:sz w:val="24"/>
              </w:rPr>
            </w:pP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大数据工程师</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3</w:t>
            </w:r>
          </w:p>
        </w:tc>
        <w:tc>
          <w:tcPr>
            <w:tcW w:w="1453"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本科</w:t>
            </w:r>
          </w:p>
        </w:tc>
        <w:tc>
          <w:tcPr>
            <w:tcW w:w="258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计算机相关专业</w:t>
            </w:r>
          </w:p>
        </w:tc>
        <w:tc>
          <w:tcPr>
            <w:tcW w:w="1245"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成都</w:t>
            </w:r>
          </w:p>
        </w:tc>
        <w:tc>
          <w:tcPr>
            <w:tcW w:w="1384"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b/>
                <w:kern w:val="0"/>
                <w:sz w:val="24"/>
              </w:rPr>
            </w:pP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网络工程师</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2</w:t>
            </w:r>
          </w:p>
        </w:tc>
        <w:tc>
          <w:tcPr>
            <w:tcW w:w="1453"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本科</w:t>
            </w:r>
          </w:p>
        </w:tc>
        <w:tc>
          <w:tcPr>
            <w:tcW w:w="258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计算机相关专业</w:t>
            </w:r>
          </w:p>
        </w:tc>
        <w:tc>
          <w:tcPr>
            <w:tcW w:w="1245"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成都</w:t>
            </w:r>
          </w:p>
        </w:tc>
        <w:tc>
          <w:tcPr>
            <w:tcW w:w="1384"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b/>
                <w:kern w:val="0"/>
                <w:sz w:val="24"/>
              </w:rPr>
            </w:pPr>
          </w:p>
        </w:tc>
      </w:tr>
    </w:tbl>
    <w:p w:rsidR="008D1054" w:rsidRDefault="008D1054" w:rsidP="008D1054">
      <w:pPr>
        <w:widowControl/>
        <w:jc w:val="left"/>
      </w:pPr>
      <w:r>
        <w:rPr>
          <w:rFonts w:hint="eastAsia"/>
          <w:kern w:val="0"/>
        </w:rPr>
        <w:br w:type="page"/>
      </w:r>
    </w:p>
    <w:p w:rsidR="008D1054" w:rsidRDefault="00516D3D" w:rsidP="008D1054">
      <w:pPr>
        <w:pStyle w:val="2"/>
        <w:spacing w:line="240" w:lineRule="auto"/>
        <w:jc w:val="center"/>
        <w:rPr>
          <w:rFonts w:ascii="宋体" w:eastAsia="宋体" w:hAnsi="宋体"/>
          <w:sz w:val="36"/>
          <w:szCs w:val="36"/>
          <w:shd w:val="pct10" w:color="auto" w:fill="FFFFFF"/>
        </w:rPr>
      </w:pPr>
      <w:bookmarkStart w:id="171" w:name="_Toc509934095"/>
      <w:r>
        <w:rPr>
          <w:rFonts w:ascii="宋体" w:eastAsia="宋体" w:hAnsi="宋体" w:hint="eastAsia"/>
          <w:sz w:val="36"/>
          <w:szCs w:val="36"/>
          <w:shd w:val="pct10" w:color="auto" w:fill="FFFFFF"/>
        </w:rPr>
        <w:lastRenderedPageBreak/>
        <w:t>195</w:t>
      </w:r>
      <w:r w:rsidR="008D1054">
        <w:rPr>
          <w:rFonts w:ascii="宋体" w:eastAsia="宋体" w:hAnsi="宋体" w:hint="eastAsia"/>
          <w:sz w:val="36"/>
          <w:szCs w:val="36"/>
          <w:shd w:val="pct10" w:color="auto" w:fill="FFFFFF"/>
        </w:rPr>
        <w:t xml:space="preserve"> 叠拓信息技术（北京）有限公司成都分公司</w:t>
      </w:r>
      <w:bookmarkEnd w:id="171"/>
    </w:p>
    <w:tbl>
      <w:tblPr>
        <w:tblpPr w:leftFromText="180" w:rightFromText="180" w:vertAnchor="text" w:horzAnchor="margin" w:tblpXSpec="center"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8D1054" w:rsidTr="00805515">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8D1054" w:rsidRDefault="008D1054" w:rsidP="00805515">
            <w:pPr>
              <w:rPr>
                <w:rFonts w:ascii="宋体" w:hAnsi="宋体"/>
                <w:bCs/>
                <w:sz w:val="24"/>
                <w:szCs w:val="24"/>
              </w:rPr>
            </w:pPr>
            <w:r>
              <w:rPr>
                <w:rFonts w:ascii="宋体" w:eastAsia="黑体" w:hAnsi="宋体" w:cs="宋体" w:hint="eastAsia"/>
                <w:b/>
                <w:kern w:val="0"/>
                <w:sz w:val="24"/>
                <w:szCs w:val="24"/>
              </w:rPr>
              <w:t>公司简介</w:t>
            </w:r>
            <w:r>
              <w:rPr>
                <w:rFonts w:ascii="宋体" w:eastAsia="黑体" w:hAnsi="宋体" w:cs="宋体" w:hint="eastAsia"/>
                <w:b/>
                <w:kern w:val="0"/>
                <w:sz w:val="24"/>
                <w:szCs w:val="24"/>
              </w:rPr>
              <w:t>:</w:t>
            </w:r>
            <w:r>
              <w:rPr>
                <w:rFonts w:ascii="宋体" w:hAnsi="宋体" w:hint="eastAsia"/>
                <w:bCs/>
                <w:sz w:val="24"/>
                <w:szCs w:val="24"/>
              </w:rPr>
              <w:t>叠拓公司成立于1968年，总部位于赫尔辛基，是一家全球性IT服务公司，提供IT、研发及咨询服务。叠拓全球拥有近17000名员工，分布在30多个国家和地区，2009年销售额超过17亿欧元，现已分别在赫尔辛基和斯德哥尔摩证券所上市。叠拓的IT服务在北欧位列第一，通讯研发全球领先。叠拓为电信业、金融服务业、能源、林纸业、汽车、制造业、卫生保健、零售等行业提供专业而全面的IT、研发和咨询服务，在这些领域积累了丰富的行业经验，使我们从竞争对手中脱颖而出。目前，叠拓已成为众多行业中世界500强企业的重要合作伙伴。产品开发服务(PDS) 为叠拓中国的主要业务领域。PDS中国致力于在全球范围内获得强势地位。我们将帮助客户创造更好产品，致力于通信及嵌入式技术领域的产品开发。PDS是确保叠拓创新、未来发展及财务绩效的关键因素之一。叠拓于2001年进入中国, 并于2003年正式成立叠拓中国。从2003年独立承担第一个移动终端软件开发项目, 到目前业务涵盖到整个通信和嵌入式技术领域，叠拓中国的软件研发业务不断飞速发展；从2008年初叠拓成都成立，到2011年叠拓成都突破1000人，公司规模也随之快速增长。如今，叠拓产品开发服务分别在北京、成都和杭州设有三个研发中心。不断加强与客户密切合作、实施全球化业务战略和储备培养优秀人才，是叠拓中国成功发展的关键。我们将以一如以往的热情和不断的努力，致力于成为中国的通信及嵌入式技术领域一流的服务商。</w:t>
            </w:r>
          </w:p>
        </w:tc>
      </w:tr>
      <w:tr w:rsidR="008D1054"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eastAsia="黑体" w:hAnsi="宋体" w:cs="宋体"/>
                <w:b/>
                <w:kern w:val="0"/>
                <w:sz w:val="24"/>
                <w:szCs w:val="24"/>
              </w:rPr>
            </w:pPr>
            <w:r>
              <w:rPr>
                <w:rFonts w:ascii="宋体" w:eastAsia="黑体" w:hAnsi="宋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黑体" w:eastAsia="黑体" w:hAnsi="黑体" w:cs="宋体"/>
                <w:b/>
                <w:kern w:val="0"/>
                <w:sz w:val="24"/>
                <w:szCs w:val="24"/>
              </w:rPr>
            </w:pPr>
            <w:r>
              <w:rPr>
                <w:rFonts w:ascii="黑体" w:eastAsia="黑体" w:hAnsi="黑体" w:cs="宋体" w:hint="eastAsia"/>
                <w:b/>
                <w:kern w:val="0"/>
                <w:sz w:val="24"/>
                <w:szCs w:val="24"/>
              </w:rPr>
              <w:t>info.chengdu@tieto.com</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黑体" w:eastAsia="黑体" w:hAnsi="黑体" w:cs="宋体"/>
                <w:b/>
                <w:kern w:val="0"/>
                <w:sz w:val="24"/>
                <w:szCs w:val="24"/>
              </w:rPr>
            </w:pPr>
            <w:r>
              <w:rPr>
                <w:rFonts w:ascii="黑体" w:eastAsia="黑体" w:hAnsi="黑体" w:cs="宋体" w:hint="eastAsia"/>
                <w:b/>
                <w:kern w:val="0"/>
                <w:sz w:val="24"/>
                <w:szCs w:val="24"/>
              </w:rPr>
              <w:t>简历接收截止时间</w:t>
            </w:r>
          </w:p>
        </w:tc>
        <w:tc>
          <w:tcPr>
            <w:tcW w:w="2835" w:type="dxa"/>
            <w:gridSpan w:val="2"/>
            <w:tcBorders>
              <w:top w:val="single" w:sz="4" w:space="0" w:color="4F81BD"/>
              <w:left w:val="single" w:sz="6" w:space="0" w:color="auto"/>
              <w:bottom w:val="single" w:sz="6" w:space="0" w:color="auto"/>
              <w:right w:val="thickThinSmallGap" w:sz="18" w:space="0" w:color="auto"/>
            </w:tcBorders>
            <w:vAlign w:val="center"/>
          </w:tcPr>
          <w:p w:rsidR="008D1054" w:rsidRDefault="008D1054" w:rsidP="00805515">
            <w:pPr>
              <w:widowControl/>
              <w:rPr>
                <w:rFonts w:ascii="黑体" w:eastAsia="黑体" w:hAnsi="黑体" w:cs="宋体"/>
                <w:b/>
                <w:kern w:val="0"/>
                <w:sz w:val="24"/>
                <w:szCs w:val="24"/>
              </w:rPr>
            </w:pPr>
            <w:r>
              <w:rPr>
                <w:rFonts w:ascii="黑体" w:eastAsia="黑体" w:hAnsi="黑体" w:cs="宋体" w:hint="eastAsia"/>
                <w:b/>
                <w:kern w:val="0"/>
                <w:sz w:val="24"/>
                <w:szCs w:val="24"/>
              </w:rPr>
              <w:t>2018.7.1</w:t>
            </w:r>
          </w:p>
        </w:tc>
      </w:tr>
      <w:tr w:rsidR="008D1054"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eastAsia="黑体" w:hAnsi="宋体" w:cs="宋体"/>
                <w:b/>
                <w:kern w:val="0"/>
                <w:sz w:val="24"/>
                <w:szCs w:val="24"/>
              </w:rPr>
            </w:pPr>
            <w:r>
              <w:rPr>
                <w:rFonts w:ascii="宋体" w:eastAsia="黑体" w:hAnsi="宋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ascii="宋体" w:eastAsia="黑体" w:hAnsi="宋体" w:cs="宋体"/>
                <w:b/>
                <w:kern w:val="0"/>
                <w:sz w:val="24"/>
                <w:szCs w:val="24"/>
              </w:rPr>
            </w:pPr>
            <w:r>
              <w:rPr>
                <w:rFonts w:ascii="宋体" w:eastAsia="黑体" w:hAnsi="宋体" w:cs="宋体" w:hint="eastAsia"/>
                <w:b/>
                <w:kern w:val="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ascii="宋体" w:eastAsia="黑体" w:hAnsi="宋体" w:cs="宋体"/>
                <w:b/>
                <w:kern w:val="0"/>
                <w:sz w:val="24"/>
                <w:szCs w:val="24"/>
              </w:rPr>
            </w:pPr>
            <w:r>
              <w:rPr>
                <w:rFonts w:ascii="宋体" w:eastAsia="黑体" w:hAnsi="宋体" w:cs="宋体" w:hint="eastAsia"/>
                <w:b/>
                <w:kern w:val="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ascii="宋体" w:eastAsia="黑体" w:hAnsi="宋体" w:cs="宋体"/>
                <w:b/>
                <w:kern w:val="0"/>
                <w:sz w:val="24"/>
                <w:szCs w:val="24"/>
              </w:rPr>
            </w:pPr>
            <w:r>
              <w:rPr>
                <w:rFonts w:ascii="宋体" w:eastAsia="黑体" w:hAnsi="宋体" w:cs="宋体" w:hint="eastAsia"/>
                <w:b/>
                <w:kern w:val="0"/>
                <w:sz w:val="24"/>
                <w:szCs w:val="24"/>
              </w:rPr>
              <w:t>招聘专业</w:t>
            </w:r>
          </w:p>
        </w:tc>
        <w:tc>
          <w:tcPr>
            <w:tcW w:w="1276" w:type="dxa"/>
            <w:tcBorders>
              <w:top w:val="single" w:sz="4" w:space="0" w:color="4F81BD"/>
              <w:left w:val="single" w:sz="6" w:space="0" w:color="auto"/>
              <w:bottom w:val="single" w:sz="6" w:space="0" w:color="auto"/>
              <w:right w:val="single" w:sz="4" w:space="0" w:color="auto"/>
            </w:tcBorders>
            <w:vAlign w:val="center"/>
          </w:tcPr>
          <w:p w:rsidR="008D1054" w:rsidRDefault="008D1054" w:rsidP="00805515">
            <w:pPr>
              <w:jc w:val="center"/>
              <w:rPr>
                <w:rFonts w:ascii="宋体" w:eastAsia="黑体" w:hAnsi="宋体" w:cs="宋体"/>
                <w:b/>
                <w:kern w:val="0"/>
                <w:sz w:val="24"/>
                <w:szCs w:val="24"/>
              </w:rPr>
            </w:pPr>
            <w:r>
              <w:rPr>
                <w:rFonts w:ascii="宋体" w:eastAsia="黑体" w:hAnsi="宋体" w:cs="宋体" w:hint="eastAsia"/>
                <w:b/>
                <w:kern w:val="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jc w:val="center"/>
              <w:rPr>
                <w:rFonts w:ascii="宋体" w:eastAsia="黑体" w:hAnsi="宋体" w:cs="宋体"/>
                <w:b/>
                <w:kern w:val="0"/>
                <w:sz w:val="24"/>
                <w:szCs w:val="24"/>
              </w:rPr>
            </w:pPr>
            <w:r>
              <w:rPr>
                <w:rFonts w:ascii="宋体" w:eastAsia="黑体" w:hAnsi="宋体" w:cs="宋体" w:hint="eastAsia"/>
                <w:b/>
                <w:kern w:val="0"/>
                <w:sz w:val="24"/>
                <w:szCs w:val="24"/>
              </w:rPr>
              <w:t>其他要求</w:t>
            </w: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spacing w:line="360" w:lineRule="auto"/>
              <w:rPr>
                <w:rFonts w:ascii="宋体" w:hAnsi="宋体"/>
                <w:bCs/>
                <w:sz w:val="24"/>
                <w:szCs w:val="24"/>
              </w:rPr>
            </w:pPr>
            <w:r>
              <w:rPr>
                <w:rFonts w:ascii="宋体" w:hAnsi="宋体" w:hint="eastAsia"/>
                <w:bCs/>
                <w:sz w:val="24"/>
                <w:szCs w:val="24"/>
              </w:rPr>
              <w:t>软件工程师  C/C++通信方向</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若干</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rPr>
                <w:rFonts w:ascii="宋体" w:hAnsi="宋体"/>
                <w:bCs/>
                <w:sz w:val="24"/>
                <w:szCs w:val="24"/>
              </w:rPr>
            </w:pPr>
            <w:r>
              <w:rPr>
                <w:rFonts w:ascii="宋体" w:hAnsi="宋体" w:hint="eastAsia"/>
                <w:bCs/>
                <w:sz w:val="24"/>
                <w:szCs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rPr>
                <w:rFonts w:ascii="宋体" w:hAnsi="宋体"/>
                <w:bCs/>
                <w:sz w:val="24"/>
                <w:szCs w:val="24"/>
              </w:rPr>
            </w:pPr>
            <w:r>
              <w:rPr>
                <w:rFonts w:ascii="宋体" w:hAnsi="宋体" w:hint="eastAsia"/>
                <w:bCs/>
                <w:sz w:val="24"/>
                <w:szCs w:val="24"/>
              </w:rPr>
              <w:t>计算机、通信、电子等相关专业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bCs/>
                <w:sz w:val="24"/>
                <w:szCs w:val="24"/>
              </w:rPr>
            </w:pPr>
            <w:r>
              <w:rPr>
                <w:rFonts w:ascii="宋体" w:hAnsi="宋体" w:hint="eastAsia"/>
                <w:bCs/>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b/>
                <w:kern w:val="0"/>
                <w:sz w:val="24"/>
              </w:rPr>
            </w:pPr>
          </w:p>
        </w:tc>
      </w:tr>
    </w:tbl>
    <w:p w:rsidR="008D1054" w:rsidRDefault="008D1054" w:rsidP="008D1054">
      <w:pPr>
        <w:jc w:val="center"/>
        <w:rPr>
          <w:color w:val="FF0000"/>
          <w:sz w:val="28"/>
        </w:rPr>
      </w:pPr>
      <w:r>
        <w:rPr>
          <w:rFonts w:hint="eastAsia"/>
          <w:color w:val="FF0000"/>
          <w:sz w:val="28"/>
        </w:rPr>
        <w:t>。</w:t>
      </w:r>
    </w:p>
    <w:p w:rsidR="008D1054" w:rsidRDefault="008D1054" w:rsidP="008D1054"/>
    <w:p w:rsidR="008D1054" w:rsidRDefault="008D1054" w:rsidP="008D1054">
      <w:pPr>
        <w:widowControl/>
        <w:jc w:val="left"/>
      </w:pPr>
      <w:r>
        <w:br w:type="page"/>
      </w:r>
    </w:p>
    <w:p w:rsidR="008D1054" w:rsidRDefault="00516D3D" w:rsidP="00516D3D">
      <w:pPr>
        <w:pStyle w:val="af1"/>
        <w:spacing w:line="240" w:lineRule="auto"/>
      </w:pPr>
      <w:bookmarkStart w:id="172" w:name="_Toc509934096"/>
      <w:r>
        <w:lastRenderedPageBreak/>
        <w:t>196</w:t>
      </w:r>
      <w:r w:rsidR="008D1054">
        <w:rPr>
          <w:rFonts w:hint="eastAsia"/>
        </w:rPr>
        <w:t xml:space="preserve"> 成都趣乐多科技有限公司</w:t>
      </w:r>
      <w:bookmarkEnd w:id="172"/>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376"/>
        <w:gridCol w:w="709"/>
        <w:gridCol w:w="846"/>
        <w:gridCol w:w="1560"/>
        <w:gridCol w:w="850"/>
        <w:gridCol w:w="3406"/>
      </w:tblGrid>
      <w:tr w:rsidR="008D1054" w:rsidTr="00805515">
        <w:trPr>
          <w:trHeight w:val="1627"/>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8D1054" w:rsidRDefault="008D1054" w:rsidP="00805515">
            <w:pPr>
              <w:rPr>
                <w:rFonts w:ascii="宋体" w:hAnsi="宋体"/>
                <w:sz w:val="24"/>
                <w:szCs w:val="24"/>
              </w:rPr>
            </w:pPr>
            <w:r>
              <w:rPr>
                <w:rFonts w:ascii="宋体" w:eastAsia="黑体" w:hAnsi="宋体" w:cs="宋体" w:hint="eastAsia"/>
                <w:b/>
                <w:kern w:val="0"/>
                <w:sz w:val="24"/>
                <w:szCs w:val="24"/>
              </w:rPr>
              <w:t>公司简介</w:t>
            </w:r>
            <w:r>
              <w:rPr>
                <w:rFonts w:ascii="宋体" w:eastAsia="黑体" w:hAnsi="宋体" w:cs="宋体" w:hint="eastAsia"/>
                <w:b/>
                <w:kern w:val="0"/>
                <w:sz w:val="24"/>
                <w:szCs w:val="24"/>
              </w:rPr>
              <w:t>:</w:t>
            </w:r>
            <w:r>
              <w:rPr>
                <w:rFonts w:ascii="宋体" w:hAnsi="宋体" w:hint="eastAsia"/>
                <w:sz w:val="24"/>
                <w:szCs w:val="24"/>
              </w:rPr>
              <w:t>公司成立于2013年。专业的游戏开发运营公司，目前团队190人，总部在成都，在北京、深圳</w:t>
            </w:r>
            <w:r>
              <w:rPr>
                <w:rFonts w:ascii="宋体" w:hAnsi="宋体"/>
                <w:sz w:val="24"/>
                <w:szCs w:val="24"/>
              </w:rPr>
              <w:t>设</w:t>
            </w:r>
            <w:r>
              <w:rPr>
                <w:rFonts w:ascii="宋体" w:hAnsi="宋体" w:hint="eastAsia"/>
                <w:sz w:val="24"/>
                <w:szCs w:val="24"/>
              </w:rPr>
              <w:t>有分部品牌理念：快乐游戏生活。自主游戏运营平台-西游网（</w:t>
            </w:r>
            <w:hyperlink r:id="rId32" w:history="1">
              <w:r>
                <w:rPr>
                  <w:rStyle w:val="a5"/>
                  <w:rFonts w:ascii="宋体" w:hAnsi="宋体" w:hint="eastAsia"/>
                  <w:sz w:val="24"/>
                  <w:szCs w:val="24"/>
                </w:rPr>
                <w:t>http://www.52xiyou.com）</w:t>
              </w:r>
            </w:hyperlink>
            <w:r>
              <w:rPr>
                <w:rFonts w:ascii="宋体" w:hAnsi="宋体" w:hint="eastAsia"/>
                <w:sz w:val="24"/>
                <w:szCs w:val="24"/>
              </w:rPr>
              <w:t>。明星产品：《魔法王座》、《大战神》、《决战武林》、《完美红颜》、《西游之路》、《龙神契约》。</w:t>
            </w:r>
            <w:r>
              <w:rPr>
                <w:rFonts w:ascii="宋体" w:hAnsi="宋体" w:hint="eastAsia"/>
                <w:color w:val="000000" w:themeColor="text1"/>
                <w:sz w:val="24"/>
                <w:szCs w:val="24"/>
              </w:rPr>
              <w:t>我们的代言人：周杰伦、Angelababy、甄子丹、柳岩、范冰冰、林志玲</w:t>
            </w:r>
            <w:r>
              <w:rPr>
                <w:rFonts w:ascii="宋体" w:hAnsi="宋体" w:hint="eastAsia"/>
                <w:sz w:val="24"/>
                <w:szCs w:val="24"/>
              </w:rPr>
              <w:t>。</w:t>
            </w:r>
            <w:r>
              <w:rPr>
                <w:rFonts w:ascii="宋体" w:hAnsi="宋体" w:hint="eastAsia"/>
                <w:color w:val="000000" w:themeColor="text1"/>
                <w:sz w:val="24"/>
                <w:szCs w:val="24"/>
              </w:rPr>
              <w:t>手游产品：厘米秀上线产品《有喵气大冒险》、《暖暖抓娃娃》、《四川麻将》；在研产品四个</w:t>
            </w:r>
            <w:r>
              <w:rPr>
                <w:rFonts w:ascii="宋体" w:hAnsi="宋体" w:hint="eastAsia"/>
                <w:sz w:val="24"/>
                <w:szCs w:val="24"/>
              </w:rPr>
              <w:t>。</w:t>
            </w:r>
          </w:p>
        </w:tc>
      </w:tr>
      <w:tr w:rsidR="008D1054" w:rsidTr="00417F4A">
        <w:trPr>
          <w:trHeight w:val="443"/>
        </w:trPr>
        <w:tc>
          <w:tcPr>
            <w:tcW w:w="2376"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eastAsia="黑体" w:hAnsi="宋体" w:cs="宋体"/>
                <w:b/>
                <w:kern w:val="0"/>
                <w:sz w:val="24"/>
              </w:rPr>
            </w:pPr>
            <w:r>
              <w:rPr>
                <w:rFonts w:ascii="宋体" w:eastAsia="黑体" w:hAnsi="宋体" w:cs="宋体" w:hint="eastAsia"/>
                <w:b/>
                <w:kern w:val="0"/>
                <w:sz w:val="24"/>
                <w:szCs w:val="24"/>
              </w:rPr>
              <w:t>简历接收邮箱</w:t>
            </w:r>
          </w:p>
        </w:tc>
        <w:tc>
          <w:tcPr>
            <w:tcW w:w="1555" w:type="dxa"/>
            <w:gridSpan w:val="2"/>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rPr>
                <w:rFonts w:ascii="宋体" w:hAnsi="宋体" w:cs="宋体"/>
                <w:b/>
                <w:kern w:val="0"/>
                <w:sz w:val="18"/>
                <w:szCs w:val="18"/>
              </w:rPr>
            </w:pPr>
            <w:r>
              <w:rPr>
                <w:rFonts w:ascii="宋体" w:hAnsi="宋体" w:cs="宋体" w:hint="eastAsia"/>
                <w:b/>
                <w:kern w:val="0"/>
                <w:sz w:val="18"/>
                <w:szCs w:val="18"/>
              </w:rPr>
              <w:t>xiyou_hr@2xi.com</w:t>
            </w:r>
          </w:p>
        </w:tc>
        <w:tc>
          <w:tcPr>
            <w:tcW w:w="156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eastAsia="黑体" w:hAnsi="宋体" w:cs="宋体"/>
                <w:b/>
                <w:kern w:val="0"/>
                <w:sz w:val="24"/>
              </w:rPr>
            </w:pPr>
            <w:r>
              <w:rPr>
                <w:rFonts w:ascii="宋体" w:eastAsia="黑体" w:hAnsi="宋体" w:cs="宋体" w:hint="eastAsia"/>
                <w:b/>
                <w:kern w:val="0"/>
                <w:sz w:val="24"/>
                <w:szCs w:val="24"/>
              </w:rPr>
              <w:t>简历接收截止时间</w:t>
            </w:r>
          </w:p>
        </w:tc>
        <w:tc>
          <w:tcPr>
            <w:tcW w:w="4256"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8D1054" w:rsidRDefault="008D1054" w:rsidP="00805515">
            <w:pPr>
              <w:widowControl/>
              <w:rPr>
                <w:rFonts w:ascii="宋体" w:hAnsi="宋体" w:cs="宋体"/>
                <w:b/>
                <w:kern w:val="0"/>
                <w:sz w:val="24"/>
              </w:rPr>
            </w:pPr>
          </w:p>
        </w:tc>
      </w:tr>
      <w:tr w:rsidR="008D1054" w:rsidTr="00417F4A">
        <w:trPr>
          <w:trHeight w:val="443"/>
        </w:trPr>
        <w:tc>
          <w:tcPr>
            <w:tcW w:w="2376"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eastAsia="黑体"/>
                <w:b/>
                <w:bCs/>
                <w:sz w:val="24"/>
              </w:rPr>
            </w:pPr>
            <w:r>
              <w:rPr>
                <w:rFonts w:eastAsia="黑体" w:hint="eastAsia"/>
                <w:b/>
                <w:bCs/>
                <w:sz w:val="24"/>
              </w:rPr>
              <w:t>招聘岗位</w:t>
            </w:r>
          </w:p>
        </w:tc>
        <w:tc>
          <w:tcPr>
            <w:tcW w:w="70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eastAsia="黑体"/>
                <w:b/>
                <w:bCs/>
                <w:sz w:val="24"/>
              </w:rPr>
            </w:pPr>
            <w:r>
              <w:rPr>
                <w:rFonts w:eastAsia="黑体" w:hint="eastAsia"/>
                <w:b/>
                <w:bCs/>
                <w:sz w:val="24"/>
              </w:rPr>
              <w:t>招聘人数</w:t>
            </w:r>
          </w:p>
        </w:tc>
        <w:tc>
          <w:tcPr>
            <w:tcW w:w="846"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eastAsia="黑体"/>
                <w:b/>
                <w:bCs/>
                <w:sz w:val="24"/>
              </w:rPr>
            </w:pPr>
            <w:r>
              <w:rPr>
                <w:rFonts w:eastAsia="黑体" w:hint="eastAsia"/>
                <w:b/>
                <w:bCs/>
                <w:sz w:val="24"/>
              </w:rPr>
              <w:t>学历要求</w:t>
            </w:r>
          </w:p>
        </w:tc>
        <w:tc>
          <w:tcPr>
            <w:tcW w:w="156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eastAsia="黑体"/>
                <w:b/>
                <w:bCs/>
                <w:sz w:val="24"/>
              </w:rPr>
            </w:pPr>
            <w:r>
              <w:rPr>
                <w:rFonts w:eastAsia="黑体" w:hint="eastAsia"/>
                <w:b/>
                <w:bCs/>
                <w:sz w:val="24"/>
              </w:rPr>
              <w:t>招聘专业</w:t>
            </w:r>
          </w:p>
        </w:tc>
        <w:tc>
          <w:tcPr>
            <w:tcW w:w="850" w:type="dxa"/>
            <w:tcBorders>
              <w:top w:val="single" w:sz="4" w:space="0" w:color="5B9BD5" w:themeColor="accent1"/>
              <w:left w:val="single" w:sz="6" w:space="0" w:color="auto"/>
              <w:bottom w:val="single" w:sz="6" w:space="0" w:color="auto"/>
              <w:right w:val="single" w:sz="4" w:space="0" w:color="auto"/>
            </w:tcBorders>
            <w:vAlign w:val="center"/>
          </w:tcPr>
          <w:p w:rsidR="008D1054" w:rsidRDefault="008D1054" w:rsidP="00805515">
            <w:pPr>
              <w:jc w:val="center"/>
              <w:rPr>
                <w:rFonts w:eastAsia="黑体"/>
                <w:b/>
                <w:bCs/>
                <w:sz w:val="24"/>
              </w:rPr>
            </w:pPr>
            <w:r>
              <w:rPr>
                <w:rFonts w:eastAsia="黑体" w:hint="eastAsia"/>
                <w:b/>
                <w:bCs/>
                <w:sz w:val="24"/>
              </w:rPr>
              <w:t>工作地点</w:t>
            </w:r>
          </w:p>
        </w:tc>
        <w:tc>
          <w:tcPr>
            <w:tcW w:w="3406"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jc w:val="center"/>
              <w:rPr>
                <w:rFonts w:eastAsia="黑体"/>
                <w:b/>
                <w:bCs/>
                <w:sz w:val="24"/>
              </w:rPr>
            </w:pPr>
            <w:r>
              <w:rPr>
                <w:rFonts w:eastAsia="黑体" w:hint="eastAsia"/>
                <w:b/>
                <w:bCs/>
                <w:sz w:val="24"/>
              </w:rPr>
              <w:t>其他要求</w:t>
            </w:r>
          </w:p>
        </w:tc>
      </w:tr>
      <w:tr w:rsidR="008D1054" w:rsidTr="00417F4A">
        <w:trPr>
          <w:trHeight w:val="502"/>
        </w:trPr>
        <w:tc>
          <w:tcPr>
            <w:tcW w:w="2376"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游戏运营专员</w:t>
            </w:r>
          </w:p>
        </w:tc>
        <w:tc>
          <w:tcPr>
            <w:tcW w:w="70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2</w:t>
            </w:r>
          </w:p>
        </w:tc>
        <w:tc>
          <w:tcPr>
            <w:tcW w:w="846"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本科</w:t>
            </w:r>
          </w:p>
        </w:tc>
        <w:tc>
          <w:tcPr>
            <w:tcW w:w="156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不限</w:t>
            </w:r>
          </w:p>
        </w:tc>
        <w:tc>
          <w:tcPr>
            <w:tcW w:w="850"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成都</w:t>
            </w:r>
          </w:p>
        </w:tc>
        <w:tc>
          <w:tcPr>
            <w:tcW w:w="3406"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热爱游戏；强逻辑，强学习能力，创新思维</w:t>
            </w:r>
          </w:p>
        </w:tc>
      </w:tr>
      <w:tr w:rsidR="008D1054" w:rsidTr="00417F4A">
        <w:trPr>
          <w:trHeight w:val="502"/>
        </w:trPr>
        <w:tc>
          <w:tcPr>
            <w:tcW w:w="2376"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市场数据分析专员</w:t>
            </w:r>
          </w:p>
        </w:tc>
        <w:tc>
          <w:tcPr>
            <w:tcW w:w="70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2</w:t>
            </w:r>
          </w:p>
        </w:tc>
        <w:tc>
          <w:tcPr>
            <w:tcW w:w="846"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本科</w:t>
            </w:r>
          </w:p>
        </w:tc>
        <w:tc>
          <w:tcPr>
            <w:tcW w:w="156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不限</w:t>
            </w:r>
          </w:p>
        </w:tc>
        <w:tc>
          <w:tcPr>
            <w:tcW w:w="850"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成都</w:t>
            </w:r>
          </w:p>
        </w:tc>
        <w:tc>
          <w:tcPr>
            <w:tcW w:w="3406"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强逻辑，强数据分析能力</w:t>
            </w:r>
          </w:p>
        </w:tc>
      </w:tr>
      <w:tr w:rsidR="008D1054" w:rsidTr="00417F4A">
        <w:trPr>
          <w:trHeight w:val="502"/>
        </w:trPr>
        <w:tc>
          <w:tcPr>
            <w:tcW w:w="2376"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视觉设计</w:t>
            </w:r>
          </w:p>
        </w:tc>
        <w:tc>
          <w:tcPr>
            <w:tcW w:w="70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2</w:t>
            </w:r>
          </w:p>
        </w:tc>
        <w:tc>
          <w:tcPr>
            <w:tcW w:w="846"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本科</w:t>
            </w:r>
          </w:p>
        </w:tc>
        <w:tc>
          <w:tcPr>
            <w:tcW w:w="156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设计</w:t>
            </w:r>
          </w:p>
        </w:tc>
        <w:tc>
          <w:tcPr>
            <w:tcW w:w="850"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成都</w:t>
            </w:r>
          </w:p>
        </w:tc>
        <w:tc>
          <w:tcPr>
            <w:tcW w:w="3406"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精通PhotoShop，熟练使用AI或Coreldraw</w:t>
            </w:r>
          </w:p>
        </w:tc>
      </w:tr>
      <w:tr w:rsidR="008D1054" w:rsidTr="00417F4A">
        <w:trPr>
          <w:trHeight w:val="502"/>
        </w:trPr>
        <w:tc>
          <w:tcPr>
            <w:tcW w:w="2376"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游戏服务器工程师</w:t>
            </w:r>
          </w:p>
          <w:p w:rsidR="008D1054" w:rsidRDefault="008D1054" w:rsidP="00805515">
            <w:pPr>
              <w:spacing w:line="360" w:lineRule="auto"/>
              <w:jc w:val="center"/>
              <w:rPr>
                <w:rFonts w:ascii="宋体" w:hAnsi="宋体"/>
                <w:bCs/>
                <w:sz w:val="24"/>
                <w:szCs w:val="24"/>
              </w:rPr>
            </w:pPr>
            <w:r>
              <w:rPr>
                <w:rFonts w:ascii="宋体" w:hAnsi="宋体" w:hint="eastAsia"/>
                <w:bCs/>
                <w:sz w:val="24"/>
                <w:szCs w:val="24"/>
              </w:rPr>
              <w:t>（莉莉安工作室）</w:t>
            </w:r>
          </w:p>
          <w:p w:rsidR="008D1054" w:rsidRDefault="008D1054" w:rsidP="00805515">
            <w:pPr>
              <w:spacing w:line="360" w:lineRule="auto"/>
              <w:jc w:val="center"/>
              <w:rPr>
                <w:rFonts w:ascii="宋体" w:hAnsi="宋体"/>
                <w:bCs/>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2</w:t>
            </w:r>
          </w:p>
        </w:tc>
        <w:tc>
          <w:tcPr>
            <w:tcW w:w="846"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本科</w:t>
            </w:r>
          </w:p>
        </w:tc>
        <w:tc>
          <w:tcPr>
            <w:tcW w:w="156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计算机相关专业</w:t>
            </w:r>
          </w:p>
        </w:tc>
        <w:tc>
          <w:tcPr>
            <w:tcW w:w="850"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成都</w:t>
            </w:r>
          </w:p>
        </w:tc>
        <w:tc>
          <w:tcPr>
            <w:tcW w:w="3406"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熟悉JavaScript等语言，有的Node.js开发经验</w:t>
            </w:r>
          </w:p>
        </w:tc>
      </w:tr>
      <w:tr w:rsidR="008D1054" w:rsidTr="00417F4A">
        <w:trPr>
          <w:trHeight w:val="502"/>
        </w:trPr>
        <w:tc>
          <w:tcPr>
            <w:tcW w:w="2376"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游戏客户端工程师</w:t>
            </w:r>
          </w:p>
          <w:p w:rsidR="008D1054" w:rsidRDefault="008D1054" w:rsidP="00805515">
            <w:pPr>
              <w:spacing w:line="360" w:lineRule="auto"/>
              <w:jc w:val="center"/>
              <w:rPr>
                <w:rFonts w:ascii="宋体" w:hAnsi="宋体"/>
                <w:bCs/>
                <w:sz w:val="24"/>
                <w:szCs w:val="24"/>
              </w:rPr>
            </w:pPr>
            <w:r>
              <w:rPr>
                <w:rFonts w:ascii="宋体" w:hAnsi="宋体" w:hint="eastAsia"/>
                <w:bCs/>
                <w:sz w:val="24"/>
                <w:szCs w:val="24"/>
              </w:rPr>
              <w:t>（莉莉安工作室）</w:t>
            </w:r>
          </w:p>
          <w:p w:rsidR="008D1054" w:rsidRDefault="008D1054" w:rsidP="00805515">
            <w:pPr>
              <w:spacing w:line="360" w:lineRule="auto"/>
              <w:jc w:val="center"/>
              <w:rPr>
                <w:rFonts w:ascii="宋体" w:hAnsi="宋体"/>
                <w:bCs/>
                <w:sz w:val="24"/>
                <w:szCs w:val="24"/>
              </w:rPr>
            </w:pPr>
          </w:p>
          <w:p w:rsidR="008D1054" w:rsidRDefault="008D1054" w:rsidP="00805515">
            <w:pPr>
              <w:spacing w:line="360" w:lineRule="auto"/>
              <w:jc w:val="center"/>
              <w:rPr>
                <w:rFonts w:ascii="宋体" w:hAnsi="宋体"/>
                <w:bCs/>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2</w:t>
            </w:r>
          </w:p>
        </w:tc>
        <w:tc>
          <w:tcPr>
            <w:tcW w:w="846"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本科</w:t>
            </w:r>
          </w:p>
        </w:tc>
        <w:tc>
          <w:tcPr>
            <w:tcW w:w="156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计算机相关专业</w:t>
            </w:r>
          </w:p>
        </w:tc>
        <w:tc>
          <w:tcPr>
            <w:tcW w:w="850"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成都</w:t>
            </w:r>
          </w:p>
        </w:tc>
        <w:tc>
          <w:tcPr>
            <w:tcW w:w="3406"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熟悉JavaScript/TypeScript等语言；拥有的白鹭（Egret）引擎开发经验优先</w:t>
            </w:r>
          </w:p>
        </w:tc>
      </w:tr>
      <w:tr w:rsidR="008D1054" w:rsidTr="00417F4A">
        <w:trPr>
          <w:trHeight w:val="502"/>
        </w:trPr>
        <w:tc>
          <w:tcPr>
            <w:tcW w:w="2376"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游戏UI设计师</w:t>
            </w:r>
          </w:p>
          <w:p w:rsidR="008D1054" w:rsidRDefault="008D1054" w:rsidP="00805515">
            <w:pPr>
              <w:spacing w:line="360" w:lineRule="auto"/>
              <w:jc w:val="center"/>
              <w:rPr>
                <w:rFonts w:ascii="宋体" w:hAnsi="宋体"/>
                <w:bCs/>
                <w:sz w:val="24"/>
                <w:szCs w:val="24"/>
              </w:rPr>
            </w:pPr>
            <w:r>
              <w:rPr>
                <w:rFonts w:ascii="宋体" w:hAnsi="宋体" w:hint="eastAsia"/>
                <w:bCs/>
                <w:sz w:val="24"/>
                <w:szCs w:val="24"/>
              </w:rPr>
              <w:t>（</w:t>
            </w:r>
            <w:r>
              <w:rPr>
                <w:rFonts w:ascii="宋体" w:hAnsi="宋体"/>
                <w:bCs/>
                <w:sz w:val="24"/>
                <w:szCs w:val="24"/>
              </w:rPr>
              <w:t>Destiny Studio</w:t>
            </w:r>
            <w:r>
              <w:rPr>
                <w:rFonts w:ascii="宋体" w:hAnsi="宋体" w:hint="eastAsia"/>
                <w:bCs/>
                <w:sz w:val="24"/>
                <w:szCs w:val="24"/>
              </w:rPr>
              <w:t>工作室）</w:t>
            </w:r>
          </w:p>
        </w:tc>
        <w:tc>
          <w:tcPr>
            <w:tcW w:w="70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2</w:t>
            </w:r>
          </w:p>
        </w:tc>
        <w:tc>
          <w:tcPr>
            <w:tcW w:w="846"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本科</w:t>
            </w:r>
          </w:p>
        </w:tc>
        <w:tc>
          <w:tcPr>
            <w:tcW w:w="156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美术/设计</w:t>
            </w:r>
          </w:p>
        </w:tc>
        <w:tc>
          <w:tcPr>
            <w:tcW w:w="850"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成都</w:t>
            </w:r>
          </w:p>
        </w:tc>
        <w:tc>
          <w:tcPr>
            <w:tcW w:w="3406"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擅长Q版绘画风格，偏轻度手游的UI设计</w:t>
            </w:r>
          </w:p>
        </w:tc>
      </w:tr>
      <w:tr w:rsidR="008D1054" w:rsidTr="00417F4A">
        <w:trPr>
          <w:trHeight w:val="502"/>
        </w:trPr>
        <w:tc>
          <w:tcPr>
            <w:tcW w:w="2376"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游戏原画设计师</w:t>
            </w:r>
          </w:p>
          <w:p w:rsidR="008D1054" w:rsidRDefault="008D1054" w:rsidP="00805515">
            <w:pPr>
              <w:spacing w:line="360" w:lineRule="auto"/>
              <w:jc w:val="center"/>
              <w:rPr>
                <w:rFonts w:ascii="宋体" w:hAnsi="宋体"/>
                <w:bCs/>
                <w:sz w:val="24"/>
                <w:szCs w:val="24"/>
              </w:rPr>
            </w:pPr>
            <w:r>
              <w:rPr>
                <w:rFonts w:ascii="宋体" w:hAnsi="宋体" w:hint="eastAsia"/>
                <w:bCs/>
                <w:sz w:val="24"/>
                <w:szCs w:val="24"/>
              </w:rPr>
              <w:t>（</w:t>
            </w:r>
            <w:r>
              <w:rPr>
                <w:rFonts w:ascii="宋体" w:hAnsi="宋体"/>
                <w:bCs/>
                <w:sz w:val="24"/>
                <w:szCs w:val="24"/>
              </w:rPr>
              <w:t>Destiny Studio</w:t>
            </w:r>
            <w:r>
              <w:rPr>
                <w:rFonts w:ascii="宋体" w:hAnsi="宋体" w:hint="eastAsia"/>
                <w:bCs/>
                <w:sz w:val="24"/>
                <w:szCs w:val="24"/>
              </w:rPr>
              <w:t>工作室）</w:t>
            </w:r>
          </w:p>
        </w:tc>
        <w:tc>
          <w:tcPr>
            <w:tcW w:w="70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2</w:t>
            </w:r>
          </w:p>
        </w:tc>
        <w:tc>
          <w:tcPr>
            <w:tcW w:w="846"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本科</w:t>
            </w:r>
          </w:p>
        </w:tc>
        <w:tc>
          <w:tcPr>
            <w:tcW w:w="156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美术/设计</w:t>
            </w:r>
          </w:p>
        </w:tc>
        <w:tc>
          <w:tcPr>
            <w:tcW w:w="850"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成都</w:t>
            </w:r>
          </w:p>
        </w:tc>
        <w:tc>
          <w:tcPr>
            <w:tcW w:w="3406"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擅长Q版绘画风格。手绘能力强</w:t>
            </w:r>
          </w:p>
        </w:tc>
      </w:tr>
      <w:tr w:rsidR="008D1054" w:rsidTr="00417F4A">
        <w:trPr>
          <w:trHeight w:val="502"/>
        </w:trPr>
        <w:tc>
          <w:tcPr>
            <w:tcW w:w="2376"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数值策划</w:t>
            </w:r>
          </w:p>
          <w:p w:rsidR="008D1054" w:rsidRDefault="008D1054" w:rsidP="00805515">
            <w:pPr>
              <w:spacing w:line="360" w:lineRule="auto"/>
              <w:jc w:val="center"/>
              <w:rPr>
                <w:rFonts w:ascii="宋体" w:hAnsi="宋体"/>
                <w:bCs/>
                <w:sz w:val="24"/>
                <w:szCs w:val="24"/>
              </w:rPr>
            </w:pPr>
            <w:r>
              <w:rPr>
                <w:rFonts w:ascii="宋体" w:hAnsi="宋体" w:hint="eastAsia"/>
                <w:bCs/>
                <w:sz w:val="24"/>
                <w:szCs w:val="24"/>
              </w:rPr>
              <w:t>（</w:t>
            </w:r>
            <w:r>
              <w:rPr>
                <w:rFonts w:ascii="宋体" w:hAnsi="宋体"/>
                <w:bCs/>
                <w:sz w:val="24"/>
                <w:szCs w:val="24"/>
              </w:rPr>
              <w:t>Destiny Studio</w:t>
            </w:r>
            <w:r>
              <w:rPr>
                <w:rFonts w:ascii="宋体" w:hAnsi="宋体" w:hint="eastAsia"/>
                <w:bCs/>
                <w:sz w:val="24"/>
                <w:szCs w:val="24"/>
              </w:rPr>
              <w:lastRenderedPageBreak/>
              <w:t>工作室）</w:t>
            </w:r>
          </w:p>
        </w:tc>
        <w:tc>
          <w:tcPr>
            <w:tcW w:w="70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lastRenderedPageBreak/>
              <w:t>2</w:t>
            </w:r>
          </w:p>
        </w:tc>
        <w:tc>
          <w:tcPr>
            <w:tcW w:w="846"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本科</w:t>
            </w:r>
          </w:p>
        </w:tc>
        <w:tc>
          <w:tcPr>
            <w:tcW w:w="156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数学、应用数学、统计</w:t>
            </w:r>
            <w:r>
              <w:rPr>
                <w:rFonts w:ascii="宋体" w:hAnsi="宋体" w:hint="eastAsia"/>
                <w:bCs/>
                <w:sz w:val="24"/>
                <w:szCs w:val="24"/>
              </w:rPr>
              <w:lastRenderedPageBreak/>
              <w:t>学、经济学、计算机等相关专业</w:t>
            </w:r>
          </w:p>
        </w:tc>
        <w:tc>
          <w:tcPr>
            <w:tcW w:w="850"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lastRenderedPageBreak/>
              <w:t>成都</w:t>
            </w:r>
          </w:p>
        </w:tc>
        <w:tc>
          <w:tcPr>
            <w:tcW w:w="3406"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热爱游戏，对游戏数值有基本了解，有相关游戏数值深入分</w:t>
            </w:r>
            <w:r>
              <w:rPr>
                <w:rFonts w:ascii="宋体" w:hAnsi="宋体" w:hint="eastAsia"/>
                <w:bCs/>
                <w:sz w:val="24"/>
                <w:szCs w:val="24"/>
              </w:rPr>
              <w:lastRenderedPageBreak/>
              <w:t>析</w:t>
            </w:r>
          </w:p>
        </w:tc>
      </w:tr>
      <w:tr w:rsidR="008D1054" w:rsidTr="00417F4A">
        <w:trPr>
          <w:trHeight w:val="502"/>
        </w:trPr>
        <w:tc>
          <w:tcPr>
            <w:tcW w:w="2376"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lastRenderedPageBreak/>
              <w:t>游戏服务器工程师</w:t>
            </w:r>
          </w:p>
          <w:p w:rsidR="008D1054" w:rsidRDefault="008D1054" w:rsidP="00805515">
            <w:pPr>
              <w:spacing w:line="360" w:lineRule="auto"/>
              <w:jc w:val="center"/>
              <w:rPr>
                <w:rFonts w:ascii="宋体" w:hAnsi="宋体"/>
                <w:bCs/>
                <w:sz w:val="24"/>
                <w:szCs w:val="24"/>
              </w:rPr>
            </w:pPr>
            <w:r>
              <w:rPr>
                <w:rFonts w:ascii="宋体" w:hAnsi="宋体" w:hint="eastAsia"/>
                <w:bCs/>
                <w:sz w:val="24"/>
                <w:szCs w:val="24"/>
              </w:rPr>
              <w:t>（皮皮龙工作室）</w:t>
            </w:r>
          </w:p>
        </w:tc>
        <w:tc>
          <w:tcPr>
            <w:tcW w:w="70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2</w:t>
            </w:r>
          </w:p>
        </w:tc>
        <w:tc>
          <w:tcPr>
            <w:tcW w:w="846"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本科</w:t>
            </w:r>
          </w:p>
        </w:tc>
        <w:tc>
          <w:tcPr>
            <w:tcW w:w="156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计算机相关专业</w:t>
            </w:r>
          </w:p>
        </w:tc>
        <w:tc>
          <w:tcPr>
            <w:tcW w:w="850"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成都</w:t>
            </w:r>
          </w:p>
        </w:tc>
        <w:tc>
          <w:tcPr>
            <w:tcW w:w="3406"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至少</w:t>
            </w:r>
            <w:r>
              <w:rPr>
                <w:rFonts w:ascii="宋体" w:hAnsi="宋体"/>
                <w:bCs/>
                <w:sz w:val="24"/>
                <w:szCs w:val="24"/>
              </w:rPr>
              <w:t>熟悉一门静态语言，C/C++ Golang 优先</w:t>
            </w:r>
            <w:r>
              <w:rPr>
                <w:rFonts w:ascii="宋体" w:hAnsi="宋体"/>
                <w:bCs/>
                <w:sz w:val="24"/>
                <w:szCs w:val="24"/>
              </w:rPr>
              <w:br/>
            </w:r>
          </w:p>
        </w:tc>
      </w:tr>
      <w:tr w:rsidR="008D1054" w:rsidTr="00417F4A">
        <w:trPr>
          <w:trHeight w:val="1825"/>
        </w:trPr>
        <w:tc>
          <w:tcPr>
            <w:tcW w:w="2376"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游戏服务器工程师</w:t>
            </w:r>
          </w:p>
          <w:p w:rsidR="008D1054" w:rsidRDefault="008D1054" w:rsidP="00805515">
            <w:pPr>
              <w:spacing w:line="360" w:lineRule="auto"/>
              <w:jc w:val="center"/>
              <w:rPr>
                <w:rFonts w:ascii="宋体" w:hAnsi="宋体"/>
                <w:bCs/>
                <w:sz w:val="24"/>
                <w:szCs w:val="24"/>
              </w:rPr>
            </w:pPr>
            <w:r>
              <w:rPr>
                <w:rFonts w:ascii="宋体" w:hAnsi="宋体" w:hint="eastAsia"/>
                <w:bCs/>
                <w:sz w:val="24"/>
                <w:szCs w:val="24"/>
              </w:rPr>
              <w:t>（聚变工作室）</w:t>
            </w:r>
          </w:p>
        </w:tc>
        <w:tc>
          <w:tcPr>
            <w:tcW w:w="70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2</w:t>
            </w:r>
          </w:p>
        </w:tc>
        <w:tc>
          <w:tcPr>
            <w:tcW w:w="846"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本科</w:t>
            </w:r>
          </w:p>
        </w:tc>
        <w:tc>
          <w:tcPr>
            <w:tcW w:w="156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计算机相关专业</w:t>
            </w:r>
          </w:p>
        </w:tc>
        <w:tc>
          <w:tcPr>
            <w:tcW w:w="850"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成都</w:t>
            </w:r>
          </w:p>
        </w:tc>
        <w:tc>
          <w:tcPr>
            <w:tcW w:w="3406"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熟练使用C/C++语言；</w:t>
            </w:r>
          </w:p>
          <w:p w:rsidR="008D1054" w:rsidRDefault="008D1054" w:rsidP="00805515">
            <w:pPr>
              <w:spacing w:line="360" w:lineRule="auto"/>
              <w:jc w:val="center"/>
              <w:rPr>
                <w:rFonts w:ascii="宋体" w:hAnsi="宋体"/>
                <w:bCs/>
                <w:sz w:val="24"/>
                <w:szCs w:val="24"/>
              </w:rPr>
            </w:pPr>
            <w:r>
              <w:rPr>
                <w:rFonts w:ascii="宋体" w:hAnsi="宋体" w:hint="eastAsia"/>
                <w:bCs/>
                <w:sz w:val="24"/>
                <w:szCs w:val="24"/>
              </w:rPr>
              <w:t>熟悉Linux系统、开发调试环境、Shell脚本编写</w:t>
            </w:r>
          </w:p>
        </w:tc>
      </w:tr>
      <w:tr w:rsidR="008D1054" w:rsidTr="00417F4A">
        <w:trPr>
          <w:trHeight w:val="502"/>
        </w:trPr>
        <w:tc>
          <w:tcPr>
            <w:tcW w:w="2376"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游戏客户端工程师</w:t>
            </w:r>
          </w:p>
          <w:p w:rsidR="008D1054" w:rsidRDefault="008D1054" w:rsidP="00805515">
            <w:pPr>
              <w:spacing w:line="360" w:lineRule="auto"/>
              <w:jc w:val="center"/>
              <w:rPr>
                <w:rFonts w:ascii="宋体" w:hAnsi="宋体"/>
                <w:bCs/>
                <w:sz w:val="24"/>
                <w:szCs w:val="24"/>
              </w:rPr>
            </w:pPr>
            <w:r>
              <w:rPr>
                <w:rFonts w:ascii="宋体" w:hAnsi="宋体" w:hint="eastAsia"/>
                <w:bCs/>
                <w:sz w:val="24"/>
                <w:szCs w:val="24"/>
              </w:rPr>
              <w:t>（聚变工作室）</w:t>
            </w:r>
          </w:p>
        </w:tc>
        <w:tc>
          <w:tcPr>
            <w:tcW w:w="70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2</w:t>
            </w:r>
          </w:p>
        </w:tc>
        <w:tc>
          <w:tcPr>
            <w:tcW w:w="846"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本科</w:t>
            </w:r>
          </w:p>
        </w:tc>
        <w:tc>
          <w:tcPr>
            <w:tcW w:w="156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计算机相关专业</w:t>
            </w:r>
          </w:p>
        </w:tc>
        <w:tc>
          <w:tcPr>
            <w:tcW w:w="850"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成都</w:t>
            </w:r>
          </w:p>
        </w:tc>
        <w:tc>
          <w:tcPr>
            <w:tcW w:w="3406"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熟悉使用C#和Lua开发语言；</w:t>
            </w:r>
          </w:p>
          <w:p w:rsidR="008D1054" w:rsidRDefault="008D1054" w:rsidP="00805515">
            <w:pPr>
              <w:spacing w:line="360" w:lineRule="auto"/>
              <w:jc w:val="center"/>
              <w:rPr>
                <w:rFonts w:ascii="宋体" w:hAnsi="宋体"/>
                <w:bCs/>
                <w:sz w:val="24"/>
                <w:szCs w:val="24"/>
              </w:rPr>
            </w:pPr>
            <w:r>
              <w:rPr>
                <w:rFonts w:ascii="宋体" w:hAnsi="宋体" w:hint="eastAsia"/>
                <w:bCs/>
                <w:sz w:val="24"/>
                <w:szCs w:val="24"/>
              </w:rPr>
              <w:t>熟练使用U3D引擎</w:t>
            </w:r>
          </w:p>
        </w:tc>
      </w:tr>
    </w:tbl>
    <w:p w:rsidR="008D1054" w:rsidRDefault="008D1054" w:rsidP="008D1054">
      <w:pPr>
        <w:spacing w:line="360" w:lineRule="auto"/>
        <w:jc w:val="center"/>
        <w:rPr>
          <w:rFonts w:ascii="宋体" w:hAnsi="宋体"/>
          <w:bCs/>
          <w:sz w:val="24"/>
          <w:szCs w:val="24"/>
        </w:rPr>
      </w:pPr>
    </w:p>
    <w:p w:rsidR="008D1054" w:rsidRDefault="008D1054" w:rsidP="008D1054">
      <w:pPr>
        <w:spacing w:line="360" w:lineRule="auto"/>
        <w:jc w:val="center"/>
        <w:rPr>
          <w:rFonts w:ascii="宋体" w:hAnsi="宋体"/>
          <w:bCs/>
          <w:sz w:val="24"/>
          <w:szCs w:val="24"/>
        </w:rPr>
      </w:pPr>
      <w:r>
        <w:rPr>
          <w:rFonts w:ascii="宋体" w:hAnsi="宋体"/>
          <w:bCs/>
          <w:sz w:val="24"/>
          <w:szCs w:val="24"/>
        </w:rPr>
        <w:br w:type="page"/>
      </w:r>
    </w:p>
    <w:p w:rsidR="008D1054" w:rsidRDefault="00516D3D" w:rsidP="008D1054">
      <w:pPr>
        <w:pStyle w:val="af1"/>
      </w:pPr>
      <w:bookmarkStart w:id="173" w:name="_Toc509934097"/>
      <w:r>
        <w:rPr>
          <w:rFonts w:hint="eastAsia"/>
        </w:rPr>
        <w:lastRenderedPageBreak/>
        <w:t>197</w:t>
      </w:r>
      <w:r w:rsidR="008D1054">
        <w:rPr>
          <w:rFonts w:hint="eastAsia"/>
        </w:rPr>
        <w:t xml:space="preserve"> 成都视达科信息技术有限公司</w:t>
      </w:r>
      <w:bookmarkEnd w:id="173"/>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1380"/>
        <w:gridCol w:w="850"/>
        <w:gridCol w:w="851"/>
        <w:gridCol w:w="1417"/>
        <w:gridCol w:w="851"/>
        <w:gridCol w:w="4398"/>
      </w:tblGrid>
      <w:tr w:rsidR="008D1054" w:rsidTr="00805515">
        <w:trPr>
          <w:trHeight w:val="351"/>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8D1054" w:rsidRDefault="008D1054" w:rsidP="00805515">
            <w:pPr>
              <w:rPr>
                <w:rFonts w:eastAsia="黑体"/>
                <w:b/>
                <w:bCs/>
                <w:sz w:val="24"/>
              </w:rPr>
            </w:pPr>
            <w:r>
              <w:rPr>
                <w:rFonts w:eastAsia="黑体" w:hint="eastAsia"/>
                <w:b/>
                <w:bCs/>
                <w:sz w:val="24"/>
              </w:rPr>
              <w:t>公司简介</w:t>
            </w:r>
            <w:r>
              <w:rPr>
                <w:rFonts w:eastAsia="黑体" w:hint="eastAsia"/>
                <w:b/>
                <w:bCs/>
                <w:sz w:val="24"/>
              </w:rPr>
              <w:t>:</w:t>
            </w:r>
            <w:r>
              <w:rPr>
                <w:rFonts w:eastAsia="黑体"/>
                <w:b/>
                <w:bCs/>
                <w:sz w:val="24"/>
              </w:rPr>
              <w:t xml:space="preserve"> </w:t>
            </w:r>
            <w:r>
              <w:rPr>
                <w:rFonts w:eastAsia="黑体" w:hint="eastAsia"/>
                <w:b/>
                <w:bCs/>
                <w:sz w:val="24"/>
              </w:rPr>
              <w:t>无</w:t>
            </w:r>
          </w:p>
        </w:tc>
      </w:tr>
      <w:tr w:rsidR="008D1054" w:rsidTr="00417F4A">
        <w:trPr>
          <w:trHeight w:val="443"/>
        </w:trPr>
        <w:tc>
          <w:tcPr>
            <w:tcW w:w="1380"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eastAsia="黑体" w:hAnsi="宋体" w:cs="宋体"/>
                <w:b/>
                <w:kern w:val="0"/>
                <w:sz w:val="24"/>
              </w:rPr>
            </w:pPr>
            <w:r>
              <w:rPr>
                <w:rFonts w:ascii="宋体" w:eastAsia="黑体" w:hAnsi="宋体" w:cs="宋体" w:hint="eastAsia"/>
                <w:b/>
                <w:kern w:val="0"/>
                <w:sz w:val="24"/>
                <w:szCs w:val="24"/>
              </w:rPr>
              <w:t>简历接收邮箱</w:t>
            </w: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b/>
                <w:kern w:val="0"/>
                <w:sz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eastAsia="黑体" w:hAnsi="宋体" w:cs="宋体"/>
                <w:b/>
                <w:kern w:val="0"/>
                <w:sz w:val="24"/>
              </w:rPr>
            </w:pPr>
            <w:r>
              <w:rPr>
                <w:rFonts w:ascii="宋体" w:eastAsia="黑体" w:hAnsi="宋体" w:cs="宋体" w:hint="eastAsia"/>
                <w:b/>
                <w:kern w:val="0"/>
                <w:sz w:val="24"/>
                <w:szCs w:val="24"/>
              </w:rPr>
              <w:t>简历接收截止时间</w:t>
            </w:r>
          </w:p>
        </w:tc>
        <w:tc>
          <w:tcPr>
            <w:tcW w:w="5249" w:type="dxa"/>
            <w:gridSpan w:val="2"/>
            <w:tcBorders>
              <w:top w:val="single" w:sz="4" w:space="0" w:color="4F81BD"/>
              <w:left w:val="single" w:sz="6"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b/>
                <w:kern w:val="0"/>
                <w:sz w:val="24"/>
              </w:rPr>
            </w:pPr>
          </w:p>
        </w:tc>
      </w:tr>
      <w:tr w:rsidR="008D1054" w:rsidTr="00417F4A">
        <w:trPr>
          <w:trHeight w:val="443"/>
        </w:trPr>
        <w:tc>
          <w:tcPr>
            <w:tcW w:w="1380"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eastAsia="黑体"/>
                <w:b/>
                <w:bCs/>
                <w:sz w:val="24"/>
              </w:rPr>
            </w:pPr>
            <w:r>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eastAsia="黑体"/>
                <w:b/>
                <w:bCs/>
                <w:sz w:val="24"/>
              </w:rPr>
            </w:pPr>
            <w:r>
              <w:rPr>
                <w:rFonts w:eastAsia="黑体" w:hint="eastAsia"/>
                <w:b/>
                <w:bCs/>
                <w:sz w:val="24"/>
              </w:rPr>
              <w:t>招聘人数</w:t>
            </w:r>
          </w:p>
        </w:tc>
        <w:tc>
          <w:tcPr>
            <w:tcW w:w="851"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eastAsia="黑体"/>
                <w:b/>
                <w:bCs/>
                <w:sz w:val="24"/>
              </w:rPr>
            </w:pPr>
            <w:r>
              <w:rPr>
                <w:rFonts w:eastAsia="黑体" w:hint="eastAsia"/>
                <w:b/>
                <w:bCs/>
                <w:sz w:val="24"/>
              </w:rPr>
              <w:t>学历要求</w:t>
            </w:r>
          </w:p>
        </w:tc>
        <w:tc>
          <w:tcPr>
            <w:tcW w:w="1417"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eastAsia="黑体"/>
                <w:b/>
                <w:bCs/>
                <w:sz w:val="24"/>
              </w:rPr>
            </w:pPr>
            <w:r>
              <w:rPr>
                <w:rFonts w:eastAsia="黑体" w:hint="eastAsia"/>
                <w:b/>
                <w:bCs/>
                <w:sz w:val="24"/>
              </w:rPr>
              <w:t>招聘专业</w:t>
            </w:r>
          </w:p>
        </w:tc>
        <w:tc>
          <w:tcPr>
            <w:tcW w:w="851" w:type="dxa"/>
            <w:tcBorders>
              <w:top w:val="single" w:sz="4" w:space="0" w:color="4F81BD"/>
              <w:left w:val="single" w:sz="6" w:space="0" w:color="auto"/>
              <w:bottom w:val="single" w:sz="6" w:space="0" w:color="auto"/>
              <w:right w:val="single" w:sz="4" w:space="0" w:color="auto"/>
            </w:tcBorders>
            <w:vAlign w:val="center"/>
          </w:tcPr>
          <w:p w:rsidR="008D1054" w:rsidRDefault="008D1054" w:rsidP="00805515">
            <w:pPr>
              <w:jc w:val="center"/>
              <w:rPr>
                <w:rFonts w:eastAsia="黑体"/>
                <w:b/>
                <w:bCs/>
                <w:sz w:val="24"/>
              </w:rPr>
            </w:pPr>
            <w:r>
              <w:rPr>
                <w:rFonts w:eastAsia="黑体" w:hint="eastAsia"/>
                <w:b/>
                <w:bCs/>
                <w:sz w:val="24"/>
              </w:rPr>
              <w:t>工作地点</w:t>
            </w:r>
          </w:p>
        </w:tc>
        <w:tc>
          <w:tcPr>
            <w:tcW w:w="4398"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jc w:val="center"/>
              <w:rPr>
                <w:rFonts w:eastAsia="黑体"/>
                <w:b/>
                <w:bCs/>
                <w:sz w:val="24"/>
              </w:rPr>
            </w:pPr>
            <w:r>
              <w:rPr>
                <w:rFonts w:eastAsia="黑体" w:hint="eastAsia"/>
                <w:b/>
                <w:bCs/>
                <w:sz w:val="24"/>
              </w:rPr>
              <w:t>其他要求</w:t>
            </w:r>
          </w:p>
        </w:tc>
      </w:tr>
      <w:tr w:rsidR="008D1054" w:rsidTr="00417F4A">
        <w:trPr>
          <w:trHeight w:val="502"/>
        </w:trPr>
        <w:tc>
          <w:tcPr>
            <w:tcW w:w="1380"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bCs/>
                <w:sz w:val="24"/>
                <w:szCs w:val="24"/>
              </w:rPr>
              <w:t>嵌入式软件工程师</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2</w:t>
            </w:r>
          </w:p>
        </w:tc>
        <w:tc>
          <w:tcPr>
            <w:tcW w:w="851"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bCs/>
                <w:sz w:val="24"/>
                <w:szCs w:val="24"/>
              </w:rPr>
              <w:t>本科</w:t>
            </w:r>
          </w:p>
        </w:tc>
        <w:tc>
          <w:tcPr>
            <w:tcW w:w="1417"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bCs/>
                <w:sz w:val="24"/>
                <w:szCs w:val="24"/>
              </w:rPr>
              <w:t>计算机相关专业</w:t>
            </w:r>
          </w:p>
        </w:tc>
        <w:tc>
          <w:tcPr>
            <w:tcW w:w="851"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bCs/>
                <w:sz w:val="24"/>
                <w:szCs w:val="24"/>
              </w:rPr>
              <w:t>成都</w:t>
            </w:r>
          </w:p>
        </w:tc>
        <w:tc>
          <w:tcPr>
            <w:tcW w:w="4398"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1、掌握C/C++编程语言，具备良好的编程习惯和代码风格；</w:t>
            </w:r>
          </w:p>
          <w:p w:rsidR="008D1054" w:rsidRDefault="008D1054" w:rsidP="00805515">
            <w:pPr>
              <w:spacing w:line="360" w:lineRule="auto"/>
              <w:jc w:val="center"/>
              <w:rPr>
                <w:rFonts w:ascii="宋体" w:hAnsi="宋体"/>
                <w:bCs/>
                <w:sz w:val="24"/>
                <w:szCs w:val="24"/>
              </w:rPr>
            </w:pPr>
            <w:r>
              <w:rPr>
                <w:rFonts w:ascii="宋体" w:hAnsi="宋体" w:hint="eastAsia"/>
                <w:bCs/>
                <w:sz w:val="24"/>
                <w:szCs w:val="24"/>
              </w:rPr>
              <w:t>2、熟悉Linux环境编程、shell编程</w:t>
            </w:r>
          </w:p>
          <w:p w:rsidR="008D1054" w:rsidRDefault="008D1054" w:rsidP="00805515">
            <w:pPr>
              <w:spacing w:line="360" w:lineRule="auto"/>
              <w:jc w:val="center"/>
              <w:rPr>
                <w:rFonts w:ascii="宋体" w:hAnsi="宋体"/>
                <w:bCs/>
                <w:sz w:val="24"/>
                <w:szCs w:val="24"/>
              </w:rPr>
            </w:pPr>
            <w:r>
              <w:rPr>
                <w:rFonts w:ascii="宋体" w:hAnsi="宋体" w:hint="eastAsia"/>
                <w:bCs/>
                <w:sz w:val="24"/>
                <w:szCs w:val="24"/>
              </w:rPr>
              <w:t>3、运用GDB等调试工具</w:t>
            </w:r>
          </w:p>
          <w:p w:rsidR="008D1054" w:rsidRDefault="008D1054" w:rsidP="00805515">
            <w:pPr>
              <w:spacing w:line="360" w:lineRule="auto"/>
              <w:jc w:val="center"/>
              <w:rPr>
                <w:rFonts w:ascii="宋体" w:hAnsi="宋体"/>
                <w:bCs/>
                <w:sz w:val="24"/>
                <w:szCs w:val="24"/>
              </w:rPr>
            </w:pPr>
            <w:r>
              <w:rPr>
                <w:rFonts w:ascii="宋体" w:hAnsi="宋体" w:hint="eastAsia"/>
                <w:bCs/>
                <w:sz w:val="24"/>
                <w:szCs w:val="24"/>
              </w:rPr>
              <w:t>4、了解ARM、单片机、MIPS等嵌入式系统软件框架；</w:t>
            </w:r>
          </w:p>
        </w:tc>
      </w:tr>
      <w:tr w:rsidR="008D1054" w:rsidTr="00417F4A">
        <w:trPr>
          <w:trHeight w:val="502"/>
        </w:trPr>
        <w:tc>
          <w:tcPr>
            <w:tcW w:w="1380"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bCs/>
                <w:sz w:val="24"/>
                <w:szCs w:val="24"/>
              </w:rPr>
              <w:t>测试工程师</w:t>
            </w:r>
            <w:r>
              <w:rPr>
                <w:rFonts w:ascii="宋体" w:hAnsi="宋体" w:hint="eastAsia"/>
                <w:bCs/>
                <w:sz w:val="24"/>
                <w:szCs w:val="24"/>
              </w:rPr>
              <w:t>（成都、贵阳）</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4</w:t>
            </w:r>
          </w:p>
        </w:tc>
        <w:tc>
          <w:tcPr>
            <w:tcW w:w="851"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bCs/>
                <w:sz w:val="24"/>
                <w:szCs w:val="24"/>
              </w:rPr>
              <w:t>本科</w:t>
            </w:r>
          </w:p>
          <w:p w:rsidR="008D1054" w:rsidRDefault="008D1054" w:rsidP="00805515">
            <w:pPr>
              <w:spacing w:line="360" w:lineRule="auto"/>
              <w:jc w:val="center"/>
              <w:rPr>
                <w:rFonts w:ascii="宋体" w:hAnsi="宋体"/>
                <w:bCs/>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bCs/>
                <w:sz w:val="24"/>
                <w:szCs w:val="24"/>
              </w:rPr>
              <w:t>计算机相关专业</w:t>
            </w:r>
          </w:p>
        </w:tc>
        <w:tc>
          <w:tcPr>
            <w:tcW w:w="851"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bCs/>
                <w:sz w:val="24"/>
                <w:szCs w:val="24"/>
              </w:rPr>
              <w:t>成都</w:t>
            </w:r>
            <w:r>
              <w:rPr>
                <w:rFonts w:ascii="宋体" w:hAnsi="宋体" w:hint="eastAsia"/>
                <w:bCs/>
                <w:sz w:val="24"/>
                <w:szCs w:val="24"/>
              </w:rPr>
              <w:t>、</w:t>
            </w:r>
            <w:r>
              <w:rPr>
                <w:rFonts w:ascii="宋体" w:hAnsi="宋体"/>
                <w:bCs/>
                <w:sz w:val="24"/>
                <w:szCs w:val="24"/>
              </w:rPr>
              <w:t>贵阳</w:t>
            </w:r>
          </w:p>
        </w:tc>
        <w:tc>
          <w:tcPr>
            <w:tcW w:w="4398"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1、掌握测试方法和测试技术，基本功能模块需求分析，用例设计编写及执行</w:t>
            </w:r>
          </w:p>
          <w:p w:rsidR="008D1054" w:rsidRDefault="008D1054" w:rsidP="00805515">
            <w:pPr>
              <w:spacing w:line="360" w:lineRule="auto"/>
              <w:jc w:val="center"/>
              <w:rPr>
                <w:rFonts w:ascii="宋体" w:hAnsi="宋体"/>
                <w:bCs/>
                <w:sz w:val="24"/>
                <w:szCs w:val="24"/>
              </w:rPr>
            </w:pPr>
            <w:r>
              <w:rPr>
                <w:rFonts w:ascii="宋体" w:hAnsi="宋体" w:hint="eastAsia"/>
                <w:bCs/>
                <w:sz w:val="24"/>
                <w:szCs w:val="24"/>
              </w:rPr>
              <w:t>2、熟悉常用的linux操作命令；</w:t>
            </w:r>
          </w:p>
          <w:p w:rsidR="008D1054" w:rsidRDefault="008D1054" w:rsidP="00805515">
            <w:pPr>
              <w:spacing w:line="360" w:lineRule="auto"/>
              <w:jc w:val="center"/>
              <w:rPr>
                <w:rFonts w:ascii="宋体" w:hAnsi="宋体"/>
                <w:bCs/>
                <w:sz w:val="24"/>
                <w:szCs w:val="24"/>
              </w:rPr>
            </w:pPr>
            <w:r>
              <w:rPr>
                <w:rFonts w:ascii="宋体" w:hAnsi="宋体" w:hint="eastAsia"/>
                <w:bCs/>
                <w:sz w:val="24"/>
                <w:szCs w:val="24"/>
              </w:rPr>
              <w:t>3、掌握数据库操作，常用的SQL命令</w:t>
            </w:r>
          </w:p>
          <w:p w:rsidR="008D1054" w:rsidRDefault="008D1054" w:rsidP="00805515">
            <w:pPr>
              <w:spacing w:line="360" w:lineRule="auto"/>
              <w:jc w:val="center"/>
              <w:rPr>
                <w:rFonts w:ascii="宋体" w:hAnsi="宋体"/>
                <w:bCs/>
                <w:sz w:val="24"/>
                <w:szCs w:val="24"/>
              </w:rPr>
            </w:pPr>
            <w:r>
              <w:rPr>
                <w:rFonts w:ascii="宋体" w:hAnsi="宋体" w:hint="eastAsia"/>
                <w:bCs/>
                <w:sz w:val="24"/>
                <w:szCs w:val="24"/>
              </w:rPr>
              <w:t>4、对常用的性能及自动化测试工具的使用方法有了解如Jmeter,RF，webbench等</w:t>
            </w:r>
          </w:p>
        </w:tc>
      </w:tr>
      <w:tr w:rsidR="008D1054" w:rsidTr="00417F4A">
        <w:trPr>
          <w:trHeight w:val="502"/>
        </w:trPr>
        <w:tc>
          <w:tcPr>
            <w:tcW w:w="1380"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bCs/>
                <w:sz w:val="24"/>
                <w:szCs w:val="24"/>
              </w:rPr>
              <w:t>运维工程师</w:t>
            </w:r>
            <w:r>
              <w:rPr>
                <w:rFonts w:ascii="宋体" w:hAnsi="宋体" w:hint="eastAsia"/>
                <w:bCs/>
                <w:sz w:val="24"/>
                <w:szCs w:val="24"/>
              </w:rPr>
              <w:t>（成都、贵阳）</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5</w:t>
            </w:r>
          </w:p>
        </w:tc>
        <w:tc>
          <w:tcPr>
            <w:tcW w:w="851"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bCs/>
                <w:sz w:val="24"/>
                <w:szCs w:val="24"/>
              </w:rPr>
              <w:t>本科</w:t>
            </w:r>
          </w:p>
        </w:tc>
        <w:tc>
          <w:tcPr>
            <w:tcW w:w="1417"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bCs/>
                <w:sz w:val="24"/>
                <w:szCs w:val="24"/>
              </w:rPr>
              <w:t>计算机相关专业</w:t>
            </w:r>
          </w:p>
        </w:tc>
        <w:tc>
          <w:tcPr>
            <w:tcW w:w="851"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bCs/>
                <w:sz w:val="24"/>
                <w:szCs w:val="24"/>
              </w:rPr>
              <w:t>成都</w:t>
            </w:r>
            <w:r>
              <w:rPr>
                <w:rFonts w:ascii="宋体" w:hAnsi="宋体" w:hint="eastAsia"/>
                <w:bCs/>
                <w:sz w:val="24"/>
                <w:szCs w:val="24"/>
              </w:rPr>
              <w:t>、</w:t>
            </w:r>
            <w:r>
              <w:rPr>
                <w:rFonts w:ascii="宋体" w:hAnsi="宋体"/>
                <w:bCs/>
                <w:sz w:val="24"/>
                <w:szCs w:val="24"/>
              </w:rPr>
              <w:t>贵阳</w:t>
            </w:r>
          </w:p>
        </w:tc>
        <w:tc>
          <w:tcPr>
            <w:tcW w:w="4398"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1.熟悉Linux基本操作，了解LNMP/LAMP环境；</w:t>
            </w:r>
          </w:p>
          <w:p w:rsidR="008D1054" w:rsidRDefault="008D1054" w:rsidP="00805515">
            <w:pPr>
              <w:spacing w:line="360" w:lineRule="auto"/>
              <w:jc w:val="center"/>
              <w:rPr>
                <w:rFonts w:ascii="宋体" w:hAnsi="宋体"/>
                <w:bCs/>
                <w:sz w:val="24"/>
                <w:szCs w:val="24"/>
              </w:rPr>
            </w:pPr>
            <w:r>
              <w:rPr>
                <w:rFonts w:ascii="宋体" w:hAnsi="宋体" w:hint="eastAsia"/>
                <w:bCs/>
                <w:sz w:val="24"/>
                <w:szCs w:val="24"/>
              </w:rPr>
              <w:t>2.了解如DELL、IBM、华为等主流服务器及存储的运行原理及构造；</w:t>
            </w:r>
          </w:p>
          <w:p w:rsidR="008D1054" w:rsidRDefault="008D1054" w:rsidP="00805515">
            <w:pPr>
              <w:spacing w:line="360" w:lineRule="auto"/>
              <w:jc w:val="center"/>
              <w:rPr>
                <w:rFonts w:ascii="宋体" w:hAnsi="宋体"/>
                <w:bCs/>
                <w:sz w:val="24"/>
                <w:szCs w:val="24"/>
              </w:rPr>
            </w:pPr>
            <w:r>
              <w:rPr>
                <w:rFonts w:ascii="宋体" w:hAnsi="宋体" w:hint="eastAsia"/>
                <w:bCs/>
                <w:sz w:val="24"/>
                <w:szCs w:val="24"/>
              </w:rPr>
              <w:t>3.了解网络基本技术，了解思科或华为基础型号交换机和路由器；了解常用的负载均衡技术；</w:t>
            </w:r>
          </w:p>
          <w:p w:rsidR="008D1054" w:rsidRDefault="008D1054" w:rsidP="00805515">
            <w:pPr>
              <w:spacing w:line="360" w:lineRule="auto"/>
              <w:jc w:val="center"/>
              <w:rPr>
                <w:rFonts w:ascii="宋体" w:hAnsi="宋体"/>
                <w:bCs/>
                <w:sz w:val="24"/>
                <w:szCs w:val="24"/>
              </w:rPr>
            </w:pPr>
            <w:r>
              <w:rPr>
                <w:rFonts w:ascii="宋体" w:hAnsi="宋体" w:hint="eastAsia"/>
                <w:bCs/>
                <w:sz w:val="24"/>
                <w:szCs w:val="24"/>
              </w:rPr>
              <w:t>4.能够接受出差的工作；</w:t>
            </w:r>
          </w:p>
        </w:tc>
      </w:tr>
      <w:tr w:rsidR="008D1054" w:rsidTr="00417F4A">
        <w:trPr>
          <w:trHeight w:val="502"/>
        </w:trPr>
        <w:tc>
          <w:tcPr>
            <w:tcW w:w="1380"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bCs/>
                <w:sz w:val="24"/>
                <w:szCs w:val="24"/>
              </w:rPr>
              <w:t>产品经理</w:t>
            </w:r>
          </w:p>
          <w:p w:rsidR="008D1054" w:rsidRDefault="008D1054" w:rsidP="00805515">
            <w:pPr>
              <w:spacing w:line="360" w:lineRule="auto"/>
              <w:jc w:val="center"/>
              <w:rPr>
                <w:rFonts w:ascii="宋体" w:hAnsi="宋体"/>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2</w:t>
            </w:r>
          </w:p>
        </w:tc>
        <w:tc>
          <w:tcPr>
            <w:tcW w:w="851"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bCs/>
                <w:sz w:val="24"/>
                <w:szCs w:val="24"/>
              </w:rPr>
              <w:t>本科</w:t>
            </w:r>
          </w:p>
        </w:tc>
        <w:tc>
          <w:tcPr>
            <w:tcW w:w="1417"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p>
        </w:tc>
        <w:tc>
          <w:tcPr>
            <w:tcW w:w="851"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spacing w:line="360" w:lineRule="auto"/>
              <w:jc w:val="center"/>
              <w:rPr>
                <w:rFonts w:ascii="宋体" w:hAnsi="宋体"/>
                <w:bCs/>
                <w:sz w:val="24"/>
                <w:szCs w:val="24"/>
              </w:rPr>
            </w:pPr>
          </w:p>
        </w:tc>
        <w:tc>
          <w:tcPr>
            <w:tcW w:w="4398"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1、掌握Axure、Xmind、Office、Photoshop、Sketch等软件工具；能够</w:t>
            </w:r>
            <w:r>
              <w:rPr>
                <w:rFonts w:ascii="宋体" w:hAnsi="宋体" w:hint="eastAsia"/>
                <w:bCs/>
                <w:sz w:val="24"/>
                <w:szCs w:val="24"/>
              </w:rPr>
              <w:lastRenderedPageBreak/>
              <w:t>熟悉软件及技巧、能独立输出设计物料</w:t>
            </w:r>
          </w:p>
          <w:p w:rsidR="008D1054" w:rsidRDefault="008D1054" w:rsidP="00805515">
            <w:pPr>
              <w:spacing w:line="360" w:lineRule="auto"/>
              <w:jc w:val="center"/>
              <w:rPr>
                <w:rFonts w:ascii="宋体" w:hAnsi="宋体"/>
                <w:bCs/>
                <w:sz w:val="24"/>
                <w:szCs w:val="24"/>
              </w:rPr>
            </w:pPr>
            <w:r>
              <w:rPr>
                <w:rFonts w:ascii="宋体" w:hAnsi="宋体" w:hint="eastAsia"/>
                <w:bCs/>
                <w:sz w:val="24"/>
                <w:szCs w:val="24"/>
              </w:rPr>
              <w:t>2、具有良好的沟通能力，能与客户、开发人员较好的沟通产品需求，推进产品交付</w:t>
            </w:r>
          </w:p>
          <w:p w:rsidR="008D1054" w:rsidRDefault="008D1054" w:rsidP="00805515">
            <w:pPr>
              <w:spacing w:line="360" w:lineRule="auto"/>
              <w:jc w:val="center"/>
              <w:rPr>
                <w:rFonts w:ascii="宋体" w:hAnsi="宋体"/>
                <w:bCs/>
                <w:sz w:val="24"/>
                <w:szCs w:val="24"/>
              </w:rPr>
            </w:pPr>
            <w:r>
              <w:rPr>
                <w:rFonts w:ascii="宋体" w:hAnsi="宋体" w:hint="eastAsia"/>
                <w:bCs/>
                <w:sz w:val="24"/>
                <w:szCs w:val="24"/>
              </w:rPr>
              <w:t>3、基本的产品分析能力，能够从用户角度分析产品功能用途、价值点</w:t>
            </w:r>
          </w:p>
        </w:tc>
      </w:tr>
    </w:tbl>
    <w:p w:rsidR="008D1054" w:rsidRDefault="008D1054" w:rsidP="008D1054">
      <w:pPr>
        <w:spacing w:line="360" w:lineRule="auto"/>
        <w:jc w:val="center"/>
        <w:rPr>
          <w:rFonts w:ascii="宋体" w:hAnsi="宋体"/>
          <w:bCs/>
          <w:sz w:val="24"/>
          <w:szCs w:val="24"/>
        </w:rPr>
      </w:pPr>
    </w:p>
    <w:p w:rsidR="008D1054" w:rsidRDefault="008D1054" w:rsidP="008D1054">
      <w:pPr>
        <w:spacing w:line="360" w:lineRule="auto"/>
        <w:jc w:val="center"/>
        <w:rPr>
          <w:rFonts w:ascii="宋体" w:hAnsi="宋体"/>
          <w:bCs/>
          <w:sz w:val="24"/>
          <w:szCs w:val="24"/>
        </w:rPr>
      </w:pPr>
      <w:r>
        <w:rPr>
          <w:rFonts w:ascii="宋体" w:hAnsi="宋体"/>
          <w:bCs/>
          <w:sz w:val="24"/>
          <w:szCs w:val="24"/>
        </w:rPr>
        <w:br w:type="page"/>
      </w:r>
    </w:p>
    <w:p w:rsidR="008D1054" w:rsidRDefault="008D1054" w:rsidP="008D1054"/>
    <w:p w:rsidR="008D1054" w:rsidRDefault="00516D3D" w:rsidP="008D1054">
      <w:pPr>
        <w:pStyle w:val="af1"/>
      </w:pPr>
      <w:bookmarkStart w:id="174" w:name="_Toc509934098"/>
      <w:r>
        <w:rPr>
          <w:rFonts w:hint="eastAsia"/>
        </w:rPr>
        <w:t>198</w:t>
      </w:r>
      <w:r w:rsidR="008D1054">
        <w:rPr>
          <w:rFonts w:hint="eastAsia"/>
        </w:rPr>
        <w:t xml:space="preserve"> 成都千层塔科技有限公司</w:t>
      </w:r>
      <w:bookmarkEnd w:id="174"/>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276"/>
        <w:gridCol w:w="2268"/>
        <w:gridCol w:w="704"/>
        <w:gridCol w:w="2414"/>
      </w:tblGrid>
      <w:tr w:rsidR="008D1054" w:rsidTr="00805515">
        <w:trPr>
          <w:trHeight w:val="2193"/>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8D1054" w:rsidRDefault="008D1054" w:rsidP="00805515">
            <w:pPr>
              <w:rPr>
                <w:rFonts w:eastAsia="黑体"/>
                <w:b/>
                <w:bCs/>
                <w:sz w:val="24"/>
              </w:rPr>
            </w:pPr>
            <w:r>
              <w:rPr>
                <w:rFonts w:ascii="黑体" w:eastAsia="黑体" w:hAnsi="黑体" w:hint="eastAsia"/>
                <w:b/>
                <w:bCs/>
                <w:sz w:val="24"/>
              </w:rPr>
              <w:t>公司简介:</w:t>
            </w:r>
            <w:r>
              <w:rPr>
                <w:rFonts w:ascii="宋体" w:hAnsi="宋体" w:hint="eastAsia"/>
                <w:bCs/>
                <w:sz w:val="24"/>
              </w:rPr>
              <w:t xml:space="preserve">你会是我的伙伴吗？成都千层塔科技成立于2014年11月，公司致力于游戏的研发，以“执行、创新、快乐”为企业核心，打造新生代的游戏团队。我们是一群80、90后怀揣游戏梦。在前行的道路上有你、有我、有他……我们热爱游戏，为做最好的游戏，为心中那份理想，聚到了千层塔。如果，你对游戏有着放不下的激情;如果，你还有梦想。那么我们给你激情，让它烧得更旺;我们给你一只竹蜻蜓，装在你头上，让你飞！不要犹豫，带上你的简历，带上你的梦想，加入我们（欢迎自荐、推荐）！ </w:t>
            </w:r>
            <w:r>
              <w:rPr>
                <w:rFonts w:ascii="宋体" w:hAnsi="宋体" w:hint="eastAsia"/>
                <w:b/>
                <w:bCs/>
                <w:sz w:val="24"/>
              </w:rPr>
              <w:t>公司</w:t>
            </w:r>
            <w:r>
              <w:rPr>
                <w:rFonts w:ascii="宋体" w:hAnsi="宋体" w:hint="eastAsia"/>
                <w:bCs/>
                <w:sz w:val="24"/>
              </w:rPr>
              <w:t>官方正版手游【花千骨】、【天天有喜】、【醉玲珑】。</w:t>
            </w:r>
          </w:p>
        </w:tc>
      </w:tr>
      <w:tr w:rsidR="008D1054"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eastAsia="黑体" w:hAnsi="宋体" w:cs="宋体"/>
                <w:b/>
                <w:kern w:val="0"/>
                <w:sz w:val="24"/>
              </w:rPr>
            </w:pPr>
            <w:r>
              <w:rPr>
                <w:rFonts w:ascii="宋体" w:eastAsia="黑体" w:hAnsi="宋体" w:cs="宋体" w:hint="eastAsia"/>
                <w:b/>
                <w:kern w:val="0"/>
                <w:sz w:val="24"/>
                <w:szCs w:val="24"/>
              </w:rPr>
              <w:t>简历接收邮箱</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黑体" w:eastAsia="黑体" w:hAnsi="黑体" w:cs="宋体"/>
                <w:b/>
                <w:kern w:val="0"/>
                <w:sz w:val="24"/>
              </w:rPr>
            </w:pPr>
            <w:r>
              <w:rPr>
                <w:rFonts w:ascii="黑体" w:eastAsia="黑体" w:hAnsi="黑体" w:hint="eastAsia"/>
                <w:b/>
                <w:bCs/>
                <w:sz w:val="24"/>
              </w:rPr>
              <w:t>hr@1ktower.com</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eastAsia="黑体" w:hAnsi="宋体" w:cs="宋体"/>
                <w:b/>
                <w:kern w:val="0"/>
                <w:sz w:val="24"/>
              </w:rPr>
            </w:pPr>
            <w:r>
              <w:rPr>
                <w:rFonts w:ascii="宋体" w:eastAsia="黑体" w:hAnsi="宋体" w:cs="宋体" w:hint="eastAsia"/>
                <w:b/>
                <w:kern w:val="0"/>
                <w:sz w:val="24"/>
                <w:szCs w:val="24"/>
              </w:rPr>
              <w:t>简历接收截止时间</w:t>
            </w:r>
          </w:p>
        </w:tc>
        <w:tc>
          <w:tcPr>
            <w:tcW w:w="3118" w:type="dxa"/>
            <w:gridSpan w:val="2"/>
            <w:tcBorders>
              <w:top w:val="single" w:sz="4" w:space="0" w:color="4F81BD"/>
              <w:left w:val="single" w:sz="6"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b/>
                <w:kern w:val="0"/>
                <w:sz w:val="24"/>
              </w:rPr>
            </w:pPr>
          </w:p>
        </w:tc>
      </w:tr>
      <w:tr w:rsidR="008D1054"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eastAsia="黑体"/>
                <w:b/>
                <w:bCs/>
                <w:sz w:val="24"/>
              </w:rPr>
            </w:pPr>
            <w:r>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eastAsia="黑体"/>
                <w:b/>
                <w:bCs/>
                <w:sz w:val="24"/>
              </w:rPr>
            </w:pPr>
            <w:r>
              <w:rPr>
                <w:rFonts w:eastAsia="黑体" w:hint="eastAsia"/>
                <w:b/>
                <w:bCs/>
                <w:sz w:val="24"/>
              </w:rPr>
              <w:t>招聘人数</w:t>
            </w:r>
          </w:p>
        </w:tc>
        <w:tc>
          <w:tcPr>
            <w:tcW w:w="1276"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eastAsia="黑体"/>
                <w:b/>
                <w:bCs/>
                <w:sz w:val="24"/>
              </w:rPr>
            </w:pPr>
            <w:r>
              <w:rPr>
                <w:rFonts w:eastAsia="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eastAsia="黑体"/>
                <w:b/>
                <w:bCs/>
                <w:sz w:val="24"/>
              </w:rPr>
            </w:pPr>
            <w:r>
              <w:rPr>
                <w:rFonts w:eastAsia="黑体" w:hint="eastAsia"/>
                <w:b/>
                <w:bCs/>
                <w:sz w:val="24"/>
              </w:rPr>
              <w:t>招聘专业</w:t>
            </w:r>
          </w:p>
        </w:tc>
        <w:tc>
          <w:tcPr>
            <w:tcW w:w="704" w:type="dxa"/>
            <w:tcBorders>
              <w:top w:val="single" w:sz="4" w:space="0" w:color="4F81BD"/>
              <w:left w:val="single" w:sz="6" w:space="0" w:color="auto"/>
              <w:bottom w:val="single" w:sz="6" w:space="0" w:color="auto"/>
              <w:right w:val="single" w:sz="4" w:space="0" w:color="auto"/>
            </w:tcBorders>
            <w:vAlign w:val="center"/>
          </w:tcPr>
          <w:p w:rsidR="008D1054" w:rsidRDefault="008D1054" w:rsidP="00805515">
            <w:pPr>
              <w:jc w:val="center"/>
              <w:rPr>
                <w:rFonts w:eastAsia="黑体"/>
                <w:b/>
                <w:bCs/>
                <w:sz w:val="24"/>
              </w:rPr>
            </w:pPr>
            <w:r>
              <w:rPr>
                <w:rFonts w:eastAsia="黑体" w:hint="eastAsia"/>
                <w:b/>
                <w:bCs/>
                <w:sz w:val="24"/>
              </w:rPr>
              <w:t>工作地点</w:t>
            </w:r>
          </w:p>
        </w:tc>
        <w:tc>
          <w:tcPr>
            <w:tcW w:w="2414"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jc w:val="center"/>
              <w:rPr>
                <w:rFonts w:eastAsia="黑体"/>
                <w:b/>
                <w:bCs/>
                <w:sz w:val="24"/>
              </w:rPr>
            </w:pPr>
            <w:r>
              <w:rPr>
                <w:rFonts w:eastAsia="黑体" w:hint="eastAsia"/>
                <w:b/>
                <w:bCs/>
                <w:sz w:val="24"/>
              </w:rPr>
              <w:t>其他要求</w:t>
            </w: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初级前端程序</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3</w:t>
            </w:r>
          </w:p>
        </w:tc>
        <w:tc>
          <w:tcPr>
            <w:tcW w:w="1276"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bCs/>
                <w:sz w:val="24"/>
                <w:szCs w:val="24"/>
              </w:rPr>
              <w:t>大专及以上</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计算机相关专业</w:t>
            </w:r>
          </w:p>
        </w:tc>
        <w:tc>
          <w:tcPr>
            <w:tcW w:w="704"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bCs/>
                <w:sz w:val="24"/>
                <w:szCs w:val="24"/>
              </w:rPr>
              <w:t>成都高新区</w:t>
            </w:r>
          </w:p>
        </w:tc>
        <w:tc>
          <w:tcPr>
            <w:tcW w:w="2414"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熟悉C/C++/Java/C#语言，熟悉图形学和游戏引擎；</w:t>
            </w: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初级后端程序</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3</w:t>
            </w:r>
          </w:p>
        </w:tc>
        <w:tc>
          <w:tcPr>
            <w:tcW w:w="1276"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bCs/>
                <w:sz w:val="24"/>
                <w:szCs w:val="24"/>
              </w:rPr>
              <w:t>大专及以上</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计算机相关专业</w:t>
            </w:r>
          </w:p>
        </w:tc>
        <w:tc>
          <w:tcPr>
            <w:tcW w:w="704"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bCs/>
                <w:sz w:val="24"/>
                <w:szCs w:val="24"/>
              </w:rPr>
              <w:t>成都高新区</w:t>
            </w:r>
          </w:p>
        </w:tc>
        <w:tc>
          <w:tcPr>
            <w:tcW w:w="2414"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熟悉C/C++/Java/C#语言，熟悉Linux、数据库；</w:t>
            </w: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初级运维工程师</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2</w:t>
            </w:r>
          </w:p>
        </w:tc>
        <w:tc>
          <w:tcPr>
            <w:tcW w:w="1276"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bCs/>
                <w:sz w:val="24"/>
                <w:szCs w:val="24"/>
              </w:rPr>
              <w:t>大专及以上</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计算机相关专业</w:t>
            </w:r>
          </w:p>
        </w:tc>
        <w:tc>
          <w:tcPr>
            <w:tcW w:w="704"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bCs/>
                <w:sz w:val="24"/>
                <w:szCs w:val="24"/>
              </w:rPr>
              <w:t>成都高新区</w:t>
            </w:r>
          </w:p>
        </w:tc>
        <w:tc>
          <w:tcPr>
            <w:tcW w:w="2414"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熟悉Linux系统，熟悉Mysql数据库，熟悉（shell/python）编程语言中的一种；</w:t>
            </w: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游戏执行策划</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3</w:t>
            </w:r>
          </w:p>
        </w:tc>
        <w:tc>
          <w:tcPr>
            <w:tcW w:w="1276"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bCs/>
                <w:sz w:val="24"/>
                <w:szCs w:val="24"/>
              </w:rPr>
              <w:t>大专及以上</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p>
        </w:tc>
        <w:tc>
          <w:tcPr>
            <w:tcW w:w="704"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bCs/>
                <w:sz w:val="24"/>
                <w:szCs w:val="24"/>
              </w:rPr>
              <w:t>成都高新区</w:t>
            </w:r>
          </w:p>
        </w:tc>
        <w:tc>
          <w:tcPr>
            <w:tcW w:w="2414"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丰富的动作游戏阅历</w:t>
            </w: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游戏测试专员</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2</w:t>
            </w:r>
          </w:p>
        </w:tc>
        <w:tc>
          <w:tcPr>
            <w:tcW w:w="1276"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bCs/>
                <w:sz w:val="24"/>
                <w:szCs w:val="24"/>
              </w:rPr>
              <w:t>大专及以上</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计算机相关专业</w:t>
            </w:r>
          </w:p>
        </w:tc>
        <w:tc>
          <w:tcPr>
            <w:tcW w:w="704"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bCs/>
                <w:sz w:val="24"/>
                <w:szCs w:val="24"/>
              </w:rPr>
              <w:t>成都高新区</w:t>
            </w:r>
          </w:p>
        </w:tc>
        <w:tc>
          <w:tcPr>
            <w:tcW w:w="2414"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bCs/>
                <w:sz w:val="24"/>
                <w:szCs w:val="24"/>
              </w:rPr>
              <w:t>热爱游戏</w:t>
            </w:r>
          </w:p>
        </w:tc>
      </w:tr>
    </w:tbl>
    <w:p w:rsidR="008D1054" w:rsidRDefault="008D1054" w:rsidP="008D1054">
      <w:pPr>
        <w:spacing w:line="360" w:lineRule="auto"/>
        <w:jc w:val="center"/>
        <w:rPr>
          <w:rFonts w:ascii="宋体" w:hAnsi="宋体"/>
          <w:bCs/>
          <w:sz w:val="24"/>
          <w:szCs w:val="24"/>
        </w:rPr>
      </w:pPr>
    </w:p>
    <w:p w:rsidR="008D1054" w:rsidRDefault="008D1054" w:rsidP="008D1054">
      <w:pPr>
        <w:spacing w:line="360" w:lineRule="auto"/>
        <w:jc w:val="center"/>
        <w:rPr>
          <w:rFonts w:ascii="宋体" w:hAnsi="宋体"/>
          <w:bCs/>
          <w:sz w:val="24"/>
          <w:szCs w:val="24"/>
        </w:rPr>
      </w:pPr>
      <w:r>
        <w:rPr>
          <w:rFonts w:ascii="宋体" w:hAnsi="宋体"/>
          <w:bCs/>
          <w:sz w:val="24"/>
          <w:szCs w:val="24"/>
        </w:rPr>
        <w:br w:type="page"/>
      </w:r>
    </w:p>
    <w:p w:rsidR="008D1054" w:rsidRDefault="008D1054" w:rsidP="008D1054"/>
    <w:p w:rsidR="008D1054" w:rsidRDefault="00516D3D" w:rsidP="008D1054">
      <w:pPr>
        <w:pStyle w:val="af1"/>
      </w:pPr>
      <w:bookmarkStart w:id="175" w:name="_Toc509934099"/>
      <w:r>
        <w:rPr>
          <w:rFonts w:hint="eastAsia"/>
        </w:rPr>
        <w:t>199</w:t>
      </w:r>
      <w:r w:rsidR="008D1054">
        <w:t xml:space="preserve"> </w:t>
      </w:r>
      <w:r w:rsidR="008D1054">
        <w:rPr>
          <w:rFonts w:hint="eastAsia"/>
        </w:rPr>
        <w:t>成都数联铭品科技有限公司</w:t>
      </w:r>
      <w:bookmarkEnd w:id="175"/>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1272"/>
        <w:gridCol w:w="850"/>
        <w:gridCol w:w="2981"/>
      </w:tblGrid>
      <w:tr w:rsidR="008D1054" w:rsidTr="00805515">
        <w:trPr>
          <w:trHeight w:val="1059"/>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8D1054" w:rsidRDefault="008D1054" w:rsidP="00805515">
            <w:pPr>
              <w:rPr>
                <w:rFonts w:eastAsia="黑体"/>
                <w:b/>
                <w:bCs/>
                <w:sz w:val="24"/>
              </w:rPr>
            </w:pPr>
            <w:r>
              <w:rPr>
                <w:rFonts w:ascii="黑体" w:eastAsia="黑体" w:hAnsi="黑体" w:hint="eastAsia"/>
                <w:b/>
                <w:bCs/>
                <w:sz w:val="24"/>
              </w:rPr>
              <w:t>公司简介:</w:t>
            </w:r>
            <w:r>
              <w:rPr>
                <w:rFonts w:ascii="宋体" w:hAnsi="宋体" w:hint="eastAsia"/>
                <w:sz w:val="24"/>
              </w:rPr>
              <w:t>数联铭品科技有限公司（以下简称“BBD”），是一家专注服务于金融和政府两大行业的大数据综合服务提供商。经过短短四年的发展，已在北京、成都、重庆、贵阳、合肥、南京、伦敦和新加坡设有公司和分支机构。目前公司市场估值超过30亿元，员工规模近700人，其中有41名博士团队，是目前国内发展最快，研发能力最强的大数据技术和应用服务公司之一。</w:t>
            </w:r>
          </w:p>
        </w:tc>
      </w:tr>
      <w:tr w:rsidR="008D1054"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eastAsia="黑体" w:hAnsi="宋体" w:cs="宋体"/>
                <w:b/>
                <w:kern w:val="0"/>
                <w:sz w:val="24"/>
              </w:rPr>
            </w:pPr>
            <w:r>
              <w:rPr>
                <w:rFonts w:ascii="宋体" w:eastAsia="黑体" w:hAnsi="宋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黑体" w:eastAsia="黑体" w:hAnsi="黑体" w:cs="宋体"/>
                <w:b/>
                <w:kern w:val="0"/>
                <w:sz w:val="24"/>
              </w:rPr>
            </w:pPr>
            <w:r>
              <w:rPr>
                <w:rFonts w:ascii="黑体" w:eastAsia="黑体" w:hAnsi="黑体" w:cs="宋体"/>
                <w:b/>
                <w:kern w:val="0"/>
                <w:sz w:val="24"/>
              </w:rPr>
              <w:t>hr@bbdservice.com</w:t>
            </w:r>
          </w:p>
        </w:tc>
        <w:tc>
          <w:tcPr>
            <w:tcW w:w="1272"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eastAsia="黑体" w:hAnsi="宋体" w:cs="宋体"/>
                <w:b/>
                <w:kern w:val="0"/>
                <w:sz w:val="24"/>
              </w:rPr>
            </w:pPr>
            <w:r>
              <w:rPr>
                <w:rFonts w:ascii="宋体" w:eastAsia="黑体" w:hAnsi="宋体" w:cs="宋体" w:hint="eastAsia"/>
                <w:b/>
                <w:kern w:val="0"/>
                <w:sz w:val="24"/>
                <w:szCs w:val="24"/>
              </w:rPr>
              <w:t>简历接收截止时间</w:t>
            </w:r>
          </w:p>
        </w:tc>
        <w:tc>
          <w:tcPr>
            <w:tcW w:w="3831" w:type="dxa"/>
            <w:gridSpan w:val="2"/>
            <w:tcBorders>
              <w:top w:val="single" w:sz="4" w:space="0" w:color="4F81BD"/>
              <w:left w:val="single" w:sz="6"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b/>
                <w:kern w:val="0"/>
                <w:sz w:val="24"/>
              </w:rPr>
            </w:pPr>
            <w:r>
              <w:rPr>
                <w:rFonts w:ascii="宋体" w:hAnsi="宋体" w:cs="宋体" w:hint="eastAsia"/>
                <w:b/>
                <w:kern w:val="0"/>
                <w:sz w:val="24"/>
              </w:rPr>
              <w:t>2</w:t>
            </w:r>
            <w:r>
              <w:rPr>
                <w:rFonts w:ascii="宋体" w:hAnsi="宋体" w:cs="宋体"/>
                <w:b/>
                <w:kern w:val="0"/>
                <w:sz w:val="24"/>
              </w:rPr>
              <w:t>018-4-15</w:t>
            </w:r>
          </w:p>
        </w:tc>
      </w:tr>
      <w:tr w:rsidR="008D1054"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eastAsia="黑体"/>
                <w:b/>
                <w:bCs/>
                <w:sz w:val="24"/>
              </w:rPr>
            </w:pPr>
            <w:r>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eastAsia="黑体"/>
                <w:b/>
                <w:bCs/>
                <w:sz w:val="24"/>
              </w:rPr>
            </w:pPr>
            <w:r>
              <w:rPr>
                <w:rFonts w:eastAsia="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eastAsia="黑体"/>
                <w:b/>
                <w:bCs/>
                <w:sz w:val="24"/>
              </w:rPr>
            </w:pPr>
            <w:r>
              <w:rPr>
                <w:rFonts w:eastAsia="黑体" w:hint="eastAsia"/>
                <w:b/>
                <w:bCs/>
                <w:sz w:val="24"/>
              </w:rPr>
              <w:t>学历要求</w:t>
            </w:r>
          </w:p>
        </w:tc>
        <w:tc>
          <w:tcPr>
            <w:tcW w:w="1272"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eastAsia="黑体"/>
                <w:b/>
                <w:bCs/>
                <w:sz w:val="24"/>
              </w:rPr>
            </w:pPr>
            <w:r>
              <w:rPr>
                <w:rFonts w:eastAsia="黑体" w:hint="eastAsia"/>
                <w:b/>
                <w:bCs/>
                <w:sz w:val="24"/>
              </w:rPr>
              <w:t>招聘专业</w:t>
            </w:r>
          </w:p>
        </w:tc>
        <w:tc>
          <w:tcPr>
            <w:tcW w:w="850" w:type="dxa"/>
            <w:tcBorders>
              <w:top w:val="single" w:sz="4" w:space="0" w:color="4F81BD"/>
              <w:left w:val="single" w:sz="6" w:space="0" w:color="auto"/>
              <w:bottom w:val="single" w:sz="6" w:space="0" w:color="auto"/>
              <w:right w:val="single" w:sz="4" w:space="0" w:color="auto"/>
            </w:tcBorders>
            <w:vAlign w:val="center"/>
          </w:tcPr>
          <w:p w:rsidR="008D1054" w:rsidRDefault="008D1054" w:rsidP="00805515">
            <w:pPr>
              <w:jc w:val="center"/>
              <w:rPr>
                <w:rFonts w:eastAsia="黑体"/>
                <w:b/>
                <w:bCs/>
                <w:sz w:val="24"/>
              </w:rPr>
            </w:pPr>
            <w:r>
              <w:rPr>
                <w:rFonts w:eastAsia="黑体" w:hint="eastAsia"/>
                <w:b/>
                <w:bCs/>
                <w:sz w:val="24"/>
              </w:rPr>
              <w:t>工作地点</w:t>
            </w:r>
          </w:p>
        </w:tc>
        <w:tc>
          <w:tcPr>
            <w:tcW w:w="2981"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jc w:val="center"/>
              <w:rPr>
                <w:rFonts w:eastAsia="黑体"/>
                <w:b/>
                <w:bCs/>
                <w:sz w:val="24"/>
              </w:rPr>
            </w:pPr>
            <w:r>
              <w:rPr>
                <w:rFonts w:eastAsia="黑体" w:hint="eastAsia"/>
                <w:b/>
                <w:bCs/>
                <w:sz w:val="24"/>
              </w:rPr>
              <w:t>其他要求</w:t>
            </w: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大数据</w:t>
            </w:r>
            <w:r>
              <w:rPr>
                <w:rFonts w:ascii="宋体" w:hAnsi="宋体"/>
                <w:bCs/>
                <w:sz w:val="24"/>
                <w:szCs w:val="24"/>
              </w:rPr>
              <w:t>工程师</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bCs/>
                <w:sz w:val="24"/>
                <w:szCs w:val="24"/>
              </w:rPr>
              <w:t>2</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本科</w:t>
            </w:r>
            <w:r>
              <w:rPr>
                <w:rFonts w:ascii="宋体" w:hAnsi="宋体"/>
                <w:bCs/>
                <w:sz w:val="24"/>
                <w:szCs w:val="24"/>
              </w:rPr>
              <w:t>及以上</w:t>
            </w:r>
          </w:p>
        </w:tc>
        <w:tc>
          <w:tcPr>
            <w:tcW w:w="1272"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计算机</w:t>
            </w:r>
            <w:r>
              <w:rPr>
                <w:rFonts w:ascii="宋体" w:hAnsi="宋体"/>
                <w:bCs/>
                <w:sz w:val="24"/>
                <w:szCs w:val="24"/>
              </w:rPr>
              <w:t>相关专业</w:t>
            </w:r>
          </w:p>
        </w:tc>
        <w:tc>
          <w:tcPr>
            <w:tcW w:w="850"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成都</w:t>
            </w:r>
          </w:p>
        </w:tc>
        <w:tc>
          <w:tcPr>
            <w:tcW w:w="2981"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掌握Python，熟悉Spark、Hive、Hadoop生态圈</w:t>
            </w: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数据研发</w:t>
            </w:r>
            <w:r>
              <w:rPr>
                <w:rFonts w:ascii="宋体" w:hAnsi="宋体"/>
                <w:bCs/>
                <w:sz w:val="24"/>
                <w:szCs w:val="24"/>
              </w:rPr>
              <w:t>工程师</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2</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本科及以上</w:t>
            </w:r>
          </w:p>
        </w:tc>
        <w:tc>
          <w:tcPr>
            <w:tcW w:w="1272"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计算机</w:t>
            </w:r>
            <w:r>
              <w:rPr>
                <w:rFonts w:ascii="宋体" w:hAnsi="宋体"/>
                <w:bCs/>
                <w:sz w:val="24"/>
                <w:szCs w:val="24"/>
              </w:rPr>
              <w:t>相关专业</w:t>
            </w:r>
          </w:p>
        </w:tc>
        <w:tc>
          <w:tcPr>
            <w:tcW w:w="850"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成都</w:t>
            </w:r>
          </w:p>
        </w:tc>
        <w:tc>
          <w:tcPr>
            <w:tcW w:w="2981"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理解大数据产品，对大数据生产平台问题进行诊断和优化，维护大数据平台的稳定性</w:t>
            </w: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J</w:t>
            </w:r>
            <w:r>
              <w:rPr>
                <w:rFonts w:ascii="宋体" w:hAnsi="宋体"/>
                <w:bCs/>
                <w:sz w:val="24"/>
                <w:szCs w:val="24"/>
              </w:rPr>
              <w:t>ava工程师</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bCs/>
                <w:sz w:val="24"/>
                <w:szCs w:val="24"/>
              </w:rPr>
              <w:t>2</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本科及以上</w:t>
            </w:r>
          </w:p>
        </w:tc>
        <w:tc>
          <w:tcPr>
            <w:tcW w:w="1272"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计算机相关专业</w:t>
            </w:r>
          </w:p>
        </w:tc>
        <w:tc>
          <w:tcPr>
            <w:tcW w:w="850"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成都/重庆</w:t>
            </w:r>
          </w:p>
        </w:tc>
        <w:tc>
          <w:tcPr>
            <w:tcW w:w="2981"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根据设计方案，进行技术分析实现代码设计</w:t>
            </w: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前端</w:t>
            </w:r>
            <w:r>
              <w:rPr>
                <w:rFonts w:ascii="宋体" w:hAnsi="宋体"/>
                <w:bCs/>
                <w:sz w:val="24"/>
                <w:szCs w:val="24"/>
              </w:rPr>
              <w:t>工程师</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bCs/>
                <w:sz w:val="24"/>
                <w:szCs w:val="24"/>
              </w:rPr>
              <w:t>2</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本科</w:t>
            </w:r>
            <w:r>
              <w:rPr>
                <w:rFonts w:ascii="宋体" w:hAnsi="宋体"/>
                <w:bCs/>
                <w:sz w:val="24"/>
                <w:szCs w:val="24"/>
              </w:rPr>
              <w:t>及以上</w:t>
            </w:r>
          </w:p>
        </w:tc>
        <w:tc>
          <w:tcPr>
            <w:tcW w:w="1272"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计算机</w:t>
            </w:r>
            <w:r>
              <w:rPr>
                <w:rFonts w:ascii="宋体" w:hAnsi="宋体"/>
                <w:bCs/>
                <w:sz w:val="24"/>
                <w:szCs w:val="24"/>
              </w:rPr>
              <w:t>相关专业</w:t>
            </w:r>
          </w:p>
        </w:tc>
        <w:tc>
          <w:tcPr>
            <w:tcW w:w="850"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成都</w:t>
            </w:r>
          </w:p>
        </w:tc>
        <w:tc>
          <w:tcPr>
            <w:tcW w:w="2981"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根据需求和设计图进行WEB前端页面开发</w:t>
            </w:r>
          </w:p>
          <w:p w:rsidR="008D1054" w:rsidRDefault="008D1054" w:rsidP="00805515">
            <w:pPr>
              <w:spacing w:line="360" w:lineRule="auto"/>
              <w:jc w:val="center"/>
              <w:rPr>
                <w:rFonts w:ascii="宋体" w:hAnsi="宋体"/>
                <w:bCs/>
                <w:sz w:val="24"/>
                <w:szCs w:val="24"/>
              </w:rPr>
            </w:pP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bCs/>
                <w:sz w:val="24"/>
                <w:szCs w:val="24"/>
              </w:rPr>
              <w:t>算法工程师</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2</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硕士及以上</w:t>
            </w:r>
          </w:p>
        </w:tc>
        <w:tc>
          <w:tcPr>
            <w:tcW w:w="1272"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计算机</w:t>
            </w:r>
            <w:r>
              <w:rPr>
                <w:rFonts w:ascii="宋体" w:hAnsi="宋体"/>
                <w:bCs/>
                <w:sz w:val="24"/>
                <w:szCs w:val="24"/>
              </w:rPr>
              <w:t>相关专业</w:t>
            </w:r>
          </w:p>
        </w:tc>
        <w:tc>
          <w:tcPr>
            <w:tcW w:w="850"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成都</w:t>
            </w:r>
          </w:p>
        </w:tc>
        <w:tc>
          <w:tcPr>
            <w:tcW w:w="2981"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bCs/>
                <w:sz w:val="24"/>
                <w:szCs w:val="24"/>
              </w:rPr>
              <w:t>熟悉python，了解常见的数据结构与算法，了解常见的机器学习算法，有相关项目、竞赛经验或高质量论文发表的优先考虑</w:t>
            </w: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bCs/>
                <w:sz w:val="24"/>
                <w:szCs w:val="24"/>
              </w:rPr>
              <w:t>Python工程师</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bCs/>
                <w:sz w:val="24"/>
                <w:szCs w:val="24"/>
              </w:rPr>
              <w:t>1</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bCs/>
                <w:sz w:val="24"/>
                <w:szCs w:val="24"/>
              </w:rPr>
              <w:t>本科及以上</w:t>
            </w:r>
          </w:p>
        </w:tc>
        <w:tc>
          <w:tcPr>
            <w:tcW w:w="1272"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bCs/>
                <w:sz w:val="24"/>
                <w:szCs w:val="24"/>
              </w:rPr>
              <w:t>计算机相关专业</w:t>
            </w:r>
          </w:p>
        </w:tc>
        <w:tc>
          <w:tcPr>
            <w:tcW w:w="850"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bCs/>
                <w:sz w:val="24"/>
                <w:szCs w:val="24"/>
              </w:rPr>
              <w:t>成都</w:t>
            </w:r>
          </w:p>
        </w:tc>
        <w:tc>
          <w:tcPr>
            <w:tcW w:w="2981"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bCs/>
                <w:sz w:val="24"/>
                <w:szCs w:val="24"/>
              </w:rPr>
              <w:t>根据需求进行爬虫开发和模块开发</w:t>
            </w:r>
          </w:p>
        </w:tc>
      </w:tr>
    </w:tbl>
    <w:p w:rsidR="008D1054" w:rsidRDefault="008D1054" w:rsidP="008D1054">
      <w:pPr>
        <w:spacing w:line="360" w:lineRule="auto"/>
        <w:jc w:val="center"/>
        <w:rPr>
          <w:rFonts w:ascii="宋体" w:hAnsi="宋体"/>
          <w:bCs/>
          <w:sz w:val="24"/>
          <w:szCs w:val="24"/>
        </w:rPr>
      </w:pPr>
      <w:r>
        <w:rPr>
          <w:rFonts w:ascii="宋体" w:hAnsi="宋体"/>
          <w:bCs/>
          <w:sz w:val="24"/>
          <w:szCs w:val="24"/>
        </w:rPr>
        <w:br w:type="page"/>
      </w:r>
    </w:p>
    <w:p w:rsidR="008D1054" w:rsidRDefault="00516D3D" w:rsidP="008D1054">
      <w:pPr>
        <w:pStyle w:val="af1"/>
      </w:pPr>
      <w:bookmarkStart w:id="176" w:name="_Toc509934100"/>
      <w:r>
        <w:rPr>
          <w:rFonts w:hint="eastAsia"/>
        </w:rPr>
        <w:lastRenderedPageBreak/>
        <w:t>200</w:t>
      </w:r>
      <w:r w:rsidR="008D1054">
        <w:rPr>
          <w:rFonts w:hint="eastAsia"/>
        </w:rPr>
        <w:t xml:space="preserve"> 成都索成易半导体有限公司</w:t>
      </w:r>
      <w:bookmarkEnd w:id="176"/>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8D1054" w:rsidTr="00805515">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8D1054" w:rsidRDefault="008D1054" w:rsidP="00805515">
            <w:pPr>
              <w:rPr>
                <w:rFonts w:ascii="微软雅黑" w:eastAsia="微软雅黑" w:hAnsi="微软雅黑"/>
                <w:b/>
                <w:sz w:val="24"/>
              </w:rPr>
            </w:pPr>
            <w:r>
              <w:rPr>
                <w:rFonts w:ascii="黑体" w:eastAsia="黑体" w:hAnsi="黑体" w:hint="eastAsia"/>
                <w:b/>
                <w:bCs/>
                <w:sz w:val="24"/>
              </w:rPr>
              <w:t>公司简介:</w:t>
            </w:r>
            <w:r>
              <w:rPr>
                <w:rFonts w:ascii="宋体" w:hAnsi="宋体" w:hint="eastAsia"/>
                <w:sz w:val="24"/>
              </w:rPr>
              <w:t>索成易半导体是专注于</w:t>
            </w:r>
            <w:r>
              <w:rPr>
                <w:rFonts w:ascii="宋体" w:hAnsi="宋体"/>
                <w:sz w:val="24"/>
              </w:rPr>
              <w:t>CIS(CMOS Image Sensor)的研发，设计，验证与服务的微电子IC设计公司，</w:t>
            </w:r>
            <w:r>
              <w:rPr>
                <w:rFonts w:ascii="宋体" w:hAnsi="宋体" w:hint="eastAsia"/>
                <w:sz w:val="24"/>
              </w:rPr>
              <w:t>是索尼半导体集团</w:t>
            </w:r>
            <w:r>
              <w:rPr>
                <w:rFonts w:ascii="宋体" w:hAnsi="宋体"/>
                <w:sz w:val="24"/>
              </w:rPr>
              <w:t>(Sony DSBG)在日本本土以外的重要合作伙伴，共同设计开发的当今最先进的摄像头IC在全球有影响力的多款手机上得到广泛的应用。</w:t>
            </w:r>
            <w:r>
              <w:rPr>
                <w:rFonts w:ascii="宋体" w:hAnsi="宋体" w:hint="eastAsia"/>
                <w:sz w:val="24"/>
              </w:rPr>
              <w:t>前沿的研发实力索成易半导体作为索尼半导体集团在海外唯一的大规模</w:t>
            </w:r>
            <w:r>
              <w:rPr>
                <w:rFonts w:ascii="宋体" w:hAnsi="宋体"/>
                <w:sz w:val="24"/>
              </w:rPr>
              <w:t>CIS设计研发中心，公司对模拟电路设计，</w:t>
            </w:r>
            <w:r>
              <w:rPr>
                <w:rFonts w:ascii="宋体" w:hAnsi="宋体" w:hint="eastAsia"/>
                <w:sz w:val="24"/>
              </w:rPr>
              <w:t>模拟版图设计，数字电路设计，数模混仿设计等设计领域有着执着的追求，已达到世界一流设计标准。</w:t>
            </w:r>
            <w:r>
              <w:rPr>
                <w:rFonts w:ascii="宋体" w:hAnsi="宋体"/>
                <w:sz w:val="24"/>
              </w:rPr>
              <w:t>Y2Y的研发团队</w:t>
            </w:r>
            <w:r>
              <w:rPr>
                <w:rFonts w:ascii="宋体" w:hAnsi="宋体" w:hint="eastAsia"/>
                <w:sz w:val="24"/>
              </w:rPr>
              <w:t>索成易半导体现有员工近200</w:t>
            </w:r>
            <w:r>
              <w:rPr>
                <w:rFonts w:ascii="宋体" w:hAnsi="宋体"/>
                <w:sz w:val="24"/>
              </w:rPr>
              <w:t xml:space="preserve">人，员工平均年龄28岁。研发工程师占总员工数的95%，其中本科学历员工占80%，研究生学历及以上员工占20%。 </w:t>
            </w:r>
            <w:r>
              <w:rPr>
                <w:rFonts w:ascii="宋体" w:hAnsi="宋体" w:hint="eastAsia"/>
                <w:sz w:val="24"/>
              </w:rPr>
              <w:t>美好的发展前景随着索尼</w:t>
            </w:r>
            <w:r>
              <w:rPr>
                <w:rFonts w:ascii="宋体" w:hAnsi="宋体"/>
                <w:sz w:val="24"/>
              </w:rPr>
              <w:t>CIS全球业务的不断扩大，索成易半导体将继续扩大设计团队的规模，计划201</w:t>
            </w:r>
            <w:r>
              <w:rPr>
                <w:rFonts w:ascii="宋体" w:hAnsi="宋体" w:hint="eastAsia"/>
                <w:sz w:val="24"/>
              </w:rPr>
              <w:t>8</w:t>
            </w:r>
            <w:r>
              <w:rPr>
                <w:rFonts w:ascii="宋体" w:hAnsi="宋体"/>
                <w:sz w:val="24"/>
              </w:rPr>
              <w:t>年扩大到</w:t>
            </w:r>
            <w:r>
              <w:rPr>
                <w:rFonts w:ascii="宋体" w:hAnsi="宋体" w:hint="eastAsia"/>
                <w:sz w:val="24"/>
              </w:rPr>
              <w:t>300</w:t>
            </w:r>
            <w:r>
              <w:rPr>
                <w:rFonts w:ascii="宋体" w:hAnsi="宋体"/>
                <w:sz w:val="24"/>
              </w:rPr>
              <w:t>人，201</w:t>
            </w:r>
            <w:r>
              <w:rPr>
                <w:rFonts w:ascii="宋体" w:hAnsi="宋体" w:hint="eastAsia"/>
                <w:sz w:val="24"/>
              </w:rPr>
              <w:t>9</w:t>
            </w:r>
            <w:r>
              <w:rPr>
                <w:rFonts w:ascii="宋体" w:hAnsi="宋体"/>
                <w:sz w:val="24"/>
              </w:rPr>
              <w:t>年扩大到</w:t>
            </w:r>
            <w:r>
              <w:rPr>
                <w:rFonts w:ascii="宋体" w:hAnsi="宋体" w:hint="eastAsia"/>
                <w:sz w:val="24"/>
              </w:rPr>
              <w:t>350</w:t>
            </w:r>
            <w:r>
              <w:rPr>
                <w:rFonts w:ascii="宋体" w:hAnsi="宋体"/>
                <w:sz w:val="24"/>
              </w:rPr>
              <w:t>人以上。 今后，索成易半导体将继续和索尼半导体集团进行深度合作，以产品研发，设计，验证与服务为公司根本核心，以设计品质为立足之本，为全球电子客户提供更优秀的整体技术解决方案。</w:t>
            </w:r>
          </w:p>
        </w:tc>
      </w:tr>
      <w:tr w:rsidR="008D1054"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eastAsia="黑体" w:hAnsi="宋体" w:cs="宋体"/>
                <w:b/>
                <w:kern w:val="0"/>
                <w:sz w:val="24"/>
              </w:rPr>
            </w:pPr>
            <w:r>
              <w:rPr>
                <w:rFonts w:ascii="宋体" w:eastAsia="黑体" w:hAnsi="宋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rPr>
                <w:rFonts w:ascii="黑体" w:eastAsia="黑体" w:hAnsi="黑体" w:cs="宋体"/>
                <w:b/>
                <w:kern w:val="0"/>
                <w:sz w:val="24"/>
              </w:rPr>
            </w:pPr>
            <w:r>
              <w:rPr>
                <w:rFonts w:ascii="黑体" w:eastAsia="黑体" w:hAnsi="黑体" w:cs="宋体" w:hint="eastAsia"/>
                <w:b/>
                <w:kern w:val="0"/>
                <w:sz w:val="24"/>
              </w:rPr>
              <w:t>sochenghr@163.com</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eastAsia="黑体" w:hAnsi="宋体" w:cs="宋体"/>
                <w:b/>
                <w:kern w:val="0"/>
                <w:sz w:val="24"/>
              </w:rPr>
            </w:pPr>
            <w:r>
              <w:rPr>
                <w:rFonts w:ascii="宋体" w:eastAsia="黑体" w:hAnsi="宋体" w:cs="宋体" w:hint="eastAsia"/>
                <w:b/>
                <w:kern w:val="0"/>
                <w:sz w:val="24"/>
                <w:szCs w:val="24"/>
              </w:rPr>
              <w:t>简历接收截止时间</w:t>
            </w:r>
          </w:p>
        </w:tc>
        <w:tc>
          <w:tcPr>
            <w:tcW w:w="2835" w:type="dxa"/>
            <w:gridSpan w:val="2"/>
            <w:tcBorders>
              <w:top w:val="single" w:sz="4" w:space="0" w:color="4F81BD"/>
              <w:left w:val="single" w:sz="6" w:space="0" w:color="auto"/>
              <w:bottom w:val="single" w:sz="6" w:space="0" w:color="auto"/>
              <w:right w:val="thickThinSmallGap" w:sz="18" w:space="0" w:color="auto"/>
            </w:tcBorders>
            <w:vAlign w:val="center"/>
          </w:tcPr>
          <w:p w:rsidR="008D1054" w:rsidRDefault="008D1054" w:rsidP="00805515">
            <w:pPr>
              <w:widowControl/>
              <w:rPr>
                <w:rFonts w:ascii="宋体" w:hAnsi="宋体" w:cs="宋体"/>
                <w:b/>
                <w:kern w:val="0"/>
                <w:sz w:val="24"/>
              </w:rPr>
            </w:pPr>
            <w:r>
              <w:rPr>
                <w:rFonts w:ascii="宋体" w:hAnsi="宋体" w:cs="宋体" w:hint="eastAsia"/>
                <w:b/>
                <w:kern w:val="0"/>
                <w:sz w:val="24"/>
              </w:rPr>
              <w:t>无</w:t>
            </w:r>
          </w:p>
        </w:tc>
      </w:tr>
      <w:tr w:rsidR="008D1054"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eastAsia="黑体"/>
                <w:b/>
                <w:bCs/>
                <w:sz w:val="24"/>
              </w:rPr>
            </w:pPr>
            <w:r>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eastAsia="黑体"/>
                <w:b/>
                <w:bCs/>
                <w:sz w:val="24"/>
              </w:rPr>
            </w:pPr>
            <w:r>
              <w:rPr>
                <w:rFonts w:eastAsia="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eastAsia="黑体"/>
                <w:b/>
                <w:bCs/>
                <w:sz w:val="24"/>
              </w:rPr>
            </w:pPr>
            <w:r>
              <w:rPr>
                <w:rFonts w:eastAsia="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eastAsia="黑体"/>
                <w:b/>
                <w:bCs/>
                <w:sz w:val="24"/>
              </w:rPr>
            </w:pPr>
            <w:r>
              <w:rPr>
                <w:rFonts w:eastAsia="黑体" w:hint="eastAsia"/>
                <w:b/>
                <w:bCs/>
                <w:sz w:val="24"/>
              </w:rPr>
              <w:t>招聘专业</w:t>
            </w:r>
          </w:p>
        </w:tc>
        <w:tc>
          <w:tcPr>
            <w:tcW w:w="1276" w:type="dxa"/>
            <w:tcBorders>
              <w:top w:val="single" w:sz="4" w:space="0" w:color="4F81BD"/>
              <w:left w:val="single" w:sz="6" w:space="0" w:color="auto"/>
              <w:bottom w:val="single" w:sz="6" w:space="0" w:color="auto"/>
              <w:right w:val="single" w:sz="4" w:space="0" w:color="auto"/>
            </w:tcBorders>
            <w:vAlign w:val="center"/>
          </w:tcPr>
          <w:p w:rsidR="008D1054" w:rsidRDefault="008D1054" w:rsidP="00805515">
            <w:pPr>
              <w:jc w:val="center"/>
              <w:rPr>
                <w:rFonts w:eastAsia="黑体"/>
                <w:b/>
                <w:bCs/>
                <w:sz w:val="24"/>
              </w:rPr>
            </w:pPr>
            <w:r>
              <w:rPr>
                <w:rFonts w:eastAsia="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jc w:val="center"/>
              <w:rPr>
                <w:rFonts w:eastAsia="黑体"/>
                <w:b/>
                <w:bCs/>
                <w:sz w:val="24"/>
              </w:rPr>
            </w:pPr>
            <w:r>
              <w:rPr>
                <w:rFonts w:eastAsia="黑体" w:hint="eastAsia"/>
                <w:b/>
                <w:bCs/>
                <w:sz w:val="24"/>
              </w:rPr>
              <w:t>其他要求</w:t>
            </w: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bCs/>
                <w:sz w:val="24"/>
                <w:szCs w:val="24"/>
              </w:rPr>
              <w:t>模拟</w:t>
            </w:r>
            <w:r>
              <w:rPr>
                <w:rFonts w:ascii="宋体" w:hAnsi="宋体" w:hint="eastAsia"/>
                <w:bCs/>
                <w:sz w:val="24"/>
                <w:szCs w:val="24"/>
              </w:rPr>
              <w:t>IC工程师</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15</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bCs/>
                <w:sz w:val="24"/>
                <w:szCs w:val="24"/>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bCs/>
                <w:sz w:val="24"/>
                <w:szCs w:val="24"/>
              </w:rPr>
              <w:t>电子相关</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bCs/>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spacing w:line="360" w:lineRule="auto"/>
              <w:jc w:val="center"/>
              <w:rPr>
                <w:rFonts w:ascii="宋体" w:hAnsi="宋体"/>
                <w:bCs/>
                <w:sz w:val="24"/>
                <w:szCs w:val="24"/>
              </w:rPr>
            </w:pP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模拟layout工程师</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15</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bCs/>
                <w:sz w:val="24"/>
                <w:szCs w:val="24"/>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bCs/>
                <w:sz w:val="24"/>
                <w:szCs w:val="24"/>
              </w:rPr>
              <w:t>电子相关</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bCs/>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spacing w:line="360" w:lineRule="auto"/>
              <w:jc w:val="center"/>
              <w:rPr>
                <w:rFonts w:ascii="宋体" w:hAnsi="宋体"/>
                <w:bCs/>
                <w:sz w:val="24"/>
                <w:szCs w:val="24"/>
              </w:rPr>
            </w:pP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数字前端设计工程师</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15</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bCs/>
                <w:sz w:val="24"/>
                <w:szCs w:val="24"/>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bCs/>
                <w:sz w:val="24"/>
                <w:szCs w:val="24"/>
              </w:rPr>
              <w:t>电子相关</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bCs/>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spacing w:line="360" w:lineRule="auto"/>
              <w:jc w:val="center"/>
              <w:rPr>
                <w:rFonts w:ascii="宋体" w:hAnsi="宋体"/>
                <w:bCs/>
                <w:sz w:val="24"/>
                <w:szCs w:val="24"/>
              </w:rPr>
            </w:pP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数字后端设计工程师</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15</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bCs/>
                <w:sz w:val="24"/>
                <w:szCs w:val="24"/>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bCs/>
                <w:sz w:val="24"/>
                <w:szCs w:val="24"/>
              </w:rPr>
              <w:t>电子相关</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bCs/>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spacing w:line="360" w:lineRule="auto"/>
              <w:jc w:val="center"/>
              <w:rPr>
                <w:rFonts w:ascii="宋体" w:hAnsi="宋体"/>
                <w:bCs/>
                <w:sz w:val="24"/>
                <w:szCs w:val="24"/>
              </w:rPr>
            </w:pP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IC数模混合验证工程师</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15</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bCs/>
                <w:sz w:val="24"/>
                <w:szCs w:val="24"/>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bCs/>
                <w:sz w:val="24"/>
                <w:szCs w:val="24"/>
              </w:rPr>
              <w:t>电子相关</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bCs/>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spacing w:line="360" w:lineRule="auto"/>
              <w:jc w:val="center"/>
              <w:rPr>
                <w:rFonts w:ascii="宋体" w:hAnsi="宋体"/>
                <w:bCs/>
                <w:sz w:val="24"/>
                <w:szCs w:val="24"/>
              </w:rPr>
            </w:pP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日语</w:t>
            </w:r>
            <w:r>
              <w:rPr>
                <w:rFonts w:ascii="宋体" w:hAnsi="宋体"/>
                <w:bCs/>
                <w:sz w:val="24"/>
                <w:szCs w:val="24"/>
              </w:rPr>
              <w:t>Bridge Engineer</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15</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bCs/>
                <w:sz w:val="24"/>
                <w:szCs w:val="24"/>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bCs/>
                <w:sz w:val="24"/>
                <w:szCs w:val="24"/>
              </w:rPr>
              <w:t>电子相关</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bCs/>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spacing w:line="360" w:lineRule="auto"/>
              <w:jc w:val="center"/>
              <w:rPr>
                <w:rFonts w:ascii="宋体" w:hAnsi="宋体"/>
                <w:bCs/>
                <w:sz w:val="24"/>
                <w:szCs w:val="24"/>
              </w:rPr>
            </w:pPr>
          </w:p>
        </w:tc>
      </w:tr>
    </w:tbl>
    <w:p w:rsidR="008D1054" w:rsidRDefault="008D1054" w:rsidP="008D1054">
      <w:pPr>
        <w:spacing w:line="360" w:lineRule="auto"/>
        <w:rPr>
          <w:rFonts w:ascii="宋体" w:hAnsi="宋体"/>
          <w:bCs/>
          <w:sz w:val="24"/>
          <w:szCs w:val="24"/>
        </w:rPr>
      </w:pPr>
    </w:p>
    <w:p w:rsidR="008D1054" w:rsidRDefault="008D1054" w:rsidP="008D1054">
      <w:pPr>
        <w:spacing w:line="360" w:lineRule="auto"/>
        <w:rPr>
          <w:rFonts w:ascii="宋体" w:hAnsi="宋体"/>
          <w:bCs/>
          <w:sz w:val="24"/>
          <w:szCs w:val="24"/>
        </w:rPr>
      </w:pPr>
      <w:r>
        <w:rPr>
          <w:rFonts w:ascii="宋体" w:hAnsi="宋体"/>
          <w:bCs/>
          <w:sz w:val="24"/>
          <w:szCs w:val="24"/>
        </w:rPr>
        <w:br w:type="page"/>
      </w:r>
    </w:p>
    <w:p w:rsidR="008D1054" w:rsidRDefault="008D1054" w:rsidP="008D1054"/>
    <w:p w:rsidR="008D1054" w:rsidRDefault="00516D3D" w:rsidP="008D1054">
      <w:pPr>
        <w:pStyle w:val="af1"/>
      </w:pPr>
      <w:bookmarkStart w:id="177" w:name="_Toc509934101"/>
      <w:r>
        <w:rPr>
          <w:rFonts w:hint="eastAsia"/>
        </w:rPr>
        <w:t>201</w:t>
      </w:r>
      <w:r w:rsidR="008D1054">
        <w:rPr>
          <w:rFonts w:hint="eastAsia"/>
        </w:rPr>
        <w:t xml:space="preserve"> 客如云科技（成都）有限责任公司</w:t>
      </w:r>
      <w:bookmarkEnd w:id="177"/>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2126"/>
        <w:gridCol w:w="1701"/>
        <w:gridCol w:w="1276"/>
        <w:gridCol w:w="1559"/>
      </w:tblGrid>
      <w:tr w:rsidR="008D1054" w:rsidTr="00805515">
        <w:trPr>
          <w:trHeight w:val="1627"/>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8D1054" w:rsidRDefault="008D1054" w:rsidP="00805515">
            <w:pPr>
              <w:rPr>
                <w:rFonts w:eastAsia="黑体"/>
                <w:b/>
                <w:bCs/>
                <w:sz w:val="24"/>
              </w:rPr>
            </w:pPr>
            <w:r>
              <w:rPr>
                <w:rFonts w:ascii="黑体" w:eastAsia="黑体" w:hAnsi="黑体" w:hint="eastAsia"/>
                <w:b/>
                <w:bCs/>
                <w:sz w:val="24"/>
              </w:rPr>
              <w:t>公司简介:</w:t>
            </w:r>
            <w:r>
              <w:rPr>
                <w:rFonts w:ascii="宋体" w:hAnsi="宋体"/>
                <w:bCs/>
                <w:sz w:val="24"/>
              </w:rPr>
              <w:t>客如云成立于</w:t>
            </w:r>
            <w:r>
              <w:rPr>
                <w:rFonts w:ascii="宋体" w:hAnsi="宋体" w:hint="eastAsia"/>
                <w:bCs/>
                <w:sz w:val="24"/>
              </w:rPr>
              <w:t>2012年，是全球领先、国内最大的Saa</w:t>
            </w:r>
            <w:r>
              <w:rPr>
                <w:rFonts w:ascii="宋体" w:hAnsi="宋体"/>
                <w:bCs/>
                <w:sz w:val="24"/>
              </w:rPr>
              <w:t>S系统公司</w:t>
            </w:r>
            <w:r>
              <w:rPr>
                <w:rFonts w:ascii="宋体" w:hAnsi="宋体" w:hint="eastAsia"/>
                <w:bCs/>
                <w:sz w:val="24"/>
              </w:rPr>
              <w:t>。</w:t>
            </w:r>
            <w:r>
              <w:rPr>
                <w:rFonts w:ascii="宋体" w:hAnsi="宋体"/>
                <w:bCs/>
                <w:sz w:val="24"/>
              </w:rPr>
              <w:t>目前面向餐饮</w:t>
            </w:r>
            <w:r>
              <w:rPr>
                <w:rFonts w:ascii="宋体" w:hAnsi="宋体" w:hint="eastAsia"/>
                <w:bCs/>
                <w:sz w:val="24"/>
              </w:rPr>
              <w:t>、</w:t>
            </w:r>
            <w:r>
              <w:rPr>
                <w:rFonts w:ascii="宋体" w:hAnsi="宋体"/>
                <w:bCs/>
                <w:sz w:val="24"/>
              </w:rPr>
              <w:t>零售等服务业商家</w:t>
            </w:r>
            <w:r>
              <w:rPr>
                <w:rFonts w:ascii="宋体" w:hAnsi="宋体" w:hint="eastAsia"/>
                <w:bCs/>
                <w:sz w:val="24"/>
              </w:rPr>
              <w:t>，</w:t>
            </w:r>
            <w:r>
              <w:rPr>
                <w:rFonts w:ascii="宋体" w:hAnsi="宋体"/>
                <w:bCs/>
                <w:sz w:val="24"/>
              </w:rPr>
              <w:t>提供软硬一体的新一代智能管理系统</w:t>
            </w:r>
            <w:r>
              <w:rPr>
                <w:rFonts w:ascii="宋体" w:hAnsi="宋体" w:hint="eastAsia"/>
                <w:bCs/>
                <w:sz w:val="24"/>
              </w:rPr>
              <w:t>。客如云总部位于北京，并在武汉设立销售中心，在成都设立软件研发中心，在深圳设立硬件研发中心，目前已在北京、上海、广州、深圳、成都、武汉等34座城市设立分公司，员工总数超过2000人，全国拥有超过100家授权代理公司，服务商户超过60000家，2016年营业收入同比增长640%。</w:t>
            </w:r>
          </w:p>
        </w:tc>
      </w:tr>
      <w:tr w:rsidR="008D1054"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eastAsia="黑体" w:hAnsi="宋体" w:cs="宋体"/>
                <w:b/>
                <w:kern w:val="0"/>
                <w:sz w:val="24"/>
              </w:rPr>
            </w:pPr>
            <w:r>
              <w:rPr>
                <w:rFonts w:ascii="宋体" w:eastAsia="黑体" w:hAnsi="宋体" w:cs="宋体" w:hint="eastAsia"/>
                <w:b/>
                <w:kern w:val="0"/>
                <w:sz w:val="24"/>
                <w:szCs w:val="24"/>
              </w:rPr>
              <w:t>简历接收邮箱</w:t>
            </w:r>
          </w:p>
        </w:tc>
        <w:tc>
          <w:tcPr>
            <w:tcW w:w="2976" w:type="dxa"/>
            <w:gridSpan w:val="2"/>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黑体" w:eastAsia="黑体" w:hAnsi="黑体" w:cs="宋体"/>
                <w:b/>
                <w:kern w:val="0"/>
                <w:sz w:val="24"/>
                <w:szCs w:val="21"/>
              </w:rPr>
            </w:pPr>
            <w:r>
              <w:rPr>
                <w:rFonts w:ascii="黑体" w:eastAsia="黑体" w:hAnsi="黑体" w:hint="eastAsia"/>
                <w:b/>
                <w:color w:val="000000"/>
                <w:sz w:val="24"/>
                <w:szCs w:val="21"/>
                <w:shd w:val="clear" w:color="auto" w:fill="FFFFFF"/>
              </w:rPr>
              <w:t>zhaopin_cd@keruyun.com</w:t>
            </w:r>
          </w:p>
        </w:tc>
        <w:tc>
          <w:tcPr>
            <w:tcW w:w="1701"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eastAsia="黑体" w:hAnsi="宋体" w:cs="宋体"/>
                <w:b/>
                <w:kern w:val="0"/>
                <w:sz w:val="24"/>
              </w:rPr>
            </w:pPr>
            <w:r>
              <w:rPr>
                <w:rFonts w:ascii="宋体" w:eastAsia="黑体" w:hAnsi="宋体" w:cs="宋体" w:hint="eastAsia"/>
                <w:b/>
                <w:kern w:val="0"/>
                <w:sz w:val="24"/>
                <w:szCs w:val="24"/>
              </w:rPr>
              <w:t>简历接收截止时间</w:t>
            </w:r>
          </w:p>
        </w:tc>
        <w:tc>
          <w:tcPr>
            <w:tcW w:w="2835" w:type="dxa"/>
            <w:gridSpan w:val="2"/>
            <w:tcBorders>
              <w:top w:val="single" w:sz="4" w:space="0" w:color="4F81BD"/>
              <w:left w:val="single" w:sz="6"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b/>
                <w:kern w:val="0"/>
                <w:sz w:val="24"/>
              </w:rPr>
            </w:pPr>
            <w:r>
              <w:rPr>
                <w:rFonts w:ascii="宋体" w:hAnsi="宋体" w:cs="宋体"/>
                <w:b/>
                <w:kern w:val="0"/>
                <w:sz w:val="24"/>
              </w:rPr>
              <w:t>无</w:t>
            </w:r>
          </w:p>
        </w:tc>
      </w:tr>
      <w:tr w:rsidR="008D1054"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eastAsia="黑体"/>
                <w:b/>
                <w:bCs/>
                <w:sz w:val="24"/>
              </w:rPr>
            </w:pPr>
            <w:r>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eastAsia="黑体"/>
                <w:b/>
                <w:bCs/>
                <w:sz w:val="24"/>
              </w:rPr>
            </w:pPr>
            <w:r>
              <w:rPr>
                <w:rFonts w:eastAsia="黑体" w:hint="eastAsia"/>
                <w:b/>
                <w:bCs/>
                <w:sz w:val="24"/>
              </w:rPr>
              <w:t>招聘人数</w:t>
            </w:r>
          </w:p>
        </w:tc>
        <w:tc>
          <w:tcPr>
            <w:tcW w:w="2126"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eastAsia="黑体"/>
                <w:b/>
                <w:bCs/>
                <w:sz w:val="24"/>
              </w:rPr>
            </w:pPr>
            <w:r>
              <w:rPr>
                <w:rFonts w:eastAsia="黑体" w:hint="eastAsia"/>
                <w:b/>
                <w:bCs/>
                <w:sz w:val="24"/>
              </w:rPr>
              <w:t>学历要求</w:t>
            </w:r>
          </w:p>
        </w:tc>
        <w:tc>
          <w:tcPr>
            <w:tcW w:w="1701"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eastAsia="黑体"/>
                <w:b/>
                <w:bCs/>
                <w:sz w:val="24"/>
              </w:rPr>
            </w:pPr>
            <w:r>
              <w:rPr>
                <w:rFonts w:eastAsia="黑体" w:hint="eastAsia"/>
                <w:b/>
                <w:bCs/>
                <w:sz w:val="24"/>
              </w:rPr>
              <w:t>招聘专业</w:t>
            </w:r>
          </w:p>
        </w:tc>
        <w:tc>
          <w:tcPr>
            <w:tcW w:w="1276" w:type="dxa"/>
            <w:tcBorders>
              <w:top w:val="single" w:sz="4" w:space="0" w:color="4F81BD"/>
              <w:left w:val="single" w:sz="6" w:space="0" w:color="auto"/>
              <w:bottom w:val="single" w:sz="6" w:space="0" w:color="auto"/>
              <w:right w:val="single" w:sz="4" w:space="0" w:color="auto"/>
            </w:tcBorders>
            <w:vAlign w:val="center"/>
          </w:tcPr>
          <w:p w:rsidR="008D1054" w:rsidRDefault="008D1054" w:rsidP="00805515">
            <w:pPr>
              <w:jc w:val="center"/>
              <w:rPr>
                <w:rFonts w:eastAsia="黑体"/>
                <w:b/>
                <w:bCs/>
                <w:sz w:val="24"/>
              </w:rPr>
            </w:pPr>
            <w:r>
              <w:rPr>
                <w:rFonts w:eastAsia="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jc w:val="center"/>
              <w:rPr>
                <w:rFonts w:eastAsia="黑体"/>
                <w:b/>
                <w:bCs/>
                <w:sz w:val="24"/>
              </w:rPr>
            </w:pPr>
            <w:r>
              <w:rPr>
                <w:rFonts w:eastAsia="黑体" w:hint="eastAsia"/>
                <w:b/>
                <w:bCs/>
                <w:sz w:val="24"/>
              </w:rPr>
              <w:t>其他要求</w:t>
            </w: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bCs/>
                <w:sz w:val="24"/>
                <w:szCs w:val="24"/>
              </w:rPr>
              <w:t>测试工程师</w:t>
            </w:r>
            <w:r>
              <w:rPr>
                <w:rFonts w:ascii="宋体" w:hAnsi="宋体" w:hint="eastAsia"/>
                <w:bCs/>
                <w:sz w:val="24"/>
                <w:szCs w:val="24"/>
              </w:rPr>
              <w:t>（实习生）</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7</w:t>
            </w:r>
          </w:p>
        </w:tc>
        <w:tc>
          <w:tcPr>
            <w:tcW w:w="2126"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bCs/>
                <w:sz w:val="24"/>
                <w:szCs w:val="24"/>
              </w:rPr>
              <w:t>统招本科及以上</w:t>
            </w:r>
          </w:p>
        </w:tc>
        <w:tc>
          <w:tcPr>
            <w:tcW w:w="1701"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bCs/>
                <w:sz w:val="24"/>
                <w:szCs w:val="24"/>
              </w:rPr>
              <w:t>计算机相关专业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bCs/>
                <w:sz w:val="24"/>
                <w:szCs w:val="24"/>
              </w:rPr>
              <w:t>成都高新区天府软件园</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spacing w:line="360" w:lineRule="auto"/>
              <w:jc w:val="center"/>
              <w:rPr>
                <w:rFonts w:ascii="宋体" w:hAnsi="宋体"/>
                <w:bCs/>
                <w:sz w:val="24"/>
                <w:szCs w:val="24"/>
              </w:rPr>
            </w:pP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bCs/>
                <w:sz w:val="24"/>
                <w:szCs w:val="24"/>
              </w:rPr>
              <w:t>产品助理</w:t>
            </w:r>
            <w:r>
              <w:rPr>
                <w:rFonts w:ascii="宋体" w:hAnsi="宋体" w:hint="eastAsia"/>
                <w:bCs/>
                <w:sz w:val="24"/>
                <w:szCs w:val="24"/>
              </w:rPr>
              <w:t>（实习生）</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5</w:t>
            </w:r>
          </w:p>
        </w:tc>
        <w:tc>
          <w:tcPr>
            <w:tcW w:w="2126"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bCs/>
                <w:sz w:val="24"/>
                <w:szCs w:val="24"/>
              </w:rPr>
              <w:t>统招本科及以上</w:t>
            </w:r>
          </w:p>
        </w:tc>
        <w:tc>
          <w:tcPr>
            <w:tcW w:w="1701"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bCs/>
                <w:sz w:val="24"/>
                <w:szCs w:val="24"/>
              </w:rPr>
              <w:t>专业不限</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bCs/>
                <w:sz w:val="24"/>
                <w:szCs w:val="24"/>
              </w:rPr>
              <w:t>成都高新区天府软件园</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spacing w:line="360" w:lineRule="auto"/>
              <w:jc w:val="center"/>
              <w:rPr>
                <w:rFonts w:ascii="宋体" w:hAnsi="宋体"/>
                <w:bCs/>
                <w:sz w:val="24"/>
                <w:szCs w:val="24"/>
              </w:rPr>
            </w:pP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bCs/>
                <w:sz w:val="24"/>
                <w:szCs w:val="24"/>
              </w:rPr>
              <w:t>前端工程师</w:t>
            </w:r>
            <w:r>
              <w:rPr>
                <w:rFonts w:ascii="宋体" w:hAnsi="宋体" w:hint="eastAsia"/>
                <w:bCs/>
                <w:sz w:val="24"/>
                <w:szCs w:val="24"/>
              </w:rPr>
              <w:t>（实习生）</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2</w:t>
            </w:r>
          </w:p>
        </w:tc>
        <w:tc>
          <w:tcPr>
            <w:tcW w:w="2126"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bCs/>
                <w:sz w:val="24"/>
                <w:szCs w:val="24"/>
              </w:rPr>
              <w:t>统招本科及以上</w:t>
            </w:r>
          </w:p>
        </w:tc>
        <w:tc>
          <w:tcPr>
            <w:tcW w:w="1701"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bCs/>
                <w:sz w:val="24"/>
                <w:szCs w:val="24"/>
              </w:rPr>
              <w:t>计算机相关专业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bCs/>
                <w:sz w:val="24"/>
                <w:szCs w:val="24"/>
              </w:rPr>
              <w:t>成都高新区天府软件园</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spacing w:line="360" w:lineRule="auto"/>
              <w:jc w:val="center"/>
              <w:rPr>
                <w:rFonts w:ascii="宋体" w:hAnsi="宋体"/>
                <w:bCs/>
                <w:sz w:val="24"/>
                <w:szCs w:val="24"/>
              </w:rPr>
            </w:pP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算法工程师（实习生）</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2</w:t>
            </w:r>
          </w:p>
        </w:tc>
        <w:tc>
          <w:tcPr>
            <w:tcW w:w="2126"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bCs/>
                <w:sz w:val="24"/>
                <w:szCs w:val="24"/>
              </w:rPr>
              <w:t>统招本科及以上</w:t>
            </w:r>
          </w:p>
        </w:tc>
        <w:tc>
          <w:tcPr>
            <w:tcW w:w="1701"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bCs/>
                <w:sz w:val="24"/>
                <w:szCs w:val="24"/>
              </w:rPr>
              <w:t>计算机相关专业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bCs/>
                <w:sz w:val="24"/>
                <w:szCs w:val="24"/>
              </w:rPr>
              <w:t>成都高新区天府软件园</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spacing w:line="360" w:lineRule="auto"/>
              <w:jc w:val="center"/>
              <w:rPr>
                <w:rFonts w:ascii="宋体" w:hAnsi="宋体"/>
                <w:bCs/>
                <w:sz w:val="24"/>
                <w:szCs w:val="24"/>
              </w:rPr>
            </w:pP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JAVA工程师（实习生）</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3</w:t>
            </w:r>
          </w:p>
        </w:tc>
        <w:tc>
          <w:tcPr>
            <w:tcW w:w="2126"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bCs/>
                <w:sz w:val="24"/>
                <w:szCs w:val="24"/>
              </w:rPr>
              <w:t>统招本科及以上</w:t>
            </w:r>
          </w:p>
        </w:tc>
        <w:tc>
          <w:tcPr>
            <w:tcW w:w="1701"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bCs/>
                <w:sz w:val="24"/>
                <w:szCs w:val="24"/>
              </w:rPr>
              <w:t>计算机相关专业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bCs/>
                <w:sz w:val="24"/>
                <w:szCs w:val="24"/>
              </w:rPr>
              <w:t>成都高新区天府软件园</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spacing w:line="360" w:lineRule="auto"/>
              <w:jc w:val="center"/>
              <w:rPr>
                <w:rFonts w:ascii="宋体" w:hAnsi="宋体"/>
                <w:bCs/>
                <w:sz w:val="24"/>
                <w:szCs w:val="24"/>
              </w:rPr>
            </w:pPr>
          </w:p>
        </w:tc>
      </w:tr>
    </w:tbl>
    <w:p w:rsidR="000A448A" w:rsidRDefault="000A448A" w:rsidP="00417F4A">
      <w:bookmarkStart w:id="178" w:name="_Toc509934102"/>
    </w:p>
    <w:p w:rsidR="000A448A" w:rsidRDefault="000A448A" w:rsidP="000A448A">
      <w:pPr>
        <w:rPr>
          <w:rFonts w:ascii="宋体" w:hAnsi="宋体" w:cstheme="majorBidi"/>
          <w:sz w:val="36"/>
          <w:szCs w:val="36"/>
          <w:shd w:val="pct10" w:color="auto" w:fill="FFFFFF"/>
        </w:rPr>
      </w:pPr>
      <w:r>
        <w:br w:type="page"/>
      </w:r>
    </w:p>
    <w:p w:rsidR="008D1054" w:rsidRDefault="00516D3D" w:rsidP="008D1054">
      <w:pPr>
        <w:pStyle w:val="af1"/>
      </w:pPr>
      <w:r>
        <w:rPr>
          <w:rFonts w:hint="eastAsia"/>
        </w:rPr>
        <w:lastRenderedPageBreak/>
        <w:t>202</w:t>
      </w:r>
      <w:r w:rsidR="008D1054">
        <w:rPr>
          <w:rFonts w:hint="eastAsia"/>
        </w:rPr>
        <w:t xml:space="preserve"> 成都房联云码科技有限公司</w:t>
      </w:r>
      <w:bookmarkEnd w:id="178"/>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8D1054" w:rsidTr="00805515">
        <w:trPr>
          <w:trHeight w:val="219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8D1054" w:rsidRDefault="008D1054" w:rsidP="00805515">
            <w:pPr>
              <w:rPr>
                <w:rFonts w:ascii="宋体" w:hAnsi="宋体"/>
                <w:b/>
                <w:bCs/>
                <w:sz w:val="24"/>
              </w:rPr>
            </w:pPr>
            <w:r>
              <w:rPr>
                <w:rFonts w:ascii="黑体" w:eastAsia="黑体" w:hAnsi="黑体" w:hint="eastAsia"/>
                <w:b/>
                <w:bCs/>
                <w:sz w:val="24"/>
              </w:rPr>
              <w:t>公司简介:</w:t>
            </w:r>
            <w:r>
              <w:rPr>
                <w:rFonts w:ascii="宋体" w:hAnsi="宋体" w:hint="eastAsia"/>
                <w:color w:val="555555"/>
                <w:sz w:val="24"/>
                <w:szCs w:val="21"/>
              </w:rPr>
              <w:t>成都房联云码，区域房地产产业链线上线下的信息与咨询综合服务、解决方案、及技术服务提供商。我们拥有西南地区房地产全产业链权威、专业的房产数据库，及全成都全量房产数据，容纳最全土地、规划、施工、预售、销售房地产市场全产业链的全面数据。我们致力于房地产信息化建设，行业机构应用产品提供，及房地产电子商务解决方案与服务提供。我们聚合多名资深从业经验的业内精英，拥有信息、咨询、技术、服务等各类人员300多人，为我们西南以及国内重点城市的产业客户提供高效、专业的综合服务。我们热忱期待有梦想、敢于挑战的精英加入我们的团队，共同奋斗，共创未来！</w:t>
            </w:r>
          </w:p>
        </w:tc>
      </w:tr>
      <w:tr w:rsidR="008D1054"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eastAsia="黑体" w:hAnsi="宋体" w:cs="宋体"/>
                <w:b/>
                <w:kern w:val="0"/>
                <w:sz w:val="24"/>
              </w:rPr>
            </w:pPr>
            <w:r>
              <w:rPr>
                <w:rFonts w:ascii="宋体" w:eastAsia="黑体" w:hAnsi="宋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b/>
                <w:kern w:val="0"/>
                <w:sz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eastAsia="黑体" w:hAnsi="宋体" w:cs="宋体"/>
                <w:b/>
                <w:kern w:val="0"/>
                <w:sz w:val="24"/>
              </w:rPr>
            </w:pPr>
            <w:r>
              <w:rPr>
                <w:rFonts w:ascii="宋体" w:eastAsia="黑体" w:hAnsi="宋体" w:cs="宋体" w:hint="eastAsia"/>
                <w:b/>
                <w:kern w:val="0"/>
                <w:sz w:val="24"/>
                <w:szCs w:val="24"/>
              </w:rPr>
              <w:t>简历接收截止时间</w:t>
            </w:r>
          </w:p>
        </w:tc>
        <w:tc>
          <w:tcPr>
            <w:tcW w:w="2835" w:type="dxa"/>
            <w:gridSpan w:val="2"/>
            <w:tcBorders>
              <w:top w:val="single" w:sz="4" w:space="0" w:color="4F81BD"/>
              <w:left w:val="single" w:sz="6"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b/>
                <w:kern w:val="0"/>
                <w:sz w:val="24"/>
              </w:rPr>
            </w:pPr>
          </w:p>
        </w:tc>
      </w:tr>
      <w:tr w:rsidR="008D1054"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eastAsia="黑体"/>
                <w:b/>
                <w:bCs/>
                <w:sz w:val="24"/>
              </w:rPr>
            </w:pPr>
            <w:r>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eastAsia="黑体"/>
                <w:b/>
                <w:bCs/>
                <w:sz w:val="24"/>
              </w:rPr>
            </w:pPr>
            <w:r>
              <w:rPr>
                <w:rFonts w:eastAsia="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eastAsia="黑体"/>
                <w:b/>
                <w:bCs/>
                <w:sz w:val="24"/>
              </w:rPr>
            </w:pPr>
            <w:r>
              <w:rPr>
                <w:rFonts w:eastAsia="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eastAsia="黑体"/>
                <w:b/>
                <w:bCs/>
                <w:sz w:val="24"/>
              </w:rPr>
            </w:pPr>
            <w:r>
              <w:rPr>
                <w:rFonts w:eastAsia="黑体" w:hint="eastAsia"/>
                <w:b/>
                <w:bCs/>
                <w:sz w:val="24"/>
              </w:rPr>
              <w:t>招聘专业</w:t>
            </w:r>
          </w:p>
        </w:tc>
        <w:tc>
          <w:tcPr>
            <w:tcW w:w="1276" w:type="dxa"/>
            <w:tcBorders>
              <w:top w:val="single" w:sz="4" w:space="0" w:color="4F81BD"/>
              <w:left w:val="single" w:sz="6" w:space="0" w:color="auto"/>
              <w:bottom w:val="single" w:sz="6" w:space="0" w:color="auto"/>
              <w:right w:val="single" w:sz="4" w:space="0" w:color="auto"/>
            </w:tcBorders>
            <w:vAlign w:val="center"/>
          </w:tcPr>
          <w:p w:rsidR="008D1054" w:rsidRDefault="008D1054" w:rsidP="00805515">
            <w:pPr>
              <w:jc w:val="center"/>
              <w:rPr>
                <w:rFonts w:eastAsia="黑体"/>
                <w:b/>
                <w:bCs/>
                <w:sz w:val="24"/>
              </w:rPr>
            </w:pPr>
            <w:r>
              <w:rPr>
                <w:rFonts w:eastAsia="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jc w:val="center"/>
              <w:rPr>
                <w:rFonts w:eastAsia="黑体"/>
                <w:b/>
                <w:bCs/>
                <w:sz w:val="24"/>
              </w:rPr>
            </w:pPr>
            <w:r>
              <w:rPr>
                <w:rFonts w:eastAsia="黑体" w:hint="eastAsia"/>
                <w:b/>
                <w:bCs/>
                <w:sz w:val="24"/>
              </w:rPr>
              <w:t>其他要求</w:t>
            </w: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bCs/>
                <w:sz w:val="24"/>
                <w:szCs w:val="24"/>
              </w:rPr>
              <w:t>J</w:t>
            </w:r>
            <w:r>
              <w:rPr>
                <w:rFonts w:ascii="宋体" w:hAnsi="宋体" w:hint="eastAsia"/>
                <w:bCs/>
                <w:sz w:val="24"/>
                <w:szCs w:val="24"/>
              </w:rPr>
              <w:t>ava研发工程师</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3</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计算机相关专业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软件园</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无</w:t>
            </w: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产品经理</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2</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计算机相关专业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软件园</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无</w:t>
            </w: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测试工程师</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4</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计算机相关专业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软件园</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无</w:t>
            </w: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市场分析师</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2</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不限</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软件园</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无</w:t>
            </w: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销售代表（外区）</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3</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不限</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软件园</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无</w:t>
            </w:r>
          </w:p>
        </w:tc>
      </w:tr>
    </w:tbl>
    <w:p w:rsidR="008D1054" w:rsidRDefault="008D1054" w:rsidP="008D1054"/>
    <w:p w:rsidR="008D1054" w:rsidRDefault="008D1054" w:rsidP="008D1054">
      <w:r>
        <w:br w:type="page"/>
      </w:r>
    </w:p>
    <w:p w:rsidR="008D1054" w:rsidRDefault="00516D3D" w:rsidP="008D1054">
      <w:pPr>
        <w:pStyle w:val="af1"/>
      </w:pPr>
      <w:bookmarkStart w:id="179" w:name="_Toc509934103"/>
      <w:r>
        <w:rPr>
          <w:rFonts w:hint="eastAsia"/>
        </w:rPr>
        <w:lastRenderedPageBreak/>
        <w:t>203</w:t>
      </w:r>
      <w:r w:rsidR="008D1054">
        <w:rPr>
          <w:rFonts w:hint="eastAsia"/>
        </w:rPr>
        <w:t xml:space="preserve"> 成都余香科技股份有限公司</w:t>
      </w:r>
      <w:bookmarkEnd w:id="179"/>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406"/>
        <w:gridCol w:w="1138"/>
        <w:gridCol w:w="1559"/>
      </w:tblGrid>
      <w:tr w:rsidR="008D1054" w:rsidTr="00805515">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8D1054" w:rsidRDefault="008D1054" w:rsidP="00805515">
            <w:pPr>
              <w:rPr>
                <w:rFonts w:ascii="宋体" w:hAnsi="宋体"/>
                <w:bCs/>
                <w:sz w:val="24"/>
              </w:rPr>
            </w:pPr>
            <w:r>
              <w:rPr>
                <w:rFonts w:ascii="黑体" w:eastAsia="黑体" w:hAnsi="黑体" w:hint="eastAsia"/>
                <w:b/>
                <w:bCs/>
                <w:sz w:val="24"/>
              </w:rPr>
              <w:t>公司简介:</w:t>
            </w:r>
            <w:r>
              <w:rPr>
                <w:rFonts w:ascii="宋体" w:hAnsi="宋体" w:hint="eastAsia"/>
                <w:bCs/>
                <w:sz w:val="24"/>
              </w:rPr>
              <w:t>成都余香科技股份有限公司，简称成都余香，是一家致力于设计充满乐趣与美感、全球化精品手游的公司。公司位于美丽的成都天府软件园B区，拥有1600多平的办公场地，内有健身房、游戏室、娱乐室等各种休闲设施，为游戏研发提供了良好的外部环境。</w:t>
            </w:r>
          </w:p>
          <w:p w:rsidR="008D1054" w:rsidRDefault="008D1054" w:rsidP="00805515">
            <w:pPr>
              <w:rPr>
                <w:rFonts w:ascii="宋体" w:hAnsi="宋体"/>
                <w:bCs/>
                <w:sz w:val="24"/>
              </w:rPr>
            </w:pPr>
            <w:r>
              <w:rPr>
                <w:rFonts w:ascii="宋体" w:hAnsi="宋体" w:hint="eastAsia"/>
                <w:bCs/>
                <w:sz w:val="24"/>
              </w:rPr>
              <w:t>从2013年成立至今，余香已由最初的10人团队发展为近150人的实力公司。核心团队皆来自网易、腾讯、西山居等一线游戏公司，且拥有20余名10年以上游戏行业经验的“资深开发者”。余香的团队，没有短板；在余香，不缺做游戏的好师傅。</w:t>
            </w:r>
          </w:p>
          <w:p w:rsidR="008D1054" w:rsidRDefault="008D1054" w:rsidP="00805515">
            <w:pPr>
              <w:rPr>
                <w:rFonts w:ascii="宋体" w:hAnsi="宋体"/>
                <w:bCs/>
                <w:sz w:val="24"/>
              </w:rPr>
            </w:pPr>
            <w:r>
              <w:rPr>
                <w:rFonts w:ascii="宋体" w:hAnsi="宋体" w:hint="eastAsia"/>
                <w:bCs/>
                <w:sz w:val="24"/>
              </w:rPr>
              <w:t>在过去4年里，成都余香先后自主研发并上线了《战江湖》、《潮爆三国》、《Mystic Kingdom》数款游戏。其中，15年出品的《潮爆三国》获腾讯独代，其国际版《Mystic Kingdom》获全球苹果和Google推荐，累计流水突破2亿。2017年，成都余香的最新动作手游产品《魂武者》，再次获得腾讯独家代理，在2017年的CJ首次亮相即广受业内外好评。除此之外，余香还有3款全球化的精品游戏正在研发或洽谈合作，每一款都备受业内关注。</w:t>
            </w:r>
          </w:p>
          <w:p w:rsidR="008D1054" w:rsidRDefault="008D1054" w:rsidP="00805515">
            <w:pPr>
              <w:rPr>
                <w:rFonts w:ascii="宋体" w:hAnsi="宋体"/>
                <w:bCs/>
                <w:sz w:val="24"/>
              </w:rPr>
            </w:pPr>
            <w:r>
              <w:rPr>
                <w:rFonts w:ascii="宋体" w:hAnsi="宋体" w:hint="eastAsia"/>
                <w:bCs/>
                <w:sz w:val="24"/>
              </w:rPr>
              <w:t>因深厚的研发积累和极高的产品品质，余香已成为国内各头部发行商重点关注的合作企业，并成为了成都游戏人才聚集的明星企业，也是北上广游戏人才回流的首选企业。</w:t>
            </w:r>
          </w:p>
          <w:p w:rsidR="008D1054" w:rsidRDefault="008D1054" w:rsidP="00805515">
            <w:pPr>
              <w:rPr>
                <w:rFonts w:ascii="宋体" w:hAnsi="宋体"/>
                <w:b/>
                <w:bCs/>
                <w:sz w:val="24"/>
              </w:rPr>
            </w:pPr>
            <w:r>
              <w:rPr>
                <w:rFonts w:ascii="宋体" w:hAnsi="宋体" w:hint="eastAsia"/>
                <w:bCs/>
                <w:sz w:val="24"/>
              </w:rPr>
              <w:t>2017、2018年，公司还有多款精品手游蓄势待发，成都余香诚邀热爱游戏的你加入，与我们携手并进，共创更高品质的游戏世界，让全球玩家都可以玩到能真正代表中国品质的中国团队制作的精品游戏！</w:t>
            </w:r>
          </w:p>
        </w:tc>
      </w:tr>
      <w:tr w:rsidR="008D1054"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eastAsia="黑体" w:hAnsi="宋体" w:cs="宋体"/>
                <w:b/>
                <w:kern w:val="0"/>
                <w:sz w:val="24"/>
              </w:rPr>
            </w:pPr>
            <w:r>
              <w:rPr>
                <w:rFonts w:ascii="宋体" w:eastAsia="黑体" w:hAnsi="宋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b/>
                <w:kern w:val="0"/>
                <w:sz w:val="24"/>
              </w:rPr>
            </w:pPr>
          </w:p>
        </w:tc>
        <w:tc>
          <w:tcPr>
            <w:tcW w:w="2406"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eastAsia="黑体" w:hAnsi="宋体" w:cs="宋体"/>
                <w:b/>
                <w:kern w:val="0"/>
                <w:sz w:val="24"/>
              </w:rPr>
            </w:pPr>
            <w:r>
              <w:rPr>
                <w:rFonts w:ascii="宋体" w:eastAsia="黑体" w:hAnsi="宋体" w:cs="宋体" w:hint="eastAsia"/>
                <w:b/>
                <w:kern w:val="0"/>
                <w:sz w:val="24"/>
                <w:szCs w:val="24"/>
              </w:rPr>
              <w:t>简历接收截止时间</w:t>
            </w:r>
          </w:p>
        </w:tc>
        <w:tc>
          <w:tcPr>
            <w:tcW w:w="2697" w:type="dxa"/>
            <w:gridSpan w:val="2"/>
            <w:tcBorders>
              <w:top w:val="single" w:sz="4" w:space="0" w:color="4F81BD"/>
              <w:left w:val="single" w:sz="6"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b/>
                <w:kern w:val="0"/>
                <w:sz w:val="24"/>
              </w:rPr>
            </w:pPr>
          </w:p>
        </w:tc>
      </w:tr>
      <w:tr w:rsidR="008D1054"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eastAsia="黑体"/>
                <w:b/>
                <w:bCs/>
                <w:sz w:val="24"/>
              </w:rPr>
            </w:pPr>
            <w:r>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eastAsia="黑体"/>
                <w:b/>
                <w:bCs/>
                <w:sz w:val="24"/>
              </w:rPr>
            </w:pPr>
            <w:r>
              <w:rPr>
                <w:rFonts w:eastAsia="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eastAsia="黑体"/>
                <w:b/>
                <w:bCs/>
                <w:sz w:val="24"/>
              </w:rPr>
            </w:pPr>
            <w:r>
              <w:rPr>
                <w:rFonts w:eastAsia="黑体" w:hint="eastAsia"/>
                <w:b/>
                <w:bCs/>
                <w:sz w:val="24"/>
              </w:rPr>
              <w:t>学历要求</w:t>
            </w:r>
          </w:p>
        </w:tc>
        <w:tc>
          <w:tcPr>
            <w:tcW w:w="2406"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eastAsia="黑体"/>
                <w:b/>
                <w:bCs/>
                <w:sz w:val="24"/>
              </w:rPr>
            </w:pPr>
            <w:r>
              <w:rPr>
                <w:rFonts w:eastAsia="黑体" w:hint="eastAsia"/>
                <w:b/>
                <w:bCs/>
                <w:sz w:val="24"/>
              </w:rPr>
              <w:t>招聘专业</w:t>
            </w:r>
          </w:p>
        </w:tc>
        <w:tc>
          <w:tcPr>
            <w:tcW w:w="1138" w:type="dxa"/>
            <w:tcBorders>
              <w:top w:val="single" w:sz="4" w:space="0" w:color="4F81BD"/>
              <w:left w:val="single" w:sz="6" w:space="0" w:color="auto"/>
              <w:bottom w:val="single" w:sz="6" w:space="0" w:color="auto"/>
              <w:right w:val="single" w:sz="4" w:space="0" w:color="auto"/>
            </w:tcBorders>
            <w:vAlign w:val="center"/>
          </w:tcPr>
          <w:p w:rsidR="008D1054" w:rsidRDefault="008D1054" w:rsidP="00805515">
            <w:pPr>
              <w:jc w:val="center"/>
              <w:rPr>
                <w:rFonts w:eastAsia="黑体"/>
                <w:b/>
                <w:bCs/>
                <w:sz w:val="24"/>
              </w:rPr>
            </w:pPr>
            <w:r>
              <w:rPr>
                <w:rFonts w:eastAsia="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jc w:val="center"/>
              <w:rPr>
                <w:rFonts w:eastAsia="黑体"/>
                <w:b/>
                <w:bCs/>
                <w:sz w:val="24"/>
              </w:rPr>
            </w:pPr>
            <w:r>
              <w:rPr>
                <w:rFonts w:eastAsia="黑体" w:hint="eastAsia"/>
                <w:b/>
                <w:bCs/>
                <w:sz w:val="24"/>
              </w:rPr>
              <w:t>其他要求</w:t>
            </w: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游戏开发工程师</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5</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本科及以上</w:t>
            </w:r>
          </w:p>
        </w:tc>
        <w:tc>
          <w:tcPr>
            <w:tcW w:w="2406"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计算机类、软件工程类、电子信息类、数学类及其他理工类</w:t>
            </w:r>
          </w:p>
        </w:tc>
        <w:tc>
          <w:tcPr>
            <w:tcW w:w="1138"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无</w:t>
            </w: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数值策划设计师</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5</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本科及以上</w:t>
            </w:r>
          </w:p>
        </w:tc>
        <w:tc>
          <w:tcPr>
            <w:tcW w:w="2406"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数学类、计算机类、经济类及其他理工类</w:t>
            </w:r>
          </w:p>
        </w:tc>
        <w:tc>
          <w:tcPr>
            <w:tcW w:w="1138"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无</w:t>
            </w: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游戏测试工程师</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5</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本科及以上</w:t>
            </w:r>
          </w:p>
        </w:tc>
        <w:tc>
          <w:tcPr>
            <w:tcW w:w="2406"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计算机类、软件工程类、电子信息及其他理工类</w:t>
            </w:r>
          </w:p>
        </w:tc>
        <w:tc>
          <w:tcPr>
            <w:tcW w:w="1138"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无</w:t>
            </w: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管理培训生</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2</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本科及以上</w:t>
            </w:r>
          </w:p>
        </w:tc>
        <w:tc>
          <w:tcPr>
            <w:tcW w:w="2406"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计算机、软件工程、管理学、社会学、心理学、人力资源及其他相关专业</w:t>
            </w:r>
          </w:p>
        </w:tc>
        <w:tc>
          <w:tcPr>
            <w:tcW w:w="1138"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无</w:t>
            </w:r>
          </w:p>
        </w:tc>
      </w:tr>
    </w:tbl>
    <w:p w:rsidR="008D1054" w:rsidRDefault="008D1054" w:rsidP="008D1054">
      <w:pPr>
        <w:spacing w:line="360" w:lineRule="auto"/>
        <w:rPr>
          <w:rFonts w:ascii="宋体" w:hAnsi="宋体"/>
          <w:bCs/>
          <w:sz w:val="24"/>
          <w:szCs w:val="24"/>
        </w:rPr>
      </w:pPr>
      <w:r>
        <w:rPr>
          <w:rFonts w:ascii="宋体" w:hAnsi="宋体"/>
          <w:bCs/>
          <w:sz w:val="24"/>
          <w:szCs w:val="24"/>
        </w:rPr>
        <w:br w:type="page"/>
      </w:r>
    </w:p>
    <w:p w:rsidR="008D1054" w:rsidRDefault="00516D3D" w:rsidP="008D1054">
      <w:pPr>
        <w:pStyle w:val="af1"/>
      </w:pPr>
      <w:bookmarkStart w:id="180" w:name="_Toc509934104"/>
      <w:r>
        <w:rPr>
          <w:rFonts w:hint="eastAsia"/>
        </w:rPr>
        <w:lastRenderedPageBreak/>
        <w:t>204</w:t>
      </w:r>
      <w:r w:rsidR="008D1054">
        <w:rPr>
          <w:rFonts w:hint="eastAsia"/>
        </w:rPr>
        <w:t xml:space="preserve"> 北京汇通天下物联科技有限公司</w:t>
      </w:r>
      <w:bookmarkEnd w:id="180"/>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093"/>
        <w:gridCol w:w="992"/>
        <w:gridCol w:w="2268"/>
        <w:gridCol w:w="1276"/>
        <w:gridCol w:w="1276"/>
        <w:gridCol w:w="1842"/>
      </w:tblGrid>
      <w:tr w:rsidR="008D1054" w:rsidTr="00805515">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8D1054" w:rsidRDefault="008D1054" w:rsidP="00805515">
            <w:pPr>
              <w:rPr>
                <w:rFonts w:eastAsia="黑体"/>
                <w:b/>
                <w:bCs/>
                <w:sz w:val="24"/>
              </w:rPr>
            </w:pPr>
            <w:r>
              <w:rPr>
                <w:rFonts w:ascii="黑体" w:eastAsia="黑体" w:hAnsi="黑体" w:hint="eastAsia"/>
                <w:b/>
                <w:bCs/>
                <w:sz w:val="24"/>
              </w:rPr>
              <w:t>公司简介:</w:t>
            </w:r>
            <w:r>
              <w:rPr>
                <w:rFonts w:ascii="宋体" w:hAnsi="宋体"/>
                <w:sz w:val="24"/>
              </w:rPr>
              <w:t>G7</w:t>
            </w:r>
            <w:r>
              <w:rPr>
                <w:rFonts w:ascii="宋体" w:hAnsi="宋体" w:hint="eastAsia"/>
                <w:sz w:val="24"/>
              </w:rPr>
              <w:t>是业界领先的智慧物联网公司。</w:t>
            </w:r>
            <w:r>
              <w:rPr>
                <w:rFonts w:ascii="宋体" w:hAnsi="宋体"/>
                <w:sz w:val="24"/>
              </w:rPr>
              <w:t>G7</w:t>
            </w:r>
            <w:r>
              <w:rPr>
                <w:rFonts w:ascii="宋体" w:hAnsi="宋体" w:hint="eastAsia"/>
                <w:sz w:val="24"/>
              </w:rPr>
              <w:t>总部位于北京，并在成都、上海、广州设有研发中心及解决方案中心，业务覆盖全国及周边亚洲国家，目前</w:t>
            </w:r>
            <w:r>
              <w:rPr>
                <w:rFonts w:ascii="宋体" w:hAnsi="宋体"/>
                <w:sz w:val="24"/>
              </w:rPr>
              <w:t>G7</w:t>
            </w:r>
            <w:r>
              <w:rPr>
                <w:rFonts w:ascii="宋体" w:hAnsi="宋体" w:hint="eastAsia"/>
                <w:sz w:val="24"/>
              </w:rPr>
              <w:t>平台上服务客户数量超过</w:t>
            </w:r>
            <w:r>
              <w:rPr>
                <w:rFonts w:ascii="宋体" w:hAnsi="宋体"/>
                <w:sz w:val="24"/>
              </w:rPr>
              <w:t>4</w:t>
            </w:r>
            <w:r>
              <w:rPr>
                <w:rFonts w:ascii="宋体" w:hAnsi="宋体" w:hint="eastAsia"/>
                <w:sz w:val="24"/>
              </w:rPr>
              <w:t>万家，连接车辆总数超过</w:t>
            </w:r>
            <w:r>
              <w:rPr>
                <w:rFonts w:ascii="宋体" w:hAnsi="宋体"/>
                <w:sz w:val="24"/>
              </w:rPr>
              <w:t>60</w:t>
            </w:r>
            <w:r>
              <w:rPr>
                <w:rFonts w:ascii="宋体" w:hAnsi="宋体" w:hint="eastAsia"/>
                <w:sz w:val="24"/>
              </w:rPr>
              <w:t>万辆，客户类型覆盖快递快运、电商、危化品运输、冷链物流、汽车物流、大宗运输、城市配送、货主等物流全领域。</w:t>
            </w:r>
            <w:r>
              <w:rPr>
                <w:rFonts w:ascii="宋体" w:hAnsi="宋体"/>
                <w:sz w:val="24"/>
              </w:rPr>
              <w:t>G7</w:t>
            </w:r>
            <w:r>
              <w:rPr>
                <w:rFonts w:ascii="宋体" w:hAnsi="宋体" w:hint="eastAsia"/>
                <w:sz w:val="24"/>
              </w:rPr>
              <w:t>所构建的智能化物流车队运输管理体系已成为中国物流运输领域上下游协作的重要工具和基础数据协议。目前，</w:t>
            </w:r>
            <w:r>
              <w:rPr>
                <w:rFonts w:ascii="宋体" w:hAnsi="宋体"/>
                <w:sz w:val="24"/>
              </w:rPr>
              <w:t>G7</w:t>
            </w:r>
            <w:r>
              <w:rPr>
                <w:rFonts w:ascii="宋体" w:hAnsi="宋体" w:hint="eastAsia"/>
                <w:sz w:val="24"/>
              </w:rPr>
              <w:t>的投资方包括钟鼎创投、腾讯、淡马锡、普洛斯、国开金融、建银国际、中银投资等知名机构。</w:t>
            </w:r>
          </w:p>
          <w:p w:rsidR="008D1054" w:rsidRDefault="008D1054" w:rsidP="00805515">
            <w:pPr>
              <w:autoSpaceDE w:val="0"/>
              <w:autoSpaceDN w:val="0"/>
              <w:spacing w:line="380" w:lineRule="exact"/>
              <w:rPr>
                <w:rFonts w:ascii="宋体" w:hAnsi="宋体"/>
                <w:sz w:val="24"/>
              </w:rPr>
            </w:pPr>
            <w:r>
              <w:rPr>
                <w:rFonts w:ascii="宋体" w:hAnsi="宋体"/>
                <w:sz w:val="24"/>
              </w:rPr>
              <w:t>G7</w:t>
            </w:r>
            <w:r>
              <w:rPr>
                <w:rFonts w:ascii="宋体" w:hAnsi="宋体" w:hint="eastAsia"/>
                <w:sz w:val="24"/>
              </w:rPr>
              <w:t>以智能终端为基础，实时感知包括车辆位置、速度、行驶线路、行驶状况、进出区域、停留时间、油耗、司机驾驶行为、司机考勤、货物温度、货物装卸等物流运输的全过程，通过海量的实时感知数据，将每一辆货车、货主、运力主和司机连接在一起，从数字化的方式开始，将物流业的传统运营模式向自动化、智能化方向升级，全面提升运输服务时效、安全和成本管理。同时智能连接全球领先的整车制造厂商、汽车核心部件生产厂商、专业的金融服务机构等物流全链条，致力于打造出服务整个产业链的智慧物联网平台。</w:t>
            </w:r>
          </w:p>
          <w:p w:rsidR="008D1054" w:rsidRDefault="008D1054" w:rsidP="00805515">
            <w:pPr>
              <w:autoSpaceDE w:val="0"/>
              <w:autoSpaceDN w:val="0"/>
              <w:spacing w:line="380" w:lineRule="exact"/>
              <w:rPr>
                <w:rFonts w:ascii="宋体" w:hAnsi="宋体"/>
                <w:color w:val="000000"/>
                <w:sz w:val="36"/>
                <w:szCs w:val="26"/>
              </w:rPr>
            </w:pPr>
            <w:r>
              <w:rPr>
                <w:rFonts w:ascii="宋体" w:hAnsi="宋体" w:hint="eastAsia"/>
                <w:sz w:val="24"/>
              </w:rPr>
              <w:t>公司福利：2个月年终奖，六险一金、12-15天带薪假、餐补、出差补贴、电脑补贴、朝九晚六、周末双休、每日水果咖啡、节日福利等均有。公司目前C+轮，投资方有腾讯、普洛斯、钟鼎、国开金融等。另，2017年12月18日，G7又获得新一轮融资共7000万美元。</w:t>
            </w:r>
          </w:p>
        </w:tc>
      </w:tr>
      <w:tr w:rsidR="008D1054" w:rsidTr="00805515">
        <w:trPr>
          <w:trHeight w:val="443"/>
        </w:trPr>
        <w:tc>
          <w:tcPr>
            <w:tcW w:w="2093"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eastAsia="黑体" w:hAnsi="宋体" w:cs="宋体"/>
                <w:b/>
                <w:kern w:val="0"/>
                <w:sz w:val="24"/>
              </w:rPr>
            </w:pPr>
            <w:r>
              <w:rPr>
                <w:rFonts w:ascii="宋体" w:eastAsia="黑体" w:hAnsi="宋体" w:cs="宋体" w:hint="eastAsia"/>
                <w:b/>
                <w:kern w:val="0"/>
                <w:sz w:val="24"/>
                <w:szCs w:val="24"/>
              </w:rPr>
              <w:t>简历接收邮箱</w:t>
            </w:r>
          </w:p>
        </w:tc>
        <w:tc>
          <w:tcPr>
            <w:tcW w:w="3260" w:type="dxa"/>
            <w:gridSpan w:val="2"/>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黑体" w:eastAsia="黑体" w:hAnsi="黑体" w:cs="宋体"/>
                <w:b/>
                <w:kern w:val="0"/>
                <w:sz w:val="24"/>
              </w:rPr>
            </w:pPr>
            <w:r>
              <w:rPr>
                <w:rFonts w:ascii="黑体" w:eastAsia="黑体" w:hAnsi="黑体" w:cs="宋体" w:hint="eastAsia"/>
                <w:b/>
                <w:kern w:val="0"/>
                <w:sz w:val="24"/>
              </w:rPr>
              <w:t>tianyongmei@g7.com.cn</w:t>
            </w:r>
          </w:p>
        </w:tc>
        <w:tc>
          <w:tcPr>
            <w:tcW w:w="1276"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eastAsia="黑体" w:hAnsi="宋体" w:cs="宋体"/>
                <w:b/>
                <w:kern w:val="0"/>
                <w:sz w:val="24"/>
              </w:rPr>
            </w:pPr>
            <w:r>
              <w:rPr>
                <w:rFonts w:ascii="宋体" w:eastAsia="黑体" w:hAnsi="宋体" w:cs="宋体" w:hint="eastAsia"/>
                <w:b/>
                <w:kern w:val="0"/>
                <w:sz w:val="24"/>
                <w:szCs w:val="24"/>
              </w:rPr>
              <w:t>简历接收截止时间</w:t>
            </w:r>
          </w:p>
        </w:tc>
        <w:tc>
          <w:tcPr>
            <w:tcW w:w="3118" w:type="dxa"/>
            <w:gridSpan w:val="2"/>
            <w:tcBorders>
              <w:top w:val="single" w:sz="4" w:space="0" w:color="4F81BD"/>
              <w:left w:val="single" w:sz="6" w:space="0" w:color="auto"/>
              <w:bottom w:val="single" w:sz="6" w:space="0" w:color="auto"/>
              <w:right w:val="thickThinSmallGap" w:sz="18" w:space="0" w:color="auto"/>
            </w:tcBorders>
            <w:vAlign w:val="center"/>
          </w:tcPr>
          <w:p w:rsidR="008D1054" w:rsidRDefault="008D1054" w:rsidP="00805515">
            <w:pPr>
              <w:widowControl/>
              <w:jc w:val="center"/>
              <w:rPr>
                <w:rFonts w:ascii="黑体" w:eastAsia="黑体" w:hAnsi="黑体" w:cs="宋体"/>
                <w:b/>
                <w:kern w:val="0"/>
                <w:sz w:val="24"/>
              </w:rPr>
            </w:pPr>
            <w:r>
              <w:rPr>
                <w:rFonts w:ascii="黑体" w:eastAsia="黑体" w:hAnsi="黑体" w:cs="宋体" w:hint="eastAsia"/>
                <w:b/>
                <w:kern w:val="0"/>
                <w:sz w:val="24"/>
              </w:rPr>
              <w:t>2018年5月1日</w:t>
            </w:r>
          </w:p>
        </w:tc>
      </w:tr>
      <w:tr w:rsidR="008D1054" w:rsidTr="00805515">
        <w:trPr>
          <w:trHeight w:val="443"/>
        </w:trPr>
        <w:tc>
          <w:tcPr>
            <w:tcW w:w="2093"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eastAsia="黑体"/>
                <w:b/>
                <w:bCs/>
                <w:sz w:val="24"/>
              </w:rPr>
            </w:pPr>
            <w:r>
              <w:rPr>
                <w:rFonts w:eastAsia="黑体" w:hint="eastAsia"/>
                <w:b/>
                <w:bCs/>
                <w:sz w:val="24"/>
              </w:rPr>
              <w:t>招聘岗位</w:t>
            </w:r>
          </w:p>
        </w:tc>
        <w:tc>
          <w:tcPr>
            <w:tcW w:w="992"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eastAsia="黑体"/>
                <w:b/>
                <w:bCs/>
                <w:sz w:val="24"/>
              </w:rPr>
            </w:pPr>
            <w:r>
              <w:rPr>
                <w:rFonts w:eastAsia="黑体" w:hint="eastAsia"/>
                <w:b/>
                <w:bCs/>
                <w:sz w:val="24"/>
              </w:rPr>
              <w:t>招聘人数</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eastAsia="黑体"/>
                <w:b/>
                <w:bCs/>
                <w:sz w:val="24"/>
              </w:rPr>
            </w:pPr>
            <w:r>
              <w:rPr>
                <w:rFonts w:eastAsia="黑体" w:hint="eastAsia"/>
                <w:b/>
                <w:bCs/>
                <w:sz w:val="24"/>
              </w:rPr>
              <w:t>学历要求</w:t>
            </w:r>
          </w:p>
        </w:tc>
        <w:tc>
          <w:tcPr>
            <w:tcW w:w="1276"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eastAsia="黑体"/>
                <w:b/>
                <w:bCs/>
                <w:sz w:val="24"/>
              </w:rPr>
            </w:pPr>
            <w:r>
              <w:rPr>
                <w:rFonts w:eastAsia="黑体" w:hint="eastAsia"/>
                <w:b/>
                <w:bCs/>
                <w:sz w:val="24"/>
              </w:rPr>
              <w:t>招聘专业</w:t>
            </w:r>
          </w:p>
        </w:tc>
        <w:tc>
          <w:tcPr>
            <w:tcW w:w="1276" w:type="dxa"/>
            <w:tcBorders>
              <w:top w:val="single" w:sz="4" w:space="0" w:color="4F81BD"/>
              <w:left w:val="single" w:sz="6" w:space="0" w:color="auto"/>
              <w:bottom w:val="single" w:sz="6" w:space="0" w:color="auto"/>
              <w:right w:val="single" w:sz="4" w:space="0" w:color="auto"/>
            </w:tcBorders>
            <w:vAlign w:val="center"/>
          </w:tcPr>
          <w:p w:rsidR="008D1054" w:rsidRDefault="008D1054" w:rsidP="00805515">
            <w:pPr>
              <w:jc w:val="center"/>
              <w:rPr>
                <w:rFonts w:eastAsia="黑体"/>
                <w:b/>
                <w:bCs/>
                <w:sz w:val="24"/>
              </w:rPr>
            </w:pPr>
            <w:r>
              <w:rPr>
                <w:rFonts w:eastAsia="黑体" w:hint="eastAsia"/>
                <w:b/>
                <w:bCs/>
                <w:sz w:val="24"/>
              </w:rPr>
              <w:t>工作地点</w:t>
            </w:r>
          </w:p>
        </w:tc>
        <w:tc>
          <w:tcPr>
            <w:tcW w:w="1842"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jc w:val="center"/>
              <w:rPr>
                <w:rFonts w:eastAsia="黑体"/>
                <w:b/>
                <w:bCs/>
                <w:sz w:val="24"/>
              </w:rPr>
            </w:pPr>
            <w:r>
              <w:rPr>
                <w:rFonts w:eastAsia="黑体" w:hint="eastAsia"/>
                <w:b/>
                <w:bCs/>
                <w:sz w:val="24"/>
              </w:rPr>
              <w:t>其他要求</w:t>
            </w:r>
          </w:p>
        </w:tc>
      </w:tr>
      <w:tr w:rsidR="008D1054" w:rsidTr="00805515">
        <w:trPr>
          <w:trHeight w:val="502"/>
        </w:trPr>
        <w:tc>
          <w:tcPr>
            <w:tcW w:w="2093"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Java开发工程师</w:t>
            </w:r>
          </w:p>
        </w:tc>
        <w:tc>
          <w:tcPr>
            <w:tcW w:w="992"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6</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bCs/>
                <w:sz w:val="24"/>
                <w:szCs w:val="24"/>
              </w:rPr>
              <w:t>本科及以上</w:t>
            </w:r>
          </w:p>
        </w:tc>
        <w:tc>
          <w:tcPr>
            <w:tcW w:w="1276"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bCs/>
                <w:sz w:val="24"/>
                <w:szCs w:val="24"/>
              </w:rPr>
              <w:t>计算机等理工科专业优先</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bCs/>
                <w:sz w:val="24"/>
                <w:szCs w:val="24"/>
              </w:rPr>
              <w:t>成都</w:t>
            </w:r>
          </w:p>
        </w:tc>
        <w:tc>
          <w:tcPr>
            <w:tcW w:w="1842"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spacing w:line="360" w:lineRule="auto"/>
              <w:jc w:val="center"/>
              <w:rPr>
                <w:rFonts w:ascii="宋体" w:hAnsi="宋体"/>
                <w:bCs/>
                <w:sz w:val="24"/>
                <w:szCs w:val="24"/>
              </w:rPr>
            </w:pPr>
          </w:p>
        </w:tc>
      </w:tr>
      <w:tr w:rsidR="008D1054" w:rsidTr="00805515">
        <w:trPr>
          <w:trHeight w:val="502"/>
        </w:trPr>
        <w:tc>
          <w:tcPr>
            <w:tcW w:w="2093"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PHP开发工程师</w:t>
            </w:r>
          </w:p>
        </w:tc>
        <w:tc>
          <w:tcPr>
            <w:tcW w:w="992"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6</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bCs/>
                <w:sz w:val="24"/>
                <w:szCs w:val="24"/>
              </w:rPr>
              <w:t>本科及以上</w:t>
            </w:r>
          </w:p>
        </w:tc>
        <w:tc>
          <w:tcPr>
            <w:tcW w:w="1276"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bCs/>
                <w:sz w:val="24"/>
                <w:szCs w:val="24"/>
              </w:rPr>
              <w:t>计算机等理工科专业优先</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bCs/>
                <w:sz w:val="24"/>
                <w:szCs w:val="24"/>
              </w:rPr>
              <w:t>成都</w:t>
            </w:r>
          </w:p>
        </w:tc>
        <w:tc>
          <w:tcPr>
            <w:tcW w:w="1842"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spacing w:line="360" w:lineRule="auto"/>
              <w:jc w:val="center"/>
              <w:rPr>
                <w:rFonts w:ascii="宋体" w:hAnsi="宋体"/>
                <w:bCs/>
                <w:sz w:val="24"/>
                <w:szCs w:val="24"/>
              </w:rPr>
            </w:pPr>
          </w:p>
        </w:tc>
      </w:tr>
      <w:tr w:rsidR="008D1054" w:rsidTr="00805515">
        <w:trPr>
          <w:trHeight w:val="502"/>
        </w:trPr>
        <w:tc>
          <w:tcPr>
            <w:tcW w:w="2093"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bCs/>
                <w:sz w:val="24"/>
                <w:szCs w:val="24"/>
              </w:rPr>
              <w:t>Web前端开发工程师</w:t>
            </w:r>
          </w:p>
        </w:tc>
        <w:tc>
          <w:tcPr>
            <w:tcW w:w="992"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bCs/>
                <w:sz w:val="24"/>
                <w:szCs w:val="24"/>
              </w:rPr>
              <w:t>4</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bCs/>
                <w:sz w:val="24"/>
                <w:szCs w:val="24"/>
              </w:rPr>
              <w:t>本科及以上</w:t>
            </w:r>
          </w:p>
        </w:tc>
        <w:tc>
          <w:tcPr>
            <w:tcW w:w="1276"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bCs/>
                <w:sz w:val="24"/>
                <w:szCs w:val="24"/>
              </w:rPr>
              <w:t>计算机等理工科专业优先</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bCs/>
                <w:sz w:val="24"/>
                <w:szCs w:val="24"/>
              </w:rPr>
              <w:t>成都</w:t>
            </w:r>
          </w:p>
        </w:tc>
        <w:tc>
          <w:tcPr>
            <w:tcW w:w="1842"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spacing w:line="360" w:lineRule="auto"/>
              <w:jc w:val="center"/>
              <w:rPr>
                <w:rFonts w:ascii="宋体" w:hAnsi="宋体"/>
                <w:bCs/>
                <w:sz w:val="24"/>
                <w:szCs w:val="24"/>
              </w:rPr>
            </w:pPr>
          </w:p>
        </w:tc>
      </w:tr>
      <w:tr w:rsidR="008D1054" w:rsidTr="00805515">
        <w:trPr>
          <w:trHeight w:val="502"/>
        </w:trPr>
        <w:tc>
          <w:tcPr>
            <w:tcW w:w="2093"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bCs/>
                <w:sz w:val="24"/>
                <w:szCs w:val="24"/>
              </w:rPr>
              <w:t>测试工程师</w:t>
            </w:r>
          </w:p>
        </w:tc>
        <w:tc>
          <w:tcPr>
            <w:tcW w:w="992"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4</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bCs/>
                <w:sz w:val="24"/>
                <w:szCs w:val="24"/>
              </w:rPr>
              <w:t>本科及以上</w:t>
            </w:r>
          </w:p>
        </w:tc>
        <w:tc>
          <w:tcPr>
            <w:tcW w:w="1276"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bCs/>
                <w:sz w:val="24"/>
                <w:szCs w:val="24"/>
              </w:rPr>
              <w:t>计算机等理工科专业优先</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bCs/>
                <w:sz w:val="24"/>
                <w:szCs w:val="24"/>
              </w:rPr>
              <w:t>成都</w:t>
            </w:r>
          </w:p>
        </w:tc>
        <w:tc>
          <w:tcPr>
            <w:tcW w:w="1842"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spacing w:line="360" w:lineRule="auto"/>
              <w:jc w:val="center"/>
              <w:rPr>
                <w:rFonts w:ascii="宋体" w:hAnsi="宋体"/>
                <w:bCs/>
                <w:sz w:val="24"/>
                <w:szCs w:val="24"/>
              </w:rPr>
            </w:pPr>
          </w:p>
        </w:tc>
      </w:tr>
      <w:tr w:rsidR="008D1054" w:rsidTr="00805515">
        <w:trPr>
          <w:trHeight w:val="502"/>
        </w:trPr>
        <w:tc>
          <w:tcPr>
            <w:tcW w:w="2093"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bCs/>
                <w:sz w:val="24"/>
                <w:szCs w:val="24"/>
              </w:rPr>
              <w:t>UI设计</w:t>
            </w:r>
          </w:p>
        </w:tc>
        <w:tc>
          <w:tcPr>
            <w:tcW w:w="992"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3</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bCs/>
                <w:sz w:val="24"/>
                <w:szCs w:val="24"/>
              </w:rPr>
              <w:t>本科及以上</w:t>
            </w:r>
          </w:p>
        </w:tc>
        <w:tc>
          <w:tcPr>
            <w:tcW w:w="1276"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bCs/>
                <w:sz w:val="24"/>
                <w:szCs w:val="24"/>
              </w:rPr>
              <w:t>不限</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bCs/>
                <w:sz w:val="24"/>
                <w:szCs w:val="24"/>
              </w:rPr>
              <w:t>成都</w:t>
            </w:r>
          </w:p>
        </w:tc>
        <w:tc>
          <w:tcPr>
            <w:tcW w:w="1842"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spacing w:line="360" w:lineRule="auto"/>
              <w:jc w:val="center"/>
              <w:rPr>
                <w:rFonts w:ascii="宋体" w:hAnsi="宋体"/>
                <w:bCs/>
                <w:sz w:val="24"/>
                <w:szCs w:val="24"/>
              </w:rPr>
            </w:pPr>
          </w:p>
        </w:tc>
      </w:tr>
    </w:tbl>
    <w:p w:rsidR="008D1054" w:rsidRDefault="00516D3D" w:rsidP="008D1054">
      <w:pPr>
        <w:pStyle w:val="af1"/>
      </w:pPr>
      <w:bookmarkStart w:id="181" w:name="_Toc509934105"/>
      <w:r>
        <w:rPr>
          <w:rFonts w:hint="eastAsia"/>
        </w:rPr>
        <w:lastRenderedPageBreak/>
        <w:t>205</w:t>
      </w:r>
      <w:r w:rsidR="008D1054">
        <w:rPr>
          <w:rFonts w:hint="eastAsia"/>
        </w:rPr>
        <w:t xml:space="preserve"> 成都华栖云科技有限公司</w:t>
      </w:r>
      <w:bookmarkEnd w:id="181"/>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2198"/>
        <w:gridCol w:w="1629"/>
        <w:gridCol w:w="1276"/>
        <w:gridCol w:w="1559"/>
      </w:tblGrid>
      <w:tr w:rsidR="008D1054" w:rsidTr="00805515">
        <w:trPr>
          <w:trHeight w:val="1201"/>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8D1054" w:rsidRDefault="008D1054" w:rsidP="00805515">
            <w:pPr>
              <w:rPr>
                <w:rFonts w:eastAsia="黑体"/>
                <w:b/>
                <w:bCs/>
                <w:sz w:val="24"/>
              </w:rPr>
            </w:pPr>
            <w:r>
              <w:rPr>
                <w:rFonts w:ascii="黑体" w:eastAsia="黑体" w:hAnsi="黑体" w:hint="eastAsia"/>
                <w:b/>
                <w:bCs/>
                <w:sz w:val="24"/>
              </w:rPr>
              <w:t>公司简介:</w:t>
            </w:r>
            <w:r>
              <w:rPr>
                <w:rFonts w:ascii="宋体" w:hAnsi="宋体" w:cs="微软雅黑"/>
                <w:color w:val="191F25"/>
                <w:sz w:val="24"/>
                <w:szCs w:val="18"/>
                <w:shd w:val="clear" w:color="auto" w:fill="FFFFFF"/>
              </w:rPr>
              <w:t>华栖云科技有限公司由阿里巴巴集团与专业媒体技术领军企业成都索贝数码科技股份有限公司合资成立，是阿里云使命级合作伙伴、媒体行业业务总出口</w:t>
            </w:r>
            <w:r>
              <w:rPr>
                <w:rFonts w:ascii="宋体" w:hAnsi="宋体" w:cs="微软雅黑" w:hint="eastAsia"/>
                <w:color w:val="191F25"/>
                <w:sz w:val="24"/>
                <w:szCs w:val="18"/>
                <w:shd w:val="clear" w:color="auto" w:fill="FFFFFF"/>
              </w:rPr>
              <w:t>。</w:t>
            </w:r>
            <w:r>
              <w:rPr>
                <w:rFonts w:ascii="宋体" w:hAnsi="宋体" w:cs="微软雅黑"/>
                <w:color w:val="191F25"/>
                <w:sz w:val="24"/>
                <w:szCs w:val="18"/>
                <w:shd w:val="clear" w:color="auto" w:fill="FFFFFF"/>
              </w:rPr>
              <w:t>华栖云科技</w:t>
            </w:r>
            <w:r>
              <w:rPr>
                <w:rFonts w:ascii="宋体" w:hAnsi="宋体" w:cs="微软雅黑" w:hint="eastAsia"/>
                <w:color w:val="191F25"/>
                <w:sz w:val="24"/>
                <w:szCs w:val="18"/>
                <w:shd w:val="clear" w:color="auto" w:fill="FFFFFF"/>
              </w:rPr>
              <w:t>围绕云计算、大数据、视频三大行业发展趋势，基于互联网环境，华栖云提供资源、技术、运营体系化云服务。</w:t>
            </w:r>
          </w:p>
        </w:tc>
      </w:tr>
      <w:tr w:rsidR="008D1054"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eastAsia="黑体" w:hAnsi="宋体" w:cs="宋体"/>
                <w:b/>
                <w:kern w:val="0"/>
                <w:sz w:val="24"/>
              </w:rPr>
            </w:pPr>
            <w:r>
              <w:rPr>
                <w:rFonts w:ascii="宋体" w:eastAsia="黑体" w:hAnsi="宋体" w:cs="宋体" w:hint="eastAsia"/>
                <w:b/>
                <w:kern w:val="0"/>
                <w:sz w:val="24"/>
                <w:szCs w:val="24"/>
              </w:rPr>
              <w:t>简历接收邮箱</w:t>
            </w:r>
          </w:p>
        </w:tc>
        <w:tc>
          <w:tcPr>
            <w:tcW w:w="3048" w:type="dxa"/>
            <w:gridSpan w:val="2"/>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黑体" w:eastAsia="黑体" w:hAnsi="黑体" w:cs="宋体"/>
                <w:b/>
                <w:kern w:val="0"/>
                <w:sz w:val="24"/>
              </w:rPr>
            </w:pPr>
            <w:r>
              <w:rPr>
                <w:rFonts w:ascii="黑体" w:eastAsia="黑体" w:hAnsi="黑体" w:cs="宋体" w:hint="eastAsia"/>
                <w:b/>
                <w:kern w:val="0"/>
                <w:sz w:val="24"/>
                <w:szCs w:val="21"/>
              </w:rPr>
              <w:t>mengtao@chinamcloud.com</w:t>
            </w:r>
          </w:p>
        </w:tc>
        <w:tc>
          <w:tcPr>
            <w:tcW w:w="162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eastAsia="黑体" w:hAnsi="宋体" w:cs="宋体"/>
                <w:b/>
                <w:kern w:val="0"/>
                <w:sz w:val="24"/>
                <w:szCs w:val="24"/>
              </w:rPr>
            </w:pPr>
            <w:r>
              <w:rPr>
                <w:rFonts w:ascii="宋体" w:eastAsia="黑体" w:hAnsi="宋体" w:cs="宋体" w:hint="eastAsia"/>
                <w:b/>
                <w:kern w:val="0"/>
                <w:sz w:val="24"/>
                <w:szCs w:val="24"/>
              </w:rPr>
              <w:t>简历接收</w:t>
            </w:r>
          </w:p>
          <w:p w:rsidR="008D1054" w:rsidRDefault="008D1054" w:rsidP="00805515">
            <w:pPr>
              <w:widowControl/>
              <w:jc w:val="center"/>
              <w:rPr>
                <w:rFonts w:ascii="宋体" w:eastAsia="黑体" w:hAnsi="宋体" w:cs="宋体"/>
                <w:b/>
                <w:kern w:val="0"/>
                <w:sz w:val="24"/>
              </w:rPr>
            </w:pPr>
            <w:r>
              <w:rPr>
                <w:rFonts w:ascii="宋体" w:eastAsia="黑体" w:hAnsi="宋体" w:cs="宋体" w:hint="eastAsia"/>
                <w:b/>
                <w:kern w:val="0"/>
                <w:sz w:val="24"/>
                <w:szCs w:val="24"/>
              </w:rPr>
              <w:t>截止时间</w:t>
            </w:r>
          </w:p>
        </w:tc>
        <w:tc>
          <w:tcPr>
            <w:tcW w:w="2835" w:type="dxa"/>
            <w:gridSpan w:val="2"/>
            <w:tcBorders>
              <w:top w:val="single" w:sz="4" w:space="0" w:color="4F81BD"/>
              <w:left w:val="single" w:sz="6" w:space="0" w:color="auto"/>
              <w:bottom w:val="single" w:sz="6" w:space="0" w:color="auto"/>
              <w:right w:val="thickThinSmallGap" w:sz="18" w:space="0" w:color="auto"/>
            </w:tcBorders>
            <w:vAlign w:val="center"/>
          </w:tcPr>
          <w:p w:rsidR="008D1054" w:rsidRDefault="008D1054" w:rsidP="00805515">
            <w:pPr>
              <w:widowControl/>
              <w:jc w:val="center"/>
              <w:rPr>
                <w:rFonts w:ascii="黑体" w:eastAsia="黑体" w:hAnsi="黑体" w:cs="宋体"/>
                <w:b/>
                <w:kern w:val="0"/>
                <w:sz w:val="24"/>
              </w:rPr>
            </w:pPr>
            <w:r>
              <w:rPr>
                <w:rFonts w:ascii="黑体" w:eastAsia="黑体" w:hAnsi="黑体" w:cs="宋体" w:hint="eastAsia"/>
                <w:b/>
                <w:kern w:val="0"/>
                <w:sz w:val="24"/>
              </w:rPr>
              <w:t>2018年10月31日</w:t>
            </w:r>
          </w:p>
        </w:tc>
      </w:tr>
      <w:tr w:rsidR="008D1054"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eastAsia="黑体"/>
                <w:b/>
                <w:bCs/>
                <w:sz w:val="24"/>
              </w:rPr>
            </w:pPr>
            <w:r>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eastAsia="黑体"/>
                <w:b/>
                <w:bCs/>
                <w:sz w:val="24"/>
              </w:rPr>
            </w:pPr>
            <w:r>
              <w:rPr>
                <w:rFonts w:eastAsia="黑体" w:hint="eastAsia"/>
                <w:b/>
                <w:bCs/>
                <w:sz w:val="24"/>
              </w:rPr>
              <w:t>招聘人数</w:t>
            </w:r>
          </w:p>
        </w:tc>
        <w:tc>
          <w:tcPr>
            <w:tcW w:w="219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eastAsia="黑体"/>
                <w:b/>
                <w:bCs/>
                <w:sz w:val="24"/>
              </w:rPr>
            </w:pPr>
            <w:r>
              <w:rPr>
                <w:rFonts w:eastAsia="黑体" w:hint="eastAsia"/>
                <w:b/>
                <w:bCs/>
                <w:sz w:val="24"/>
              </w:rPr>
              <w:t>学历要求</w:t>
            </w:r>
          </w:p>
        </w:tc>
        <w:tc>
          <w:tcPr>
            <w:tcW w:w="162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eastAsia="黑体"/>
                <w:b/>
                <w:bCs/>
                <w:sz w:val="24"/>
              </w:rPr>
            </w:pPr>
            <w:r>
              <w:rPr>
                <w:rFonts w:eastAsia="黑体" w:hint="eastAsia"/>
                <w:b/>
                <w:bCs/>
                <w:sz w:val="24"/>
              </w:rPr>
              <w:t>招聘专业</w:t>
            </w:r>
          </w:p>
        </w:tc>
        <w:tc>
          <w:tcPr>
            <w:tcW w:w="1276" w:type="dxa"/>
            <w:tcBorders>
              <w:top w:val="single" w:sz="4" w:space="0" w:color="4F81BD"/>
              <w:left w:val="single" w:sz="6" w:space="0" w:color="auto"/>
              <w:bottom w:val="single" w:sz="6" w:space="0" w:color="auto"/>
              <w:right w:val="single" w:sz="4" w:space="0" w:color="auto"/>
            </w:tcBorders>
            <w:vAlign w:val="center"/>
          </w:tcPr>
          <w:p w:rsidR="008D1054" w:rsidRDefault="008D1054" w:rsidP="00805515">
            <w:pPr>
              <w:jc w:val="center"/>
              <w:rPr>
                <w:rFonts w:eastAsia="黑体"/>
                <w:b/>
                <w:bCs/>
                <w:sz w:val="24"/>
              </w:rPr>
            </w:pPr>
            <w:r>
              <w:rPr>
                <w:rFonts w:eastAsia="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jc w:val="center"/>
              <w:rPr>
                <w:rFonts w:eastAsia="黑体"/>
                <w:b/>
                <w:bCs/>
                <w:sz w:val="24"/>
              </w:rPr>
            </w:pPr>
            <w:r>
              <w:rPr>
                <w:rFonts w:eastAsia="黑体" w:hint="eastAsia"/>
                <w:b/>
                <w:bCs/>
                <w:sz w:val="24"/>
              </w:rPr>
              <w:t>其他要求</w:t>
            </w:r>
          </w:p>
        </w:tc>
      </w:tr>
      <w:tr w:rsidR="008D1054" w:rsidTr="00805515">
        <w:trPr>
          <w:trHeight w:val="499"/>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Web前端开发</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2</w:t>
            </w:r>
          </w:p>
        </w:tc>
        <w:tc>
          <w:tcPr>
            <w:tcW w:w="219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本科及以上</w:t>
            </w:r>
          </w:p>
        </w:tc>
        <w:tc>
          <w:tcPr>
            <w:tcW w:w="162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计算机或相关专业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能提前到岗实习</w:t>
            </w: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JAVA开发</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2</w:t>
            </w:r>
          </w:p>
        </w:tc>
        <w:tc>
          <w:tcPr>
            <w:tcW w:w="219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本科及以上</w:t>
            </w:r>
          </w:p>
        </w:tc>
        <w:tc>
          <w:tcPr>
            <w:tcW w:w="162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计算机或相关专业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能提前到岗实习</w:t>
            </w: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移动端开发（Android+ios）</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2</w:t>
            </w:r>
          </w:p>
        </w:tc>
        <w:tc>
          <w:tcPr>
            <w:tcW w:w="219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本科及以上</w:t>
            </w:r>
          </w:p>
        </w:tc>
        <w:tc>
          <w:tcPr>
            <w:tcW w:w="162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计算机或相关专业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能提前到岗实习</w:t>
            </w: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PHP开发</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2</w:t>
            </w:r>
          </w:p>
        </w:tc>
        <w:tc>
          <w:tcPr>
            <w:tcW w:w="219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本科及以上</w:t>
            </w:r>
          </w:p>
        </w:tc>
        <w:tc>
          <w:tcPr>
            <w:tcW w:w="162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计算机或相关专业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能提前到岗实习</w:t>
            </w: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C/C++开发工程师</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2</w:t>
            </w:r>
          </w:p>
        </w:tc>
        <w:tc>
          <w:tcPr>
            <w:tcW w:w="219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本科及以上</w:t>
            </w:r>
          </w:p>
        </w:tc>
        <w:tc>
          <w:tcPr>
            <w:tcW w:w="162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计算机或相关专业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能提前到岗实习</w:t>
            </w: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产品工程师</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2</w:t>
            </w:r>
          </w:p>
        </w:tc>
        <w:tc>
          <w:tcPr>
            <w:tcW w:w="219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本科及以上</w:t>
            </w:r>
          </w:p>
        </w:tc>
        <w:tc>
          <w:tcPr>
            <w:tcW w:w="162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理工类或传媒类相关专业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能提前到岗实习</w:t>
            </w: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UI设计师</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2</w:t>
            </w:r>
          </w:p>
        </w:tc>
        <w:tc>
          <w:tcPr>
            <w:tcW w:w="219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本科及以上</w:t>
            </w:r>
          </w:p>
        </w:tc>
        <w:tc>
          <w:tcPr>
            <w:tcW w:w="162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设计或相关专业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能提前到岗实习</w:t>
            </w:r>
          </w:p>
        </w:tc>
      </w:tr>
    </w:tbl>
    <w:p w:rsidR="008D1054" w:rsidRDefault="008D1054" w:rsidP="008D1054">
      <w:pPr>
        <w:spacing w:line="360" w:lineRule="auto"/>
        <w:jc w:val="center"/>
        <w:rPr>
          <w:rFonts w:ascii="宋体" w:hAnsi="宋体"/>
          <w:bCs/>
          <w:sz w:val="24"/>
          <w:szCs w:val="24"/>
        </w:rPr>
      </w:pPr>
    </w:p>
    <w:p w:rsidR="008D1054" w:rsidRDefault="008D1054" w:rsidP="008D1054">
      <w:r>
        <w:rPr>
          <w:rFonts w:hint="eastAsia"/>
        </w:rPr>
        <w:br w:type="page"/>
      </w:r>
    </w:p>
    <w:p w:rsidR="008D1054" w:rsidRDefault="00516D3D" w:rsidP="008D1054">
      <w:pPr>
        <w:pStyle w:val="af1"/>
      </w:pPr>
      <w:bookmarkStart w:id="182" w:name="_Toc509934106"/>
      <w:r>
        <w:rPr>
          <w:rFonts w:hint="eastAsia"/>
        </w:rPr>
        <w:lastRenderedPageBreak/>
        <w:t>206</w:t>
      </w:r>
      <w:r w:rsidR="008D1054">
        <w:rPr>
          <w:rFonts w:hint="eastAsia"/>
        </w:rPr>
        <w:t xml:space="preserve"> 成都臻识科技发展有限公司</w:t>
      </w:r>
      <w:bookmarkEnd w:id="182"/>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1096"/>
        <w:gridCol w:w="709"/>
        <w:gridCol w:w="709"/>
        <w:gridCol w:w="1701"/>
        <w:gridCol w:w="850"/>
        <w:gridCol w:w="4682"/>
      </w:tblGrid>
      <w:tr w:rsidR="008D1054" w:rsidTr="00805515">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8D1054" w:rsidRDefault="008D1054" w:rsidP="00805515">
            <w:pPr>
              <w:rPr>
                <w:rFonts w:eastAsia="黑体"/>
                <w:bCs/>
                <w:sz w:val="24"/>
              </w:rPr>
            </w:pPr>
            <w:r>
              <w:rPr>
                <w:rFonts w:ascii="黑体" w:eastAsia="黑体" w:hAnsi="黑体" w:cs="黑体" w:hint="eastAsia"/>
                <w:b/>
                <w:bCs/>
                <w:sz w:val="24"/>
              </w:rPr>
              <w:t>公司简介:</w:t>
            </w:r>
            <w:r>
              <w:rPr>
                <w:rFonts w:ascii="宋体" w:hAnsi="宋体" w:cs="微软雅黑"/>
                <w:color w:val="191F25"/>
                <w:sz w:val="24"/>
                <w:szCs w:val="18"/>
                <w:shd w:val="clear" w:color="auto" w:fill="FFFFFF"/>
              </w:rPr>
              <w:t>成都臻识科技发展有限公司（以下简称臻识科技）是一家领先的计算机视觉技术商用化公司，成立于2009年，注册资金1000w。 下属的多个应用项目，如车牌识别、智能安防、车位引导等，在市场化的进程中体现出强大的技术优势，如：“火眼臻睛”品牌，其产品已占据市场50%以上份额，年收益上亿。我们的核心研发团队有来自腾讯、华为、阿里的经验丰富的工程师，也有毕业于清华大学，哈尔滨工业大学，新加坡国立大学，法国里昂大学，浙江大学、上海交大、电子科大等院校的优秀硕士博士。我们拥有一流的技术人才和管理人才，立志成为计算机视觉&amp;模式识别全球领先企业。臻识科技通过了“高新技术企业认证”，并在行业权威评比中荣获 “高清智能摄像机类”，“全国出入口控制十强”，“技术创新奖”等奖项。</w:t>
            </w:r>
          </w:p>
        </w:tc>
      </w:tr>
      <w:tr w:rsidR="008D1054" w:rsidTr="00417F4A">
        <w:trPr>
          <w:trHeight w:val="443"/>
        </w:trPr>
        <w:tc>
          <w:tcPr>
            <w:tcW w:w="1096"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eastAsia="黑体"/>
                <w:b/>
                <w:bCs/>
                <w:sz w:val="24"/>
              </w:rPr>
            </w:pPr>
            <w:r>
              <w:rPr>
                <w:rFonts w:eastAsia="黑体" w:hint="eastAsia"/>
                <w:b/>
                <w:bCs/>
                <w:sz w:val="24"/>
              </w:rPr>
              <w:t>简历接收邮箱</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eastAsia="黑体"/>
                <w:b/>
                <w:bCs/>
                <w:sz w:val="24"/>
              </w:rPr>
            </w:pPr>
            <w:r>
              <w:rPr>
                <w:rFonts w:ascii="黑体" w:eastAsia="黑体" w:hAnsi="黑体" w:cs="黑体" w:hint="eastAsia"/>
                <w:b/>
                <w:bCs/>
                <w:sz w:val="24"/>
              </w:rPr>
              <w:t>wwj@vzenith.com</w:t>
            </w:r>
          </w:p>
        </w:tc>
        <w:tc>
          <w:tcPr>
            <w:tcW w:w="1701"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eastAsia="黑体"/>
                <w:b/>
                <w:bCs/>
                <w:sz w:val="24"/>
              </w:rPr>
            </w:pPr>
            <w:r>
              <w:rPr>
                <w:rFonts w:eastAsia="黑体" w:hint="eastAsia"/>
                <w:b/>
                <w:bCs/>
                <w:sz w:val="24"/>
              </w:rPr>
              <w:t>简历接收截止时间</w:t>
            </w:r>
          </w:p>
        </w:tc>
        <w:tc>
          <w:tcPr>
            <w:tcW w:w="5532" w:type="dxa"/>
            <w:gridSpan w:val="2"/>
            <w:tcBorders>
              <w:top w:val="single" w:sz="4" w:space="0" w:color="4F81BD"/>
              <w:left w:val="single" w:sz="6" w:space="0" w:color="auto"/>
              <w:bottom w:val="single" w:sz="6" w:space="0" w:color="auto"/>
              <w:right w:val="thickThinSmallGap" w:sz="18" w:space="0" w:color="auto"/>
            </w:tcBorders>
            <w:vAlign w:val="center"/>
          </w:tcPr>
          <w:p w:rsidR="008D1054" w:rsidRDefault="008D1054" w:rsidP="00805515">
            <w:pPr>
              <w:widowControl/>
              <w:jc w:val="center"/>
              <w:rPr>
                <w:rFonts w:eastAsia="黑体"/>
                <w:b/>
                <w:bCs/>
                <w:sz w:val="24"/>
              </w:rPr>
            </w:pPr>
          </w:p>
        </w:tc>
      </w:tr>
      <w:tr w:rsidR="008D1054" w:rsidTr="00417F4A">
        <w:trPr>
          <w:trHeight w:val="443"/>
        </w:trPr>
        <w:tc>
          <w:tcPr>
            <w:tcW w:w="1096"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eastAsia="黑体"/>
                <w:b/>
                <w:bCs/>
                <w:sz w:val="24"/>
              </w:rPr>
            </w:pPr>
            <w:r>
              <w:rPr>
                <w:rFonts w:eastAsia="黑体" w:hint="eastAsia"/>
                <w:b/>
                <w:bCs/>
                <w:sz w:val="24"/>
              </w:rPr>
              <w:t>招聘岗位</w:t>
            </w:r>
          </w:p>
        </w:tc>
        <w:tc>
          <w:tcPr>
            <w:tcW w:w="70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eastAsia="黑体"/>
                <w:b/>
                <w:bCs/>
                <w:sz w:val="24"/>
              </w:rPr>
            </w:pPr>
            <w:r>
              <w:rPr>
                <w:rFonts w:eastAsia="黑体" w:hint="eastAsia"/>
                <w:b/>
                <w:bCs/>
                <w:sz w:val="24"/>
              </w:rPr>
              <w:t>招聘人数</w:t>
            </w:r>
          </w:p>
        </w:tc>
        <w:tc>
          <w:tcPr>
            <w:tcW w:w="70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eastAsia="黑体"/>
                <w:b/>
                <w:bCs/>
                <w:sz w:val="24"/>
              </w:rPr>
            </w:pPr>
            <w:r>
              <w:rPr>
                <w:rFonts w:eastAsia="黑体" w:hint="eastAsia"/>
                <w:b/>
                <w:bCs/>
                <w:sz w:val="24"/>
              </w:rPr>
              <w:t>学历要求</w:t>
            </w:r>
          </w:p>
        </w:tc>
        <w:tc>
          <w:tcPr>
            <w:tcW w:w="1701"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eastAsia="黑体"/>
                <w:b/>
                <w:bCs/>
                <w:sz w:val="24"/>
              </w:rPr>
            </w:pPr>
            <w:r>
              <w:rPr>
                <w:rFonts w:eastAsia="黑体" w:hint="eastAsia"/>
                <w:b/>
                <w:bCs/>
                <w:sz w:val="24"/>
              </w:rPr>
              <w:t>招聘专业</w:t>
            </w:r>
          </w:p>
        </w:tc>
        <w:tc>
          <w:tcPr>
            <w:tcW w:w="850" w:type="dxa"/>
            <w:tcBorders>
              <w:top w:val="single" w:sz="4" w:space="0" w:color="4F81BD"/>
              <w:left w:val="single" w:sz="6" w:space="0" w:color="auto"/>
              <w:bottom w:val="single" w:sz="6" w:space="0" w:color="auto"/>
              <w:right w:val="single" w:sz="4" w:space="0" w:color="auto"/>
            </w:tcBorders>
            <w:vAlign w:val="center"/>
          </w:tcPr>
          <w:p w:rsidR="008D1054" w:rsidRDefault="008D1054" w:rsidP="00805515">
            <w:pPr>
              <w:widowControl/>
              <w:jc w:val="center"/>
              <w:rPr>
                <w:rFonts w:eastAsia="黑体"/>
                <w:b/>
                <w:bCs/>
                <w:sz w:val="24"/>
              </w:rPr>
            </w:pPr>
            <w:r>
              <w:rPr>
                <w:rFonts w:eastAsia="黑体" w:hint="eastAsia"/>
                <w:b/>
                <w:bCs/>
                <w:sz w:val="24"/>
              </w:rPr>
              <w:t>工作地点</w:t>
            </w:r>
          </w:p>
        </w:tc>
        <w:tc>
          <w:tcPr>
            <w:tcW w:w="4682"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eastAsia="黑体"/>
                <w:b/>
                <w:bCs/>
                <w:sz w:val="24"/>
              </w:rPr>
            </w:pPr>
            <w:r>
              <w:rPr>
                <w:rFonts w:eastAsia="黑体" w:hint="eastAsia"/>
                <w:b/>
                <w:bCs/>
                <w:sz w:val="24"/>
              </w:rPr>
              <w:t>其他要求</w:t>
            </w:r>
          </w:p>
        </w:tc>
      </w:tr>
      <w:tr w:rsidR="008D1054" w:rsidTr="00417F4A">
        <w:trPr>
          <w:trHeight w:val="502"/>
        </w:trPr>
        <w:tc>
          <w:tcPr>
            <w:tcW w:w="1096"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深度学习算法研究实习生</w:t>
            </w:r>
          </w:p>
        </w:tc>
        <w:tc>
          <w:tcPr>
            <w:tcW w:w="70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5</w:t>
            </w:r>
          </w:p>
        </w:tc>
        <w:tc>
          <w:tcPr>
            <w:tcW w:w="70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硕士</w:t>
            </w:r>
          </w:p>
        </w:tc>
        <w:tc>
          <w:tcPr>
            <w:tcW w:w="1701"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生物信息学、物理、数学、软件、计算机、通信信息电子大类、机械大类等专业</w:t>
            </w:r>
          </w:p>
        </w:tc>
        <w:tc>
          <w:tcPr>
            <w:tcW w:w="850"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成都</w:t>
            </w:r>
          </w:p>
          <w:p w:rsidR="008D1054" w:rsidRDefault="008D1054" w:rsidP="00805515">
            <w:pPr>
              <w:spacing w:line="360" w:lineRule="auto"/>
              <w:jc w:val="center"/>
              <w:rPr>
                <w:rFonts w:ascii="宋体" w:hAnsi="宋体"/>
                <w:bCs/>
                <w:sz w:val="24"/>
                <w:szCs w:val="24"/>
              </w:rPr>
            </w:pPr>
            <w:r>
              <w:rPr>
                <w:rFonts w:ascii="宋体" w:hAnsi="宋体" w:hint="eastAsia"/>
                <w:bCs/>
                <w:sz w:val="24"/>
                <w:szCs w:val="24"/>
              </w:rPr>
              <w:t>高新区</w:t>
            </w:r>
          </w:p>
        </w:tc>
        <w:tc>
          <w:tcPr>
            <w:tcW w:w="4682"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417F4A">
            <w:pPr>
              <w:spacing w:line="360" w:lineRule="auto"/>
              <w:jc w:val="center"/>
              <w:rPr>
                <w:rFonts w:ascii="宋体" w:hAnsi="宋体"/>
                <w:bCs/>
                <w:sz w:val="24"/>
                <w:szCs w:val="24"/>
              </w:rPr>
            </w:pPr>
            <w:r>
              <w:rPr>
                <w:rFonts w:ascii="宋体" w:hAnsi="宋体" w:hint="eastAsia"/>
                <w:bCs/>
                <w:sz w:val="24"/>
                <w:szCs w:val="24"/>
              </w:rPr>
              <w:t>条件：</w:t>
            </w:r>
          </w:p>
          <w:p w:rsidR="008D1054" w:rsidRDefault="008D1054" w:rsidP="00417F4A">
            <w:pPr>
              <w:spacing w:line="360" w:lineRule="auto"/>
              <w:jc w:val="center"/>
              <w:rPr>
                <w:rFonts w:ascii="宋体" w:hAnsi="宋体"/>
                <w:bCs/>
                <w:sz w:val="24"/>
                <w:szCs w:val="24"/>
              </w:rPr>
            </w:pPr>
            <w:r>
              <w:rPr>
                <w:rFonts w:ascii="宋体" w:hAnsi="宋体" w:hint="eastAsia"/>
                <w:bCs/>
                <w:sz w:val="24"/>
                <w:szCs w:val="24"/>
              </w:rPr>
              <w:t>诚实正直，有强烈的探求事物运行规律和原理的好奇心，强烈的探索精神或极客特质，我们不强要求你的专业背景，甚至希望我们的团队是一个融合多学科的团队。</w:t>
            </w:r>
          </w:p>
          <w:p w:rsidR="008D1054" w:rsidRDefault="008D1054" w:rsidP="00805515">
            <w:pPr>
              <w:spacing w:line="360" w:lineRule="auto"/>
              <w:jc w:val="center"/>
              <w:rPr>
                <w:rFonts w:ascii="宋体" w:hAnsi="宋体"/>
                <w:bCs/>
                <w:sz w:val="24"/>
                <w:szCs w:val="24"/>
              </w:rPr>
            </w:pPr>
            <w:r>
              <w:rPr>
                <w:rFonts w:ascii="宋体" w:hAnsi="宋体" w:hint="eastAsia"/>
                <w:bCs/>
                <w:sz w:val="24"/>
                <w:szCs w:val="24"/>
              </w:rPr>
              <w:t>要求：</w:t>
            </w:r>
          </w:p>
          <w:p w:rsidR="008D1054" w:rsidRDefault="008D1054" w:rsidP="00805515">
            <w:pPr>
              <w:spacing w:line="360" w:lineRule="auto"/>
              <w:jc w:val="center"/>
              <w:rPr>
                <w:rFonts w:ascii="宋体" w:hAnsi="宋体"/>
                <w:bCs/>
                <w:sz w:val="24"/>
                <w:szCs w:val="24"/>
              </w:rPr>
            </w:pPr>
            <w:r>
              <w:rPr>
                <w:rFonts w:ascii="宋体" w:hAnsi="宋体" w:hint="eastAsia"/>
                <w:bCs/>
                <w:sz w:val="24"/>
                <w:szCs w:val="24"/>
              </w:rPr>
              <w:t>基础的编程能力。在ACM等编程大赛或是机器人等大赛上面取得优秀成绩者，我们将重点关照。</w:t>
            </w:r>
          </w:p>
          <w:p w:rsidR="008D1054" w:rsidRDefault="008D1054" w:rsidP="00805515">
            <w:pPr>
              <w:spacing w:line="360" w:lineRule="auto"/>
              <w:jc w:val="center"/>
              <w:rPr>
                <w:rFonts w:ascii="宋体" w:hAnsi="宋体"/>
                <w:bCs/>
                <w:sz w:val="24"/>
                <w:szCs w:val="24"/>
              </w:rPr>
            </w:pPr>
            <w:r>
              <w:rPr>
                <w:rFonts w:ascii="宋体" w:hAnsi="宋体" w:hint="eastAsia"/>
                <w:bCs/>
                <w:sz w:val="24"/>
                <w:szCs w:val="24"/>
              </w:rPr>
              <w:t>对于研一或者本科在读的同学，我们不要求你一定要有机器学习、模式识别领域内的专业知识，但我们要求你的动手能力佳。</w:t>
            </w:r>
          </w:p>
          <w:p w:rsidR="008D1054" w:rsidRDefault="008D1054" w:rsidP="00805515">
            <w:pPr>
              <w:spacing w:line="360" w:lineRule="auto"/>
              <w:jc w:val="center"/>
              <w:rPr>
                <w:rFonts w:ascii="宋体" w:hAnsi="宋体"/>
                <w:bCs/>
                <w:sz w:val="24"/>
                <w:szCs w:val="24"/>
              </w:rPr>
            </w:pPr>
            <w:r>
              <w:rPr>
                <w:rFonts w:ascii="宋体" w:hAnsi="宋体" w:hint="eastAsia"/>
                <w:bCs/>
                <w:sz w:val="24"/>
                <w:szCs w:val="24"/>
              </w:rPr>
              <w:t>对于研二在读同学，需要有机器学习、模式识别相关的知识和了解，做过深度学习或相关科研课题者佳。</w:t>
            </w:r>
          </w:p>
          <w:p w:rsidR="008D1054" w:rsidRDefault="008D1054" w:rsidP="00805515">
            <w:pPr>
              <w:spacing w:line="360" w:lineRule="auto"/>
              <w:jc w:val="center"/>
              <w:rPr>
                <w:rFonts w:ascii="宋体" w:hAnsi="宋体"/>
                <w:bCs/>
                <w:sz w:val="24"/>
                <w:szCs w:val="24"/>
              </w:rPr>
            </w:pPr>
            <w:r>
              <w:rPr>
                <w:rFonts w:ascii="宋体" w:hAnsi="宋体" w:hint="eastAsia"/>
                <w:bCs/>
                <w:sz w:val="24"/>
                <w:szCs w:val="24"/>
              </w:rPr>
              <w:t>至少保证半年以上的实习期，我们也可以提供毕业设计的指导。</w:t>
            </w:r>
          </w:p>
          <w:p w:rsidR="008D1054" w:rsidRDefault="008D1054" w:rsidP="00805515">
            <w:pPr>
              <w:spacing w:line="360" w:lineRule="auto"/>
              <w:jc w:val="center"/>
              <w:rPr>
                <w:rFonts w:ascii="宋体" w:hAnsi="宋体"/>
                <w:bCs/>
                <w:sz w:val="24"/>
                <w:szCs w:val="24"/>
              </w:rPr>
            </w:pPr>
            <w:r>
              <w:rPr>
                <w:rFonts w:ascii="宋体" w:hAnsi="宋体" w:hint="eastAsia"/>
                <w:bCs/>
                <w:sz w:val="24"/>
                <w:szCs w:val="24"/>
              </w:rPr>
              <w:lastRenderedPageBreak/>
              <w:t>全职实习</w:t>
            </w:r>
          </w:p>
        </w:tc>
      </w:tr>
      <w:tr w:rsidR="008D1054" w:rsidTr="00417F4A">
        <w:trPr>
          <w:trHeight w:val="502"/>
        </w:trPr>
        <w:tc>
          <w:tcPr>
            <w:tcW w:w="1096"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lastRenderedPageBreak/>
              <w:t>算法优化工程师</w:t>
            </w:r>
          </w:p>
        </w:tc>
        <w:tc>
          <w:tcPr>
            <w:tcW w:w="70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2</w:t>
            </w:r>
          </w:p>
        </w:tc>
        <w:tc>
          <w:tcPr>
            <w:tcW w:w="70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硕士</w:t>
            </w:r>
          </w:p>
        </w:tc>
        <w:tc>
          <w:tcPr>
            <w:tcW w:w="1701"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生物信息学、物理、数学、软件、计算机、通信信息电子大类、机械大类等专业</w:t>
            </w:r>
          </w:p>
        </w:tc>
        <w:tc>
          <w:tcPr>
            <w:tcW w:w="850"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成都</w:t>
            </w:r>
          </w:p>
          <w:p w:rsidR="008D1054" w:rsidRDefault="008D1054" w:rsidP="00805515">
            <w:pPr>
              <w:spacing w:line="360" w:lineRule="auto"/>
              <w:jc w:val="center"/>
              <w:rPr>
                <w:rFonts w:ascii="宋体" w:hAnsi="宋体"/>
                <w:bCs/>
                <w:sz w:val="24"/>
                <w:szCs w:val="24"/>
              </w:rPr>
            </w:pPr>
            <w:r>
              <w:rPr>
                <w:rFonts w:ascii="宋体" w:hAnsi="宋体" w:hint="eastAsia"/>
                <w:bCs/>
                <w:sz w:val="24"/>
                <w:szCs w:val="24"/>
              </w:rPr>
              <w:t>高新区</w:t>
            </w:r>
          </w:p>
        </w:tc>
        <w:tc>
          <w:tcPr>
            <w:tcW w:w="4682"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知识技能：计算机组成，C/C++，计算机体系结构</w:t>
            </w:r>
            <w:r>
              <w:rPr>
                <w:rFonts w:ascii="宋体" w:hAnsi="宋体" w:hint="eastAsia"/>
                <w:bCs/>
                <w:sz w:val="24"/>
                <w:szCs w:val="24"/>
              </w:rPr>
              <w:br/>
              <w:t>经验：DSP，ARM，CPU优化项目经验，算法级，代码级，汇编级优化。</w:t>
            </w:r>
          </w:p>
        </w:tc>
      </w:tr>
      <w:tr w:rsidR="008D1054" w:rsidTr="00417F4A">
        <w:trPr>
          <w:trHeight w:val="502"/>
        </w:trPr>
        <w:tc>
          <w:tcPr>
            <w:tcW w:w="1096"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产品助理</w:t>
            </w:r>
          </w:p>
        </w:tc>
        <w:tc>
          <w:tcPr>
            <w:tcW w:w="70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3</w:t>
            </w:r>
          </w:p>
        </w:tc>
        <w:tc>
          <w:tcPr>
            <w:tcW w:w="70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本科</w:t>
            </w:r>
          </w:p>
        </w:tc>
        <w:tc>
          <w:tcPr>
            <w:tcW w:w="1701"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电子、通信、计算机等相关专业</w:t>
            </w:r>
          </w:p>
        </w:tc>
        <w:tc>
          <w:tcPr>
            <w:tcW w:w="850"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成都</w:t>
            </w:r>
          </w:p>
          <w:p w:rsidR="008D1054" w:rsidRDefault="008D1054" w:rsidP="00805515">
            <w:pPr>
              <w:spacing w:line="360" w:lineRule="auto"/>
              <w:jc w:val="center"/>
              <w:rPr>
                <w:rFonts w:ascii="宋体" w:hAnsi="宋体"/>
                <w:bCs/>
                <w:sz w:val="24"/>
                <w:szCs w:val="24"/>
              </w:rPr>
            </w:pPr>
            <w:r>
              <w:rPr>
                <w:rFonts w:ascii="宋体" w:hAnsi="宋体" w:hint="eastAsia"/>
                <w:bCs/>
                <w:sz w:val="24"/>
                <w:szCs w:val="24"/>
              </w:rPr>
              <w:t>高新区</w:t>
            </w:r>
          </w:p>
        </w:tc>
        <w:tc>
          <w:tcPr>
            <w:tcW w:w="4682"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岗位职责：</w:t>
            </w:r>
          </w:p>
          <w:p w:rsidR="008D1054" w:rsidRDefault="008D1054" w:rsidP="00805515">
            <w:pPr>
              <w:spacing w:line="360" w:lineRule="auto"/>
              <w:jc w:val="center"/>
              <w:rPr>
                <w:rFonts w:ascii="宋体" w:hAnsi="宋体"/>
                <w:bCs/>
                <w:sz w:val="24"/>
                <w:szCs w:val="24"/>
              </w:rPr>
            </w:pPr>
            <w:r>
              <w:rPr>
                <w:rFonts w:ascii="宋体" w:hAnsi="宋体" w:hint="eastAsia"/>
                <w:bCs/>
                <w:sz w:val="24"/>
                <w:szCs w:val="24"/>
              </w:rPr>
              <w:t>1.对项目研发会议、文档、日常事务等进行跟踪管理；</w:t>
            </w:r>
          </w:p>
          <w:p w:rsidR="008D1054" w:rsidRDefault="008D1054" w:rsidP="00805515">
            <w:pPr>
              <w:spacing w:line="360" w:lineRule="auto"/>
              <w:jc w:val="center"/>
              <w:rPr>
                <w:rFonts w:ascii="宋体" w:hAnsi="宋体"/>
                <w:bCs/>
                <w:sz w:val="24"/>
                <w:szCs w:val="24"/>
              </w:rPr>
            </w:pPr>
            <w:r>
              <w:rPr>
                <w:rFonts w:ascii="宋体" w:hAnsi="宋体" w:hint="eastAsia"/>
                <w:bCs/>
                <w:sz w:val="24"/>
                <w:szCs w:val="24"/>
              </w:rPr>
              <w:t>2.辅助产品团队，做好项目管理和对外沟通工作；</w:t>
            </w:r>
          </w:p>
          <w:p w:rsidR="008D1054" w:rsidRDefault="008D1054" w:rsidP="00417F4A">
            <w:pPr>
              <w:spacing w:line="360" w:lineRule="auto"/>
              <w:jc w:val="center"/>
              <w:rPr>
                <w:rFonts w:ascii="宋体" w:hAnsi="宋体"/>
                <w:bCs/>
                <w:sz w:val="24"/>
                <w:szCs w:val="24"/>
              </w:rPr>
            </w:pPr>
            <w:r>
              <w:rPr>
                <w:rFonts w:ascii="宋体" w:hAnsi="宋体" w:hint="eastAsia"/>
                <w:bCs/>
                <w:sz w:val="24"/>
                <w:szCs w:val="24"/>
              </w:rPr>
              <w:t>3.协助产品团队，收集、整理、管理产品线文档资料；</w:t>
            </w:r>
          </w:p>
          <w:p w:rsidR="008D1054" w:rsidRDefault="008D1054" w:rsidP="00805515">
            <w:pPr>
              <w:spacing w:line="360" w:lineRule="auto"/>
              <w:jc w:val="center"/>
              <w:rPr>
                <w:rFonts w:ascii="宋体" w:hAnsi="宋体"/>
                <w:bCs/>
                <w:sz w:val="24"/>
                <w:szCs w:val="24"/>
              </w:rPr>
            </w:pPr>
            <w:r>
              <w:rPr>
                <w:rFonts w:ascii="宋体" w:hAnsi="宋体" w:hint="eastAsia"/>
                <w:bCs/>
                <w:sz w:val="24"/>
                <w:szCs w:val="24"/>
              </w:rPr>
              <w:t>任职要求：</w:t>
            </w:r>
          </w:p>
          <w:p w:rsidR="008D1054" w:rsidRDefault="008D1054" w:rsidP="00805515">
            <w:pPr>
              <w:spacing w:line="360" w:lineRule="auto"/>
              <w:jc w:val="center"/>
              <w:rPr>
                <w:rFonts w:ascii="宋体" w:hAnsi="宋体"/>
                <w:bCs/>
                <w:sz w:val="24"/>
                <w:szCs w:val="24"/>
              </w:rPr>
            </w:pPr>
            <w:r>
              <w:rPr>
                <w:rFonts w:ascii="宋体" w:hAnsi="宋体" w:hint="eastAsia"/>
                <w:bCs/>
                <w:sz w:val="24"/>
                <w:szCs w:val="24"/>
              </w:rPr>
              <w:t>1.本科及以上学历，电子、通信、计算机等相关专业，</w:t>
            </w:r>
          </w:p>
          <w:p w:rsidR="008D1054" w:rsidRDefault="008D1054" w:rsidP="00805515">
            <w:pPr>
              <w:spacing w:line="360" w:lineRule="auto"/>
              <w:jc w:val="center"/>
              <w:rPr>
                <w:rFonts w:ascii="宋体" w:hAnsi="宋体"/>
                <w:bCs/>
                <w:sz w:val="24"/>
                <w:szCs w:val="24"/>
              </w:rPr>
            </w:pPr>
            <w:r>
              <w:rPr>
                <w:rFonts w:ascii="宋体" w:hAnsi="宋体" w:hint="eastAsia"/>
                <w:bCs/>
                <w:sz w:val="24"/>
                <w:szCs w:val="24"/>
              </w:rPr>
              <w:t xml:space="preserve"> 2.对电子元器件有一定的了解，能看懂BOM清单优先考虑；</w:t>
            </w:r>
          </w:p>
          <w:p w:rsidR="008D1054" w:rsidRDefault="008D1054" w:rsidP="00805515">
            <w:pPr>
              <w:spacing w:line="360" w:lineRule="auto"/>
              <w:jc w:val="center"/>
              <w:rPr>
                <w:rFonts w:ascii="宋体" w:hAnsi="宋体"/>
                <w:bCs/>
                <w:sz w:val="24"/>
                <w:szCs w:val="24"/>
              </w:rPr>
            </w:pPr>
            <w:r>
              <w:rPr>
                <w:rFonts w:ascii="宋体" w:hAnsi="宋体" w:hint="eastAsia"/>
                <w:bCs/>
                <w:sz w:val="24"/>
                <w:szCs w:val="24"/>
              </w:rPr>
              <w:t>3.具有良好的写作能力，规范的文档经验；熟练使用WORD、EXCEL、POWERPOINT等常用办公软件；</w:t>
            </w:r>
          </w:p>
          <w:p w:rsidR="008D1054" w:rsidRDefault="008D1054" w:rsidP="00805515">
            <w:pPr>
              <w:spacing w:line="360" w:lineRule="auto"/>
              <w:jc w:val="center"/>
              <w:rPr>
                <w:rFonts w:ascii="宋体" w:hAnsi="宋体"/>
                <w:bCs/>
                <w:sz w:val="24"/>
                <w:szCs w:val="24"/>
              </w:rPr>
            </w:pPr>
            <w:r>
              <w:rPr>
                <w:rFonts w:ascii="宋体" w:hAnsi="宋体" w:hint="eastAsia"/>
                <w:bCs/>
                <w:sz w:val="24"/>
                <w:szCs w:val="24"/>
              </w:rPr>
              <w:t>4.具有较强的沟通、理解能力，具有清晰准确的语言表达能力；</w:t>
            </w:r>
          </w:p>
          <w:p w:rsidR="008D1054" w:rsidRDefault="008D1054" w:rsidP="00805515">
            <w:pPr>
              <w:spacing w:line="360" w:lineRule="auto"/>
              <w:jc w:val="center"/>
              <w:rPr>
                <w:rFonts w:ascii="宋体" w:hAnsi="宋体"/>
                <w:bCs/>
                <w:sz w:val="24"/>
                <w:szCs w:val="24"/>
              </w:rPr>
            </w:pPr>
            <w:r>
              <w:rPr>
                <w:rFonts w:ascii="宋体" w:hAnsi="宋体" w:hint="eastAsia"/>
                <w:bCs/>
                <w:sz w:val="24"/>
                <w:szCs w:val="24"/>
              </w:rPr>
              <w:t>5.工作细致踏实，有责任感；</w:t>
            </w:r>
          </w:p>
          <w:p w:rsidR="008D1054" w:rsidRDefault="008D1054" w:rsidP="00805515">
            <w:pPr>
              <w:spacing w:line="360" w:lineRule="auto"/>
              <w:jc w:val="center"/>
              <w:rPr>
                <w:rFonts w:ascii="宋体" w:hAnsi="宋体"/>
                <w:bCs/>
                <w:sz w:val="24"/>
                <w:szCs w:val="24"/>
              </w:rPr>
            </w:pPr>
            <w:r>
              <w:rPr>
                <w:rFonts w:ascii="宋体" w:hAnsi="宋体" w:hint="eastAsia"/>
                <w:bCs/>
                <w:sz w:val="24"/>
                <w:szCs w:val="24"/>
              </w:rPr>
              <w:t>6.自主独立完成各项工作任务，有良好的协作能力，配合项目经理顺利完成各项工作内容。</w:t>
            </w:r>
          </w:p>
        </w:tc>
      </w:tr>
      <w:tr w:rsidR="008D1054" w:rsidTr="00417F4A">
        <w:trPr>
          <w:trHeight w:val="502"/>
        </w:trPr>
        <w:tc>
          <w:tcPr>
            <w:tcW w:w="1096"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C++工程</w:t>
            </w:r>
            <w:r>
              <w:rPr>
                <w:rFonts w:ascii="宋体" w:hAnsi="宋体" w:hint="eastAsia"/>
                <w:bCs/>
                <w:sz w:val="24"/>
                <w:szCs w:val="24"/>
              </w:rPr>
              <w:lastRenderedPageBreak/>
              <w:t>师(客户端开发方向)</w:t>
            </w:r>
          </w:p>
        </w:tc>
        <w:tc>
          <w:tcPr>
            <w:tcW w:w="70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lastRenderedPageBreak/>
              <w:t>2</w:t>
            </w:r>
          </w:p>
        </w:tc>
        <w:tc>
          <w:tcPr>
            <w:tcW w:w="70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本科</w:t>
            </w:r>
          </w:p>
        </w:tc>
        <w:tc>
          <w:tcPr>
            <w:tcW w:w="1701"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计算机相关</w:t>
            </w:r>
          </w:p>
        </w:tc>
        <w:tc>
          <w:tcPr>
            <w:tcW w:w="850"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成都</w:t>
            </w:r>
          </w:p>
          <w:p w:rsidR="008D1054" w:rsidRDefault="008D1054" w:rsidP="00805515">
            <w:pPr>
              <w:spacing w:line="360" w:lineRule="auto"/>
              <w:jc w:val="center"/>
              <w:rPr>
                <w:rFonts w:ascii="宋体" w:hAnsi="宋体"/>
                <w:bCs/>
                <w:sz w:val="24"/>
                <w:szCs w:val="24"/>
              </w:rPr>
            </w:pPr>
            <w:r>
              <w:rPr>
                <w:rFonts w:ascii="宋体" w:hAnsi="宋体" w:hint="eastAsia"/>
                <w:bCs/>
                <w:sz w:val="24"/>
                <w:szCs w:val="24"/>
              </w:rPr>
              <w:lastRenderedPageBreak/>
              <w:t>高新区</w:t>
            </w:r>
          </w:p>
        </w:tc>
        <w:tc>
          <w:tcPr>
            <w:tcW w:w="4682"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lastRenderedPageBreak/>
              <w:t>1. 计算机相关专业，1年以上软件开发经</w:t>
            </w:r>
            <w:r>
              <w:rPr>
                <w:rFonts w:ascii="宋体" w:hAnsi="宋体" w:hint="eastAsia"/>
                <w:bCs/>
                <w:sz w:val="24"/>
                <w:szCs w:val="24"/>
              </w:rPr>
              <w:lastRenderedPageBreak/>
              <w:t>验。</w:t>
            </w:r>
          </w:p>
          <w:p w:rsidR="008D1054" w:rsidRDefault="008D1054" w:rsidP="00805515">
            <w:pPr>
              <w:spacing w:line="360" w:lineRule="auto"/>
              <w:jc w:val="center"/>
              <w:rPr>
                <w:rFonts w:ascii="宋体" w:hAnsi="宋体"/>
                <w:bCs/>
                <w:sz w:val="24"/>
                <w:szCs w:val="24"/>
              </w:rPr>
            </w:pPr>
            <w:r>
              <w:rPr>
                <w:rFonts w:ascii="宋体" w:hAnsi="宋体" w:hint="eastAsia"/>
                <w:bCs/>
                <w:sz w:val="24"/>
                <w:szCs w:val="24"/>
              </w:rPr>
              <w:t>2. 熟悉Windows操作系统，熟悉MFC或者QT编程。</w:t>
            </w:r>
          </w:p>
          <w:p w:rsidR="008D1054" w:rsidRDefault="008D1054" w:rsidP="00805515">
            <w:pPr>
              <w:spacing w:line="360" w:lineRule="auto"/>
              <w:jc w:val="center"/>
              <w:rPr>
                <w:rFonts w:ascii="宋体" w:hAnsi="宋体"/>
                <w:bCs/>
                <w:sz w:val="24"/>
                <w:szCs w:val="24"/>
              </w:rPr>
            </w:pPr>
            <w:r>
              <w:rPr>
                <w:rFonts w:ascii="宋体" w:hAnsi="宋体" w:hint="eastAsia"/>
                <w:bCs/>
                <w:sz w:val="24"/>
                <w:szCs w:val="24"/>
              </w:rPr>
              <w:t>3. 比较扎实的c++功底，熟练掌握模板、stl、多线程等编程技术。</w:t>
            </w:r>
          </w:p>
          <w:p w:rsidR="008D1054" w:rsidRDefault="008D1054" w:rsidP="00805515">
            <w:pPr>
              <w:spacing w:line="360" w:lineRule="auto"/>
              <w:jc w:val="center"/>
              <w:rPr>
                <w:rFonts w:ascii="宋体" w:hAnsi="宋体"/>
                <w:bCs/>
                <w:sz w:val="24"/>
                <w:szCs w:val="24"/>
              </w:rPr>
            </w:pPr>
            <w:r>
              <w:rPr>
                <w:rFonts w:ascii="宋体" w:hAnsi="宋体" w:hint="eastAsia"/>
                <w:bCs/>
                <w:sz w:val="24"/>
                <w:szCs w:val="24"/>
              </w:rPr>
              <w:t>4. 具备较强的逻辑能力和基础代码能力，对算法和数据结构有深入理解，在校期间参加过ACM比赛优先。</w:t>
            </w:r>
          </w:p>
          <w:p w:rsidR="008D1054" w:rsidRDefault="008D1054" w:rsidP="00805515">
            <w:pPr>
              <w:spacing w:line="360" w:lineRule="auto"/>
              <w:jc w:val="center"/>
              <w:rPr>
                <w:rFonts w:ascii="宋体" w:hAnsi="宋体"/>
                <w:bCs/>
                <w:sz w:val="24"/>
                <w:szCs w:val="24"/>
              </w:rPr>
            </w:pPr>
            <w:r>
              <w:rPr>
                <w:rFonts w:ascii="宋体" w:hAnsi="宋体" w:hint="eastAsia"/>
                <w:bCs/>
                <w:sz w:val="24"/>
                <w:szCs w:val="24"/>
              </w:rPr>
              <w:t>5. 熟悉基础的网络通信客户端服务端开发，熟悉HTTP协议。</w:t>
            </w:r>
          </w:p>
        </w:tc>
      </w:tr>
    </w:tbl>
    <w:p w:rsidR="008D1054" w:rsidRDefault="008D1054" w:rsidP="008D1054"/>
    <w:p w:rsidR="008D1054" w:rsidRDefault="008D1054" w:rsidP="008D1054">
      <w:r>
        <w:rPr>
          <w:rFonts w:hint="eastAsia"/>
        </w:rPr>
        <w:lastRenderedPageBreak/>
        <w:br w:type="page"/>
      </w:r>
    </w:p>
    <w:p w:rsidR="008D1054" w:rsidRPr="00417F4A" w:rsidRDefault="00516D3D" w:rsidP="00417F4A">
      <w:pPr>
        <w:pStyle w:val="2"/>
        <w:jc w:val="center"/>
        <w:rPr>
          <w:rFonts w:ascii="宋体" w:eastAsia="宋体" w:hAnsi="宋体"/>
          <w:sz w:val="36"/>
          <w:szCs w:val="36"/>
          <w:shd w:val="pct10" w:color="auto" w:fill="FFFFFF"/>
        </w:rPr>
      </w:pPr>
      <w:bookmarkStart w:id="183" w:name="_Toc509934107"/>
      <w:r w:rsidRPr="00417F4A">
        <w:rPr>
          <w:rFonts w:ascii="宋体" w:eastAsia="宋体" w:hAnsi="宋体" w:hint="eastAsia"/>
          <w:sz w:val="36"/>
          <w:szCs w:val="36"/>
          <w:shd w:val="pct10" w:color="auto" w:fill="FFFFFF"/>
        </w:rPr>
        <w:lastRenderedPageBreak/>
        <w:t>207</w:t>
      </w:r>
      <w:r w:rsidR="008D1054" w:rsidRPr="00417F4A">
        <w:rPr>
          <w:rFonts w:ascii="宋体" w:eastAsia="宋体" w:hAnsi="宋体" w:hint="eastAsia"/>
          <w:sz w:val="36"/>
          <w:szCs w:val="36"/>
          <w:shd w:val="pct10" w:color="auto" w:fill="FFFFFF"/>
        </w:rPr>
        <w:t xml:space="preserve"> 新电信息科技（成都）有限公司</w:t>
      </w:r>
      <w:bookmarkEnd w:id="183"/>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8D1054" w:rsidTr="00805515">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8D1054" w:rsidRDefault="008D1054" w:rsidP="00805515">
            <w:pPr>
              <w:rPr>
                <w:rFonts w:ascii="宋体" w:hAnsi="宋体" w:cs="微软雅黑"/>
                <w:color w:val="191F25"/>
                <w:sz w:val="24"/>
                <w:szCs w:val="18"/>
                <w:shd w:val="clear" w:color="auto" w:fill="FFFFFF"/>
              </w:rPr>
            </w:pPr>
            <w:r>
              <w:rPr>
                <w:rFonts w:ascii="黑体" w:eastAsia="黑体" w:hAnsi="黑体" w:cs="黑体" w:hint="eastAsia"/>
                <w:b/>
                <w:bCs/>
                <w:sz w:val="24"/>
              </w:rPr>
              <w:t>公司简介:</w:t>
            </w:r>
            <w:r>
              <w:rPr>
                <w:rFonts w:ascii="宋体" w:hAnsi="宋体" w:cs="微软雅黑" w:hint="eastAsia"/>
                <w:color w:val="191F25"/>
                <w:sz w:val="24"/>
                <w:szCs w:val="18"/>
                <w:shd w:val="clear" w:color="auto" w:fill="FFFFFF"/>
              </w:rPr>
              <w:t>NCS 是东南亚地区最大的信息服务与系统集成商之一，母公司是新加坡电信集团。公司前身为新加坡国家电脑局，距今已有129年历史。企业致力于运用信息科技为我们的客户创造商业价值，提供全面的承诺，以及整体的解决方案。目前，全球有7000多名员工，分公司遍及澳大利亚、中国、马来西亚、印度、韩国等10个国家。</w:t>
            </w:r>
          </w:p>
          <w:p w:rsidR="008D1054" w:rsidRDefault="008D1054" w:rsidP="00805515">
            <w:pPr>
              <w:rPr>
                <w:rFonts w:ascii="宋体" w:hAnsi="宋体" w:cs="微软雅黑"/>
                <w:color w:val="191F25"/>
                <w:sz w:val="24"/>
                <w:szCs w:val="18"/>
                <w:shd w:val="clear" w:color="auto" w:fill="FFFFFF"/>
              </w:rPr>
            </w:pPr>
            <w:r>
              <w:rPr>
                <w:rFonts w:ascii="宋体" w:hAnsi="宋体" w:cs="微软雅黑" w:hint="eastAsia"/>
                <w:color w:val="191F25"/>
                <w:sz w:val="24"/>
                <w:szCs w:val="18"/>
                <w:shd w:val="clear" w:color="auto" w:fill="FFFFFF"/>
              </w:rPr>
              <w:t>新电信息科技（成都）有限公司是NCS的全资子公司，于2005年12月成立，坐落于中国成都高新区天府软件园。本公司的主要业务是大型的软件开发项目(ITO) 和业务流程外包项目 (BPO) ，我们的客户分布于全球的金融、政府、医疗、教育、制造、证券、物流等各个行业。</w:t>
            </w:r>
          </w:p>
          <w:p w:rsidR="008D1054" w:rsidRDefault="008D1054" w:rsidP="00805515">
            <w:pPr>
              <w:rPr>
                <w:rFonts w:eastAsia="黑体"/>
                <w:b/>
                <w:bCs/>
                <w:sz w:val="24"/>
              </w:rPr>
            </w:pPr>
            <w:r>
              <w:rPr>
                <w:rFonts w:ascii="宋体" w:hAnsi="宋体" w:cs="微软雅黑" w:hint="eastAsia"/>
                <w:color w:val="191F25"/>
                <w:sz w:val="24"/>
                <w:szCs w:val="18"/>
                <w:shd w:val="clear" w:color="auto" w:fill="FFFFFF"/>
              </w:rPr>
              <w:t>本公司注重员工专业技能和素质的培训，不断提升员工自身的价值，并为员工的职业生涯作长远的规划。一旦录用，公司将开展各项人性化的管理和提供有竞争力的福利,并提供海外工作机会。</w:t>
            </w:r>
          </w:p>
        </w:tc>
      </w:tr>
      <w:tr w:rsidR="008D1054"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eastAsia="黑体"/>
                <w:b/>
                <w:bCs/>
                <w:sz w:val="24"/>
              </w:rPr>
            </w:pPr>
            <w:r>
              <w:rPr>
                <w:rFonts w:eastAsia="黑体" w:hint="eastAsia"/>
                <w:b/>
                <w:bCs/>
                <w:sz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eastAsia="黑体"/>
                <w:b/>
                <w:bCs/>
                <w:sz w:val="24"/>
              </w:rPr>
            </w:pPr>
            <w:r>
              <w:rPr>
                <w:rFonts w:ascii="黑体" w:eastAsia="黑体" w:hAnsi="黑体" w:cs="黑体" w:hint="eastAsia"/>
                <w:b/>
                <w:bCs/>
                <w:sz w:val="24"/>
              </w:rPr>
              <w:t>cd-hr@ncs.com.cn</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eastAsia="黑体"/>
                <w:b/>
                <w:bCs/>
                <w:sz w:val="24"/>
              </w:rPr>
            </w:pPr>
            <w:r>
              <w:rPr>
                <w:rFonts w:eastAsia="黑体" w:hint="eastAsia"/>
                <w:b/>
                <w:bCs/>
                <w:sz w:val="24"/>
              </w:rPr>
              <w:t>简历接收截止时间</w:t>
            </w:r>
          </w:p>
        </w:tc>
        <w:tc>
          <w:tcPr>
            <w:tcW w:w="2835" w:type="dxa"/>
            <w:gridSpan w:val="2"/>
            <w:tcBorders>
              <w:top w:val="single" w:sz="4" w:space="0" w:color="4F81BD"/>
              <w:left w:val="single" w:sz="6" w:space="0" w:color="auto"/>
              <w:bottom w:val="single" w:sz="6" w:space="0" w:color="auto"/>
              <w:right w:val="thickThinSmallGap" w:sz="18" w:space="0" w:color="auto"/>
            </w:tcBorders>
            <w:vAlign w:val="center"/>
          </w:tcPr>
          <w:p w:rsidR="008D1054" w:rsidRDefault="008D1054" w:rsidP="00805515">
            <w:pPr>
              <w:widowControl/>
              <w:jc w:val="center"/>
              <w:rPr>
                <w:rFonts w:eastAsia="黑体"/>
                <w:b/>
                <w:bCs/>
                <w:sz w:val="24"/>
              </w:rPr>
            </w:pPr>
            <w:r>
              <w:rPr>
                <w:rFonts w:ascii="黑体" w:eastAsia="黑体" w:hAnsi="黑体" w:cs="黑体" w:hint="eastAsia"/>
                <w:b/>
                <w:bCs/>
                <w:sz w:val="24"/>
              </w:rPr>
              <w:t>2018-6-30</w:t>
            </w:r>
          </w:p>
        </w:tc>
      </w:tr>
      <w:tr w:rsidR="008D1054"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eastAsia="黑体"/>
                <w:b/>
                <w:bCs/>
                <w:sz w:val="24"/>
              </w:rPr>
            </w:pPr>
            <w:r>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eastAsia="黑体"/>
                <w:b/>
                <w:bCs/>
                <w:sz w:val="24"/>
              </w:rPr>
            </w:pPr>
            <w:r>
              <w:rPr>
                <w:rFonts w:eastAsia="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eastAsia="黑体"/>
                <w:b/>
                <w:bCs/>
                <w:sz w:val="24"/>
              </w:rPr>
            </w:pPr>
            <w:r>
              <w:rPr>
                <w:rFonts w:eastAsia="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eastAsia="黑体"/>
                <w:b/>
                <w:bCs/>
                <w:sz w:val="24"/>
              </w:rPr>
            </w:pPr>
            <w:r>
              <w:rPr>
                <w:rFonts w:eastAsia="黑体" w:hint="eastAsia"/>
                <w:b/>
                <w:bCs/>
                <w:sz w:val="24"/>
              </w:rPr>
              <w:t>招聘专业</w:t>
            </w:r>
          </w:p>
        </w:tc>
        <w:tc>
          <w:tcPr>
            <w:tcW w:w="1276" w:type="dxa"/>
            <w:tcBorders>
              <w:top w:val="single" w:sz="4" w:space="0" w:color="4F81BD"/>
              <w:left w:val="single" w:sz="6" w:space="0" w:color="auto"/>
              <w:bottom w:val="single" w:sz="6" w:space="0" w:color="auto"/>
              <w:right w:val="single" w:sz="4" w:space="0" w:color="auto"/>
            </w:tcBorders>
            <w:vAlign w:val="center"/>
          </w:tcPr>
          <w:p w:rsidR="008D1054" w:rsidRDefault="008D1054" w:rsidP="00805515">
            <w:pPr>
              <w:widowControl/>
              <w:jc w:val="center"/>
              <w:rPr>
                <w:rFonts w:eastAsia="黑体"/>
                <w:b/>
                <w:bCs/>
                <w:sz w:val="24"/>
              </w:rPr>
            </w:pPr>
            <w:r>
              <w:rPr>
                <w:rFonts w:eastAsia="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eastAsia="黑体"/>
                <w:b/>
                <w:bCs/>
                <w:sz w:val="24"/>
              </w:rPr>
            </w:pPr>
            <w:r>
              <w:rPr>
                <w:rFonts w:eastAsia="黑体" w:hint="eastAsia"/>
                <w:b/>
                <w:bCs/>
                <w:sz w:val="24"/>
              </w:rPr>
              <w:t>其他要求</w:t>
            </w: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Java 工程师</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10</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计算机相关专业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高新区天府软件园</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spacing w:line="360" w:lineRule="auto"/>
              <w:jc w:val="center"/>
              <w:rPr>
                <w:rFonts w:ascii="宋体" w:hAnsi="宋体"/>
                <w:bCs/>
                <w:sz w:val="24"/>
                <w:szCs w:val="24"/>
              </w:rPr>
            </w:pP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.NET 工程师</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10</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计算机相关专业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高新区天府软件园</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spacing w:line="360" w:lineRule="auto"/>
              <w:jc w:val="center"/>
              <w:rPr>
                <w:rFonts w:ascii="宋体" w:hAnsi="宋体"/>
                <w:bCs/>
                <w:sz w:val="24"/>
                <w:szCs w:val="24"/>
              </w:rPr>
            </w:pP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流程专员实习生</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5</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英语相关专业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spacing w:line="360" w:lineRule="auto"/>
              <w:jc w:val="center"/>
              <w:rPr>
                <w:rFonts w:ascii="宋体" w:hAnsi="宋体"/>
                <w:bCs/>
                <w:sz w:val="24"/>
                <w:szCs w:val="24"/>
              </w:rPr>
            </w:pPr>
            <w:r>
              <w:rPr>
                <w:rFonts w:ascii="宋体" w:hAnsi="宋体" w:hint="eastAsia"/>
                <w:bCs/>
                <w:sz w:val="24"/>
                <w:szCs w:val="24"/>
              </w:rPr>
              <w:t>高新区天府软件园</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spacing w:line="360" w:lineRule="auto"/>
              <w:jc w:val="center"/>
              <w:rPr>
                <w:rFonts w:ascii="宋体" w:hAnsi="宋体"/>
                <w:bCs/>
                <w:sz w:val="24"/>
                <w:szCs w:val="24"/>
              </w:rPr>
            </w:pPr>
          </w:p>
        </w:tc>
      </w:tr>
    </w:tbl>
    <w:p w:rsidR="008D1054" w:rsidRDefault="008D1054" w:rsidP="008D1054">
      <w:r>
        <w:rPr>
          <w:rFonts w:hint="eastAsia"/>
        </w:rPr>
        <w:br w:type="page"/>
      </w:r>
    </w:p>
    <w:p w:rsidR="008D1054" w:rsidRDefault="008D1054" w:rsidP="008D1054">
      <w:pPr>
        <w:pStyle w:val="2"/>
        <w:jc w:val="center"/>
        <w:rPr>
          <w:rFonts w:ascii="宋体" w:eastAsia="宋体" w:hAnsi="宋体"/>
          <w:sz w:val="36"/>
          <w:szCs w:val="36"/>
          <w:shd w:val="pct10" w:color="auto" w:fill="FFFFFF"/>
        </w:rPr>
      </w:pPr>
      <w:bookmarkStart w:id="184" w:name="_Toc509934108"/>
      <w:r>
        <w:rPr>
          <w:rFonts w:ascii="宋体" w:eastAsia="宋体" w:hAnsi="宋体" w:hint="eastAsia"/>
          <w:sz w:val="36"/>
          <w:szCs w:val="36"/>
          <w:shd w:val="pct10" w:color="auto" w:fill="FFFFFF"/>
        </w:rPr>
        <w:lastRenderedPageBreak/>
        <w:t>2</w:t>
      </w:r>
      <w:r>
        <w:rPr>
          <w:rFonts w:ascii="宋体" w:eastAsia="宋体" w:hAnsi="宋体"/>
          <w:sz w:val="36"/>
          <w:szCs w:val="36"/>
          <w:shd w:val="pct10" w:color="auto" w:fill="FFFFFF"/>
        </w:rPr>
        <w:t>0</w:t>
      </w:r>
      <w:r w:rsidR="00516D3D">
        <w:rPr>
          <w:rFonts w:ascii="宋体" w:eastAsia="宋体" w:hAnsi="宋体" w:hint="eastAsia"/>
          <w:sz w:val="36"/>
          <w:szCs w:val="36"/>
          <w:shd w:val="pct10" w:color="auto" w:fill="FFFFFF"/>
        </w:rPr>
        <w:t>8</w:t>
      </w:r>
      <w:r>
        <w:rPr>
          <w:rFonts w:ascii="宋体" w:eastAsia="宋体" w:hAnsi="宋体" w:hint="eastAsia"/>
          <w:sz w:val="36"/>
          <w:szCs w:val="36"/>
          <w:shd w:val="pct10" w:color="auto" w:fill="FFFFFF"/>
        </w:rPr>
        <w:t xml:space="preserve"> 成都天象互动网络游戏有限公司</w:t>
      </w:r>
      <w:bookmarkEnd w:id="184"/>
    </w:p>
    <w:tbl>
      <w:tblPr>
        <w:tblpPr w:leftFromText="180" w:rightFromText="180" w:vertAnchor="text" w:horzAnchor="margin" w:tblpXSpec="center" w:tblpY="158"/>
        <w:tblW w:w="9747"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8D1054" w:rsidTr="00805515">
        <w:trPr>
          <w:trHeight w:val="2334"/>
          <w:jc w:val="center"/>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8D1054" w:rsidRDefault="008D1054" w:rsidP="00805515">
            <w:pPr>
              <w:adjustRightInd w:val="0"/>
              <w:snapToGrid w:val="0"/>
              <w:rPr>
                <w:rFonts w:ascii="宋体" w:hAnsi="宋体" w:cs="宋体"/>
                <w:kern w:val="0"/>
                <w:sz w:val="24"/>
                <w:szCs w:val="24"/>
                <w:shd w:val="clear" w:color="auto" w:fill="FFFFFF"/>
              </w:rPr>
            </w:pPr>
            <w:r>
              <w:rPr>
                <w:rFonts w:eastAsia="黑体" w:hint="eastAsia"/>
                <w:b/>
                <w:bCs/>
                <w:sz w:val="24"/>
              </w:rPr>
              <w:t>公司简介</w:t>
            </w:r>
            <w:r>
              <w:rPr>
                <w:rFonts w:eastAsia="黑体" w:hint="eastAsia"/>
                <w:b/>
                <w:bCs/>
                <w:sz w:val="24"/>
              </w:rPr>
              <w:t>:</w:t>
            </w:r>
            <w:r>
              <w:rPr>
                <w:rFonts w:ascii="宋体" w:hAnsi="宋体" w:cs="宋体" w:hint="eastAsia"/>
                <w:kern w:val="0"/>
                <w:sz w:val="24"/>
                <w:szCs w:val="24"/>
                <w:shd w:val="clear" w:color="auto" w:fill="FFFFFF"/>
              </w:rPr>
              <w:t>天象互动，是一家集自主研发、代理发行、投资孵化为一体的移动游戏开发商与运营商，核心团队集合国际、国内顶尖游戏人才，自主研发、发行、运营能力在全国处于一流领先地位。天象互动以“生存、专业、创新、快乐”为企业价值观，坚持“专业、精品、分享、共赢”的宗旨，专注于移动游戏的开发及运营，致力于为更广泛的移动设备用户提供最精良的游戏产品，最极致的游戏体验，最杰出的运营服务，持续创新思维，引领行业趋势，打造文化娱乐多元化的互联网平台。</w:t>
            </w:r>
          </w:p>
          <w:p w:rsidR="008D1054" w:rsidRDefault="008D1054" w:rsidP="00805515">
            <w:pPr>
              <w:adjustRightInd w:val="0"/>
              <w:snapToGrid w:val="0"/>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招聘专线： 028--69760632</w:t>
            </w:r>
          </w:p>
          <w:p w:rsidR="008D1054" w:rsidRDefault="008D1054" w:rsidP="00805515">
            <w:pPr>
              <w:adjustRightInd w:val="0"/>
              <w:snapToGrid w:val="0"/>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招聘邮箱： jobs@skymoons.com</w:t>
            </w:r>
          </w:p>
          <w:p w:rsidR="008D1054" w:rsidRDefault="008D1054" w:rsidP="00805515">
            <w:pPr>
              <w:adjustRightInd w:val="0"/>
              <w:snapToGrid w:val="0"/>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公司网站：www.skymoons.com</w:t>
            </w:r>
          </w:p>
          <w:p w:rsidR="008D1054" w:rsidRDefault="008D1054" w:rsidP="00805515">
            <w:pPr>
              <w:adjustRightInd w:val="0"/>
              <w:snapToGrid w:val="0"/>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总部地址：成都市高新区天府软件园E区E5十四楼</w:t>
            </w:r>
          </w:p>
          <w:p w:rsidR="008D1054" w:rsidRDefault="008D1054" w:rsidP="00805515">
            <w:pPr>
              <w:adjustRightInd w:val="0"/>
              <w:snapToGrid w:val="0"/>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北京地址：北京市朝阳区酒仙桥北路甲4号宏源大厦708</w:t>
            </w:r>
          </w:p>
          <w:p w:rsidR="008D1054" w:rsidRDefault="008D1054" w:rsidP="00805515">
            <w:pPr>
              <w:adjustRightInd w:val="0"/>
              <w:snapToGrid w:val="0"/>
              <w:rPr>
                <w:rFonts w:ascii="华文仿宋" w:eastAsia="华文仿宋" w:hAnsi="华文仿宋"/>
                <w:sz w:val="24"/>
                <w:szCs w:val="24"/>
              </w:rPr>
            </w:pPr>
            <w:r>
              <w:rPr>
                <w:rFonts w:ascii="宋体" w:hAnsi="宋体" w:cs="宋体" w:hint="eastAsia"/>
                <w:kern w:val="0"/>
                <w:sz w:val="24"/>
                <w:szCs w:val="24"/>
                <w:shd w:val="clear" w:color="auto" w:fill="FFFFFF"/>
              </w:rPr>
              <w:t>请将简历以“应聘岗位+姓名”主题发送至我们，然后你只需要站在原地，我们会马不停蹄找到你！</w:t>
            </w:r>
          </w:p>
        </w:tc>
      </w:tr>
      <w:tr w:rsidR="008D1054" w:rsidTr="00805515">
        <w:trPr>
          <w:trHeight w:val="443"/>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黑体" w:eastAsia="黑体" w:hAnsi="黑体" w:cs="宋体"/>
                <w:b/>
                <w:kern w:val="0"/>
                <w:sz w:val="24"/>
                <w:szCs w:val="24"/>
              </w:rPr>
            </w:pPr>
            <w:r>
              <w:rPr>
                <w:rFonts w:ascii="黑体" w:eastAsia="黑体" w:hAnsi="黑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黑体" w:eastAsia="黑体" w:hAnsi="黑体" w:cs="宋体"/>
                <w:b/>
                <w:kern w:val="0"/>
                <w:sz w:val="24"/>
                <w:szCs w:val="24"/>
              </w:rPr>
            </w:pPr>
            <w:r>
              <w:rPr>
                <w:rFonts w:ascii="黑体" w:eastAsia="黑体" w:hAnsi="黑体" w:cs="宋体" w:hint="eastAsia"/>
                <w:b/>
                <w:kern w:val="0"/>
                <w:sz w:val="24"/>
                <w:szCs w:val="24"/>
              </w:rPr>
              <w:t>jobs@skymoons.com</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黑体" w:eastAsia="黑体" w:hAnsi="黑体" w:cs="宋体"/>
                <w:b/>
                <w:kern w:val="0"/>
                <w:sz w:val="24"/>
                <w:szCs w:val="24"/>
              </w:rPr>
            </w:pPr>
            <w:r>
              <w:rPr>
                <w:rFonts w:ascii="黑体" w:eastAsia="黑体" w:hAnsi="黑体" w:cs="宋体" w:hint="eastAsia"/>
                <w:b/>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8D1054" w:rsidRDefault="008D1054" w:rsidP="00805515">
            <w:pPr>
              <w:widowControl/>
              <w:jc w:val="center"/>
              <w:rPr>
                <w:rFonts w:ascii="黑体" w:eastAsia="黑体" w:hAnsi="黑体" w:cs="宋体"/>
                <w:b/>
                <w:kern w:val="0"/>
                <w:sz w:val="24"/>
                <w:szCs w:val="24"/>
              </w:rPr>
            </w:pPr>
            <w:r>
              <w:rPr>
                <w:rFonts w:ascii="黑体" w:eastAsia="黑体" w:hAnsi="黑体" w:cs="宋体" w:hint="eastAsia"/>
                <w:b/>
                <w:kern w:val="0"/>
                <w:sz w:val="24"/>
                <w:szCs w:val="24"/>
              </w:rPr>
              <w:t>不限</w:t>
            </w:r>
          </w:p>
        </w:tc>
      </w:tr>
      <w:tr w:rsidR="008D1054" w:rsidTr="00805515">
        <w:trPr>
          <w:trHeight w:val="443"/>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黑体" w:eastAsia="黑体" w:hAnsi="黑体" w:cs="宋体"/>
                <w:b/>
                <w:kern w:val="0"/>
                <w:sz w:val="24"/>
                <w:szCs w:val="24"/>
              </w:rPr>
            </w:pPr>
            <w:r>
              <w:rPr>
                <w:rFonts w:ascii="黑体" w:eastAsia="黑体" w:hAnsi="黑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ascii="黑体" w:eastAsia="黑体" w:hAnsi="黑体" w:cs="宋体"/>
                <w:b/>
                <w:kern w:val="0"/>
                <w:sz w:val="24"/>
                <w:szCs w:val="24"/>
              </w:rPr>
            </w:pPr>
            <w:r>
              <w:rPr>
                <w:rFonts w:ascii="黑体" w:eastAsia="黑体" w:hAnsi="黑体" w:cs="宋体" w:hint="eastAsia"/>
                <w:b/>
                <w:kern w:val="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ascii="黑体" w:eastAsia="黑体" w:hAnsi="黑体" w:cs="宋体"/>
                <w:b/>
                <w:kern w:val="0"/>
                <w:sz w:val="24"/>
                <w:szCs w:val="24"/>
              </w:rPr>
            </w:pPr>
            <w:r>
              <w:rPr>
                <w:rFonts w:ascii="黑体" w:eastAsia="黑体" w:hAnsi="黑体" w:cs="宋体" w:hint="eastAsia"/>
                <w:b/>
                <w:kern w:val="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ascii="黑体" w:eastAsia="黑体" w:hAnsi="黑体" w:cs="宋体"/>
                <w:b/>
                <w:kern w:val="0"/>
                <w:sz w:val="24"/>
                <w:szCs w:val="24"/>
              </w:rPr>
            </w:pPr>
            <w:r>
              <w:rPr>
                <w:rFonts w:ascii="黑体" w:eastAsia="黑体" w:hAnsi="黑体" w:cs="宋体" w:hint="eastAsia"/>
                <w:b/>
                <w:kern w:val="0"/>
                <w:sz w:val="24"/>
                <w:szCs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8D1054" w:rsidRDefault="008D1054" w:rsidP="00805515">
            <w:pPr>
              <w:jc w:val="center"/>
              <w:rPr>
                <w:rFonts w:ascii="黑体" w:eastAsia="黑体" w:hAnsi="黑体" w:cs="宋体"/>
                <w:b/>
                <w:kern w:val="0"/>
                <w:sz w:val="24"/>
                <w:szCs w:val="24"/>
              </w:rPr>
            </w:pPr>
            <w:r>
              <w:rPr>
                <w:rFonts w:ascii="黑体" w:eastAsia="黑体" w:hAnsi="黑体" w:cs="宋体" w:hint="eastAsia"/>
                <w:b/>
                <w:kern w:val="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jc w:val="center"/>
              <w:rPr>
                <w:rFonts w:ascii="黑体" w:eastAsia="黑体" w:hAnsi="黑体" w:cs="宋体"/>
                <w:b/>
                <w:kern w:val="0"/>
                <w:sz w:val="24"/>
                <w:szCs w:val="24"/>
              </w:rPr>
            </w:pPr>
            <w:r>
              <w:rPr>
                <w:rFonts w:ascii="黑体" w:eastAsia="黑体" w:hAnsi="黑体" w:cs="宋体" w:hint="eastAsia"/>
                <w:b/>
                <w:kern w:val="0"/>
                <w:sz w:val="24"/>
                <w:szCs w:val="24"/>
              </w:rPr>
              <w:t>其他要求</w:t>
            </w:r>
          </w:p>
        </w:tc>
      </w:tr>
      <w:tr w:rsidR="008D1054"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游戏测试</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不限</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热爱游戏</w:t>
            </w:r>
          </w:p>
        </w:tc>
      </w:tr>
      <w:tr w:rsidR="008D1054"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HR实习生</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人资、工商管理等</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p>
        </w:tc>
      </w:tr>
      <w:tr w:rsidR="008D1054"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广告优化师</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不限</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热爱游戏</w:t>
            </w:r>
          </w:p>
        </w:tc>
      </w:tr>
      <w:tr w:rsidR="008D1054"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客户端开发工程师</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软件相关专业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热爱游戏</w:t>
            </w:r>
          </w:p>
        </w:tc>
      </w:tr>
      <w:tr w:rsidR="008D1054"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服务器端开发工程师</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软件相关专业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热爱游戏</w:t>
            </w:r>
          </w:p>
        </w:tc>
      </w:tr>
      <w:tr w:rsidR="008D1054"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市场专员</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不限</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热爱游戏</w:t>
            </w:r>
          </w:p>
        </w:tc>
      </w:tr>
      <w:tr w:rsidR="008D1054"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游戏策划</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不限</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热爱游戏</w:t>
            </w:r>
          </w:p>
        </w:tc>
      </w:tr>
    </w:tbl>
    <w:p w:rsidR="008D1054" w:rsidRDefault="008D1054" w:rsidP="008D1054">
      <w:pPr>
        <w:widowControl/>
        <w:jc w:val="left"/>
      </w:pPr>
      <w:r>
        <w:br w:type="page"/>
      </w:r>
    </w:p>
    <w:p w:rsidR="008D1054" w:rsidRDefault="00516D3D" w:rsidP="008D1054">
      <w:pPr>
        <w:pStyle w:val="2"/>
        <w:jc w:val="center"/>
        <w:rPr>
          <w:rFonts w:ascii="宋体" w:eastAsia="宋体" w:hAnsi="宋体"/>
          <w:sz w:val="36"/>
          <w:szCs w:val="36"/>
          <w:shd w:val="pct10" w:color="auto" w:fill="FFFFFF"/>
        </w:rPr>
      </w:pPr>
      <w:bookmarkStart w:id="185" w:name="_Toc509934109"/>
      <w:r>
        <w:rPr>
          <w:rFonts w:ascii="宋体" w:eastAsia="宋体" w:hAnsi="宋体" w:hint="eastAsia"/>
          <w:sz w:val="36"/>
          <w:szCs w:val="36"/>
          <w:shd w:val="pct10" w:color="auto" w:fill="FFFFFF"/>
        </w:rPr>
        <w:lastRenderedPageBreak/>
        <w:t>209</w:t>
      </w:r>
      <w:r w:rsidR="008D1054">
        <w:rPr>
          <w:rFonts w:ascii="宋体" w:eastAsia="宋体" w:hAnsi="宋体" w:hint="eastAsia"/>
          <w:sz w:val="36"/>
          <w:szCs w:val="36"/>
          <w:shd w:val="pct10" w:color="auto" w:fill="FFFFFF"/>
        </w:rPr>
        <w:t xml:space="preserve"> 四川华雁信息产业股份有限公司</w:t>
      </w:r>
      <w:bookmarkEnd w:id="185"/>
    </w:p>
    <w:tbl>
      <w:tblPr>
        <w:tblpPr w:leftFromText="180" w:rightFromText="180" w:vertAnchor="text" w:horzAnchor="margin" w:tblpXSpec="center" w:tblpY="158"/>
        <w:tblW w:w="9747"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8D1054" w:rsidTr="00805515">
        <w:trPr>
          <w:trHeight w:val="2334"/>
          <w:jc w:val="center"/>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8D1054" w:rsidRDefault="008D1054" w:rsidP="00805515">
            <w:pPr>
              <w:adjustRightInd w:val="0"/>
              <w:snapToGrid w:val="0"/>
              <w:rPr>
                <w:rFonts w:ascii="华文仿宋" w:eastAsia="华文仿宋" w:hAnsi="华文仿宋"/>
                <w:sz w:val="24"/>
                <w:szCs w:val="24"/>
              </w:rPr>
            </w:pPr>
            <w:r>
              <w:rPr>
                <w:rFonts w:eastAsia="黑体" w:hint="eastAsia"/>
                <w:b/>
                <w:bCs/>
                <w:sz w:val="24"/>
              </w:rPr>
              <w:t>公司简介</w:t>
            </w:r>
            <w:r>
              <w:rPr>
                <w:rFonts w:eastAsia="黑体" w:hint="eastAsia"/>
                <w:b/>
                <w:bCs/>
                <w:sz w:val="24"/>
              </w:rPr>
              <w:t>:</w:t>
            </w:r>
            <w:r>
              <w:rPr>
                <w:rFonts w:ascii="宋体" w:hAnsi="宋体" w:cs="宋体" w:hint="eastAsia"/>
                <w:kern w:val="0"/>
                <w:sz w:val="24"/>
                <w:szCs w:val="24"/>
                <w:shd w:val="clear" w:color="auto" w:fill="FFFFFF"/>
              </w:rPr>
              <w:t>四川华雁信息产业股份有限公司成立于2003年，注册资本1.19亿元人民币。2014年在全国中小企业股份转让系统（“新三板”）挂牌（证券简称：华雁信息；证券代码：831021）。公司总部设在素有天府之国美誉的成都，在成都、杭州、北京拥有四家子公司，在广州、云南、重庆、新疆建立营销服务中心或办事处，基本形成业务覆盖全国的服务体系。公司是处于软件和信息技术服务业的行业，是智能化信息化应用解决方案的服务提供商，主要为实施国家智能电网发展战略的两大电网公司及其所属网省电力公司等客户提供应用软件开发、辅助监控解决方案、专网通信设备集成与网络优化以及相关技术服务。公司拥有十多年电力行业服务积淀、省级企业技术中心及稳定的核心技术与管理团队，现取得和已受理发明专利24项，计算机软件著作权64项，以及高新技术企业、计算机系统集成、测绘资质、质量管理体系认证等经营资质。公司拥有一支素质好、学历高、富有创新能力的人才队伍，立足“以人为本”，建立了科学的管理制度、可靠的质量管理体系、完善的售后服务措施。公司先后与电子科技大学、浙江大学建立了“空间信息系统联合实验室”、“视频智能处理联合实验室”，通过建立产、学、研的合作机制，跟踪与研究相关领域前沿技术，培养技术开发与产业化的后备人才队伍。同时公司与海内外知名企业建立多种形式的战略合作伙伴关系，使公司的技术和产品与国际保持同步，处于国内领先地位。</w:t>
            </w:r>
          </w:p>
        </w:tc>
      </w:tr>
      <w:tr w:rsidR="008D1054" w:rsidTr="00805515">
        <w:trPr>
          <w:trHeight w:val="443"/>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黑体" w:eastAsia="黑体" w:hAnsi="黑体" w:cs="宋体"/>
                <w:b/>
                <w:kern w:val="0"/>
                <w:sz w:val="24"/>
                <w:szCs w:val="24"/>
              </w:rPr>
            </w:pPr>
            <w:r>
              <w:rPr>
                <w:rFonts w:ascii="黑体" w:eastAsia="黑体" w:hAnsi="黑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黑体" w:eastAsia="黑体" w:hAnsi="黑体" w:cs="宋体"/>
                <w:b/>
                <w:kern w:val="0"/>
                <w:sz w:val="24"/>
                <w:szCs w:val="24"/>
              </w:rPr>
            </w:pPr>
            <w:r>
              <w:rPr>
                <w:rFonts w:ascii="黑体" w:eastAsia="黑体" w:hAnsi="黑体" w:cs="宋体" w:hint="eastAsia"/>
                <w:b/>
                <w:kern w:val="0"/>
                <w:sz w:val="24"/>
                <w:szCs w:val="24"/>
              </w:rPr>
              <w:t>zhaopin@whayer.cn</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黑体" w:eastAsia="黑体" w:hAnsi="黑体" w:cs="宋体"/>
                <w:b/>
                <w:kern w:val="0"/>
                <w:sz w:val="24"/>
                <w:szCs w:val="24"/>
              </w:rPr>
            </w:pPr>
            <w:r>
              <w:rPr>
                <w:rFonts w:ascii="黑体" w:eastAsia="黑体" w:hAnsi="黑体" w:cs="宋体" w:hint="eastAsia"/>
                <w:b/>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8D1054" w:rsidRDefault="008D1054" w:rsidP="00805515">
            <w:pPr>
              <w:widowControl/>
              <w:jc w:val="center"/>
              <w:rPr>
                <w:rFonts w:ascii="黑体" w:eastAsia="黑体" w:hAnsi="黑体" w:cs="宋体"/>
                <w:b/>
                <w:kern w:val="0"/>
                <w:sz w:val="24"/>
                <w:szCs w:val="24"/>
              </w:rPr>
            </w:pPr>
            <w:r>
              <w:rPr>
                <w:rFonts w:ascii="黑体" w:eastAsia="黑体" w:hAnsi="黑体" w:cs="宋体" w:hint="eastAsia"/>
                <w:b/>
                <w:kern w:val="0"/>
                <w:sz w:val="24"/>
                <w:szCs w:val="24"/>
              </w:rPr>
              <w:t>2018.03.30</w:t>
            </w:r>
          </w:p>
        </w:tc>
      </w:tr>
      <w:tr w:rsidR="008D1054" w:rsidTr="00805515">
        <w:trPr>
          <w:trHeight w:val="443"/>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黑体" w:eastAsia="黑体" w:hAnsi="黑体" w:cs="宋体"/>
                <w:b/>
                <w:kern w:val="0"/>
                <w:sz w:val="24"/>
                <w:szCs w:val="24"/>
              </w:rPr>
            </w:pPr>
            <w:r>
              <w:rPr>
                <w:rFonts w:ascii="黑体" w:eastAsia="黑体" w:hAnsi="黑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ascii="黑体" w:eastAsia="黑体" w:hAnsi="黑体" w:cs="宋体"/>
                <w:b/>
                <w:kern w:val="0"/>
                <w:sz w:val="24"/>
                <w:szCs w:val="24"/>
              </w:rPr>
            </w:pPr>
            <w:r>
              <w:rPr>
                <w:rFonts w:ascii="黑体" w:eastAsia="黑体" w:hAnsi="黑体" w:cs="宋体" w:hint="eastAsia"/>
                <w:b/>
                <w:kern w:val="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ascii="黑体" w:eastAsia="黑体" w:hAnsi="黑体" w:cs="宋体"/>
                <w:b/>
                <w:kern w:val="0"/>
                <w:sz w:val="24"/>
                <w:szCs w:val="24"/>
              </w:rPr>
            </w:pPr>
            <w:r>
              <w:rPr>
                <w:rFonts w:ascii="黑体" w:eastAsia="黑体" w:hAnsi="黑体" w:cs="宋体" w:hint="eastAsia"/>
                <w:b/>
                <w:kern w:val="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ascii="黑体" w:eastAsia="黑体" w:hAnsi="黑体" w:cs="宋体"/>
                <w:b/>
                <w:kern w:val="0"/>
                <w:sz w:val="24"/>
                <w:szCs w:val="24"/>
              </w:rPr>
            </w:pPr>
            <w:r>
              <w:rPr>
                <w:rFonts w:ascii="黑体" w:eastAsia="黑体" w:hAnsi="黑体" w:cs="宋体" w:hint="eastAsia"/>
                <w:b/>
                <w:kern w:val="0"/>
                <w:sz w:val="24"/>
                <w:szCs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8D1054" w:rsidRDefault="008D1054" w:rsidP="00805515">
            <w:pPr>
              <w:jc w:val="center"/>
              <w:rPr>
                <w:rFonts w:ascii="黑体" w:eastAsia="黑体" w:hAnsi="黑体" w:cs="宋体"/>
                <w:b/>
                <w:kern w:val="0"/>
                <w:sz w:val="24"/>
                <w:szCs w:val="24"/>
              </w:rPr>
            </w:pPr>
            <w:r>
              <w:rPr>
                <w:rFonts w:ascii="黑体" w:eastAsia="黑体" w:hAnsi="黑体" w:cs="宋体" w:hint="eastAsia"/>
                <w:b/>
                <w:kern w:val="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jc w:val="center"/>
              <w:rPr>
                <w:rFonts w:ascii="黑体" w:eastAsia="黑体" w:hAnsi="黑体" w:cs="宋体"/>
                <w:b/>
                <w:kern w:val="0"/>
                <w:sz w:val="24"/>
                <w:szCs w:val="24"/>
              </w:rPr>
            </w:pPr>
            <w:r>
              <w:rPr>
                <w:rFonts w:ascii="黑体" w:eastAsia="黑体" w:hAnsi="黑体" w:cs="宋体" w:hint="eastAsia"/>
                <w:b/>
                <w:kern w:val="0"/>
                <w:sz w:val="24"/>
                <w:szCs w:val="24"/>
              </w:rPr>
              <w:t>其他要求</w:t>
            </w:r>
          </w:p>
        </w:tc>
      </w:tr>
      <w:tr w:rsidR="008D1054"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JAVA研发工程师</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6</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硕士</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计算机、软件相关</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成都、杭州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p>
        </w:tc>
      </w:tr>
      <w:tr w:rsidR="008D1054"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C++研发工程师</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4</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硕士</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计算机、软件相关</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成都、杭州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p>
        </w:tc>
      </w:tr>
      <w:tr w:rsidR="008D1054"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图像处理工程师</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6</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硕士</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计算机、软件相关</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p>
        </w:tc>
      </w:tr>
      <w:tr w:rsidR="008D1054"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深度学习（机器学习）</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4</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硕士</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计算机、软件相关</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p>
        </w:tc>
      </w:tr>
      <w:tr w:rsidR="008D1054"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软件测试工程师</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4</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硕士</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计算机、软件相关</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成都、杭州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p>
        </w:tc>
      </w:tr>
      <w:tr w:rsidR="008D1054"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技术服务工程师（成都、杭州、广州、北京）</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20</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通信类、自动化</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成都、杭州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p>
        </w:tc>
      </w:tr>
    </w:tbl>
    <w:p w:rsidR="008D1054" w:rsidRDefault="008D1054" w:rsidP="008D1054">
      <w:pPr>
        <w:widowControl/>
        <w:jc w:val="left"/>
      </w:pPr>
      <w:r>
        <w:br w:type="page"/>
      </w:r>
    </w:p>
    <w:p w:rsidR="008D1054" w:rsidRDefault="008D1054" w:rsidP="008D1054">
      <w:pPr>
        <w:pStyle w:val="2"/>
        <w:jc w:val="center"/>
        <w:rPr>
          <w:rFonts w:ascii="宋体" w:eastAsia="宋体" w:hAnsi="宋体"/>
          <w:sz w:val="36"/>
          <w:szCs w:val="36"/>
          <w:shd w:val="pct10" w:color="auto" w:fill="FFFFFF"/>
        </w:rPr>
      </w:pPr>
      <w:bookmarkStart w:id="186" w:name="_Toc509934110"/>
      <w:r>
        <w:rPr>
          <w:rFonts w:ascii="宋体" w:eastAsia="宋体" w:hAnsi="宋体"/>
          <w:sz w:val="36"/>
          <w:szCs w:val="36"/>
          <w:shd w:val="pct10" w:color="auto" w:fill="FFFFFF"/>
        </w:rPr>
        <w:lastRenderedPageBreak/>
        <w:t>2</w:t>
      </w:r>
      <w:r w:rsidR="00516D3D">
        <w:rPr>
          <w:rFonts w:ascii="宋体" w:eastAsia="宋体" w:hAnsi="宋体" w:hint="eastAsia"/>
          <w:sz w:val="36"/>
          <w:szCs w:val="36"/>
          <w:shd w:val="pct10" w:color="auto" w:fill="FFFFFF"/>
        </w:rPr>
        <w:t>10</w:t>
      </w:r>
      <w:r>
        <w:rPr>
          <w:rFonts w:ascii="宋体" w:eastAsia="宋体" w:hAnsi="宋体" w:hint="eastAsia"/>
          <w:sz w:val="36"/>
          <w:szCs w:val="36"/>
          <w:shd w:val="pct10" w:color="auto" w:fill="FFFFFF"/>
        </w:rPr>
        <w:t xml:space="preserve"> 成都长城开发科技有限公司</w:t>
      </w:r>
      <w:bookmarkEnd w:id="186"/>
    </w:p>
    <w:tbl>
      <w:tblPr>
        <w:tblpPr w:leftFromText="180" w:rightFromText="180" w:vertAnchor="text" w:horzAnchor="margin" w:tblpXSpec="center" w:tblpY="158"/>
        <w:tblW w:w="9747"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8D1054" w:rsidTr="00805515">
        <w:trPr>
          <w:trHeight w:val="2334"/>
          <w:jc w:val="center"/>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8D1054" w:rsidRDefault="008D1054" w:rsidP="00805515">
            <w:pPr>
              <w:adjustRightInd w:val="0"/>
              <w:snapToGrid w:val="0"/>
              <w:rPr>
                <w:rFonts w:ascii="宋体" w:hAnsi="宋体" w:cs="宋体"/>
                <w:kern w:val="0"/>
                <w:sz w:val="24"/>
                <w:szCs w:val="24"/>
                <w:shd w:val="clear" w:color="auto" w:fill="FFFFFF"/>
              </w:rPr>
            </w:pPr>
            <w:r>
              <w:rPr>
                <w:rFonts w:ascii="宋体" w:hAnsi="宋体" w:cs="宋体" w:hint="eastAsia"/>
                <w:b/>
                <w:kern w:val="0"/>
                <w:sz w:val="24"/>
                <w:szCs w:val="24"/>
                <w:shd w:val="clear" w:color="auto" w:fill="FFFFFF"/>
              </w:rPr>
              <w:t>公司简介:</w:t>
            </w:r>
            <w:r>
              <w:rPr>
                <w:rFonts w:ascii="宋体" w:hAnsi="宋体" w:cs="宋体" w:hint="eastAsia"/>
                <w:kern w:val="0"/>
                <w:sz w:val="24"/>
                <w:szCs w:val="24"/>
                <w:shd w:val="clear" w:color="auto" w:fill="FFFFFF"/>
              </w:rPr>
              <w:t xml:space="preserve">成都长城开发科技有限公司（以下简称“深科技成都公司”），是深圳长城开发科技股份有限公司（以下简称 “深科技”，证券代码：000021）的下属控股子公司，前身为深科技的计量系统事业部（1995年-2016年），是集研发、生产、销售、服务为一体的智能计量产品及能源管理解决方案提供商。 </w:t>
            </w:r>
          </w:p>
          <w:p w:rsidR="008D1054" w:rsidRDefault="008D1054" w:rsidP="00805515">
            <w:pPr>
              <w:adjustRightInd w:val="0"/>
              <w:snapToGrid w:val="0"/>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关于“深科技”</w:t>
            </w:r>
          </w:p>
          <w:p w:rsidR="008D1054" w:rsidRDefault="008D1054" w:rsidP="008D1054">
            <w:pPr>
              <w:numPr>
                <w:ilvl w:val="0"/>
                <w:numId w:val="21"/>
              </w:numPr>
              <w:adjustRightInd w:val="0"/>
              <w:snapToGrid w:val="0"/>
              <w:ind w:left="0" w:firstLine="0"/>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深科技成立于1985年，注册资本14亿人民币，是央企、世界500强企业中国电子信息产业集团（CEC）的核心企业之一。深科技致力于提供硬盘零部件、固态存储、通讯及消费电子、医疗器械等各类电子产品的先进制造服务以及计量系统、支付终端、自动化设备的研发生产，研发制造中心与分支机构遍及全球。2010年-2016年，公司连续七年在MMI全球EMS行业排名中位于前列。</w:t>
            </w:r>
          </w:p>
        </w:tc>
      </w:tr>
      <w:tr w:rsidR="008D1054" w:rsidTr="00805515">
        <w:trPr>
          <w:trHeight w:val="443"/>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黑体" w:eastAsia="黑体" w:hAnsi="黑体" w:cs="宋体"/>
                <w:b/>
                <w:kern w:val="0"/>
                <w:sz w:val="24"/>
                <w:szCs w:val="24"/>
              </w:rPr>
            </w:pPr>
            <w:r>
              <w:rPr>
                <w:rFonts w:ascii="黑体" w:eastAsia="黑体" w:hAnsi="黑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黑体" w:eastAsia="黑体" w:hAnsi="黑体" w:cs="宋体"/>
                <w:b/>
                <w:kern w:val="0"/>
                <w:sz w:val="24"/>
                <w:szCs w:val="24"/>
              </w:rPr>
            </w:pPr>
            <w:r>
              <w:rPr>
                <w:rFonts w:ascii="黑体" w:eastAsia="黑体" w:hAnsi="黑体" w:cs="宋体" w:hint="eastAsia"/>
                <w:b/>
                <w:kern w:val="0"/>
                <w:sz w:val="24"/>
                <w:szCs w:val="24"/>
              </w:rPr>
              <w:t>linqi@kaifa.cn</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黑体" w:eastAsia="黑体" w:hAnsi="黑体" w:cs="宋体"/>
                <w:b/>
                <w:kern w:val="0"/>
                <w:sz w:val="24"/>
                <w:szCs w:val="24"/>
              </w:rPr>
            </w:pPr>
            <w:r>
              <w:rPr>
                <w:rFonts w:ascii="黑体" w:eastAsia="黑体" w:hAnsi="黑体" w:cs="宋体" w:hint="eastAsia"/>
                <w:b/>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8D1054" w:rsidRDefault="008D1054" w:rsidP="00805515">
            <w:pPr>
              <w:widowControl/>
              <w:jc w:val="center"/>
              <w:rPr>
                <w:rFonts w:ascii="黑体" w:eastAsia="黑体" w:hAnsi="黑体" w:cs="宋体"/>
                <w:b/>
                <w:kern w:val="0"/>
                <w:sz w:val="24"/>
                <w:szCs w:val="24"/>
              </w:rPr>
            </w:pPr>
            <w:r>
              <w:rPr>
                <w:rFonts w:ascii="黑体" w:eastAsia="黑体" w:hAnsi="黑体" w:cs="宋体" w:hint="eastAsia"/>
                <w:b/>
                <w:kern w:val="0"/>
                <w:sz w:val="24"/>
                <w:szCs w:val="24"/>
              </w:rPr>
              <w:t>2018-10-1</w:t>
            </w:r>
          </w:p>
        </w:tc>
      </w:tr>
      <w:tr w:rsidR="008D1054" w:rsidTr="00805515">
        <w:trPr>
          <w:trHeight w:val="443"/>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黑体" w:eastAsia="黑体" w:hAnsi="黑体" w:cs="宋体"/>
                <w:b/>
                <w:kern w:val="0"/>
                <w:sz w:val="24"/>
                <w:szCs w:val="24"/>
              </w:rPr>
            </w:pPr>
            <w:r>
              <w:rPr>
                <w:rFonts w:ascii="黑体" w:eastAsia="黑体" w:hAnsi="黑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ascii="黑体" w:eastAsia="黑体" w:hAnsi="黑体" w:cs="宋体"/>
                <w:b/>
                <w:kern w:val="0"/>
                <w:sz w:val="24"/>
                <w:szCs w:val="24"/>
              </w:rPr>
            </w:pPr>
            <w:r>
              <w:rPr>
                <w:rFonts w:ascii="黑体" w:eastAsia="黑体" w:hAnsi="黑体" w:cs="宋体" w:hint="eastAsia"/>
                <w:b/>
                <w:kern w:val="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ascii="黑体" w:eastAsia="黑体" w:hAnsi="黑体" w:cs="宋体"/>
                <w:b/>
                <w:kern w:val="0"/>
                <w:sz w:val="24"/>
                <w:szCs w:val="24"/>
              </w:rPr>
            </w:pPr>
            <w:r>
              <w:rPr>
                <w:rFonts w:ascii="黑体" w:eastAsia="黑体" w:hAnsi="黑体" w:cs="宋体" w:hint="eastAsia"/>
                <w:b/>
                <w:kern w:val="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ascii="黑体" w:eastAsia="黑体" w:hAnsi="黑体" w:cs="宋体"/>
                <w:b/>
                <w:kern w:val="0"/>
                <w:sz w:val="24"/>
                <w:szCs w:val="24"/>
              </w:rPr>
            </w:pPr>
            <w:r>
              <w:rPr>
                <w:rFonts w:ascii="黑体" w:eastAsia="黑体" w:hAnsi="黑体" w:cs="宋体" w:hint="eastAsia"/>
                <w:b/>
                <w:kern w:val="0"/>
                <w:sz w:val="24"/>
                <w:szCs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8D1054" w:rsidRDefault="008D1054" w:rsidP="00805515">
            <w:pPr>
              <w:jc w:val="center"/>
              <w:rPr>
                <w:rFonts w:ascii="黑体" w:eastAsia="黑体" w:hAnsi="黑体" w:cs="宋体"/>
                <w:b/>
                <w:kern w:val="0"/>
                <w:sz w:val="24"/>
                <w:szCs w:val="24"/>
              </w:rPr>
            </w:pPr>
            <w:r>
              <w:rPr>
                <w:rFonts w:ascii="黑体" w:eastAsia="黑体" w:hAnsi="黑体" w:cs="宋体" w:hint="eastAsia"/>
                <w:b/>
                <w:kern w:val="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jc w:val="center"/>
              <w:rPr>
                <w:rFonts w:ascii="黑体" w:eastAsia="黑体" w:hAnsi="黑体" w:cs="宋体"/>
                <w:b/>
                <w:kern w:val="0"/>
                <w:sz w:val="24"/>
                <w:szCs w:val="24"/>
              </w:rPr>
            </w:pPr>
            <w:r>
              <w:rPr>
                <w:rFonts w:ascii="黑体" w:eastAsia="黑体" w:hAnsi="黑体" w:cs="宋体" w:hint="eastAsia"/>
                <w:b/>
                <w:kern w:val="0"/>
                <w:sz w:val="24"/>
                <w:szCs w:val="24"/>
              </w:rPr>
              <w:t>其他要求</w:t>
            </w:r>
          </w:p>
        </w:tc>
      </w:tr>
      <w:tr w:rsidR="008D1054"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硬件设计</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电子、通讯、自动化等相关专业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英语四级以上</w:t>
            </w:r>
          </w:p>
        </w:tc>
      </w:tr>
      <w:tr w:rsidR="008D1054"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嵌入式软件开发</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电子、通讯、自动化等相关专业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英语四级以上</w:t>
            </w:r>
          </w:p>
        </w:tc>
      </w:tr>
      <w:tr w:rsidR="008D1054"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C++软件开发</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计算机应用、计算机软件、软件工程等软件相关专业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英语四级以上</w:t>
            </w:r>
          </w:p>
        </w:tc>
      </w:tr>
      <w:tr w:rsidR="008D1054"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C#软件开发</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计算机、软件工程等相关专业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英语四级以上</w:t>
            </w:r>
          </w:p>
        </w:tc>
      </w:tr>
      <w:tr w:rsidR="008D1054"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实验室检测与分析</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电子、通信、自动化、测控类等相关专业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英语四级以上</w:t>
            </w:r>
          </w:p>
        </w:tc>
      </w:tr>
      <w:tr w:rsidR="008D1054"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硬件测试</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电子、通信、自动化、测控类等相关专业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英语四级以上</w:t>
            </w:r>
          </w:p>
        </w:tc>
      </w:tr>
      <w:tr w:rsidR="008D1054"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测试软件研发</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计算机、电子、通信、自动化类等相关专业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英语四级以上</w:t>
            </w:r>
          </w:p>
        </w:tc>
      </w:tr>
      <w:tr w:rsidR="008D1054"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失效分析</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电子、通信、自动化、测控类等相关专业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英语四级以上</w:t>
            </w:r>
          </w:p>
        </w:tc>
      </w:tr>
    </w:tbl>
    <w:p w:rsidR="008D1054" w:rsidRDefault="008D1054" w:rsidP="002E555C">
      <w:pPr>
        <w:rPr>
          <w:shd w:val="pct10" w:color="auto" w:fill="FFFFFF"/>
        </w:rPr>
      </w:pPr>
    </w:p>
    <w:p w:rsidR="008D1054" w:rsidRDefault="008D1054" w:rsidP="008D1054">
      <w:pPr>
        <w:widowControl/>
        <w:jc w:val="left"/>
        <w:rPr>
          <w:rFonts w:ascii="宋体" w:hAnsi="宋体" w:cstheme="majorBidi"/>
          <w:b/>
          <w:bCs/>
          <w:sz w:val="36"/>
          <w:szCs w:val="36"/>
          <w:shd w:val="pct10" w:color="auto" w:fill="FFFFFF"/>
        </w:rPr>
      </w:pPr>
    </w:p>
    <w:p w:rsidR="002E555C" w:rsidRDefault="002E555C">
      <w:pPr>
        <w:widowControl/>
        <w:jc w:val="left"/>
        <w:rPr>
          <w:rFonts w:ascii="宋体" w:hAnsi="宋体" w:cstheme="majorBidi"/>
          <w:b/>
          <w:bCs/>
          <w:sz w:val="36"/>
          <w:szCs w:val="36"/>
          <w:shd w:val="pct10" w:color="auto" w:fill="FFFFFF"/>
        </w:rPr>
      </w:pPr>
      <w:bookmarkStart w:id="187" w:name="_Toc509934111"/>
      <w:r>
        <w:rPr>
          <w:rFonts w:ascii="宋体" w:hAnsi="宋体"/>
          <w:sz w:val="36"/>
          <w:szCs w:val="36"/>
          <w:shd w:val="pct10" w:color="auto" w:fill="FFFFFF"/>
        </w:rPr>
        <w:br w:type="page"/>
      </w:r>
    </w:p>
    <w:p w:rsidR="008D1054" w:rsidRDefault="00516D3D" w:rsidP="008D1054">
      <w:pPr>
        <w:pStyle w:val="2"/>
        <w:jc w:val="center"/>
        <w:rPr>
          <w:rFonts w:ascii="宋体" w:eastAsia="宋体" w:hAnsi="宋体"/>
          <w:sz w:val="36"/>
          <w:szCs w:val="36"/>
          <w:shd w:val="pct10" w:color="auto" w:fill="FFFFFF"/>
        </w:rPr>
      </w:pPr>
      <w:r>
        <w:rPr>
          <w:rFonts w:ascii="宋体" w:eastAsia="宋体" w:hAnsi="宋体" w:hint="eastAsia"/>
          <w:sz w:val="36"/>
          <w:szCs w:val="36"/>
          <w:shd w:val="pct10" w:color="auto" w:fill="FFFFFF"/>
        </w:rPr>
        <w:lastRenderedPageBreak/>
        <w:t>211</w:t>
      </w:r>
      <w:r w:rsidR="008D1054">
        <w:rPr>
          <w:rFonts w:ascii="宋体" w:eastAsia="宋体" w:hAnsi="宋体" w:hint="eastAsia"/>
          <w:sz w:val="36"/>
          <w:szCs w:val="36"/>
          <w:shd w:val="pct10" w:color="auto" w:fill="FFFFFF"/>
        </w:rPr>
        <w:t xml:space="preserve"> 成都酷哆啦科技有限公司</w:t>
      </w:r>
      <w:bookmarkEnd w:id="187"/>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1380"/>
        <w:gridCol w:w="850"/>
        <w:gridCol w:w="1276"/>
        <w:gridCol w:w="1559"/>
        <w:gridCol w:w="1276"/>
        <w:gridCol w:w="3406"/>
      </w:tblGrid>
      <w:tr w:rsidR="008D1054" w:rsidTr="00805515">
        <w:trPr>
          <w:trHeight w:val="1768"/>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8D1054" w:rsidRDefault="008D1054" w:rsidP="00805515">
            <w:pPr>
              <w:adjustRightInd w:val="0"/>
              <w:snapToGrid w:val="0"/>
              <w:rPr>
                <w:rFonts w:ascii="宋体" w:hAnsi="宋体" w:cs="宋体"/>
                <w:kern w:val="0"/>
                <w:sz w:val="24"/>
                <w:szCs w:val="24"/>
                <w:shd w:val="clear" w:color="auto" w:fill="FFFFFF"/>
              </w:rPr>
            </w:pPr>
            <w:r>
              <w:rPr>
                <w:rFonts w:eastAsia="黑体" w:hint="eastAsia"/>
                <w:b/>
                <w:bCs/>
                <w:sz w:val="24"/>
              </w:rPr>
              <w:t>公司简介</w:t>
            </w:r>
            <w:r>
              <w:rPr>
                <w:rFonts w:eastAsia="黑体" w:hint="eastAsia"/>
                <w:b/>
                <w:bCs/>
                <w:sz w:val="24"/>
              </w:rPr>
              <w:t>:</w:t>
            </w:r>
            <w:r>
              <w:rPr>
                <w:rFonts w:ascii="宋体" w:hAnsi="宋体" w:cs="宋体"/>
                <w:kern w:val="0"/>
                <w:sz w:val="24"/>
                <w:szCs w:val="24"/>
                <w:shd w:val="clear" w:color="auto" w:fill="FFFFFF"/>
              </w:rPr>
              <w:t xml:space="preserve"> </w:t>
            </w:r>
          </w:p>
          <w:p w:rsidR="008D1054" w:rsidRDefault="008D1054" w:rsidP="00805515">
            <w:pPr>
              <w:adjustRightInd w:val="0"/>
              <w:snapToGrid w:val="0"/>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成都酷哆啦科技有限公司注册于2017年，公司专注于互联网娱乐领域，致力于游戏研发。团队核心成员均来自墨龙、盛大、37wan、金山、完美等公司，现有研发人员100余人，是西南地区网络游戏研发大型企业之一。</w:t>
            </w:r>
          </w:p>
          <w:p w:rsidR="008D1054" w:rsidRDefault="008D1054" w:rsidP="00805515">
            <w:pPr>
              <w:adjustRightInd w:val="0"/>
              <w:snapToGrid w:val="0"/>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公司与37互娱、360、49you、腾讯等国内一流运营平台拥有良好的合作关系。且</w:t>
            </w:r>
            <w:r>
              <w:rPr>
                <w:rFonts w:ascii="宋体" w:hAnsi="宋体" w:cs="宋体"/>
                <w:kern w:val="0"/>
                <w:sz w:val="24"/>
                <w:szCs w:val="24"/>
                <w:shd w:val="clear" w:color="auto" w:fill="FFFFFF"/>
              </w:rPr>
              <w:t>已有完整研发页游、手游的</w:t>
            </w:r>
            <w:r>
              <w:rPr>
                <w:rFonts w:ascii="宋体" w:hAnsi="宋体" w:cs="宋体" w:hint="eastAsia"/>
                <w:kern w:val="0"/>
                <w:sz w:val="24"/>
                <w:szCs w:val="24"/>
                <w:shd w:val="clear" w:color="auto" w:fill="FFFFFF"/>
              </w:rPr>
              <w:t>成功经验</w:t>
            </w:r>
            <w:r>
              <w:rPr>
                <w:rFonts w:ascii="宋体" w:hAnsi="宋体" w:cs="宋体"/>
                <w:kern w:val="0"/>
                <w:sz w:val="24"/>
                <w:szCs w:val="24"/>
                <w:shd w:val="clear" w:color="auto" w:fill="FFFFFF"/>
              </w:rPr>
              <w:t>，掌握</w:t>
            </w:r>
            <w:r>
              <w:rPr>
                <w:rFonts w:ascii="宋体" w:hAnsi="宋体" w:cs="宋体" w:hint="eastAsia"/>
                <w:kern w:val="0"/>
                <w:sz w:val="24"/>
                <w:szCs w:val="24"/>
                <w:shd w:val="clear" w:color="auto" w:fill="FFFFFF"/>
              </w:rPr>
              <w:t>娴熟且</w:t>
            </w:r>
            <w:r>
              <w:rPr>
                <w:rFonts w:ascii="宋体" w:hAnsi="宋体" w:cs="宋体"/>
                <w:kern w:val="0"/>
                <w:sz w:val="24"/>
                <w:szCs w:val="24"/>
                <w:shd w:val="clear" w:color="auto" w:fill="FFFFFF"/>
              </w:rPr>
              <w:t>先进的技术研发流程，</w:t>
            </w:r>
            <w:r>
              <w:rPr>
                <w:rFonts w:ascii="宋体" w:hAnsi="宋体" w:cs="宋体" w:hint="eastAsia"/>
                <w:kern w:val="0"/>
                <w:sz w:val="24"/>
                <w:szCs w:val="24"/>
                <w:shd w:val="clear" w:color="auto" w:fill="FFFFFF"/>
              </w:rPr>
              <w:t>旗下《灵魂撕裂》、《无限纷争》、</w:t>
            </w:r>
            <w:r>
              <w:rPr>
                <w:rFonts w:ascii="宋体" w:hAnsi="宋体" w:cs="宋体"/>
                <w:kern w:val="0"/>
                <w:sz w:val="24"/>
                <w:szCs w:val="24"/>
                <w:shd w:val="clear" w:color="auto" w:fill="FFFFFF"/>
              </w:rPr>
              <w:t>《</w:t>
            </w:r>
            <w:r>
              <w:rPr>
                <w:rFonts w:ascii="宋体" w:hAnsi="宋体" w:cs="宋体" w:hint="eastAsia"/>
                <w:kern w:val="0"/>
                <w:sz w:val="24"/>
                <w:szCs w:val="24"/>
                <w:shd w:val="clear" w:color="auto" w:fill="FFFFFF"/>
              </w:rPr>
              <w:t>烈火封神</w:t>
            </w:r>
            <w:r>
              <w:rPr>
                <w:rFonts w:ascii="宋体" w:hAnsi="宋体" w:cs="宋体"/>
                <w:kern w:val="0"/>
                <w:sz w:val="24"/>
                <w:szCs w:val="24"/>
                <w:shd w:val="clear" w:color="auto" w:fill="FFFFFF"/>
              </w:rPr>
              <w:t>》</w:t>
            </w:r>
            <w:r>
              <w:rPr>
                <w:rFonts w:ascii="宋体" w:hAnsi="宋体" w:cs="宋体" w:hint="eastAsia"/>
                <w:kern w:val="0"/>
                <w:sz w:val="24"/>
                <w:szCs w:val="24"/>
                <w:shd w:val="clear" w:color="auto" w:fill="FFFFFF"/>
              </w:rPr>
              <w:t>等产品</w:t>
            </w:r>
            <w:r>
              <w:rPr>
                <w:rFonts w:ascii="宋体" w:hAnsi="宋体" w:cs="宋体"/>
                <w:kern w:val="0"/>
                <w:sz w:val="24"/>
                <w:szCs w:val="24"/>
                <w:shd w:val="clear" w:color="auto" w:fill="FFFFFF"/>
              </w:rPr>
              <w:t>深受广大游戏玩家的喜爱。</w:t>
            </w:r>
          </w:p>
          <w:p w:rsidR="008D1054" w:rsidRDefault="008D1054" w:rsidP="00805515">
            <w:pPr>
              <w:adjustRightInd w:val="0"/>
              <w:snapToGrid w:val="0"/>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【联系方式】</w:t>
            </w:r>
          </w:p>
          <w:p w:rsidR="008D1054" w:rsidRDefault="008D1054" w:rsidP="00805515">
            <w:pPr>
              <w:adjustRightInd w:val="0"/>
              <w:snapToGrid w:val="0"/>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招聘QQ：</w:t>
            </w:r>
            <w:r>
              <w:rPr>
                <w:rFonts w:ascii="宋体" w:hAnsi="宋体" w:cs="宋体"/>
                <w:kern w:val="0"/>
                <w:sz w:val="24"/>
                <w:szCs w:val="24"/>
                <w:shd w:val="clear" w:color="auto" w:fill="FFFFFF"/>
              </w:rPr>
              <w:t>1413231881</w:t>
            </w:r>
          </w:p>
          <w:p w:rsidR="008D1054" w:rsidRDefault="008D1054" w:rsidP="00805515">
            <w:pPr>
              <w:adjustRightInd w:val="0"/>
              <w:snapToGrid w:val="0"/>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联系电话：028-85220045</w:t>
            </w:r>
          </w:p>
          <w:p w:rsidR="008D1054" w:rsidRDefault="008D1054" w:rsidP="00805515">
            <w:pPr>
              <w:adjustRightInd w:val="0"/>
              <w:snapToGrid w:val="0"/>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电子邮箱：hr@moloong.com（应聘职位+姓名+作品）</w:t>
            </w:r>
          </w:p>
          <w:p w:rsidR="008D1054" w:rsidRDefault="008D1054" w:rsidP="00805515">
            <w:pPr>
              <w:adjustRightInd w:val="0"/>
              <w:snapToGrid w:val="0"/>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公司地址：四川省成都市高新区益州大道中段1858号（天府软件园G区8栋）</w:t>
            </w:r>
          </w:p>
        </w:tc>
      </w:tr>
      <w:tr w:rsidR="008D1054" w:rsidTr="00805515">
        <w:trPr>
          <w:trHeight w:val="443"/>
        </w:trPr>
        <w:tc>
          <w:tcPr>
            <w:tcW w:w="1380"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黑体" w:eastAsia="黑体" w:hAnsi="黑体" w:cs="宋体"/>
                <w:b/>
                <w:kern w:val="0"/>
                <w:sz w:val="24"/>
                <w:szCs w:val="24"/>
              </w:rPr>
            </w:pPr>
            <w:r>
              <w:rPr>
                <w:rFonts w:ascii="黑体" w:eastAsia="黑体" w:hAnsi="黑体" w:cs="宋体" w:hint="eastAsia"/>
                <w:b/>
                <w:kern w:val="0"/>
                <w:sz w:val="24"/>
                <w:szCs w:val="24"/>
              </w:rPr>
              <w:t>简历接收邮箱</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黑体" w:eastAsia="黑体" w:hAnsi="黑体" w:cs="宋体"/>
                <w:b/>
                <w:kern w:val="0"/>
                <w:sz w:val="24"/>
                <w:szCs w:val="24"/>
              </w:rPr>
            </w:pPr>
            <w:r>
              <w:rPr>
                <w:rFonts w:ascii="黑体" w:eastAsia="黑体" w:hAnsi="黑体" w:cs="宋体"/>
                <w:b/>
                <w:kern w:val="0"/>
                <w:sz w:val="24"/>
                <w:szCs w:val="24"/>
              </w:rPr>
              <w:t>hr@moloong.com</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黑体" w:eastAsia="黑体" w:hAnsi="黑体" w:cs="宋体"/>
                <w:b/>
                <w:kern w:val="0"/>
                <w:sz w:val="24"/>
                <w:szCs w:val="24"/>
              </w:rPr>
            </w:pPr>
            <w:r>
              <w:rPr>
                <w:rFonts w:ascii="黑体" w:eastAsia="黑体" w:hAnsi="黑体" w:cs="宋体" w:hint="eastAsia"/>
                <w:b/>
                <w:kern w:val="0"/>
                <w:sz w:val="24"/>
                <w:szCs w:val="24"/>
              </w:rPr>
              <w:t>简历接收截止时间</w:t>
            </w:r>
          </w:p>
        </w:tc>
        <w:tc>
          <w:tcPr>
            <w:tcW w:w="4682"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8D1054" w:rsidRDefault="008D1054" w:rsidP="00805515">
            <w:pPr>
              <w:widowControl/>
              <w:jc w:val="center"/>
              <w:rPr>
                <w:rFonts w:ascii="黑体" w:eastAsia="黑体" w:hAnsi="黑体" w:cs="宋体"/>
                <w:b/>
                <w:kern w:val="0"/>
                <w:sz w:val="24"/>
                <w:szCs w:val="24"/>
              </w:rPr>
            </w:pPr>
            <w:r>
              <w:rPr>
                <w:rFonts w:ascii="黑体" w:eastAsia="黑体" w:hAnsi="黑体" w:cs="宋体" w:hint="eastAsia"/>
                <w:b/>
                <w:kern w:val="0"/>
                <w:sz w:val="24"/>
                <w:szCs w:val="24"/>
              </w:rPr>
              <w:t>不限</w:t>
            </w:r>
          </w:p>
        </w:tc>
      </w:tr>
      <w:tr w:rsidR="008D1054" w:rsidTr="00805515">
        <w:trPr>
          <w:trHeight w:val="443"/>
        </w:trPr>
        <w:tc>
          <w:tcPr>
            <w:tcW w:w="1380"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黑体" w:eastAsia="黑体" w:hAnsi="黑体" w:cs="宋体"/>
                <w:b/>
                <w:kern w:val="0"/>
                <w:sz w:val="24"/>
                <w:szCs w:val="24"/>
              </w:rPr>
            </w:pPr>
            <w:r>
              <w:rPr>
                <w:rFonts w:ascii="黑体" w:eastAsia="黑体" w:hAnsi="黑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ascii="黑体" w:eastAsia="黑体" w:hAnsi="黑体" w:cs="宋体"/>
                <w:b/>
                <w:kern w:val="0"/>
                <w:sz w:val="24"/>
                <w:szCs w:val="24"/>
              </w:rPr>
            </w:pPr>
            <w:r>
              <w:rPr>
                <w:rFonts w:ascii="黑体" w:eastAsia="黑体" w:hAnsi="黑体" w:cs="宋体" w:hint="eastAsia"/>
                <w:b/>
                <w:kern w:val="0"/>
                <w:sz w:val="24"/>
                <w:szCs w:val="24"/>
              </w:rPr>
              <w:t>招聘人数</w:t>
            </w:r>
          </w:p>
        </w:tc>
        <w:tc>
          <w:tcPr>
            <w:tcW w:w="1276"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ascii="黑体" w:eastAsia="黑体" w:hAnsi="黑体" w:cs="宋体"/>
                <w:b/>
                <w:kern w:val="0"/>
                <w:sz w:val="24"/>
                <w:szCs w:val="24"/>
              </w:rPr>
            </w:pPr>
            <w:r>
              <w:rPr>
                <w:rFonts w:ascii="黑体" w:eastAsia="黑体" w:hAnsi="黑体" w:cs="宋体" w:hint="eastAsia"/>
                <w:b/>
                <w:kern w:val="0"/>
                <w:sz w:val="24"/>
                <w:szCs w:val="24"/>
              </w:rPr>
              <w:t>学历要求</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ascii="黑体" w:eastAsia="黑体" w:hAnsi="黑体" w:cs="宋体"/>
                <w:b/>
                <w:kern w:val="0"/>
                <w:sz w:val="24"/>
                <w:szCs w:val="24"/>
              </w:rPr>
            </w:pPr>
            <w:r>
              <w:rPr>
                <w:rFonts w:ascii="黑体" w:eastAsia="黑体" w:hAnsi="黑体" w:cs="宋体" w:hint="eastAsia"/>
                <w:b/>
                <w:kern w:val="0"/>
                <w:sz w:val="24"/>
                <w:szCs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8D1054" w:rsidRDefault="008D1054" w:rsidP="00805515">
            <w:pPr>
              <w:jc w:val="center"/>
              <w:rPr>
                <w:rFonts w:ascii="黑体" w:eastAsia="黑体" w:hAnsi="黑体" w:cs="宋体"/>
                <w:b/>
                <w:kern w:val="0"/>
                <w:sz w:val="24"/>
                <w:szCs w:val="24"/>
              </w:rPr>
            </w:pPr>
            <w:r>
              <w:rPr>
                <w:rFonts w:ascii="黑体" w:eastAsia="黑体" w:hAnsi="黑体" w:cs="宋体" w:hint="eastAsia"/>
                <w:b/>
                <w:kern w:val="0"/>
                <w:sz w:val="24"/>
                <w:szCs w:val="24"/>
              </w:rPr>
              <w:t>工作地点</w:t>
            </w:r>
          </w:p>
        </w:tc>
        <w:tc>
          <w:tcPr>
            <w:tcW w:w="3406"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jc w:val="center"/>
              <w:rPr>
                <w:rFonts w:ascii="黑体" w:eastAsia="黑体" w:hAnsi="黑体" w:cs="宋体"/>
                <w:b/>
                <w:kern w:val="0"/>
                <w:sz w:val="24"/>
                <w:szCs w:val="24"/>
              </w:rPr>
            </w:pPr>
            <w:r>
              <w:rPr>
                <w:rFonts w:ascii="黑体" w:eastAsia="黑体" w:hAnsi="黑体" w:cs="宋体" w:hint="eastAsia"/>
                <w:b/>
                <w:kern w:val="0"/>
                <w:sz w:val="24"/>
                <w:szCs w:val="24"/>
              </w:rPr>
              <w:t>其他要求</w:t>
            </w:r>
          </w:p>
        </w:tc>
      </w:tr>
      <w:tr w:rsidR="008D1054" w:rsidTr="00805515">
        <w:trPr>
          <w:trHeight w:val="502"/>
        </w:trPr>
        <w:tc>
          <w:tcPr>
            <w:tcW w:w="1380"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游戏策划</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8</w:t>
            </w:r>
          </w:p>
        </w:tc>
        <w:tc>
          <w:tcPr>
            <w:tcW w:w="1276"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w:t>
            </w:r>
            <w:r>
              <w:rPr>
                <w:rFonts w:ascii="宋体" w:hAnsi="宋体" w:cs="宋体"/>
                <w:kern w:val="0"/>
                <w:sz w:val="24"/>
                <w:szCs w:val="24"/>
                <w:shd w:val="clear" w:color="auto" w:fill="FFFFFF"/>
              </w:rPr>
              <w:t>以上</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不限</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成都</w:t>
            </w:r>
          </w:p>
        </w:tc>
        <w:tc>
          <w:tcPr>
            <w:tcW w:w="3406"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热爱游戏</w:t>
            </w:r>
          </w:p>
        </w:tc>
      </w:tr>
      <w:tr w:rsidR="008D1054" w:rsidTr="00805515">
        <w:trPr>
          <w:trHeight w:val="502"/>
        </w:trPr>
        <w:tc>
          <w:tcPr>
            <w:tcW w:w="1380"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U</w:t>
            </w:r>
            <w:r>
              <w:rPr>
                <w:rFonts w:ascii="宋体" w:hAnsi="宋体" w:cs="宋体" w:hint="eastAsia"/>
                <w:kern w:val="0"/>
                <w:sz w:val="24"/>
                <w:szCs w:val="24"/>
                <w:shd w:val="clear" w:color="auto" w:fill="FFFFFF"/>
              </w:rPr>
              <w:t>nity</w:t>
            </w:r>
            <w:r>
              <w:rPr>
                <w:rFonts w:ascii="宋体" w:hAnsi="宋体" w:cs="宋体"/>
                <w:kern w:val="0"/>
                <w:sz w:val="24"/>
                <w:szCs w:val="24"/>
                <w:shd w:val="clear" w:color="auto" w:fill="FFFFFF"/>
              </w:rPr>
              <w:t>3d</w:t>
            </w:r>
            <w:r>
              <w:rPr>
                <w:rFonts w:ascii="宋体" w:hAnsi="宋体" w:cs="宋体" w:hint="eastAsia"/>
                <w:kern w:val="0"/>
                <w:sz w:val="24"/>
                <w:szCs w:val="24"/>
                <w:shd w:val="clear" w:color="auto" w:fill="FFFFFF"/>
              </w:rPr>
              <w:t>开发</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10</w:t>
            </w:r>
          </w:p>
        </w:tc>
        <w:tc>
          <w:tcPr>
            <w:tcW w:w="1276"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本科以上</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计算机相关专业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成都</w:t>
            </w:r>
          </w:p>
        </w:tc>
        <w:tc>
          <w:tcPr>
            <w:tcW w:w="3406"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热爱游戏</w:t>
            </w:r>
            <w:r>
              <w:rPr>
                <w:rFonts w:ascii="宋体" w:hAnsi="宋体" w:cs="宋体"/>
                <w:kern w:val="0"/>
                <w:sz w:val="24"/>
                <w:szCs w:val="24"/>
                <w:shd w:val="clear" w:color="auto" w:fill="FFFFFF"/>
              </w:rPr>
              <w:t>，</w:t>
            </w:r>
            <w:r>
              <w:rPr>
                <w:rFonts w:ascii="宋体" w:hAnsi="宋体" w:cs="宋体" w:hint="eastAsia"/>
                <w:kern w:val="0"/>
                <w:sz w:val="24"/>
                <w:szCs w:val="24"/>
                <w:shd w:val="clear" w:color="auto" w:fill="FFFFFF"/>
              </w:rPr>
              <w:t>有</w:t>
            </w:r>
            <w:r>
              <w:rPr>
                <w:rFonts w:ascii="宋体" w:hAnsi="宋体" w:cs="宋体"/>
                <w:kern w:val="0"/>
                <w:sz w:val="24"/>
                <w:szCs w:val="24"/>
                <w:shd w:val="clear" w:color="auto" w:fill="FFFFFF"/>
              </w:rPr>
              <w:t>编程基础</w:t>
            </w:r>
          </w:p>
        </w:tc>
      </w:tr>
      <w:tr w:rsidR="008D1054" w:rsidTr="00805515">
        <w:trPr>
          <w:trHeight w:val="502"/>
        </w:trPr>
        <w:tc>
          <w:tcPr>
            <w:tcW w:w="1380"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Java</w:t>
            </w:r>
            <w:r>
              <w:rPr>
                <w:rFonts w:ascii="宋体" w:hAnsi="宋体" w:cs="宋体"/>
                <w:kern w:val="0"/>
                <w:sz w:val="24"/>
                <w:szCs w:val="24"/>
                <w:shd w:val="clear" w:color="auto" w:fill="FFFFFF"/>
              </w:rPr>
              <w:t>/H5/flash</w:t>
            </w:r>
            <w:r>
              <w:rPr>
                <w:rFonts w:ascii="宋体" w:hAnsi="宋体" w:cs="宋体" w:hint="eastAsia"/>
                <w:kern w:val="0"/>
                <w:sz w:val="24"/>
                <w:szCs w:val="24"/>
                <w:shd w:val="clear" w:color="auto" w:fill="FFFFFF"/>
              </w:rPr>
              <w:t>网页游戏前端</w:t>
            </w:r>
            <w:r>
              <w:rPr>
                <w:rFonts w:ascii="宋体" w:hAnsi="宋体" w:cs="宋体"/>
                <w:kern w:val="0"/>
                <w:sz w:val="24"/>
                <w:szCs w:val="24"/>
                <w:shd w:val="clear" w:color="auto" w:fill="FFFFFF"/>
              </w:rPr>
              <w:t>开发</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10</w:t>
            </w:r>
          </w:p>
        </w:tc>
        <w:tc>
          <w:tcPr>
            <w:tcW w:w="1276"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 xml:space="preserve">  </w:t>
            </w:r>
            <w:r>
              <w:rPr>
                <w:rFonts w:ascii="宋体" w:hAnsi="宋体" w:cs="宋体"/>
                <w:kern w:val="0"/>
                <w:sz w:val="24"/>
                <w:szCs w:val="24"/>
                <w:shd w:val="clear" w:color="auto" w:fill="FFFFFF"/>
              </w:rPr>
              <w:t xml:space="preserve">  </w:t>
            </w:r>
            <w:r>
              <w:rPr>
                <w:rFonts w:ascii="宋体" w:hAnsi="宋体" w:cs="宋体" w:hint="eastAsia"/>
                <w:kern w:val="0"/>
                <w:sz w:val="24"/>
                <w:szCs w:val="24"/>
                <w:shd w:val="clear" w:color="auto" w:fill="FFFFFF"/>
              </w:rPr>
              <w:t>不限</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计算机</w:t>
            </w:r>
            <w:r>
              <w:rPr>
                <w:rFonts w:ascii="宋体" w:hAnsi="宋体" w:cs="宋体"/>
                <w:kern w:val="0"/>
                <w:sz w:val="24"/>
                <w:szCs w:val="24"/>
                <w:shd w:val="clear" w:color="auto" w:fill="FFFFFF"/>
              </w:rPr>
              <w:t>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成都</w:t>
            </w:r>
          </w:p>
        </w:tc>
        <w:tc>
          <w:tcPr>
            <w:tcW w:w="3406"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热爱游戏</w:t>
            </w:r>
            <w:r>
              <w:rPr>
                <w:rFonts w:ascii="宋体" w:hAnsi="宋体" w:cs="宋体"/>
                <w:kern w:val="0"/>
                <w:sz w:val="24"/>
                <w:szCs w:val="24"/>
                <w:shd w:val="clear" w:color="auto" w:fill="FFFFFF"/>
              </w:rPr>
              <w:t>，</w:t>
            </w:r>
            <w:r>
              <w:rPr>
                <w:rFonts w:ascii="宋体" w:hAnsi="宋体" w:cs="宋体" w:hint="eastAsia"/>
                <w:kern w:val="0"/>
                <w:sz w:val="24"/>
                <w:szCs w:val="24"/>
                <w:shd w:val="clear" w:color="auto" w:fill="FFFFFF"/>
              </w:rPr>
              <w:t>有</w:t>
            </w:r>
            <w:r>
              <w:rPr>
                <w:rFonts w:ascii="宋体" w:hAnsi="宋体" w:cs="宋体"/>
                <w:kern w:val="0"/>
                <w:sz w:val="24"/>
                <w:szCs w:val="24"/>
                <w:shd w:val="clear" w:color="auto" w:fill="FFFFFF"/>
              </w:rPr>
              <w:t>编程基础</w:t>
            </w:r>
          </w:p>
        </w:tc>
      </w:tr>
      <w:tr w:rsidR="008D1054" w:rsidTr="00805515">
        <w:trPr>
          <w:trHeight w:val="502"/>
        </w:trPr>
        <w:tc>
          <w:tcPr>
            <w:tcW w:w="1380"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Java</w:t>
            </w:r>
            <w:r>
              <w:rPr>
                <w:rFonts w:ascii="宋体" w:hAnsi="宋体" w:cs="宋体"/>
                <w:kern w:val="0"/>
                <w:sz w:val="24"/>
                <w:szCs w:val="24"/>
                <w:shd w:val="clear" w:color="auto" w:fill="FFFFFF"/>
              </w:rPr>
              <w:t>游戏服务器开发</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8</w:t>
            </w:r>
          </w:p>
        </w:tc>
        <w:tc>
          <w:tcPr>
            <w:tcW w:w="1276"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本科以上</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计算机</w:t>
            </w:r>
            <w:r>
              <w:rPr>
                <w:rFonts w:ascii="宋体" w:hAnsi="宋体" w:cs="宋体"/>
                <w:kern w:val="0"/>
                <w:sz w:val="24"/>
                <w:szCs w:val="24"/>
                <w:shd w:val="clear" w:color="auto" w:fill="FFFFFF"/>
              </w:rPr>
              <w:t>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成都</w:t>
            </w:r>
          </w:p>
        </w:tc>
        <w:tc>
          <w:tcPr>
            <w:tcW w:w="3406"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热爱游戏</w:t>
            </w:r>
            <w:r>
              <w:rPr>
                <w:rFonts w:ascii="宋体" w:hAnsi="宋体" w:cs="宋体"/>
                <w:kern w:val="0"/>
                <w:sz w:val="24"/>
                <w:szCs w:val="24"/>
                <w:shd w:val="clear" w:color="auto" w:fill="FFFFFF"/>
              </w:rPr>
              <w:t>，有</w:t>
            </w:r>
            <w:r>
              <w:rPr>
                <w:rFonts w:ascii="宋体" w:hAnsi="宋体" w:cs="宋体" w:hint="eastAsia"/>
                <w:kern w:val="0"/>
                <w:sz w:val="24"/>
                <w:szCs w:val="24"/>
                <w:shd w:val="clear" w:color="auto" w:fill="FFFFFF"/>
              </w:rPr>
              <w:t>编程基础</w:t>
            </w:r>
          </w:p>
        </w:tc>
      </w:tr>
      <w:tr w:rsidR="008D1054" w:rsidTr="00805515">
        <w:trPr>
          <w:trHeight w:val="502"/>
        </w:trPr>
        <w:tc>
          <w:tcPr>
            <w:tcW w:w="1380"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Java</w:t>
            </w:r>
            <w:r>
              <w:rPr>
                <w:rFonts w:ascii="宋体" w:hAnsi="宋体" w:cs="宋体"/>
                <w:kern w:val="0"/>
                <w:sz w:val="24"/>
                <w:szCs w:val="24"/>
                <w:shd w:val="clear" w:color="auto" w:fill="FFFFFF"/>
              </w:rPr>
              <w:t>后台开发</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2</w:t>
            </w:r>
          </w:p>
        </w:tc>
        <w:tc>
          <w:tcPr>
            <w:tcW w:w="1276"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w:t>
            </w:r>
            <w:r>
              <w:rPr>
                <w:rFonts w:ascii="宋体" w:hAnsi="宋体" w:cs="宋体"/>
                <w:kern w:val="0"/>
                <w:sz w:val="24"/>
                <w:szCs w:val="24"/>
                <w:shd w:val="clear" w:color="auto" w:fill="FFFFFF"/>
              </w:rPr>
              <w:t>以上</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计算机相关专业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成都</w:t>
            </w:r>
          </w:p>
        </w:tc>
        <w:tc>
          <w:tcPr>
            <w:tcW w:w="3406"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有</w:t>
            </w:r>
            <w:r>
              <w:rPr>
                <w:rFonts w:ascii="宋体" w:hAnsi="宋体" w:cs="宋体"/>
                <w:kern w:val="0"/>
                <w:sz w:val="24"/>
                <w:szCs w:val="24"/>
                <w:shd w:val="clear" w:color="auto" w:fill="FFFFFF"/>
              </w:rPr>
              <w:t>编程基础</w:t>
            </w:r>
          </w:p>
        </w:tc>
      </w:tr>
      <w:tr w:rsidR="008D1054" w:rsidTr="00805515">
        <w:trPr>
          <w:trHeight w:val="502"/>
        </w:trPr>
        <w:tc>
          <w:tcPr>
            <w:tcW w:w="1380"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游戏测试</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8</w:t>
            </w:r>
          </w:p>
        </w:tc>
        <w:tc>
          <w:tcPr>
            <w:tcW w:w="1276"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不限</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不限</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成都</w:t>
            </w:r>
          </w:p>
        </w:tc>
        <w:tc>
          <w:tcPr>
            <w:tcW w:w="3406"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热爱游戏</w:t>
            </w:r>
          </w:p>
        </w:tc>
      </w:tr>
      <w:tr w:rsidR="008D1054" w:rsidTr="00805515">
        <w:trPr>
          <w:trHeight w:val="502"/>
        </w:trPr>
        <w:tc>
          <w:tcPr>
            <w:tcW w:w="1380"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L</w:t>
            </w:r>
            <w:r>
              <w:rPr>
                <w:rFonts w:ascii="宋体" w:hAnsi="宋体" w:cs="宋体" w:hint="eastAsia"/>
                <w:kern w:val="0"/>
                <w:sz w:val="24"/>
                <w:szCs w:val="24"/>
                <w:shd w:val="clear" w:color="auto" w:fill="FFFFFF"/>
              </w:rPr>
              <w:t>inux</w:t>
            </w:r>
            <w:r>
              <w:rPr>
                <w:rFonts w:ascii="宋体" w:hAnsi="宋体" w:cs="宋体"/>
                <w:kern w:val="0"/>
                <w:sz w:val="24"/>
                <w:szCs w:val="24"/>
                <w:shd w:val="clear" w:color="auto" w:fill="FFFFFF"/>
              </w:rPr>
              <w:t>运维开发工程师</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8</w:t>
            </w:r>
          </w:p>
        </w:tc>
        <w:tc>
          <w:tcPr>
            <w:tcW w:w="1276"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不限</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不限</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成都</w:t>
            </w:r>
          </w:p>
        </w:tc>
        <w:tc>
          <w:tcPr>
            <w:tcW w:w="3406"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无</w:t>
            </w:r>
          </w:p>
        </w:tc>
      </w:tr>
      <w:tr w:rsidR="008D1054" w:rsidTr="00805515">
        <w:trPr>
          <w:trHeight w:val="502"/>
        </w:trPr>
        <w:tc>
          <w:tcPr>
            <w:tcW w:w="1380"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游戏原画（角色</w:t>
            </w:r>
            <w:r>
              <w:rPr>
                <w:rFonts w:ascii="宋体" w:hAnsi="宋体" w:cs="宋体"/>
                <w:kern w:val="0"/>
                <w:sz w:val="24"/>
                <w:szCs w:val="24"/>
                <w:shd w:val="clear" w:color="auto" w:fill="FFFFFF"/>
              </w:rPr>
              <w:t>、场景</w:t>
            </w:r>
            <w:r>
              <w:rPr>
                <w:rFonts w:ascii="宋体" w:hAnsi="宋体" w:cs="宋体" w:hint="eastAsia"/>
                <w:kern w:val="0"/>
                <w:sz w:val="24"/>
                <w:szCs w:val="24"/>
                <w:shd w:val="clear" w:color="auto" w:fill="FFFFFF"/>
              </w:rPr>
              <w:t>）</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5</w:t>
            </w:r>
          </w:p>
        </w:tc>
        <w:tc>
          <w:tcPr>
            <w:tcW w:w="1276"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不限</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设计类</w:t>
            </w:r>
            <w:r>
              <w:rPr>
                <w:rFonts w:ascii="宋体" w:hAnsi="宋体" w:cs="宋体"/>
                <w:kern w:val="0"/>
                <w:sz w:val="24"/>
                <w:szCs w:val="24"/>
                <w:shd w:val="clear" w:color="auto" w:fill="FFFFFF"/>
              </w:rPr>
              <w:t>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成都</w:t>
            </w:r>
          </w:p>
        </w:tc>
        <w:tc>
          <w:tcPr>
            <w:tcW w:w="3406"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有相关绘画基础</w:t>
            </w:r>
          </w:p>
        </w:tc>
      </w:tr>
      <w:tr w:rsidR="008D1054" w:rsidTr="00805515">
        <w:trPr>
          <w:trHeight w:val="502"/>
        </w:trPr>
        <w:tc>
          <w:tcPr>
            <w:tcW w:w="1380"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3D建模</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5</w:t>
            </w:r>
          </w:p>
        </w:tc>
        <w:tc>
          <w:tcPr>
            <w:tcW w:w="1276"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不限</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设计类</w:t>
            </w:r>
            <w:r>
              <w:rPr>
                <w:rFonts w:ascii="宋体" w:hAnsi="宋体" w:cs="宋体"/>
                <w:kern w:val="0"/>
                <w:sz w:val="24"/>
                <w:szCs w:val="24"/>
                <w:shd w:val="clear" w:color="auto" w:fill="FFFFFF"/>
              </w:rPr>
              <w:t>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成都</w:t>
            </w:r>
          </w:p>
        </w:tc>
        <w:tc>
          <w:tcPr>
            <w:tcW w:w="3406"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有相关建模基础</w:t>
            </w:r>
          </w:p>
        </w:tc>
      </w:tr>
      <w:tr w:rsidR="008D1054" w:rsidTr="00805515">
        <w:trPr>
          <w:trHeight w:val="502"/>
        </w:trPr>
        <w:tc>
          <w:tcPr>
            <w:tcW w:w="1380"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行政助理</w:t>
            </w:r>
            <w:r>
              <w:rPr>
                <w:rFonts w:ascii="宋体" w:hAnsi="宋体" w:cs="宋体"/>
                <w:kern w:val="0"/>
                <w:sz w:val="24"/>
                <w:szCs w:val="24"/>
                <w:shd w:val="clear" w:color="auto" w:fill="FFFFFF"/>
              </w:rPr>
              <w:t>实习</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2</w:t>
            </w:r>
          </w:p>
        </w:tc>
        <w:tc>
          <w:tcPr>
            <w:tcW w:w="1276"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不限</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不限</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成都</w:t>
            </w:r>
          </w:p>
        </w:tc>
        <w:tc>
          <w:tcPr>
            <w:tcW w:w="3406"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不限</w:t>
            </w:r>
          </w:p>
        </w:tc>
      </w:tr>
    </w:tbl>
    <w:p w:rsidR="008D1054" w:rsidRDefault="008D1054" w:rsidP="008D1054">
      <w:pPr>
        <w:widowControl/>
        <w:jc w:val="left"/>
      </w:pPr>
    </w:p>
    <w:p w:rsidR="008D1054" w:rsidRDefault="00516D3D" w:rsidP="008D1054">
      <w:pPr>
        <w:pStyle w:val="2"/>
        <w:jc w:val="center"/>
        <w:rPr>
          <w:rFonts w:ascii="宋体" w:eastAsia="宋体" w:hAnsi="宋体"/>
          <w:sz w:val="36"/>
          <w:szCs w:val="36"/>
          <w:shd w:val="pct10" w:color="auto" w:fill="FFFFFF"/>
        </w:rPr>
      </w:pPr>
      <w:bookmarkStart w:id="188" w:name="_Toc509934112"/>
      <w:r>
        <w:rPr>
          <w:rFonts w:ascii="宋体" w:eastAsia="宋体" w:hAnsi="宋体" w:hint="eastAsia"/>
          <w:sz w:val="36"/>
          <w:szCs w:val="36"/>
          <w:shd w:val="pct10" w:color="auto" w:fill="FFFFFF"/>
        </w:rPr>
        <w:t>212</w:t>
      </w:r>
      <w:r w:rsidR="008D1054">
        <w:rPr>
          <w:rFonts w:ascii="宋体" w:eastAsia="宋体" w:hAnsi="宋体" w:hint="eastAsia"/>
          <w:sz w:val="36"/>
          <w:szCs w:val="36"/>
          <w:shd w:val="pct10" w:color="auto" w:fill="FFFFFF"/>
        </w:rPr>
        <w:t xml:space="preserve"> 成都尼布鲁科技股份有限公司</w:t>
      </w:r>
      <w:bookmarkEnd w:id="188"/>
    </w:p>
    <w:tbl>
      <w:tblPr>
        <w:tblpPr w:leftFromText="180" w:rightFromText="180" w:vertAnchor="text" w:horzAnchor="margin" w:tblpXSpec="center" w:tblpY="158"/>
        <w:tblW w:w="9747"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8D1054" w:rsidTr="00805515">
        <w:trPr>
          <w:trHeight w:val="1485"/>
          <w:jc w:val="center"/>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8D1054" w:rsidRDefault="008D1054" w:rsidP="00805515">
            <w:pPr>
              <w:adjustRightInd w:val="0"/>
              <w:snapToGrid w:val="0"/>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公司简介:</w:t>
            </w:r>
            <w:bookmarkStart w:id="189" w:name="_n5e2schg8f7a" w:colFirst="0" w:colLast="0"/>
            <w:bookmarkEnd w:id="189"/>
          </w:p>
          <w:p w:rsidR="008D1054" w:rsidRDefault="008D1054" w:rsidP="00805515">
            <w:pPr>
              <w:widowControl/>
              <w:adjustRightInd w:val="0"/>
              <w:snapToGrid w:val="0"/>
              <w:spacing w:line="276" w:lineRule="auto"/>
              <w:jc w:val="left"/>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故事始于五个年轻人的相遇，有着同样梦想的他们决定搞一件大事情</w:t>
            </w:r>
            <w:r>
              <w:rPr>
                <w:rFonts w:ascii="宋体" w:hAnsi="宋体" w:cs="宋体"/>
                <w:kern w:val="0"/>
                <w:sz w:val="24"/>
                <w:szCs w:val="24"/>
                <w:shd w:val="clear" w:color="auto" w:fill="FFFFFF"/>
              </w:rPr>
              <w:t>......</w:t>
            </w:r>
          </w:p>
          <w:p w:rsidR="008D1054" w:rsidRDefault="008D1054" w:rsidP="00805515">
            <w:pPr>
              <w:widowControl/>
              <w:adjustRightInd w:val="0"/>
              <w:snapToGrid w:val="0"/>
              <w:spacing w:line="276" w:lineRule="auto"/>
              <w:jc w:val="left"/>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他们在天鹅湖畔租了一间小破屋，虽没有四面漏风，但也找不到一件像样的家具，这就是</w:t>
            </w:r>
            <w:r>
              <w:rPr>
                <w:rFonts w:ascii="宋体" w:hAnsi="宋体" w:cs="宋体"/>
                <w:kern w:val="0"/>
                <w:sz w:val="24"/>
                <w:szCs w:val="24"/>
                <w:shd w:val="clear" w:color="auto" w:fill="FFFFFF"/>
              </w:rPr>
              <w:t>tap4fun</w:t>
            </w:r>
            <w:r>
              <w:rPr>
                <w:rFonts w:ascii="宋体" w:hAnsi="宋体" w:cs="宋体" w:hint="eastAsia"/>
                <w:kern w:val="0"/>
                <w:sz w:val="24"/>
                <w:szCs w:val="24"/>
                <w:shd w:val="clear" w:color="auto" w:fill="FFFFFF"/>
              </w:rPr>
              <w:t>最早的样子。</w:t>
            </w:r>
          </w:p>
          <w:p w:rsidR="008D1054" w:rsidRDefault="008D1054" w:rsidP="00805515">
            <w:pPr>
              <w:widowControl/>
              <w:adjustRightInd w:val="0"/>
              <w:snapToGrid w:val="0"/>
              <w:spacing w:line="276" w:lineRule="auto"/>
              <w:jc w:val="left"/>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这群年轻人给自己的公司起了一个吊炸天的名字</w:t>
            </w:r>
            <w:r>
              <w:rPr>
                <w:rFonts w:ascii="宋体" w:hAnsi="宋体" w:cs="宋体"/>
                <w:kern w:val="0"/>
                <w:sz w:val="24"/>
                <w:szCs w:val="24"/>
                <w:shd w:val="clear" w:color="auto" w:fill="FFFFFF"/>
              </w:rPr>
              <w:t>——</w:t>
            </w:r>
            <w:r>
              <w:rPr>
                <w:rFonts w:ascii="宋体" w:hAnsi="宋体" w:cs="宋体" w:hint="eastAsia"/>
                <w:kern w:val="0"/>
                <w:sz w:val="24"/>
                <w:szCs w:val="24"/>
                <w:shd w:val="clear" w:color="auto" w:fill="FFFFFF"/>
              </w:rPr>
              <w:t>尼毕鲁，</w:t>
            </w:r>
          </w:p>
          <w:p w:rsidR="008D1054" w:rsidRDefault="008D1054" w:rsidP="00805515">
            <w:pPr>
              <w:widowControl/>
              <w:adjustRightInd w:val="0"/>
              <w:snapToGrid w:val="0"/>
              <w:spacing w:line="276" w:lineRule="auto"/>
              <w:jc w:val="left"/>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在天文界，这是一颗假想的行星，有预言称该星球将会颠覆地球，</w:t>
            </w:r>
          </w:p>
          <w:p w:rsidR="008D1054" w:rsidRDefault="008D1054" w:rsidP="00805515">
            <w:pPr>
              <w:widowControl/>
              <w:adjustRightInd w:val="0"/>
              <w:snapToGrid w:val="0"/>
              <w:spacing w:line="276" w:lineRule="auto"/>
              <w:jc w:val="left"/>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五个年轻人想做的，就是给这个世界带来一点点不一样，能够给玩家带来更多的乐趣，带来更好的体验。</w:t>
            </w:r>
            <w:bookmarkStart w:id="190" w:name="_5rbq0kkszu2a" w:colFirst="0" w:colLast="0"/>
            <w:bookmarkStart w:id="191" w:name="_jsdzwxrnt8ea" w:colFirst="0" w:colLast="0"/>
            <w:bookmarkEnd w:id="190"/>
            <w:bookmarkEnd w:id="191"/>
          </w:p>
        </w:tc>
      </w:tr>
      <w:tr w:rsidR="008D1054" w:rsidTr="00805515">
        <w:trPr>
          <w:trHeight w:val="443"/>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黑体" w:eastAsia="黑体" w:hAnsi="黑体" w:cs="宋体"/>
                <w:b/>
                <w:kern w:val="0"/>
                <w:sz w:val="24"/>
                <w:szCs w:val="24"/>
              </w:rPr>
            </w:pPr>
            <w:r>
              <w:rPr>
                <w:rFonts w:ascii="黑体" w:eastAsia="黑体" w:hAnsi="黑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黑体" w:eastAsia="黑体" w:hAnsi="黑体" w:cs="宋体"/>
                <w:b/>
                <w:kern w:val="0"/>
                <w:sz w:val="24"/>
                <w:szCs w:val="24"/>
              </w:rPr>
            </w:pPr>
            <w:r>
              <w:rPr>
                <w:rFonts w:ascii="黑体" w:eastAsia="黑体" w:hAnsi="黑体" w:cs="宋体"/>
                <w:b/>
                <w:kern w:val="0"/>
                <w:sz w:val="24"/>
                <w:szCs w:val="24"/>
              </w:rPr>
              <w:t>campus2018@tap4fun.com</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黑体" w:eastAsia="黑体" w:hAnsi="黑体" w:cs="宋体"/>
                <w:b/>
                <w:kern w:val="0"/>
                <w:sz w:val="24"/>
                <w:szCs w:val="24"/>
              </w:rPr>
            </w:pPr>
            <w:r>
              <w:rPr>
                <w:rFonts w:ascii="黑体" w:eastAsia="黑体" w:hAnsi="黑体" w:cs="宋体" w:hint="eastAsia"/>
                <w:b/>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8D1054" w:rsidRDefault="008D1054" w:rsidP="00805515">
            <w:pPr>
              <w:widowControl/>
              <w:jc w:val="center"/>
              <w:rPr>
                <w:rFonts w:ascii="黑体" w:eastAsia="黑体" w:hAnsi="黑体" w:cs="宋体"/>
                <w:b/>
                <w:kern w:val="0"/>
                <w:sz w:val="24"/>
                <w:szCs w:val="24"/>
              </w:rPr>
            </w:pPr>
            <w:r>
              <w:rPr>
                <w:rFonts w:ascii="黑体" w:eastAsia="黑体" w:hAnsi="黑体" w:cs="宋体"/>
                <w:b/>
                <w:kern w:val="0"/>
                <w:sz w:val="24"/>
                <w:szCs w:val="24"/>
              </w:rPr>
              <w:t>2018.03.30</w:t>
            </w:r>
          </w:p>
        </w:tc>
      </w:tr>
      <w:tr w:rsidR="008D1054" w:rsidTr="00805515">
        <w:trPr>
          <w:trHeight w:val="443"/>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黑体" w:eastAsia="黑体" w:hAnsi="黑体" w:cs="宋体"/>
                <w:b/>
                <w:kern w:val="0"/>
                <w:sz w:val="24"/>
                <w:szCs w:val="24"/>
              </w:rPr>
            </w:pPr>
            <w:r>
              <w:rPr>
                <w:rFonts w:ascii="黑体" w:eastAsia="黑体" w:hAnsi="黑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ascii="黑体" w:eastAsia="黑体" w:hAnsi="黑体" w:cs="宋体"/>
                <w:b/>
                <w:kern w:val="0"/>
                <w:sz w:val="24"/>
                <w:szCs w:val="24"/>
              </w:rPr>
            </w:pPr>
            <w:r>
              <w:rPr>
                <w:rFonts w:ascii="黑体" w:eastAsia="黑体" w:hAnsi="黑体" w:cs="宋体" w:hint="eastAsia"/>
                <w:b/>
                <w:kern w:val="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ascii="黑体" w:eastAsia="黑体" w:hAnsi="黑体" w:cs="宋体"/>
                <w:b/>
                <w:kern w:val="0"/>
                <w:sz w:val="24"/>
                <w:szCs w:val="24"/>
              </w:rPr>
            </w:pPr>
            <w:r>
              <w:rPr>
                <w:rFonts w:ascii="黑体" w:eastAsia="黑体" w:hAnsi="黑体" w:cs="宋体" w:hint="eastAsia"/>
                <w:b/>
                <w:kern w:val="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ascii="黑体" w:eastAsia="黑体" w:hAnsi="黑体" w:cs="宋体"/>
                <w:b/>
                <w:kern w:val="0"/>
                <w:sz w:val="24"/>
                <w:szCs w:val="24"/>
              </w:rPr>
            </w:pPr>
            <w:r>
              <w:rPr>
                <w:rFonts w:ascii="黑体" w:eastAsia="黑体" w:hAnsi="黑体" w:cs="宋体" w:hint="eastAsia"/>
                <w:b/>
                <w:kern w:val="0"/>
                <w:sz w:val="24"/>
                <w:szCs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8D1054" w:rsidRDefault="008D1054" w:rsidP="00805515">
            <w:pPr>
              <w:jc w:val="center"/>
              <w:rPr>
                <w:rFonts w:ascii="黑体" w:eastAsia="黑体" w:hAnsi="黑体" w:cs="宋体"/>
                <w:b/>
                <w:kern w:val="0"/>
                <w:sz w:val="24"/>
                <w:szCs w:val="24"/>
              </w:rPr>
            </w:pPr>
            <w:r>
              <w:rPr>
                <w:rFonts w:ascii="黑体" w:eastAsia="黑体" w:hAnsi="黑体" w:cs="宋体" w:hint="eastAsia"/>
                <w:b/>
                <w:kern w:val="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jc w:val="center"/>
              <w:rPr>
                <w:rFonts w:ascii="黑体" w:eastAsia="黑体" w:hAnsi="黑体" w:cs="宋体"/>
                <w:b/>
                <w:kern w:val="0"/>
                <w:sz w:val="24"/>
                <w:szCs w:val="24"/>
              </w:rPr>
            </w:pPr>
            <w:r>
              <w:rPr>
                <w:rFonts w:ascii="黑体" w:eastAsia="黑体" w:hAnsi="黑体" w:cs="宋体" w:hint="eastAsia"/>
                <w:b/>
                <w:kern w:val="0"/>
                <w:sz w:val="24"/>
                <w:szCs w:val="24"/>
              </w:rPr>
              <w:t>其他要求</w:t>
            </w:r>
          </w:p>
        </w:tc>
      </w:tr>
      <w:tr w:rsidR="008D1054"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游戏开发工程师</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15</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计算机或相关专业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p>
        </w:tc>
      </w:tr>
      <w:tr w:rsidR="008D1054"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游戏策划</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不限</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p>
          <w:p w:rsidR="008D1054" w:rsidRDefault="008D1054" w:rsidP="00805515">
            <w:pPr>
              <w:widowControl/>
              <w:jc w:val="center"/>
              <w:rPr>
                <w:rFonts w:ascii="宋体" w:hAnsi="宋体" w:cs="宋体"/>
                <w:kern w:val="0"/>
                <w:sz w:val="24"/>
                <w:szCs w:val="24"/>
                <w:shd w:val="clear" w:color="auto" w:fill="FFFFFF"/>
              </w:rPr>
            </w:pPr>
          </w:p>
        </w:tc>
      </w:tr>
      <w:tr w:rsidR="008D1054"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游戏运营策划</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不限</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p>
          <w:p w:rsidR="008D1054" w:rsidRDefault="008D1054" w:rsidP="00805515">
            <w:pPr>
              <w:widowControl/>
              <w:jc w:val="center"/>
              <w:rPr>
                <w:rFonts w:ascii="宋体" w:hAnsi="宋体" w:cs="宋体"/>
                <w:kern w:val="0"/>
                <w:sz w:val="24"/>
                <w:szCs w:val="24"/>
                <w:shd w:val="clear" w:color="auto" w:fill="FFFFFF"/>
              </w:rPr>
            </w:pPr>
          </w:p>
        </w:tc>
      </w:tr>
      <w:tr w:rsidR="008D1054"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大数据开发工程师</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10</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计算机及相关专业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p>
          <w:p w:rsidR="008D1054" w:rsidRDefault="008D1054" w:rsidP="00805515">
            <w:pPr>
              <w:widowControl/>
              <w:jc w:val="center"/>
              <w:rPr>
                <w:rFonts w:ascii="宋体" w:hAnsi="宋体" w:cs="宋体"/>
                <w:kern w:val="0"/>
                <w:sz w:val="24"/>
                <w:szCs w:val="24"/>
                <w:shd w:val="clear" w:color="auto" w:fill="FFFFFF"/>
              </w:rPr>
            </w:pPr>
          </w:p>
        </w:tc>
      </w:tr>
      <w:tr w:rsidR="008D1054"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数据挖掘</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6</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硕士及以上</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统计学，数学，计算机，数据分析相关学科</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p>
          <w:p w:rsidR="008D1054" w:rsidRDefault="008D1054" w:rsidP="00805515">
            <w:pPr>
              <w:widowControl/>
              <w:jc w:val="center"/>
              <w:rPr>
                <w:rFonts w:ascii="宋体" w:hAnsi="宋体" w:cs="宋体"/>
                <w:kern w:val="0"/>
                <w:sz w:val="24"/>
                <w:szCs w:val="24"/>
                <w:shd w:val="clear" w:color="auto" w:fill="FFFFFF"/>
              </w:rPr>
            </w:pPr>
          </w:p>
        </w:tc>
      </w:tr>
      <w:tr w:rsidR="008D1054"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Web前端开发工程师</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4</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计算机相关专业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p>
        </w:tc>
      </w:tr>
      <w:tr w:rsidR="008D1054"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Web后端开发工程师</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4</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 xml:space="preserve">本科及以上 </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计算机相关专业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p>
        </w:tc>
      </w:tr>
      <w:tr w:rsidR="008D1054"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机器学习</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4</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硕士及以上</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计算机、数学等相关专业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 xml:space="preserve">成都 </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p>
        </w:tc>
      </w:tr>
      <w:tr w:rsidR="008D1054"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产品经理</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4</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不限</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p>
        </w:tc>
      </w:tr>
      <w:tr w:rsidR="008D1054"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市场专员</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理工背景优先</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p>
        </w:tc>
      </w:tr>
      <w:tr w:rsidR="008D1054"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市场品牌运营</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不限</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p>
        </w:tc>
      </w:tr>
      <w:tr w:rsidR="008D1054"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招聘专员</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不限</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p>
        </w:tc>
      </w:tr>
    </w:tbl>
    <w:p w:rsidR="008D1054" w:rsidRDefault="008D1054" w:rsidP="008D1054">
      <w:pPr>
        <w:widowControl/>
        <w:jc w:val="left"/>
      </w:pPr>
      <w:r>
        <w:br w:type="page"/>
      </w:r>
    </w:p>
    <w:p w:rsidR="008D1054" w:rsidRPr="000A448A" w:rsidRDefault="008D1054" w:rsidP="008D1054">
      <w:pPr>
        <w:pStyle w:val="2"/>
        <w:jc w:val="center"/>
        <w:rPr>
          <w:rFonts w:ascii="宋体" w:eastAsia="宋体" w:hAnsi="宋体"/>
          <w:color w:val="000000" w:themeColor="text1"/>
          <w:sz w:val="36"/>
          <w:szCs w:val="36"/>
          <w:shd w:val="pct10" w:color="auto" w:fill="FFFFFF"/>
        </w:rPr>
      </w:pPr>
      <w:bookmarkStart w:id="192" w:name="_Toc509934113"/>
      <w:r w:rsidRPr="000A448A">
        <w:rPr>
          <w:rFonts w:ascii="宋体" w:eastAsia="宋体" w:hAnsi="宋体" w:hint="eastAsia"/>
          <w:color w:val="000000" w:themeColor="text1"/>
          <w:sz w:val="36"/>
          <w:szCs w:val="36"/>
          <w:shd w:val="pct10" w:color="auto" w:fill="FFFFFF"/>
        </w:rPr>
        <w:lastRenderedPageBreak/>
        <w:t>2</w:t>
      </w:r>
      <w:r w:rsidRPr="000A448A">
        <w:rPr>
          <w:rFonts w:ascii="宋体" w:eastAsia="宋体" w:hAnsi="宋体"/>
          <w:color w:val="000000" w:themeColor="text1"/>
          <w:sz w:val="36"/>
          <w:szCs w:val="36"/>
          <w:shd w:val="pct10" w:color="auto" w:fill="FFFFFF"/>
        </w:rPr>
        <w:t>1</w:t>
      </w:r>
      <w:r w:rsidR="00516D3D" w:rsidRPr="000A448A">
        <w:rPr>
          <w:rFonts w:ascii="宋体" w:eastAsia="宋体" w:hAnsi="宋体" w:hint="eastAsia"/>
          <w:color w:val="000000" w:themeColor="text1"/>
          <w:sz w:val="36"/>
          <w:szCs w:val="36"/>
          <w:shd w:val="pct10" w:color="auto" w:fill="FFFFFF"/>
        </w:rPr>
        <w:t>3</w:t>
      </w:r>
      <w:r w:rsidRPr="000A448A">
        <w:rPr>
          <w:rFonts w:ascii="宋体" w:eastAsia="宋体" w:hAnsi="宋体" w:hint="eastAsia"/>
          <w:color w:val="000000" w:themeColor="text1"/>
          <w:sz w:val="36"/>
          <w:szCs w:val="36"/>
          <w:shd w:val="pct10" w:color="auto" w:fill="FFFFFF"/>
        </w:rPr>
        <w:t xml:space="preserve"> 深圳市优学天下教育发展股份有限公司成都分公司</w:t>
      </w:r>
      <w:bookmarkEnd w:id="192"/>
    </w:p>
    <w:p w:rsidR="008D1054" w:rsidRDefault="000A448A" w:rsidP="008D1054">
      <w:pPr>
        <w:widowControl/>
        <w:jc w:val="left"/>
      </w:pPr>
      <w:r>
        <w:rPr>
          <w:rFonts w:hint="eastAsia"/>
        </w:rPr>
        <w:t>无</w:t>
      </w:r>
      <w:r w:rsidR="008D1054">
        <w:br w:type="page"/>
      </w:r>
    </w:p>
    <w:p w:rsidR="008D1054" w:rsidRDefault="008D1054" w:rsidP="008D1054">
      <w:pPr>
        <w:widowControl/>
        <w:jc w:val="left"/>
      </w:pPr>
    </w:p>
    <w:p w:rsidR="008D1054" w:rsidRDefault="008D1054" w:rsidP="008D1054">
      <w:pPr>
        <w:pStyle w:val="2"/>
        <w:jc w:val="center"/>
        <w:rPr>
          <w:rFonts w:ascii="宋体" w:eastAsia="宋体" w:hAnsi="宋体"/>
          <w:sz w:val="36"/>
          <w:szCs w:val="36"/>
          <w:shd w:val="pct10" w:color="auto" w:fill="FFFFFF"/>
        </w:rPr>
      </w:pPr>
      <w:bookmarkStart w:id="193" w:name="_Toc509934114"/>
      <w:r>
        <w:rPr>
          <w:rFonts w:ascii="宋体" w:eastAsia="宋体" w:hAnsi="宋体" w:hint="eastAsia"/>
          <w:sz w:val="36"/>
          <w:szCs w:val="36"/>
          <w:shd w:val="pct10" w:color="auto" w:fill="FFFFFF"/>
        </w:rPr>
        <w:t>2</w:t>
      </w:r>
      <w:r>
        <w:rPr>
          <w:rFonts w:ascii="宋体" w:eastAsia="宋体" w:hAnsi="宋体"/>
          <w:sz w:val="36"/>
          <w:szCs w:val="36"/>
          <w:shd w:val="pct10" w:color="auto" w:fill="FFFFFF"/>
        </w:rPr>
        <w:t>1</w:t>
      </w:r>
      <w:r w:rsidR="00516D3D">
        <w:rPr>
          <w:rFonts w:ascii="宋体" w:eastAsia="宋体" w:hAnsi="宋体" w:hint="eastAsia"/>
          <w:sz w:val="36"/>
          <w:szCs w:val="36"/>
          <w:shd w:val="pct10" w:color="auto" w:fill="FFFFFF"/>
        </w:rPr>
        <w:t>4</w:t>
      </w:r>
      <w:r>
        <w:rPr>
          <w:rFonts w:ascii="宋体" w:eastAsia="宋体" w:hAnsi="宋体" w:hint="eastAsia"/>
          <w:sz w:val="36"/>
          <w:szCs w:val="36"/>
          <w:shd w:val="pct10" w:color="auto" w:fill="FFFFFF"/>
        </w:rPr>
        <w:t xml:space="preserve"> 四川天上友嘉网络科技有限公司</w:t>
      </w:r>
      <w:bookmarkEnd w:id="193"/>
    </w:p>
    <w:tbl>
      <w:tblPr>
        <w:tblpPr w:leftFromText="180" w:rightFromText="180" w:vertAnchor="text" w:horzAnchor="margin" w:tblpXSpec="center" w:tblpY="158"/>
        <w:tblW w:w="9747"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1380"/>
        <w:gridCol w:w="850"/>
        <w:gridCol w:w="993"/>
        <w:gridCol w:w="1275"/>
        <w:gridCol w:w="709"/>
        <w:gridCol w:w="4540"/>
      </w:tblGrid>
      <w:tr w:rsidR="008D1054" w:rsidTr="00805515">
        <w:trPr>
          <w:trHeight w:val="1627"/>
          <w:jc w:val="center"/>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8D1054" w:rsidRDefault="008D1054" w:rsidP="00805515">
            <w:pPr>
              <w:adjustRightInd w:val="0"/>
              <w:snapToGrid w:val="0"/>
              <w:rPr>
                <w:rFonts w:ascii="宋体" w:hAnsi="宋体" w:cs="宋体"/>
                <w:kern w:val="0"/>
                <w:sz w:val="24"/>
                <w:szCs w:val="24"/>
                <w:shd w:val="clear" w:color="auto" w:fill="FFFFFF"/>
              </w:rPr>
            </w:pPr>
            <w:r>
              <w:rPr>
                <w:rFonts w:eastAsia="黑体" w:hint="eastAsia"/>
                <w:b/>
                <w:bCs/>
                <w:sz w:val="24"/>
              </w:rPr>
              <w:t>公司简介</w:t>
            </w:r>
            <w:r>
              <w:rPr>
                <w:rFonts w:eastAsia="黑体" w:hint="eastAsia"/>
                <w:b/>
                <w:bCs/>
                <w:sz w:val="24"/>
              </w:rPr>
              <w:t>:</w:t>
            </w:r>
            <w:r>
              <w:rPr>
                <w:rFonts w:ascii="宋体" w:hAnsi="宋体" w:cs="宋体" w:hint="eastAsia"/>
                <w:kern w:val="0"/>
                <w:sz w:val="24"/>
                <w:szCs w:val="24"/>
                <w:shd w:val="clear" w:color="auto" w:fill="FFFFFF"/>
              </w:rPr>
              <w:t>天上友嘉是专注于网络游戏开发运营的技术公司，公司由一群在网络游戏和互联网行业有着丰富经验的专业人士组成，拥有自主知识产权、成熟产品和团队、以及丰富的大型网站和网络游戏涉及和管理经验，目前拥有</w:t>
            </w:r>
            <w:r>
              <w:rPr>
                <w:rFonts w:ascii="宋体" w:hAnsi="宋体" w:cs="宋体"/>
                <w:kern w:val="0"/>
                <w:sz w:val="24"/>
                <w:szCs w:val="24"/>
                <w:shd w:val="clear" w:color="auto" w:fill="FFFFFF"/>
              </w:rPr>
              <w:t>3</w:t>
            </w:r>
            <w:r>
              <w:rPr>
                <w:rFonts w:ascii="宋体" w:hAnsi="宋体" w:cs="宋体" w:hint="eastAsia"/>
                <w:kern w:val="0"/>
                <w:sz w:val="24"/>
                <w:szCs w:val="24"/>
                <w:shd w:val="clear" w:color="auto" w:fill="FFFFFF"/>
              </w:rPr>
              <w:t>00人的开发团队和运营团队。</w:t>
            </w:r>
          </w:p>
          <w:p w:rsidR="008D1054" w:rsidRDefault="008D1054" w:rsidP="00805515">
            <w:pPr>
              <w:adjustRightInd w:val="0"/>
              <w:snapToGrid w:val="0"/>
              <w:rPr>
                <w:rFonts w:ascii="华文仿宋" w:eastAsia="华文仿宋" w:hAnsi="华文仿宋"/>
                <w:sz w:val="24"/>
                <w:szCs w:val="24"/>
              </w:rPr>
            </w:pPr>
            <w:r>
              <w:rPr>
                <w:rFonts w:ascii="宋体" w:hAnsi="宋体" w:cs="宋体" w:hint="eastAsia"/>
                <w:kern w:val="0"/>
                <w:sz w:val="24"/>
                <w:szCs w:val="24"/>
                <w:shd w:val="clear" w:color="auto" w:fill="FFFFFF"/>
              </w:rPr>
              <w:t>公司致力于创造优质的互动娱乐产业品牌，持续扩大公司的品牌影响力，积极拓展公司海外业务，令中国互动娱乐产品走向世界。</w:t>
            </w:r>
          </w:p>
        </w:tc>
      </w:tr>
      <w:tr w:rsidR="008D1054" w:rsidTr="002E555C">
        <w:trPr>
          <w:trHeight w:val="443"/>
          <w:jc w:val="center"/>
        </w:trPr>
        <w:tc>
          <w:tcPr>
            <w:tcW w:w="1380"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黑体" w:eastAsia="黑体" w:hAnsi="黑体" w:cs="宋体"/>
                <w:b/>
                <w:kern w:val="0"/>
                <w:sz w:val="24"/>
                <w:szCs w:val="24"/>
              </w:rPr>
            </w:pPr>
            <w:r>
              <w:rPr>
                <w:rFonts w:ascii="黑体" w:eastAsia="黑体" w:hAnsi="黑体" w:cs="宋体" w:hint="eastAsia"/>
                <w:b/>
                <w:kern w:val="0"/>
                <w:sz w:val="24"/>
                <w:szCs w:val="24"/>
              </w:rPr>
              <w:t>简历接收邮箱</w:t>
            </w:r>
          </w:p>
        </w:tc>
        <w:tc>
          <w:tcPr>
            <w:tcW w:w="1843" w:type="dxa"/>
            <w:gridSpan w:val="2"/>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黑体" w:eastAsia="黑体" w:hAnsi="黑体" w:cs="宋体"/>
                <w:b/>
                <w:kern w:val="0"/>
                <w:sz w:val="24"/>
                <w:szCs w:val="24"/>
              </w:rPr>
            </w:pPr>
            <w:r>
              <w:rPr>
                <w:rFonts w:ascii="黑体" w:eastAsia="黑体" w:hAnsi="黑体" w:cs="宋体"/>
                <w:b/>
                <w:kern w:val="0"/>
                <w:sz w:val="24"/>
                <w:szCs w:val="24"/>
              </w:rPr>
              <w:t>J</w:t>
            </w:r>
            <w:r>
              <w:rPr>
                <w:rFonts w:ascii="黑体" w:eastAsia="黑体" w:hAnsi="黑体" w:cs="宋体" w:hint="eastAsia"/>
                <w:b/>
                <w:kern w:val="0"/>
                <w:sz w:val="24"/>
                <w:szCs w:val="24"/>
              </w:rPr>
              <w:t>obs</w:t>
            </w:r>
            <w:r>
              <w:rPr>
                <w:rFonts w:ascii="黑体" w:eastAsia="黑体" w:hAnsi="黑体" w:cs="宋体"/>
                <w:b/>
                <w:kern w:val="0"/>
                <w:sz w:val="24"/>
                <w:szCs w:val="24"/>
              </w:rPr>
              <w:t>@youkia.com</w:t>
            </w:r>
          </w:p>
        </w:tc>
        <w:tc>
          <w:tcPr>
            <w:tcW w:w="1275"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黑体" w:eastAsia="黑体" w:hAnsi="黑体" w:cs="宋体"/>
                <w:b/>
                <w:kern w:val="0"/>
                <w:sz w:val="24"/>
                <w:szCs w:val="24"/>
              </w:rPr>
            </w:pPr>
            <w:r>
              <w:rPr>
                <w:rFonts w:ascii="黑体" w:eastAsia="黑体" w:hAnsi="黑体" w:cs="宋体" w:hint="eastAsia"/>
                <w:b/>
                <w:kern w:val="0"/>
                <w:sz w:val="24"/>
                <w:szCs w:val="24"/>
              </w:rPr>
              <w:t>简历接收截止时间</w:t>
            </w:r>
          </w:p>
        </w:tc>
        <w:tc>
          <w:tcPr>
            <w:tcW w:w="5249"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8D1054" w:rsidRDefault="008D1054" w:rsidP="00805515">
            <w:pPr>
              <w:widowControl/>
              <w:jc w:val="center"/>
              <w:rPr>
                <w:rFonts w:ascii="黑体" w:eastAsia="黑体" w:hAnsi="黑体" w:cs="宋体"/>
                <w:b/>
                <w:kern w:val="0"/>
                <w:sz w:val="24"/>
                <w:szCs w:val="24"/>
              </w:rPr>
            </w:pPr>
            <w:r>
              <w:rPr>
                <w:rFonts w:ascii="黑体" w:eastAsia="黑体" w:hAnsi="黑体" w:cs="宋体" w:hint="eastAsia"/>
                <w:b/>
                <w:kern w:val="0"/>
                <w:sz w:val="24"/>
                <w:szCs w:val="24"/>
              </w:rPr>
              <w:t>2018/</w:t>
            </w:r>
            <w:r>
              <w:rPr>
                <w:rFonts w:ascii="黑体" w:eastAsia="黑体" w:hAnsi="黑体" w:cs="宋体"/>
                <w:b/>
                <w:kern w:val="0"/>
                <w:sz w:val="24"/>
                <w:szCs w:val="24"/>
              </w:rPr>
              <w:t>8/31</w:t>
            </w:r>
          </w:p>
        </w:tc>
      </w:tr>
      <w:tr w:rsidR="008D1054" w:rsidTr="002E555C">
        <w:trPr>
          <w:trHeight w:val="443"/>
          <w:jc w:val="center"/>
        </w:trPr>
        <w:tc>
          <w:tcPr>
            <w:tcW w:w="1380"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黑体" w:eastAsia="黑体" w:hAnsi="黑体" w:cs="宋体"/>
                <w:b/>
                <w:kern w:val="0"/>
                <w:sz w:val="24"/>
                <w:szCs w:val="24"/>
              </w:rPr>
            </w:pPr>
            <w:r>
              <w:rPr>
                <w:rFonts w:ascii="黑体" w:eastAsia="黑体" w:hAnsi="黑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ascii="黑体" w:eastAsia="黑体" w:hAnsi="黑体" w:cs="宋体"/>
                <w:b/>
                <w:kern w:val="0"/>
                <w:sz w:val="24"/>
                <w:szCs w:val="24"/>
              </w:rPr>
            </w:pPr>
            <w:r>
              <w:rPr>
                <w:rFonts w:ascii="黑体" w:eastAsia="黑体" w:hAnsi="黑体" w:cs="宋体" w:hint="eastAsia"/>
                <w:b/>
                <w:kern w:val="0"/>
                <w:sz w:val="24"/>
                <w:szCs w:val="24"/>
              </w:rPr>
              <w:t>招聘人数</w:t>
            </w:r>
          </w:p>
        </w:tc>
        <w:tc>
          <w:tcPr>
            <w:tcW w:w="993"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ascii="黑体" w:eastAsia="黑体" w:hAnsi="黑体" w:cs="宋体"/>
                <w:b/>
                <w:kern w:val="0"/>
                <w:sz w:val="24"/>
                <w:szCs w:val="24"/>
              </w:rPr>
            </w:pPr>
            <w:r>
              <w:rPr>
                <w:rFonts w:ascii="黑体" w:eastAsia="黑体" w:hAnsi="黑体" w:cs="宋体" w:hint="eastAsia"/>
                <w:b/>
                <w:kern w:val="0"/>
                <w:sz w:val="24"/>
                <w:szCs w:val="24"/>
              </w:rPr>
              <w:t>学历要求</w:t>
            </w:r>
          </w:p>
        </w:tc>
        <w:tc>
          <w:tcPr>
            <w:tcW w:w="1275"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ascii="黑体" w:eastAsia="黑体" w:hAnsi="黑体" w:cs="宋体"/>
                <w:b/>
                <w:kern w:val="0"/>
                <w:sz w:val="24"/>
                <w:szCs w:val="24"/>
              </w:rPr>
            </w:pPr>
            <w:r>
              <w:rPr>
                <w:rFonts w:ascii="黑体" w:eastAsia="黑体" w:hAnsi="黑体" w:cs="宋体" w:hint="eastAsia"/>
                <w:b/>
                <w:kern w:val="0"/>
                <w:sz w:val="24"/>
                <w:szCs w:val="24"/>
              </w:rPr>
              <w:t>招聘专业</w:t>
            </w:r>
          </w:p>
        </w:tc>
        <w:tc>
          <w:tcPr>
            <w:tcW w:w="709" w:type="dxa"/>
            <w:tcBorders>
              <w:top w:val="single" w:sz="4" w:space="0" w:color="5B9BD5" w:themeColor="accent1"/>
              <w:left w:val="single" w:sz="6" w:space="0" w:color="auto"/>
              <w:bottom w:val="single" w:sz="6" w:space="0" w:color="auto"/>
              <w:right w:val="single" w:sz="4" w:space="0" w:color="auto"/>
            </w:tcBorders>
            <w:vAlign w:val="center"/>
          </w:tcPr>
          <w:p w:rsidR="008D1054" w:rsidRDefault="008D1054" w:rsidP="00805515">
            <w:pPr>
              <w:jc w:val="center"/>
              <w:rPr>
                <w:rFonts w:ascii="黑体" w:eastAsia="黑体" w:hAnsi="黑体" w:cs="宋体"/>
                <w:b/>
                <w:kern w:val="0"/>
                <w:sz w:val="24"/>
                <w:szCs w:val="24"/>
              </w:rPr>
            </w:pPr>
            <w:r>
              <w:rPr>
                <w:rFonts w:ascii="黑体" w:eastAsia="黑体" w:hAnsi="黑体" w:cs="宋体" w:hint="eastAsia"/>
                <w:b/>
                <w:kern w:val="0"/>
                <w:sz w:val="24"/>
                <w:szCs w:val="24"/>
              </w:rPr>
              <w:t>工作地点</w:t>
            </w:r>
          </w:p>
        </w:tc>
        <w:tc>
          <w:tcPr>
            <w:tcW w:w="4540"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jc w:val="center"/>
              <w:rPr>
                <w:rFonts w:ascii="黑体" w:eastAsia="黑体" w:hAnsi="黑体" w:cs="宋体"/>
                <w:b/>
                <w:kern w:val="0"/>
                <w:sz w:val="24"/>
                <w:szCs w:val="24"/>
              </w:rPr>
            </w:pPr>
            <w:r>
              <w:rPr>
                <w:rFonts w:ascii="黑体" w:eastAsia="黑体" w:hAnsi="黑体" w:cs="宋体" w:hint="eastAsia"/>
                <w:b/>
                <w:kern w:val="0"/>
                <w:sz w:val="24"/>
                <w:szCs w:val="24"/>
              </w:rPr>
              <w:t>其他要求</w:t>
            </w:r>
          </w:p>
        </w:tc>
      </w:tr>
      <w:tr w:rsidR="008D1054" w:rsidTr="002E555C">
        <w:trPr>
          <w:trHeight w:val="502"/>
          <w:jc w:val="center"/>
        </w:trPr>
        <w:tc>
          <w:tcPr>
            <w:tcW w:w="1380"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Unity游戏开发程序员</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10</w:t>
            </w:r>
          </w:p>
        </w:tc>
        <w:tc>
          <w:tcPr>
            <w:tcW w:w="993"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专科及以上</w:t>
            </w:r>
          </w:p>
        </w:tc>
        <w:tc>
          <w:tcPr>
            <w:tcW w:w="1275"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不限</w:t>
            </w:r>
          </w:p>
        </w:tc>
        <w:tc>
          <w:tcPr>
            <w:tcW w:w="709"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成都</w:t>
            </w:r>
          </w:p>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高新区</w:t>
            </w:r>
          </w:p>
        </w:tc>
        <w:tc>
          <w:tcPr>
            <w:tcW w:w="4540"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任职要求：</w:t>
            </w:r>
          </w:p>
          <w:p w:rsidR="008D1054" w:rsidRDefault="008D1054" w:rsidP="00805515">
            <w:pP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1.热爱游戏编程，有游戏开发经验者优先</w:t>
            </w:r>
          </w:p>
          <w:p w:rsidR="008D1054" w:rsidRDefault="008D1054" w:rsidP="00805515">
            <w:pP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2.熟练掌握C#、Unity3D，具有良好的专业基础，良好的面向对象思想与设计，良好的编码风格和编程习惯</w:t>
            </w:r>
          </w:p>
          <w:p w:rsidR="008D1054" w:rsidRDefault="008D1054" w:rsidP="00805515">
            <w:pP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3.熟练运用UML者优先</w:t>
            </w:r>
          </w:p>
          <w:p w:rsidR="008D1054" w:rsidRDefault="008D1054" w:rsidP="00805515">
            <w:pP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4.熟悉SQL语言，数据结构和设计模式者优先</w:t>
            </w:r>
          </w:p>
          <w:p w:rsidR="008D1054" w:rsidRDefault="008D1054" w:rsidP="00805515">
            <w:pP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5.良好的沟通表达能力，具备较强的领悟力和快速的自我学习能力，以及独立解决问题的能力或趋势。</w:t>
            </w:r>
          </w:p>
          <w:p w:rsidR="008D1054" w:rsidRDefault="008D1054" w:rsidP="00805515">
            <w:pP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实习生提供培训</w:t>
            </w:r>
          </w:p>
          <w:p w:rsidR="008D1054" w:rsidRDefault="008D1054" w:rsidP="00805515">
            <w:pPr>
              <w:widowControl/>
              <w:jc w:val="center"/>
              <w:rPr>
                <w:rFonts w:ascii="宋体" w:hAnsi="宋体" w:cs="宋体"/>
                <w:kern w:val="0"/>
                <w:sz w:val="24"/>
                <w:szCs w:val="24"/>
                <w:shd w:val="clear" w:color="auto" w:fill="FFFFFF"/>
              </w:rPr>
            </w:pPr>
          </w:p>
        </w:tc>
      </w:tr>
      <w:tr w:rsidR="008D1054" w:rsidTr="002E555C">
        <w:trPr>
          <w:trHeight w:val="502"/>
          <w:jc w:val="center"/>
        </w:trPr>
        <w:tc>
          <w:tcPr>
            <w:tcW w:w="1380"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Erlang</w:t>
            </w:r>
            <w:r>
              <w:rPr>
                <w:rFonts w:ascii="宋体" w:hAnsi="宋体" w:cs="宋体"/>
                <w:kern w:val="0"/>
                <w:sz w:val="24"/>
                <w:szCs w:val="24"/>
                <w:shd w:val="clear" w:color="auto" w:fill="FFFFFF"/>
              </w:rPr>
              <w:t>/Java</w:t>
            </w:r>
            <w:r>
              <w:rPr>
                <w:rFonts w:ascii="宋体" w:hAnsi="宋体" w:cs="宋体" w:hint="eastAsia"/>
                <w:kern w:val="0"/>
                <w:sz w:val="24"/>
                <w:szCs w:val="24"/>
                <w:shd w:val="clear" w:color="auto" w:fill="FFFFFF"/>
              </w:rPr>
              <w:t>程序</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10</w:t>
            </w:r>
          </w:p>
        </w:tc>
        <w:tc>
          <w:tcPr>
            <w:tcW w:w="993"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专科及以上</w:t>
            </w:r>
          </w:p>
        </w:tc>
        <w:tc>
          <w:tcPr>
            <w:tcW w:w="1275"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不限</w:t>
            </w:r>
          </w:p>
        </w:tc>
        <w:tc>
          <w:tcPr>
            <w:tcW w:w="709"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成都</w:t>
            </w:r>
          </w:p>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高新区</w:t>
            </w:r>
          </w:p>
        </w:tc>
        <w:tc>
          <w:tcPr>
            <w:tcW w:w="4540"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 xml:space="preserve">岗位职责： </w:t>
            </w:r>
          </w:p>
          <w:p w:rsidR="008D1054" w:rsidRDefault="008D1054" w:rsidP="00805515">
            <w:pP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1、用erlang语言进行游戏服务器端的日常开发；</w:t>
            </w:r>
          </w:p>
          <w:p w:rsidR="008D1054" w:rsidRDefault="008D1054" w:rsidP="00805515">
            <w:pP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2、良好编程基础，专注、热衷技术开发的非erlang开发者、公司可提供培训。</w:t>
            </w:r>
          </w:p>
          <w:p w:rsidR="008D1054" w:rsidRDefault="008D1054" w:rsidP="00805515">
            <w:pP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任职要求：</w:t>
            </w:r>
          </w:p>
          <w:p w:rsidR="008D1054" w:rsidRDefault="008D1054" w:rsidP="00805515">
            <w:pP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1、专科及以上学历；</w:t>
            </w:r>
          </w:p>
          <w:p w:rsidR="008D1054" w:rsidRDefault="008D1054" w:rsidP="00805515">
            <w:pP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2、较好的编程能力（不限定语言，C/C++, Java, Python皆可）；</w:t>
            </w:r>
          </w:p>
          <w:p w:rsidR="008D1054" w:rsidRDefault="008D1054" w:rsidP="00805515">
            <w:pP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3、良好的TCP/IP协议基础，能够使用mysql数据库进行应用开发；</w:t>
            </w:r>
          </w:p>
          <w:p w:rsidR="008D1054" w:rsidRDefault="008D1054" w:rsidP="00805515">
            <w:pP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4、良好的编码习惯，善于学习；能够独立解决问题，具有拼搏精神；</w:t>
            </w:r>
          </w:p>
          <w:p w:rsidR="008D1054" w:rsidRDefault="008D1054" w:rsidP="00805515">
            <w:pP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5、良好的沟通能力及团队协作能力。</w:t>
            </w:r>
          </w:p>
          <w:p w:rsidR="008D1054" w:rsidRDefault="008D1054" w:rsidP="00805515">
            <w:pPr>
              <w:widowControl/>
              <w:jc w:val="center"/>
              <w:rPr>
                <w:rFonts w:ascii="宋体" w:hAnsi="宋体" w:cs="宋体"/>
                <w:kern w:val="0"/>
                <w:sz w:val="24"/>
                <w:szCs w:val="24"/>
                <w:shd w:val="clear" w:color="auto" w:fill="FFFFFF"/>
              </w:rPr>
            </w:pPr>
          </w:p>
        </w:tc>
      </w:tr>
    </w:tbl>
    <w:p w:rsidR="008D1054" w:rsidRDefault="008D1054" w:rsidP="008D1054">
      <w:pPr>
        <w:widowControl/>
        <w:jc w:val="left"/>
      </w:pPr>
      <w:r>
        <w:br w:type="page"/>
      </w:r>
    </w:p>
    <w:p w:rsidR="008D1054" w:rsidRDefault="008D1054" w:rsidP="008D1054">
      <w:pPr>
        <w:pStyle w:val="2"/>
        <w:jc w:val="center"/>
        <w:rPr>
          <w:rFonts w:ascii="宋体" w:eastAsia="宋体" w:hAnsi="宋体"/>
          <w:sz w:val="36"/>
          <w:szCs w:val="36"/>
          <w:shd w:val="pct10" w:color="auto" w:fill="FFFFFF"/>
        </w:rPr>
      </w:pPr>
      <w:bookmarkStart w:id="194" w:name="_Toc509934115"/>
      <w:r>
        <w:rPr>
          <w:rFonts w:ascii="宋体" w:eastAsia="宋体" w:hAnsi="宋体" w:hint="eastAsia"/>
          <w:sz w:val="36"/>
          <w:szCs w:val="36"/>
          <w:shd w:val="pct10" w:color="auto" w:fill="FFFFFF"/>
        </w:rPr>
        <w:lastRenderedPageBreak/>
        <w:t>2</w:t>
      </w:r>
      <w:r>
        <w:rPr>
          <w:rFonts w:ascii="宋体" w:eastAsia="宋体" w:hAnsi="宋体"/>
          <w:sz w:val="36"/>
          <w:szCs w:val="36"/>
          <w:shd w:val="pct10" w:color="auto" w:fill="FFFFFF"/>
        </w:rPr>
        <w:t>1</w:t>
      </w:r>
      <w:r w:rsidR="00516D3D">
        <w:rPr>
          <w:rFonts w:ascii="宋体" w:eastAsia="宋体" w:hAnsi="宋体" w:hint="eastAsia"/>
          <w:sz w:val="36"/>
          <w:szCs w:val="36"/>
          <w:shd w:val="pct10" w:color="auto" w:fill="FFFFFF"/>
        </w:rPr>
        <w:t>5</w:t>
      </w:r>
      <w:r>
        <w:rPr>
          <w:rFonts w:ascii="宋体" w:eastAsia="宋体" w:hAnsi="宋体" w:hint="eastAsia"/>
          <w:sz w:val="36"/>
          <w:szCs w:val="36"/>
          <w:shd w:val="pct10" w:color="auto" w:fill="FFFFFF"/>
        </w:rPr>
        <w:t xml:space="preserve"> 成都维纳软件股份有限公司</w:t>
      </w:r>
      <w:bookmarkEnd w:id="194"/>
    </w:p>
    <w:tbl>
      <w:tblPr>
        <w:tblpPr w:leftFromText="180" w:rightFromText="180" w:vertAnchor="text" w:horzAnchor="margin" w:tblpXSpec="center" w:tblpY="158"/>
        <w:tblW w:w="9747"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8D1054" w:rsidTr="00805515">
        <w:trPr>
          <w:trHeight w:val="2334"/>
          <w:jc w:val="center"/>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8D1054" w:rsidRDefault="008D1054" w:rsidP="00805515">
            <w:pPr>
              <w:widowControl/>
              <w:shd w:val="clear" w:color="auto" w:fill="FFFFFF"/>
              <w:jc w:val="left"/>
              <w:textAlignment w:val="center"/>
              <w:rPr>
                <w:rFonts w:ascii="华文仿宋" w:eastAsia="华文仿宋" w:hAnsi="华文仿宋"/>
                <w:sz w:val="24"/>
                <w:szCs w:val="24"/>
              </w:rPr>
            </w:pPr>
            <w:r>
              <w:rPr>
                <w:rFonts w:eastAsia="黑体" w:hint="eastAsia"/>
                <w:b/>
                <w:bCs/>
                <w:sz w:val="24"/>
              </w:rPr>
              <w:t>公司简介</w:t>
            </w:r>
            <w:r>
              <w:rPr>
                <w:rFonts w:eastAsia="黑体" w:hint="eastAsia"/>
                <w:b/>
                <w:bCs/>
                <w:sz w:val="24"/>
              </w:rPr>
              <w:t>:</w:t>
            </w:r>
            <w:r>
              <w:rPr>
                <w:rFonts w:ascii="宋体" w:hAnsi="宋体" w:cs="宋体" w:hint="eastAsia"/>
                <w:kern w:val="0"/>
                <w:sz w:val="24"/>
                <w:szCs w:val="24"/>
                <w:shd w:val="clear" w:color="auto" w:fill="FFFFFF"/>
              </w:rPr>
              <w:t>成都维纳软件股份有限公司（证券代码：838990，简称“维纳软件”）是由一批留学归国人员和国内资深IT人创办的民营企业，是一家以“投资孵化模式”+“资源整合能力”+“工程化过程管控体系”作为核心竞争力的高新技术企业。 公司于2007年2月成立，2015年7月改制成为股份制公司，注册资本3200万元，下设多家控股参股子公司，并已于2016年9月成功登陆“新三板”。维纳软件的业务方向涵盖对日服务外包、金融/智慧能源/智能制造/电商等行业的IT服务、教育人力资源服务等。公司对接国内外高端市场，与国际一流企业合作，根据客户需求，提供包括信息技术外包（ITO）、业务流程外包（BPO） 和知识流程外包（KPO）在内的全价值链服务，主要客户均为世界500强企业。公司是国际项目管理权威组织PMI的注册教育机构（R.E.P）和注册咨询机构（R.C.P），通过提供项目管理整体解决方案提升效率、服务供应侧改革。维纳软件的教育人力资源服务，关注增量人才的“最后一公里”转化。 公司拥有专业的IT培训学校和日本九州OJT中心，同时引进日本先进的远程培训系统，形成了线上线下相结合、授课/实训/实习/推荐就业全覆盖的培训体系。维纳软件是“成都服务外包平台公司”的运营单位，是成都市科技局认定的“成都TMT创业苗圃”、“成都市企业技术中心”，并与成都技术转移（集团）有限公司（CTG）紧密合作，通过投资、孵化、服务，帮助创业企业成长， 促进科技成果的转移和转化。</w:t>
            </w:r>
          </w:p>
        </w:tc>
      </w:tr>
      <w:tr w:rsidR="008D1054" w:rsidTr="00805515">
        <w:trPr>
          <w:trHeight w:val="443"/>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黑体" w:eastAsia="黑体" w:hAnsi="黑体" w:cs="宋体"/>
                <w:b/>
                <w:kern w:val="0"/>
                <w:sz w:val="24"/>
                <w:szCs w:val="24"/>
              </w:rPr>
            </w:pPr>
            <w:r>
              <w:rPr>
                <w:rFonts w:ascii="黑体" w:eastAsia="黑体" w:hAnsi="黑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黑体" w:eastAsia="黑体" w:hAnsi="黑体" w:cs="宋体"/>
                <w:b/>
                <w:kern w:val="0"/>
                <w:sz w:val="24"/>
                <w:szCs w:val="24"/>
              </w:rPr>
            </w:pPr>
            <w:r>
              <w:rPr>
                <w:rFonts w:ascii="黑体" w:eastAsia="黑体" w:hAnsi="黑体" w:cs="宋体"/>
                <w:b/>
                <w:kern w:val="0"/>
                <w:sz w:val="24"/>
                <w:szCs w:val="24"/>
              </w:rPr>
              <w:t>hrwn@winnersoft-china.com</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黑体" w:eastAsia="黑体" w:hAnsi="黑体" w:cs="宋体"/>
                <w:b/>
                <w:kern w:val="0"/>
                <w:sz w:val="24"/>
                <w:szCs w:val="24"/>
              </w:rPr>
            </w:pPr>
            <w:r>
              <w:rPr>
                <w:rFonts w:ascii="黑体" w:eastAsia="黑体" w:hAnsi="黑体" w:cs="宋体" w:hint="eastAsia"/>
                <w:b/>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8D1054" w:rsidRDefault="008D1054" w:rsidP="00805515">
            <w:pPr>
              <w:widowControl/>
              <w:jc w:val="center"/>
              <w:rPr>
                <w:rFonts w:ascii="黑体" w:eastAsia="黑体" w:hAnsi="黑体" w:cs="宋体"/>
                <w:b/>
                <w:kern w:val="0"/>
                <w:sz w:val="24"/>
                <w:szCs w:val="24"/>
              </w:rPr>
            </w:pPr>
          </w:p>
        </w:tc>
      </w:tr>
      <w:tr w:rsidR="008D1054" w:rsidTr="00805515">
        <w:trPr>
          <w:trHeight w:val="443"/>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黑体" w:eastAsia="黑体" w:hAnsi="黑体" w:cs="宋体"/>
                <w:b/>
                <w:kern w:val="0"/>
                <w:sz w:val="24"/>
                <w:szCs w:val="24"/>
              </w:rPr>
            </w:pPr>
            <w:r>
              <w:rPr>
                <w:rFonts w:ascii="黑体" w:eastAsia="黑体" w:hAnsi="黑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ascii="黑体" w:eastAsia="黑体" w:hAnsi="黑体" w:cs="宋体"/>
                <w:b/>
                <w:kern w:val="0"/>
                <w:sz w:val="24"/>
                <w:szCs w:val="24"/>
              </w:rPr>
            </w:pPr>
            <w:r>
              <w:rPr>
                <w:rFonts w:ascii="黑体" w:eastAsia="黑体" w:hAnsi="黑体" w:cs="宋体" w:hint="eastAsia"/>
                <w:b/>
                <w:kern w:val="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ascii="黑体" w:eastAsia="黑体" w:hAnsi="黑体" w:cs="宋体"/>
                <w:b/>
                <w:kern w:val="0"/>
                <w:sz w:val="24"/>
                <w:szCs w:val="24"/>
              </w:rPr>
            </w:pPr>
            <w:r>
              <w:rPr>
                <w:rFonts w:ascii="黑体" w:eastAsia="黑体" w:hAnsi="黑体" w:cs="宋体" w:hint="eastAsia"/>
                <w:b/>
                <w:kern w:val="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ascii="黑体" w:eastAsia="黑体" w:hAnsi="黑体" w:cs="宋体"/>
                <w:b/>
                <w:kern w:val="0"/>
                <w:sz w:val="24"/>
                <w:szCs w:val="24"/>
              </w:rPr>
            </w:pPr>
            <w:r>
              <w:rPr>
                <w:rFonts w:ascii="黑体" w:eastAsia="黑体" w:hAnsi="黑体" w:cs="宋体" w:hint="eastAsia"/>
                <w:b/>
                <w:kern w:val="0"/>
                <w:sz w:val="24"/>
                <w:szCs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8D1054" w:rsidRDefault="008D1054" w:rsidP="00805515">
            <w:pPr>
              <w:jc w:val="center"/>
              <w:rPr>
                <w:rFonts w:ascii="黑体" w:eastAsia="黑体" w:hAnsi="黑体" w:cs="宋体"/>
                <w:b/>
                <w:kern w:val="0"/>
                <w:sz w:val="24"/>
                <w:szCs w:val="24"/>
              </w:rPr>
            </w:pPr>
            <w:r>
              <w:rPr>
                <w:rFonts w:ascii="黑体" w:eastAsia="黑体" w:hAnsi="黑体" w:cs="宋体" w:hint="eastAsia"/>
                <w:b/>
                <w:kern w:val="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jc w:val="center"/>
              <w:rPr>
                <w:rFonts w:ascii="黑体" w:eastAsia="黑体" w:hAnsi="黑体" w:cs="宋体"/>
                <w:b/>
                <w:kern w:val="0"/>
                <w:sz w:val="24"/>
                <w:szCs w:val="24"/>
              </w:rPr>
            </w:pPr>
            <w:r>
              <w:rPr>
                <w:rFonts w:ascii="黑体" w:eastAsia="黑体" w:hAnsi="黑体" w:cs="宋体" w:hint="eastAsia"/>
                <w:b/>
                <w:kern w:val="0"/>
                <w:sz w:val="24"/>
                <w:szCs w:val="24"/>
              </w:rPr>
              <w:t>其他要求</w:t>
            </w:r>
          </w:p>
        </w:tc>
      </w:tr>
      <w:tr w:rsidR="008D1054"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C#开发工程师</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10</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本科以上</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IT相关</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p>
        </w:tc>
      </w:tr>
      <w:tr w:rsidR="008D1054"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HTML5开发工程师</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本科以上</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IT相关</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p>
        </w:tc>
      </w:tr>
      <w:tr w:rsidR="008D1054"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IOS开发工程师</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本科以上</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IT相关</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p>
        </w:tc>
      </w:tr>
      <w:tr w:rsidR="008D1054"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Andriod开发工程师</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本科以上</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IT相关</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p>
        </w:tc>
      </w:tr>
      <w:tr w:rsidR="008D1054"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UI设计师</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本科以上</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IT相关</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p>
        </w:tc>
      </w:tr>
      <w:tr w:rsidR="008D1054"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IT运维工程师</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本科以上</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IT相关</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p>
        </w:tc>
      </w:tr>
      <w:tr w:rsidR="008D1054"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服务器工程师</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本科以上</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IT相关</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p>
        </w:tc>
      </w:tr>
      <w:tr w:rsidR="008D1054"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技术支持</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本科以上</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IT相关</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CET-4以上</w:t>
            </w:r>
          </w:p>
        </w:tc>
      </w:tr>
      <w:tr w:rsidR="008D1054"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英语技术支持</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7</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本科以上</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英语</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TEM-4</w:t>
            </w:r>
            <w:r>
              <w:rPr>
                <w:rFonts w:ascii="宋体" w:hAnsi="宋体" w:cs="宋体" w:hint="eastAsia"/>
                <w:kern w:val="0"/>
                <w:sz w:val="24"/>
                <w:szCs w:val="24"/>
                <w:shd w:val="clear" w:color="auto" w:fill="FFFFFF"/>
              </w:rPr>
              <w:t>以上</w:t>
            </w:r>
          </w:p>
        </w:tc>
      </w:tr>
      <w:tr w:rsidR="008D1054"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日语教师</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本科以上</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日语</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JLPT-N1以上</w:t>
            </w:r>
          </w:p>
        </w:tc>
      </w:tr>
      <w:tr w:rsidR="008D1054"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日语招生专员</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专科以上</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不会日语亦可</w:t>
            </w:r>
          </w:p>
        </w:tc>
      </w:tr>
      <w:tr w:rsidR="008D1054"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lastRenderedPageBreak/>
              <w:t>日语担当</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10</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专科以上</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JLPT-N2以上</w:t>
            </w:r>
          </w:p>
        </w:tc>
      </w:tr>
      <w:tr w:rsidR="008D1054"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日语技术支持</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10</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专科以上</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JLPT-N2以上</w:t>
            </w:r>
          </w:p>
        </w:tc>
      </w:tr>
      <w:tr w:rsidR="008D1054"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会计/出纳</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专科以上</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财会相关</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初级会计证</w:t>
            </w:r>
          </w:p>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会日语优先</w:t>
            </w:r>
          </w:p>
        </w:tc>
      </w:tr>
      <w:tr w:rsidR="008D1054"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行政助理</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专科以上</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rPr>
                <w:rFonts w:ascii="宋体" w:hAnsi="宋体" w:cs="宋体"/>
                <w:kern w:val="0"/>
                <w:sz w:val="24"/>
                <w:szCs w:val="24"/>
                <w:shd w:val="clear" w:color="auto" w:fill="FFFFFF"/>
              </w:rPr>
            </w:pPr>
          </w:p>
        </w:tc>
      </w:tr>
      <w:tr w:rsidR="008D1054"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培训助理</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专科以上</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rPr>
                <w:rFonts w:ascii="宋体" w:hAnsi="宋体" w:cs="宋体"/>
                <w:kern w:val="0"/>
                <w:sz w:val="24"/>
                <w:szCs w:val="24"/>
                <w:shd w:val="clear" w:color="auto" w:fill="FFFFFF"/>
              </w:rPr>
            </w:pPr>
          </w:p>
        </w:tc>
      </w:tr>
      <w:tr w:rsidR="008D1054"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摄像师</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专科以上</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rPr>
                <w:rFonts w:ascii="宋体" w:hAnsi="宋体" w:cs="宋体"/>
                <w:kern w:val="0"/>
                <w:sz w:val="24"/>
                <w:szCs w:val="24"/>
                <w:shd w:val="clear" w:color="auto" w:fill="FFFFFF"/>
              </w:rPr>
            </w:pPr>
          </w:p>
        </w:tc>
      </w:tr>
      <w:tr w:rsidR="008D1054"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后期制作</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专科以上</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rPr>
                <w:rFonts w:ascii="宋体" w:hAnsi="宋体" w:cs="宋体"/>
                <w:kern w:val="0"/>
                <w:sz w:val="24"/>
                <w:szCs w:val="24"/>
                <w:shd w:val="clear" w:color="auto" w:fill="FFFFFF"/>
              </w:rPr>
            </w:pPr>
          </w:p>
        </w:tc>
      </w:tr>
      <w:tr w:rsidR="008D1054"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编导</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专科以上</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rPr>
                <w:rFonts w:ascii="宋体" w:hAnsi="宋体" w:cs="宋体"/>
                <w:kern w:val="0"/>
                <w:sz w:val="24"/>
                <w:szCs w:val="24"/>
                <w:shd w:val="clear" w:color="auto" w:fill="FFFFFF"/>
              </w:rPr>
            </w:pPr>
          </w:p>
        </w:tc>
      </w:tr>
      <w:tr w:rsidR="008D1054"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文案</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专科以上</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rPr>
                <w:rFonts w:ascii="宋体" w:hAnsi="宋体" w:cs="宋体"/>
                <w:kern w:val="0"/>
                <w:sz w:val="24"/>
                <w:szCs w:val="24"/>
                <w:shd w:val="clear" w:color="auto" w:fill="FFFFFF"/>
              </w:rPr>
            </w:pPr>
          </w:p>
        </w:tc>
      </w:tr>
    </w:tbl>
    <w:p w:rsidR="008D1054" w:rsidRDefault="008D1054" w:rsidP="008D1054">
      <w:pPr>
        <w:widowControl/>
        <w:jc w:val="left"/>
      </w:pPr>
      <w:r>
        <w:lastRenderedPageBreak/>
        <w:br w:type="page"/>
      </w:r>
    </w:p>
    <w:p w:rsidR="002E555C" w:rsidRDefault="002E555C">
      <w:pPr>
        <w:widowControl/>
        <w:jc w:val="left"/>
        <w:rPr>
          <w:rFonts w:ascii="宋体" w:hAnsi="宋体" w:cstheme="majorBidi"/>
          <w:b/>
          <w:bCs/>
          <w:sz w:val="36"/>
          <w:szCs w:val="36"/>
          <w:shd w:val="pct10" w:color="auto" w:fill="FFFFFF"/>
        </w:rPr>
      </w:pPr>
      <w:bookmarkStart w:id="195" w:name="_Toc509934116"/>
      <w:r>
        <w:rPr>
          <w:rFonts w:ascii="宋体" w:hAnsi="宋体"/>
          <w:sz w:val="36"/>
          <w:szCs w:val="36"/>
          <w:shd w:val="pct10" w:color="auto" w:fill="FFFFFF"/>
        </w:rPr>
        <w:lastRenderedPageBreak/>
        <w:br w:type="page"/>
      </w:r>
    </w:p>
    <w:p w:rsidR="008D1054" w:rsidRDefault="008D1054" w:rsidP="008D1054">
      <w:pPr>
        <w:pStyle w:val="2"/>
        <w:jc w:val="center"/>
        <w:rPr>
          <w:rFonts w:ascii="宋体" w:eastAsia="宋体" w:hAnsi="宋体"/>
          <w:sz w:val="36"/>
          <w:szCs w:val="36"/>
          <w:shd w:val="pct10" w:color="auto" w:fill="FFFFFF"/>
        </w:rPr>
      </w:pPr>
      <w:r>
        <w:rPr>
          <w:rFonts w:ascii="宋体" w:eastAsia="宋体" w:hAnsi="宋体" w:hint="eastAsia"/>
          <w:sz w:val="36"/>
          <w:szCs w:val="36"/>
          <w:shd w:val="pct10" w:color="auto" w:fill="FFFFFF"/>
        </w:rPr>
        <w:lastRenderedPageBreak/>
        <w:t>2</w:t>
      </w:r>
      <w:r>
        <w:rPr>
          <w:rFonts w:ascii="宋体" w:eastAsia="宋体" w:hAnsi="宋体"/>
          <w:sz w:val="36"/>
          <w:szCs w:val="36"/>
          <w:shd w:val="pct10" w:color="auto" w:fill="FFFFFF"/>
        </w:rPr>
        <w:t>1</w:t>
      </w:r>
      <w:r w:rsidR="00516D3D">
        <w:rPr>
          <w:rFonts w:ascii="宋体" w:eastAsia="宋体" w:hAnsi="宋体" w:hint="eastAsia"/>
          <w:sz w:val="36"/>
          <w:szCs w:val="36"/>
          <w:shd w:val="pct10" w:color="auto" w:fill="FFFFFF"/>
        </w:rPr>
        <w:t>6</w:t>
      </w:r>
      <w:r>
        <w:rPr>
          <w:rFonts w:ascii="宋体" w:eastAsia="宋体" w:hAnsi="宋体" w:hint="eastAsia"/>
          <w:sz w:val="36"/>
          <w:szCs w:val="36"/>
          <w:shd w:val="pct10" w:color="auto" w:fill="FFFFFF"/>
        </w:rPr>
        <w:t xml:space="preserve"> 成都西山居世游科技有限公司</w:t>
      </w:r>
      <w:bookmarkEnd w:id="195"/>
    </w:p>
    <w:tbl>
      <w:tblPr>
        <w:tblpPr w:leftFromText="180" w:rightFromText="180" w:vertAnchor="text" w:horzAnchor="margin" w:tblpXSpec="center" w:tblpY="158"/>
        <w:tblW w:w="9747"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1272"/>
        <w:gridCol w:w="850"/>
        <w:gridCol w:w="2981"/>
      </w:tblGrid>
      <w:tr w:rsidR="008D1054" w:rsidTr="00805515">
        <w:trPr>
          <w:trHeight w:val="2334"/>
          <w:jc w:val="center"/>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8D1054" w:rsidRDefault="008D1054" w:rsidP="00805515">
            <w:pPr>
              <w:adjustRightInd w:val="0"/>
              <w:snapToGrid w:val="0"/>
              <w:rPr>
                <w:rFonts w:ascii="华文仿宋" w:eastAsia="华文仿宋" w:hAnsi="华文仿宋"/>
                <w:sz w:val="24"/>
                <w:szCs w:val="24"/>
              </w:rPr>
            </w:pPr>
            <w:r>
              <w:rPr>
                <w:rFonts w:eastAsia="黑体" w:hint="eastAsia"/>
                <w:b/>
                <w:bCs/>
                <w:sz w:val="24"/>
              </w:rPr>
              <w:t>公司简介</w:t>
            </w:r>
            <w:r>
              <w:rPr>
                <w:rFonts w:eastAsia="黑体" w:hint="eastAsia"/>
                <w:b/>
                <w:bCs/>
                <w:sz w:val="24"/>
              </w:rPr>
              <w:t>:</w:t>
            </w:r>
            <w:r>
              <w:rPr>
                <w:rFonts w:ascii="宋体" w:hAnsi="宋体" w:cs="宋体"/>
                <w:kern w:val="0"/>
                <w:sz w:val="24"/>
                <w:szCs w:val="24"/>
                <w:shd w:val="clear" w:color="auto" w:fill="FFFFFF"/>
              </w:rPr>
              <w:t>西山居游戏公司是金山软件集团（HK03888）旗下的游戏子公司，西山居工作室于1995年5月成立于珠海，是国内最早的游戏开发工作室。1996年1月，西山居发布了中国大陆第一款商业游戏——《中关村启示录》，标志着金山公司正式进入游戏领域。在过去的22年间，西山居凭借其雄厚的研发实力，以及对游戏文化内涵、画面、音乐等方面的深刻理解，共制作了近20款经典游戏产品，许多产品至今仍为玩家所津津乐道，特别是被媒体称为中国游戏第一品牌的《剑侠情缘》系列，在国产游戏中更是拥有极强的生命力和号召力。</w:t>
            </w:r>
            <w:r>
              <w:rPr>
                <w:rFonts w:ascii="宋体" w:hAnsi="宋体" w:cs="宋体" w:hint="eastAsia"/>
                <w:kern w:val="0"/>
                <w:sz w:val="24"/>
                <w:szCs w:val="24"/>
                <w:shd w:val="clear" w:color="auto" w:fill="FFFFFF"/>
              </w:rPr>
              <w:br/>
              <w:t>2014年2月14日，西山居游戏公司获得小米2000万美元投资入股。2017年4月腾讯估值15亿美金入股西山居，在产品研发、发行、运营领域进行更加深入的合作。《剑网三》端游近5年收入增加了6.5倍，年复合增长率高达65%。《剑侠情缘》手游2016年5月正式上线，首月总流水达5.1亿元。由吴亦凡代言的年度大作《剑侠世界》也于2016年9月正式发布。西山居深耕游戏市场，在北京、珠海、成都、大连、广州、上海、深圳、北美各地均设有研发基地，风格涵盖武侠、神话、玄幻、二次元等，成都西山居研发的二次元风格游戏《少女咖啡枪》于2016年底上线，一经上线便收到了二次元群体用户的热烈追捧。针对娱乐软件市场激烈的竞争，西山居专注于游戏研发及运营，全面布局包含PConline游戏、网页游戏、移动端游戏及智能电视游戏在内的游戏市场，已技术领先同行，以独特的本土化产品为用户提供时尚化的服务。</w:t>
            </w:r>
          </w:p>
        </w:tc>
      </w:tr>
      <w:tr w:rsidR="008D1054" w:rsidTr="00805515">
        <w:trPr>
          <w:trHeight w:val="443"/>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黑体" w:eastAsia="黑体" w:hAnsi="黑体" w:cs="宋体"/>
                <w:b/>
                <w:kern w:val="0"/>
                <w:sz w:val="24"/>
                <w:szCs w:val="24"/>
              </w:rPr>
            </w:pPr>
            <w:r>
              <w:rPr>
                <w:rFonts w:ascii="黑体" w:eastAsia="黑体" w:hAnsi="黑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黑体" w:eastAsia="黑体" w:hAnsi="黑体" w:cs="宋体"/>
                <w:b/>
                <w:kern w:val="0"/>
                <w:sz w:val="24"/>
                <w:szCs w:val="24"/>
              </w:rPr>
            </w:pPr>
            <w:r>
              <w:rPr>
                <w:rFonts w:ascii="黑体" w:eastAsia="黑体" w:hAnsi="黑体" w:cs="宋体" w:hint="eastAsia"/>
                <w:b/>
                <w:kern w:val="0"/>
                <w:sz w:val="24"/>
                <w:szCs w:val="24"/>
              </w:rPr>
              <w:t>cdhr@kingsoft.com</w:t>
            </w:r>
          </w:p>
        </w:tc>
        <w:tc>
          <w:tcPr>
            <w:tcW w:w="1272"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黑体" w:eastAsia="黑体" w:hAnsi="黑体" w:cs="宋体"/>
                <w:b/>
                <w:kern w:val="0"/>
                <w:sz w:val="24"/>
                <w:szCs w:val="24"/>
              </w:rPr>
            </w:pPr>
            <w:r>
              <w:rPr>
                <w:rFonts w:ascii="黑体" w:eastAsia="黑体" w:hAnsi="黑体" w:cs="宋体" w:hint="eastAsia"/>
                <w:b/>
                <w:kern w:val="0"/>
                <w:sz w:val="24"/>
                <w:szCs w:val="24"/>
              </w:rPr>
              <w:t>简历接收截止时间</w:t>
            </w:r>
          </w:p>
        </w:tc>
        <w:tc>
          <w:tcPr>
            <w:tcW w:w="3831"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8D1054" w:rsidRDefault="008D1054" w:rsidP="00805515">
            <w:pPr>
              <w:widowControl/>
              <w:jc w:val="center"/>
              <w:rPr>
                <w:rFonts w:ascii="黑体" w:eastAsia="黑体" w:hAnsi="黑体" w:cs="宋体"/>
                <w:b/>
                <w:kern w:val="0"/>
                <w:sz w:val="24"/>
                <w:szCs w:val="24"/>
              </w:rPr>
            </w:pPr>
            <w:r>
              <w:rPr>
                <w:rFonts w:ascii="黑体" w:eastAsia="黑体" w:hAnsi="黑体" w:cs="宋体" w:hint="eastAsia"/>
                <w:b/>
                <w:kern w:val="0"/>
                <w:sz w:val="24"/>
                <w:szCs w:val="24"/>
              </w:rPr>
              <w:t>4月1日</w:t>
            </w:r>
          </w:p>
        </w:tc>
      </w:tr>
      <w:tr w:rsidR="008D1054" w:rsidTr="00805515">
        <w:trPr>
          <w:trHeight w:val="443"/>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黑体" w:eastAsia="黑体" w:hAnsi="黑体" w:cs="宋体"/>
                <w:b/>
                <w:kern w:val="0"/>
                <w:sz w:val="24"/>
                <w:szCs w:val="24"/>
              </w:rPr>
            </w:pPr>
            <w:r>
              <w:rPr>
                <w:rFonts w:ascii="黑体" w:eastAsia="黑体" w:hAnsi="黑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ascii="黑体" w:eastAsia="黑体" w:hAnsi="黑体" w:cs="宋体"/>
                <w:b/>
                <w:kern w:val="0"/>
                <w:sz w:val="24"/>
                <w:szCs w:val="24"/>
              </w:rPr>
            </w:pPr>
            <w:r>
              <w:rPr>
                <w:rFonts w:ascii="黑体" w:eastAsia="黑体" w:hAnsi="黑体" w:cs="宋体" w:hint="eastAsia"/>
                <w:b/>
                <w:kern w:val="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ascii="黑体" w:eastAsia="黑体" w:hAnsi="黑体" w:cs="宋体"/>
                <w:b/>
                <w:kern w:val="0"/>
                <w:sz w:val="24"/>
                <w:szCs w:val="24"/>
              </w:rPr>
            </w:pPr>
            <w:r>
              <w:rPr>
                <w:rFonts w:ascii="黑体" w:eastAsia="黑体" w:hAnsi="黑体" w:cs="宋体" w:hint="eastAsia"/>
                <w:b/>
                <w:kern w:val="0"/>
                <w:sz w:val="24"/>
                <w:szCs w:val="24"/>
              </w:rPr>
              <w:t>学历要求</w:t>
            </w:r>
          </w:p>
        </w:tc>
        <w:tc>
          <w:tcPr>
            <w:tcW w:w="1272"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ascii="黑体" w:eastAsia="黑体" w:hAnsi="黑体" w:cs="宋体"/>
                <w:b/>
                <w:kern w:val="0"/>
                <w:sz w:val="24"/>
                <w:szCs w:val="24"/>
              </w:rPr>
            </w:pPr>
            <w:r>
              <w:rPr>
                <w:rFonts w:ascii="黑体" w:eastAsia="黑体" w:hAnsi="黑体" w:cs="宋体" w:hint="eastAsia"/>
                <w:b/>
                <w:kern w:val="0"/>
                <w:sz w:val="24"/>
                <w:szCs w:val="24"/>
              </w:rPr>
              <w:t>招聘专业</w:t>
            </w:r>
          </w:p>
        </w:tc>
        <w:tc>
          <w:tcPr>
            <w:tcW w:w="850" w:type="dxa"/>
            <w:tcBorders>
              <w:top w:val="single" w:sz="4" w:space="0" w:color="5B9BD5" w:themeColor="accent1"/>
              <w:left w:val="single" w:sz="6" w:space="0" w:color="auto"/>
              <w:bottom w:val="single" w:sz="6" w:space="0" w:color="auto"/>
              <w:right w:val="single" w:sz="4" w:space="0" w:color="auto"/>
            </w:tcBorders>
            <w:vAlign w:val="center"/>
          </w:tcPr>
          <w:p w:rsidR="008D1054" w:rsidRDefault="008D1054" w:rsidP="00805515">
            <w:pPr>
              <w:jc w:val="center"/>
              <w:rPr>
                <w:rFonts w:ascii="黑体" w:eastAsia="黑体" w:hAnsi="黑体" w:cs="宋体"/>
                <w:b/>
                <w:kern w:val="0"/>
                <w:sz w:val="24"/>
                <w:szCs w:val="24"/>
              </w:rPr>
            </w:pPr>
            <w:r>
              <w:rPr>
                <w:rFonts w:ascii="黑体" w:eastAsia="黑体" w:hAnsi="黑体" w:cs="宋体" w:hint="eastAsia"/>
                <w:b/>
                <w:kern w:val="0"/>
                <w:sz w:val="24"/>
                <w:szCs w:val="24"/>
              </w:rPr>
              <w:t>工作地点</w:t>
            </w:r>
          </w:p>
        </w:tc>
        <w:tc>
          <w:tcPr>
            <w:tcW w:w="2981"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jc w:val="center"/>
              <w:rPr>
                <w:rFonts w:ascii="黑体" w:eastAsia="黑体" w:hAnsi="黑体" w:cs="宋体"/>
                <w:b/>
                <w:kern w:val="0"/>
                <w:sz w:val="24"/>
                <w:szCs w:val="24"/>
              </w:rPr>
            </w:pPr>
            <w:r>
              <w:rPr>
                <w:rFonts w:ascii="黑体" w:eastAsia="黑体" w:hAnsi="黑体" w:cs="宋体" w:hint="eastAsia"/>
                <w:b/>
                <w:kern w:val="0"/>
                <w:sz w:val="24"/>
                <w:szCs w:val="24"/>
              </w:rPr>
              <w:t>其他要求</w:t>
            </w:r>
          </w:p>
        </w:tc>
      </w:tr>
      <w:tr w:rsidR="008D1054"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文案策划</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本科及以上</w:t>
            </w:r>
          </w:p>
        </w:tc>
        <w:tc>
          <w:tcPr>
            <w:tcW w:w="1272"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不限</w:t>
            </w:r>
          </w:p>
        </w:tc>
        <w:tc>
          <w:tcPr>
            <w:tcW w:w="850"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成都</w:t>
            </w:r>
          </w:p>
        </w:tc>
        <w:tc>
          <w:tcPr>
            <w:tcW w:w="2981"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应届毕业生或1年左右工作经验</w:t>
            </w:r>
          </w:p>
          <w:p w:rsidR="008D1054" w:rsidRDefault="008D1054" w:rsidP="00805515">
            <w:pP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热爱阅读和写作，文笔优秀，不一定风格明显，但必须基本功扎实</w:t>
            </w:r>
          </w:p>
          <w:p w:rsidR="008D1054" w:rsidRDefault="008D1054" w:rsidP="00805515">
            <w:pP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热爱ACGN，有丰富的看番打机肝剧经验</w:t>
            </w:r>
          </w:p>
          <w:p w:rsidR="008D1054" w:rsidRDefault="008D1054" w:rsidP="00805515">
            <w:pP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有足够的AVG游戏经历，对某AVG游戏系列作或某公司作品有狂热喜好</w:t>
            </w:r>
          </w:p>
          <w:p w:rsidR="008D1054" w:rsidRDefault="008D1054" w:rsidP="00805515">
            <w:pP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大学期间有文学作品发表，或参与过游戏剧本撰写者优先</w:t>
            </w:r>
          </w:p>
          <w:p w:rsidR="008D1054" w:rsidRDefault="008D1054" w:rsidP="00805515">
            <w:pP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日语N2以上优先</w:t>
            </w:r>
          </w:p>
          <w:p w:rsidR="008D1054" w:rsidRDefault="008D1054" w:rsidP="00805515">
            <w:pP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专业不限</w:t>
            </w:r>
          </w:p>
          <w:p w:rsidR="008D1054" w:rsidRDefault="008D1054" w:rsidP="00805515">
            <w:pPr>
              <w:widowControl/>
              <w:jc w:val="center"/>
              <w:rPr>
                <w:rFonts w:ascii="宋体" w:hAnsi="宋体" w:cs="宋体"/>
                <w:kern w:val="0"/>
                <w:sz w:val="24"/>
                <w:szCs w:val="24"/>
                <w:shd w:val="clear" w:color="auto" w:fill="FFFFFF"/>
              </w:rPr>
            </w:pPr>
          </w:p>
        </w:tc>
      </w:tr>
    </w:tbl>
    <w:p w:rsidR="008D1054" w:rsidRDefault="008D1054" w:rsidP="008D1054">
      <w:pPr>
        <w:widowControl/>
        <w:jc w:val="left"/>
      </w:pPr>
      <w:r>
        <w:br w:type="page"/>
      </w:r>
    </w:p>
    <w:p w:rsidR="008D1054" w:rsidRDefault="008D1054" w:rsidP="008D1054">
      <w:pPr>
        <w:pStyle w:val="2"/>
        <w:jc w:val="center"/>
        <w:rPr>
          <w:rFonts w:ascii="宋体" w:eastAsia="宋体" w:hAnsi="宋体"/>
          <w:sz w:val="36"/>
          <w:szCs w:val="36"/>
          <w:shd w:val="pct10" w:color="auto" w:fill="FFFFFF"/>
        </w:rPr>
      </w:pPr>
      <w:bookmarkStart w:id="196" w:name="_Toc509934117"/>
      <w:r>
        <w:rPr>
          <w:rFonts w:ascii="宋体" w:eastAsia="宋体" w:hAnsi="宋体" w:hint="eastAsia"/>
          <w:sz w:val="36"/>
          <w:szCs w:val="36"/>
          <w:shd w:val="pct10" w:color="auto" w:fill="FFFFFF"/>
        </w:rPr>
        <w:lastRenderedPageBreak/>
        <w:t>2</w:t>
      </w:r>
      <w:r>
        <w:rPr>
          <w:rFonts w:ascii="宋体" w:eastAsia="宋体" w:hAnsi="宋体"/>
          <w:sz w:val="36"/>
          <w:szCs w:val="36"/>
          <w:shd w:val="pct10" w:color="auto" w:fill="FFFFFF"/>
        </w:rPr>
        <w:t>1</w:t>
      </w:r>
      <w:r w:rsidR="00516D3D">
        <w:rPr>
          <w:rFonts w:ascii="宋体" w:eastAsia="宋体" w:hAnsi="宋体" w:hint="eastAsia"/>
          <w:sz w:val="36"/>
          <w:szCs w:val="36"/>
          <w:shd w:val="pct10" w:color="auto" w:fill="FFFFFF"/>
        </w:rPr>
        <w:t>7</w:t>
      </w:r>
      <w:r>
        <w:rPr>
          <w:rFonts w:ascii="宋体" w:eastAsia="宋体" w:hAnsi="宋体" w:hint="eastAsia"/>
          <w:sz w:val="36"/>
          <w:szCs w:val="36"/>
          <w:shd w:val="pct10" w:color="auto" w:fill="FFFFFF"/>
        </w:rPr>
        <w:t xml:space="preserve"> 成都数字天空科技有限公司</w:t>
      </w:r>
      <w:bookmarkEnd w:id="196"/>
    </w:p>
    <w:tbl>
      <w:tblPr>
        <w:tblpPr w:leftFromText="180" w:rightFromText="180" w:vertAnchor="text" w:horzAnchor="margin" w:tblpXSpec="center" w:tblpY="158"/>
        <w:tblW w:w="9747"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8D1054" w:rsidTr="00805515">
        <w:trPr>
          <w:trHeight w:val="2334"/>
          <w:jc w:val="center"/>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8D1054" w:rsidRDefault="008D1054" w:rsidP="00805515">
            <w:pPr>
              <w:adjustRightInd w:val="0"/>
              <w:snapToGrid w:val="0"/>
              <w:rPr>
                <w:rFonts w:ascii="宋体" w:hAnsi="宋体" w:cs="宋体"/>
                <w:kern w:val="0"/>
                <w:sz w:val="24"/>
                <w:szCs w:val="24"/>
                <w:shd w:val="clear" w:color="auto" w:fill="FFFFFF"/>
              </w:rPr>
            </w:pPr>
            <w:r>
              <w:rPr>
                <w:rFonts w:eastAsia="黑体" w:hint="eastAsia"/>
                <w:b/>
                <w:bCs/>
                <w:sz w:val="24"/>
              </w:rPr>
              <w:t>公司简介</w:t>
            </w:r>
            <w:r>
              <w:rPr>
                <w:rFonts w:eastAsia="黑体" w:hint="eastAsia"/>
                <w:b/>
                <w:bCs/>
                <w:sz w:val="24"/>
              </w:rPr>
              <w:t>:</w:t>
            </w:r>
            <w:r>
              <w:rPr>
                <w:rFonts w:ascii="宋体" w:hAnsi="宋体" w:cs="宋体" w:hint="eastAsia"/>
                <w:kern w:val="0"/>
                <w:sz w:val="24"/>
                <w:szCs w:val="24"/>
                <w:shd w:val="clear" w:color="auto" w:fill="FFFFFF"/>
              </w:rPr>
              <w:t>成都数字天空科技有限公司成立于2011年，是一家专注于移动端游戏产品研发及发行的互联网公司。总部位于成都，并在北京、台湾、日本、韩国设有分公司。现有员工600余名，其中核心管理团队来自全球顶级互联网公司和IT公司，核心研发人员占比超过60%。公司产品覆盖iOS和Android智能终端平台，涵盖中国大陆、港澳台、日本、韩国、东南亚、澳大利亚、美国、葡萄牙、德国、瑞士、奥地利、巴西等国内外主要游戏市场。数字天空在2012年被英国媒体PocketGamer评选为中国最具实力手游开发商第一名，2014年被外媒评选为中国排名前30的手游开发商。经过5年的发展，现已成长为成都最具规模和实力的游戏公司之一。公司的愿景是“做一家有理想的游戏公司”，并于2016年启动全方位的变革。现邀有理想、热爱游戏的同学和我们一起改革、前行！</w:t>
            </w:r>
          </w:p>
        </w:tc>
      </w:tr>
      <w:tr w:rsidR="008D1054" w:rsidTr="00805515">
        <w:trPr>
          <w:trHeight w:val="443"/>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黑体" w:eastAsia="黑体" w:hAnsi="黑体" w:cs="宋体"/>
                <w:b/>
                <w:kern w:val="0"/>
                <w:sz w:val="24"/>
                <w:szCs w:val="24"/>
              </w:rPr>
            </w:pPr>
            <w:r>
              <w:rPr>
                <w:rFonts w:ascii="黑体" w:eastAsia="黑体" w:hAnsi="黑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黑体" w:eastAsia="黑体" w:hAnsi="黑体" w:cs="宋体"/>
                <w:b/>
                <w:kern w:val="0"/>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黑体" w:eastAsia="黑体" w:hAnsi="黑体" w:cs="宋体"/>
                <w:b/>
                <w:kern w:val="0"/>
                <w:sz w:val="24"/>
                <w:szCs w:val="24"/>
              </w:rPr>
            </w:pPr>
            <w:r>
              <w:rPr>
                <w:rFonts w:ascii="黑体" w:eastAsia="黑体" w:hAnsi="黑体" w:cs="宋体" w:hint="eastAsia"/>
                <w:b/>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8D1054" w:rsidRDefault="008D1054" w:rsidP="00805515">
            <w:pPr>
              <w:widowControl/>
              <w:jc w:val="center"/>
              <w:rPr>
                <w:rFonts w:ascii="黑体" w:eastAsia="黑体" w:hAnsi="黑体" w:cs="宋体"/>
                <w:b/>
                <w:kern w:val="0"/>
                <w:sz w:val="24"/>
                <w:szCs w:val="24"/>
              </w:rPr>
            </w:pPr>
          </w:p>
        </w:tc>
      </w:tr>
      <w:tr w:rsidR="008D1054" w:rsidTr="00805515">
        <w:trPr>
          <w:trHeight w:val="443"/>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黑体" w:eastAsia="黑体" w:hAnsi="黑体" w:cs="宋体"/>
                <w:b/>
                <w:kern w:val="0"/>
                <w:sz w:val="24"/>
                <w:szCs w:val="24"/>
              </w:rPr>
            </w:pPr>
            <w:r>
              <w:rPr>
                <w:rFonts w:ascii="黑体" w:eastAsia="黑体" w:hAnsi="黑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ascii="黑体" w:eastAsia="黑体" w:hAnsi="黑体" w:cs="宋体"/>
                <w:b/>
                <w:kern w:val="0"/>
                <w:sz w:val="24"/>
                <w:szCs w:val="24"/>
              </w:rPr>
            </w:pPr>
            <w:r>
              <w:rPr>
                <w:rFonts w:ascii="黑体" w:eastAsia="黑体" w:hAnsi="黑体" w:cs="宋体" w:hint="eastAsia"/>
                <w:b/>
                <w:kern w:val="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ascii="黑体" w:eastAsia="黑体" w:hAnsi="黑体" w:cs="宋体"/>
                <w:b/>
                <w:kern w:val="0"/>
                <w:sz w:val="24"/>
                <w:szCs w:val="24"/>
              </w:rPr>
            </w:pPr>
            <w:r>
              <w:rPr>
                <w:rFonts w:ascii="黑体" w:eastAsia="黑体" w:hAnsi="黑体" w:cs="宋体" w:hint="eastAsia"/>
                <w:b/>
                <w:kern w:val="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ascii="黑体" w:eastAsia="黑体" w:hAnsi="黑体" w:cs="宋体"/>
                <w:b/>
                <w:kern w:val="0"/>
                <w:sz w:val="24"/>
                <w:szCs w:val="24"/>
              </w:rPr>
            </w:pPr>
            <w:r>
              <w:rPr>
                <w:rFonts w:ascii="黑体" w:eastAsia="黑体" w:hAnsi="黑体" w:cs="宋体" w:hint="eastAsia"/>
                <w:b/>
                <w:kern w:val="0"/>
                <w:sz w:val="24"/>
                <w:szCs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8D1054" w:rsidRDefault="008D1054" w:rsidP="00805515">
            <w:pPr>
              <w:jc w:val="center"/>
              <w:rPr>
                <w:rFonts w:ascii="黑体" w:eastAsia="黑体" w:hAnsi="黑体" w:cs="宋体"/>
                <w:b/>
                <w:kern w:val="0"/>
                <w:sz w:val="24"/>
                <w:szCs w:val="24"/>
              </w:rPr>
            </w:pPr>
            <w:r>
              <w:rPr>
                <w:rFonts w:ascii="黑体" w:eastAsia="黑体" w:hAnsi="黑体" w:cs="宋体" w:hint="eastAsia"/>
                <w:b/>
                <w:kern w:val="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jc w:val="center"/>
              <w:rPr>
                <w:rFonts w:ascii="黑体" w:eastAsia="黑体" w:hAnsi="黑体" w:cs="宋体"/>
                <w:b/>
                <w:kern w:val="0"/>
                <w:sz w:val="24"/>
                <w:szCs w:val="24"/>
              </w:rPr>
            </w:pPr>
            <w:r>
              <w:rPr>
                <w:rFonts w:ascii="黑体" w:eastAsia="黑体" w:hAnsi="黑体" w:cs="宋体" w:hint="eastAsia"/>
                <w:b/>
                <w:kern w:val="0"/>
                <w:sz w:val="24"/>
                <w:szCs w:val="24"/>
              </w:rPr>
              <w:t>其他要求</w:t>
            </w:r>
          </w:p>
        </w:tc>
      </w:tr>
      <w:tr w:rsidR="008D1054"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U3D客户端</w:t>
            </w:r>
            <w:r>
              <w:rPr>
                <w:rFonts w:ascii="宋体" w:hAnsi="宋体" w:cs="宋体" w:hint="eastAsia"/>
                <w:kern w:val="0"/>
                <w:sz w:val="24"/>
                <w:szCs w:val="24"/>
                <w:shd w:val="clear" w:color="auto" w:fill="FFFFFF"/>
              </w:rPr>
              <w:t>开发工程师</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计算机相关专业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热爱游戏</w:t>
            </w:r>
          </w:p>
        </w:tc>
      </w:tr>
      <w:tr w:rsidR="008D1054"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C++服务器</w:t>
            </w:r>
            <w:r>
              <w:rPr>
                <w:rFonts w:ascii="宋体" w:hAnsi="宋体" w:cs="宋体" w:hint="eastAsia"/>
                <w:kern w:val="0"/>
                <w:sz w:val="24"/>
                <w:szCs w:val="24"/>
                <w:shd w:val="clear" w:color="auto" w:fill="FFFFFF"/>
              </w:rPr>
              <w:t>开发工程师</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计算机相关专业</w:t>
            </w:r>
          </w:p>
        </w:tc>
        <w:tc>
          <w:tcPr>
            <w:tcW w:w="1276" w:type="dxa"/>
            <w:tcBorders>
              <w:top w:val="single" w:sz="6" w:space="0" w:color="auto"/>
              <w:left w:val="single" w:sz="6" w:space="0" w:color="auto"/>
              <w:bottom w:val="single" w:sz="6" w:space="0" w:color="auto"/>
              <w:right w:val="single" w:sz="4" w:space="0" w:color="auto"/>
            </w:tcBorders>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热爱游戏</w:t>
            </w:r>
          </w:p>
        </w:tc>
      </w:tr>
      <w:tr w:rsidR="008D1054"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JAVA服务器</w:t>
            </w:r>
            <w:r>
              <w:rPr>
                <w:rFonts w:ascii="宋体" w:hAnsi="宋体" w:cs="宋体" w:hint="eastAsia"/>
                <w:kern w:val="0"/>
                <w:sz w:val="24"/>
                <w:szCs w:val="24"/>
                <w:shd w:val="clear" w:color="auto" w:fill="FFFFFF"/>
              </w:rPr>
              <w:t>开发工程师</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计算机相关专业</w:t>
            </w:r>
          </w:p>
        </w:tc>
        <w:tc>
          <w:tcPr>
            <w:tcW w:w="1276" w:type="dxa"/>
            <w:tcBorders>
              <w:top w:val="single" w:sz="6" w:space="0" w:color="auto"/>
              <w:left w:val="single" w:sz="6" w:space="0" w:color="auto"/>
              <w:bottom w:val="single" w:sz="6" w:space="0" w:color="auto"/>
              <w:right w:val="single" w:sz="4" w:space="0" w:color="auto"/>
            </w:tcBorders>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热爱游戏</w:t>
            </w:r>
          </w:p>
        </w:tc>
      </w:tr>
      <w:tr w:rsidR="008D1054"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JAVA</w:t>
            </w:r>
            <w:r>
              <w:rPr>
                <w:rFonts w:ascii="宋体" w:hAnsi="宋体" w:cs="宋体" w:hint="eastAsia"/>
                <w:kern w:val="0"/>
                <w:sz w:val="24"/>
                <w:szCs w:val="24"/>
                <w:shd w:val="clear" w:color="auto" w:fill="FFFFFF"/>
              </w:rPr>
              <w:t>开发工程师</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计算机相关专业</w:t>
            </w:r>
          </w:p>
        </w:tc>
        <w:tc>
          <w:tcPr>
            <w:tcW w:w="1276" w:type="dxa"/>
            <w:tcBorders>
              <w:top w:val="single" w:sz="6" w:space="0" w:color="auto"/>
              <w:left w:val="single" w:sz="6" w:space="0" w:color="auto"/>
              <w:bottom w:val="single" w:sz="6" w:space="0" w:color="auto"/>
              <w:right w:val="single" w:sz="4" w:space="0" w:color="auto"/>
            </w:tcBorders>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热爱游戏</w:t>
            </w:r>
          </w:p>
        </w:tc>
      </w:tr>
      <w:tr w:rsidR="008D1054"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数值策划</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不限</w:t>
            </w:r>
          </w:p>
        </w:tc>
        <w:tc>
          <w:tcPr>
            <w:tcW w:w="1276" w:type="dxa"/>
            <w:tcBorders>
              <w:top w:val="single" w:sz="6" w:space="0" w:color="auto"/>
              <w:left w:val="single" w:sz="6" w:space="0" w:color="auto"/>
              <w:bottom w:val="single" w:sz="6" w:space="0" w:color="auto"/>
              <w:right w:val="single" w:sz="4" w:space="0" w:color="auto"/>
            </w:tcBorders>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热爱游戏</w:t>
            </w:r>
          </w:p>
        </w:tc>
      </w:tr>
      <w:tr w:rsidR="008D1054"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文案策划</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不限</w:t>
            </w:r>
          </w:p>
        </w:tc>
        <w:tc>
          <w:tcPr>
            <w:tcW w:w="1276" w:type="dxa"/>
            <w:tcBorders>
              <w:top w:val="single" w:sz="6" w:space="0" w:color="auto"/>
              <w:left w:val="single" w:sz="6" w:space="0" w:color="auto"/>
              <w:bottom w:val="single" w:sz="6" w:space="0" w:color="auto"/>
              <w:right w:val="single" w:sz="4" w:space="0" w:color="auto"/>
            </w:tcBorders>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热爱游戏</w:t>
            </w:r>
          </w:p>
        </w:tc>
      </w:tr>
      <w:tr w:rsidR="008D1054"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系统策划</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不限</w:t>
            </w:r>
          </w:p>
        </w:tc>
        <w:tc>
          <w:tcPr>
            <w:tcW w:w="1276" w:type="dxa"/>
            <w:tcBorders>
              <w:top w:val="single" w:sz="6" w:space="0" w:color="auto"/>
              <w:left w:val="single" w:sz="6" w:space="0" w:color="auto"/>
              <w:bottom w:val="single" w:sz="6" w:space="0" w:color="auto"/>
              <w:right w:val="single" w:sz="4" w:space="0" w:color="auto"/>
            </w:tcBorders>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热爱游戏</w:t>
            </w:r>
          </w:p>
        </w:tc>
      </w:tr>
      <w:tr w:rsidR="008D1054"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日语</w:t>
            </w:r>
            <w:r>
              <w:rPr>
                <w:rFonts w:ascii="宋体" w:hAnsi="宋体" w:cs="宋体" w:hint="eastAsia"/>
                <w:kern w:val="0"/>
                <w:sz w:val="24"/>
                <w:szCs w:val="24"/>
                <w:shd w:val="clear" w:color="auto" w:fill="FFFFFF"/>
              </w:rPr>
              <w:t>游戏</w:t>
            </w:r>
            <w:r>
              <w:rPr>
                <w:rFonts w:ascii="宋体" w:hAnsi="宋体" w:cs="宋体"/>
                <w:kern w:val="0"/>
                <w:sz w:val="24"/>
                <w:szCs w:val="24"/>
                <w:shd w:val="clear" w:color="auto" w:fill="FFFFFF"/>
              </w:rPr>
              <w:t>运营</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日语专业</w:t>
            </w:r>
          </w:p>
        </w:tc>
        <w:tc>
          <w:tcPr>
            <w:tcW w:w="1276" w:type="dxa"/>
            <w:tcBorders>
              <w:top w:val="single" w:sz="6" w:space="0" w:color="auto"/>
              <w:left w:val="single" w:sz="6" w:space="0" w:color="auto"/>
              <w:bottom w:val="single" w:sz="6" w:space="0" w:color="auto"/>
              <w:right w:val="single" w:sz="4" w:space="0" w:color="auto"/>
            </w:tcBorders>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热爱游戏</w:t>
            </w:r>
          </w:p>
        </w:tc>
      </w:tr>
      <w:tr w:rsidR="008D1054"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韩语</w:t>
            </w:r>
            <w:r>
              <w:rPr>
                <w:rFonts w:ascii="宋体" w:hAnsi="宋体" w:cs="宋体" w:hint="eastAsia"/>
                <w:kern w:val="0"/>
                <w:sz w:val="24"/>
                <w:szCs w:val="24"/>
                <w:shd w:val="clear" w:color="auto" w:fill="FFFFFF"/>
              </w:rPr>
              <w:t>游戏</w:t>
            </w:r>
            <w:r>
              <w:rPr>
                <w:rFonts w:ascii="宋体" w:hAnsi="宋体" w:cs="宋体"/>
                <w:kern w:val="0"/>
                <w:sz w:val="24"/>
                <w:szCs w:val="24"/>
                <w:shd w:val="clear" w:color="auto" w:fill="FFFFFF"/>
              </w:rPr>
              <w:t>运营</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韩语专业</w:t>
            </w:r>
          </w:p>
        </w:tc>
        <w:tc>
          <w:tcPr>
            <w:tcW w:w="1276" w:type="dxa"/>
            <w:tcBorders>
              <w:top w:val="single" w:sz="6" w:space="0" w:color="auto"/>
              <w:left w:val="single" w:sz="6" w:space="0" w:color="auto"/>
              <w:bottom w:val="single" w:sz="6" w:space="0" w:color="auto"/>
              <w:right w:val="single" w:sz="4" w:space="0" w:color="auto"/>
            </w:tcBorders>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热爱游戏</w:t>
            </w:r>
          </w:p>
        </w:tc>
      </w:tr>
      <w:tr w:rsidR="008D1054"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游戏运营</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不限</w:t>
            </w:r>
          </w:p>
        </w:tc>
        <w:tc>
          <w:tcPr>
            <w:tcW w:w="1276" w:type="dxa"/>
            <w:tcBorders>
              <w:top w:val="single" w:sz="6" w:space="0" w:color="auto"/>
              <w:left w:val="single" w:sz="6" w:space="0" w:color="auto"/>
              <w:bottom w:val="single" w:sz="6" w:space="0" w:color="auto"/>
              <w:right w:val="single" w:sz="4" w:space="0" w:color="auto"/>
            </w:tcBorders>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热爱游戏</w:t>
            </w:r>
          </w:p>
        </w:tc>
      </w:tr>
      <w:tr w:rsidR="008D1054"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市场策划</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不限</w:t>
            </w:r>
          </w:p>
        </w:tc>
        <w:tc>
          <w:tcPr>
            <w:tcW w:w="1276" w:type="dxa"/>
            <w:tcBorders>
              <w:top w:val="single" w:sz="6" w:space="0" w:color="auto"/>
              <w:left w:val="single" w:sz="6" w:space="0" w:color="auto"/>
              <w:bottom w:val="single" w:sz="6" w:space="0" w:color="auto"/>
              <w:right w:val="single" w:sz="4" w:space="0" w:color="auto"/>
            </w:tcBorders>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热爱游戏</w:t>
            </w:r>
          </w:p>
        </w:tc>
      </w:tr>
      <w:tr w:rsidR="008D1054"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演员</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不限</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不限</w:t>
            </w:r>
          </w:p>
        </w:tc>
        <w:tc>
          <w:tcPr>
            <w:tcW w:w="1276" w:type="dxa"/>
            <w:tcBorders>
              <w:top w:val="single" w:sz="6" w:space="0" w:color="auto"/>
              <w:left w:val="single" w:sz="6" w:space="0" w:color="auto"/>
              <w:bottom w:val="single" w:sz="6" w:space="0" w:color="auto"/>
              <w:right w:val="single" w:sz="4" w:space="0" w:color="auto"/>
            </w:tcBorders>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热爱游戏</w:t>
            </w:r>
          </w:p>
        </w:tc>
      </w:tr>
      <w:tr w:rsidR="008D1054"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编剧</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编剧、中文相关专业</w:t>
            </w:r>
          </w:p>
        </w:tc>
        <w:tc>
          <w:tcPr>
            <w:tcW w:w="1276" w:type="dxa"/>
            <w:tcBorders>
              <w:top w:val="single" w:sz="6" w:space="0" w:color="auto"/>
              <w:left w:val="single" w:sz="6" w:space="0" w:color="auto"/>
              <w:bottom w:val="single" w:sz="6" w:space="0" w:color="auto"/>
              <w:right w:val="single" w:sz="4" w:space="0" w:color="auto"/>
            </w:tcBorders>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热爱游戏</w:t>
            </w:r>
          </w:p>
        </w:tc>
      </w:tr>
      <w:tr w:rsidR="008D1054"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美术职位</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若干</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不限</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美术、动画相关专业</w:t>
            </w:r>
          </w:p>
        </w:tc>
        <w:tc>
          <w:tcPr>
            <w:tcW w:w="1276" w:type="dxa"/>
            <w:tcBorders>
              <w:top w:val="single" w:sz="6" w:space="0" w:color="auto"/>
              <w:left w:val="single" w:sz="6" w:space="0" w:color="auto"/>
              <w:bottom w:val="single" w:sz="6" w:space="0" w:color="auto"/>
              <w:right w:val="single" w:sz="4" w:space="0" w:color="auto"/>
            </w:tcBorders>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热爱游戏</w:t>
            </w:r>
          </w:p>
        </w:tc>
      </w:tr>
    </w:tbl>
    <w:p w:rsidR="008D1054" w:rsidRDefault="008D1054" w:rsidP="008D1054">
      <w:pPr>
        <w:widowControl/>
        <w:jc w:val="left"/>
      </w:pPr>
    </w:p>
    <w:p w:rsidR="008D1054" w:rsidRDefault="008D1054" w:rsidP="008D1054">
      <w:pPr>
        <w:pStyle w:val="TOC"/>
      </w:pPr>
      <w:r>
        <w:rPr>
          <w:rFonts w:hint="eastAsia"/>
        </w:rPr>
        <w:br w:type="page"/>
      </w:r>
    </w:p>
    <w:p w:rsidR="008D1054" w:rsidRDefault="00516D3D" w:rsidP="008D1054">
      <w:pPr>
        <w:pStyle w:val="af1"/>
      </w:pPr>
      <w:bookmarkStart w:id="197" w:name="_Toc509934118"/>
      <w:r>
        <w:rPr>
          <w:rFonts w:hint="eastAsia"/>
        </w:rPr>
        <w:lastRenderedPageBreak/>
        <w:t>218</w:t>
      </w:r>
      <w:r w:rsidR="008D1054">
        <w:rPr>
          <w:rFonts w:hint="eastAsia"/>
        </w:rPr>
        <w:t xml:space="preserve"> 思特沃克软件技术（成都）有限公司</w:t>
      </w:r>
      <w:bookmarkEnd w:id="197"/>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8D1054" w:rsidTr="00805515">
        <w:trPr>
          <w:trHeight w:val="2223"/>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8D1054" w:rsidRDefault="008D1054" w:rsidP="00805515">
            <w:pPr>
              <w:rPr>
                <w:rFonts w:eastAsia="黑体"/>
                <w:b/>
                <w:bCs/>
                <w:sz w:val="24"/>
              </w:rPr>
            </w:pPr>
            <w:r>
              <w:rPr>
                <w:rFonts w:ascii="黑体" w:eastAsia="黑体" w:hAnsi="黑体" w:cs="黑体" w:hint="eastAsia"/>
                <w:b/>
                <w:bCs/>
                <w:sz w:val="24"/>
              </w:rPr>
              <w:t>公司简介:</w:t>
            </w:r>
            <w:r>
              <w:rPr>
                <w:rFonts w:ascii="宋体" w:hAnsi="宋体" w:cs="宋体" w:hint="eastAsia"/>
                <w:kern w:val="0"/>
                <w:sz w:val="24"/>
                <w:szCs w:val="24"/>
                <w:shd w:val="clear" w:color="auto" w:fill="FFFFFF"/>
              </w:rPr>
              <w:t>ThoughtWorks是一家全球软件设计与定制领袖企业，2016年，ThoughtWorks在十四个国家成立分公司，聘用4000位行业精英，通过全球资源共享和人才交流服务全球高端客户。在中国，ThoughtWorks已经成立了北京、西安、成都、武汉、上海和深圳六个分公司，聘用近1000位行业精英，为各类企业、政府部门和非营利组织提供全球品质的专业服务。ThoughtWorks中国公司主要服务于本地具有前瞻性的高端领军企业，涵盖金融、保险、通信、运输以及旅游行业 。作为敏捷浪潮的领导者，我们帮助多家企业开展IT组织优化和转型。</w:t>
            </w:r>
          </w:p>
        </w:tc>
      </w:tr>
      <w:tr w:rsidR="008D1054"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eastAsia="黑体" w:hAnsi="宋体" w:cs="宋体"/>
                <w:b/>
                <w:kern w:val="0"/>
                <w:sz w:val="24"/>
              </w:rPr>
            </w:pPr>
            <w:r>
              <w:rPr>
                <w:rFonts w:ascii="宋体" w:eastAsia="黑体" w:hAnsi="宋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黑体" w:eastAsia="黑体" w:hAnsi="黑体" w:cs="黑体"/>
                <w:b/>
                <w:kern w:val="0"/>
                <w:sz w:val="24"/>
              </w:rPr>
            </w:pPr>
            <w:r>
              <w:rPr>
                <w:rFonts w:ascii="黑体" w:eastAsia="黑体" w:hAnsi="黑体" w:cs="黑体" w:hint="eastAsia"/>
                <w:b/>
                <w:kern w:val="0"/>
                <w:sz w:val="24"/>
              </w:rPr>
              <w:t>yshe@thoughtworks.com</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eastAsia="黑体" w:hAnsi="宋体" w:cs="宋体"/>
                <w:b/>
                <w:kern w:val="0"/>
                <w:sz w:val="24"/>
              </w:rPr>
            </w:pPr>
            <w:r>
              <w:rPr>
                <w:rFonts w:ascii="宋体" w:eastAsia="黑体" w:hAnsi="宋体" w:cs="宋体" w:hint="eastAsia"/>
                <w:b/>
                <w:kern w:val="0"/>
                <w:sz w:val="24"/>
                <w:szCs w:val="24"/>
              </w:rPr>
              <w:t>简历接收截止时间</w:t>
            </w:r>
          </w:p>
        </w:tc>
        <w:tc>
          <w:tcPr>
            <w:tcW w:w="2835" w:type="dxa"/>
            <w:gridSpan w:val="2"/>
            <w:tcBorders>
              <w:top w:val="single" w:sz="4" w:space="0" w:color="4F81BD"/>
              <w:left w:val="single" w:sz="6" w:space="0" w:color="auto"/>
              <w:bottom w:val="single" w:sz="6" w:space="0" w:color="auto"/>
              <w:right w:val="thickThinSmallGap" w:sz="18" w:space="0" w:color="auto"/>
            </w:tcBorders>
            <w:vAlign w:val="center"/>
          </w:tcPr>
          <w:p w:rsidR="008D1054" w:rsidRDefault="008D1054" w:rsidP="00805515">
            <w:pPr>
              <w:widowControl/>
              <w:jc w:val="center"/>
              <w:rPr>
                <w:rFonts w:ascii="黑体" w:eastAsia="黑体" w:hAnsi="黑体" w:cs="黑体"/>
                <w:b/>
                <w:kern w:val="0"/>
                <w:sz w:val="24"/>
              </w:rPr>
            </w:pPr>
            <w:r>
              <w:rPr>
                <w:rFonts w:ascii="黑体" w:eastAsia="黑体" w:hAnsi="黑体" w:cs="黑体" w:hint="eastAsia"/>
                <w:b/>
                <w:kern w:val="0"/>
                <w:sz w:val="24"/>
              </w:rPr>
              <w:t>2018.4.5</w:t>
            </w:r>
          </w:p>
        </w:tc>
      </w:tr>
      <w:tr w:rsidR="008D1054" w:rsidTr="00805515">
        <w:trPr>
          <w:trHeight w:val="668"/>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eastAsia="黑体"/>
                <w:b/>
                <w:bCs/>
                <w:sz w:val="24"/>
              </w:rPr>
            </w:pPr>
            <w:r>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ascii="黑体" w:eastAsia="黑体" w:hAnsi="黑体" w:cs="黑体"/>
                <w:b/>
                <w:bCs/>
                <w:sz w:val="24"/>
              </w:rPr>
            </w:pPr>
            <w:r>
              <w:rPr>
                <w:rFonts w:ascii="黑体" w:eastAsia="黑体" w:hAnsi="黑体" w:cs="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ascii="黑体" w:eastAsia="黑体" w:hAnsi="黑体" w:cs="黑体"/>
                <w:b/>
                <w:bCs/>
                <w:sz w:val="24"/>
              </w:rPr>
            </w:pPr>
            <w:r>
              <w:rPr>
                <w:rFonts w:ascii="黑体" w:eastAsia="黑体" w:hAnsi="黑体" w:cs="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eastAsia="黑体"/>
                <w:b/>
                <w:bCs/>
                <w:sz w:val="24"/>
              </w:rPr>
            </w:pPr>
            <w:r>
              <w:rPr>
                <w:rFonts w:eastAsia="黑体" w:hint="eastAsia"/>
                <w:b/>
                <w:bCs/>
                <w:sz w:val="24"/>
              </w:rPr>
              <w:t>招聘专业</w:t>
            </w:r>
          </w:p>
        </w:tc>
        <w:tc>
          <w:tcPr>
            <w:tcW w:w="1276" w:type="dxa"/>
            <w:tcBorders>
              <w:top w:val="single" w:sz="4" w:space="0" w:color="4F81BD"/>
              <w:left w:val="single" w:sz="6" w:space="0" w:color="auto"/>
              <w:bottom w:val="single" w:sz="6" w:space="0" w:color="auto"/>
              <w:right w:val="single" w:sz="4" w:space="0" w:color="auto"/>
            </w:tcBorders>
            <w:vAlign w:val="center"/>
          </w:tcPr>
          <w:p w:rsidR="008D1054" w:rsidRDefault="008D1054" w:rsidP="00805515">
            <w:pPr>
              <w:jc w:val="center"/>
              <w:rPr>
                <w:rFonts w:ascii="黑体" w:eastAsia="黑体" w:hAnsi="黑体" w:cs="黑体"/>
                <w:b/>
                <w:bCs/>
                <w:sz w:val="24"/>
              </w:rPr>
            </w:pPr>
            <w:r>
              <w:rPr>
                <w:rFonts w:ascii="黑体" w:eastAsia="黑体" w:hAnsi="黑体" w:cs="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jc w:val="center"/>
              <w:rPr>
                <w:rFonts w:ascii="黑体" w:eastAsia="黑体" w:hAnsi="黑体" w:cs="黑体"/>
                <w:b/>
                <w:bCs/>
                <w:sz w:val="24"/>
              </w:rPr>
            </w:pPr>
            <w:r>
              <w:rPr>
                <w:rFonts w:ascii="黑体" w:eastAsia="黑体" w:hAnsi="黑体" w:cs="黑体" w:hint="eastAsia"/>
                <w:b/>
                <w:bCs/>
                <w:sz w:val="24"/>
              </w:rPr>
              <w:t>其他要求</w:t>
            </w: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软件开发工程师</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不限</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不限</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p>
        </w:tc>
      </w:tr>
      <w:tr w:rsidR="008D1054" w:rsidTr="00805515">
        <w:trPr>
          <w:trHeight w:val="541"/>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软件测试工程师</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不限</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不限</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p>
        </w:tc>
      </w:tr>
    </w:tbl>
    <w:p w:rsidR="008D1054" w:rsidRDefault="008D1054" w:rsidP="008D1054">
      <w:r>
        <w:rPr>
          <w:rFonts w:hint="eastAsia"/>
        </w:rPr>
        <w:br w:type="page"/>
      </w:r>
    </w:p>
    <w:p w:rsidR="008D1054" w:rsidRDefault="00516D3D" w:rsidP="008D1054">
      <w:pPr>
        <w:pStyle w:val="af1"/>
      </w:pPr>
      <w:bookmarkStart w:id="198" w:name="_Toc509934119"/>
      <w:r>
        <w:rPr>
          <w:rFonts w:hint="eastAsia"/>
        </w:rPr>
        <w:lastRenderedPageBreak/>
        <w:t>219</w:t>
      </w:r>
      <w:r w:rsidR="008D1054">
        <w:rPr>
          <w:rFonts w:hint="eastAsia"/>
        </w:rPr>
        <w:t xml:space="preserve"> 普华永道商务服务（成都）有限公司</w:t>
      </w:r>
      <w:bookmarkEnd w:id="198"/>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093"/>
        <w:gridCol w:w="992"/>
        <w:gridCol w:w="1559"/>
        <w:gridCol w:w="2268"/>
        <w:gridCol w:w="1276"/>
        <w:gridCol w:w="1559"/>
      </w:tblGrid>
      <w:tr w:rsidR="008D1054" w:rsidTr="00805515">
        <w:trPr>
          <w:trHeight w:val="194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8D1054" w:rsidRDefault="008D1054" w:rsidP="00805515">
            <w:pPr>
              <w:rPr>
                <w:rFonts w:ascii="宋体" w:hAnsi="宋体" w:cs="宋体"/>
                <w:kern w:val="0"/>
                <w:sz w:val="24"/>
                <w:szCs w:val="24"/>
                <w:shd w:val="clear" w:color="auto" w:fill="FFFFFF"/>
              </w:rPr>
            </w:pPr>
            <w:r>
              <w:rPr>
                <w:rFonts w:ascii="黑体" w:eastAsia="黑体" w:hAnsi="黑体" w:cs="黑体" w:hint="eastAsia"/>
                <w:b/>
                <w:bCs/>
                <w:sz w:val="24"/>
              </w:rPr>
              <w:t>公司简介:</w:t>
            </w:r>
            <w:r>
              <w:rPr>
                <w:rFonts w:ascii="宋体" w:hAnsi="宋体" w:cs="宋体" w:hint="eastAsia"/>
                <w:kern w:val="0"/>
                <w:sz w:val="24"/>
                <w:szCs w:val="24"/>
                <w:shd w:val="clear" w:color="auto" w:fill="FFFFFF"/>
              </w:rPr>
              <w:t>普华永道商务服务（成都）有限公司（以下简称服务中心）于2012年7月1日在成都正式投入运营, 该服务中心为普华永道中国以及香港提供审计，税务，咨询及公司内部服务支持。我们</w:t>
            </w:r>
            <w:r>
              <w:rPr>
                <w:rFonts w:ascii="宋体" w:hAnsi="宋体" w:cs="宋体" w:hint="eastAsia"/>
                <w:kern w:val="0"/>
                <w:sz w:val="24"/>
                <w:szCs w:val="24"/>
                <w:shd w:val="clear" w:color="auto" w:fill="FFFFFF"/>
                <w:lang w:val="en-CA"/>
              </w:rPr>
              <w:t>目前将招聘优秀应届毕业生</w:t>
            </w:r>
            <w:r>
              <w:rPr>
                <w:rFonts w:ascii="宋体" w:hAnsi="宋体" w:cs="宋体" w:hint="eastAsia"/>
                <w:kern w:val="0"/>
                <w:sz w:val="24"/>
                <w:szCs w:val="24"/>
                <w:shd w:val="clear" w:color="auto" w:fill="FFFFFF"/>
              </w:rPr>
              <w:t>加入我们，与我们一同成长。</w:t>
            </w:r>
          </w:p>
          <w:p w:rsidR="008D1054" w:rsidRDefault="008D1054" w:rsidP="00805515">
            <w:pPr>
              <w:rPr>
                <w:rFonts w:cs="宋体"/>
                <w:lang w:val="en-CA"/>
              </w:rPr>
            </w:pPr>
            <w:r>
              <w:rPr>
                <w:rFonts w:ascii="宋体" w:hAnsi="宋体" w:cs="宋体" w:hint="eastAsia"/>
                <w:kern w:val="0"/>
                <w:sz w:val="24"/>
                <w:szCs w:val="24"/>
                <w:shd w:val="clear" w:color="auto" w:fill="FFFFFF"/>
              </w:rPr>
              <w:t>我们会提供给你：13个月的工资+午餐交通补贴；法定五险一金+补充商业保险；丰富的假期（如带薪年休假、病假、其他带薪假以及CICPA考试假期；丰富的员工活动（如普华永道世界杯，植树，志愿者支教，团队建设活动，员工生日会等）；完善的培训制度。</w:t>
            </w:r>
          </w:p>
        </w:tc>
      </w:tr>
      <w:tr w:rsidR="008D1054" w:rsidTr="00805515">
        <w:trPr>
          <w:trHeight w:val="443"/>
        </w:trPr>
        <w:tc>
          <w:tcPr>
            <w:tcW w:w="2093"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eastAsia="黑体"/>
                <w:b/>
                <w:bCs/>
                <w:sz w:val="24"/>
              </w:rPr>
            </w:pPr>
            <w:r>
              <w:rPr>
                <w:rFonts w:eastAsia="黑体" w:hint="eastAsia"/>
                <w:b/>
                <w:bCs/>
                <w:sz w:val="24"/>
              </w:rPr>
              <w:t>简历接收邮箱</w:t>
            </w:r>
          </w:p>
        </w:tc>
        <w:tc>
          <w:tcPr>
            <w:tcW w:w="2551" w:type="dxa"/>
            <w:gridSpan w:val="2"/>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eastAsia="黑体"/>
                <w:b/>
                <w:bCs/>
                <w:sz w:val="24"/>
              </w:rPr>
            </w:pPr>
            <w:r>
              <w:rPr>
                <w:rFonts w:ascii="黑体" w:eastAsia="黑体" w:hAnsi="黑体" w:cs="黑体" w:hint="eastAsia"/>
                <w:b/>
                <w:bCs/>
                <w:sz w:val="24"/>
              </w:rPr>
              <w:t>sdc.cd.campushr@cn.pwc.com</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eastAsia="黑体"/>
                <w:b/>
                <w:bCs/>
                <w:sz w:val="24"/>
              </w:rPr>
            </w:pPr>
            <w:r>
              <w:rPr>
                <w:rFonts w:eastAsia="黑体" w:hint="eastAsia"/>
                <w:b/>
                <w:bCs/>
                <w:sz w:val="24"/>
              </w:rPr>
              <w:t>简历接收截止时间</w:t>
            </w:r>
          </w:p>
        </w:tc>
        <w:tc>
          <w:tcPr>
            <w:tcW w:w="2835" w:type="dxa"/>
            <w:gridSpan w:val="2"/>
            <w:tcBorders>
              <w:top w:val="single" w:sz="4" w:space="0" w:color="4F81BD"/>
              <w:left w:val="single" w:sz="6" w:space="0" w:color="auto"/>
              <w:bottom w:val="single" w:sz="6" w:space="0" w:color="auto"/>
              <w:right w:val="thickThinSmallGap" w:sz="18" w:space="0" w:color="auto"/>
            </w:tcBorders>
            <w:vAlign w:val="center"/>
          </w:tcPr>
          <w:p w:rsidR="008D1054" w:rsidRDefault="008D1054" w:rsidP="00805515">
            <w:pPr>
              <w:widowControl/>
              <w:jc w:val="center"/>
              <w:rPr>
                <w:rFonts w:eastAsia="黑体"/>
                <w:b/>
                <w:bCs/>
                <w:sz w:val="24"/>
              </w:rPr>
            </w:pPr>
            <w:r>
              <w:rPr>
                <w:rFonts w:ascii="黑体" w:eastAsia="黑体" w:hAnsi="黑体" w:cs="黑体" w:hint="eastAsia"/>
                <w:b/>
                <w:bCs/>
                <w:sz w:val="24"/>
              </w:rPr>
              <w:t>2018.5.30</w:t>
            </w:r>
          </w:p>
        </w:tc>
      </w:tr>
      <w:tr w:rsidR="008D1054" w:rsidTr="00805515">
        <w:trPr>
          <w:trHeight w:val="443"/>
        </w:trPr>
        <w:tc>
          <w:tcPr>
            <w:tcW w:w="2093"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eastAsia="黑体"/>
                <w:b/>
                <w:bCs/>
                <w:sz w:val="24"/>
              </w:rPr>
            </w:pPr>
            <w:r>
              <w:rPr>
                <w:rFonts w:eastAsia="黑体" w:hint="eastAsia"/>
                <w:b/>
                <w:bCs/>
                <w:sz w:val="24"/>
              </w:rPr>
              <w:t>招聘岗位</w:t>
            </w:r>
          </w:p>
        </w:tc>
        <w:tc>
          <w:tcPr>
            <w:tcW w:w="992"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eastAsia="黑体"/>
                <w:b/>
                <w:bCs/>
                <w:sz w:val="24"/>
              </w:rPr>
            </w:pPr>
            <w:r>
              <w:rPr>
                <w:rFonts w:eastAsia="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eastAsia="黑体"/>
                <w:b/>
                <w:bCs/>
                <w:sz w:val="24"/>
              </w:rPr>
            </w:pPr>
            <w:r>
              <w:rPr>
                <w:rFonts w:eastAsia="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eastAsia="黑体"/>
                <w:b/>
                <w:bCs/>
                <w:sz w:val="24"/>
              </w:rPr>
            </w:pPr>
            <w:r>
              <w:rPr>
                <w:rFonts w:eastAsia="黑体" w:hint="eastAsia"/>
                <w:b/>
                <w:bCs/>
                <w:sz w:val="24"/>
              </w:rPr>
              <w:t>招聘专业</w:t>
            </w:r>
          </w:p>
        </w:tc>
        <w:tc>
          <w:tcPr>
            <w:tcW w:w="1276" w:type="dxa"/>
            <w:tcBorders>
              <w:top w:val="single" w:sz="4" w:space="0" w:color="4F81BD"/>
              <w:left w:val="single" w:sz="6" w:space="0" w:color="auto"/>
              <w:bottom w:val="single" w:sz="6" w:space="0" w:color="auto"/>
              <w:right w:val="single" w:sz="4" w:space="0" w:color="auto"/>
            </w:tcBorders>
            <w:vAlign w:val="center"/>
          </w:tcPr>
          <w:p w:rsidR="008D1054" w:rsidRDefault="008D1054" w:rsidP="00805515">
            <w:pPr>
              <w:widowControl/>
              <w:jc w:val="center"/>
              <w:rPr>
                <w:rFonts w:eastAsia="黑体"/>
                <w:b/>
                <w:bCs/>
                <w:sz w:val="24"/>
              </w:rPr>
            </w:pPr>
            <w:r>
              <w:rPr>
                <w:rFonts w:eastAsia="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eastAsia="黑体"/>
                <w:b/>
                <w:bCs/>
                <w:sz w:val="24"/>
              </w:rPr>
            </w:pPr>
            <w:r>
              <w:rPr>
                <w:rFonts w:eastAsia="黑体" w:hint="eastAsia"/>
                <w:b/>
                <w:bCs/>
                <w:sz w:val="24"/>
              </w:rPr>
              <w:t>其他要求</w:t>
            </w:r>
          </w:p>
        </w:tc>
      </w:tr>
      <w:tr w:rsidR="008D1054" w:rsidTr="00805515">
        <w:trPr>
          <w:trHeight w:val="502"/>
        </w:trPr>
        <w:tc>
          <w:tcPr>
            <w:tcW w:w="2093"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Risk Assurance</w:t>
            </w:r>
          </w:p>
        </w:tc>
        <w:tc>
          <w:tcPr>
            <w:tcW w:w="992"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若干</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信息管理、软件工程、财务、金融、统计学、应用数学等</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成都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英语良好</w:t>
            </w:r>
          </w:p>
        </w:tc>
      </w:tr>
    </w:tbl>
    <w:p w:rsidR="00516D3D" w:rsidRDefault="00516D3D" w:rsidP="008D1054"/>
    <w:p w:rsidR="00516D3D" w:rsidRDefault="00516D3D" w:rsidP="00516D3D">
      <w:r>
        <w:br w:type="page"/>
      </w:r>
    </w:p>
    <w:p w:rsidR="00516D3D" w:rsidRDefault="00516D3D" w:rsidP="00516D3D">
      <w:pPr>
        <w:pStyle w:val="af1"/>
      </w:pPr>
      <w:bookmarkStart w:id="199" w:name="_Toc509934120"/>
      <w:r>
        <w:rPr>
          <w:rFonts w:hint="eastAsia"/>
        </w:rPr>
        <w:lastRenderedPageBreak/>
        <w:t>220 新蛋</w:t>
      </w:r>
      <w:r>
        <w:t>集团</w:t>
      </w:r>
      <w:bookmarkEnd w:id="199"/>
    </w:p>
    <w:p w:rsidR="008D1054" w:rsidRDefault="002E555C" w:rsidP="002E555C">
      <w:pPr>
        <w:jc w:val="left"/>
      </w:pPr>
      <w:r>
        <w:rPr>
          <w:rFonts w:hint="eastAsia"/>
        </w:rPr>
        <w:t>无</w:t>
      </w:r>
      <w:r w:rsidR="008D1054">
        <w:rPr>
          <w:rFonts w:hint="eastAsia"/>
        </w:rPr>
        <w:br w:type="page"/>
      </w:r>
    </w:p>
    <w:p w:rsidR="008D1054" w:rsidRDefault="008D1054" w:rsidP="008D1054">
      <w:pPr>
        <w:pStyle w:val="af1"/>
      </w:pPr>
      <w:bookmarkStart w:id="200" w:name="_Toc509934121"/>
      <w:r>
        <w:rPr>
          <w:rFonts w:hint="eastAsia"/>
        </w:rPr>
        <w:lastRenderedPageBreak/>
        <w:t>221 雅安市市级部门1</w:t>
      </w:r>
      <w:bookmarkEnd w:id="200"/>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8D1054" w:rsidTr="00805515">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8D1054" w:rsidRPr="00C22BDE" w:rsidRDefault="008D1054" w:rsidP="00805515">
            <w:pPr>
              <w:rPr>
                <w:rFonts w:ascii="宋体" w:hAnsi="宋体" w:cs="宋体"/>
                <w:kern w:val="0"/>
                <w:sz w:val="24"/>
                <w:szCs w:val="24"/>
                <w:shd w:val="clear" w:color="auto" w:fill="FFFFFF"/>
              </w:rPr>
            </w:pPr>
            <w:r>
              <w:rPr>
                <w:rFonts w:eastAsia="黑体" w:hint="eastAsia"/>
                <w:b/>
                <w:bCs/>
                <w:sz w:val="24"/>
              </w:rPr>
              <w:t>雅安市简介</w:t>
            </w:r>
            <w:r>
              <w:rPr>
                <w:rFonts w:ascii="仿宋_GB2312" w:eastAsia="仿宋_GB2312" w:hint="eastAsia"/>
                <w:color w:val="000000"/>
                <w:sz w:val="20"/>
              </w:rPr>
              <w:t>:</w:t>
            </w:r>
            <w:r>
              <w:rPr>
                <w:rFonts w:ascii="宋体" w:hAnsi="宋体" w:cs="宋体" w:hint="eastAsia"/>
                <w:kern w:val="0"/>
                <w:sz w:val="24"/>
                <w:szCs w:val="24"/>
                <w:shd w:val="clear" w:color="auto" w:fill="FFFFFF"/>
              </w:rPr>
              <w:t>雅安位于长江上游、四川盆地西缘，距成都120公里，东邻成都、西连甘孜、南界凉山、北接阿坝，素有“川西咽喉”“西藏门户”“民族走廊”之称。辖六县二区，幅员面积1.5万平方公里，总人口157万，有汉、藏、彝等39个民族。雅安位于神秘的北纬30度，自古以来就有“华西雨屏”“西蜀天漏”之称，年均降雨量1800毫米，森林覆盖率64.77%，被誉为“天然氧吧”“天府之肺”，因此又名“雨城”，雅雨、雅鱼、雅女“雅安三雅”闻名遐迩。雅安地处成都经济圈、成渝经济区、攀西经济区、川西北经济区的结合部，是川西枢纽和区域性中心城市，是四川“1+7”同城化发展战略中的重要增长极，是全国、全省经济战略布局的重点区域。雅安，一座开放包容的城市，一座历史悠久的城市，一座山水相间的城市，一座碧茶飘香的城市，一座因大熊猫而名扬四海的城市。在未来的发展中雅安将进一步鲜明“择天下英才而用之”“放开视野选人才”“不拘一格用人才”等用人理念，诚邀海内外优秀人才来雅工作、生活。</w:t>
            </w:r>
          </w:p>
        </w:tc>
      </w:tr>
      <w:tr w:rsidR="008D1054"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spacing w:line="240" w:lineRule="exact"/>
              <w:jc w:val="center"/>
              <w:textAlignment w:val="center"/>
              <w:rPr>
                <w:rFonts w:ascii="宋体" w:eastAsia="黑体" w:hAnsi="宋体" w:cs="宋体"/>
                <w:b/>
                <w:kern w:val="0"/>
                <w:sz w:val="24"/>
              </w:rPr>
            </w:pPr>
            <w:r>
              <w:rPr>
                <w:rFonts w:ascii="宋体" w:eastAsia="黑体" w:hAnsi="宋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spacing w:line="240" w:lineRule="exact"/>
              <w:jc w:val="center"/>
              <w:textAlignment w:val="center"/>
              <w:rPr>
                <w:rFonts w:ascii="宋体" w:hAnsi="宋体" w:cs="宋体"/>
                <w:b/>
                <w:kern w:val="0"/>
                <w:sz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spacing w:line="240" w:lineRule="exact"/>
              <w:jc w:val="center"/>
              <w:textAlignment w:val="center"/>
              <w:rPr>
                <w:rFonts w:ascii="宋体" w:eastAsia="黑体" w:hAnsi="宋体" w:cs="宋体"/>
                <w:b/>
                <w:kern w:val="0"/>
                <w:sz w:val="24"/>
              </w:rPr>
            </w:pPr>
            <w:r>
              <w:rPr>
                <w:rFonts w:ascii="宋体" w:eastAsia="黑体" w:hAnsi="宋体" w:cs="宋体" w:hint="eastAsia"/>
                <w:b/>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8D1054" w:rsidRDefault="008D1054" w:rsidP="00805515">
            <w:pPr>
              <w:widowControl/>
              <w:spacing w:line="240" w:lineRule="exact"/>
              <w:jc w:val="center"/>
              <w:textAlignment w:val="center"/>
              <w:rPr>
                <w:rFonts w:ascii="宋体" w:hAnsi="宋体" w:cs="宋体"/>
                <w:b/>
                <w:kern w:val="0"/>
                <w:sz w:val="24"/>
              </w:rPr>
            </w:pPr>
          </w:p>
        </w:tc>
      </w:tr>
      <w:tr w:rsidR="008D1054"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spacing w:line="240" w:lineRule="exact"/>
              <w:jc w:val="center"/>
              <w:textAlignment w:val="center"/>
              <w:rPr>
                <w:rFonts w:eastAsia="黑体"/>
                <w:b/>
                <w:bCs/>
                <w:sz w:val="24"/>
              </w:rPr>
            </w:pPr>
            <w:r>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240" w:lineRule="exact"/>
              <w:jc w:val="center"/>
              <w:textAlignment w:val="center"/>
              <w:rPr>
                <w:rFonts w:eastAsia="黑体"/>
                <w:b/>
                <w:bCs/>
                <w:sz w:val="24"/>
              </w:rPr>
            </w:pPr>
            <w:r>
              <w:rPr>
                <w:rFonts w:eastAsia="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240" w:lineRule="exact"/>
              <w:jc w:val="center"/>
              <w:textAlignment w:val="center"/>
              <w:rPr>
                <w:rFonts w:eastAsia="黑体"/>
                <w:b/>
                <w:bCs/>
                <w:sz w:val="24"/>
              </w:rPr>
            </w:pPr>
            <w:r>
              <w:rPr>
                <w:rFonts w:eastAsia="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240" w:lineRule="exact"/>
              <w:jc w:val="center"/>
              <w:textAlignment w:val="center"/>
              <w:rPr>
                <w:rFonts w:eastAsia="黑体"/>
                <w:b/>
                <w:bCs/>
                <w:sz w:val="24"/>
              </w:rPr>
            </w:pPr>
            <w:r>
              <w:rPr>
                <w:rFonts w:eastAsia="黑体" w:hint="eastAsia"/>
                <w:b/>
                <w:bCs/>
                <w:sz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8D1054" w:rsidRDefault="008D1054" w:rsidP="00805515">
            <w:pPr>
              <w:spacing w:line="240" w:lineRule="exact"/>
              <w:jc w:val="center"/>
              <w:textAlignment w:val="center"/>
              <w:rPr>
                <w:rFonts w:eastAsia="黑体"/>
                <w:b/>
                <w:bCs/>
                <w:sz w:val="24"/>
              </w:rPr>
            </w:pPr>
            <w:r>
              <w:rPr>
                <w:rFonts w:eastAsia="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spacing w:line="240" w:lineRule="exact"/>
              <w:jc w:val="center"/>
              <w:textAlignment w:val="center"/>
              <w:rPr>
                <w:rFonts w:eastAsia="黑体"/>
                <w:b/>
                <w:bCs/>
                <w:sz w:val="24"/>
              </w:rPr>
            </w:pPr>
            <w:r>
              <w:rPr>
                <w:rFonts w:eastAsia="黑体" w:hint="eastAsia"/>
                <w:b/>
                <w:bCs/>
                <w:sz w:val="24"/>
              </w:rPr>
              <w:t>其他要求</w:t>
            </w:r>
          </w:p>
        </w:tc>
      </w:tr>
      <w:tr w:rsidR="008D1054" w:rsidTr="00805515">
        <w:trPr>
          <w:trHeight w:val="3756"/>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雅安市市级有关部门</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不限</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博士研究生</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理论经济学、应用经济学、法学、 政治学、计算机科学与技术、 建筑学、土木工程、水利工程、测绘科学与技术、交通运输工程/基础医学、 临床医学、口腔医学、公共卫生与预防医学、中医学、 中西医结合、 药学一级学科包含的相关专业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雅安市</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45周岁以下</w:t>
            </w:r>
          </w:p>
        </w:tc>
      </w:tr>
    </w:tbl>
    <w:p w:rsidR="008D1054" w:rsidRDefault="008D1054" w:rsidP="008D1054">
      <w:pPr>
        <w:rPr>
          <w:rFonts w:ascii="等线" w:eastAsia="等线" w:hAnsi="等线"/>
          <w:color w:val="000000"/>
          <w:sz w:val="24"/>
        </w:rPr>
      </w:pPr>
    </w:p>
    <w:p w:rsidR="002E555C" w:rsidRDefault="002E555C">
      <w:pPr>
        <w:widowControl/>
        <w:jc w:val="left"/>
        <w:rPr>
          <w:rFonts w:ascii="宋体" w:hAnsi="宋体" w:cstheme="majorBidi"/>
          <w:b/>
          <w:bCs/>
          <w:sz w:val="36"/>
          <w:szCs w:val="36"/>
          <w:shd w:val="pct10" w:color="auto" w:fill="FFFFFF"/>
        </w:rPr>
      </w:pPr>
      <w:bookmarkStart w:id="201" w:name="_Toc509934122"/>
      <w:r>
        <w:br w:type="page"/>
      </w:r>
    </w:p>
    <w:p w:rsidR="008D1054" w:rsidRDefault="008D1054" w:rsidP="008D1054">
      <w:pPr>
        <w:pStyle w:val="af1"/>
      </w:pPr>
      <w:r>
        <w:rPr>
          <w:rFonts w:hint="eastAsia"/>
        </w:rPr>
        <w:lastRenderedPageBreak/>
        <w:t>222 雅安市市级部门2</w:t>
      </w:r>
      <w:bookmarkEnd w:id="201"/>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1380"/>
        <w:gridCol w:w="709"/>
        <w:gridCol w:w="1984"/>
        <w:gridCol w:w="1985"/>
        <w:gridCol w:w="850"/>
        <w:gridCol w:w="2839"/>
      </w:tblGrid>
      <w:tr w:rsidR="008D1054" w:rsidTr="00805515">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8D1054" w:rsidRPr="00C22BDE" w:rsidRDefault="008D1054" w:rsidP="00805515">
            <w:pPr>
              <w:rPr>
                <w:rFonts w:ascii="宋体" w:hAnsi="宋体" w:cs="宋体"/>
                <w:kern w:val="0"/>
                <w:sz w:val="24"/>
                <w:szCs w:val="24"/>
                <w:shd w:val="clear" w:color="auto" w:fill="FFFFFF"/>
              </w:rPr>
            </w:pPr>
            <w:r w:rsidRPr="00C22BDE">
              <w:rPr>
                <w:rFonts w:ascii="黑体" w:eastAsia="黑体" w:hAnsi="黑体" w:hint="eastAsia"/>
                <w:b/>
                <w:bCs/>
                <w:sz w:val="24"/>
              </w:rPr>
              <w:t>雅安市简介:</w:t>
            </w:r>
            <w:r>
              <w:rPr>
                <w:rFonts w:ascii="宋体" w:hAnsi="宋体" w:cs="宋体" w:hint="eastAsia"/>
                <w:kern w:val="0"/>
                <w:sz w:val="24"/>
                <w:szCs w:val="24"/>
                <w:shd w:val="clear" w:color="auto" w:fill="FFFFFF"/>
              </w:rPr>
              <w:t>雅安位于长江上游、四川盆地西缘，距成都120公里，东邻成都、西连甘孜、南界凉山、北接阿坝，素有“川西咽喉”“西藏门户”“民族走廊”之称。辖六县二区，幅员面积1.5万平方公里，总人口157万，有汉、藏、彝等39个民族。雅安位于神秘的北纬30度，自古以来就有“华西雨屏”“西蜀天漏”之称，年均降雨量1800毫米，森林覆盖率64.77%，被誉为“天然氧吧”“天府之肺”，因此又名“雨城”，雅雨、雅鱼、雅女“雅安三雅”闻名遐迩。雅安地处成都经济圈、成渝经济区、攀西经济区、川西北经济区的结合部，是川西枢纽和区域性中心城市，是四川“1+7”同城化发展战略中的重要增长极，是全国、全省经济战略布局的重点区域。 雅安，一座开放包容的城市，一座历史悠久的城市，一座山水相间的城市，一座碧茶飘香的城市，一座因大熊猫而名扬四海的城市。在未来的发展中雅安将进一步鲜明“择天下英才而用之”“放开视野选人才”“不拘一格用人才”等用人理念，诚邀海内外优秀人才来雅工作、生活。</w:t>
            </w:r>
          </w:p>
        </w:tc>
      </w:tr>
      <w:tr w:rsidR="008D1054" w:rsidTr="00417F4A">
        <w:trPr>
          <w:trHeight w:val="443"/>
        </w:trPr>
        <w:tc>
          <w:tcPr>
            <w:tcW w:w="1380"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spacing w:line="240" w:lineRule="exact"/>
              <w:jc w:val="center"/>
              <w:textAlignment w:val="center"/>
              <w:rPr>
                <w:rFonts w:ascii="宋体" w:eastAsia="黑体" w:hAnsi="宋体" w:cs="宋体"/>
                <w:b/>
                <w:kern w:val="0"/>
                <w:sz w:val="24"/>
              </w:rPr>
            </w:pPr>
            <w:r>
              <w:rPr>
                <w:rFonts w:ascii="宋体" w:eastAsia="黑体" w:hAnsi="宋体" w:cs="宋体" w:hint="eastAsia"/>
                <w:b/>
                <w:kern w:val="0"/>
                <w:sz w:val="24"/>
                <w:szCs w:val="24"/>
              </w:rPr>
              <w:t>简历接收邮箱</w:t>
            </w:r>
          </w:p>
        </w:tc>
        <w:tc>
          <w:tcPr>
            <w:tcW w:w="2693" w:type="dxa"/>
            <w:gridSpan w:val="2"/>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spacing w:line="240" w:lineRule="exact"/>
              <w:jc w:val="center"/>
              <w:textAlignment w:val="center"/>
              <w:rPr>
                <w:rFonts w:ascii="宋体" w:hAnsi="宋体" w:cs="宋体"/>
                <w:b/>
                <w:kern w:val="0"/>
                <w:sz w:val="24"/>
              </w:rPr>
            </w:pPr>
          </w:p>
        </w:tc>
        <w:tc>
          <w:tcPr>
            <w:tcW w:w="1985"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spacing w:line="240" w:lineRule="exact"/>
              <w:jc w:val="center"/>
              <w:textAlignment w:val="center"/>
              <w:rPr>
                <w:rFonts w:ascii="宋体" w:eastAsia="黑体" w:hAnsi="宋体" w:cs="宋体"/>
                <w:b/>
                <w:kern w:val="0"/>
                <w:sz w:val="24"/>
              </w:rPr>
            </w:pPr>
            <w:r>
              <w:rPr>
                <w:rFonts w:ascii="宋体" w:eastAsia="黑体" w:hAnsi="宋体" w:cs="宋体" w:hint="eastAsia"/>
                <w:b/>
                <w:kern w:val="0"/>
                <w:sz w:val="24"/>
                <w:szCs w:val="24"/>
              </w:rPr>
              <w:t>简历接收截止时间</w:t>
            </w:r>
          </w:p>
        </w:tc>
        <w:tc>
          <w:tcPr>
            <w:tcW w:w="3689"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8D1054" w:rsidRDefault="008D1054" w:rsidP="00805515">
            <w:pPr>
              <w:widowControl/>
              <w:spacing w:line="240" w:lineRule="exact"/>
              <w:jc w:val="center"/>
              <w:textAlignment w:val="center"/>
              <w:rPr>
                <w:rFonts w:ascii="宋体" w:hAnsi="宋体" w:cs="宋体"/>
                <w:b/>
                <w:kern w:val="0"/>
                <w:sz w:val="24"/>
              </w:rPr>
            </w:pPr>
          </w:p>
        </w:tc>
      </w:tr>
      <w:tr w:rsidR="008D1054" w:rsidTr="00417F4A">
        <w:trPr>
          <w:trHeight w:val="443"/>
        </w:trPr>
        <w:tc>
          <w:tcPr>
            <w:tcW w:w="1380"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spacing w:line="240" w:lineRule="exact"/>
              <w:jc w:val="center"/>
              <w:textAlignment w:val="center"/>
              <w:rPr>
                <w:rFonts w:eastAsia="黑体"/>
                <w:b/>
                <w:bCs/>
                <w:sz w:val="24"/>
              </w:rPr>
            </w:pPr>
            <w:r>
              <w:rPr>
                <w:rFonts w:eastAsia="黑体" w:hint="eastAsia"/>
                <w:b/>
                <w:bCs/>
                <w:sz w:val="24"/>
              </w:rPr>
              <w:t>招聘岗位</w:t>
            </w:r>
          </w:p>
        </w:tc>
        <w:tc>
          <w:tcPr>
            <w:tcW w:w="70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240" w:lineRule="exact"/>
              <w:jc w:val="center"/>
              <w:textAlignment w:val="center"/>
              <w:rPr>
                <w:rFonts w:eastAsia="黑体"/>
                <w:b/>
                <w:bCs/>
                <w:sz w:val="24"/>
              </w:rPr>
            </w:pPr>
            <w:r>
              <w:rPr>
                <w:rFonts w:eastAsia="黑体" w:hint="eastAsia"/>
                <w:b/>
                <w:bCs/>
                <w:sz w:val="24"/>
              </w:rPr>
              <w:t>招聘人数</w:t>
            </w:r>
          </w:p>
        </w:tc>
        <w:tc>
          <w:tcPr>
            <w:tcW w:w="1984"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240" w:lineRule="exact"/>
              <w:jc w:val="center"/>
              <w:textAlignment w:val="center"/>
              <w:rPr>
                <w:rFonts w:eastAsia="黑体"/>
                <w:b/>
                <w:bCs/>
                <w:sz w:val="24"/>
              </w:rPr>
            </w:pPr>
            <w:r>
              <w:rPr>
                <w:rFonts w:eastAsia="黑体" w:hint="eastAsia"/>
                <w:b/>
                <w:bCs/>
                <w:sz w:val="24"/>
              </w:rPr>
              <w:t>学历要求</w:t>
            </w:r>
          </w:p>
        </w:tc>
        <w:tc>
          <w:tcPr>
            <w:tcW w:w="1985"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spacing w:line="240" w:lineRule="exact"/>
              <w:jc w:val="center"/>
              <w:textAlignment w:val="center"/>
              <w:rPr>
                <w:rFonts w:eastAsia="黑体"/>
                <w:b/>
                <w:bCs/>
                <w:sz w:val="24"/>
              </w:rPr>
            </w:pPr>
            <w:r>
              <w:rPr>
                <w:rFonts w:eastAsia="黑体" w:hint="eastAsia"/>
                <w:b/>
                <w:bCs/>
                <w:sz w:val="24"/>
              </w:rPr>
              <w:t>招聘专业</w:t>
            </w:r>
          </w:p>
        </w:tc>
        <w:tc>
          <w:tcPr>
            <w:tcW w:w="850" w:type="dxa"/>
            <w:tcBorders>
              <w:top w:val="single" w:sz="4" w:space="0" w:color="5B9BD5" w:themeColor="accent1"/>
              <w:left w:val="single" w:sz="6" w:space="0" w:color="auto"/>
              <w:bottom w:val="single" w:sz="6" w:space="0" w:color="auto"/>
              <w:right w:val="single" w:sz="4" w:space="0" w:color="auto"/>
            </w:tcBorders>
            <w:vAlign w:val="center"/>
          </w:tcPr>
          <w:p w:rsidR="008D1054" w:rsidRDefault="008D1054" w:rsidP="00805515">
            <w:pPr>
              <w:spacing w:line="240" w:lineRule="exact"/>
              <w:jc w:val="center"/>
              <w:textAlignment w:val="center"/>
              <w:rPr>
                <w:rFonts w:eastAsia="黑体"/>
                <w:b/>
                <w:bCs/>
                <w:sz w:val="24"/>
              </w:rPr>
            </w:pPr>
            <w:r>
              <w:rPr>
                <w:rFonts w:eastAsia="黑体" w:hint="eastAsia"/>
                <w:b/>
                <w:bCs/>
                <w:sz w:val="24"/>
              </w:rPr>
              <w:t>工作地点</w:t>
            </w:r>
          </w:p>
        </w:tc>
        <w:tc>
          <w:tcPr>
            <w:tcW w:w="283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spacing w:line="240" w:lineRule="exact"/>
              <w:jc w:val="center"/>
              <w:textAlignment w:val="center"/>
              <w:rPr>
                <w:rFonts w:eastAsia="黑体"/>
                <w:b/>
                <w:bCs/>
                <w:sz w:val="24"/>
              </w:rPr>
            </w:pPr>
            <w:r>
              <w:rPr>
                <w:rFonts w:eastAsia="黑体" w:hint="eastAsia"/>
                <w:b/>
                <w:bCs/>
                <w:sz w:val="24"/>
              </w:rPr>
              <w:t>其他要求</w:t>
            </w:r>
          </w:p>
        </w:tc>
      </w:tr>
      <w:tr w:rsidR="008D1054" w:rsidTr="00417F4A">
        <w:trPr>
          <w:trHeight w:val="502"/>
        </w:trPr>
        <w:tc>
          <w:tcPr>
            <w:tcW w:w="1380"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雅安市旅游发展服务中心</w:t>
            </w:r>
          </w:p>
        </w:tc>
        <w:tc>
          <w:tcPr>
            <w:tcW w:w="70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2</w:t>
            </w:r>
          </w:p>
        </w:tc>
        <w:tc>
          <w:tcPr>
            <w:tcW w:w="1984"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研究生及以上学历、硕士及以上学位</w:t>
            </w:r>
          </w:p>
        </w:tc>
        <w:tc>
          <w:tcPr>
            <w:tcW w:w="1985"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不限</w:t>
            </w:r>
          </w:p>
        </w:tc>
        <w:tc>
          <w:tcPr>
            <w:tcW w:w="850"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雅安市</w:t>
            </w:r>
          </w:p>
        </w:tc>
        <w:tc>
          <w:tcPr>
            <w:tcW w:w="283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p>
        </w:tc>
      </w:tr>
      <w:tr w:rsidR="008D1054" w:rsidTr="00417F4A">
        <w:trPr>
          <w:trHeight w:val="502"/>
        </w:trPr>
        <w:tc>
          <w:tcPr>
            <w:tcW w:w="1380"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雅安市广播电视台</w:t>
            </w:r>
          </w:p>
        </w:tc>
        <w:tc>
          <w:tcPr>
            <w:tcW w:w="70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4</w:t>
            </w:r>
          </w:p>
        </w:tc>
        <w:tc>
          <w:tcPr>
            <w:tcW w:w="1984"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本科及以上学历</w:t>
            </w:r>
          </w:p>
        </w:tc>
        <w:tc>
          <w:tcPr>
            <w:tcW w:w="1985"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不限</w:t>
            </w:r>
          </w:p>
        </w:tc>
        <w:tc>
          <w:tcPr>
            <w:tcW w:w="850"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雅安市</w:t>
            </w:r>
          </w:p>
        </w:tc>
        <w:tc>
          <w:tcPr>
            <w:tcW w:w="283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具有新闻采编系列中级及以上专业技术职称且持有记者证，具有5年以上新闻媒体单位记者工作经历</w:t>
            </w:r>
          </w:p>
        </w:tc>
      </w:tr>
      <w:tr w:rsidR="008D1054" w:rsidTr="00417F4A">
        <w:trPr>
          <w:trHeight w:val="502"/>
        </w:trPr>
        <w:tc>
          <w:tcPr>
            <w:tcW w:w="1380"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雅安市广播电视台</w:t>
            </w:r>
          </w:p>
        </w:tc>
        <w:tc>
          <w:tcPr>
            <w:tcW w:w="70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2</w:t>
            </w:r>
          </w:p>
        </w:tc>
        <w:tc>
          <w:tcPr>
            <w:tcW w:w="1984"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专科及以上学历</w:t>
            </w:r>
          </w:p>
        </w:tc>
        <w:tc>
          <w:tcPr>
            <w:tcW w:w="1985"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不限</w:t>
            </w:r>
          </w:p>
        </w:tc>
        <w:tc>
          <w:tcPr>
            <w:tcW w:w="850"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雅安市</w:t>
            </w:r>
          </w:p>
        </w:tc>
        <w:tc>
          <w:tcPr>
            <w:tcW w:w="283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具有广播电工程系列中级及以上专业技术职称，具有5年以上新闻媒体单位广播电视工程技术工作经历</w:t>
            </w:r>
          </w:p>
        </w:tc>
      </w:tr>
      <w:tr w:rsidR="008D1054" w:rsidTr="00417F4A">
        <w:trPr>
          <w:trHeight w:val="502"/>
        </w:trPr>
        <w:tc>
          <w:tcPr>
            <w:tcW w:w="1380"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雅安市广播电视台</w:t>
            </w:r>
          </w:p>
        </w:tc>
        <w:tc>
          <w:tcPr>
            <w:tcW w:w="70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w:t>
            </w:r>
          </w:p>
        </w:tc>
        <w:tc>
          <w:tcPr>
            <w:tcW w:w="1984"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专科及以上学历</w:t>
            </w:r>
          </w:p>
        </w:tc>
        <w:tc>
          <w:tcPr>
            <w:tcW w:w="1985"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不限</w:t>
            </w:r>
          </w:p>
        </w:tc>
        <w:tc>
          <w:tcPr>
            <w:tcW w:w="850"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雅安市</w:t>
            </w:r>
          </w:p>
        </w:tc>
        <w:tc>
          <w:tcPr>
            <w:tcW w:w="283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具有新闻采编专业或影视节目制作专业中级及以上专业技术职称，具有5年以上新闻媒体单位电视节目制作工作经历</w:t>
            </w:r>
          </w:p>
        </w:tc>
      </w:tr>
      <w:tr w:rsidR="008D1054" w:rsidTr="00417F4A">
        <w:trPr>
          <w:trHeight w:val="502"/>
        </w:trPr>
        <w:tc>
          <w:tcPr>
            <w:tcW w:w="1380"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雅安市科学技术情报研究所</w:t>
            </w:r>
          </w:p>
        </w:tc>
        <w:tc>
          <w:tcPr>
            <w:tcW w:w="70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w:t>
            </w:r>
          </w:p>
        </w:tc>
        <w:tc>
          <w:tcPr>
            <w:tcW w:w="1984"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研究生及以上学历、硕士及以上学位</w:t>
            </w:r>
          </w:p>
        </w:tc>
        <w:tc>
          <w:tcPr>
            <w:tcW w:w="1985"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法学类（学科门类）</w:t>
            </w:r>
          </w:p>
        </w:tc>
        <w:tc>
          <w:tcPr>
            <w:tcW w:w="850"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雅安市</w:t>
            </w:r>
          </w:p>
        </w:tc>
        <w:tc>
          <w:tcPr>
            <w:tcW w:w="283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中共党员</w:t>
            </w:r>
          </w:p>
        </w:tc>
      </w:tr>
      <w:tr w:rsidR="008D1054" w:rsidTr="00417F4A">
        <w:trPr>
          <w:trHeight w:val="502"/>
        </w:trPr>
        <w:tc>
          <w:tcPr>
            <w:tcW w:w="1380"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雅安市第四人民医院</w:t>
            </w:r>
          </w:p>
        </w:tc>
        <w:tc>
          <w:tcPr>
            <w:tcW w:w="70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2</w:t>
            </w:r>
          </w:p>
        </w:tc>
        <w:tc>
          <w:tcPr>
            <w:tcW w:w="1984"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本科及以上学历、学士及以上学位</w:t>
            </w:r>
          </w:p>
        </w:tc>
        <w:tc>
          <w:tcPr>
            <w:tcW w:w="1985"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不限</w:t>
            </w:r>
          </w:p>
        </w:tc>
        <w:tc>
          <w:tcPr>
            <w:tcW w:w="850"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雅安市</w:t>
            </w:r>
          </w:p>
        </w:tc>
        <w:tc>
          <w:tcPr>
            <w:tcW w:w="283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具有会计专业技术中级及以上资格</w:t>
            </w:r>
          </w:p>
        </w:tc>
      </w:tr>
      <w:tr w:rsidR="008D1054" w:rsidTr="00417F4A">
        <w:trPr>
          <w:trHeight w:val="502"/>
        </w:trPr>
        <w:tc>
          <w:tcPr>
            <w:tcW w:w="1380"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lastRenderedPageBreak/>
              <w:t>雅安职业技术学院附属医院</w:t>
            </w:r>
          </w:p>
        </w:tc>
        <w:tc>
          <w:tcPr>
            <w:tcW w:w="70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w:t>
            </w:r>
          </w:p>
        </w:tc>
        <w:tc>
          <w:tcPr>
            <w:tcW w:w="1984"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普通高等教育本科及以上学历、学士及以上学位</w:t>
            </w:r>
          </w:p>
        </w:tc>
        <w:tc>
          <w:tcPr>
            <w:tcW w:w="1985"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本科：网络工程、信息与计算科学；研究生：软件工程、计算机应用技术</w:t>
            </w:r>
          </w:p>
        </w:tc>
        <w:tc>
          <w:tcPr>
            <w:tcW w:w="850"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雅安市</w:t>
            </w:r>
          </w:p>
        </w:tc>
        <w:tc>
          <w:tcPr>
            <w:tcW w:w="283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具有中级职称及以上资格</w:t>
            </w:r>
          </w:p>
        </w:tc>
      </w:tr>
      <w:tr w:rsidR="008D1054" w:rsidTr="00417F4A">
        <w:trPr>
          <w:trHeight w:val="502"/>
        </w:trPr>
        <w:tc>
          <w:tcPr>
            <w:tcW w:w="1380"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雅安职业技术学院</w:t>
            </w:r>
          </w:p>
        </w:tc>
        <w:tc>
          <w:tcPr>
            <w:tcW w:w="70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w:t>
            </w:r>
          </w:p>
        </w:tc>
        <w:tc>
          <w:tcPr>
            <w:tcW w:w="1984"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普通高等教育本科及以上学历、学士及以上学位</w:t>
            </w:r>
          </w:p>
        </w:tc>
        <w:tc>
          <w:tcPr>
            <w:tcW w:w="1985"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本科：机械设计制造及其自动化；研究生：机械制造及其自动化</w:t>
            </w:r>
          </w:p>
        </w:tc>
        <w:tc>
          <w:tcPr>
            <w:tcW w:w="850"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雅安市</w:t>
            </w:r>
          </w:p>
        </w:tc>
        <w:tc>
          <w:tcPr>
            <w:tcW w:w="283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具有正高级专业技术职称资格和企业工作经历；专任教师</w:t>
            </w:r>
          </w:p>
        </w:tc>
      </w:tr>
      <w:tr w:rsidR="008D1054" w:rsidTr="00417F4A">
        <w:trPr>
          <w:trHeight w:val="502"/>
        </w:trPr>
        <w:tc>
          <w:tcPr>
            <w:tcW w:w="1380"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雅安职业技术学院</w:t>
            </w:r>
          </w:p>
        </w:tc>
        <w:tc>
          <w:tcPr>
            <w:tcW w:w="70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w:t>
            </w:r>
          </w:p>
        </w:tc>
        <w:tc>
          <w:tcPr>
            <w:tcW w:w="1984"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普通高等教育研究生及以上学历、硕士及以上学位</w:t>
            </w:r>
          </w:p>
        </w:tc>
        <w:tc>
          <w:tcPr>
            <w:tcW w:w="1985"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茶学、园艺学</w:t>
            </w:r>
          </w:p>
        </w:tc>
        <w:tc>
          <w:tcPr>
            <w:tcW w:w="850"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雅安市</w:t>
            </w:r>
          </w:p>
        </w:tc>
        <w:tc>
          <w:tcPr>
            <w:tcW w:w="283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本科需茶学专业；茶学教师</w:t>
            </w:r>
          </w:p>
        </w:tc>
      </w:tr>
      <w:tr w:rsidR="008D1054" w:rsidTr="00417F4A">
        <w:trPr>
          <w:trHeight w:val="502"/>
        </w:trPr>
        <w:tc>
          <w:tcPr>
            <w:tcW w:w="1380"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雅安职业技术学院</w:t>
            </w:r>
          </w:p>
        </w:tc>
        <w:tc>
          <w:tcPr>
            <w:tcW w:w="70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w:t>
            </w:r>
          </w:p>
        </w:tc>
        <w:tc>
          <w:tcPr>
            <w:tcW w:w="1984"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普通高等教育研究生及以上学历、硕士及以上学位</w:t>
            </w:r>
          </w:p>
        </w:tc>
        <w:tc>
          <w:tcPr>
            <w:tcW w:w="1985"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物流工程</w:t>
            </w:r>
          </w:p>
        </w:tc>
        <w:tc>
          <w:tcPr>
            <w:tcW w:w="850"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雅安市</w:t>
            </w:r>
          </w:p>
        </w:tc>
        <w:tc>
          <w:tcPr>
            <w:tcW w:w="283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本科需工商管理专业；物流管理教师</w:t>
            </w:r>
          </w:p>
        </w:tc>
      </w:tr>
      <w:tr w:rsidR="008D1054" w:rsidTr="00417F4A">
        <w:trPr>
          <w:trHeight w:val="502"/>
        </w:trPr>
        <w:tc>
          <w:tcPr>
            <w:tcW w:w="1380"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雅安职业技术学院</w:t>
            </w:r>
          </w:p>
        </w:tc>
        <w:tc>
          <w:tcPr>
            <w:tcW w:w="70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w:t>
            </w:r>
          </w:p>
        </w:tc>
        <w:tc>
          <w:tcPr>
            <w:tcW w:w="1984"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普通高等教育研究生及以上学历、硕士及以上学位</w:t>
            </w:r>
          </w:p>
        </w:tc>
        <w:tc>
          <w:tcPr>
            <w:tcW w:w="1985"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运动训练</w:t>
            </w:r>
          </w:p>
        </w:tc>
        <w:tc>
          <w:tcPr>
            <w:tcW w:w="850"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雅安市</w:t>
            </w:r>
          </w:p>
        </w:tc>
        <w:tc>
          <w:tcPr>
            <w:tcW w:w="283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篮球或羽毛球专项；体育教师</w:t>
            </w:r>
          </w:p>
        </w:tc>
      </w:tr>
      <w:tr w:rsidR="008D1054" w:rsidTr="00417F4A">
        <w:trPr>
          <w:trHeight w:val="502"/>
        </w:trPr>
        <w:tc>
          <w:tcPr>
            <w:tcW w:w="1380"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雅安职业技术学院</w:t>
            </w:r>
          </w:p>
        </w:tc>
        <w:tc>
          <w:tcPr>
            <w:tcW w:w="70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4</w:t>
            </w:r>
          </w:p>
        </w:tc>
        <w:tc>
          <w:tcPr>
            <w:tcW w:w="1984"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普通高等教育研究生及以上学历、硕士及以上学位</w:t>
            </w:r>
          </w:p>
        </w:tc>
        <w:tc>
          <w:tcPr>
            <w:tcW w:w="1985"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茶学、英语口译、英语语言文学、汉语言文字学、课程与教学论、社会学、汉语国际教育、特殊教育学、生物学类</w:t>
            </w:r>
          </w:p>
        </w:tc>
        <w:tc>
          <w:tcPr>
            <w:tcW w:w="850"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雅安市</w:t>
            </w:r>
          </w:p>
        </w:tc>
        <w:tc>
          <w:tcPr>
            <w:tcW w:w="283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中共党员或中共预备党员；辅导员</w:t>
            </w:r>
          </w:p>
        </w:tc>
      </w:tr>
      <w:tr w:rsidR="008D1054" w:rsidTr="00417F4A">
        <w:trPr>
          <w:trHeight w:val="502"/>
        </w:trPr>
        <w:tc>
          <w:tcPr>
            <w:tcW w:w="1380"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雅安市第四人民医院</w:t>
            </w:r>
          </w:p>
        </w:tc>
        <w:tc>
          <w:tcPr>
            <w:tcW w:w="70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w:t>
            </w:r>
          </w:p>
        </w:tc>
        <w:tc>
          <w:tcPr>
            <w:tcW w:w="1984"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研究生及以上学历、硕士及以上学位</w:t>
            </w:r>
          </w:p>
        </w:tc>
        <w:tc>
          <w:tcPr>
            <w:tcW w:w="1985"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中医学类</w:t>
            </w:r>
          </w:p>
        </w:tc>
        <w:tc>
          <w:tcPr>
            <w:tcW w:w="850"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雅安市</w:t>
            </w:r>
          </w:p>
        </w:tc>
        <w:tc>
          <w:tcPr>
            <w:tcW w:w="283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具有执业医师资格且执业范围为中医类专业；具有副主任医师及以上资格</w:t>
            </w:r>
          </w:p>
        </w:tc>
      </w:tr>
      <w:tr w:rsidR="008D1054" w:rsidTr="00417F4A">
        <w:trPr>
          <w:trHeight w:val="502"/>
        </w:trPr>
        <w:tc>
          <w:tcPr>
            <w:tcW w:w="1380"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雅安市第四人民医院</w:t>
            </w:r>
          </w:p>
        </w:tc>
        <w:tc>
          <w:tcPr>
            <w:tcW w:w="70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w:t>
            </w:r>
          </w:p>
        </w:tc>
        <w:tc>
          <w:tcPr>
            <w:tcW w:w="1984"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普通高等教育本科及以上学历、学士及以上学位</w:t>
            </w:r>
          </w:p>
        </w:tc>
        <w:tc>
          <w:tcPr>
            <w:tcW w:w="1985"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本科：康复治疗学；研究生：康复医学与理疗学</w:t>
            </w:r>
          </w:p>
        </w:tc>
        <w:tc>
          <w:tcPr>
            <w:tcW w:w="850"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雅安市</w:t>
            </w:r>
          </w:p>
        </w:tc>
        <w:tc>
          <w:tcPr>
            <w:tcW w:w="283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研究生学历者，年龄可放宽至45周岁</w:t>
            </w:r>
          </w:p>
        </w:tc>
      </w:tr>
      <w:tr w:rsidR="008D1054" w:rsidTr="00417F4A">
        <w:trPr>
          <w:trHeight w:val="502"/>
        </w:trPr>
        <w:tc>
          <w:tcPr>
            <w:tcW w:w="1380"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雅安市第四人民医院</w:t>
            </w:r>
          </w:p>
        </w:tc>
        <w:tc>
          <w:tcPr>
            <w:tcW w:w="70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w:t>
            </w:r>
          </w:p>
        </w:tc>
        <w:tc>
          <w:tcPr>
            <w:tcW w:w="1984"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本科及以上学历、学士及以上学位</w:t>
            </w:r>
          </w:p>
        </w:tc>
        <w:tc>
          <w:tcPr>
            <w:tcW w:w="1985"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本科：临床医学、医学影像学；研究生：影像医学与核医学</w:t>
            </w:r>
          </w:p>
        </w:tc>
        <w:tc>
          <w:tcPr>
            <w:tcW w:w="850"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雅安市</w:t>
            </w:r>
          </w:p>
        </w:tc>
        <w:tc>
          <w:tcPr>
            <w:tcW w:w="283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具有临床执业医师资格且执业范围为影像诊断和放射治疗专业；具有副主任医师及以上资格</w:t>
            </w:r>
          </w:p>
        </w:tc>
      </w:tr>
      <w:tr w:rsidR="008D1054" w:rsidTr="00417F4A">
        <w:trPr>
          <w:trHeight w:val="502"/>
        </w:trPr>
        <w:tc>
          <w:tcPr>
            <w:tcW w:w="1380"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雅安市第四人民医院</w:t>
            </w:r>
          </w:p>
        </w:tc>
        <w:tc>
          <w:tcPr>
            <w:tcW w:w="70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w:t>
            </w:r>
          </w:p>
        </w:tc>
        <w:tc>
          <w:tcPr>
            <w:tcW w:w="1984"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本科及以上学历、学士及以上学位</w:t>
            </w:r>
          </w:p>
        </w:tc>
        <w:tc>
          <w:tcPr>
            <w:tcW w:w="1985"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本科：临床医学、精神医学；</w:t>
            </w:r>
            <w:r>
              <w:rPr>
                <w:rFonts w:ascii="宋体" w:hAnsi="宋体" w:cs="宋体" w:hint="eastAsia"/>
                <w:kern w:val="0"/>
                <w:sz w:val="24"/>
                <w:szCs w:val="24"/>
                <w:shd w:val="clear" w:color="auto" w:fill="FFFFFF"/>
              </w:rPr>
              <w:lastRenderedPageBreak/>
              <w:t>研究生：精神病与精神卫生学</w:t>
            </w:r>
          </w:p>
        </w:tc>
        <w:tc>
          <w:tcPr>
            <w:tcW w:w="850"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lastRenderedPageBreak/>
              <w:t>雅安市</w:t>
            </w:r>
          </w:p>
        </w:tc>
        <w:tc>
          <w:tcPr>
            <w:tcW w:w="283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具有临床执业医师资格且执业范围为精神科类；2014年及以后本科</w:t>
            </w:r>
            <w:r>
              <w:rPr>
                <w:rFonts w:ascii="宋体" w:hAnsi="宋体" w:cs="宋体" w:hint="eastAsia"/>
                <w:kern w:val="0"/>
                <w:sz w:val="24"/>
                <w:szCs w:val="24"/>
                <w:shd w:val="clear" w:color="auto" w:fill="FFFFFF"/>
              </w:rPr>
              <w:lastRenderedPageBreak/>
              <w:t>毕业者需具有住院医师规范化培训合格证。研究生学历者，年龄可放宽至45周岁</w:t>
            </w:r>
          </w:p>
        </w:tc>
      </w:tr>
      <w:tr w:rsidR="008D1054" w:rsidTr="00417F4A">
        <w:trPr>
          <w:trHeight w:val="502"/>
        </w:trPr>
        <w:tc>
          <w:tcPr>
            <w:tcW w:w="1380"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lastRenderedPageBreak/>
              <w:t>雅安市第四人民医院</w:t>
            </w:r>
          </w:p>
        </w:tc>
        <w:tc>
          <w:tcPr>
            <w:tcW w:w="70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w:t>
            </w:r>
          </w:p>
        </w:tc>
        <w:tc>
          <w:tcPr>
            <w:tcW w:w="1984"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本科及以上学历</w:t>
            </w:r>
          </w:p>
        </w:tc>
        <w:tc>
          <w:tcPr>
            <w:tcW w:w="1985"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本科：临床医学；研究生：内科学、老年医学</w:t>
            </w:r>
          </w:p>
        </w:tc>
        <w:tc>
          <w:tcPr>
            <w:tcW w:w="850"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雅安市</w:t>
            </w:r>
          </w:p>
        </w:tc>
        <w:tc>
          <w:tcPr>
            <w:tcW w:w="283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具有临床执业医师资格且执业范围为内科类；2014年及以后本科毕业者需具有住院医师规范化培训合格证。研究生学历者，年龄可放宽至45周岁</w:t>
            </w:r>
          </w:p>
        </w:tc>
      </w:tr>
      <w:tr w:rsidR="008D1054" w:rsidTr="00417F4A">
        <w:trPr>
          <w:trHeight w:val="502"/>
        </w:trPr>
        <w:tc>
          <w:tcPr>
            <w:tcW w:w="1380"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雅安市第四人民医院</w:t>
            </w:r>
          </w:p>
        </w:tc>
        <w:tc>
          <w:tcPr>
            <w:tcW w:w="70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w:t>
            </w:r>
          </w:p>
        </w:tc>
        <w:tc>
          <w:tcPr>
            <w:tcW w:w="1984"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本科及以上学历</w:t>
            </w:r>
          </w:p>
        </w:tc>
        <w:tc>
          <w:tcPr>
            <w:tcW w:w="1985"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本科：临床医学；研究生：内科学、老年医学</w:t>
            </w:r>
          </w:p>
        </w:tc>
        <w:tc>
          <w:tcPr>
            <w:tcW w:w="850"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雅安市</w:t>
            </w:r>
          </w:p>
        </w:tc>
        <w:tc>
          <w:tcPr>
            <w:tcW w:w="283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具有临床执业医师资格证书且执业范围为内科类；具有卫生专业技术中级及以上资格</w:t>
            </w:r>
          </w:p>
        </w:tc>
      </w:tr>
      <w:tr w:rsidR="008D1054" w:rsidTr="00417F4A">
        <w:trPr>
          <w:trHeight w:val="502"/>
        </w:trPr>
        <w:tc>
          <w:tcPr>
            <w:tcW w:w="1380"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雅安市第四人民医院</w:t>
            </w:r>
          </w:p>
        </w:tc>
        <w:tc>
          <w:tcPr>
            <w:tcW w:w="70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w:t>
            </w:r>
          </w:p>
        </w:tc>
        <w:tc>
          <w:tcPr>
            <w:tcW w:w="1984"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本科及以上学历</w:t>
            </w:r>
          </w:p>
        </w:tc>
        <w:tc>
          <w:tcPr>
            <w:tcW w:w="1985"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本科：临床医学；研究生：内科学、老年医学</w:t>
            </w:r>
          </w:p>
        </w:tc>
        <w:tc>
          <w:tcPr>
            <w:tcW w:w="850"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雅安市</w:t>
            </w:r>
          </w:p>
        </w:tc>
        <w:tc>
          <w:tcPr>
            <w:tcW w:w="283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具有内科类副主任医师及以上资格</w:t>
            </w:r>
          </w:p>
        </w:tc>
      </w:tr>
      <w:tr w:rsidR="008D1054" w:rsidTr="00417F4A">
        <w:trPr>
          <w:trHeight w:val="502"/>
        </w:trPr>
        <w:tc>
          <w:tcPr>
            <w:tcW w:w="1380"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雅安市第四人民医院</w:t>
            </w:r>
          </w:p>
        </w:tc>
        <w:tc>
          <w:tcPr>
            <w:tcW w:w="70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w:t>
            </w:r>
          </w:p>
        </w:tc>
        <w:tc>
          <w:tcPr>
            <w:tcW w:w="1984"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本科及以上学历</w:t>
            </w:r>
          </w:p>
        </w:tc>
        <w:tc>
          <w:tcPr>
            <w:tcW w:w="1985"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本科：临床医学；研究生：内科学、老年医学</w:t>
            </w:r>
          </w:p>
        </w:tc>
        <w:tc>
          <w:tcPr>
            <w:tcW w:w="850"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雅安市</w:t>
            </w:r>
          </w:p>
        </w:tc>
        <w:tc>
          <w:tcPr>
            <w:tcW w:w="283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具有临床执业医师资格且执业范围为内科类或外科类； 2014年及以后本科毕业者需具有住院医师规范化培训合格证</w:t>
            </w:r>
          </w:p>
        </w:tc>
      </w:tr>
      <w:tr w:rsidR="008D1054" w:rsidTr="00417F4A">
        <w:trPr>
          <w:trHeight w:val="502"/>
        </w:trPr>
        <w:tc>
          <w:tcPr>
            <w:tcW w:w="1380"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雅安市第四人民医院</w:t>
            </w:r>
          </w:p>
        </w:tc>
        <w:tc>
          <w:tcPr>
            <w:tcW w:w="70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w:t>
            </w:r>
          </w:p>
        </w:tc>
        <w:tc>
          <w:tcPr>
            <w:tcW w:w="1984"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普通高等教育本科及以上学历、学士及以上学位</w:t>
            </w:r>
          </w:p>
        </w:tc>
        <w:tc>
          <w:tcPr>
            <w:tcW w:w="1985"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中药学</w:t>
            </w:r>
          </w:p>
        </w:tc>
        <w:tc>
          <w:tcPr>
            <w:tcW w:w="850"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雅安市</w:t>
            </w:r>
          </w:p>
        </w:tc>
        <w:tc>
          <w:tcPr>
            <w:tcW w:w="283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本科学历需具有卫生专业技术中药学（师）及以上资格；研究生学历者，年龄可放宽至45周岁</w:t>
            </w:r>
          </w:p>
        </w:tc>
      </w:tr>
      <w:tr w:rsidR="008D1054" w:rsidTr="00417F4A">
        <w:trPr>
          <w:trHeight w:val="502"/>
        </w:trPr>
        <w:tc>
          <w:tcPr>
            <w:tcW w:w="1380"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雅安市第四人民医院</w:t>
            </w:r>
          </w:p>
        </w:tc>
        <w:tc>
          <w:tcPr>
            <w:tcW w:w="70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2</w:t>
            </w:r>
          </w:p>
        </w:tc>
        <w:tc>
          <w:tcPr>
            <w:tcW w:w="1984"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本科及以上学历</w:t>
            </w:r>
          </w:p>
        </w:tc>
        <w:tc>
          <w:tcPr>
            <w:tcW w:w="1985"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护理学</w:t>
            </w:r>
          </w:p>
        </w:tc>
        <w:tc>
          <w:tcPr>
            <w:tcW w:w="850"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雅安市</w:t>
            </w:r>
          </w:p>
        </w:tc>
        <w:tc>
          <w:tcPr>
            <w:tcW w:w="283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具有卫生专业技术副主任护师及以上资格</w:t>
            </w:r>
          </w:p>
        </w:tc>
      </w:tr>
      <w:tr w:rsidR="008D1054" w:rsidTr="00417F4A">
        <w:trPr>
          <w:trHeight w:val="502"/>
        </w:trPr>
        <w:tc>
          <w:tcPr>
            <w:tcW w:w="1380"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雅安市人民医院</w:t>
            </w:r>
          </w:p>
        </w:tc>
        <w:tc>
          <w:tcPr>
            <w:tcW w:w="70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4</w:t>
            </w:r>
          </w:p>
        </w:tc>
        <w:tc>
          <w:tcPr>
            <w:tcW w:w="1984"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研究生及以上学历、硕士及以上学位</w:t>
            </w:r>
          </w:p>
        </w:tc>
        <w:tc>
          <w:tcPr>
            <w:tcW w:w="1985"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肿瘤学、中西医结合临床、内科学（肾病内科方向）</w:t>
            </w:r>
          </w:p>
        </w:tc>
        <w:tc>
          <w:tcPr>
            <w:tcW w:w="850"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雅安市</w:t>
            </w:r>
          </w:p>
        </w:tc>
        <w:tc>
          <w:tcPr>
            <w:tcW w:w="283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具有医师资格证；限招2018年应届毕业生</w:t>
            </w:r>
          </w:p>
        </w:tc>
      </w:tr>
      <w:tr w:rsidR="008D1054" w:rsidTr="00417F4A">
        <w:trPr>
          <w:trHeight w:val="502"/>
        </w:trPr>
        <w:tc>
          <w:tcPr>
            <w:tcW w:w="1380"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雅安市人民医院</w:t>
            </w:r>
          </w:p>
        </w:tc>
        <w:tc>
          <w:tcPr>
            <w:tcW w:w="70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2</w:t>
            </w:r>
          </w:p>
        </w:tc>
        <w:tc>
          <w:tcPr>
            <w:tcW w:w="1984"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普通高等教育本科及以上学历、学士及以上学位</w:t>
            </w:r>
          </w:p>
        </w:tc>
        <w:tc>
          <w:tcPr>
            <w:tcW w:w="1985"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本科：医学影像学、麻醉学；研究生：影像医学与核医学、麻醉学</w:t>
            </w:r>
          </w:p>
        </w:tc>
        <w:tc>
          <w:tcPr>
            <w:tcW w:w="850"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雅安市</w:t>
            </w:r>
          </w:p>
        </w:tc>
        <w:tc>
          <w:tcPr>
            <w:tcW w:w="283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限招2018年应届毕业生</w:t>
            </w:r>
          </w:p>
        </w:tc>
      </w:tr>
      <w:tr w:rsidR="008D1054" w:rsidTr="00417F4A">
        <w:trPr>
          <w:trHeight w:val="502"/>
        </w:trPr>
        <w:tc>
          <w:tcPr>
            <w:tcW w:w="1380"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雅安市人民医院</w:t>
            </w:r>
          </w:p>
        </w:tc>
        <w:tc>
          <w:tcPr>
            <w:tcW w:w="70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10</w:t>
            </w:r>
          </w:p>
        </w:tc>
        <w:tc>
          <w:tcPr>
            <w:tcW w:w="1984"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普通高等教育本科及以上学历、学士及以上学位</w:t>
            </w:r>
          </w:p>
        </w:tc>
        <w:tc>
          <w:tcPr>
            <w:tcW w:w="1985"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护理学</w:t>
            </w:r>
          </w:p>
        </w:tc>
        <w:tc>
          <w:tcPr>
            <w:tcW w:w="850"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雅安市</w:t>
            </w:r>
          </w:p>
        </w:tc>
        <w:tc>
          <w:tcPr>
            <w:tcW w:w="283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限招2018年应届毕业生</w:t>
            </w:r>
          </w:p>
        </w:tc>
      </w:tr>
      <w:tr w:rsidR="008D1054" w:rsidTr="00417F4A">
        <w:trPr>
          <w:trHeight w:val="502"/>
        </w:trPr>
        <w:tc>
          <w:tcPr>
            <w:tcW w:w="1380"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lastRenderedPageBreak/>
              <w:t>雅安市人民医院</w:t>
            </w:r>
          </w:p>
        </w:tc>
        <w:tc>
          <w:tcPr>
            <w:tcW w:w="70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20</w:t>
            </w:r>
          </w:p>
        </w:tc>
        <w:tc>
          <w:tcPr>
            <w:tcW w:w="1984"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研究生及以上学历、硕士及以上学位</w:t>
            </w:r>
          </w:p>
        </w:tc>
        <w:tc>
          <w:tcPr>
            <w:tcW w:w="1985"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外科学（胸外科方向）、神经病学、临床检验诊断学（生殖、分子遗传诊断方向）、</w:t>
            </w:r>
          </w:p>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妇产科学（生殖医学方向）、生物医学工程、儿科学（儿童外科方向）、妇产科学、中医学、内科学（感染方向）、外科学（胃肠外科方向及乳腺外科方向）、汉语言文字学</w:t>
            </w:r>
          </w:p>
        </w:tc>
        <w:tc>
          <w:tcPr>
            <w:tcW w:w="850"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雅安市</w:t>
            </w:r>
          </w:p>
        </w:tc>
        <w:tc>
          <w:tcPr>
            <w:tcW w:w="283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医学类专业应具有执业医师资格证</w:t>
            </w:r>
          </w:p>
        </w:tc>
      </w:tr>
      <w:tr w:rsidR="008D1054" w:rsidTr="00417F4A">
        <w:trPr>
          <w:trHeight w:val="502"/>
        </w:trPr>
        <w:tc>
          <w:tcPr>
            <w:tcW w:w="1380"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雅安市中医医院</w:t>
            </w:r>
          </w:p>
        </w:tc>
        <w:tc>
          <w:tcPr>
            <w:tcW w:w="70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7</w:t>
            </w:r>
          </w:p>
        </w:tc>
        <w:tc>
          <w:tcPr>
            <w:tcW w:w="1984"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研究生及以上学历、硕士及以上学位</w:t>
            </w:r>
          </w:p>
        </w:tc>
        <w:tc>
          <w:tcPr>
            <w:tcW w:w="1985"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中医学类、中西医结合类、内科学、外科学、麻醉学</w:t>
            </w:r>
          </w:p>
        </w:tc>
        <w:tc>
          <w:tcPr>
            <w:tcW w:w="850"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雅安市</w:t>
            </w:r>
          </w:p>
        </w:tc>
        <w:tc>
          <w:tcPr>
            <w:tcW w:w="283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具有执业医师资格；取得卫生专业技术中级及以上资格者，学历可放宽至本科及以上</w:t>
            </w:r>
          </w:p>
        </w:tc>
      </w:tr>
      <w:tr w:rsidR="008D1054" w:rsidTr="00417F4A">
        <w:trPr>
          <w:trHeight w:val="502"/>
        </w:trPr>
        <w:tc>
          <w:tcPr>
            <w:tcW w:w="1380"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雅安市中医医院</w:t>
            </w:r>
          </w:p>
        </w:tc>
        <w:tc>
          <w:tcPr>
            <w:tcW w:w="70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w:t>
            </w:r>
          </w:p>
        </w:tc>
        <w:tc>
          <w:tcPr>
            <w:tcW w:w="1984"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研究生及以上学历、硕士及以上学位</w:t>
            </w:r>
          </w:p>
        </w:tc>
        <w:tc>
          <w:tcPr>
            <w:tcW w:w="1985"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临床检验诊断学</w:t>
            </w:r>
          </w:p>
        </w:tc>
        <w:tc>
          <w:tcPr>
            <w:tcW w:w="850"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雅安市</w:t>
            </w:r>
          </w:p>
        </w:tc>
        <w:tc>
          <w:tcPr>
            <w:tcW w:w="283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具有卫生专业技术检验师及以上资格</w:t>
            </w:r>
          </w:p>
        </w:tc>
      </w:tr>
      <w:tr w:rsidR="008D1054" w:rsidTr="00417F4A">
        <w:trPr>
          <w:trHeight w:val="502"/>
        </w:trPr>
        <w:tc>
          <w:tcPr>
            <w:tcW w:w="1380"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雅安市中医医院</w:t>
            </w:r>
          </w:p>
        </w:tc>
        <w:tc>
          <w:tcPr>
            <w:tcW w:w="70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w:t>
            </w:r>
          </w:p>
        </w:tc>
        <w:tc>
          <w:tcPr>
            <w:tcW w:w="1984"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本科及以上学历</w:t>
            </w:r>
          </w:p>
        </w:tc>
        <w:tc>
          <w:tcPr>
            <w:tcW w:w="1985"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本科：临床医学；研究生：妇产科学</w:t>
            </w:r>
          </w:p>
        </w:tc>
        <w:tc>
          <w:tcPr>
            <w:tcW w:w="850"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雅安市</w:t>
            </w:r>
          </w:p>
        </w:tc>
        <w:tc>
          <w:tcPr>
            <w:tcW w:w="283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具有卫生专业技术妇产专业副主任医师及以上资格</w:t>
            </w:r>
          </w:p>
        </w:tc>
      </w:tr>
      <w:tr w:rsidR="008D1054" w:rsidTr="00417F4A">
        <w:trPr>
          <w:trHeight w:val="502"/>
        </w:trPr>
        <w:tc>
          <w:tcPr>
            <w:tcW w:w="1380"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雅安市中医医院</w:t>
            </w:r>
          </w:p>
        </w:tc>
        <w:tc>
          <w:tcPr>
            <w:tcW w:w="70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2</w:t>
            </w:r>
          </w:p>
        </w:tc>
        <w:tc>
          <w:tcPr>
            <w:tcW w:w="1984"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普通高等教育本科及以上学历、学士及以上学位</w:t>
            </w:r>
          </w:p>
        </w:tc>
        <w:tc>
          <w:tcPr>
            <w:tcW w:w="1985"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护理、护理学</w:t>
            </w:r>
          </w:p>
        </w:tc>
        <w:tc>
          <w:tcPr>
            <w:tcW w:w="850"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雅安市</w:t>
            </w:r>
          </w:p>
        </w:tc>
        <w:tc>
          <w:tcPr>
            <w:tcW w:w="283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具有卫生专业技术护师资格；取得卫生专业技术中级及以上资格者，学历可放宽至专科，年龄可放宽至45周岁</w:t>
            </w:r>
          </w:p>
        </w:tc>
      </w:tr>
      <w:tr w:rsidR="008D1054" w:rsidTr="00417F4A">
        <w:trPr>
          <w:trHeight w:val="502"/>
        </w:trPr>
        <w:tc>
          <w:tcPr>
            <w:tcW w:w="1380"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雅安市疾病预防控制中心</w:t>
            </w:r>
          </w:p>
        </w:tc>
        <w:tc>
          <w:tcPr>
            <w:tcW w:w="70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2</w:t>
            </w:r>
          </w:p>
        </w:tc>
        <w:tc>
          <w:tcPr>
            <w:tcW w:w="1984"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普通高等教育本科及以上学历、学士及以上学位</w:t>
            </w:r>
          </w:p>
        </w:tc>
        <w:tc>
          <w:tcPr>
            <w:tcW w:w="1985"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本科：卫生检验与检疫、卫生检验；研究生：生物化学与分子生物学、分析化学、病原生物学</w:t>
            </w:r>
          </w:p>
        </w:tc>
        <w:tc>
          <w:tcPr>
            <w:tcW w:w="850"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雅安市</w:t>
            </w:r>
          </w:p>
        </w:tc>
        <w:tc>
          <w:tcPr>
            <w:tcW w:w="283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研究生学历者，本科专业须为卫生检验、卫生检验与检疫或医学检验专业；本单位最低服务年限5年</w:t>
            </w:r>
          </w:p>
        </w:tc>
      </w:tr>
      <w:tr w:rsidR="008D1054" w:rsidTr="00417F4A">
        <w:trPr>
          <w:trHeight w:val="502"/>
        </w:trPr>
        <w:tc>
          <w:tcPr>
            <w:tcW w:w="1380"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雅安市疾病预防控制中心</w:t>
            </w:r>
          </w:p>
        </w:tc>
        <w:tc>
          <w:tcPr>
            <w:tcW w:w="70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4</w:t>
            </w:r>
          </w:p>
        </w:tc>
        <w:tc>
          <w:tcPr>
            <w:tcW w:w="1984"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普通高等教育本科及以上学历、学士及以上学位</w:t>
            </w:r>
          </w:p>
        </w:tc>
        <w:tc>
          <w:tcPr>
            <w:tcW w:w="1985"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本科：预防医学；研究生：流行病与卫生统计学、劳动卫生与</w:t>
            </w:r>
            <w:r>
              <w:rPr>
                <w:rFonts w:ascii="宋体" w:hAnsi="宋体" w:cs="宋体" w:hint="eastAsia"/>
                <w:kern w:val="0"/>
                <w:sz w:val="24"/>
                <w:szCs w:val="24"/>
                <w:shd w:val="clear" w:color="auto" w:fill="FFFFFF"/>
              </w:rPr>
              <w:lastRenderedPageBreak/>
              <w:t>环境卫生学、营养与食品卫生学</w:t>
            </w:r>
          </w:p>
        </w:tc>
        <w:tc>
          <w:tcPr>
            <w:tcW w:w="850"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lastRenderedPageBreak/>
              <w:t>雅安市</w:t>
            </w:r>
          </w:p>
        </w:tc>
        <w:tc>
          <w:tcPr>
            <w:tcW w:w="283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本单位最低服务年限5年</w:t>
            </w:r>
          </w:p>
        </w:tc>
      </w:tr>
      <w:tr w:rsidR="008D1054" w:rsidTr="00417F4A">
        <w:trPr>
          <w:trHeight w:val="502"/>
        </w:trPr>
        <w:tc>
          <w:tcPr>
            <w:tcW w:w="1380"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lastRenderedPageBreak/>
              <w:t>雅安市疾病预防控制中心</w:t>
            </w:r>
          </w:p>
        </w:tc>
        <w:tc>
          <w:tcPr>
            <w:tcW w:w="70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w:t>
            </w:r>
          </w:p>
        </w:tc>
        <w:tc>
          <w:tcPr>
            <w:tcW w:w="1984"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普通高等教育本科及以上学历、学士及以上学位</w:t>
            </w:r>
          </w:p>
        </w:tc>
        <w:tc>
          <w:tcPr>
            <w:tcW w:w="1985"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本科：医学影像学、医学影像技术；研究生：影像医学与核医学</w:t>
            </w:r>
          </w:p>
        </w:tc>
        <w:tc>
          <w:tcPr>
            <w:tcW w:w="850"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雅安市</w:t>
            </w:r>
          </w:p>
        </w:tc>
        <w:tc>
          <w:tcPr>
            <w:tcW w:w="283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本单位最低服务年限5年</w:t>
            </w:r>
          </w:p>
        </w:tc>
      </w:tr>
      <w:tr w:rsidR="008D1054" w:rsidTr="00417F4A">
        <w:trPr>
          <w:trHeight w:val="502"/>
        </w:trPr>
        <w:tc>
          <w:tcPr>
            <w:tcW w:w="1380"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雅安职业技术学院附属医院</w:t>
            </w:r>
          </w:p>
        </w:tc>
        <w:tc>
          <w:tcPr>
            <w:tcW w:w="70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2</w:t>
            </w:r>
          </w:p>
        </w:tc>
        <w:tc>
          <w:tcPr>
            <w:tcW w:w="1984"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普通高等教育研究生及以上学历、硕士及以上学位</w:t>
            </w:r>
          </w:p>
        </w:tc>
        <w:tc>
          <w:tcPr>
            <w:tcW w:w="1985"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皮肤病与性病学</w:t>
            </w:r>
          </w:p>
        </w:tc>
        <w:tc>
          <w:tcPr>
            <w:tcW w:w="850"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雅安市</w:t>
            </w:r>
          </w:p>
        </w:tc>
        <w:tc>
          <w:tcPr>
            <w:tcW w:w="283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p>
        </w:tc>
      </w:tr>
      <w:tr w:rsidR="008D1054" w:rsidTr="00417F4A">
        <w:trPr>
          <w:trHeight w:val="502"/>
        </w:trPr>
        <w:tc>
          <w:tcPr>
            <w:tcW w:w="1380"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雅安职业技术学院附属医院</w:t>
            </w:r>
          </w:p>
        </w:tc>
        <w:tc>
          <w:tcPr>
            <w:tcW w:w="70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w:t>
            </w:r>
          </w:p>
        </w:tc>
        <w:tc>
          <w:tcPr>
            <w:tcW w:w="1984"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普通高等教育研究生及以上学历、硕士及以上学位</w:t>
            </w:r>
          </w:p>
        </w:tc>
        <w:tc>
          <w:tcPr>
            <w:tcW w:w="1985"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内科学</w:t>
            </w:r>
          </w:p>
        </w:tc>
        <w:tc>
          <w:tcPr>
            <w:tcW w:w="850"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雅安市</w:t>
            </w:r>
          </w:p>
        </w:tc>
        <w:tc>
          <w:tcPr>
            <w:tcW w:w="283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具有执业医师资格及心血管内科学专业技术中级及以上资格</w:t>
            </w:r>
          </w:p>
        </w:tc>
      </w:tr>
      <w:tr w:rsidR="008D1054" w:rsidTr="00417F4A">
        <w:trPr>
          <w:trHeight w:val="502"/>
        </w:trPr>
        <w:tc>
          <w:tcPr>
            <w:tcW w:w="1380"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雅安职业技术学院附属医院</w:t>
            </w:r>
          </w:p>
        </w:tc>
        <w:tc>
          <w:tcPr>
            <w:tcW w:w="70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w:t>
            </w:r>
          </w:p>
        </w:tc>
        <w:tc>
          <w:tcPr>
            <w:tcW w:w="1984"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普通高等教育研究生及以上学历、硕士及以上学位</w:t>
            </w:r>
          </w:p>
        </w:tc>
        <w:tc>
          <w:tcPr>
            <w:tcW w:w="1985"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内科学</w:t>
            </w:r>
          </w:p>
        </w:tc>
        <w:tc>
          <w:tcPr>
            <w:tcW w:w="850"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p>
        </w:tc>
        <w:tc>
          <w:tcPr>
            <w:tcW w:w="283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p>
        </w:tc>
      </w:tr>
      <w:tr w:rsidR="008D1054" w:rsidTr="00417F4A">
        <w:trPr>
          <w:trHeight w:val="502"/>
        </w:trPr>
        <w:tc>
          <w:tcPr>
            <w:tcW w:w="1380"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雅安职业技术学院附属医院</w:t>
            </w:r>
          </w:p>
        </w:tc>
        <w:tc>
          <w:tcPr>
            <w:tcW w:w="70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w:t>
            </w:r>
          </w:p>
        </w:tc>
        <w:tc>
          <w:tcPr>
            <w:tcW w:w="1984"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普通高等教育本科及以上学历、学士及以上学位</w:t>
            </w:r>
          </w:p>
        </w:tc>
        <w:tc>
          <w:tcPr>
            <w:tcW w:w="1985"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本科：医学影</w:t>
            </w:r>
          </w:p>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像学；研究生：影像医学与核医学</w:t>
            </w:r>
          </w:p>
        </w:tc>
        <w:tc>
          <w:tcPr>
            <w:tcW w:w="850"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p>
        </w:tc>
        <w:tc>
          <w:tcPr>
            <w:tcW w:w="283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p>
        </w:tc>
      </w:tr>
    </w:tbl>
    <w:p w:rsidR="008D1054" w:rsidRDefault="008D1054" w:rsidP="008D1054">
      <w:pPr>
        <w:rPr>
          <w:shd w:val="pct10" w:color="auto" w:fill="FFFFFF"/>
        </w:rPr>
      </w:pPr>
      <w:r>
        <w:rPr>
          <w:rFonts w:hint="eastAsia"/>
          <w:shd w:val="pct10" w:color="auto" w:fill="FFFFFF"/>
        </w:rPr>
        <w:lastRenderedPageBreak/>
        <w:br w:type="page"/>
      </w:r>
    </w:p>
    <w:p w:rsidR="002E555C" w:rsidRDefault="002E555C">
      <w:pPr>
        <w:widowControl/>
        <w:jc w:val="left"/>
        <w:rPr>
          <w:rFonts w:ascii="宋体" w:hAnsi="宋体" w:cstheme="majorBidi"/>
          <w:b/>
          <w:bCs/>
          <w:sz w:val="36"/>
          <w:szCs w:val="36"/>
          <w:shd w:val="pct10" w:color="auto" w:fill="FFFFFF"/>
        </w:rPr>
      </w:pPr>
      <w:bookmarkStart w:id="202" w:name="_Toc509934123"/>
      <w:r>
        <w:lastRenderedPageBreak/>
        <w:br w:type="page"/>
      </w:r>
    </w:p>
    <w:p w:rsidR="008D1054" w:rsidRDefault="008D1054" w:rsidP="008D1054">
      <w:pPr>
        <w:pStyle w:val="af1"/>
      </w:pPr>
      <w:r>
        <w:rPr>
          <w:rFonts w:hint="eastAsia"/>
        </w:rPr>
        <w:lastRenderedPageBreak/>
        <w:t>223 雅安市雨城区</w:t>
      </w:r>
      <w:bookmarkEnd w:id="202"/>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8D1054" w:rsidTr="00805515">
        <w:trPr>
          <w:trHeight w:val="219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8D1054" w:rsidRPr="00C22BDE" w:rsidRDefault="008D1054" w:rsidP="00805515">
            <w:pPr>
              <w:widowControl/>
              <w:jc w:val="left"/>
              <w:textAlignment w:val="center"/>
              <w:rPr>
                <w:rFonts w:ascii="宋体" w:hAnsi="宋体" w:cs="宋体"/>
                <w:kern w:val="0"/>
                <w:sz w:val="24"/>
                <w:szCs w:val="24"/>
                <w:shd w:val="clear" w:color="auto" w:fill="FFFFFF"/>
              </w:rPr>
            </w:pPr>
            <w:r w:rsidRPr="00C22BDE">
              <w:rPr>
                <w:rFonts w:ascii="黑体" w:eastAsia="黑体" w:hAnsi="黑体" w:hint="eastAsia"/>
                <w:b/>
                <w:bCs/>
                <w:sz w:val="24"/>
              </w:rPr>
              <w:t>雨城区简介:</w:t>
            </w:r>
            <w:r>
              <w:rPr>
                <w:rFonts w:ascii="宋体" w:hAnsi="宋体" w:cs="宋体" w:hint="eastAsia"/>
                <w:kern w:val="0"/>
                <w:sz w:val="24"/>
                <w:szCs w:val="24"/>
                <w:shd w:val="clear" w:color="auto" w:fill="FFFFFF"/>
              </w:rPr>
              <w:t>雨城区位于四川省西南部边缘，曾为西康省省会，是雅安市委、市政府所在地，区境幅员面积1067.31平方公里，辖4个街道、18个乡镇、1个新区，总人口35万。区位优势明显，市区东距省会成都120公里，距双流国际机场100公里，成雅、雅西、雅乐高速公路，以及建设中的雅康高速公路、川藏铁路贯穿全境。生态环境优越，森林覆盖率达62.3%，空气质量达国家Ⅰ级标准，水质量达国家Ⅱ级标准，有“天府之肺”“天然氧吧”之说。旅游资源丰富，是“中国优秀旅游城市”“中国十佳魅力城市”，辖区内有国家4A级碧峰峡、上里古镇景区、周公山温泉公园、红豆相思谷等旅游景区。</w:t>
            </w:r>
          </w:p>
        </w:tc>
      </w:tr>
      <w:tr w:rsidR="008D1054"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eastAsia="黑体" w:hAnsi="宋体" w:cs="宋体"/>
                <w:b/>
                <w:kern w:val="0"/>
                <w:sz w:val="24"/>
              </w:rPr>
            </w:pPr>
            <w:r>
              <w:rPr>
                <w:rFonts w:ascii="宋体" w:eastAsia="黑体" w:hAnsi="宋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b/>
                <w:kern w:val="0"/>
                <w:sz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eastAsia="黑体" w:hAnsi="宋体" w:cs="宋体"/>
                <w:b/>
                <w:kern w:val="0"/>
                <w:sz w:val="24"/>
              </w:rPr>
            </w:pPr>
            <w:r>
              <w:rPr>
                <w:rFonts w:ascii="宋体" w:eastAsia="黑体" w:hAnsi="宋体" w:cs="宋体" w:hint="eastAsia"/>
                <w:b/>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b/>
                <w:kern w:val="0"/>
                <w:sz w:val="24"/>
              </w:rPr>
            </w:pPr>
          </w:p>
        </w:tc>
      </w:tr>
      <w:tr w:rsidR="008D1054"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eastAsia="黑体"/>
                <w:b/>
                <w:bCs/>
                <w:sz w:val="24"/>
              </w:rPr>
            </w:pPr>
            <w:r>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eastAsia="黑体"/>
                <w:b/>
                <w:bCs/>
                <w:sz w:val="24"/>
              </w:rPr>
            </w:pPr>
            <w:r>
              <w:rPr>
                <w:rFonts w:eastAsia="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eastAsia="黑体"/>
                <w:b/>
                <w:bCs/>
                <w:sz w:val="24"/>
              </w:rPr>
            </w:pPr>
            <w:r>
              <w:rPr>
                <w:rFonts w:eastAsia="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eastAsia="黑体"/>
                <w:b/>
                <w:bCs/>
                <w:sz w:val="24"/>
              </w:rPr>
            </w:pPr>
            <w:r>
              <w:rPr>
                <w:rFonts w:eastAsia="黑体" w:hint="eastAsia"/>
                <w:b/>
                <w:bCs/>
                <w:sz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8D1054" w:rsidRDefault="008D1054" w:rsidP="00805515">
            <w:pPr>
              <w:jc w:val="center"/>
              <w:rPr>
                <w:rFonts w:eastAsia="黑体"/>
                <w:b/>
                <w:bCs/>
                <w:sz w:val="24"/>
              </w:rPr>
            </w:pPr>
            <w:r>
              <w:rPr>
                <w:rFonts w:eastAsia="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jc w:val="center"/>
              <w:rPr>
                <w:rFonts w:eastAsia="黑体"/>
                <w:b/>
                <w:bCs/>
                <w:sz w:val="24"/>
              </w:rPr>
            </w:pPr>
            <w:r>
              <w:rPr>
                <w:rFonts w:eastAsia="黑体" w:hint="eastAsia"/>
                <w:b/>
                <w:bCs/>
                <w:sz w:val="24"/>
              </w:rPr>
              <w:t>其他要求</w:t>
            </w: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 xml:space="preserve">中共雅安市雨城区委老干部局下属老干部活动中心  </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研究生及以上学历</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中国语言文学相关专业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雨城区</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雅安市雨城区发展和改革局下属价格认证中心</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研究生及以上学历</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会计学</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雨城区</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shd w:val="clear" w:color="auto" w:fill="FFFFFF"/>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雅安市雨城区经济和商务局下属事业单位</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研究生及以上学历</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 xml:space="preserve"> 应用经济学相关专业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雨城区</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雅安市雨城区农业局下属雨城区农技服务中心</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研究生及以上学历</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植物保护相关专业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雨城区</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雅安市雨城区农业局下属雨城区农技服务中心</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研究生及以上学历</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农林经济管理相关专业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雨城区</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雅安市雨城区教育局下属雨城区教育人才交流中心</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研究生及以上学历</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中国语言文学相关职业</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雨城区</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雅安市雨城区教育局下属后勤管理站</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研究生及以上学历</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教育学相关专业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雨城区</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雅安市雨城区第一中学、第二中学、第七中学</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研究生及以上学历</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英语语言文学</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雨城区</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具备高中及以上英语教师资格证</w:t>
            </w: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雅安市雨城区教育局下属师培中心，雅安市雨城区第一中学、第二中学、第七中学</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4</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研究生及以上学历</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中国语言文学相关专业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雨城区</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具备高中及以上英语教师资格证</w:t>
            </w: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lastRenderedPageBreak/>
              <w:t>雅安市雨城区第一中学、第二中学、第七中学</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研究生及以上学历</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数学相关专业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雨城区</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具备高中及以上英语教师资格证</w:t>
            </w: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雅安市雨城区文化旅游体育和新闻出版广电局下属雨城区农村电影放映中心</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研究生及以上学历</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电子科学与技术相关专业、信息与通信工程相关专业、计算机科学与技术相关专业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雨城区</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雅安市雨城区文化旅游体育和新闻出版广电局下属雨城区文物管理所</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研究生及以上学历</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考古学及博物馆学、中国语言文学相关专业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雨城区</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雅安市雨城区科学技术与知识产权局下属雨城区科技情报研究所</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研究生及以上学历</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工商管理相关专业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雨城区</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雅安市雨城区审计局下属雨城区投资审计中心</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研究生及以上学历</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工商管理相关专业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雨城区</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p>
        </w:tc>
      </w:tr>
      <w:tr w:rsidR="008D1054" w:rsidTr="00805515">
        <w:trPr>
          <w:trHeight w:val="502"/>
        </w:trPr>
        <w:tc>
          <w:tcPr>
            <w:tcW w:w="2235" w:type="dxa"/>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雅安市雨城区交通和运输局下属雨城区公路养护管理段</w:t>
            </w:r>
          </w:p>
        </w:tc>
        <w:tc>
          <w:tcPr>
            <w:tcW w:w="850" w:type="dxa"/>
            <w:shd w:val="clear" w:color="auto" w:fill="FFFFFF"/>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2</w:t>
            </w:r>
          </w:p>
        </w:tc>
        <w:tc>
          <w:tcPr>
            <w:tcW w:w="1559" w:type="dxa"/>
            <w:shd w:val="clear" w:color="auto" w:fill="FFFFFF"/>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研究生及以上学历</w:t>
            </w:r>
          </w:p>
        </w:tc>
        <w:tc>
          <w:tcPr>
            <w:tcW w:w="2268" w:type="dxa"/>
            <w:shd w:val="clear" w:color="auto" w:fill="FFFFFF"/>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土木工程相关专业</w:t>
            </w:r>
          </w:p>
        </w:tc>
        <w:tc>
          <w:tcPr>
            <w:tcW w:w="1276" w:type="dxa"/>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雨城区</w:t>
            </w:r>
          </w:p>
        </w:tc>
        <w:tc>
          <w:tcPr>
            <w:tcW w:w="1559" w:type="dxa"/>
            <w:vAlign w:val="center"/>
          </w:tcPr>
          <w:p w:rsidR="008D1054" w:rsidRDefault="008D1054" w:rsidP="00805515">
            <w:pPr>
              <w:widowControl/>
              <w:jc w:val="center"/>
              <w:rPr>
                <w:rFonts w:ascii="宋体" w:hAnsi="宋体" w:cs="宋体"/>
                <w:kern w:val="0"/>
                <w:sz w:val="24"/>
                <w:szCs w:val="24"/>
                <w:shd w:val="clear" w:color="auto" w:fill="FFFFFF"/>
              </w:rPr>
            </w:pPr>
          </w:p>
        </w:tc>
      </w:tr>
      <w:tr w:rsidR="008D1054" w:rsidTr="00805515">
        <w:trPr>
          <w:trHeight w:val="502"/>
        </w:trPr>
        <w:tc>
          <w:tcPr>
            <w:tcW w:w="2235" w:type="dxa"/>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雅安市雨城区交通和运输局下属雨城区质监站</w:t>
            </w:r>
          </w:p>
        </w:tc>
        <w:tc>
          <w:tcPr>
            <w:tcW w:w="850" w:type="dxa"/>
            <w:shd w:val="clear" w:color="auto" w:fill="FFFFFF"/>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2</w:t>
            </w:r>
          </w:p>
        </w:tc>
        <w:tc>
          <w:tcPr>
            <w:tcW w:w="1559" w:type="dxa"/>
            <w:shd w:val="clear" w:color="auto" w:fill="FFFFFF"/>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研究生及以上学历</w:t>
            </w:r>
          </w:p>
        </w:tc>
        <w:tc>
          <w:tcPr>
            <w:tcW w:w="2268" w:type="dxa"/>
            <w:shd w:val="clear" w:color="auto" w:fill="FFFFFF"/>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土木工程相关专业</w:t>
            </w:r>
          </w:p>
        </w:tc>
        <w:tc>
          <w:tcPr>
            <w:tcW w:w="1276" w:type="dxa"/>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雨城区</w:t>
            </w:r>
          </w:p>
        </w:tc>
        <w:tc>
          <w:tcPr>
            <w:tcW w:w="1559" w:type="dxa"/>
            <w:vAlign w:val="center"/>
          </w:tcPr>
          <w:p w:rsidR="008D1054" w:rsidRDefault="008D1054" w:rsidP="00805515">
            <w:pPr>
              <w:widowControl/>
              <w:jc w:val="center"/>
              <w:rPr>
                <w:rFonts w:ascii="宋体" w:hAnsi="宋体" w:cs="宋体"/>
                <w:kern w:val="0"/>
                <w:sz w:val="24"/>
                <w:szCs w:val="24"/>
                <w:shd w:val="clear" w:color="auto" w:fill="FFFFFF"/>
              </w:rPr>
            </w:pPr>
          </w:p>
        </w:tc>
      </w:tr>
      <w:tr w:rsidR="008D1054" w:rsidTr="00805515">
        <w:trPr>
          <w:trHeight w:val="502"/>
        </w:trPr>
        <w:tc>
          <w:tcPr>
            <w:tcW w:w="2235" w:type="dxa"/>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雅安市雨城区交通和运输局下属雨城区质监站</w:t>
            </w:r>
          </w:p>
        </w:tc>
        <w:tc>
          <w:tcPr>
            <w:tcW w:w="850" w:type="dxa"/>
            <w:shd w:val="clear" w:color="auto" w:fill="FFFFFF"/>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w:t>
            </w:r>
          </w:p>
        </w:tc>
        <w:tc>
          <w:tcPr>
            <w:tcW w:w="1559" w:type="dxa"/>
            <w:shd w:val="clear" w:color="auto" w:fill="FFFFFF"/>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研究生及以上学历</w:t>
            </w:r>
          </w:p>
        </w:tc>
        <w:tc>
          <w:tcPr>
            <w:tcW w:w="2268" w:type="dxa"/>
            <w:shd w:val="clear" w:color="auto" w:fill="FFFFFF"/>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法学相关专业</w:t>
            </w:r>
          </w:p>
        </w:tc>
        <w:tc>
          <w:tcPr>
            <w:tcW w:w="1276" w:type="dxa"/>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雨城区</w:t>
            </w:r>
          </w:p>
        </w:tc>
        <w:tc>
          <w:tcPr>
            <w:tcW w:w="1559" w:type="dxa"/>
            <w:vAlign w:val="center"/>
          </w:tcPr>
          <w:p w:rsidR="008D1054" w:rsidRDefault="008D1054" w:rsidP="00805515">
            <w:pPr>
              <w:widowControl/>
              <w:jc w:val="center"/>
              <w:rPr>
                <w:rFonts w:ascii="宋体" w:hAnsi="宋体" w:cs="宋体"/>
                <w:kern w:val="0"/>
                <w:sz w:val="24"/>
                <w:szCs w:val="24"/>
                <w:shd w:val="clear" w:color="auto" w:fill="FFFFFF"/>
              </w:rPr>
            </w:pPr>
          </w:p>
        </w:tc>
      </w:tr>
      <w:tr w:rsidR="008D1054" w:rsidTr="00805515">
        <w:trPr>
          <w:trHeight w:val="502"/>
        </w:trPr>
        <w:tc>
          <w:tcPr>
            <w:tcW w:w="2235" w:type="dxa"/>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雅安市雨城区民政局下属雨城区龙岗山公墓管理所</w:t>
            </w:r>
          </w:p>
        </w:tc>
        <w:tc>
          <w:tcPr>
            <w:tcW w:w="850" w:type="dxa"/>
            <w:shd w:val="clear" w:color="auto" w:fill="FFFFFF"/>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w:t>
            </w:r>
          </w:p>
        </w:tc>
        <w:tc>
          <w:tcPr>
            <w:tcW w:w="1559" w:type="dxa"/>
            <w:shd w:val="clear" w:color="auto" w:fill="FFFFFF"/>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研究生及以上学历</w:t>
            </w:r>
          </w:p>
        </w:tc>
        <w:tc>
          <w:tcPr>
            <w:tcW w:w="2268" w:type="dxa"/>
            <w:shd w:val="clear" w:color="auto" w:fill="FFFFFF"/>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不限</w:t>
            </w:r>
          </w:p>
        </w:tc>
        <w:tc>
          <w:tcPr>
            <w:tcW w:w="1276" w:type="dxa"/>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雨城区</w:t>
            </w:r>
          </w:p>
        </w:tc>
        <w:tc>
          <w:tcPr>
            <w:tcW w:w="1559" w:type="dxa"/>
            <w:vAlign w:val="center"/>
          </w:tcPr>
          <w:p w:rsidR="008D1054" w:rsidRDefault="008D1054" w:rsidP="00805515">
            <w:pPr>
              <w:widowControl/>
              <w:jc w:val="center"/>
              <w:rPr>
                <w:rFonts w:ascii="宋体" w:hAnsi="宋体" w:cs="宋体"/>
                <w:kern w:val="0"/>
                <w:sz w:val="24"/>
                <w:szCs w:val="24"/>
                <w:shd w:val="clear" w:color="auto" w:fill="FFFFFF"/>
              </w:rPr>
            </w:pPr>
          </w:p>
        </w:tc>
      </w:tr>
      <w:tr w:rsidR="008D1054" w:rsidTr="00805515">
        <w:trPr>
          <w:trHeight w:val="502"/>
        </w:trPr>
        <w:tc>
          <w:tcPr>
            <w:tcW w:w="2235" w:type="dxa"/>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雅安市雨城区周公山旅游景区管理局</w:t>
            </w:r>
          </w:p>
        </w:tc>
        <w:tc>
          <w:tcPr>
            <w:tcW w:w="850" w:type="dxa"/>
            <w:shd w:val="clear" w:color="auto" w:fill="FFFFFF"/>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w:t>
            </w:r>
          </w:p>
        </w:tc>
        <w:tc>
          <w:tcPr>
            <w:tcW w:w="1559" w:type="dxa"/>
            <w:shd w:val="clear" w:color="auto" w:fill="FFFFFF"/>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研究生及以上学历</w:t>
            </w:r>
          </w:p>
        </w:tc>
        <w:tc>
          <w:tcPr>
            <w:tcW w:w="2268" w:type="dxa"/>
            <w:shd w:val="clear" w:color="auto" w:fill="FFFFFF"/>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工商管理相关专业</w:t>
            </w:r>
          </w:p>
        </w:tc>
        <w:tc>
          <w:tcPr>
            <w:tcW w:w="1276" w:type="dxa"/>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雨城区</w:t>
            </w:r>
          </w:p>
        </w:tc>
        <w:tc>
          <w:tcPr>
            <w:tcW w:w="1559" w:type="dxa"/>
            <w:vAlign w:val="center"/>
          </w:tcPr>
          <w:p w:rsidR="008D1054" w:rsidRDefault="008D1054" w:rsidP="00805515">
            <w:pPr>
              <w:widowControl/>
              <w:jc w:val="center"/>
              <w:rPr>
                <w:rFonts w:ascii="宋体" w:hAnsi="宋体" w:cs="宋体"/>
                <w:kern w:val="0"/>
                <w:sz w:val="24"/>
                <w:szCs w:val="24"/>
                <w:shd w:val="clear" w:color="auto" w:fill="FFFFFF"/>
              </w:rPr>
            </w:pPr>
          </w:p>
        </w:tc>
      </w:tr>
      <w:tr w:rsidR="008D1054" w:rsidTr="00805515">
        <w:trPr>
          <w:trHeight w:val="502"/>
        </w:trPr>
        <w:tc>
          <w:tcPr>
            <w:tcW w:w="2235" w:type="dxa"/>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雅安市雨城区安监局下属雨城区技术指导站</w:t>
            </w:r>
          </w:p>
        </w:tc>
        <w:tc>
          <w:tcPr>
            <w:tcW w:w="850" w:type="dxa"/>
            <w:shd w:val="clear" w:color="auto" w:fill="FFFFFF"/>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2</w:t>
            </w:r>
          </w:p>
        </w:tc>
        <w:tc>
          <w:tcPr>
            <w:tcW w:w="1559" w:type="dxa"/>
            <w:shd w:val="clear" w:color="auto" w:fill="FFFFFF"/>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研究生及以上学历</w:t>
            </w:r>
          </w:p>
        </w:tc>
        <w:tc>
          <w:tcPr>
            <w:tcW w:w="2268" w:type="dxa"/>
            <w:shd w:val="clear" w:color="auto" w:fill="FFFFFF"/>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化学工程与技术相关专业、矿业工程相关专业</w:t>
            </w:r>
          </w:p>
        </w:tc>
        <w:tc>
          <w:tcPr>
            <w:tcW w:w="1276" w:type="dxa"/>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雨城区</w:t>
            </w:r>
          </w:p>
        </w:tc>
        <w:tc>
          <w:tcPr>
            <w:tcW w:w="1559" w:type="dxa"/>
            <w:vAlign w:val="center"/>
          </w:tcPr>
          <w:p w:rsidR="008D1054" w:rsidRDefault="008D1054" w:rsidP="00805515">
            <w:pPr>
              <w:widowControl/>
              <w:jc w:val="center"/>
              <w:rPr>
                <w:rFonts w:ascii="宋体" w:hAnsi="宋体" w:cs="宋体"/>
                <w:kern w:val="0"/>
                <w:sz w:val="24"/>
                <w:szCs w:val="24"/>
                <w:shd w:val="clear" w:color="auto" w:fill="FFFFFF"/>
              </w:rPr>
            </w:pPr>
          </w:p>
        </w:tc>
      </w:tr>
    </w:tbl>
    <w:p w:rsidR="008D1054" w:rsidRDefault="008D1054" w:rsidP="008D1054">
      <w:pPr>
        <w:rPr>
          <w:rFonts w:ascii="等线" w:eastAsia="等线" w:hAnsi="等线"/>
          <w:color w:val="000000"/>
          <w:sz w:val="24"/>
        </w:rPr>
      </w:pPr>
      <w:r>
        <w:rPr>
          <w:rFonts w:ascii="等线" w:eastAsia="等线" w:hAnsi="等线" w:hint="eastAsia"/>
          <w:color w:val="000000"/>
          <w:sz w:val="24"/>
        </w:rPr>
        <w:lastRenderedPageBreak/>
        <w:br w:type="page"/>
      </w:r>
    </w:p>
    <w:p w:rsidR="002E555C" w:rsidRDefault="002E555C">
      <w:pPr>
        <w:widowControl/>
        <w:jc w:val="left"/>
        <w:rPr>
          <w:rFonts w:ascii="宋体" w:hAnsi="宋体" w:cstheme="majorBidi"/>
          <w:b/>
          <w:bCs/>
          <w:sz w:val="36"/>
          <w:szCs w:val="36"/>
          <w:shd w:val="pct10" w:color="auto" w:fill="FFFFFF"/>
        </w:rPr>
      </w:pPr>
      <w:bookmarkStart w:id="203" w:name="_Toc509934124"/>
      <w:r>
        <w:lastRenderedPageBreak/>
        <w:br w:type="page"/>
      </w:r>
    </w:p>
    <w:p w:rsidR="008D1054" w:rsidRDefault="008D1054" w:rsidP="008D1054">
      <w:pPr>
        <w:pStyle w:val="af1"/>
      </w:pPr>
      <w:r>
        <w:rPr>
          <w:rFonts w:hint="eastAsia"/>
        </w:rPr>
        <w:lastRenderedPageBreak/>
        <w:t>224 雅安市名山区</w:t>
      </w:r>
      <w:bookmarkEnd w:id="203"/>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1749"/>
        <w:gridCol w:w="756"/>
        <w:gridCol w:w="1200"/>
        <w:gridCol w:w="3144"/>
        <w:gridCol w:w="852"/>
        <w:gridCol w:w="2046"/>
      </w:tblGrid>
      <w:tr w:rsidR="008D1054" w:rsidTr="00805515">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8D1054" w:rsidRDefault="008D1054" w:rsidP="00805515">
            <w:pPr>
              <w:rPr>
                <w:rFonts w:ascii="宋体" w:hAnsi="宋体" w:cs="宋体"/>
                <w:kern w:val="0"/>
                <w:sz w:val="24"/>
                <w:szCs w:val="24"/>
                <w:shd w:val="clear" w:color="auto" w:fill="FFFFFF"/>
              </w:rPr>
            </w:pPr>
            <w:r w:rsidRPr="00C22BDE">
              <w:rPr>
                <w:rFonts w:ascii="黑体" w:eastAsia="黑体" w:hAnsi="黑体" w:hint="eastAsia"/>
                <w:b/>
                <w:bCs/>
                <w:sz w:val="24"/>
              </w:rPr>
              <w:t>名山区简介:</w:t>
            </w:r>
            <w:r>
              <w:rPr>
                <w:rFonts w:ascii="宋体" w:hAnsi="宋体" w:cs="宋体" w:hint="eastAsia"/>
                <w:kern w:val="0"/>
                <w:sz w:val="24"/>
                <w:szCs w:val="24"/>
                <w:shd w:val="clear" w:color="auto" w:fill="FFFFFF"/>
              </w:rPr>
              <w:t>名山是“世界茶源·中国茶都”，地处四川盆地西南边缘，东邻成都市蒲江县，南接眉山市丹棱县、洪雅县，西连雅安市雨城区，北壤邛崃市，幅员面积614平方公里，辖7镇11乡，173个行政村，15个城镇社区居民委员会，总人口27.89万。</w:t>
            </w:r>
          </w:p>
          <w:p w:rsidR="008D1054" w:rsidRDefault="008D1054" w:rsidP="00805515">
            <w:pPr>
              <w:rPr>
                <w:rFonts w:ascii="宋体" w:hAnsi="宋体" w:cs="宋体"/>
                <w:color w:val="000000"/>
                <w:szCs w:val="21"/>
              </w:rPr>
            </w:pPr>
            <w:r>
              <w:rPr>
                <w:rFonts w:ascii="宋体" w:hAnsi="宋体" w:cs="宋体" w:hint="eastAsia"/>
                <w:kern w:val="0"/>
                <w:sz w:val="24"/>
                <w:szCs w:val="24"/>
                <w:shd w:val="clear" w:color="auto" w:fill="FFFFFF"/>
              </w:rPr>
              <w:t>名山——区位独特交通快捷。地处四川盆地西南边缘，东邻成都市，南接眉山市，幅员面积614平方公里，辖18个乡镇，总人口27万。成雅高速、邛名高速、雅乐高速共三条高速公路和国道108线纵贯全境。名山——茶祖故里名扬天下。全区拥有茶园面积35.2万亩，先后荣获全国现代农业（茶叶）基地强县、全国绿色食品原料（茶叶）标准化生产基地、全国茶树良种繁育基地县、全国首批无公害茶叶生产示范基地县，2017年“蒙顶山茶”获得“中国十大茶叶区域公用品牌”第四名的殊荣，蒙顶山茶区域品牌评估价值达26.66亿元，居全国第九位，居四川第一位。名山——环境独特宜居宜游。名山生态优势独具，雨量充沛，年降水量1000—1800毫米，气候温和，年均气温15.4℃，年均相对湿度82%，是名副其实的“绿色世界”、“世外桃源”、“生态乐园”。名山——中国茶都大有可为。名山以“工业强区、城市立区、茶业富区、旅游兴区”为发展思路，以“以茶业为引擎，旅游和康养双轮驱动，工业为持续动力”为产业发展定位，努力建成全国绿色发展先行区、休闲农业与乡村旅游融合发展示范区、生态文化旅游融合发展先行示范区和茶修生态康养示范区，打造宜居宜游宜养宜商的“中国茶都”和雅安市城市副中心。</w:t>
            </w:r>
          </w:p>
        </w:tc>
      </w:tr>
      <w:tr w:rsidR="008D1054" w:rsidTr="00805515">
        <w:trPr>
          <w:trHeight w:val="443"/>
        </w:trPr>
        <w:tc>
          <w:tcPr>
            <w:tcW w:w="1749" w:type="dxa"/>
            <w:tcBorders>
              <w:top w:val="single" w:sz="6" w:space="0" w:color="auto"/>
              <w:left w:val="thinThickSmallGap" w:sz="18" w:space="0" w:color="auto"/>
              <w:bottom w:val="single" w:sz="6" w:space="0" w:color="auto"/>
              <w:right w:val="single" w:sz="6" w:space="0" w:color="auto"/>
            </w:tcBorders>
            <w:vAlign w:val="center"/>
          </w:tcPr>
          <w:p w:rsidR="008D1054" w:rsidRPr="00C22BDE" w:rsidRDefault="008D1054" w:rsidP="00805515">
            <w:pPr>
              <w:widowControl/>
              <w:jc w:val="center"/>
              <w:rPr>
                <w:rFonts w:eastAsia="黑体"/>
                <w:b/>
                <w:bCs/>
                <w:sz w:val="24"/>
              </w:rPr>
            </w:pPr>
            <w:r w:rsidRPr="00C22BDE">
              <w:rPr>
                <w:rFonts w:eastAsia="黑体" w:hint="eastAsia"/>
                <w:b/>
                <w:bCs/>
                <w:sz w:val="24"/>
              </w:rPr>
              <w:t>简历接收邮箱</w:t>
            </w:r>
          </w:p>
        </w:tc>
        <w:tc>
          <w:tcPr>
            <w:tcW w:w="1956" w:type="dxa"/>
            <w:gridSpan w:val="2"/>
            <w:tcBorders>
              <w:top w:val="single" w:sz="6" w:space="0" w:color="auto"/>
              <w:left w:val="single" w:sz="6" w:space="0" w:color="auto"/>
              <w:bottom w:val="single" w:sz="6" w:space="0" w:color="auto"/>
              <w:right w:val="single" w:sz="6" w:space="0" w:color="auto"/>
            </w:tcBorders>
            <w:vAlign w:val="center"/>
          </w:tcPr>
          <w:p w:rsidR="008D1054" w:rsidRPr="00C22BDE" w:rsidRDefault="008D1054" w:rsidP="00805515">
            <w:pPr>
              <w:widowControl/>
              <w:jc w:val="center"/>
              <w:rPr>
                <w:rFonts w:eastAsia="黑体"/>
                <w:b/>
                <w:bCs/>
                <w:sz w:val="24"/>
              </w:rPr>
            </w:pPr>
            <w:r w:rsidRPr="00C22BDE">
              <w:rPr>
                <w:rFonts w:eastAsia="黑体" w:hint="eastAsia"/>
                <w:b/>
                <w:bCs/>
                <w:sz w:val="24"/>
              </w:rPr>
              <w:t>997032492@qq.com</w:t>
            </w:r>
          </w:p>
        </w:tc>
        <w:tc>
          <w:tcPr>
            <w:tcW w:w="3144" w:type="dxa"/>
            <w:tcBorders>
              <w:top w:val="single" w:sz="6" w:space="0" w:color="auto"/>
              <w:left w:val="single" w:sz="6" w:space="0" w:color="auto"/>
              <w:bottom w:val="single" w:sz="6" w:space="0" w:color="auto"/>
              <w:right w:val="single" w:sz="6" w:space="0" w:color="auto"/>
            </w:tcBorders>
            <w:vAlign w:val="center"/>
          </w:tcPr>
          <w:p w:rsidR="008D1054" w:rsidRPr="00C22BDE" w:rsidRDefault="008D1054" w:rsidP="00805515">
            <w:pPr>
              <w:widowControl/>
              <w:jc w:val="center"/>
              <w:rPr>
                <w:rFonts w:eastAsia="黑体"/>
                <w:b/>
                <w:bCs/>
                <w:sz w:val="24"/>
              </w:rPr>
            </w:pPr>
            <w:r w:rsidRPr="00C22BDE">
              <w:rPr>
                <w:rFonts w:eastAsia="黑体" w:hint="eastAsia"/>
                <w:b/>
                <w:bCs/>
                <w:sz w:val="24"/>
              </w:rPr>
              <w:t>简历接收截止时间</w:t>
            </w:r>
          </w:p>
        </w:tc>
        <w:tc>
          <w:tcPr>
            <w:tcW w:w="2898"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8D1054" w:rsidRPr="00C22BDE" w:rsidRDefault="008D1054" w:rsidP="00805515">
            <w:pPr>
              <w:widowControl/>
              <w:jc w:val="center"/>
              <w:rPr>
                <w:rFonts w:eastAsia="黑体"/>
                <w:b/>
                <w:bCs/>
                <w:sz w:val="24"/>
              </w:rPr>
            </w:pPr>
            <w:r w:rsidRPr="00C22BDE">
              <w:rPr>
                <w:rFonts w:eastAsia="黑体" w:hint="eastAsia"/>
                <w:b/>
                <w:bCs/>
                <w:sz w:val="24"/>
              </w:rPr>
              <w:t>2018.03.30</w:t>
            </w:r>
          </w:p>
        </w:tc>
      </w:tr>
      <w:tr w:rsidR="008D1054" w:rsidTr="00805515">
        <w:trPr>
          <w:trHeight w:val="443"/>
        </w:trPr>
        <w:tc>
          <w:tcPr>
            <w:tcW w:w="1749"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eastAsia="黑体"/>
                <w:b/>
                <w:bCs/>
                <w:sz w:val="24"/>
              </w:rPr>
            </w:pPr>
            <w:r>
              <w:rPr>
                <w:rFonts w:eastAsia="黑体" w:hint="eastAsia"/>
                <w:b/>
                <w:bCs/>
                <w:sz w:val="24"/>
              </w:rPr>
              <w:t>招聘岗位</w:t>
            </w:r>
          </w:p>
        </w:tc>
        <w:tc>
          <w:tcPr>
            <w:tcW w:w="756"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eastAsia="黑体"/>
                <w:b/>
                <w:bCs/>
                <w:sz w:val="24"/>
              </w:rPr>
            </w:pPr>
            <w:r>
              <w:rPr>
                <w:rFonts w:eastAsia="黑体" w:hint="eastAsia"/>
                <w:b/>
                <w:bCs/>
                <w:sz w:val="24"/>
              </w:rPr>
              <w:t>招聘人数</w:t>
            </w:r>
          </w:p>
        </w:tc>
        <w:tc>
          <w:tcPr>
            <w:tcW w:w="120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eastAsia="黑体"/>
                <w:b/>
                <w:bCs/>
                <w:sz w:val="24"/>
              </w:rPr>
            </w:pPr>
            <w:r>
              <w:rPr>
                <w:rFonts w:eastAsia="黑体" w:hint="eastAsia"/>
                <w:b/>
                <w:bCs/>
                <w:sz w:val="24"/>
              </w:rPr>
              <w:t>学历要求</w:t>
            </w:r>
          </w:p>
        </w:tc>
        <w:tc>
          <w:tcPr>
            <w:tcW w:w="3144"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eastAsia="黑体"/>
                <w:b/>
                <w:bCs/>
                <w:sz w:val="24"/>
              </w:rPr>
            </w:pPr>
            <w:r>
              <w:rPr>
                <w:rFonts w:eastAsia="黑体" w:hint="eastAsia"/>
                <w:b/>
                <w:bCs/>
                <w:sz w:val="24"/>
              </w:rPr>
              <w:t>招聘专业</w:t>
            </w:r>
          </w:p>
        </w:tc>
        <w:tc>
          <w:tcPr>
            <w:tcW w:w="852" w:type="dxa"/>
            <w:tcBorders>
              <w:top w:val="single" w:sz="4" w:space="0" w:color="5B9BD5" w:themeColor="accent1"/>
              <w:left w:val="single" w:sz="6" w:space="0" w:color="auto"/>
              <w:bottom w:val="single" w:sz="6" w:space="0" w:color="auto"/>
              <w:right w:val="single" w:sz="4" w:space="0" w:color="auto"/>
            </w:tcBorders>
            <w:vAlign w:val="center"/>
          </w:tcPr>
          <w:p w:rsidR="008D1054" w:rsidRPr="00C22BDE" w:rsidRDefault="008D1054" w:rsidP="00805515">
            <w:pPr>
              <w:jc w:val="center"/>
              <w:rPr>
                <w:rFonts w:eastAsia="黑体"/>
                <w:b/>
                <w:bCs/>
                <w:sz w:val="24"/>
              </w:rPr>
            </w:pPr>
            <w:r w:rsidRPr="00C22BDE">
              <w:rPr>
                <w:rFonts w:eastAsia="黑体" w:hint="eastAsia"/>
                <w:b/>
                <w:bCs/>
                <w:sz w:val="24"/>
              </w:rPr>
              <w:t>工作</w:t>
            </w:r>
          </w:p>
          <w:p w:rsidR="008D1054" w:rsidRPr="00C22BDE" w:rsidRDefault="008D1054" w:rsidP="00805515">
            <w:pPr>
              <w:jc w:val="center"/>
              <w:rPr>
                <w:rFonts w:eastAsia="黑体"/>
                <w:b/>
                <w:bCs/>
                <w:sz w:val="24"/>
              </w:rPr>
            </w:pPr>
            <w:r w:rsidRPr="00C22BDE">
              <w:rPr>
                <w:rFonts w:eastAsia="黑体" w:hint="eastAsia"/>
                <w:b/>
                <w:bCs/>
                <w:sz w:val="24"/>
              </w:rPr>
              <w:t>地点</w:t>
            </w:r>
          </w:p>
        </w:tc>
        <w:tc>
          <w:tcPr>
            <w:tcW w:w="2046" w:type="dxa"/>
            <w:tcBorders>
              <w:top w:val="single" w:sz="6" w:space="0" w:color="auto"/>
              <w:left w:val="single" w:sz="4" w:space="0" w:color="auto"/>
              <w:bottom w:val="single" w:sz="6" w:space="0" w:color="auto"/>
              <w:right w:val="thickThinSmallGap" w:sz="18" w:space="0" w:color="auto"/>
            </w:tcBorders>
            <w:vAlign w:val="center"/>
          </w:tcPr>
          <w:p w:rsidR="008D1054" w:rsidRPr="00C22BDE" w:rsidRDefault="008D1054" w:rsidP="00805515">
            <w:pPr>
              <w:jc w:val="center"/>
              <w:rPr>
                <w:rFonts w:eastAsia="黑体"/>
                <w:b/>
                <w:bCs/>
                <w:sz w:val="24"/>
              </w:rPr>
            </w:pPr>
            <w:r w:rsidRPr="00C22BDE">
              <w:rPr>
                <w:rFonts w:eastAsia="黑体" w:hint="eastAsia"/>
                <w:b/>
                <w:bCs/>
                <w:sz w:val="24"/>
              </w:rPr>
              <w:t>其他要求</w:t>
            </w:r>
          </w:p>
        </w:tc>
      </w:tr>
      <w:tr w:rsidR="008D1054" w:rsidTr="00805515">
        <w:trPr>
          <w:trHeight w:val="502"/>
        </w:trPr>
        <w:tc>
          <w:tcPr>
            <w:tcW w:w="1749"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区纪委（区党风廉政教育培训中心）</w:t>
            </w:r>
          </w:p>
        </w:tc>
        <w:tc>
          <w:tcPr>
            <w:tcW w:w="756"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w:t>
            </w:r>
          </w:p>
        </w:tc>
        <w:tc>
          <w:tcPr>
            <w:tcW w:w="120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硕士研究生及以上</w:t>
            </w:r>
          </w:p>
        </w:tc>
        <w:tc>
          <w:tcPr>
            <w:tcW w:w="3144"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宪法学与行政法学、计算机系统结构、计算机科学与技术、计算机应用技术、计算机技术、管理科学与工程、公共管理</w:t>
            </w:r>
          </w:p>
        </w:tc>
        <w:tc>
          <w:tcPr>
            <w:tcW w:w="852"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名山区</w:t>
            </w:r>
          </w:p>
        </w:tc>
        <w:tc>
          <w:tcPr>
            <w:tcW w:w="2046"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35岁及以下，党员、预备党员、入党积极分子优先</w:t>
            </w:r>
          </w:p>
        </w:tc>
      </w:tr>
      <w:tr w:rsidR="008D1054" w:rsidTr="00805515">
        <w:trPr>
          <w:trHeight w:val="502"/>
        </w:trPr>
        <w:tc>
          <w:tcPr>
            <w:tcW w:w="1749"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区委组织部（区党员电化教育中心）</w:t>
            </w:r>
          </w:p>
        </w:tc>
        <w:tc>
          <w:tcPr>
            <w:tcW w:w="756"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w:t>
            </w:r>
          </w:p>
        </w:tc>
        <w:tc>
          <w:tcPr>
            <w:tcW w:w="120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硕士研究生及以上</w:t>
            </w:r>
          </w:p>
        </w:tc>
        <w:tc>
          <w:tcPr>
            <w:tcW w:w="3144"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计算机应用技术、计算机软件与理论、计算机科学与技术</w:t>
            </w:r>
          </w:p>
        </w:tc>
        <w:tc>
          <w:tcPr>
            <w:tcW w:w="852"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名山区</w:t>
            </w:r>
          </w:p>
        </w:tc>
        <w:tc>
          <w:tcPr>
            <w:tcW w:w="2046"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35岁及以下，党员、预备党员、入党积极分子优先</w:t>
            </w:r>
          </w:p>
        </w:tc>
      </w:tr>
      <w:tr w:rsidR="008D1054" w:rsidTr="00805515">
        <w:trPr>
          <w:trHeight w:val="502"/>
        </w:trPr>
        <w:tc>
          <w:tcPr>
            <w:tcW w:w="1749"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区委宣传部（区网络舆情中心）</w:t>
            </w:r>
          </w:p>
        </w:tc>
        <w:tc>
          <w:tcPr>
            <w:tcW w:w="756"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w:t>
            </w:r>
          </w:p>
        </w:tc>
        <w:tc>
          <w:tcPr>
            <w:tcW w:w="120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硕士研究生及以上</w:t>
            </w:r>
          </w:p>
        </w:tc>
        <w:tc>
          <w:tcPr>
            <w:tcW w:w="3144"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新闻学、汉语言文字学</w:t>
            </w:r>
          </w:p>
        </w:tc>
        <w:tc>
          <w:tcPr>
            <w:tcW w:w="852"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名山区</w:t>
            </w:r>
          </w:p>
        </w:tc>
        <w:tc>
          <w:tcPr>
            <w:tcW w:w="2046"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35岁及以下</w:t>
            </w:r>
          </w:p>
        </w:tc>
      </w:tr>
      <w:tr w:rsidR="008D1054" w:rsidTr="00805515">
        <w:trPr>
          <w:trHeight w:val="502"/>
        </w:trPr>
        <w:tc>
          <w:tcPr>
            <w:tcW w:w="1749"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区委党校</w:t>
            </w:r>
          </w:p>
        </w:tc>
        <w:tc>
          <w:tcPr>
            <w:tcW w:w="756"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w:t>
            </w:r>
          </w:p>
        </w:tc>
        <w:tc>
          <w:tcPr>
            <w:tcW w:w="120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硕士研究生及以上</w:t>
            </w:r>
          </w:p>
        </w:tc>
        <w:tc>
          <w:tcPr>
            <w:tcW w:w="3144"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思想政治教育、政治学、马克思主义理论、马克思主义基本原理</w:t>
            </w:r>
          </w:p>
        </w:tc>
        <w:tc>
          <w:tcPr>
            <w:tcW w:w="852"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名山区</w:t>
            </w:r>
          </w:p>
        </w:tc>
        <w:tc>
          <w:tcPr>
            <w:tcW w:w="2046"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35岁及以下</w:t>
            </w:r>
          </w:p>
        </w:tc>
      </w:tr>
      <w:tr w:rsidR="008D1054" w:rsidTr="00805515">
        <w:trPr>
          <w:trHeight w:val="502"/>
        </w:trPr>
        <w:tc>
          <w:tcPr>
            <w:tcW w:w="1749"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区财政局（区财政投资评审中心）</w:t>
            </w:r>
          </w:p>
        </w:tc>
        <w:tc>
          <w:tcPr>
            <w:tcW w:w="756"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2</w:t>
            </w:r>
          </w:p>
        </w:tc>
        <w:tc>
          <w:tcPr>
            <w:tcW w:w="120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硕士研究生及以上</w:t>
            </w:r>
          </w:p>
        </w:tc>
        <w:tc>
          <w:tcPr>
            <w:tcW w:w="3144"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财政学、金融学、会计学</w:t>
            </w:r>
          </w:p>
        </w:tc>
        <w:tc>
          <w:tcPr>
            <w:tcW w:w="852"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名山区</w:t>
            </w:r>
          </w:p>
        </w:tc>
        <w:tc>
          <w:tcPr>
            <w:tcW w:w="2046"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35岁及以下</w:t>
            </w:r>
          </w:p>
        </w:tc>
      </w:tr>
      <w:tr w:rsidR="008D1054" w:rsidTr="00805515">
        <w:trPr>
          <w:trHeight w:val="502"/>
        </w:trPr>
        <w:tc>
          <w:tcPr>
            <w:tcW w:w="1749"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lastRenderedPageBreak/>
              <w:t>区审计局（区政府投资审计中心）</w:t>
            </w:r>
          </w:p>
        </w:tc>
        <w:tc>
          <w:tcPr>
            <w:tcW w:w="756"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w:t>
            </w:r>
          </w:p>
        </w:tc>
        <w:tc>
          <w:tcPr>
            <w:tcW w:w="120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硕士研究生及以上</w:t>
            </w:r>
          </w:p>
        </w:tc>
        <w:tc>
          <w:tcPr>
            <w:tcW w:w="3144"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财政学、金融学、会计学或计算机应用技术、计算机科学与技术、计算机技术、计算机软件与理论</w:t>
            </w:r>
          </w:p>
        </w:tc>
        <w:tc>
          <w:tcPr>
            <w:tcW w:w="852"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名山区</w:t>
            </w:r>
          </w:p>
        </w:tc>
        <w:tc>
          <w:tcPr>
            <w:tcW w:w="2046"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35岁及以下</w:t>
            </w:r>
          </w:p>
        </w:tc>
      </w:tr>
      <w:tr w:rsidR="008D1054" w:rsidTr="00805515">
        <w:trPr>
          <w:trHeight w:val="502"/>
        </w:trPr>
        <w:tc>
          <w:tcPr>
            <w:tcW w:w="1749"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区发改局（区价格认证中心）</w:t>
            </w:r>
          </w:p>
        </w:tc>
        <w:tc>
          <w:tcPr>
            <w:tcW w:w="756"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3</w:t>
            </w:r>
          </w:p>
        </w:tc>
        <w:tc>
          <w:tcPr>
            <w:tcW w:w="120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硕士研究生及以上</w:t>
            </w:r>
          </w:p>
        </w:tc>
        <w:tc>
          <w:tcPr>
            <w:tcW w:w="3144"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国民经济学、区域经济学、产业经济学</w:t>
            </w:r>
          </w:p>
        </w:tc>
        <w:tc>
          <w:tcPr>
            <w:tcW w:w="852"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名山区</w:t>
            </w:r>
          </w:p>
        </w:tc>
        <w:tc>
          <w:tcPr>
            <w:tcW w:w="2046"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35岁及以下</w:t>
            </w:r>
          </w:p>
        </w:tc>
      </w:tr>
      <w:tr w:rsidR="008D1054" w:rsidTr="00805515">
        <w:trPr>
          <w:trHeight w:val="502"/>
        </w:trPr>
        <w:tc>
          <w:tcPr>
            <w:tcW w:w="1749"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区人社局（区医保局）</w:t>
            </w:r>
          </w:p>
        </w:tc>
        <w:tc>
          <w:tcPr>
            <w:tcW w:w="756"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w:t>
            </w:r>
          </w:p>
        </w:tc>
        <w:tc>
          <w:tcPr>
            <w:tcW w:w="120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硕士研究生及以上</w:t>
            </w:r>
          </w:p>
        </w:tc>
        <w:tc>
          <w:tcPr>
            <w:tcW w:w="3144"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人力资源管理、计算机科学与技术、计算机应用技术、计算机软件与理论、软件工程、通信与信息系统、法学、公共管理</w:t>
            </w:r>
          </w:p>
        </w:tc>
        <w:tc>
          <w:tcPr>
            <w:tcW w:w="852"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名山区</w:t>
            </w:r>
          </w:p>
        </w:tc>
        <w:tc>
          <w:tcPr>
            <w:tcW w:w="2046"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35岁及以下</w:t>
            </w:r>
          </w:p>
        </w:tc>
      </w:tr>
    </w:tbl>
    <w:p w:rsidR="008D1054" w:rsidRDefault="008D1054" w:rsidP="008D1054">
      <w:pPr>
        <w:rPr>
          <w:shd w:val="pct10" w:color="auto" w:fill="FFFFFF"/>
        </w:rPr>
      </w:pPr>
      <w:r>
        <w:rPr>
          <w:rFonts w:hint="eastAsia"/>
          <w:shd w:val="pct10" w:color="auto" w:fill="FFFFFF"/>
        </w:rPr>
        <w:lastRenderedPageBreak/>
        <w:br w:type="page"/>
      </w:r>
    </w:p>
    <w:p w:rsidR="002E555C" w:rsidRDefault="002E555C">
      <w:pPr>
        <w:widowControl/>
        <w:jc w:val="left"/>
        <w:rPr>
          <w:rFonts w:ascii="宋体" w:hAnsi="宋体" w:cstheme="majorBidi"/>
          <w:b/>
          <w:bCs/>
          <w:sz w:val="36"/>
          <w:szCs w:val="36"/>
          <w:shd w:val="pct10" w:color="auto" w:fill="FFFFFF"/>
        </w:rPr>
      </w:pPr>
      <w:bookmarkStart w:id="204" w:name="_Toc509934125"/>
      <w:r>
        <w:lastRenderedPageBreak/>
        <w:br w:type="page"/>
      </w:r>
    </w:p>
    <w:p w:rsidR="008D1054" w:rsidRDefault="008D1054" w:rsidP="008D1054">
      <w:pPr>
        <w:pStyle w:val="af1"/>
      </w:pPr>
      <w:r>
        <w:rPr>
          <w:rFonts w:hint="eastAsia"/>
        </w:rPr>
        <w:lastRenderedPageBreak/>
        <w:t>225 雅安市天全县</w:t>
      </w:r>
      <w:bookmarkEnd w:id="204"/>
    </w:p>
    <w:tbl>
      <w:tblPr>
        <w:tblpPr w:leftFromText="180" w:rightFromText="180" w:vertAnchor="text" w:horzAnchor="margin" w:tblpX="-601" w:tblpY="158"/>
        <w:tblW w:w="9746"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1900"/>
        <w:gridCol w:w="928"/>
        <w:gridCol w:w="2084"/>
        <w:gridCol w:w="1741"/>
        <w:gridCol w:w="1351"/>
        <w:gridCol w:w="1742"/>
      </w:tblGrid>
      <w:tr w:rsidR="008D1054" w:rsidTr="00805515">
        <w:trPr>
          <w:trHeight w:val="2334"/>
        </w:trPr>
        <w:tc>
          <w:tcPr>
            <w:tcW w:w="9746" w:type="dxa"/>
            <w:gridSpan w:val="6"/>
            <w:tcBorders>
              <w:top w:val="thinThickSmallGap" w:sz="18" w:space="0" w:color="auto"/>
              <w:left w:val="thinThickSmallGap" w:sz="18" w:space="0" w:color="auto"/>
              <w:bottom w:val="single" w:sz="6" w:space="0" w:color="auto"/>
              <w:right w:val="thickThinSmallGap" w:sz="18" w:space="0" w:color="auto"/>
            </w:tcBorders>
          </w:tcPr>
          <w:p w:rsidR="008D1054" w:rsidRPr="00C22BDE" w:rsidRDefault="008D1054" w:rsidP="00805515">
            <w:pPr>
              <w:rPr>
                <w:rFonts w:ascii="宋体" w:hAnsi="宋体" w:cs="宋体"/>
                <w:kern w:val="0"/>
                <w:sz w:val="24"/>
                <w:szCs w:val="24"/>
                <w:shd w:val="clear" w:color="auto" w:fill="FFFFFF"/>
              </w:rPr>
            </w:pPr>
            <w:r w:rsidRPr="00C22BDE">
              <w:rPr>
                <w:rFonts w:ascii="黑体" w:eastAsia="黑体" w:hAnsi="黑体" w:hint="eastAsia"/>
                <w:b/>
                <w:bCs/>
                <w:sz w:val="24"/>
              </w:rPr>
              <w:t>天全县简介:</w:t>
            </w:r>
            <w:r>
              <w:rPr>
                <w:rFonts w:ascii="宋体" w:hAnsi="宋体" w:cs="宋体" w:hint="eastAsia"/>
                <w:kern w:val="0"/>
                <w:sz w:val="24"/>
                <w:szCs w:val="24"/>
                <w:shd w:val="clear" w:color="auto" w:fill="FFFFFF"/>
              </w:rPr>
              <w:t>四川省天全县位于四川盆地西缘，二郎山东麓，幅员面积2394平方公里，总人口15.8万人，辖15个乡镇、138个行政村。天全区位优势明显，交通便利。雅康高速、川藏铁路（在建）、G318、G351、S106、S308六条交通大动脉贯穿全境，处于成渝经济圈1-2小时车程范围，是进入康藏的重要通道，素有“康藏门户”“川西咽喉”之称,享有“中国川藏游，出发在天全”的美誉。天全气候宜人，自然风光秀丽。县境气候温和，雨量充沛，年平均降雨量达1735.6毫米，平均气温常年保持15℃左右。境内有国家级4A级风景区“喇叭河自然保护区”、有“小峨眉”之称的红灵山和集雄、奇、险、幽于一身的二郎山风景名胜区。全县森林覆盖率达73%，空气质量达国家一级，空气负氧离子含量居全省前列，是名副其实的“天府之肺”、“生态氧吧”。境内动植物种属繁富、珍稀保护品种众多，有珙桐、水青树等18种国家重点保护珍稀树种，有大熊猫、牛羚、金丝猴、小熊猫等46种国家一、二级保护动物，是世界罕见的动植物宝库。天全物产丰富，生态产业初具规模。已建成山葵基地、Ｇ351万亩猕猴桃产业基地、鱼泉高山有机茶基地、思经冷水鱼养殖基地、禾林山药种植基地、老场灵芝谷种植基地，以及天麻、重楼、川牛膝、雅黄莲等中药材生产基地等。</w:t>
            </w:r>
            <w:r>
              <w:rPr>
                <w:rFonts w:ascii="宋体" w:hAnsi="宋体" w:cs="宋体" w:hint="eastAsia"/>
                <w:kern w:val="0"/>
                <w:sz w:val="24"/>
                <w:szCs w:val="24"/>
                <w:shd w:val="clear" w:color="auto" w:fill="FFFFFF"/>
                <w:lang w:val="zh-CN"/>
              </w:rPr>
              <w:t>城市规划合理、业态配备完善。内有龙湾湖湿地公园和慈朗湖湿地公园，有被评为“四川省十佳中医院、四川省重点骨科专科医院、全国中医特色专科”的天全县中医医院和种类丰富的绿色有机食品</w:t>
            </w:r>
            <w:r>
              <w:rPr>
                <w:rFonts w:ascii="宋体" w:hAnsi="宋体" w:cs="宋体" w:hint="eastAsia"/>
                <w:kern w:val="0"/>
                <w:sz w:val="24"/>
                <w:szCs w:val="24"/>
                <w:shd w:val="clear" w:color="auto" w:fill="FFFFFF"/>
              </w:rPr>
              <w:t>。</w:t>
            </w:r>
          </w:p>
        </w:tc>
      </w:tr>
      <w:tr w:rsidR="008D1054" w:rsidTr="00805515">
        <w:trPr>
          <w:trHeight w:val="443"/>
        </w:trPr>
        <w:tc>
          <w:tcPr>
            <w:tcW w:w="1900" w:type="dxa"/>
            <w:tcBorders>
              <w:top w:val="single" w:sz="6" w:space="0" w:color="auto"/>
              <w:left w:val="thinThickSmallGap" w:sz="18" w:space="0" w:color="auto"/>
              <w:bottom w:val="single" w:sz="6" w:space="0" w:color="auto"/>
              <w:right w:val="single" w:sz="6" w:space="0" w:color="auto"/>
            </w:tcBorders>
            <w:vAlign w:val="center"/>
          </w:tcPr>
          <w:p w:rsidR="008D1054" w:rsidRPr="00C22BDE" w:rsidRDefault="008D1054" w:rsidP="00805515">
            <w:pPr>
              <w:widowControl/>
              <w:jc w:val="center"/>
              <w:rPr>
                <w:rFonts w:eastAsia="黑体"/>
                <w:b/>
                <w:bCs/>
                <w:sz w:val="24"/>
              </w:rPr>
            </w:pPr>
            <w:r w:rsidRPr="00C22BDE">
              <w:rPr>
                <w:rFonts w:eastAsia="黑体" w:hint="eastAsia"/>
                <w:b/>
                <w:bCs/>
                <w:sz w:val="24"/>
              </w:rPr>
              <w:t>简历接收邮箱</w:t>
            </w:r>
          </w:p>
        </w:tc>
        <w:tc>
          <w:tcPr>
            <w:tcW w:w="3012" w:type="dxa"/>
            <w:gridSpan w:val="2"/>
            <w:tcBorders>
              <w:top w:val="single" w:sz="6" w:space="0" w:color="auto"/>
              <w:left w:val="single" w:sz="6" w:space="0" w:color="auto"/>
              <w:bottom w:val="single" w:sz="6" w:space="0" w:color="auto"/>
              <w:right w:val="single" w:sz="6" w:space="0" w:color="auto"/>
            </w:tcBorders>
            <w:vAlign w:val="center"/>
          </w:tcPr>
          <w:p w:rsidR="008D1054" w:rsidRPr="00C22BDE" w:rsidRDefault="008D1054" w:rsidP="00805515">
            <w:pPr>
              <w:widowControl/>
              <w:jc w:val="center"/>
              <w:rPr>
                <w:rFonts w:eastAsia="黑体"/>
                <w:b/>
                <w:bCs/>
                <w:sz w:val="24"/>
              </w:rPr>
            </w:pPr>
            <w:r w:rsidRPr="00C22BDE">
              <w:rPr>
                <w:rFonts w:eastAsia="黑体" w:hint="eastAsia"/>
                <w:b/>
                <w:bCs/>
                <w:sz w:val="24"/>
              </w:rPr>
              <w:t>yatqrc@163.com</w:t>
            </w:r>
          </w:p>
        </w:tc>
        <w:tc>
          <w:tcPr>
            <w:tcW w:w="1741" w:type="dxa"/>
            <w:tcBorders>
              <w:top w:val="single" w:sz="6" w:space="0" w:color="auto"/>
              <w:left w:val="single" w:sz="6" w:space="0" w:color="auto"/>
              <w:bottom w:val="single" w:sz="6" w:space="0" w:color="auto"/>
              <w:right w:val="single" w:sz="6" w:space="0" w:color="auto"/>
            </w:tcBorders>
            <w:vAlign w:val="center"/>
          </w:tcPr>
          <w:p w:rsidR="008D1054" w:rsidRPr="00C22BDE" w:rsidRDefault="008D1054" w:rsidP="00805515">
            <w:pPr>
              <w:widowControl/>
              <w:jc w:val="center"/>
              <w:rPr>
                <w:rFonts w:eastAsia="黑体"/>
                <w:b/>
                <w:bCs/>
                <w:sz w:val="24"/>
              </w:rPr>
            </w:pPr>
            <w:r w:rsidRPr="00C22BDE">
              <w:rPr>
                <w:rFonts w:eastAsia="黑体" w:hint="eastAsia"/>
                <w:b/>
                <w:bCs/>
                <w:sz w:val="24"/>
              </w:rPr>
              <w:t>简历接收</w:t>
            </w:r>
          </w:p>
          <w:p w:rsidR="008D1054" w:rsidRPr="00C22BDE" w:rsidRDefault="008D1054" w:rsidP="00805515">
            <w:pPr>
              <w:widowControl/>
              <w:jc w:val="center"/>
              <w:rPr>
                <w:rFonts w:eastAsia="黑体"/>
                <w:b/>
                <w:bCs/>
                <w:sz w:val="24"/>
              </w:rPr>
            </w:pPr>
            <w:r w:rsidRPr="00C22BDE">
              <w:rPr>
                <w:rFonts w:eastAsia="黑体" w:hint="eastAsia"/>
                <w:b/>
                <w:bCs/>
                <w:sz w:val="24"/>
              </w:rPr>
              <w:t>截止时间</w:t>
            </w:r>
          </w:p>
        </w:tc>
        <w:tc>
          <w:tcPr>
            <w:tcW w:w="3093"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8D1054" w:rsidRPr="00C22BDE" w:rsidRDefault="008D1054" w:rsidP="00805515">
            <w:pPr>
              <w:widowControl/>
              <w:jc w:val="center"/>
              <w:rPr>
                <w:rFonts w:eastAsia="黑体"/>
                <w:b/>
                <w:bCs/>
                <w:sz w:val="24"/>
              </w:rPr>
            </w:pPr>
            <w:r w:rsidRPr="00C22BDE">
              <w:rPr>
                <w:rFonts w:eastAsia="黑体" w:hint="eastAsia"/>
                <w:b/>
                <w:bCs/>
                <w:sz w:val="24"/>
              </w:rPr>
              <w:t>2018</w:t>
            </w:r>
            <w:r w:rsidRPr="00C22BDE">
              <w:rPr>
                <w:rFonts w:eastAsia="黑体" w:hint="eastAsia"/>
                <w:b/>
                <w:bCs/>
                <w:sz w:val="24"/>
              </w:rPr>
              <w:t>年</w:t>
            </w:r>
            <w:r w:rsidRPr="00C22BDE">
              <w:rPr>
                <w:rFonts w:eastAsia="黑体" w:hint="eastAsia"/>
                <w:b/>
                <w:bCs/>
                <w:sz w:val="24"/>
              </w:rPr>
              <w:t>3</w:t>
            </w:r>
            <w:r w:rsidRPr="00C22BDE">
              <w:rPr>
                <w:rFonts w:eastAsia="黑体" w:hint="eastAsia"/>
                <w:b/>
                <w:bCs/>
                <w:sz w:val="24"/>
              </w:rPr>
              <w:t>月</w:t>
            </w:r>
            <w:r w:rsidRPr="00C22BDE">
              <w:rPr>
                <w:rFonts w:eastAsia="黑体" w:hint="eastAsia"/>
                <w:b/>
                <w:bCs/>
                <w:sz w:val="24"/>
              </w:rPr>
              <w:t>30</w:t>
            </w:r>
            <w:r w:rsidRPr="00C22BDE">
              <w:rPr>
                <w:rFonts w:eastAsia="黑体" w:hint="eastAsia"/>
                <w:b/>
                <w:bCs/>
                <w:sz w:val="24"/>
              </w:rPr>
              <w:t>日</w:t>
            </w:r>
          </w:p>
        </w:tc>
      </w:tr>
      <w:tr w:rsidR="008D1054" w:rsidTr="00805515">
        <w:trPr>
          <w:trHeight w:val="443"/>
        </w:trPr>
        <w:tc>
          <w:tcPr>
            <w:tcW w:w="1900"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eastAsia="黑体"/>
                <w:b/>
                <w:bCs/>
                <w:sz w:val="24"/>
              </w:rPr>
            </w:pPr>
            <w:r>
              <w:rPr>
                <w:rFonts w:eastAsia="黑体" w:hint="eastAsia"/>
                <w:b/>
                <w:bCs/>
                <w:sz w:val="24"/>
              </w:rPr>
              <w:t>招聘岗位</w:t>
            </w:r>
          </w:p>
        </w:tc>
        <w:tc>
          <w:tcPr>
            <w:tcW w:w="92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eastAsia="黑体"/>
                <w:b/>
                <w:bCs/>
                <w:sz w:val="24"/>
              </w:rPr>
            </w:pPr>
            <w:r>
              <w:rPr>
                <w:rFonts w:eastAsia="黑体" w:hint="eastAsia"/>
                <w:b/>
                <w:bCs/>
                <w:sz w:val="24"/>
              </w:rPr>
              <w:t>招聘人数</w:t>
            </w:r>
          </w:p>
        </w:tc>
        <w:tc>
          <w:tcPr>
            <w:tcW w:w="2084"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eastAsia="黑体"/>
                <w:b/>
                <w:bCs/>
                <w:sz w:val="24"/>
              </w:rPr>
            </w:pPr>
            <w:r>
              <w:rPr>
                <w:rFonts w:eastAsia="黑体" w:hint="eastAsia"/>
                <w:b/>
                <w:bCs/>
                <w:sz w:val="24"/>
              </w:rPr>
              <w:t>学历要求</w:t>
            </w:r>
          </w:p>
        </w:tc>
        <w:tc>
          <w:tcPr>
            <w:tcW w:w="1741"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eastAsia="黑体"/>
                <w:b/>
                <w:bCs/>
                <w:sz w:val="24"/>
              </w:rPr>
            </w:pPr>
            <w:r>
              <w:rPr>
                <w:rFonts w:eastAsia="黑体" w:hint="eastAsia"/>
                <w:b/>
                <w:bCs/>
                <w:sz w:val="24"/>
              </w:rPr>
              <w:t>招聘专业</w:t>
            </w:r>
          </w:p>
        </w:tc>
        <w:tc>
          <w:tcPr>
            <w:tcW w:w="1351" w:type="dxa"/>
            <w:tcBorders>
              <w:top w:val="single" w:sz="4" w:space="0" w:color="5B9BD5" w:themeColor="accent1"/>
              <w:left w:val="single" w:sz="6" w:space="0" w:color="auto"/>
              <w:bottom w:val="single" w:sz="6" w:space="0" w:color="auto"/>
              <w:right w:val="single" w:sz="4" w:space="0" w:color="auto"/>
            </w:tcBorders>
            <w:vAlign w:val="center"/>
          </w:tcPr>
          <w:p w:rsidR="008D1054" w:rsidRDefault="008D1054" w:rsidP="00805515">
            <w:pPr>
              <w:jc w:val="center"/>
              <w:rPr>
                <w:rFonts w:eastAsia="黑体"/>
                <w:b/>
                <w:bCs/>
                <w:sz w:val="24"/>
              </w:rPr>
            </w:pPr>
            <w:r>
              <w:rPr>
                <w:rFonts w:eastAsia="黑体" w:hint="eastAsia"/>
                <w:b/>
                <w:bCs/>
                <w:sz w:val="24"/>
              </w:rPr>
              <w:t>工作地点</w:t>
            </w:r>
          </w:p>
        </w:tc>
        <w:tc>
          <w:tcPr>
            <w:tcW w:w="1742"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jc w:val="center"/>
              <w:rPr>
                <w:rFonts w:eastAsia="黑体"/>
                <w:b/>
                <w:bCs/>
                <w:sz w:val="24"/>
              </w:rPr>
            </w:pPr>
            <w:r>
              <w:rPr>
                <w:rFonts w:eastAsia="黑体" w:hint="eastAsia"/>
                <w:b/>
                <w:bCs/>
                <w:sz w:val="24"/>
              </w:rPr>
              <w:t>其他要求</w:t>
            </w:r>
          </w:p>
        </w:tc>
      </w:tr>
      <w:tr w:rsidR="008D1054" w:rsidTr="00805515">
        <w:trPr>
          <w:trHeight w:val="795"/>
        </w:trPr>
        <w:tc>
          <w:tcPr>
            <w:tcW w:w="1900"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天全县人力资源和社会保障局</w:t>
            </w:r>
          </w:p>
        </w:tc>
        <w:tc>
          <w:tcPr>
            <w:tcW w:w="92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10</w:t>
            </w:r>
          </w:p>
        </w:tc>
        <w:tc>
          <w:tcPr>
            <w:tcW w:w="2084"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普通高等教育研究生及以上学历，硕士及以上学位</w:t>
            </w:r>
          </w:p>
        </w:tc>
        <w:tc>
          <w:tcPr>
            <w:tcW w:w="1741"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不限</w:t>
            </w:r>
          </w:p>
        </w:tc>
        <w:tc>
          <w:tcPr>
            <w:tcW w:w="1351"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雅安天全</w:t>
            </w:r>
          </w:p>
        </w:tc>
        <w:tc>
          <w:tcPr>
            <w:tcW w:w="1742"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岗位不定</w:t>
            </w:r>
          </w:p>
        </w:tc>
      </w:tr>
      <w:tr w:rsidR="008D1054" w:rsidTr="00805515">
        <w:trPr>
          <w:trHeight w:val="840"/>
        </w:trPr>
        <w:tc>
          <w:tcPr>
            <w:tcW w:w="1900"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天全县工业集中区管理委员会</w:t>
            </w:r>
          </w:p>
        </w:tc>
        <w:tc>
          <w:tcPr>
            <w:tcW w:w="92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2</w:t>
            </w:r>
          </w:p>
        </w:tc>
        <w:tc>
          <w:tcPr>
            <w:tcW w:w="2084"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普通高等教育研究生及以上学历，硕士及以上学位</w:t>
            </w:r>
          </w:p>
        </w:tc>
        <w:tc>
          <w:tcPr>
            <w:tcW w:w="1741"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理论经济学类、应用经济学类</w:t>
            </w:r>
          </w:p>
        </w:tc>
        <w:tc>
          <w:tcPr>
            <w:tcW w:w="1351"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雅安天全</w:t>
            </w:r>
          </w:p>
        </w:tc>
        <w:tc>
          <w:tcPr>
            <w:tcW w:w="1742"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p>
        </w:tc>
      </w:tr>
      <w:tr w:rsidR="008D1054" w:rsidTr="00805515">
        <w:trPr>
          <w:trHeight w:val="765"/>
        </w:trPr>
        <w:tc>
          <w:tcPr>
            <w:tcW w:w="1900"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天全县价格认证中心</w:t>
            </w:r>
          </w:p>
        </w:tc>
        <w:tc>
          <w:tcPr>
            <w:tcW w:w="92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w:t>
            </w:r>
          </w:p>
        </w:tc>
        <w:tc>
          <w:tcPr>
            <w:tcW w:w="2084"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普通高等教育研究生及以上学历，硕士及以上学位</w:t>
            </w:r>
          </w:p>
        </w:tc>
        <w:tc>
          <w:tcPr>
            <w:tcW w:w="1741"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理论经济学类、应用经济学类</w:t>
            </w:r>
          </w:p>
        </w:tc>
        <w:tc>
          <w:tcPr>
            <w:tcW w:w="1351"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雅安天全</w:t>
            </w:r>
          </w:p>
        </w:tc>
        <w:tc>
          <w:tcPr>
            <w:tcW w:w="1742"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p>
        </w:tc>
      </w:tr>
      <w:tr w:rsidR="008D1054" w:rsidTr="00805515">
        <w:trPr>
          <w:trHeight w:val="825"/>
        </w:trPr>
        <w:tc>
          <w:tcPr>
            <w:tcW w:w="1900"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天全县财政投资评审中心</w:t>
            </w:r>
          </w:p>
        </w:tc>
        <w:tc>
          <w:tcPr>
            <w:tcW w:w="928" w:type="dxa"/>
            <w:tcBorders>
              <w:top w:val="single" w:sz="6" w:space="0" w:color="auto"/>
              <w:left w:val="single" w:sz="6" w:space="0" w:color="auto"/>
              <w:bottom w:val="single" w:sz="6" w:space="0" w:color="auto"/>
              <w:right w:val="single" w:sz="6" w:space="0" w:color="auto"/>
            </w:tcBorders>
            <w:shd w:val="clear" w:color="auto" w:fill="FFFFFF"/>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w:t>
            </w:r>
          </w:p>
        </w:tc>
        <w:tc>
          <w:tcPr>
            <w:tcW w:w="2084"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普通高等教育研究生及以上学历，硕士及以上学位</w:t>
            </w:r>
          </w:p>
        </w:tc>
        <w:tc>
          <w:tcPr>
            <w:tcW w:w="1741"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理论经济学类、应用经济学类</w:t>
            </w:r>
          </w:p>
        </w:tc>
        <w:tc>
          <w:tcPr>
            <w:tcW w:w="1351"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雅安天全</w:t>
            </w:r>
          </w:p>
        </w:tc>
        <w:tc>
          <w:tcPr>
            <w:tcW w:w="1742"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p>
        </w:tc>
      </w:tr>
      <w:tr w:rsidR="008D1054" w:rsidTr="00805515">
        <w:trPr>
          <w:trHeight w:val="825"/>
        </w:trPr>
        <w:tc>
          <w:tcPr>
            <w:tcW w:w="1900"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天全县财政投资评审中心</w:t>
            </w:r>
          </w:p>
        </w:tc>
        <w:tc>
          <w:tcPr>
            <w:tcW w:w="928" w:type="dxa"/>
            <w:tcBorders>
              <w:top w:val="single" w:sz="6" w:space="0" w:color="auto"/>
              <w:left w:val="single" w:sz="6" w:space="0" w:color="auto"/>
              <w:bottom w:val="single" w:sz="6" w:space="0" w:color="auto"/>
              <w:right w:val="single" w:sz="6" w:space="0" w:color="auto"/>
            </w:tcBorders>
            <w:shd w:val="clear" w:color="auto" w:fill="FFFFFF"/>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w:t>
            </w:r>
          </w:p>
        </w:tc>
        <w:tc>
          <w:tcPr>
            <w:tcW w:w="2084"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普通高等教育研究生及以上学历，硕士及以上学位</w:t>
            </w:r>
          </w:p>
        </w:tc>
        <w:tc>
          <w:tcPr>
            <w:tcW w:w="1741"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土木工程类、建筑学类</w:t>
            </w:r>
          </w:p>
        </w:tc>
        <w:tc>
          <w:tcPr>
            <w:tcW w:w="1351"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雅安天全</w:t>
            </w:r>
          </w:p>
        </w:tc>
        <w:tc>
          <w:tcPr>
            <w:tcW w:w="1742"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p>
        </w:tc>
      </w:tr>
      <w:tr w:rsidR="008D1054" w:rsidTr="00805515">
        <w:trPr>
          <w:trHeight w:val="825"/>
        </w:trPr>
        <w:tc>
          <w:tcPr>
            <w:tcW w:w="1900"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lastRenderedPageBreak/>
              <w:t>天全县市政管理中心</w:t>
            </w:r>
          </w:p>
        </w:tc>
        <w:tc>
          <w:tcPr>
            <w:tcW w:w="928" w:type="dxa"/>
            <w:tcBorders>
              <w:top w:val="single" w:sz="6" w:space="0" w:color="auto"/>
              <w:left w:val="single" w:sz="6" w:space="0" w:color="auto"/>
              <w:bottom w:val="single" w:sz="6" w:space="0" w:color="auto"/>
              <w:right w:val="single" w:sz="6" w:space="0" w:color="auto"/>
            </w:tcBorders>
            <w:shd w:val="clear" w:color="auto" w:fill="FFFFFF"/>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w:t>
            </w:r>
          </w:p>
        </w:tc>
        <w:tc>
          <w:tcPr>
            <w:tcW w:w="2084"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普通高等教育研究生及以上学历，硕士及以上学位</w:t>
            </w:r>
          </w:p>
        </w:tc>
        <w:tc>
          <w:tcPr>
            <w:tcW w:w="1741"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城乡规划学、风景园林学</w:t>
            </w:r>
          </w:p>
        </w:tc>
        <w:tc>
          <w:tcPr>
            <w:tcW w:w="1351"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雅安天全</w:t>
            </w:r>
          </w:p>
        </w:tc>
        <w:tc>
          <w:tcPr>
            <w:tcW w:w="1742"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p>
        </w:tc>
      </w:tr>
      <w:tr w:rsidR="008D1054" w:rsidTr="00805515">
        <w:trPr>
          <w:trHeight w:val="502"/>
        </w:trPr>
        <w:tc>
          <w:tcPr>
            <w:tcW w:w="1900"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天全县房产交易所</w:t>
            </w:r>
          </w:p>
        </w:tc>
        <w:tc>
          <w:tcPr>
            <w:tcW w:w="928" w:type="dxa"/>
            <w:tcBorders>
              <w:top w:val="single" w:sz="6" w:space="0" w:color="auto"/>
              <w:left w:val="single" w:sz="6" w:space="0" w:color="auto"/>
              <w:bottom w:val="single" w:sz="6" w:space="0" w:color="auto"/>
              <w:right w:val="single" w:sz="6" w:space="0" w:color="auto"/>
            </w:tcBorders>
            <w:shd w:val="clear" w:color="auto" w:fill="FFFFFF"/>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w:t>
            </w:r>
          </w:p>
        </w:tc>
        <w:tc>
          <w:tcPr>
            <w:tcW w:w="2084"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普通高等教育研究生及以上学历，硕士及以上学位</w:t>
            </w:r>
          </w:p>
        </w:tc>
        <w:tc>
          <w:tcPr>
            <w:tcW w:w="1741"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土木工程类</w:t>
            </w:r>
          </w:p>
        </w:tc>
        <w:tc>
          <w:tcPr>
            <w:tcW w:w="1351"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雅安天全</w:t>
            </w:r>
          </w:p>
        </w:tc>
        <w:tc>
          <w:tcPr>
            <w:tcW w:w="1742"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p>
        </w:tc>
      </w:tr>
      <w:tr w:rsidR="008D1054" w:rsidTr="00805515">
        <w:trPr>
          <w:trHeight w:val="735"/>
        </w:trPr>
        <w:tc>
          <w:tcPr>
            <w:tcW w:w="1900"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天全县公路质量监督站</w:t>
            </w:r>
          </w:p>
        </w:tc>
        <w:tc>
          <w:tcPr>
            <w:tcW w:w="92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 xml:space="preserve">2 </w:t>
            </w:r>
          </w:p>
        </w:tc>
        <w:tc>
          <w:tcPr>
            <w:tcW w:w="2084"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普通高等教育研究生及以上学历，硕士及以上学位</w:t>
            </w:r>
          </w:p>
        </w:tc>
        <w:tc>
          <w:tcPr>
            <w:tcW w:w="1741"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土木工程类、交通运输工程类</w:t>
            </w:r>
          </w:p>
        </w:tc>
        <w:tc>
          <w:tcPr>
            <w:tcW w:w="1351"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雅安天全</w:t>
            </w:r>
          </w:p>
        </w:tc>
        <w:tc>
          <w:tcPr>
            <w:tcW w:w="1742"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p>
        </w:tc>
      </w:tr>
      <w:tr w:rsidR="008D1054" w:rsidTr="00805515">
        <w:trPr>
          <w:trHeight w:val="502"/>
        </w:trPr>
        <w:tc>
          <w:tcPr>
            <w:tcW w:w="1900"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天全县不动产登记中心</w:t>
            </w:r>
          </w:p>
        </w:tc>
        <w:tc>
          <w:tcPr>
            <w:tcW w:w="92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 xml:space="preserve">1 </w:t>
            </w:r>
          </w:p>
        </w:tc>
        <w:tc>
          <w:tcPr>
            <w:tcW w:w="2084"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普通高等教育本科及以上学历，学士及以上学位</w:t>
            </w:r>
          </w:p>
        </w:tc>
        <w:tc>
          <w:tcPr>
            <w:tcW w:w="1741"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本科：地理信息系统、资源环境科学、地图学与地理信息系统</w:t>
            </w:r>
            <w:r>
              <w:rPr>
                <w:rFonts w:ascii="宋体" w:hAnsi="宋体" w:cs="宋体" w:hint="eastAsia"/>
                <w:kern w:val="0"/>
                <w:sz w:val="24"/>
                <w:szCs w:val="24"/>
                <w:shd w:val="clear" w:color="auto" w:fill="FFFFFF"/>
              </w:rPr>
              <w:br/>
              <w:t>研究生：地图学与地理信息系统、地图制图学与地理信息工程</w:t>
            </w:r>
          </w:p>
        </w:tc>
        <w:tc>
          <w:tcPr>
            <w:tcW w:w="1351"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雅安天全</w:t>
            </w:r>
          </w:p>
        </w:tc>
        <w:tc>
          <w:tcPr>
            <w:tcW w:w="1742"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p>
        </w:tc>
      </w:tr>
      <w:tr w:rsidR="008D1054" w:rsidTr="00805515">
        <w:trPr>
          <w:trHeight w:val="502"/>
        </w:trPr>
        <w:tc>
          <w:tcPr>
            <w:tcW w:w="1900"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天全县二郎山国有林场</w:t>
            </w:r>
          </w:p>
        </w:tc>
        <w:tc>
          <w:tcPr>
            <w:tcW w:w="92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2</w:t>
            </w:r>
          </w:p>
        </w:tc>
        <w:tc>
          <w:tcPr>
            <w:tcW w:w="2084"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普通高等教育本科及以上学历，学士及以上学位</w:t>
            </w:r>
          </w:p>
        </w:tc>
        <w:tc>
          <w:tcPr>
            <w:tcW w:w="1741"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本科：水土保持与荒漠化防治</w:t>
            </w:r>
            <w:r>
              <w:rPr>
                <w:rFonts w:ascii="宋体" w:hAnsi="宋体" w:cs="宋体" w:hint="eastAsia"/>
                <w:kern w:val="0"/>
                <w:sz w:val="24"/>
                <w:szCs w:val="24"/>
                <w:shd w:val="clear" w:color="auto" w:fill="FFFFFF"/>
              </w:rPr>
              <w:br/>
              <w:t>研究生：林学类</w:t>
            </w:r>
          </w:p>
        </w:tc>
        <w:tc>
          <w:tcPr>
            <w:tcW w:w="1351"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雅安天全</w:t>
            </w:r>
          </w:p>
        </w:tc>
        <w:tc>
          <w:tcPr>
            <w:tcW w:w="1742"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p>
        </w:tc>
      </w:tr>
      <w:tr w:rsidR="008D1054" w:rsidTr="00805515">
        <w:trPr>
          <w:trHeight w:val="502"/>
        </w:trPr>
        <w:tc>
          <w:tcPr>
            <w:tcW w:w="1900"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天全县水土保持生态预防监测站</w:t>
            </w:r>
          </w:p>
        </w:tc>
        <w:tc>
          <w:tcPr>
            <w:tcW w:w="92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 xml:space="preserve">1 </w:t>
            </w:r>
          </w:p>
        </w:tc>
        <w:tc>
          <w:tcPr>
            <w:tcW w:w="2084"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普通高等教育研究生及以上学历，硕士及以上学位</w:t>
            </w:r>
          </w:p>
        </w:tc>
        <w:tc>
          <w:tcPr>
            <w:tcW w:w="1741"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水利工程类、农业水土保持</w:t>
            </w:r>
          </w:p>
        </w:tc>
        <w:tc>
          <w:tcPr>
            <w:tcW w:w="1351"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雅安天全</w:t>
            </w:r>
          </w:p>
        </w:tc>
        <w:tc>
          <w:tcPr>
            <w:tcW w:w="1742"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p>
        </w:tc>
      </w:tr>
      <w:tr w:rsidR="008D1054" w:rsidTr="00805515">
        <w:trPr>
          <w:trHeight w:val="502"/>
        </w:trPr>
        <w:tc>
          <w:tcPr>
            <w:tcW w:w="1900"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天全河珍稀鱼类省级自然保护区管理处</w:t>
            </w:r>
          </w:p>
        </w:tc>
        <w:tc>
          <w:tcPr>
            <w:tcW w:w="92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w:t>
            </w:r>
          </w:p>
        </w:tc>
        <w:tc>
          <w:tcPr>
            <w:tcW w:w="2084"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普通高等教育研究生及以上学历，硕士及以上学位</w:t>
            </w:r>
          </w:p>
        </w:tc>
        <w:tc>
          <w:tcPr>
            <w:tcW w:w="1741"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水产类</w:t>
            </w:r>
          </w:p>
        </w:tc>
        <w:tc>
          <w:tcPr>
            <w:tcW w:w="1351"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雅安天全</w:t>
            </w:r>
          </w:p>
        </w:tc>
        <w:tc>
          <w:tcPr>
            <w:tcW w:w="1742"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p>
        </w:tc>
      </w:tr>
      <w:tr w:rsidR="008D1054" w:rsidTr="00805515">
        <w:trPr>
          <w:trHeight w:val="502"/>
        </w:trPr>
        <w:tc>
          <w:tcPr>
            <w:tcW w:w="1900"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天全县动物疫病预防控制中心</w:t>
            </w:r>
          </w:p>
        </w:tc>
        <w:tc>
          <w:tcPr>
            <w:tcW w:w="92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w:t>
            </w:r>
          </w:p>
        </w:tc>
        <w:tc>
          <w:tcPr>
            <w:tcW w:w="2084"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普通高等教育研究生及以上学历，硕士及以上学位</w:t>
            </w:r>
          </w:p>
        </w:tc>
        <w:tc>
          <w:tcPr>
            <w:tcW w:w="1741"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兽医学、畜牧学</w:t>
            </w:r>
          </w:p>
        </w:tc>
        <w:tc>
          <w:tcPr>
            <w:tcW w:w="1351"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雅安天全</w:t>
            </w:r>
          </w:p>
        </w:tc>
        <w:tc>
          <w:tcPr>
            <w:tcW w:w="1742"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p>
        </w:tc>
      </w:tr>
      <w:tr w:rsidR="008D1054" w:rsidTr="00805515">
        <w:trPr>
          <w:trHeight w:val="750"/>
        </w:trPr>
        <w:tc>
          <w:tcPr>
            <w:tcW w:w="1900"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天全县电子政务网络管理中心</w:t>
            </w:r>
          </w:p>
        </w:tc>
        <w:tc>
          <w:tcPr>
            <w:tcW w:w="928" w:type="dxa"/>
            <w:tcBorders>
              <w:top w:val="single" w:sz="6" w:space="0" w:color="auto"/>
              <w:left w:val="single" w:sz="6" w:space="0" w:color="auto"/>
              <w:bottom w:val="single" w:sz="6" w:space="0" w:color="auto"/>
              <w:right w:val="single" w:sz="6" w:space="0" w:color="auto"/>
            </w:tcBorders>
            <w:shd w:val="clear" w:color="auto" w:fill="FFFFFF"/>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2</w:t>
            </w:r>
          </w:p>
        </w:tc>
        <w:tc>
          <w:tcPr>
            <w:tcW w:w="2084"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普通高等教育研究生及以上学历，硕士及以上学位</w:t>
            </w:r>
          </w:p>
        </w:tc>
        <w:tc>
          <w:tcPr>
            <w:tcW w:w="1741"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计算机科学与技术类、信息与通信工程类</w:t>
            </w:r>
          </w:p>
        </w:tc>
        <w:tc>
          <w:tcPr>
            <w:tcW w:w="1351"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雅安天全</w:t>
            </w:r>
          </w:p>
        </w:tc>
        <w:tc>
          <w:tcPr>
            <w:tcW w:w="1742"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p>
        </w:tc>
      </w:tr>
      <w:tr w:rsidR="008D1054" w:rsidTr="00805515">
        <w:trPr>
          <w:trHeight w:val="502"/>
        </w:trPr>
        <w:tc>
          <w:tcPr>
            <w:tcW w:w="1900" w:type="dxa"/>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lastRenderedPageBreak/>
              <w:t>天全中学</w:t>
            </w:r>
          </w:p>
        </w:tc>
        <w:tc>
          <w:tcPr>
            <w:tcW w:w="928" w:type="dxa"/>
            <w:shd w:val="clear" w:color="auto" w:fill="FFFFFF"/>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w:t>
            </w:r>
          </w:p>
        </w:tc>
        <w:tc>
          <w:tcPr>
            <w:tcW w:w="2084" w:type="dxa"/>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普通高等教育研究生及以上学历，硕士及以上学位</w:t>
            </w:r>
          </w:p>
        </w:tc>
        <w:tc>
          <w:tcPr>
            <w:tcW w:w="1741" w:type="dxa"/>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中国语言文学类</w:t>
            </w:r>
          </w:p>
        </w:tc>
        <w:tc>
          <w:tcPr>
            <w:tcW w:w="1351" w:type="dxa"/>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雅安天全</w:t>
            </w:r>
          </w:p>
        </w:tc>
        <w:tc>
          <w:tcPr>
            <w:tcW w:w="1742" w:type="dxa"/>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具有高级中学教师资格证</w:t>
            </w:r>
          </w:p>
        </w:tc>
      </w:tr>
      <w:tr w:rsidR="008D1054" w:rsidTr="00805515">
        <w:trPr>
          <w:trHeight w:val="502"/>
        </w:trPr>
        <w:tc>
          <w:tcPr>
            <w:tcW w:w="1900" w:type="dxa"/>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天全中学</w:t>
            </w:r>
          </w:p>
        </w:tc>
        <w:tc>
          <w:tcPr>
            <w:tcW w:w="928" w:type="dxa"/>
            <w:shd w:val="clear" w:color="auto" w:fill="FFFFFF"/>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w:t>
            </w:r>
          </w:p>
        </w:tc>
        <w:tc>
          <w:tcPr>
            <w:tcW w:w="2084" w:type="dxa"/>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普通高等教育研究生及以上学历，硕士及以上学位</w:t>
            </w:r>
          </w:p>
        </w:tc>
        <w:tc>
          <w:tcPr>
            <w:tcW w:w="1741" w:type="dxa"/>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数学类</w:t>
            </w:r>
          </w:p>
        </w:tc>
        <w:tc>
          <w:tcPr>
            <w:tcW w:w="1351" w:type="dxa"/>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雅安天全</w:t>
            </w:r>
          </w:p>
        </w:tc>
        <w:tc>
          <w:tcPr>
            <w:tcW w:w="1742" w:type="dxa"/>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具有高级中学教师资格证</w:t>
            </w:r>
          </w:p>
        </w:tc>
      </w:tr>
      <w:tr w:rsidR="008D1054" w:rsidTr="00805515">
        <w:trPr>
          <w:trHeight w:val="502"/>
        </w:trPr>
        <w:tc>
          <w:tcPr>
            <w:tcW w:w="1900" w:type="dxa"/>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天全中学</w:t>
            </w:r>
          </w:p>
        </w:tc>
        <w:tc>
          <w:tcPr>
            <w:tcW w:w="928" w:type="dxa"/>
            <w:shd w:val="clear" w:color="auto" w:fill="FFFFFF"/>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w:t>
            </w:r>
          </w:p>
        </w:tc>
        <w:tc>
          <w:tcPr>
            <w:tcW w:w="2084" w:type="dxa"/>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普通高等教育研究生及以上学历，硕士及以上学位</w:t>
            </w:r>
          </w:p>
        </w:tc>
        <w:tc>
          <w:tcPr>
            <w:tcW w:w="1741" w:type="dxa"/>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英语语言文学</w:t>
            </w:r>
          </w:p>
        </w:tc>
        <w:tc>
          <w:tcPr>
            <w:tcW w:w="1351" w:type="dxa"/>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雅安天全</w:t>
            </w:r>
          </w:p>
        </w:tc>
        <w:tc>
          <w:tcPr>
            <w:tcW w:w="1742" w:type="dxa"/>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具有高级中学教师资格证</w:t>
            </w:r>
          </w:p>
        </w:tc>
      </w:tr>
      <w:tr w:rsidR="008D1054" w:rsidTr="00805515">
        <w:trPr>
          <w:trHeight w:val="735"/>
        </w:trPr>
        <w:tc>
          <w:tcPr>
            <w:tcW w:w="1900" w:type="dxa"/>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天全中学</w:t>
            </w:r>
          </w:p>
        </w:tc>
        <w:tc>
          <w:tcPr>
            <w:tcW w:w="928" w:type="dxa"/>
            <w:shd w:val="clear" w:color="auto" w:fill="FFFFFF"/>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w:t>
            </w:r>
          </w:p>
        </w:tc>
        <w:tc>
          <w:tcPr>
            <w:tcW w:w="2084" w:type="dxa"/>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普通高等教育研究生及以上学历，硕士及以上学位</w:t>
            </w:r>
          </w:p>
        </w:tc>
        <w:tc>
          <w:tcPr>
            <w:tcW w:w="1741" w:type="dxa"/>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政治学类、马克思主义理论类</w:t>
            </w:r>
          </w:p>
        </w:tc>
        <w:tc>
          <w:tcPr>
            <w:tcW w:w="1351" w:type="dxa"/>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雅安天全</w:t>
            </w:r>
          </w:p>
        </w:tc>
        <w:tc>
          <w:tcPr>
            <w:tcW w:w="1742" w:type="dxa"/>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具有高级中学教师资格证</w:t>
            </w:r>
          </w:p>
        </w:tc>
      </w:tr>
      <w:tr w:rsidR="008D1054" w:rsidTr="00805515">
        <w:trPr>
          <w:trHeight w:val="502"/>
        </w:trPr>
        <w:tc>
          <w:tcPr>
            <w:tcW w:w="1900" w:type="dxa"/>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天全中学</w:t>
            </w:r>
          </w:p>
        </w:tc>
        <w:tc>
          <w:tcPr>
            <w:tcW w:w="928" w:type="dxa"/>
            <w:shd w:val="clear" w:color="auto" w:fill="FFFFFF"/>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w:t>
            </w:r>
          </w:p>
        </w:tc>
        <w:tc>
          <w:tcPr>
            <w:tcW w:w="2084" w:type="dxa"/>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普通高等教育研究生及以上学历，硕士及以上学位</w:t>
            </w:r>
          </w:p>
        </w:tc>
        <w:tc>
          <w:tcPr>
            <w:tcW w:w="1741" w:type="dxa"/>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地理学</w:t>
            </w:r>
          </w:p>
        </w:tc>
        <w:tc>
          <w:tcPr>
            <w:tcW w:w="1351" w:type="dxa"/>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雅安天全</w:t>
            </w:r>
          </w:p>
        </w:tc>
        <w:tc>
          <w:tcPr>
            <w:tcW w:w="1742" w:type="dxa"/>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具有高级中学教师资格证</w:t>
            </w:r>
          </w:p>
        </w:tc>
      </w:tr>
      <w:tr w:rsidR="008D1054" w:rsidTr="00805515">
        <w:trPr>
          <w:trHeight w:val="502"/>
        </w:trPr>
        <w:tc>
          <w:tcPr>
            <w:tcW w:w="1900" w:type="dxa"/>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天全中学</w:t>
            </w:r>
          </w:p>
        </w:tc>
        <w:tc>
          <w:tcPr>
            <w:tcW w:w="928" w:type="dxa"/>
            <w:shd w:val="clear" w:color="auto" w:fill="FFFFFF"/>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w:t>
            </w:r>
          </w:p>
        </w:tc>
        <w:tc>
          <w:tcPr>
            <w:tcW w:w="2084" w:type="dxa"/>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普通高等教育研究生及以上学历，硕士及以上学位</w:t>
            </w:r>
          </w:p>
        </w:tc>
        <w:tc>
          <w:tcPr>
            <w:tcW w:w="1741" w:type="dxa"/>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历史学</w:t>
            </w:r>
          </w:p>
        </w:tc>
        <w:tc>
          <w:tcPr>
            <w:tcW w:w="1351" w:type="dxa"/>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雅安天全</w:t>
            </w:r>
          </w:p>
        </w:tc>
        <w:tc>
          <w:tcPr>
            <w:tcW w:w="1742" w:type="dxa"/>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具有高级中学教师资格证</w:t>
            </w:r>
          </w:p>
        </w:tc>
      </w:tr>
      <w:tr w:rsidR="008D1054" w:rsidTr="00805515">
        <w:trPr>
          <w:trHeight w:val="1020"/>
        </w:trPr>
        <w:tc>
          <w:tcPr>
            <w:tcW w:w="1900" w:type="dxa"/>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天全县人民医院</w:t>
            </w:r>
          </w:p>
        </w:tc>
        <w:tc>
          <w:tcPr>
            <w:tcW w:w="928" w:type="dxa"/>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2</w:t>
            </w:r>
          </w:p>
        </w:tc>
        <w:tc>
          <w:tcPr>
            <w:tcW w:w="2084" w:type="dxa"/>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普通高等教育本科及以上学历、学士及以上学位</w:t>
            </w:r>
          </w:p>
        </w:tc>
        <w:tc>
          <w:tcPr>
            <w:tcW w:w="1741" w:type="dxa"/>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本科：医学影像学；</w:t>
            </w:r>
            <w:r>
              <w:rPr>
                <w:rFonts w:ascii="宋体" w:hAnsi="宋体" w:cs="宋体" w:hint="eastAsia"/>
                <w:kern w:val="0"/>
                <w:sz w:val="24"/>
                <w:szCs w:val="24"/>
                <w:shd w:val="clear" w:color="auto" w:fill="FFFFFF"/>
              </w:rPr>
              <w:br/>
              <w:t>研究生：影像医学与核医学</w:t>
            </w:r>
          </w:p>
        </w:tc>
        <w:tc>
          <w:tcPr>
            <w:tcW w:w="1351" w:type="dxa"/>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雅安天全</w:t>
            </w:r>
          </w:p>
        </w:tc>
        <w:tc>
          <w:tcPr>
            <w:tcW w:w="1742" w:type="dxa"/>
            <w:vAlign w:val="center"/>
          </w:tcPr>
          <w:p w:rsidR="008D1054" w:rsidRDefault="008D1054" w:rsidP="00805515">
            <w:pPr>
              <w:widowControl/>
              <w:jc w:val="center"/>
              <w:rPr>
                <w:rFonts w:ascii="宋体" w:hAnsi="宋体" w:cs="宋体"/>
                <w:kern w:val="0"/>
                <w:sz w:val="24"/>
                <w:szCs w:val="24"/>
                <w:shd w:val="clear" w:color="auto" w:fill="FFFFFF"/>
              </w:rPr>
            </w:pPr>
          </w:p>
        </w:tc>
      </w:tr>
      <w:tr w:rsidR="008D1054" w:rsidTr="00805515">
        <w:trPr>
          <w:trHeight w:val="502"/>
        </w:trPr>
        <w:tc>
          <w:tcPr>
            <w:tcW w:w="1900" w:type="dxa"/>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天全县人民医院</w:t>
            </w:r>
          </w:p>
        </w:tc>
        <w:tc>
          <w:tcPr>
            <w:tcW w:w="928" w:type="dxa"/>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w:t>
            </w:r>
          </w:p>
        </w:tc>
        <w:tc>
          <w:tcPr>
            <w:tcW w:w="2084" w:type="dxa"/>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普通高等教育本科及以上学历、学士及以上学位</w:t>
            </w:r>
          </w:p>
        </w:tc>
        <w:tc>
          <w:tcPr>
            <w:tcW w:w="1741" w:type="dxa"/>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口腔医学</w:t>
            </w:r>
          </w:p>
        </w:tc>
        <w:tc>
          <w:tcPr>
            <w:tcW w:w="1351" w:type="dxa"/>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雅安天全</w:t>
            </w:r>
          </w:p>
        </w:tc>
        <w:tc>
          <w:tcPr>
            <w:tcW w:w="1742" w:type="dxa"/>
            <w:vAlign w:val="center"/>
          </w:tcPr>
          <w:p w:rsidR="008D1054" w:rsidRDefault="008D1054" w:rsidP="00805515">
            <w:pPr>
              <w:widowControl/>
              <w:jc w:val="center"/>
              <w:rPr>
                <w:rFonts w:ascii="宋体" w:hAnsi="宋体" w:cs="宋体"/>
                <w:kern w:val="0"/>
                <w:sz w:val="24"/>
                <w:szCs w:val="24"/>
                <w:shd w:val="clear" w:color="auto" w:fill="FFFFFF"/>
              </w:rPr>
            </w:pPr>
          </w:p>
        </w:tc>
      </w:tr>
      <w:tr w:rsidR="008D1054" w:rsidTr="00805515">
        <w:trPr>
          <w:trHeight w:val="1065"/>
        </w:trPr>
        <w:tc>
          <w:tcPr>
            <w:tcW w:w="1900" w:type="dxa"/>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天全县人民医院</w:t>
            </w:r>
          </w:p>
        </w:tc>
        <w:tc>
          <w:tcPr>
            <w:tcW w:w="928" w:type="dxa"/>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w:t>
            </w:r>
          </w:p>
        </w:tc>
        <w:tc>
          <w:tcPr>
            <w:tcW w:w="2084" w:type="dxa"/>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普通高等教育本科及以上学历、学士及以上学位</w:t>
            </w:r>
          </w:p>
        </w:tc>
        <w:tc>
          <w:tcPr>
            <w:tcW w:w="1741" w:type="dxa"/>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本科：精神医学；</w:t>
            </w:r>
            <w:r>
              <w:rPr>
                <w:rFonts w:ascii="宋体" w:hAnsi="宋体" w:cs="宋体" w:hint="eastAsia"/>
                <w:kern w:val="0"/>
                <w:sz w:val="24"/>
                <w:szCs w:val="24"/>
                <w:shd w:val="clear" w:color="auto" w:fill="FFFFFF"/>
              </w:rPr>
              <w:br/>
              <w:t>研究生：精神病与精神卫生学</w:t>
            </w:r>
          </w:p>
        </w:tc>
        <w:tc>
          <w:tcPr>
            <w:tcW w:w="1351" w:type="dxa"/>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雅安天全</w:t>
            </w:r>
          </w:p>
        </w:tc>
        <w:tc>
          <w:tcPr>
            <w:tcW w:w="1742" w:type="dxa"/>
            <w:vAlign w:val="center"/>
          </w:tcPr>
          <w:p w:rsidR="008D1054" w:rsidRDefault="008D1054" w:rsidP="00805515">
            <w:pPr>
              <w:widowControl/>
              <w:jc w:val="center"/>
              <w:rPr>
                <w:rFonts w:ascii="宋体" w:hAnsi="宋体" w:cs="宋体"/>
                <w:kern w:val="0"/>
                <w:sz w:val="24"/>
                <w:szCs w:val="24"/>
                <w:shd w:val="clear" w:color="auto" w:fill="FFFFFF"/>
              </w:rPr>
            </w:pPr>
          </w:p>
        </w:tc>
      </w:tr>
      <w:tr w:rsidR="008D1054" w:rsidTr="00805515">
        <w:trPr>
          <w:trHeight w:val="502"/>
        </w:trPr>
        <w:tc>
          <w:tcPr>
            <w:tcW w:w="1900" w:type="dxa"/>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天全县人民医院</w:t>
            </w:r>
          </w:p>
        </w:tc>
        <w:tc>
          <w:tcPr>
            <w:tcW w:w="928" w:type="dxa"/>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w:t>
            </w:r>
          </w:p>
        </w:tc>
        <w:tc>
          <w:tcPr>
            <w:tcW w:w="2084" w:type="dxa"/>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普通高等教育本科及以上学历、学士及以上学位</w:t>
            </w:r>
          </w:p>
        </w:tc>
        <w:tc>
          <w:tcPr>
            <w:tcW w:w="1741" w:type="dxa"/>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儿科学</w:t>
            </w:r>
          </w:p>
        </w:tc>
        <w:tc>
          <w:tcPr>
            <w:tcW w:w="1351" w:type="dxa"/>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雅安天全</w:t>
            </w:r>
          </w:p>
        </w:tc>
        <w:tc>
          <w:tcPr>
            <w:tcW w:w="1742" w:type="dxa"/>
            <w:vAlign w:val="center"/>
          </w:tcPr>
          <w:p w:rsidR="008D1054" w:rsidRDefault="008D1054" w:rsidP="00805515">
            <w:pPr>
              <w:widowControl/>
              <w:jc w:val="center"/>
              <w:rPr>
                <w:rFonts w:ascii="宋体" w:hAnsi="宋体" w:cs="宋体"/>
                <w:kern w:val="0"/>
                <w:sz w:val="24"/>
                <w:szCs w:val="24"/>
                <w:shd w:val="clear" w:color="auto" w:fill="FFFFFF"/>
              </w:rPr>
            </w:pPr>
          </w:p>
        </w:tc>
      </w:tr>
      <w:tr w:rsidR="008D1054" w:rsidTr="00805515">
        <w:trPr>
          <w:trHeight w:val="502"/>
        </w:trPr>
        <w:tc>
          <w:tcPr>
            <w:tcW w:w="1900" w:type="dxa"/>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天全县人民医院</w:t>
            </w:r>
          </w:p>
        </w:tc>
        <w:tc>
          <w:tcPr>
            <w:tcW w:w="928" w:type="dxa"/>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3</w:t>
            </w:r>
          </w:p>
        </w:tc>
        <w:tc>
          <w:tcPr>
            <w:tcW w:w="2084" w:type="dxa"/>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普通高等教育本科及以上学历、学士及以上学位</w:t>
            </w:r>
          </w:p>
        </w:tc>
        <w:tc>
          <w:tcPr>
            <w:tcW w:w="1741" w:type="dxa"/>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护理学</w:t>
            </w:r>
          </w:p>
        </w:tc>
        <w:tc>
          <w:tcPr>
            <w:tcW w:w="1351" w:type="dxa"/>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雅安天全</w:t>
            </w:r>
          </w:p>
        </w:tc>
        <w:tc>
          <w:tcPr>
            <w:tcW w:w="1742" w:type="dxa"/>
            <w:vAlign w:val="center"/>
          </w:tcPr>
          <w:p w:rsidR="008D1054" w:rsidRDefault="008D1054" w:rsidP="00805515">
            <w:pPr>
              <w:widowControl/>
              <w:jc w:val="center"/>
              <w:rPr>
                <w:rFonts w:ascii="宋体" w:hAnsi="宋体" w:cs="宋体"/>
                <w:kern w:val="0"/>
                <w:sz w:val="24"/>
                <w:szCs w:val="24"/>
                <w:shd w:val="clear" w:color="auto" w:fill="FFFFFF"/>
              </w:rPr>
            </w:pPr>
          </w:p>
        </w:tc>
      </w:tr>
      <w:tr w:rsidR="008D1054" w:rsidTr="00805515">
        <w:trPr>
          <w:trHeight w:val="502"/>
        </w:trPr>
        <w:tc>
          <w:tcPr>
            <w:tcW w:w="1900" w:type="dxa"/>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lastRenderedPageBreak/>
              <w:t>天全县中医医院</w:t>
            </w:r>
          </w:p>
        </w:tc>
        <w:tc>
          <w:tcPr>
            <w:tcW w:w="928" w:type="dxa"/>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w:t>
            </w:r>
          </w:p>
        </w:tc>
        <w:tc>
          <w:tcPr>
            <w:tcW w:w="2084" w:type="dxa"/>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普通高等教育研究生及以上学历、硕士及以上学位</w:t>
            </w:r>
          </w:p>
        </w:tc>
        <w:tc>
          <w:tcPr>
            <w:tcW w:w="1741" w:type="dxa"/>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本科：中西医临床医学；</w:t>
            </w:r>
            <w:r>
              <w:rPr>
                <w:rFonts w:ascii="宋体" w:hAnsi="宋体" w:cs="宋体" w:hint="eastAsia"/>
                <w:kern w:val="0"/>
                <w:sz w:val="24"/>
                <w:szCs w:val="24"/>
                <w:shd w:val="clear" w:color="auto" w:fill="FFFFFF"/>
              </w:rPr>
              <w:br/>
              <w:t>研究生：中西医结合</w:t>
            </w:r>
          </w:p>
        </w:tc>
        <w:tc>
          <w:tcPr>
            <w:tcW w:w="1351" w:type="dxa"/>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雅安天全</w:t>
            </w:r>
          </w:p>
        </w:tc>
        <w:tc>
          <w:tcPr>
            <w:tcW w:w="1742" w:type="dxa"/>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取得执业医师资格证</w:t>
            </w:r>
          </w:p>
        </w:tc>
      </w:tr>
      <w:tr w:rsidR="008D1054" w:rsidTr="00805515">
        <w:trPr>
          <w:trHeight w:val="502"/>
        </w:trPr>
        <w:tc>
          <w:tcPr>
            <w:tcW w:w="1900" w:type="dxa"/>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天全县中医医院</w:t>
            </w:r>
          </w:p>
        </w:tc>
        <w:tc>
          <w:tcPr>
            <w:tcW w:w="928" w:type="dxa"/>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w:t>
            </w:r>
          </w:p>
        </w:tc>
        <w:tc>
          <w:tcPr>
            <w:tcW w:w="2084" w:type="dxa"/>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普通高等教育研究生及以上学历、硕士及以上学位</w:t>
            </w:r>
          </w:p>
        </w:tc>
        <w:tc>
          <w:tcPr>
            <w:tcW w:w="1741" w:type="dxa"/>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人体解剖与组织胚胎学</w:t>
            </w:r>
          </w:p>
        </w:tc>
        <w:tc>
          <w:tcPr>
            <w:tcW w:w="1351" w:type="dxa"/>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雅安天全</w:t>
            </w:r>
          </w:p>
        </w:tc>
        <w:tc>
          <w:tcPr>
            <w:tcW w:w="1742" w:type="dxa"/>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取得执业医师资格证</w:t>
            </w:r>
          </w:p>
        </w:tc>
      </w:tr>
      <w:tr w:rsidR="008D1054" w:rsidTr="00805515">
        <w:trPr>
          <w:trHeight w:val="502"/>
        </w:trPr>
        <w:tc>
          <w:tcPr>
            <w:tcW w:w="1900" w:type="dxa"/>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天全县中医医院</w:t>
            </w:r>
          </w:p>
        </w:tc>
        <w:tc>
          <w:tcPr>
            <w:tcW w:w="928" w:type="dxa"/>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w:t>
            </w:r>
          </w:p>
        </w:tc>
        <w:tc>
          <w:tcPr>
            <w:tcW w:w="2084" w:type="dxa"/>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普通高等教育本科及以上学历、学士及以上学位</w:t>
            </w:r>
          </w:p>
        </w:tc>
        <w:tc>
          <w:tcPr>
            <w:tcW w:w="1741" w:type="dxa"/>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放射医学</w:t>
            </w:r>
          </w:p>
        </w:tc>
        <w:tc>
          <w:tcPr>
            <w:tcW w:w="1351" w:type="dxa"/>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雅安天全</w:t>
            </w:r>
          </w:p>
        </w:tc>
        <w:tc>
          <w:tcPr>
            <w:tcW w:w="1742" w:type="dxa"/>
            <w:vAlign w:val="center"/>
          </w:tcPr>
          <w:p w:rsidR="008D1054" w:rsidRDefault="008D1054" w:rsidP="00805515">
            <w:pPr>
              <w:widowControl/>
              <w:jc w:val="center"/>
              <w:rPr>
                <w:rFonts w:ascii="宋体" w:hAnsi="宋体" w:cs="宋体"/>
                <w:kern w:val="0"/>
                <w:sz w:val="24"/>
                <w:szCs w:val="24"/>
                <w:shd w:val="clear" w:color="auto" w:fill="FFFFFF"/>
              </w:rPr>
            </w:pPr>
          </w:p>
        </w:tc>
      </w:tr>
      <w:tr w:rsidR="008D1054" w:rsidTr="00805515">
        <w:trPr>
          <w:trHeight w:val="502"/>
        </w:trPr>
        <w:tc>
          <w:tcPr>
            <w:tcW w:w="1900" w:type="dxa"/>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天全县中医医院</w:t>
            </w:r>
          </w:p>
        </w:tc>
        <w:tc>
          <w:tcPr>
            <w:tcW w:w="928" w:type="dxa"/>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w:t>
            </w:r>
          </w:p>
        </w:tc>
        <w:tc>
          <w:tcPr>
            <w:tcW w:w="2084" w:type="dxa"/>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普通高等教育本科及以上学历、学士及以上学位</w:t>
            </w:r>
          </w:p>
        </w:tc>
        <w:tc>
          <w:tcPr>
            <w:tcW w:w="1741" w:type="dxa"/>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麻醉学</w:t>
            </w:r>
          </w:p>
        </w:tc>
        <w:tc>
          <w:tcPr>
            <w:tcW w:w="1351" w:type="dxa"/>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雅安天全</w:t>
            </w:r>
          </w:p>
        </w:tc>
        <w:tc>
          <w:tcPr>
            <w:tcW w:w="1742" w:type="dxa"/>
            <w:vAlign w:val="center"/>
          </w:tcPr>
          <w:p w:rsidR="008D1054" w:rsidRDefault="008D1054" w:rsidP="00805515">
            <w:pPr>
              <w:widowControl/>
              <w:jc w:val="center"/>
              <w:rPr>
                <w:rFonts w:ascii="宋体" w:hAnsi="宋体" w:cs="宋体"/>
                <w:kern w:val="0"/>
                <w:sz w:val="24"/>
                <w:szCs w:val="24"/>
                <w:shd w:val="clear" w:color="auto" w:fill="FFFFFF"/>
              </w:rPr>
            </w:pPr>
          </w:p>
        </w:tc>
      </w:tr>
      <w:tr w:rsidR="008D1054" w:rsidTr="00805515">
        <w:trPr>
          <w:trHeight w:val="502"/>
        </w:trPr>
        <w:tc>
          <w:tcPr>
            <w:tcW w:w="1900" w:type="dxa"/>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天全县中医医院</w:t>
            </w:r>
          </w:p>
        </w:tc>
        <w:tc>
          <w:tcPr>
            <w:tcW w:w="928" w:type="dxa"/>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w:t>
            </w:r>
          </w:p>
        </w:tc>
        <w:tc>
          <w:tcPr>
            <w:tcW w:w="2084" w:type="dxa"/>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普通高等教育本科及以上学历、学士及以上学位</w:t>
            </w:r>
          </w:p>
        </w:tc>
        <w:tc>
          <w:tcPr>
            <w:tcW w:w="1741" w:type="dxa"/>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本科：临床医学专业（仅限超声诊断方向）；</w:t>
            </w:r>
          </w:p>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研究生：影像医学与核医学</w:t>
            </w:r>
          </w:p>
        </w:tc>
        <w:tc>
          <w:tcPr>
            <w:tcW w:w="1351" w:type="dxa"/>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雅安天全</w:t>
            </w:r>
          </w:p>
        </w:tc>
        <w:tc>
          <w:tcPr>
            <w:tcW w:w="1742" w:type="dxa"/>
            <w:vAlign w:val="center"/>
          </w:tcPr>
          <w:p w:rsidR="008D1054" w:rsidRDefault="008D1054" w:rsidP="00805515">
            <w:pPr>
              <w:widowControl/>
              <w:jc w:val="center"/>
              <w:rPr>
                <w:rFonts w:ascii="宋体" w:hAnsi="宋体" w:cs="宋体"/>
                <w:kern w:val="0"/>
                <w:sz w:val="24"/>
                <w:szCs w:val="24"/>
                <w:shd w:val="clear" w:color="auto" w:fill="FFFFFF"/>
              </w:rPr>
            </w:pPr>
          </w:p>
        </w:tc>
      </w:tr>
      <w:tr w:rsidR="008D1054" w:rsidTr="00805515">
        <w:trPr>
          <w:trHeight w:val="502"/>
        </w:trPr>
        <w:tc>
          <w:tcPr>
            <w:tcW w:w="1900" w:type="dxa"/>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天全县中医医院</w:t>
            </w:r>
          </w:p>
        </w:tc>
        <w:tc>
          <w:tcPr>
            <w:tcW w:w="928" w:type="dxa"/>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2</w:t>
            </w:r>
          </w:p>
        </w:tc>
        <w:tc>
          <w:tcPr>
            <w:tcW w:w="2084" w:type="dxa"/>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普通高等教育本科及以上学历、学士及以上学位</w:t>
            </w:r>
          </w:p>
        </w:tc>
        <w:tc>
          <w:tcPr>
            <w:tcW w:w="1741" w:type="dxa"/>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护理学</w:t>
            </w:r>
          </w:p>
        </w:tc>
        <w:tc>
          <w:tcPr>
            <w:tcW w:w="1351" w:type="dxa"/>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雅安天全</w:t>
            </w:r>
          </w:p>
        </w:tc>
        <w:tc>
          <w:tcPr>
            <w:tcW w:w="1742" w:type="dxa"/>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取得卫生专业技术护师及以上资格</w:t>
            </w:r>
          </w:p>
        </w:tc>
      </w:tr>
      <w:tr w:rsidR="008D1054" w:rsidTr="00805515">
        <w:trPr>
          <w:trHeight w:val="502"/>
        </w:trPr>
        <w:tc>
          <w:tcPr>
            <w:tcW w:w="1900" w:type="dxa"/>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天全县中医医院</w:t>
            </w:r>
          </w:p>
        </w:tc>
        <w:tc>
          <w:tcPr>
            <w:tcW w:w="928" w:type="dxa"/>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w:t>
            </w:r>
          </w:p>
        </w:tc>
        <w:tc>
          <w:tcPr>
            <w:tcW w:w="2084" w:type="dxa"/>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普通高等教育本科及以上学历、学士及以上学位</w:t>
            </w:r>
          </w:p>
        </w:tc>
        <w:tc>
          <w:tcPr>
            <w:tcW w:w="1741" w:type="dxa"/>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本科：医学检验；</w:t>
            </w:r>
            <w:r>
              <w:rPr>
                <w:rFonts w:ascii="宋体" w:hAnsi="宋体" w:cs="宋体" w:hint="eastAsia"/>
                <w:kern w:val="0"/>
                <w:sz w:val="24"/>
                <w:szCs w:val="24"/>
                <w:shd w:val="clear" w:color="auto" w:fill="FFFFFF"/>
              </w:rPr>
              <w:br/>
              <w:t>研究生：临床检验诊断学</w:t>
            </w:r>
          </w:p>
        </w:tc>
        <w:tc>
          <w:tcPr>
            <w:tcW w:w="1351" w:type="dxa"/>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雅安天全</w:t>
            </w:r>
          </w:p>
        </w:tc>
        <w:tc>
          <w:tcPr>
            <w:tcW w:w="1742" w:type="dxa"/>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取得卫生专业技术检验师及以上资格</w:t>
            </w:r>
          </w:p>
        </w:tc>
      </w:tr>
      <w:tr w:rsidR="008D1054" w:rsidTr="00805515">
        <w:trPr>
          <w:trHeight w:val="502"/>
        </w:trPr>
        <w:tc>
          <w:tcPr>
            <w:tcW w:w="1900" w:type="dxa"/>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天全县中医医院</w:t>
            </w:r>
          </w:p>
        </w:tc>
        <w:tc>
          <w:tcPr>
            <w:tcW w:w="928" w:type="dxa"/>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w:t>
            </w:r>
          </w:p>
        </w:tc>
        <w:tc>
          <w:tcPr>
            <w:tcW w:w="2084" w:type="dxa"/>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普通高等教育本科及以上学历、学士及以上学位</w:t>
            </w:r>
          </w:p>
        </w:tc>
        <w:tc>
          <w:tcPr>
            <w:tcW w:w="1741" w:type="dxa"/>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本科：康复治疗学；</w:t>
            </w:r>
            <w:r>
              <w:rPr>
                <w:rFonts w:ascii="宋体" w:hAnsi="宋体" w:cs="宋体" w:hint="eastAsia"/>
                <w:kern w:val="0"/>
                <w:sz w:val="24"/>
                <w:szCs w:val="24"/>
                <w:shd w:val="clear" w:color="auto" w:fill="FFFFFF"/>
              </w:rPr>
              <w:br/>
              <w:t>研究生：康复医学与理疗学</w:t>
            </w:r>
          </w:p>
        </w:tc>
        <w:tc>
          <w:tcPr>
            <w:tcW w:w="1351" w:type="dxa"/>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雅安天全</w:t>
            </w:r>
          </w:p>
        </w:tc>
        <w:tc>
          <w:tcPr>
            <w:tcW w:w="1742" w:type="dxa"/>
            <w:vAlign w:val="center"/>
          </w:tcPr>
          <w:p w:rsidR="008D1054" w:rsidRDefault="008D1054" w:rsidP="00805515">
            <w:pPr>
              <w:widowControl/>
              <w:jc w:val="center"/>
              <w:rPr>
                <w:rFonts w:ascii="宋体" w:hAnsi="宋体" w:cs="宋体"/>
                <w:kern w:val="0"/>
                <w:sz w:val="24"/>
                <w:szCs w:val="24"/>
                <w:shd w:val="clear" w:color="auto" w:fill="FFFFFF"/>
              </w:rPr>
            </w:pPr>
          </w:p>
        </w:tc>
      </w:tr>
    </w:tbl>
    <w:p w:rsidR="008D1054" w:rsidRDefault="008D1054" w:rsidP="008D1054">
      <w:pPr>
        <w:widowControl/>
        <w:jc w:val="center"/>
        <w:rPr>
          <w:rFonts w:ascii="宋体" w:hAnsi="宋体" w:cs="宋体"/>
          <w:kern w:val="0"/>
          <w:sz w:val="24"/>
          <w:szCs w:val="24"/>
          <w:shd w:val="clear" w:color="auto" w:fill="FFFFFF"/>
        </w:rPr>
      </w:pPr>
    </w:p>
    <w:p w:rsidR="008D1054" w:rsidRDefault="008D1054" w:rsidP="008D1054">
      <w:pPr>
        <w:widowControl/>
        <w:jc w:val="center"/>
        <w:rPr>
          <w:rFonts w:ascii="宋体" w:hAnsi="宋体" w:cs="宋体"/>
          <w:kern w:val="0"/>
          <w:sz w:val="24"/>
          <w:szCs w:val="24"/>
          <w:shd w:val="clear" w:color="auto" w:fill="FFFFFF"/>
        </w:rPr>
      </w:pPr>
    </w:p>
    <w:p w:rsidR="008D1054" w:rsidRDefault="008D1054" w:rsidP="008D1054">
      <w:pPr>
        <w:pStyle w:val="2"/>
        <w:jc w:val="center"/>
        <w:rPr>
          <w:rFonts w:ascii="宋体" w:eastAsia="宋体" w:hAnsi="宋体"/>
          <w:sz w:val="36"/>
          <w:szCs w:val="36"/>
          <w:shd w:val="pct10" w:color="auto" w:fill="FFFFFF"/>
        </w:rPr>
      </w:pPr>
      <w:r>
        <w:rPr>
          <w:rFonts w:ascii="宋体" w:eastAsia="宋体" w:hAnsi="宋体" w:hint="eastAsia"/>
          <w:sz w:val="36"/>
          <w:szCs w:val="36"/>
          <w:shd w:val="pct10" w:color="auto" w:fill="FFFFFF"/>
        </w:rPr>
        <w:lastRenderedPageBreak/>
        <w:br w:type="page"/>
      </w:r>
    </w:p>
    <w:p w:rsidR="008D1054" w:rsidRDefault="008D1054" w:rsidP="008D1054">
      <w:pPr>
        <w:pStyle w:val="af1"/>
      </w:pPr>
      <w:bookmarkStart w:id="205" w:name="_Toc509934126"/>
      <w:r>
        <w:rPr>
          <w:rFonts w:hint="eastAsia"/>
        </w:rPr>
        <w:lastRenderedPageBreak/>
        <w:t>226 雅安市芦山县</w:t>
      </w:r>
      <w:bookmarkEnd w:id="205"/>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8D1054" w:rsidTr="00805515">
        <w:trPr>
          <w:trHeight w:val="90"/>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8D1054" w:rsidRDefault="008D1054" w:rsidP="00805515">
            <w:pPr>
              <w:spacing w:line="400" w:lineRule="exact"/>
              <w:rPr>
                <w:rFonts w:eastAsia="黑体"/>
                <w:b/>
                <w:bCs/>
                <w:sz w:val="24"/>
              </w:rPr>
            </w:pPr>
            <w:r>
              <w:rPr>
                <w:rFonts w:eastAsia="黑体" w:hint="eastAsia"/>
                <w:b/>
                <w:bCs/>
                <w:sz w:val="24"/>
              </w:rPr>
              <w:t>芦山县简介</w:t>
            </w:r>
            <w:r>
              <w:rPr>
                <w:rFonts w:eastAsia="黑体" w:hint="eastAsia"/>
                <w:b/>
                <w:bCs/>
                <w:sz w:val="24"/>
              </w:rPr>
              <w:t>:</w:t>
            </w:r>
            <w:r>
              <w:rPr>
                <w:rFonts w:ascii="宋体" w:hAnsi="宋体" w:cs="宋体" w:hint="eastAsia"/>
                <w:color w:val="000000"/>
                <w:kern w:val="0"/>
                <w:sz w:val="24"/>
                <w:szCs w:val="24"/>
                <w:shd w:val="clear" w:color="auto" w:fill="FFFFFF"/>
                <w:lang w:bidi="ar"/>
              </w:rPr>
              <w:t>芦山县位于四川盆地西缘，雅安市东北部，青衣江上游,全县幅员面积1166平方千米，辖1街道6镇2乡47个村（社区）256个村民小组，总人口13万，其中农村居民9万人，城镇居民4万人。县城距雅安市区33公里，距成都市区156公里。</w:t>
            </w:r>
            <w:r>
              <w:rPr>
                <w:rStyle w:val="a9"/>
                <w:rFonts w:hint="eastAsia"/>
                <w:color w:val="111111"/>
                <w:kern w:val="0"/>
                <w:sz w:val="24"/>
                <w:szCs w:val="24"/>
                <w:shd w:val="clear" w:color="auto" w:fill="FFFFFF"/>
                <w:lang w:bidi="ar"/>
              </w:rPr>
              <w:t>（一）芦山是历史文化名城与风景名胜宝地。</w:t>
            </w:r>
            <w:r>
              <w:rPr>
                <w:rFonts w:ascii="宋体" w:hAnsi="宋体" w:cs="宋体" w:hint="eastAsia"/>
                <w:color w:val="000000"/>
                <w:kern w:val="0"/>
                <w:sz w:val="24"/>
                <w:szCs w:val="24"/>
                <w:shd w:val="clear" w:color="auto" w:fill="FFFFFF"/>
                <w:lang w:bidi="ar"/>
              </w:rPr>
              <w:t>芦山县位于神秘的北纬30°，境内多峡谷高山，蕴藏着原始森林、大雪峰、万亩杜鹃林、鸳鸯池、四方草甸等众多迷人景观。1998年6月，“灵鹫山—大雪峰”被四川省人民政府命名为省级风景名胜区。龙门洞穴群是白垩纪砾岩溶洞，是亚洲第一的砾岩溶洞；围塔漏斗是世界上迄今为止已发现的最大的有人居住的地质漏斗。（二）芦山灾后恢复重建全面完成。县委、县政府在中央、省委和市委领导下，牢固树立抓重建就是抓发展的思想，以建设“秀美芦山、生态强县”为总揽，大力实施</w:t>
            </w:r>
            <w:bookmarkStart w:id="206" w:name="_Hlk493412411"/>
            <w:r>
              <w:rPr>
                <w:rFonts w:ascii="宋体" w:hAnsi="宋体" w:cs="宋体" w:hint="eastAsia"/>
                <w:color w:val="000000"/>
                <w:kern w:val="0"/>
                <w:sz w:val="24"/>
                <w:szCs w:val="24"/>
                <w:shd w:val="clear" w:color="auto" w:fill="FFFFFF"/>
                <w:lang w:bidi="ar"/>
              </w:rPr>
              <w:t>生态立县、工业强县、农业富县、旅游兴县、依法治县战略</w:t>
            </w:r>
            <w:bookmarkEnd w:id="206"/>
            <w:r>
              <w:rPr>
                <w:rFonts w:ascii="宋体" w:hAnsi="宋体" w:cs="宋体" w:hint="eastAsia"/>
                <w:color w:val="000000"/>
                <w:kern w:val="0"/>
                <w:sz w:val="24"/>
                <w:szCs w:val="24"/>
                <w:shd w:val="clear" w:color="auto" w:fill="FFFFFF"/>
                <w:lang w:bidi="ar"/>
              </w:rPr>
              <w:t>，同心同德，真抓实干，实现了经济社会的新发展。全县已创建汉姜古城旅游景区、龙门古镇旅游景区、飞仙关旅游景区3个国家AAAA级旅游景区。（三）芦山大兴识才爱才用才之风。目前，我县按照“1+1+N”的人才政策体系规划（即1个规划、1个实施意见、N个人才制度政策），完善人才激励政策，研究制定《芦山县柔性引进十项措施》《芦山县人才发展专项资金管理暂行办法》等办法，初步形成了高层次人才队伍建设的政策体系。识才爱才敬才用才，一直是我们党的优秀传统。芦山县坚持人才优先发展，着力搭建人才培育、创新创业、社会事业以及成果转化平台，让各类人才创业有机会、干事有舞台。</w:t>
            </w:r>
          </w:p>
        </w:tc>
      </w:tr>
      <w:tr w:rsidR="008D1054" w:rsidTr="00805515">
        <w:trPr>
          <w:trHeight w:val="573"/>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eastAsia="黑体" w:hAnsi="宋体" w:cs="宋体"/>
                <w:b/>
                <w:kern w:val="0"/>
                <w:sz w:val="24"/>
              </w:rPr>
            </w:pPr>
            <w:r>
              <w:rPr>
                <w:rFonts w:ascii="宋体" w:eastAsia="黑体" w:hAnsi="宋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rPr>
                <w:rFonts w:ascii="黑体" w:eastAsia="黑体" w:hAnsi="黑体" w:cs="黑体"/>
                <w:b/>
                <w:kern w:val="0"/>
                <w:sz w:val="24"/>
              </w:rPr>
            </w:pPr>
            <w:r>
              <w:rPr>
                <w:rFonts w:ascii="黑体" w:eastAsia="黑体" w:hAnsi="黑体" w:cs="黑体" w:hint="eastAsia"/>
                <w:b/>
                <w:kern w:val="0"/>
                <w:sz w:val="24"/>
              </w:rPr>
              <w:t>2188217945@qq.com</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eastAsia="黑体" w:hAnsi="宋体" w:cs="宋体"/>
                <w:b/>
                <w:kern w:val="0"/>
                <w:sz w:val="24"/>
              </w:rPr>
            </w:pPr>
            <w:r>
              <w:rPr>
                <w:rFonts w:ascii="宋体" w:eastAsia="黑体" w:hAnsi="宋体" w:cs="宋体" w:hint="eastAsia"/>
                <w:b/>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8D1054" w:rsidRDefault="008D1054" w:rsidP="00805515">
            <w:pPr>
              <w:widowControl/>
              <w:jc w:val="center"/>
              <w:rPr>
                <w:rFonts w:ascii="黑体" w:eastAsia="黑体" w:hAnsi="黑体" w:cs="黑体"/>
                <w:b/>
                <w:kern w:val="0"/>
                <w:sz w:val="24"/>
                <w:szCs w:val="24"/>
              </w:rPr>
            </w:pPr>
            <w:r>
              <w:rPr>
                <w:rFonts w:ascii="黑体" w:eastAsia="黑体" w:hAnsi="黑体" w:cs="黑体" w:hint="eastAsia"/>
                <w:b/>
                <w:kern w:val="0"/>
                <w:sz w:val="24"/>
                <w:szCs w:val="24"/>
              </w:rPr>
              <w:t>2018年3月30日上午12：00</w:t>
            </w:r>
          </w:p>
        </w:tc>
      </w:tr>
      <w:tr w:rsidR="008D1054"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eastAsia="黑体"/>
                <w:b/>
                <w:bCs/>
                <w:sz w:val="24"/>
              </w:rPr>
            </w:pPr>
            <w:r>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ascii="黑体" w:eastAsia="黑体" w:hAnsi="黑体" w:cs="黑体"/>
                <w:b/>
                <w:bCs/>
                <w:sz w:val="24"/>
              </w:rPr>
            </w:pPr>
            <w:r>
              <w:rPr>
                <w:rFonts w:ascii="黑体" w:eastAsia="黑体" w:hAnsi="黑体" w:cs="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ascii="黑体" w:eastAsia="黑体" w:hAnsi="黑体" w:cs="黑体"/>
                <w:b/>
                <w:bCs/>
                <w:sz w:val="24"/>
              </w:rPr>
            </w:pPr>
            <w:r>
              <w:rPr>
                <w:rFonts w:ascii="黑体" w:eastAsia="黑体" w:hAnsi="黑体" w:cs="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eastAsia="黑体"/>
                <w:b/>
                <w:bCs/>
                <w:sz w:val="24"/>
              </w:rPr>
            </w:pPr>
            <w:r>
              <w:rPr>
                <w:rFonts w:eastAsia="黑体" w:hint="eastAsia"/>
                <w:b/>
                <w:bCs/>
                <w:sz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8D1054" w:rsidRDefault="008D1054" w:rsidP="00805515">
            <w:pPr>
              <w:jc w:val="center"/>
              <w:rPr>
                <w:rFonts w:eastAsia="黑体"/>
                <w:b/>
                <w:bCs/>
                <w:sz w:val="24"/>
              </w:rPr>
            </w:pPr>
            <w:r>
              <w:rPr>
                <w:rFonts w:eastAsia="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jc w:val="center"/>
              <w:rPr>
                <w:rFonts w:eastAsia="黑体"/>
                <w:b/>
                <w:bCs/>
                <w:sz w:val="24"/>
              </w:rPr>
            </w:pPr>
            <w:r>
              <w:rPr>
                <w:rFonts w:eastAsia="黑体" w:hint="eastAsia"/>
                <w:b/>
                <w:bCs/>
                <w:sz w:val="24"/>
              </w:rPr>
              <w:t>其他要求</w:t>
            </w: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芦山县高层次人才服务中心</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全日制硕士研究生</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专业不限</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芦山县</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p>
        </w:tc>
      </w:tr>
      <w:tr w:rsidR="008D1054" w:rsidTr="00805515">
        <w:trPr>
          <w:trHeight w:val="90"/>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芦山县归国华侨联合会</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全日制硕士研究生</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政治学类、社会学类、计算机科学与技术类专业</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芦山县</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芦山县农村饮水安全供水总站</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普通高等教育本科及以上/学士学位</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环境工程专业</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芦山县</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芦山县不动产登记中心</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普通高等教育本科及以上/学士学位</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测绘工程、地理信息系统专业</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芦山县</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芦山县人民医院</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普通高等教育本科及以上/学士学位</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临床医学（仅限超声诊断方向）专业</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芦山县</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lastRenderedPageBreak/>
              <w:t>芦山县人民医院</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普通高等教育本科及以上/学士学位</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麻醉学专业</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芦山县</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芦山县人民医院</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普通高等教育本科及以上/学士学位</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医学影像学专业</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芦山县</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雅安迅康药业有限公司</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大专及以上</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药学、中药学、药品检验专业</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芦山县</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芦山县金园皮艺文化发展有限公司</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硕士研究生</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经济类、工商行政管理类</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芦山县</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芦山县金园皮艺文化发展有限公司</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硕士研究生</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生产行政管理类专业</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芦山县</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芦山县金园皮艺文化发展有限公司</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15</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本科/学士学位</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生产行政管理类专业</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芦山县</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芦山县金园皮艺文化发展有限公司</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本科/学士学位</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经济类、工商行政管理类专业</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芦山县</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四川邦源科技有限公司</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4</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本科/学士学位</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纺织、机电相关专业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芦山县</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p>
        </w:tc>
      </w:tr>
    </w:tbl>
    <w:p w:rsidR="008D1054" w:rsidRDefault="008D1054" w:rsidP="008D1054">
      <w:pPr>
        <w:widowControl/>
        <w:jc w:val="center"/>
        <w:rPr>
          <w:rFonts w:ascii="宋体" w:hAnsi="宋体" w:cs="宋体"/>
          <w:kern w:val="0"/>
          <w:sz w:val="24"/>
          <w:szCs w:val="24"/>
          <w:shd w:val="clear" w:color="auto" w:fill="FFFFFF"/>
        </w:rPr>
      </w:pPr>
    </w:p>
    <w:p w:rsidR="008D1054" w:rsidRDefault="008D1054" w:rsidP="008D1054">
      <w:pPr>
        <w:pStyle w:val="2"/>
        <w:jc w:val="center"/>
        <w:rPr>
          <w:rFonts w:ascii="宋体" w:eastAsia="宋体" w:hAnsi="宋体"/>
          <w:sz w:val="36"/>
          <w:szCs w:val="36"/>
          <w:shd w:val="pct10" w:color="auto" w:fill="FFFFFF"/>
        </w:rPr>
      </w:pPr>
      <w:r>
        <w:rPr>
          <w:rFonts w:ascii="宋体" w:eastAsia="宋体" w:hAnsi="宋体" w:hint="eastAsia"/>
          <w:sz w:val="36"/>
          <w:szCs w:val="36"/>
          <w:shd w:val="pct10" w:color="auto" w:fill="FFFFFF"/>
        </w:rPr>
        <w:br w:type="page"/>
      </w:r>
    </w:p>
    <w:p w:rsidR="008D1054" w:rsidRPr="00C42429" w:rsidRDefault="008D1054" w:rsidP="008D1054">
      <w:pPr>
        <w:pStyle w:val="af1"/>
        <w:rPr>
          <w:shd w:val="pct15" w:color="auto" w:fill="FFFFFF"/>
        </w:rPr>
      </w:pPr>
      <w:bookmarkStart w:id="207" w:name="_Toc509934127"/>
      <w:r>
        <w:rPr>
          <w:rFonts w:hint="eastAsia"/>
          <w:shd w:val="pct15" w:color="auto" w:fill="FFFFFF"/>
        </w:rPr>
        <w:lastRenderedPageBreak/>
        <w:t>227</w:t>
      </w:r>
      <w:r>
        <w:rPr>
          <w:shd w:val="pct15" w:color="auto" w:fill="FFFFFF"/>
        </w:rPr>
        <w:t xml:space="preserve"> </w:t>
      </w:r>
      <w:r w:rsidRPr="00C42429">
        <w:rPr>
          <w:rFonts w:hint="eastAsia"/>
          <w:shd w:val="pct15" w:color="auto" w:fill="FFFFFF"/>
        </w:rPr>
        <w:t>雅安市宝兴县</w:t>
      </w:r>
      <w:bookmarkEnd w:id="207"/>
    </w:p>
    <w:p w:rsidR="008D1054" w:rsidRDefault="008D1054" w:rsidP="008D1054">
      <w:pPr>
        <w:spacing w:beforeLines="10" w:before="31" w:line="276" w:lineRule="auto"/>
        <w:ind w:firstLineChars="200" w:firstLine="420"/>
        <w:rPr>
          <w:rFonts w:ascii="宋体"/>
          <w:szCs w:val="21"/>
        </w:rPr>
      </w:pPr>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0A0" w:firstRow="1" w:lastRow="0" w:firstColumn="1" w:lastColumn="0" w:noHBand="0" w:noVBand="0"/>
      </w:tblPr>
      <w:tblGrid>
        <w:gridCol w:w="9747"/>
      </w:tblGrid>
      <w:tr w:rsidR="008D1054" w:rsidTr="00805515">
        <w:trPr>
          <w:trHeight w:val="1910"/>
        </w:trPr>
        <w:tc>
          <w:tcPr>
            <w:tcW w:w="9747" w:type="dxa"/>
            <w:tcBorders>
              <w:top w:val="thinThickSmallGap" w:sz="18" w:space="0" w:color="auto"/>
            </w:tcBorders>
          </w:tcPr>
          <w:p w:rsidR="008D1054" w:rsidRPr="000D7A27" w:rsidRDefault="008D1054" w:rsidP="00805515">
            <w:pPr>
              <w:rPr>
                <w:rFonts w:eastAsia="仿宋_GB2312"/>
                <w:sz w:val="24"/>
                <w:szCs w:val="24"/>
              </w:rPr>
            </w:pPr>
            <w:r w:rsidRPr="000D7A27">
              <w:rPr>
                <w:rFonts w:ascii="黑体" w:eastAsia="黑体" w:hAnsi="黑体" w:hint="eastAsia"/>
                <w:b/>
                <w:bCs/>
                <w:sz w:val="24"/>
                <w:szCs w:val="24"/>
              </w:rPr>
              <w:t>宝兴县简介</w:t>
            </w:r>
            <w:r w:rsidRPr="000D7A27">
              <w:rPr>
                <w:rFonts w:ascii="黑体" w:eastAsia="黑体" w:hAnsi="黑体"/>
                <w:b/>
                <w:bCs/>
                <w:sz w:val="24"/>
                <w:szCs w:val="24"/>
              </w:rPr>
              <w:t>:</w:t>
            </w:r>
            <w:r w:rsidRPr="000D7A27">
              <w:rPr>
                <w:rFonts w:ascii="宋体" w:hAnsi="宋体" w:hint="eastAsia"/>
                <w:sz w:val="24"/>
                <w:szCs w:val="24"/>
              </w:rPr>
              <w:t>宝兴县位于四川盆地西部边缘、雅安市北部，是成都平原通往川西高原的咽喉、西部重要的民族走廊和长江上游的重要生态屏障，全县幅员面积</w:t>
            </w:r>
            <w:r w:rsidRPr="000D7A27">
              <w:rPr>
                <w:rFonts w:ascii="宋体" w:hAnsi="宋体"/>
                <w:sz w:val="24"/>
                <w:szCs w:val="24"/>
              </w:rPr>
              <w:t>3114</w:t>
            </w:r>
            <w:r w:rsidRPr="000D7A27">
              <w:rPr>
                <w:rFonts w:ascii="宋体" w:hAnsi="宋体" w:hint="eastAsia"/>
                <w:sz w:val="24"/>
                <w:szCs w:val="24"/>
              </w:rPr>
              <w:t>平方公里，辖</w:t>
            </w:r>
            <w:r w:rsidRPr="000D7A27">
              <w:rPr>
                <w:rFonts w:ascii="宋体" w:hAnsi="宋体"/>
                <w:sz w:val="24"/>
                <w:szCs w:val="24"/>
              </w:rPr>
              <w:t>3</w:t>
            </w:r>
            <w:r w:rsidRPr="000D7A27">
              <w:rPr>
                <w:rFonts w:ascii="宋体" w:hAnsi="宋体" w:hint="eastAsia"/>
                <w:sz w:val="24"/>
                <w:szCs w:val="24"/>
              </w:rPr>
              <w:t>镇</w:t>
            </w:r>
            <w:r w:rsidRPr="000D7A27">
              <w:rPr>
                <w:rFonts w:ascii="宋体" w:hAnsi="宋体"/>
                <w:sz w:val="24"/>
                <w:szCs w:val="24"/>
              </w:rPr>
              <w:t>6</w:t>
            </w:r>
            <w:r w:rsidRPr="000D7A27">
              <w:rPr>
                <w:rFonts w:ascii="宋体" w:hAnsi="宋体" w:hint="eastAsia"/>
                <w:sz w:val="24"/>
                <w:szCs w:val="24"/>
              </w:rPr>
              <w:t>乡</w:t>
            </w:r>
            <w:r w:rsidRPr="000D7A27">
              <w:rPr>
                <w:rFonts w:ascii="宋体" w:hAnsi="宋体"/>
                <w:sz w:val="24"/>
                <w:szCs w:val="24"/>
              </w:rPr>
              <w:t>55</w:t>
            </w:r>
            <w:r w:rsidRPr="000D7A27">
              <w:rPr>
                <w:rFonts w:ascii="宋体" w:hAnsi="宋体" w:hint="eastAsia"/>
                <w:sz w:val="24"/>
                <w:szCs w:val="24"/>
              </w:rPr>
              <w:t>个村</w:t>
            </w:r>
            <w:r w:rsidRPr="000D7A27">
              <w:rPr>
                <w:rFonts w:ascii="宋体" w:hAnsi="宋体"/>
                <w:sz w:val="24"/>
                <w:szCs w:val="24"/>
              </w:rPr>
              <w:t>3</w:t>
            </w:r>
            <w:r w:rsidRPr="000D7A27">
              <w:rPr>
                <w:rFonts w:ascii="宋体" w:hAnsi="宋体" w:hint="eastAsia"/>
                <w:sz w:val="24"/>
                <w:szCs w:val="24"/>
              </w:rPr>
              <w:t>个社区，总人口</w:t>
            </w:r>
            <w:r w:rsidRPr="000D7A27">
              <w:rPr>
                <w:rFonts w:ascii="宋体" w:hAnsi="宋体"/>
                <w:sz w:val="24"/>
                <w:szCs w:val="24"/>
              </w:rPr>
              <w:t>5.9</w:t>
            </w:r>
            <w:r w:rsidRPr="000D7A27">
              <w:rPr>
                <w:rFonts w:ascii="宋体" w:hAnsi="宋体" w:hint="eastAsia"/>
                <w:sz w:val="24"/>
                <w:szCs w:val="24"/>
              </w:rPr>
              <w:t>万余人。</w:t>
            </w:r>
            <w:r w:rsidRPr="000D7A27">
              <w:rPr>
                <w:rFonts w:ascii="宋体" w:hAnsi="宋体" w:cs="仿宋_GB2312"/>
                <w:sz w:val="24"/>
                <w:szCs w:val="24"/>
              </w:rPr>
              <w:t>2017</w:t>
            </w:r>
            <w:r w:rsidRPr="000D7A27">
              <w:rPr>
                <w:rFonts w:ascii="宋体" w:hAnsi="宋体" w:cs="仿宋_GB2312" w:hint="eastAsia"/>
                <w:sz w:val="24"/>
                <w:szCs w:val="24"/>
              </w:rPr>
              <w:t>年，全县实现地区生产总值</w:t>
            </w:r>
            <w:r w:rsidRPr="000D7A27">
              <w:rPr>
                <w:rFonts w:ascii="宋体" w:hAnsi="宋体" w:cs="仿宋_GB2312"/>
                <w:sz w:val="24"/>
                <w:szCs w:val="24"/>
              </w:rPr>
              <w:t>32</w:t>
            </w:r>
            <w:r w:rsidRPr="000D7A27">
              <w:rPr>
                <w:rFonts w:ascii="宋体" w:hAnsi="宋体" w:cs="仿宋_GB2312" w:hint="eastAsia"/>
                <w:sz w:val="24"/>
                <w:szCs w:val="24"/>
              </w:rPr>
              <w:t>亿元、同比增长</w:t>
            </w:r>
            <w:r w:rsidRPr="000D7A27">
              <w:rPr>
                <w:rFonts w:ascii="宋体" w:hAnsi="宋体" w:cs="仿宋_GB2312"/>
                <w:sz w:val="24"/>
                <w:szCs w:val="24"/>
              </w:rPr>
              <w:t>8.5%</w:t>
            </w:r>
            <w:r w:rsidRPr="000D7A27">
              <w:rPr>
                <w:rFonts w:ascii="宋体" w:hAnsi="宋体" w:cs="仿宋_GB2312" w:hint="eastAsia"/>
                <w:sz w:val="24"/>
                <w:szCs w:val="24"/>
              </w:rPr>
              <w:t>；一般公共预算收入</w:t>
            </w:r>
            <w:r w:rsidRPr="000D7A27">
              <w:rPr>
                <w:rFonts w:ascii="宋体" w:hAnsi="宋体" w:cs="仿宋_GB2312"/>
                <w:sz w:val="24"/>
                <w:szCs w:val="24"/>
              </w:rPr>
              <w:t>1.96</w:t>
            </w:r>
            <w:r w:rsidRPr="000D7A27">
              <w:rPr>
                <w:rFonts w:ascii="宋体" w:hAnsi="宋体" w:cs="仿宋_GB2312" w:hint="eastAsia"/>
                <w:sz w:val="24"/>
                <w:szCs w:val="24"/>
              </w:rPr>
              <w:t>亿元、同比增长</w:t>
            </w:r>
            <w:r w:rsidRPr="000D7A27">
              <w:rPr>
                <w:rFonts w:ascii="宋体" w:hAnsi="宋体" w:cs="仿宋_GB2312"/>
                <w:sz w:val="24"/>
                <w:szCs w:val="24"/>
              </w:rPr>
              <w:t>1.1%</w:t>
            </w:r>
            <w:r w:rsidRPr="000D7A27">
              <w:rPr>
                <w:rFonts w:ascii="宋体" w:hAnsi="宋体" w:cs="仿宋_GB2312" w:hint="eastAsia"/>
                <w:sz w:val="24"/>
                <w:szCs w:val="24"/>
              </w:rPr>
              <w:t>；全社会固定资产投资</w:t>
            </w:r>
            <w:r w:rsidRPr="000D7A27">
              <w:rPr>
                <w:rFonts w:ascii="宋体" w:hAnsi="宋体" w:cs="仿宋_GB2312"/>
                <w:sz w:val="24"/>
                <w:szCs w:val="24"/>
              </w:rPr>
              <w:t>35.7</w:t>
            </w:r>
            <w:r w:rsidRPr="000D7A27">
              <w:rPr>
                <w:rFonts w:ascii="宋体" w:hAnsi="宋体" w:cs="仿宋_GB2312" w:hint="eastAsia"/>
                <w:sz w:val="24"/>
                <w:szCs w:val="24"/>
              </w:rPr>
              <w:t>亿元；规上工业增加值增速</w:t>
            </w:r>
            <w:r w:rsidRPr="000D7A27">
              <w:rPr>
                <w:rFonts w:ascii="宋体" w:hAnsi="宋体" w:cs="仿宋_GB2312"/>
                <w:sz w:val="24"/>
                <w:szCs w:val="24"/>
              </w:rPr>
              <w:t>13.1%</w:t>
            </w:r>
            <w:r w:rsidRPr="000D7A27">
              <w:rPr>
                <w:rFonts w:ascii="宋体" w:hAnsi="宋体" w:cs="仿宋_GB2312" w:hint="eastAsia"/>
                <w:sz w:val="24"/>
                <w:szCs w:val="24"/>
              </w:rPr>
              <w:t>；城镇居民人均可支配收入</w:t>
            </w:r>
            <w:r w:rsidRPr="000D7A27">
              <w:rPr>
                <w:rFonts w:ascii="宋体" w:hAnsi="宋体" w:cs="仿宋_GB2312"/>
                <w:sz w:val="24"/>
                <w:szCs w:val="24"/>
              </w:rPr>
              <w:t>28728</w:t>
            </w:r>
            <w:r w:rsidRPr="000D7A27">
              <w:rPr>
                <w:rFonts w:ascii="宋体" w:hAnsi="宋体" w:cs="仿宋_GB2312" w:hint="eastAsia"/>
                <w:sz w:val="24"/>
                <w:szCs w:val="24"/>
              </w:rPr>
              <w:t>元、同比增长</w:t>
            </w:r>
            <w:r w:rsidRPr="000D7A27">
              <w:rPr>
                <w:rFonts w:ascii="宋体" w:hAnsi="宋体" w:cs="仿宋_GB2312"/>
                <w:sz w:val="24"/>
                <w:szCs w:val="24"/>
              </w:rPr>
              <w:t>9.0%</w:t>
            </w:r>
            <w:r w:rsidRPr="000D7A27">
              <w:rPr>
                <w:rFonts w:ascii="宋体" w:hAnsi="宋体" w:cs="仿宋_GB2312" w:hint="eastAsia"/>
                <w:sz w:val="24"/>
                <w:szCs w:val="24"/>
              </w:rPr>
              <w:t>；农村居民人均可支配收入</w:t>
            </w:r>
            <w:r w:rsidRPr="000D7A27">
              <w:rPr>
                <w:rFonts w:ascii="宋体" w:hAnsi="宋体" w:cs="仿宋_GB2312"/>
                <w:sz w:val="24"/>
                <w:szCs w:val="24"/>
              </w:rPr>
              <w:t>12385</w:t>
            </w:r>
            <w:r w:rsidRPr="000D7A27">
              <w:rPr>
                <w:rFonts w:ascii="宋体" w:hAnsi="宋体" w:cs="仿宋_GB2312" w:hint="eastAsia"/>
                <w:sz w:val="24"/>
                <w:szCs w:val="24"/>
              </w:rPr>
              <w:t>元、同比增长</w:t>
            </w:r>
            <w:r w:rsidRPr="000D7A27">
              <w:rPr>
                <w:rFonts w:ascii="宋体" w:hAnsi="宋体" w:cs="仿宋_GB2312"/>
                <w:sz w:val="24"/>
                <w:szCs w:val="24"/>
              </w:rPr>
              <w:t>9.1</w:t>
            </w:r>
            <w:r w:rsidRPr="000D7A27">
              <w:rPr>
                <w:rFonts w:ascii="宋体" w:hAnsi="宋体" w:cs="仿宋_GB2312" w:hint="eastAsia"/>
                <w:sz w:val="24"/>
                <w:szCs w:val="24"/>
              </w:rPr>
              <w:t>。</w:t>
            </w:r>
          </w:p>
        </w:tc>
      </w:tr>
    </w:tbl>
    <w:p w:rsidR="008D1054" w:rsidRDefault="008D1054" w:rsidP="008D1054">
      <w:pPr>
        <w:widowControl/>
        <w:jc w:val="left"/>
      </w:pPr>
    </w:p>
    <w:tbl>
      <w:tblPr>
        <w:tblpPr w:leftFromText="181" w:rightFromText="181" w:vertAnchor="text" w:horzAnchor="margin" w:tblpX="-600" w:tblpY="1"/>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0A0" w:firstRow="1" w:lastRow="0" w:firstColumn="1" w:lastColumn="0" w:noHBand="0" w:noVBand="0"/>
      </w:tblPr>
      <w:tblGrid>
        <w:gridCol w:w="1908"/>
        <w:gridCol w:w="900"/>
        <w:gridCol w:w="1832"/>
        <w:gridCol w:w="2410"/>
        <w:gridCol w:w="1984"/>
        <w:gridCol w:w="713"/>
      </w:tblGrid>
      <w:tr w:rsidR="008D1054" w:rsidTr="00805515">
        <w:trPr>
          <w:trHeight w:val="443"/>
        </w:trPr>
        <w:tc>
          <w:tcPr>
            <w:tcW w:w="1908" w:type="dxa"/>
            <w:vAlign w:val="center"/>
          </w:tcPr>
          <w:p w:rsidR="008D1054" w:rsidRPr="00C22BDE" w:rsidRDefault="008D1054" w:rsidP="00805515">
            <w:pPr>
              <w:widowControl/>
              <w:jc w:val="center"/>
              <w:rPr>
                <w:rFonts w:eastAsia="黑体"/>
                <w:b/>
                <w:bCs/>
                <w:sz w:val="24"/>
              </w:rPr>
            </w:pPr>
            <w:r w:rsidRPr="00C22BDE">
              <w:rPr>
                <w:rFonts w:eastAsia="黑体" w:hint="eastAsia"/>
                <w:b/>
                <w:bCs/>
                <w:sz w:val="24"/>
              </w:rPr>
              <w:t>简历接收邮箱</w:t>
            </w:r>
          </w:p>
        </w:tc>
        <w:tc>
          <w:tcPr>
            <w:tcW w:w="2732" w:type="dxa"/>
            <w:gridSpan w:val="2"/>
            <w:vAlign w:val="center"/>
          </w:tcPr>
          <w:p w:rsidR="008D1054" w:rsidRPr="00C22BDE" w:rsidRDefault="008D1054" w:rsidP="00805515">
            <w:pPr>
              <w:widowControl/>
              <w:jc w:val="center"/>
              <w:rPr>
                <w:rFonts w:eastAsia="黑体"/>
                <w:b/>
                <w:bCs/>
                <w:sz w:val="24"/>
              </w:rPr>
            </w:pPr>
            <w:r w:rsidRPr="00C22BDE">
              <w:rPr>
                <w:rFonts w:eastAsia="黑体"/>
                <w:b/>
                <w:bCs/>
                <w:sz w:val="24"/>
              </w:rPr>
              <w:t>935403279@qq.com</w:t>
            </w:r>
          </w:p>
        </w:tc>
        <w:tc>
          <w:tcPr>
            <w:tcW w:w="2410" w:type="dxa"/>
            <w:vAlign w:val="center"/>
          </w:tcPr>
          <w:p w:rsidR="008D1054" w:rsidRPr="00C22BDE" w:rsidRDefault="008D1054" w:rsidP="00805515">
            <w:pPr>
              <w:widowControl/>
              <w:jc w:val="center"/>
              <w:rPr>
                <w:rFonts w:eastAsia="黑体"/>
                <w:b/>
                <w:bCs/>
                <w:sz w:val="24"/>
              </w:rPr>
            </w:pPr>
            <w:r w:rsidRPr="00C22BDE">
              <w:rPr>
                <w:rFonts w:eastAsia="黑体" w:hint="eastAsia"/>
                <w:b/>
                <w:bCs/>
                <w:sz w:val="24"/>
              </w:rPr>
              <w:t>简历接收截止时间</w:t>
            </w:r>
          </w:p>
        </w:tc>
        <w:tc>
          <w:tcPr>
            <w:tcW w:w="2697" w:type="dxa"/>
            <w:gridSpan w:val="2"/>
            <w:tcBorders>
              <w:top w:val="single" w:sz="4" w:space="0" w:color="4F81BD"/>
            </w:tcBorders>
            <w:vAlign w:val="center"/>
          </w:tcPr>
          <w:p w:rsidR="008D1054" w:rsidRPr="00C22BDE" w:rsidRDefault="008D1054" w:rsidP="00805515">
            <w:pPr>
              <w:widowControl/>
              <w:jc w:val="center"/>
              <w:rPr>
                <w:rFonts w:eastAsia="黑体"/>
                <w:b/>
                <w:bCs/>
                <w:sz w:val="24"/>
              </w:rPr>
            </w:pPr>
            <w:smartTag w:uri="urn:schemas-microsoft-com:office:smarttags" w:element="chsdate">
              <w:smartTagPr>
                <w:attr w:name="IsROCDate" w:val="False"/>
                <w:attr w:name="IsLunarDate" w:val="False"/>
                <w:attr w:name="Day" w:val="30"/>
                <w:attr w:name="Month" w:val="3"/>
                <w:attr w:name="Year" w:val="2018"/>
              </w:smartTagPr>
              <w:r w:rsidRPr="00C22BDE">
                <w:rPr>
                  <w:rFonts w:eastAsia="黑体"/>
                  <w:b/>
                  <w:bCs/>
                  <w:sz w:val="24"/>
                </w:rPr>
                <w:t>3</w:t>
              </w:r>
              <w:r w:rsidRPr="00C22BDE">
                <w:rPr>
                  <w:rFonts w:eastAsia="黑体" w:hint="eastAsia"/>
                  <w:b/>
                  <w:bCs/>
                  <w:sz w:val="24"/>
                </w:rPr>
                <w:t>月</w:t>
              </w:r>
              <w:r w:rsidRPr="00C22BDE">
                <w:rPr>
                  <w:rFonts w:eastAsia="黑体"/>
                  <w:b/>
                  <w:bCs/>
                  <w:sz w:val="24"/>
                </w:rPr>
                <w:t>30</w:t>
              </w:r>
              <w:r w:rsidRPr="00C22BDE">
                <w:rPr>
                  <w:rFonts w:eastAsia="黑体" w:hint="eastAsia"/>
                  <w:b/>
                  <w:bCs/>
                  <w:sz w:val="24"/>
                </w:rPr>
                <w:t>日</w:t>
              </w:r>
            </w:smartTag>
            <w:r w:rsidRPr="00C22BDE">
              <w:rPr>
                <w:rFonts w:eastAsia="黑体" w:hint="eastAsia"/>
                <w:b/>
                <w:bCs/>
                <w:sz w:val="24"/>
              </w:rPr>
              <w:t>上午</w:t>
            </w:r>
            <w:r w:rsidRPr="00C22BDE">
              <w:rPr>
                <w:rFonts w:eastAsia="黑体"/>
                <w:b/>
                <w:bCs/>
                <w:sz w:val="24"/>
              </w:rPr>
              <w:t>12:00</w:t>
            </w:r>
          </w:p>
        </w:tc>
      </w:tr>
      <w:tr w:rsidR="008D1054" w:rsidTr="00805515">
        <w:trPr>
          <w:trHeight w:val="443"/>
        </w:trPr>
        <w:tc>
          <w:tcPr>
            <w:tcW w:w="1908" w:type="dxa"/>
            <w:vAlign w:val="center"/>
          </w:tcPr>
          <w:p w:rsidR="008D1054" w:rsidRDefault="008D1054" w:rsidP="00805515">
            <w:pPr>
              <w:widowControl/>
              <w:jc w:val="center"/>
              <w:rPr>
                <w:rFonts w:eastAsia="黑体"/>
                <w:b/>
                <w:bCs/>
                <w:sz w:val="24"/>
              </w:rPr>
            </w:pPr>
            <w:r>
              <w:rPr>
                <w:rFonts w:eastAsia="黑体" w:hint="eastAsia"/>
                <w:b/>
                <w:bCs/>
                <w:sz w:val="24"/>
              </w:rPr>
              <w:t>招聘岗位</w:t>
            </w:r>
          </w:p>
        </w:tc>
        <w:tc>
          <w:tcPr>
            <w:tcW w:w="900" w:type="dxa"/>
            <w:vAlign w:val="center"/>
          </w:tcPr>
          <w:p w:rsidR="008D1054" w:rsidRDefault="008D1054" w:rsidP="00805515">
            <w:pPr>
              <w:jc w:val="center"/>
              <w:rPr>
                <w:rFonts w:eastAsia="黑体"/>
                <w:b/>
                <w:bCs/>
                <w:sz w:val="24"/>
              </w:rPr>
            </w:pPr>
            <w:r>
              <w:rPr>
                <w:rFonts w:eastAsia="黑体" w:hint="eastAsia"/>
                <w:b/>
                <w:bCs/>
                <w:sz w:val="24"/>
              </w:rPr>
              <w:t>招聘人数</w:t>
            </w:r>
          </w:p>
        </w:tc>
        <w:tc>
          <w:tcPr>
            <w:tcW w:w="1832" w:type="dxa"/>
            <w:vAlign w:val="center"/>
          </w:tcPr>
          <w:p w:rsidR="008D1054" w:rsidRDefault="008D1054" w:rsidP="00805515">
            <w:pPr>
              <w:jc w:val="center"/>
              <w:rPr>
                <w:rFonts w:eastAsia="黑体"/>
                <w:b/>
                <w:bCs/>
                <w:sz w:val="24"/>
              </w:rPr>
            </w:pPr>
            <w:r>
              <w:rPr>
                <w:rFonts w:eastAsia="黑体" w:hint="eastAsia"/>
                <w:b/>
                <w:bCs/>
                <w:sz w:val="24"/>
              </w:rPr>
              <w:t>学历要求</w:t>
            </w:r>
          </w:p>
        </w:tc>
        <w:tc>
          <w:tcPr>
            <w:tcW w:w="2410" w:type="dxa"/>
            <w:vAlign w:val="center"/>
          </w:tcPr>
          <w:p w:rsidR="008D1054" w:rsidRDefault="008D1054" w:rsidP="00805515">
            <w:pPr>
              <w:jc w:val="center"/>
              <w:rPr>
                <w:rFonts w:eastAsia="黑体"/>
                <w:b/>
                <w:bCs/>
                <w:sz w:val="24"/>
              </w:rPr>
            </w:pPr>
            <w:r>
              <w:rPr>
                <w:rFonts w:eastAsia="黑体" w:hint="eastAsia"/>
                <w:b/>
                <w:bCs/>
                <w:sz w:val="24"/>
              </w:rPr>
              <w:t>招聘专业</w:t>
            </w:r>
          </w:p>
        </w:tc>
        <w:tc>
          <w:tcPr>
            <w:tcW w:w="1984" w:type="dxa"/>
            <w:tcBorders>
              <w:top w:val="single" w:sz="4" w:space="0" w:color="4F81BD"/>
              <w:right w:val="single" w:sz="4" w:space="0" w:color="auto"/>
            </w:tcBorders>
            <w:vAlign w:val="center"/>
          </w:tcPr>
          <w:p w:rsidR="008D1054" w:rsidRDefault="008D1054" w:rsidP="00805515">
            <w:pPr>
              <w:jc w:val="center"/>
              <w:rPr>
                <w:rFonts w:eastAsia="黑体"/>
                <w:b/>
                <w:bCs/>
                <w:sz w:val="24"/>
              </w:rPr>
            </w:pPr>
            <w:r>
              <w:rPr>
                <w:rFonts w:eastAsia="黑体" w:hint="eastAsia"/>
                <w:b/>
                <w:bCs/>
                <w:sz w:val="24"/>
              </w:rPr>
              <w:t>工作地点</w:t>
            </w:r>
          </w:p>
        </w:tc>
        <w:tc>
          <w:tcPr>
            <w:tcW w:w="713" w:type="dxa"/>
            <w:tcBorders>
              <w:left w:val="single" w:sz="4" w:space="0" w:color="auto"/>
            </w:tcBorders>
            <w:vAlign w:val="center"/>
          </w:tcPr>
          <w:p w:rsidR="008D1054" w:rsidRDefault="008D1054" w:rsidP="00805515">
            <w:pPr>
              <w:jc w:val="center"/>
              <w:rPr>
                <w:rFonts w:eastAsia="黑体"/>
                <w:b/>
                <w:bCs/>
                <w:sz w:val="24"/>
              </w:rPr>
            </w:pPr>
            <w:r>
              <w:rPr>
                <w:rFonts w:eastAsia="黑体" w:hint="eastAsia"/>
                <w:b/>
                <w:bCs/>
                <w:sz w:val="24"/>
              </w:rPr>
              <w:t>其他要求</w:t>
            </w:r>
          </w:p>
        </w:tc>
      </w:tr>
      <w:tr w:rsidR="008D1054" w:rsidTr="00805515">
        <w:trPr>
          <w:trHeight w:val="502"/>
        </w:trPr>
        <w:tc>
          <w:tcPr>
            <w:tcW w:w="1908" w:type="dxa"/>
            <w:vAlign w:val="center"/>
          </w:tcPr>
          <w:p w:rsidR="008D1054" w:rsidRPr="000D7A27" w:rsidRDefault="008D1054" w:rsidP="00805515">
            <w:pPr>
              <w:widowControl/>
              <w:rPr>
                <w:rFonts w:ascii="宋体" w:hAnsi="宋体"/>
                <w:snapToGrid w:val="0"/>
                <w:color w:val="000000"/>
                <w:spacing w:val="-6"/>
                <w:kern w:val="0"/>
                <w:sz w:val="24"/>
              </w:rPr>
            </w:pPr>
            <w:r w:rsidRPr="000D7A27">
              <w:rPr>
                <w:rFonts w:ascii="宋体" w:hAnsi="宋体" w:hint="eastAsia"/>
                <w:snapToGrid w:val="0"/>
                <w:color w:val="000000"/>
                <w:spacing w:val="-6"/>
                <w:kern w:val="0"/>
                <w:sz w:val="24"/>
              </w:rPr>
              <w:t>宝兴县电视台</w:t>
            </w:r>
          </w:p>
        </w:tc>
        <w:tc>
          <w:tcPr>
            <w:tcW w:w="900" w:type="dxa"/>
            <w:vAlign w:val="center"/>
          </w:tcPr>
          <w:p w:rsidR="008D1054" w:rsidRPr="000D7A27" w:rsidRDefault="008D1054" w:rsidP="00805515">
            <w:pPr>
              <w:widowControl/>
              <w:jc w:val="center"/>
              <w:rPr>
                <w:rFonts w:ascii="宋体" w:hAnsi="宋体"/>
                <w:snapToGrid w:val="0"/>
                <w:color w:val="000000"/>
                <w:spacing w:val="-6"/>
                <w:kern w:val="0"/>
                <w:sz w:val="24"/>
              </w:rPr>
            </w:pPr>
            <w:r w:rsidRPr="000D7A27">
              <w:rPr>
                <w:rFonts w:ascii="宋体" w:hAnsi="宋体"/>
                <w:snapToGrid w:val="0"/>
                <w:color w:val="000000"/>
                <w:spacing w:val="-6"/>
                <w:kern w:val="0"/>
                <w:sz w:val="24"/>
              </w:rPr>
              <w:t>2</w:t>
            </w:r>
          </w:p>
        </w:tc>
        <w:tc>
          <w:tcPr>
            <w:tcW w:w="1832" w:type="dxa"/>
            <w:vAlign w:val="center"/>
          </w:tcPr>
          <w:p w:rsidR="008D1054" w:rsidRPr="000D7A27" w:rsidRDefault="008D1054" w:rsidP="00805515">
            <w:pPr>
              <w:widowControl/>
              <w:jc w:val="center"/>
              <w:rPr>
                <w:rFonts w:ascii="宋体" w:hAnsi="宋体"/>
                <w:snapToGrid w:val="0"/>
                <w:color w:val="000000"/>
                <w:spacing w:val="-6"/>
                <w:kern w:val="0"/>
                <w:sz w:val="24"/>
              </w:rPr>
            </w:pPr>
            <w:r w:rsidRPr="000D7A27">
              <w:rPr>
                <w:rFonts w:ascii="宋体" w:hAnsi="宋体" w:hint="eastAsia"/>
                <w:snapToGrid w:val="0"/>
                <w:color w:val="000000"/>
                <w:spacing w:val="-6"/>
                <w:kern w:val="0"/>
                <w:sz w:val="24"/>
              </w:rPr>
              <w:t>全日制普通高校本科及以上学历并取得相应学位</w:t>
            </w:r>
          </w:p>
        </w:tc>
        <w:tc>
          <w:tcPr>
            <w:tcW w:w="2410" w:type="dxa"/>
            <w:vAlign w:val="center"/>
          </w:tcPr>
          <w:p w:rsidR="008D1054" w:rsidRPr="000D7A27" w:rsidRDefault="008D1054" w:rsidP="00805515">
            <w:pPr>
              <w:widowControl/>
              <w:rPr>
                <w:rFonts w:ascii="宋体" w:hAnsi="宋体"/>
                <w:snapToGrid w:val="0"/>
                <w:color w:val="000000"/>
                <w:spacing w:val="-6"/>
                <w:kern w:val="0"/>
                <w:sz w:val="24"/>
              </w:rPr>
            </w:pPr>
            <w:r w:rsidRPr="000D7A27">
              <w:rPr>
                <w:rFonts w:ascii="宋体" w:hAnsi="宋体" w:hint="eastAsia"/>
                <w:snapToGrid w:val="0"/>
                <w:color w:val="000000"/>
                <w:spacing w:val="-6"/>
                <w:kern w:val="0"/>
                <w:sz w:val="24"/>
              </w:rPr>
              <w:t>播音与主持艺术、广播电视编导、摄影</w:t>
            </w:r>
          </w:p>
        </w:tc>
        <w:tc>
          <w:tcPr>
            <w:tcW w:w="1984" w:type="dxa"/>
            <w:tcBorders>
              <w:right w:val="single" w:sz="4" w:space="0" w:color="auto"/>
            </w:tcBorders>
            <w:vAlign w:val="center"/>
          </w:tcPr>
          <w:p w:rsidR="008D1054" w:rsidRPr="000D7A27" w:rsidRDefault="008D1054" w:rsidP="00805515">
            <w:pPr>
              <w:widowControl/>
              <w:jc w:val="center"/>
              <w:rPr>
                <w:rFonts w:ascii="宋体" w:hAnsi="宋体"/>
                <w:snapToGrid w:val="0"/>
                <w:color w:val="000000"/>
                <w:spacing w:val="-6"/>
                <w:kern w:val="0"/>
                <w:sz w:val="24"/>
              </w:rPr>
            </w:pPr>
            <w:r w:rsidRPr="000D7A27">
              <w:rPr>
                <w:rFonts w:ascii="宋体" w:hAnsi="宋体" w:hint="eastAsia"/>
                <w:snapToGrid w:val="0"/>
                <w:color w:val="000000"/>
                <w:spacing w:val="-6"/>
                <w:kern w:val="0"/>
                <w:sz w:val="24"/>
              </w:rPr>
              <w:t>宝兴县</w:t>
            </w:r>
          </w:p>
        </w:tc>
        <w:tc>
          <w:tcPr>
            <w:tcW w:w="713" w:type="dxa"/>
            <w:tcBorders>
              <w:left w:val="single" w:sz="4" w:space="0" w:color="auto"/>
            </w:tcBorders>
            <w:vAlign w:val="center"/>
          </w:tcPr>
          <w:p w:rsidR="008D1054" w:rsidRPr="00605909" w:rsidRDefault="008D1054" w:rsidP="00805515">
            <w:pPr>
              <w:widowControl/>
              <w:jc w:val="center"/>
              <w:rPr>
                <w:rFonts w:ascii="仿宋_GB2312" w:eastAsia="仿宋_GB2312"/>
                <w:snapToGrid w:val="0"/>
                <w:color w:val="000000"/>
                <w:spacing w:val="-6"/>
                <w:kern w:val="0"/>
                <w:sz w:val="24"/>
              </w:rPr>
            </w:pPr>
          </w:p>
        </w:tc>
      </w:tr>
      <w:tr w:rsidR="008D1054" w:rsidTr="00805515">
        <w:trPr>
          <w:trHeight w:val="502"/>
        </w:trPr>
        <w:tc>
          <w:tcPr>
            <w:tcW w:w="1908" w:type="dxa"/>
            <w:vAlign w:val="center"/>
          </w:tcPr>
          <w:p w:rsidR="008D1054" w:rsidRPr="000D7A27" w:rsidRDefault="008D1054" w:rsidP="00805515">
            <w:pPr>
              <w:widowControl/>
              <w:rPr>
                <w:rFonts w:ascii="宋体" w:hAnsi="宋体"/>
                <w:snapToGrid w:val="0"/>
                <w:color w:val="000000"/>
                <w:spacing w:val="-6"/>
                <w:kern w:val="0"/>
                <w:sz w:val="24"/>
              </w:rPr>
            </w:pPr>
            <w:r w:rsidRPr="000D7A27">
              <w:rPr>
                <w:rFonts w:ascii="宋体" w:hAnsi="宋体" w:hint="eastAsia"/>
                <w:snapToGrid w:val="0"/>
                <w:color w:val="000000"/>
                <w:spacing w:val="-6"/>
                <w:kern w:val="0"/>
                <w:sz w:val="24"/>
              </w:rPr>
              <w:t>宝兴县红军长征翻越夹金山纪念馆</w:t>
            </w:r>
          </w:p>
        </w:tc>
        <w:tc>
          <w:tcPr>
            <w:tcW w:w="900" w:type="dxa"/>
            <w:vAlign w:val="center"/>
          </w:tcPr>
          <w:p w:rsidR="008D1054" w:rsidRPr="000D7A27" w:rsidRDefault="008D1054" w:rsidP="00805515">
            <w:pPr>
              <w:widowControl/>
              <w:jc w:val="center"/>
              <w:rPr>
                <w:rFonts w:ascii="宋体" w:hAnsi="宋体"/>
                <w:snapToGrid w:val="0"/>
                <w:color w:val="000000"/>
                <w:spacing w:val="-6"/>
                <w:kern w:val="0"/>
                <w:sz w:val="24"/>
              </w:rPr>
            </w:pPr>
            <w:r w:rsidRPr="000D7A27">
              <w:rPr>
                <w:rFonts w:ascii="宋体" w:hAnsi="宋体"/>
                <w:snapToGrid w:val="0"/>
                <w:color w:val="000000"/>
                <w:spacing w:val="-6"/>
                <w:kern w:val="0"/>
                <w:sz w:val="24"/>
              </w:rPr>
              <w:t>1</w:t>
            </w:r>
          </w:p>
        </w:tc>
        <w:tc>
          <w:tcPr>
            <w:tcW w:w="1832" w:type="dxa"/>
          </w:tcPr>
          <w:p w:rsidR="008D1054" w:rsidRPr="000D7A27" w:rsidRDefault="008D1054" w:rsidP="00805515">
            <w:pPr>
              <w:rPr>
                <w:rFonts w:ascii="宋体" w:hAnsi="宋体"/>
                <w:snapToGrid w:val="0"/>
                <w:color w:val="000000"/>
                <w:spacing w:val="-6"/>
                <w:kern w:val="0"/>
                <w:sz w:val="24"/>
              </w:rPr>
            </w:pPr>
            <w:r w:rsidRPr="000D7A27">
              <w:rPr>
                <w:rFonts w:ascii="宋体" w:hAnsi="宋体" w:hint="eastAsia"/>
                <w:snapToGrid w:val="0"/>
                <w:color w:val="000000"/>
                <w:spacing w:val="-6"/>
                <w:kern w:val="0"/>
                <w:sz w:val="24"/>
              </w:rPr>
              <w:t>全日制普通高校本科及以上学历并取得相应学位</w:t>
            </w:r>
          </w:p>
        </w:tc>
        <w:tc>
          <w:tcPr>
            <w:tcW w:w="2410" w:type="dxa"/>
            <w:vAlign w:val="center"/>
          </w:tcPr>
          <w:p w:rsidR="008D1054" w:rsidRPr="000D7A27" w:rsidRDefault="008D1054" w:rsidP="00805515">
            <w:pPr>
              <w:widowControl/>
              <w:rPr>
                <w:rFonts w:ascii="宋体" w:hAnsi="宋体"/>
                <w:snapToGrid w:val="0"/>
                <w:color w:val="000000"/>
                <w:spacing w:val="-6"/>
                <w:kern w:val="0"/>
                <w:sz w:val="24"/>
              </w:rPr>
            </w:pPr>
            <w:r w:rsidRPr="000D7A27">
              <w:rPr>
                <w:rFonts w:ascii="宋体" w:hAnsi="宋体" w:hint="eastAsia"/>
                <w:snapToGrid w:val="0"/>
                <w:color w:val="000000"/>
                <w:spacing w:val="-6"/>
                <w:kern w:val="0"/>
                <w:sz w:val="24"/>
              </w:rPr>
              <w:t>播音与主持艺术</w:t>
            </w:r>
          </w:p>
        </w:tc>
        <w:tc>
          <w:tcPr>
            <w:tcW w:w="1984" w:type="dxa"/>
            <w:tcBorders>
              <w:right w:val="single" w:sz="4" w:space="0" w:color="auto"/>
            </w:tcBorders>
            <w:vAlign w:val="center"/>
          </w:tcPr>
          <w:p w:rsidR="008D1054" w:rsidRPr="000D7A27" w:rsidRDefault="008D1054" w:rsidP="00805515">
            <w:pPr>
              <w:widowControl/>
              <w:jc w:val="center"/>
              <w:rPr>
                <w:rFonts w:ascii="宋体" w:hAnsi="宋体"/>
                <w:snapToGrid w:val="0"/>
                <w:color w:val="000000"/>
                <w:spacing w:val="-6"/>
                <w:kern w:val="0"/>
                <w:sz w:val="24"/>
              </w:rPr>
            </w:pPr>
            <w:r w:rsidRPr="000D7A27">
              <w:rPr>
                <w:rFonts w:ascii="宋体" w:hAnsi="宋体" w:hint="eastAsia"/>
                <w:snapToGrid w:val="0"/>
                <w:color w:val="000000"/>
                <w:spacing w:val="-6"/>
                <w:kern w:val="0"/>
                <w:sz w:val="24"/>
              </w:rPr>
              <w:t>宝兴县</w:t>
            </w:r>
          </w:p>
        </w:tc>
        <w:tc>
          <w:tcPr>
            <w:tcW w:w="713" w:type="dxa"/>
            <w:tcBorders>
              <w:left w:val="single" w:sz="4" w:space="0" w:color="auto"/>
            </w:tcBorders>
            <w:vAlign w:val="center"/>
          </w:tcPr>
          <w:p w:rsidR="008D1054" w:rsidRPr="00605909" w:rsidRDefault="008D1054" w:rsidP="00805515">
            <w:pPr>
              <w:widowControl/>
              <w:jc w:val="center"/>
              <w:rPr>
                <w:rFonts w:ascii="仿宋_GB2312" w:eastAsia="仿宋_GB2312"/>
                <w:snapToGrid w:val="0"/>
                <w:color w:val="000000"/>
                <w:spacing w:val="-6"/>
                <w:kern w:val="0"/>
                <w:sz w:val="24"/>
              </w:rPr>
            </w:pPr>
          </w:p>
        </w:tc>
      </w:tr>
      <w:tr w:rsidR="008D1054" w:rsidTr="00805515">
        <w:trPr>
          <w:trHeight w:val="502"/>
        </w:trPr>
        <w:tc>
          <w:tcPr>
            <w:tcW w:w="1908" w:type="dxa"/>
            <w:vAlign w:val="center"/>
          </w:tcPr>
          <w:p w:rsidR="008D1054" w:rsidRPr="000D7A27" w:rsidRDefault="008D1054" w:rsidP="00805515">
            <w:pPr>
              <w:widowControl/>
              <w:rPr>
                <w:rFonts w:ascii="宋体" w:hAnsi="宋体"/>
                <w:snapToGrid w:val="0"/>
                <w:color w:val="000000"/>
                <w:spacing w:val="-6"/>
                <w:kern w:val="0"/>
                <w:sz w:val="24"/>
              </w:rPr>
            </w:pPr>
            <w:r w:rsidRPr="000D7A27">
              <w:rPr>
                <w:rFonts w:ascii="宋体" w:hAnsi="宋体" w:hint="eastAsia"/>
                <w:snapToGrid w:val="0"/>
                <w:color w:val="000000"/>
                <w:spacing w:val="-6"/>
                <w:kern w:val="0"/>
                <w:sz w:val="24"/>
              </w:rPr>
              <w:t>宝兴县安全生产应急管理办公室</w:t>
            </w:r>
          </w:p>
        </w:tc>
        <w:tc>
          <w:tcPr>
            <w:tcW w:w="900" w:type="dxa"/>
            <w:vAlign w:val="center"/>
          </w:tcPr>
          <w:p w:rsidR="008D1054" w:rsidRPr="000D7A27" w:rsidRDefault="008D1054" w:rsidP="00805515">
            <w:pPr>
              <w:widowControl/>
              <w:jc w:val="center"/>
              <w:rPr>
                <w:rFonts w:ascii="宋体" w:hAnsi="宋体"/>
                <w:snapToGrid w:val="0"/>
                <w:color w:val="000000"/>
                <w:spacing w:val="-6"/>
                <w:kern w:val="0"/>
                <w:sz w:val="24"/>
              </w:rPr>
            </w:pPr>
            <w:r w:rsidRPr="000D7A27">
              <w:rPr>
                <w:rFonts w:ascii="宋体" w:hAnsi="宋体"/>
                <w:snapToGrid w:val="0"/>
                <w:color w:val="000000"/>
                <w:spacing w:val="-6"/>
                <w:kern w:val="0"/>
                <w:sz w:val="24"/>
              </w:rPr>
              <w:t>1</w:t>
            </w:r>
          </w:p>
        </w:tc>
        <w:tc>
          <w:tcPr>
            <w:tcW w:w="1832" w:type="dxa"/>
          </w:tcPr>
          <w:p w:rsidR="008D1054" w:rsidRPr="000D7A27" w:rsidRDefault="008D1054" w:rsidP="00805515">
            <w:pPr>
              <w:rPr>
                <w:rFonts w:ascii="宋体" w:hAnsi="宋体"/>
                <w:snapToGrid w:val="0"/>
                <w:color w:val="000000"/>
                <w:spacing w:val="-6"/>
                <w:kern w:val="0"/>
                <w:sz w:val="24"/>
              </w:rPr>
            </w:pPr>
            <w:r w:rsidRPr="000D7A27">
              <w:rPr>
                <w:rFonts w:ascii="宋体" w:hAnsi="宋体" w:hint="eastAsia"/>
                <w:snapToGrid w:val="0"/>
                <w:color w:val="000000"/>
                <w:spacing w:val="-6"/>
                <w:kern w:val="0"/>
                <w:sz w:val="24"/>
              </w:rPr>
              <w:t>全日制普通高校本科及以上学历并取得相应学位</w:t>
            </w:r>
          </w:p>
        </w:tc>
        <w:tc>
          <w:tcPr>
            <w:tcW w:w="2410" w:type="dxa"/>
            <w:vAlign w:val="center"/>
          </w:tcPr>
          <w:p w:rsidR="008D1054" w:rsidRPr="000D7A27" w:rsidRDefault="008D1054" w:rsidP="00805515">
            <w:pPr>
              <w:widowControl/>
              <w:rPr>
                <w:rFonts w:ascii="宋体" w:hAnsi="宋体"/>
                <w:snapToGrid w:val="0"/>
                <w:color w:val="000000"/>
                <w:spacing w:val="-6"/>
                <w:kern w:val="0"/>
                <w:sz w:val="24"/>
              </w:rPr>
            </w:pPr>
            <w:r w:rsidRPr="000D7A27">
              <w:rPr>
                <w:rFonts w:ascii="宋体" w:hAnsi="宋体" w:hint="eastAsia"/>
                <w:snapToGrid w:val="0"/>
                <w:color w:val="000000"/>
                <w:spacing w:val="-6"/>
                <w:kern w:val="0"/>
                <w:sz w:val="24"/>
              </w:rPr>
              <w:t>安全技术及工程、（矿山）安全工程、矿井通风与安全</w:t>
            </w:r>
          </w:p>
        </w:tc>
        <w:tc>
          <w:tcPr>
            <w:tcW w:w="1984" w:type="dxa"/>
            <w:tcBorders>
              <w:right w:val="single" w:sz="4" w:space="0" w:color="auto"/>
            </w:tcBorders>
            <w:vAlign w:val="center"/>
          </w:tcPr>
          <w:p w:rsidR="008D1054" w:rsidRPr="000D7A27" w:rsidRDefault="008D1054" w:rsidP="00805515">
            <w:pPr>
              <w:widowControl/>
              <w:jc w:val="center"/>
              <w:rPr>
                <w:rFonts w:ascii="宋体" w:hAnsi="宋体"/>
                <w:snapToGrid w:val="0"/>
                <w:color w:val="000000"/>
                <w:spacing w:val="-6"/>
                <w:kern w:val="0"/>
                <w:sz w:val="24"/>
              </w:rPr>
            </w:pPr>
            <w:r w:rsidRPr="000D7A27">
              <w:rPr>
                <w:rFonts w:ascii="宋体" w:hAnsi="宋体" w:hint="eastAsia"/>
                <w:snapToGrid w:val="0"/>
                <w:color w:val="000000"/>
                <w:spacing w:val="-6"/>
                <w:kern w:val="0"/>
                <w:sz w:val="24"/>
              </w:rPr>
              <w:t>宝兴县</w:t>
            </w:r>
          </w:p>
        </w:tc>
        <w:tc>
          <w:tcPr>
            <w:tcW w:w="713" w:type="dxa"/>
            <w:tcBorders>
              <w:left w:val="single" w:sz="4" w:space="0" w:color="auto"/>
            </w:tcBorders>
            <w:vAlign w:val="center"/>
          </w:tcPr>
          <w:p w:rsidR="008D1054" w:rsidRPr="00605909" w:rsidRDefault="008D1054" w:rsidP="00805515">
            <w:pPr>
              <w:widowControl/>
              <w:jc w:val="center"/>
              <w:rPr>
                <w:rFonts w:ascii="仿宋_GB2312" w:eastAsia="仿宋_GB2312"/>
                <w:snapToGrid w:val="0"/>
                <w:color w:val="000000"/>
                <w:spacing w:val="-6"/>
                <w:kern w:val="0"/>
                <w:sz w:val="24"/>
              </w:rPr>
            </w:pPr>
          </w:p>
        </w:tc>
      </w:tr>
      <w:tr w:rsidR="008D1054" w:rsidTr="00805515">
        <w:trPr>
          <w:trHeight w:val="502"/>
        </w:trPr>
        <w:tc>
          <w:tcPr>
            <w:tcW w:w="1908" w:type="dxa"/>
            <w:vAlign w:val="center"/>
          </w:tcPr>
          <w:p w:rsidR="008D1054" w:rsidRPr="000D7A27" w:rsidRDefault="008D1054" w:rsidP="00805515">
            <w:pPr>
              <w:widowControl/>
              <w:rPr>
                <w:rFonts w:ascii="宋体" w:hAnsi="宋体"/>
                <w:snapToGrid w:val="0"/>
                <w:color w:val="000000"/>
                <w:spacing w:val="-6"/>
                <w:kern w:val="0"/>
                <w:sz w:val="24"/>
              </w:rPr>
            </w:pPr>
            <w:r w:rsidRPr="000D7A27">
              <w:rPr>
                <w:rFonts w:ascii="宋体" w:hAnsi="宋体" w:hint="eastAsia"/>
                <w:snapToGrid w:val="0"/>
                <w:color w:val="000000"/>
                <w:spacing w:val="-6"/>
                <w:kern w:val="0"/>
                <w:sz w:val="24"/>
              </w:rPr>
              <w:t>宝兴县建筑市场管理办公室</w:t>
            </w:r>
          </w:p>
        </w:tc>
        <w:tc>
          <w:tcPr>
            <w:tcW w:w="900" w:type="dxa"/>
            <w:vAlign w:val="center"/>
          </w:tcPr>
          <w:p w:rsidR="008D1054" w:rsidRPr="000D7A27" w:rsidRDefault="008D1054" w:rsidP="00805515">
            <w:pPr>
              <w:widowControl/>
              <w:jc w:val="center"/>
              <w:rPr>
                <w:rFonts w:ascii="宋体" w:hAnsi="宋体"/>
                <w:snapToGrid w:val="0"/>
                <w:color w:val="000000"/>
                <w:spacing w:val="-6"/>
                <w:kern w:val="0"/>
                <w:sz w:val="24"/>
              </w:rPr>
            </w:pPr>
            <w:r w:rsidRPr="000D7A27">
              <w:rPr>
                <w:rFonts w:ascii="宋体" w:hAnsi="宋体"/>
                <w:snapToGrid w:val="0"/>
                <w:color w:val="000000"/>
                <w:spacing w:val="-6"/>
                <w:kern w:val="0"/>
                <w:sz w:val="24"/>
              </w:rPr>
              <w:t>2</w:t>
            </w:r>
          </w:p>
        </w:tc>
        <w:tc>
          <w:tcPr>
            <w:tcW w:w="1832" w:type="dxa"/>
          </w:tcPr>
          <w:p w:rsidR="008D1054" w:rsidRPr="000D7A27" w:rsidRDefault="008D1054" w:rsidP="00805515">
            <w:pPr>
              <w:rPr>
                <w:rFonts w:ascii="宋体" w:hAnsi="宋体"/>
                <w:snapToGrid w:val="0"/>
                <w:color w:val="000000"/>
                <w:spacing w:val="-6"/>
                <w:kern w:val="0"/>
                <w:sz w:val="24"/>
              </w:rPr>
            </w:pPr>
            <w:r w:rsidRPr="000D7A27">
              <w:rPr>
                <w:rFonts w:ascii="宋体" w:hAnsi="宋体" w:hint="eastAsia"/>
                <w:snapToGrid w:val="0"/>
                <w:color w:val="000000"/>
                <w:spacing w:val="-6"/>
                <w:kern w:val="0"/>
                <w:sz w:val="24"/>
              </w:rPr>
              <w:t>全日制普通高校本科及以上学历并取得相应学位</w:t>
            </w:r>
          </w:p>
        </w:tc>
        <w:tc>
          <w:tcPr>
            <w:tcW w:w="2410" w:type="dxa"/>
            <w:vAlign w:val="center"/>
          </w:tcPr>
          <w:p w:rsidR="008D1054" w:rsidRPr="000D7A27" w:rsidRDefault="008D1054" w:rsidP="00805515">
            <w:pPr>
              <w:widowControl/>
              <w:rPr>
                <w:rFonts w:ascii="宋体" w:hAnsi="宋体"/>
                <w:snapToGrid w:val="0"/>
                <w:color w:val="000000"/>
                <w:spacing w:val="-6"/>
                <w:kern w:val="0"/>
                <w:sz w:val="24"/>
              </w:rPr>
            </w:pPr>
            <w:r w:rsidRPr="000D7A27">
              <w:rPr>
                <w:rFonts w:ascii="宋体" w:hAnsi="宋体" w:hint="eastAsia"/>
                <w:snapToGrid w:val="0"/>
                <w:color w:val="000000"/>
                <w:spacing w:val="-6"/>
                <w:kern w:val="0"/>
                <w:sz w:val="24"/>
              </w:rPr>
              <w:t>市政工程类专业、园林类专业、城市规划专业</w:t>
            </w:r>
          </w:p>
        </w:tc>
        <w:tc>
          <w:tcPr>
            <w:tcW w:w="1984" w:type="dxa"/>
            <w:tcBorders>
              <w:right w:val="single" w:sz="4" w:space="0" w:color="auto"/>
            </w:tcBorders>
            <w:vAlign w:val="center"/>
          </w:tcPr>
          <w:p w:rsidR="008D1054" w:rsidRPr="000D7A27" w:rsidRDefault="008D1054" w:rsidP="00805515">
            <w:pPr>
              <w:widowControl/>
              <w:jc w:val="center"/>
              <w:rPr>
                <w:rFonts w:ascii="宋体" w:hAnsi="宋体"/>
                <w:snapToGrid w:val="0"/>
                <w:color w:val="000000"/>
                <w:spacing w:val="-6"/>
                <w:kern w:val="0"/>
                <w:sz w:val="24"/>
              </w:rPr>
            </w:pPr>
            <w:r w:rsidRPr="000D7A27">
              <w:rPr>
                <w:rFonts w:ascii="宋体" w:hAnsi="宋体" w:hint="eastAsia"/>
                <w:snapToGrid w:val="0"/>
                <w:color w:val="000000"/>
                <w:spacing w:val="-6"/>
                <w:kern w:val="0"/>
                <w:sz w:val="24"/>
              </w:rPr>
              <w:t>宝兴县</w:t>
            </w:r>
          </w:p>
        </w:tc>
        <w:tc>
          <w:tcPr>
            <w:tcW w:w="713" w:type="dxa"/>
            <w:tcBorders>
              <w:left w:val="single" w:sz="4" w:space="0" w:color="auto"/>
            </w:tcBorders>
            <w:vAlign w:val="center"/>
          </w:tcPr>
          <w:p w:rsidR="008D1054" w:rsidRPr="00605909" w:rsidRDefault="008D1054" w:rsidP="00805515">
            <w:pPr>
              <w:widowControl/>
              <w:jc w:val="center"/>
              <w:rPr>
                <w:rFonts w:ascii="仿宋_GB2312" w:eastAsia="仿宋_GB2312"/>
                <w:snapToGrid w:val="0"/>
                <w:color w:val="000000"/>
                <w:spacing w:val="-6"/>
                <w:kern w:val="0"/>
                <w:sz w:val="24"/>
              </w:rPr>
            </w:pPr>
          </w:p>
        </w:tc>
      </w:tr>
    </w:tbl>
    <w:p w:rsidR="008D1054" w:rsidRDefault="008D1054" w:rsidP="008D1054">
      <w:pPr>
        <w:jc w:val="center"/>
        <w:rPr>
          <w:rFonts w:ascii="黑体" w:eastAsia="黑体" w:hAnsi="宋体"/>
          <w:b/>
          <w:sz w:val="28"/>
          <w:shd w:val="pct10" w:color="auto" w:fill="FFFFFF"/>
        </w:rPr>
      </w:pPr>
    </w:p>
    <w:p w:rsidR="008D1054" w:rsidRDefault="008D1054" w:rsidP="008D1054">
      <w:pPr>
        <w:widowControl/>
        <w:jc w:val="left"/>
        <w:rPr>
          <w:rFonts w:ascii="黑体" w:eastAsia="黑体" w:hAnsi="宋体"/>
          <w:b/>
          <w:sz w:val="28"/>
          <w:shd w:val="pct10" w:color="auto" w:fill="FFFFFF"/>
        </w:rPr>
      </w:pPr>
      <w:r>
        <w:rPr>
          <w:rFonts w:ascii="黑体" w:eastAsia="黑体" w:hAnsi="宋体"/>
          <w:b/>
          <w:sz w:val="28"/>
          <w:shd w:val="pct10" w:color="auto" w:fill="FFFFFF"/>
        </w:rPr>
        <w:br w:type="page"/>
      </w:r>
    </w:p>
    <w:p w:rsidR="008D1054" w:rsidRPr="000D7A27" w:rsidRDefault="008D1054" w:rsidP="008D1054">
      <w:pPr>
        <w:pStyle w:val="af1"/>
        <w:rPr>
          <w:shd w:val="pct15" w:color="auto" w:fill="FFFFFF"/>
        </w:rPr>
      </w:pPr>
      <w:bookmarkStart w:id="208" w:name="_Toc509934128"/>
      <w:r>
        <w:rPr>
          <w:rFonts w:hint="eastAsia"/>
          <w:shd w:val="pct15" w:color="auto" w:fill="FFFFFF"/>
        </w:rPr>
        <w:lastRenderedPageBreak/>
        <w:t>228</w:t>
      </w:r>
      <w:r w:rsidRPr="000D7A27">
        <w:rPr>
          <w:shd w:val="pct15" w:color="auto" w:fill="FFFFFF"/>
        </w:rPr>
        <w:t xml:space="preserve"> </w:t>
      </w:r>
      <w:r w:rsidRPr="000D7A27">
        <w:rPr>
          <w:rFonts w:hint="eastAsia"/>
          <w:shd w:val="pct15" w:color="auto" w:fill="FFFFFF"/>
        </w:rPr>
        <w:t>雅安市荥经县</w:t>
      </w:r>
      <w:bookmarkEnd w:id="208"/>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514"/>
        <w:gridCol w:w="709"/>
        <w:gridCol w:w="1275"/>
        <w:gridCol w:w="2410"/>
        <w:gridCol w:w="851"/>
        <w:gridCol w:w="1988"/>
      </w:tblGrid>
      <w:tr w:rsidR="008D1054" w:rsidTr="00805515">
        <w:trPr>
          <w:trHeight w:val="1343"/>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8D1054" w:rsidRPr="000D7A27" w:rsidRDefault="008D1054" w:rsidP="00805515">
            <w:pPr>
              <w:rPr>
                <w:rFonts w:ascii="宋体" w:hAnsi="宋体"/>
                <w:sz w:val="24"/>
                <w:szCs w:val="24"/>
              </w:rPr>
            </w:pPr>
            <w:r w:rsidRPr="003D06A9">
              <w:rPr>
                <w:rFonts w:ascii="黑体" w:eastAsia="黑体" w:hAnsi="黑体" w:hint="eastAsia"/>
                <w:b/>
                <w:bCs/>
                <w:sz w:val="24"/>
              </w:rPr>
              <w:t>荥经县简介:</w:t>
            </w:r>
            <w:r w:rsidRPr="000D7A27">
              <w:rPr>
                <w:rFonts w:ascii="宋体" w:hAnsi="宋体" w:hint="eastAsia"/>
                <w:sz w:val="24"/>
                <w:szCs w:val="24"/>
              </w:rPr>
              <w:t>荥经古称严道，公元前312年置县，是南方丝绸之路重镇和茶马古道的重要驿站。位于四川盆地西缘，北望成都，南通云贵，东邻峨眉，西接康巴。县内群山绵延，溪壑纵横，荥河和经河两大支流贯穿全境，河流切割强烈，岭谷高差悬殊，形成独特的自然景观。梯级地形布局和1255毫米的年降雨量孕育万物竞茂的生态之地。</w:t>
            </w:r>
          </w:p>
        </w:tc>
      </w:tr>
      <w:tr w:rsidR="008D1054" w:rsidTr="00805515">
        <w:trPr>
          <w:trHeight w:val="443"/>
        </w:trPr>
        <w:tc>
          <w:tcPr>
            <w:tcW w:w="2514"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eastAsia="黑体" w:hAnsi="宋体" w:cs="宋体"/>
                <w:b/>
                <w:kern w:val="0"/>
                <w:sz w:val="24"/>
              </w:rPr>
            </w:pPr>
            <w:r>
              <w:rPr>
                <w:rFonts w:ascii="宋体" w:eastAsia="黑体" w:hAnsi="宋体" w:cs="宋体" w:hint="eastAsia"/>
                <w:b/>
                <w:kern w:val="0"/>
                <w:sz w:val="24"/>
                <w:szCs w:val="24"/>
              </w:rPr>
              <w:t>简历接收邮箱</w:t>
            </w:r>
          </w:p>
        </w:tc>
        <w:tc>
          <w:tcPr>
            <w:tcW w:w="1984" w:type="dxa"/>
            <w:gridSpan w:val="2"/>
            <w:tcBorders>
              <w:top w:val="single" w:sz="6" w:space="0" w:color="auto"/>
              <w:left w:val="single" w:sz="6" w:space="0" w:color="auto"/>
              <w:bottom w:val="single" w:sz="6" w:space="0" w:color="auto"/>
              <w:right w:val="single" w:sz="6" w:space="0" w:color="auto"/>
            </w:tcBorders>
            <w:vAlign w:val="center"/>
          </w:tcPr>
          <w:p w:rsidR="008D1054" w:rsidRPr="003D06A9" w:rsidRDefault="008D1054" w:rsidP="00805515">
            <w:pPr>
              <w:widowControl/>
              <w:jc w:val="center"/>
              <w:rPr>
                <w:rFonts w:ascii="黑体" w:eastAsia="黑体" w:hAnsi="黑体"/>
                <w:b/>
                <w:bCs/>
                <w:sz w:val="24"/>
              </w:rPr>
            </w:pPr>
            <w:r w:rsidRPr="003D06A9">
              <w:rPr>
                <w:rFonts w:ascii="黑体" w:eastAsia="黑体" w:hAnsi="黑体" w:hint="eastAsia"/>
                <w:b/>
                <w:bCs/>
                <w:sz w:val="24"/>
              </w:rPr>
              <w:t>21034623@qq.com</w:t>
            </w:r>
          </w:p>
        </w:tc>
        <w:tc>
          <w:tcPr>
            <w:tcW w:w="2410" w:type="dxa"/>
            <w:tcBorders>
              <w:top w:val="single" w:sz="6" w:space="0" w:color="auto"/>
              <w:left w:val="single" w:sz="6" w:space="0" w:color="auto"/>
              <w:bottom w:val="single" w:sz="6" w:space="0" w:color="auto"/>
              <w:right w:val="single" w:sz="6" w:space="0" w:color="auto"/>
            </w:tcBorders>
            <w:vAlign w:val="center"/>
          </w:tcPr>
          <w:p w:rsidR="008D1054" w:rsidRPr="003D06A9" w:rsidRDefault="008D1054" w:rsidP="00805515">
            <w:pPr>
              <w:widowControl/>
              <w:jc w:val="center"/>
              <w:rPr>
                <w:rFonts w:ascii="黑体" w:eastAsia="黑体" w:hAnsi="黑体"/>
                <w:b/>
                <w:bCs/>
                <w:sz w:val="24"/>
              </w:rPr>
            </w:pPr>
            <w:r w:rsidRPr="003D06A9">
              <w:rPr>
                <w:rFonts w:ascii="黑体" w:eastAsia="黑体" w:hAnsi="黑体" w:hint="eastAsia"/>
                <w:b/>
                <w:bCs/>
                <w:sz w:val="24"/>
              </w:rPr>
              <w:t>简历接收截止时间</w:t>
            </w:r>
          </w:p>
        </w:tc>
        <w:tc>
          <w:tcPr>
            <w:tcW w:w="2839"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8D1054" w:rsidRPr="003D06A9" w:rsidRDefault="008D1054" w:rsidP="00805515">
            <w:pPr>
              <w:widowControl/>
              <w:jc w:val="center"/>
              <w:rPr>
                <w:rFonts w:ascii="黑体" w:eastAsia="黑体" w:hAnsi="黑体"/>
                <w:b/>
                <w:bCs/>
                <w:sz w:val="24"/>
              </w:rPr>
            </w:pPr>
            <w:r w:rsidRPr="003D06A9">
              <w:rPr>
                <w:rFonts w:ascii="黑体" w:eastAsia="黑体" w:hAnsi="黑体" w:hint="eastAsia"/>
                <w:b/>
                <w:bCs/>
                <w:sz w:val="24"/>
              </w:rPr>
              <w:t>2018年3月30日上午1</w:t>
            </w:r>
            <w:r w:rsidRPr="003D06A9">
              <w:rPr>
                <w:rFonts w:ascii="黑体" w:eastAsia="黑体" w:hAnsi="黑体"/>
                <w:b/>
                <w:bCs/>
                <w:sz w:val="24"/>
              </w:rPr>
              <w:t>1</w:t>
            </w:r>
            <w:r w:rsidRPr="003D06A9">
              <w:rPr>
                <w:rFonts w:ascii="黑体" w:eastAsia="黑体" w:hAnsi="黑体" w:hint="eastAsia"/>
                <w:b/>
                <w:bCs/>
                <w:sz w:val="24"/>
              </w:rPr>
              <w:t>:30时</w:t>
            </w:r>
          </w:p>
        </w:tc>
      </w:tr>
      <w:tr w:rsidR="008D1054" w:rsidTr="00805515">
        <w:trPr>
          <w:trHeight w:val="443"/>
        </w:trPr>
        <w:tc>
          <w:tcPr>
            <w:tcW w:w="2514"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eastAsia="黑体"/>
                <w:b/>
                <w:bCs/>
                <w:sz w:val="24"/>
              </w:rPr>
            </w:pPr>
            <w:r>
              <w:rPr>
                <w:rFonts w:eastAsia="黑体" w:hint="eastAsia"/>
                <w:b/>
                <w:bCs/>
                <w:sz w:val="24"/>
              </w:rPr>
              <w:t>招聘岗位</w:t>
            </w:r>
          </w:p>
        </w:tc>
        <w:tc>
          <w:tcPr>
            <w:tcW w:w="70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eastAsia="黑体"/>
                <w:b/>
                <w:bCs/>
                <w:sz w:val="24"/>
              </w:rPr>
            </w:pPr>
            <w:r>
              <w:rPr>
                <w:rFonts w:eastAsia="黑体" w:hint="eastAsia"/>
                <w:b/>
                <w:bCs/>
                <w:sz w:val="24"/>
              </w:rPr>
              <w:t>招聘人数</w:t>
            </w:r>
          </w:p>
        </w:tc>
        <w:tc>
          <w:tcPr>
            <w:tcW w:w="1275"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eastAsia="黑体"/>
                <w:b/>
                <w:bCs/>
                <w:sz w:val="24"/>
              </w:rPr>
            </w:pPr>
            <w:r>
              <w:rPr>
                <w:rFonts w:eastAsia="黑体" w:hint="eastAsia"/>
                <w:b/>
                <w:bCs/>
                <w:sz w:val="24"/>
              </w:rPr>
              <w:t>学历要求</w:t>
            </w:r>
          </w:p>
        </w:tc>
        <w:tc>
          <w:tcPr>
            <w:tcW w:w="241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eastAsia="黑体"/>
                <w:b/>
                <w:bCs/>
                <w:sz w:val="24"/>
              </w:rPr>
            </w:pPr>
            <w:r>
              <w:rPr>
                <w:rFonts w:eastAsia="黑体" w:hint="eastAsia"/>
                <w:b/>
                <w:bCs/>
                <w:sz w:val="24"/>
              </w:rPr>
              <w:t>招聘专业</w:t>
            </w:r>
          </w:p>
        </w:tc>
        <w:tc>
          <w:tcPr>
            <w:tcW w:w="851" w:type="dxa"/>
            <w:tcBorders>
              <w:top w:val="single" w:sz="4" w:space="0" w:color="5B9BD5" w:themeColor="accent1"/>
              <w:left w:val="single" w:sz="6" w:space="0" w:color="auto"/>
              <w:bottom w:val="single" w:sz="6" w:space="0" w:color="auto"/>
              <w:right w:val="single" w:sz="4" w:space="0" w:color="auto"/>
            </w:tcBorders>
            <w:vAlign w:val="center"/>
          </w:tcPr>
          <w:p w:rsidR="008D1054" w:rsidRDefault="008D1054" w:rsidP="00805515">
            <w:pPr>
              <w:jc w:val="center"/>
              <w:rPr>
                <w:rFonts w:eastAsia="黑体"/>
                <w:b/>
                <w:bCs/>
                <w:sz w:val="24"/>
              </w:rPr>
            </w:pPr>
            <w:r>
              <w:rPr>
                <w:rFonts w:eastAsia="黑体" w:hint="eastAsia"/>
                <w:b/>
                <w:bCs/>
                <w:sz w:val="24"/>
              </w:rPr>
              <w:t>工作地点</w:t>
            </w:r>
          </w:p>
        </w:tc>
        <w:tc>
          <w:tcPr>
            <w:tcW w:w="1988"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jc w:val="center"/>
              <w:rPr>
                <w:rFonts w:eastAsia="黑体"/>
                <w:b/>
                <w:bCs/>
                <w:sz w:val="24"/>
              </w:rPr>
            </w:pPr>
            <w:r>
              <w:rPr>
                <w:rFonts w:eastAsia="黑体" w:hint="eastAsia"/>
                <w:b/>
                <w:bCs/>
                <w:sz w:val="24"/>
              </w:rPr>
              <w:t>其他要求</w:t>
            </w:r>
          </w:p>
        </w:tc>
      </w:tr>
      <w:tr w:rsidR="008D1054" w:rsidTr="00805515">
        <w:trPr>
          <w:trHeight w:val="502"/>
        </w:trPr>
        <w:tc>
          <w:tcPr>
            <w:tcW w:w="2514" w:type="dxa"/>
            <w:tcBorders>
              <w:top w:val="single" w:sz="6" w:space="0" w:color="auto"/>
              <w:left w:val="thinThickSmallGap" w:sz="18" w:space="0" w:color="auto"/>
              <w:bottom w:val="single" w:sz="6" w:space="0" w:color="auto"/>
              <w:right w:val="single" w:sz="6" w:space="0" w:color="auto"/>
            </w:tcBorders>
            <w:vAlign w:val="center"/>
          </w:tcPr>
          <w:p w:rsidR="008D1054" w:rsidRPr="002B2DDB" w:rsidRDefault="008D1054" w:rsidP="00805515">
            <w:pPr>
              <w:widowControl/>
              <w:jc w:val="center"/>
              <w:textAlignment w:val="center"/>
              <w:rPr>
                <w:rFonts w:ascii="宋体" w:hAnsi="宋体"/>
                <w:sz w:val="24"/>
                <w:szCs w:val="24"/>
              </w:rPr>
            </w:pPr>
            <w:r w:rsidRPr="002B2DDB">
              <w:rPr>
                <w:rFonts w:ascii="宋体" w:hAnsi="宋体" w:hint="eastAsia"/>
                <w:sz w:val="24"/>
                <w:szCs w:val="24"/>
              </w:rPr>
              <w:t>县网络舆情中心</w:t>
            </w:r>
          </w:p>
        </w:tc>
        <w:tc>
          <w:tcPr>
            <w:tcW w:w="709" w:type="dxa"/>
            <w:tcBorders>
              <w:top w:val="single" w:sz="6" w:space="0" w:color="auto"/>
              <w:left w:val="single" w:sz="6" w:space="0" w:color="auto"/>
              <w:bottom w:val="single" w:sz="6" w:space="0" w:color="auto"/>
              <w:right w:val="single" w:sz="6" w:space="0" w:color="auto"/>
            </w:tcBorders>
            <w:vAlign w:val="center"/>
          </w:tcPr>
          <w:p w:rsidR="008D1054" w:rsidRPr="002B2DDB" w:rsidRDefault="008D1054" w:rsidP="00805515">
            <w:pPr>
              <w:widowControl/>
              <w:jc w:val="center"/>
              <w:textAlignment w:val="center"/>
              <w:rPr>
                <w:rFonts w:ascii="宋体" w:hAnsi="宋体"/>
                <w:sz w:val="24"/>
                <w:szCs w:val="24"/>
              </w:rPr>
            </w:pPr>
            <w:r w:rsidRPr="002B2DDB">
              <w:rPr>
                <w:rFonts w:ascii="宋体" w:hAnsi="宋体" w:hint="eastAsia"/>
                <w:sz w:val="24"/>
                <w:szCs w:val="24"/>
              </w:rPr>
              <w:t>1</w:t>
            </w:r>
          </w:p>
        </w:tc>
        <w:tc>
          <w:tcPr>
            <w:tcW w:w="1275" w:type="dxa"/>
            <w:tcBorders>
              <w:top w:val="single" w:sz="6" w:space="0" w:color="auto"/>
              <w:left w:val="single" w:sz="6" w:space="0" w:color="auto"/>
              <w:bottom w:val="single" w:sz="6" w:space="0" w:color="auto"/>
              <w:right w:val="single" w:sz="6" w:space="0" w:color="auto"/>
            </w:tcBorders>
            <w:vAlign w:val="center"/>
          </w:tcPr>
          <w:p w:rsidR="008D1054" w:rsidRPr="002B2DDB" w:rsidRDefault="008D1054" w:rsidP="00805515">
            <w:pPr>
              <w:widowControl/>
              <w:jc w:val="center"/>
              <w:textAlignment w:val="center"/>
              <w:rPr>
                <w:rFonts w:ascii="宋体" w:hAnsi="宋体"/>
                <w:sz w:val="24"/>
                <w:szCs w:val="24"/>
              </w:rPr>
            </w:pPr>
            <w:r w:rsidRPr="002B2DDB">
              <w:rPr>
                <w:rFonts w:ascii="宋体" w:hAnsi="宋体" w:hint="eastAsia"/>
                <w:sz w:val="24"/>
                <w:szCs w:val="24"/>
              </w:rPr>
              <w:t>研究生及以上学历</w:t>
            </w:r>
          </w:p>
        </w:tc>
        <w:tc>
          <w:tcPr>
            <w:tcW w:w="2410" w:type="dxa"/>
            <w:tcBorders>
              <w:top w:val="single" w:sz="6" w:space="0" w:color="auto"/>
              <w:left w:val="single" w:sz="6" w:space="0" w:color="auto"/>
              <w:bottom w:val="single" w:sz="6" w:space="0" w:color="auto"/>
              <w:right w:val="single" w:sz="6" w:space="0" w:color="auto"/>
            </w:tcBorders>
            <w:vAlign w:val="center"/>
          </w:tcPr>
          <w:p w:rsidR="008D1054" w:rsidRPr="002B2DDB" w:rsidRDefault="008D1054" w:rsidP="00805515">
            <w:pPr>
              <w:widowControl/>
              <w:jc w:val="center"/>
              <w:textAlignment w:val="center"/>
              <w:rPr>
                <w:rFonts w:ascii="宋体" w:hAnsi="宋体"/>
                <w:sz w:val="24"/>
                <w:szCs w:val="24"/>
              </w:rPr>
            </w:pPr>
            <w:r w:rsidRPr="002B2DDB">
              <w:rPr>
                <w:rFonts w:ascii="宋体" w:hAnsi="宋体" w:hint="eastAsia"/>
                <w:sz w:val="24"/>
                <w:szCs w:val="24"/>
              </w:rPr>
              <w:t>计算机软件与理论、计算机应用技术</w:t>
            </w:r>
          </w:p>
        </w:tc>
        <w:tc>
          <w:tcPr>
            <w:tcW w:w="851" w:type="dxa"/>
            <w:tcBorders>
              <w:top w:val="single" w:sz="6" w:space="0" w:color="auto"/>
              <w:left w:val="single" w:sz="6" w:space="0" w:color="auto"/>
              <w:bottom w:val="single" w:sz="6" w:space="0" w:color="auto"/>
              <w:right w:val="single" w:sz="4" w:space="0" w:color="auto"/>
            </w:tcBorders>
            <w:vAlign w:val="center"/>
          </w:tcPr>
          <w:p w:rsidR="008D1054" w:rsidRPr="002B2DDB" w:rsidRDefault="008D1054" w:rsidP="00805515">
            <w:pPr>
              <w:widowControl/>
              <w:jc w:val="center"/>
              <w:textAlignment w:val="center"/>
              <w:rPr>
                <w:rFonts w:ascii="宋体" w:hAnsi="宋体"/>
                <w:sz w:val="24"/>
                <w:szCs w:val="24"/>
              </w:rPr>
            </w:pPr>
            <w:r w:rsidRPr="002B2DDB">
              <w:rPr>
                <w:rFonts w:ascii="宋体" w:hAnsi="宋体" w:hint="eastAsia"/>
                <w:sz w:val="24"/>
                <w:szCs w:val="24"/>
              </w:rPr>
              <w:t>荥经县</w:t>
            </w:r>
          </w:p>
        </w:tc>
        <w:tc>
          <w:tcPr>
            <w:tcW w:w="1988" w:type="dxa"/>
            <w:tcBorders>
              <w:top w:val="single" w:sz="6" w:space="0" w:color="auto"/>
              <w:left w:val="single" w:sz="4" w:space="0" w:color="auto"/>
              <w:bottom w:val="single" w:sz="6" w:space="0" w:color="auto"/>
              <w:right w:val="thickThinSmallGap" w:sz="18" w:space="0" w:color="auto"/>
            </w:tcBorders>
            <w:vAlign w:val="center"/>
          </w:tcPr>
          <w:p w:rsidR="008D1054" w:rsidRPr="002B2DDB" w:rsidRDefault="008D1054" w:rsidP="00805515">
            <w:pPr>
              <w:widowControl/>
              <w:jc w:val="center"/>
              <w:textAlignment w:val="center"/>
              <w:rPr>
                <w:rFonts w:ascii="宋体" w:hAnsi="宋体"/>
                <w:sz w:val="24"/>
                <w:szCs w:val="24"/>
              </w:rPr>
            </w:pPr>
            <w:r w:rsidRPr="002B2DDB">
              <w:rPr>
                <w:rFonts w:ascii="宋体" w:hAnsi="宋体" w:hint="eastAsia"/>
                <w:sz w:val="24"/>
                <w:szCs w:val="24"/>
              </w:rPr>
              <w:t>35周岁及以下</w:t>
            </w:r>
          </w:p>
        </w:tc>
      </w:tr>
      <w:tr w:rsidR="008D1054" w:rsidTr="00805515">
        <w:trPr>
          <w:trHeight w:val="502"/>
        </w:trPr>
        <w:tc>
          <w:tcPr>
            <w:tcW w:w="2514" w:type="dxa"/>
            <w:tcBorders>
              <w:top w:val="single" w:sz="6" w:space="0" w:color="auto"/>
              <w:left w:val="thinThickSmallGap" w:sz="18" w:space="0" w:color="auto"/>
              <w:bottom w:val="single" w:sz="6" w:space="0" w:color="auto"/>
              <w:right w:val="single" w:sz="6" w:space="0" w:color="auto"/>
            </w:tcBorders>
            <w:vAlign w:val="center"/>
          </w:tcPr>
          <w:p w:rsidR="008D1054" w:rsidRPr="002B2DDB" w:rsidRDefault="008D1054" w:rsidP="00805515">
            <w:pPr>
              <w:widowControl/>
              <w:jc w:val="center"/>
              <w:textAlignment w:val="center"/>
              <w:rPr>
                <w:rFonts w:ascii="宋体" w:hAnsi="宋体"/>
                <w:sz w:val="24"/>
                <w:szCs w:val="24"/>
              </w:rPr>
            </w:pPr>
            <w:r w:rsidRPr="002B2DDB">
              <w:rPr>
                <w:rFonts w:ascii="宋体" w:hAnsi="宋体" w:hint="eastAsia"/>
                <w:sz w:val="24"/>
                <w:szCs w:val="24"/>
              </w:rPr>
              <w:t>县人民医院</w:t>
            </w:r>
          </w:p>
        </w:tc>
        <w:tc>
          <w:tcPr>
            <w:tcW w:w="709" w:type="dxa"/>
            <w:tcBorders>
              <w:top w:val="single" w:sz="6" w:space="0" w:color="auto"/>
              <w:left w:val="single" w:sz="6" w:space="0" w:color="auto"/>
              <w:bottom w:val="single" w:sz="6" w:space="0" w:color="auto"/>
              <w:right w:val="single" w:sz="6" w:space="0" w:color="auto"/>
            </w:tcBorders>
            <w:vAlign w:val="center"/>
          </w:tcPr>
          <w:p w:rsidR="008D1054" w:rsidRPr="002B2DDB" w:rsidRDefault="008D1054" w:rsidP="00805515">
            <w:pPr>
              <w:widowControl/>
              <w:jc w:val="center"/>
              <w:textAlignment w:val="center"/>
              <w:rPr>
                <w:rFonts w:ascii="宋体" w:hAnsi="宋体"/>
                <w:sz w:val="24"/>
                <w:szCs w:val="24"/>
              </w:rPr>
            </w:pPr>
            <w:r w:rsidRPr="002B2DDB">
              <w:rPr>
                <w:rFonts w:ascii="宋体" w:hAnsi="宋体" w:hint="eastAsia"/>
                <w:sz w:val="24"/>
                <w:szCs w:val="24"/>
              </w:rPr>
              <w:t>1</w:t>
            </w:r>
          </w:p>
        </w:tc>
        <w:tc>
          <w:tcPr>
            <w:tcW w:w="1275" w:type="dxa"/>
            <w:tcBorders>
              <w:top w:val="single" w:sz="6" w:space="0" w:color="auto"/>
              <w:left w:val="single" w:sz="6" w:space="0" w:color="auto"/>
              <w:bottom w:val="single" w:sz="6" w:space="0" w:color="auto"/>
              <w:right w:val="single" w:sz="6" w:space="0" w:color="auto"/>
            </w:tcBorders>
            <w:vAlign w:val="center"/>
          </w:tcPr>
          <w:p w:rsidR="008D1054" w:rsidRPr="002B2DDB" w:rsidRDefault="008D1054" w:rsidP="00805515">
            <w:pPr>
              <w:widowControl/>
              <w:jc w:val="center"/>
              <w:textAlignment w:val="center"/>
              <w:rPr>
                <w:rFonts w:ascii="宋体" w:hAnsi="宋体"/>
                <w:sz w:val="24"/>
                <w:szCs w:val="24"/>
              </w:rPr>
            </w:pPr>
            <w:r w:rsidRPr="002B2DDB">
              <w:rPr>
                <w:rFonts w:ascii="宋体" w:hAnsi="宋体" w:hint="eastAsia"/>
                <w:sz w:val="24"/>
                <w:szCs w:val="24"/>
              </w:rPr>
              <w:t>普通高等教育本科及以上学历、学士及以上学位</w:t>
            </w:r>
          </w:p>
        </w:tc>
        <w:tc>
          <w:tcPr>
            <w:tcW w:w="2410" w:type="dxa"/>
            <w:tcBorders>
              <w:top w:val="single" w:sz="6" w:space="0" w:color="auto"/>
              <w:left w:val="single" w:sz="6" w:space="0" w:color="auto"/>
              <w:bottom w:val="single" w:sz="6" w:space="0" w:color="auto"/>
              <w:right w:val="single" w:sz="6" w:space="0" w:color="auto"/>
            </w:tcBorders>
            <w:vAlign w:val="center"/>
          </w:tcPr>
          <w:p w:rsidR="008D1054" w:rsidRPr="002B2DDB" w:rsidRDefault="008D1054" w:rsidP="00805515">
            <w:pPr>
              <w:widowControl/>
              <w:jc w:val="center"/>
              <w:textAlignment w:val="center"/>
              <w:rPr>
                <w:rFonts w:ascii="宋体" w:hAnsi="宋体"/>
                <w:sz w:val="24"/>
                <w:szCs w:val="24"/>
              </w:rPr>
            </w:pPr>
            <w:r w:rsidRPr="002B2DDB">
              <w:rPr>
                <w:rFonts w:ascii="宋体" w:hAnsi="宋体" w:hint="eastAsia"/>
                <w:sz w:val="24"/>
                <w:szCs w:val="24"/>
              </w:rPr>
              <w:t>本科：临床医学</w:t>
            </w:r>
            <w:r w:rsidRPr="002B2DDB">
              <w:rPr>
                <w:rFonts w:ascii="宋体" w:hAnsi="宋体" w:hint="eastAsia"/>
                <w:sz w:val="24"/>
                <w:szCs w:val="24"/>
              </w:rPr>
              <w:br/>
              <w:t>（超声诊断方向）；研究生：内科学、儿科学</w:t>
            </w:r>
          </w:p>
        </w:tc>
        <w:tc>
          <w:tcPr>
            <w:tcW w:w="851" w:type="dxa"/>
            <w:tcBorders>
              <w:top w:val="single" w:sz="6" w:space="0" w:color="auto"/>
              <w:left w:val="single" w:sz="6" w:space="0" w:color="auto"/>
              <w:bottom w:val="single" w:sz="6" w:space="0" w:color="auto"/>
              <w:right w:val="single" w:sz="4" w:space="0" w:color="auto"/>
            </w:tcBorders>
            <w:vAlign w:val="center"/>
          </w:tcPr>
          <w:p w:rsidR="008D1054" w:rsidRPr="002B2DDB" w:rsidRDefault="008D1054" w:rsidP="00805515">
            <w:pPr>
              <w:widowControl/>
              <w:jc w:val="center"/>
              <w:textAlignment w:val="center"/>
              <w:rPr>
                <w:rFonts w:ascii="宋体" w:hAnsi="宋体"/>
                <w:sz w:val="24"/>
                <w:szCs w:val="24"/>
              </w:rPr>
            </w:pPr>
            <w:r w:rsidRPr="002B2DDB">
              <w:rPr>
                <w:rFonts w:ascii="宋体" w:hAnsi="宋体" w:hint="eastAsia"/>
                <w:sz w:val="24"/>
                <w:szCs w:val="24"/>
              </w:rPr>
              <w:t>荥经县</w:t>
            </w:r>
          </w:p>
        </w:tc>
        <w:tc>
          <w:tcPr>
            <w:tcW w:w="1988" w:type="dxa"/>
            <w:tcBorders>
              <w:top w:val="single" w:sz="6" w:space="0" w:color="auto"/>
              <w:left w:val="single" w:sz="4" w:space="0" w:color="auto"/>
              <w:bottom w:val="single" w:sz="6" w:space="0" w:color="auto"/>
              <w:right w:val="thickThinSmallGap" w:sz="18" w:space="0" w:color="auto"/>
            </w:tcBorders>
            <w:vAlign w:val="center"/>
          </w:tcPr>
          <w:p w:rsidR="008D1054" w:rsidRPr="002B2DDB" w:rsidRDefault="008D1054" w:rsidP="00805515">
            <w:pPr>
              <w:widowControl/>
              <w:jc w:val="center"/>
              <w:textAlignment w:val="center"/>
              <w:rPr>
                <w:rFonts w:ascii="宋体" w:hAnsi="宋体"/>
                <w:sz w:val="24"/>
                <w:szCs w:val="24"/>
              </w:rPr>
            </w:pPr>
            <w:r w:rsidRPr="002B2DDB">
              <w:rPr>
                <w:rFonts w:ascii="宋体" w:hAnsi="宋体" w:hint="eastAsia"/>
                <w:sz w:val="24"/>
                <w:szCs w:val="24"/>
              </w:rPr>
              <w:t>35周岁及以下</w:t>
            </w:r>
          </w:p>
        </w:tc>
      </w:tr>
      <w:tr w:rsidR="008D1054" w:rsidTr="00805515">
        <w:trPr>
          <w:trHeight w:val="502"/>
        </w:trPr>
        <w:tc>
          <w:tcPr>
            <w:tcW w:w="2514" w:type="dxa"/>
            <w:tcBorders>
              <w:top w:val="single" w:sz="6" w:space="0" w:color="auto"/>
              <w:left w:val="thinThickSmallGap" w:sz="18" w:space="0" w:color="auto"/>
              <w:bottom w:val="single" w:sz="6" w:space="0" w:color="auto"/>
              <w:right w:val="single" w:sz="6" w:space="0" w:color="auto"/>
            </w:tcBorders>
            <w:vAlign w:val="center"/>
          </w:tcPr>
          <w:p w:rsidR="008D1054" w:rsidRPr="002B2DDB" w:rsidRDefault="008D1054" w:rsidP="00805515">
            <w:pPr>
              <w:widowControl/>
              <w:jc w:val="center"/>
              <w:textAlignment w:val="center"/>
              <w:rPr>
                <w:rFonts w:ascii="宋体" w:hAnsi="宋体"/>
                <w:sz w:val="24"/>
                <w:szCs w:val="24"/>
              </w:rPr>
            </w:pPr>
            <w:r w:rsidRPr="002B2DDB">
              <w:rPr>
                <w:rFonts w:ascii="宋体" w:hAnsi="宋体" w:hint="eastAsia"/>
                <w:sz w:val="24"/>
                <w:szCs w:val="24"/>
              </w:rPr>
              <w:t>县人民医院</w:t>
            </w:r>
          </w:p>
        </w:tc>
        <w:tc>
          <w:tcPr>
            <w:tcW w:w="709" w:type="dxa"/>
            <w:tcBorders>
              <w:top w:val="single" w:sz="6" w:space="0" w:color="auto"/>
              <w:left w:val="single" w:sz="6" w:space="0" w:color="auto"/>
              <w:bottom w:val="single" w:sz="6" w:space="0" w:color="auto"/>
              <w:right w:val="single" w:sz="6" w:space="0" w:color="auto"/>
            </w:tcBorders>
            <w:vAlign w:val="center"/>
          </w:tcPr>
          <w:p w:rsidR="008D1054" w:rsidRPr="002B2DDB" w:rsidRDefault="008D1054" w:rsidP="00805515">
            <w:pPr>
              <w:widowControl/>
              <w:jc w:val="center"/>
              <w:textAlignment w:val="center"/>
              <w:rPr>
                <w:rFonts w:ascii="宋体" w:hAnsi="宋体"/>
                <w:sz w:val="24"/>
                <w:szCs w:val="24"/>
              </w:rPr>
            </w:pPr>
            <w:r w:rsidRPr="002B2DDB">
              <w:rPr>
                <w:rFonts w:ascii="宋体" w:hAnsi="宋体" w:hint="eastAsia"/>
                <w:sz w:val="24"/>
                <w:szCs w:val="24"/>
              </w:rPr>
              <w:t>1</w:t>
            </w:r>
          </w:p>
        </w:tc>
        <w:tc>
          <w:tcPr>
            <w:tcW w:w="1275" w:type="dxa"/>
            <w:tcBorders>
              <w:top w:val="single" w:sz="6" w:space="0" w:color="auto"/>
              <w:left w:val="single" w:sz="6" w:space="0" w:color="auto"/>
              <w:bottom w:val="single" w:sz="6" w:space="0" w:color="auto"/>
              <w:right w:val="single" w:sz="6" w:space="0" w:color="auto"/>
            </w:tcBorders>
            <w:vAlign w:val="center"/>
          </w:tcPr>
          <w:p w:rsidR="008D1054" w:rsidRPr="002B2DDB" w:rsidRDefault="008D1054" w:rsidP="00805515">
            <w:pPr>
              <w:widowControl/>
              <w:jc w:val="center"/>
              <w:textAlignment w:val="center"/>
              <w:rPr>
                <w:rFonts w:ascii="宋体" w:hAnsi="宋体"/>
                <w:sz w:val="24"/>
                <w:szCs w:val="24"/>
              </w:rPr>
            </w:pPr>
            <w:r w:rsidRPr="002B2DDB">
              <w:rPr>
                <w:rFonts w:ascii="宋体" w:hAnsi="宋体" w:hint="eastAsia"/>
                <w:sz w:val="24"/>
                <w:szCs w:val="24"/>
              </w:rPr>
              <w:t>普通高等教育本科及以上学历、学士及以上学位</w:t>
            </w:r>
          </w:p>
        </w:tc>
        <w:tc>
          <w:tcPr>
            <w:tcW w:w="2410" w:type="dxa"/>
            <w:tcBorders>
              <w:top w:val="single" w:sz="6" w:space="0" w:color="auto"/>
              <w:left w:val="single" w:sz="6" w:space="0" w:color="auto"/>
              <w:bottom w:val="single" w:sz="6" w:space="0" w:color="auto"/>
              <w:right w:val="single" w:sz="6" w:space="0" w:color="auto"/>
            </w:tcBorders>
            <w:vAlign w:val="center"/>
          </w:tcPr>
          <w:p w:rsidR="008D1054" w:rsidRPr="002B2DDB" w:rsidRDefault="008D1054" w:rsidP="00805515">
            <w:pPr>
              <w:widowControl/>
              <w:jc w:val="center"/>
              <w:textAlignment w:val="center"/>
              <w:rPr>
                <w:rFonts w:ascii="宋体" w:hAnsi="宋体"/>
                <w:sz w:val="24"/>
                <w:szCs w:val="24"/>
              </w:rPr>
            </w:pPr>
            <w:r w:rsidRPr="002B2DDB">
              <w:rPr>
                <w:rFonts w:ascii="宋体" w:hAnsi="宋体" w:hint="eastAsia"/>
                <w:sz w:val="24"/>
                <w:szCs w:val="24"/>
              </w:rPr>
              <w:t>本科：口腔医学；</w:t>
            </w:r>
            <w:r w:rsidRPr="002B2DDB">
              <w:rPr>
                <w:rFonts w:ascii="宋体" w:hAnsi="宋体" w:hint="eastAsia"/>
                <w:sz w:val="24"/>
                <w:szCs w:val="24"/>
              </w:rPr>
              <w:br/>
              <w:t>研究生：口腔医学类</w:t>
            </w:r>
          </w:p>
        </w:tc>
        <w:tc>
          <w:tcPr>
            <w:tcW w:w="851" w:type="dxa"/>
            <w:tcBorders>
              <w:top w:val="single" w:sz="6" w:space="0" w:color="auto"/>
              <w:left w:val="single" w:sz="6" w:space="0" w:color="auto"/>
              <w:bottom w:val="single" w:sz="6" w:space="0" w:color="auto"/>
              <w:right w:val="single" w:sz="4" w:space="0" w:color="auto"/>
            </w:tcBorders>
            <w:vAlign w:val="center"/>
          </w:tcPr>
          <w:p w:rsidR="008D1054" w:rsidRPr="002B2DDB" w:rsidRDefault="008D1054" w:rsidP="00805515">
            <w:pPr>
              <w:widowControl/>
              <w:jc w:val="center"/>
              <w:textAlignment w:val="center"/>
              <w:rPr>
                <w:rFonts w:ascii="宋体" w:hAnsi="宋体"/>
                <w:sz w:val="24"/>
                <w:szCs w:val="24"/>
              </w:rPr>
            </w:pPr>
            <w:r w:rsidRPr="002B2DDB">
              <w:rPr>
                <w:rFonts w:ascii="宋体" w:hAnsi="宋体" w:hint="eastAsia"/>
                <w:sz w:val="24"/>
                <w:szCs w:val="24"/>
              </w:rPr>
              <w:t>荥经县</w:t>
            </w:r>
          </w:p>
        </w:tc>
        <w:tc>
          <w:tcPr>
            <w:tcW w:w="1988" w:type="dxa"/>
            <w:tcBorders>
              <w:top w:val="single" w:sz="6" w:space="0" w:color="auto"/>
              <w:left w:val="single" w:sz="4" w:space="0" w:color="auto"/>
              <w:bottom w:val="single" w:sz="6" w:space="0" w:color="auto"/>
              <w:right w:val="thickThinSmallGap" w:sz="18" w:space="0" w:color="auto"/>
            </w:tcBorders>
            <w:vAlign w:val="center"/>
          </w:tcPr>
          <w:p w:rsidR="008D1054" w:rsidRPr="002B2DDB" w:rsidRDefault="008D1054" w:rsidP="00805515">
            <w:pPr>
              <w:widowControl/>
              <w:jc w:val="center"/>
              <w:textAlignment w:val="center"/>
              <w:rPr>
                <w:rFonts w:ascii="宋体" w:hAnsi="宋体"/>
                <w:sz w:val="24"/>
                <w:szCs w:val="24"/>
              </w:rPr>
            </w:pPr>
            <w:r w:rsidRPr="002B2DDB">
              <w:rPr>
                <w:rFonts w:ascii="宋体" w:hAnsi="宋体" w:hint="eastAsia"/>
                <w:sz w:val="24"/>
                <w:szCs w:val="24"/>
              </w:rPr>
              <w:t>35周岁及以下</w:t>
            </w:r>
          </w:p>
        </w:tc>
      </w:tr>
      <w:tr w:rsidR="008D1054" w:rsidTr="00805515">
        <w:trPr>
          <w:trHeight w:val="502"/>
        </w:trPr>
        <w:tc>
          <w:tcPr>
            <w:tcW w:w="2514" w:type="dxa"/>
            <w:tcBorders>
              <w:top w:val="single" w:sz="6" w:space="0" w:color="auto"/>
              <w:left w:val="thinThickSmallGap" w:sz="18" w:space="0" w:color="auto"/>
              <w:bottom w:val="single" w:sz="6" w:space="0" w:color="auto"/>
              <w:right w:val="single" w:sz="6" w:space="0" w:color="auto"/>
            </w:tcBorders>
            <w:vAlign w:val="center"/>
          </w:tcPr>
          <w:p w:rsidR="008D1054" w:rsidRPr="002B2DDB" w:rsidRDefault="008D1054" w:rsidP="00805515">
            <w:pPr>
              <w:widowControl/>
              <w:jc w:val="center"/>
              <w:textAlignment w:val="center"/>
              <w:rPr>
                <w:rFonts w:ascii="宋体" w:hAnsi="宋体"/>
                <w:sz w:val="24"/>
                <w:szCs w:val="24"/>
              </w:rPr>
            </w:pPr>
            <w:r w:rsidRPr="002B2DDB">
              <w:rPr>
                <w:rFonts w:ascii="宋体" w:hAnsi="宋体" w:hint="eastAsia"/>
                <w:sz w:val="24"/>
                <w:szCs w:val="24"/>
              </w:rPr>
              <w:t>县人民医院</w:t>
            </w:r>
          </w:p>
        </w:tc>
        <w:tc>
          <w:tcPr>
            <w:tcW w:w="709" w:type="dxa"/>
            <w:tcBorders>
              <w:top w:val="single" w:sz="6" w:space="0" w:color="auto"/>
              <w:left w:val="single" w:sz="6" w:space="0" w:color="auto"/>
              <w:bottom w:val="single" w:sz="6" w:space="0" w:color="auto"/>
              <w:right w:val="single" w:sz="6" w:space="0" w:color="auto"/>
            </w:tcBorders>
            <w:vAlign w:val="center"/>
          </w:tcPr>
          <w:p w:rsidR="008D1054" w:rsidRPr="002B2DDB" w:rsidRDefault="008D1054" w:rsidP="00805515">
            <w:pPr>
              <w:widowControl/>
              <w:jc w:val="center"/>
              <w:textAlignment w:val="center"/>
              <w:rPr>
                <w:rFonts w:ascii="宋体" w:hAnsi="宋体"/>
                <w:sz w:val="24"/>
                <w:szCs w:val="24"/>
              </w:rPr>
            </w:pPr>
            <w:r w:rsidRPr="002B2DDB">
              <w:rPr>
                <w:rFonts w:ascii="宋体" w:hAnsi="宋体" w:hint="eastAsia"/>
                <w:sz w:val="24"/>
                <w:szCs w:val="24"/>
              </w:rPr>
              <w:t>1</w:t>
            </w:r>
          </w:p>
        </w:tc>
        <w:tc>
          <w:tcPr>
            <w:tcW w:w="1275" w:type="dxa"/>
            <w:tcBorders>
              <w:top w:val="single" w:sz="6" w:space="0" w:color="auto"/>
              <w:left w:val="single" w:sz="6" w:space="0" w:color="auto"/>
              <w:bottom w:val="single" w:sz="6" w:space="0" w:color="auto"/>
              <w:right w:val="single" w:sz="6" w:space="0" w:color="auto"/>
            </w:tcBorders>
            <w:vAlign w:val="center"/>
          </w:tcPr>
          <w:p w:rsidR="008D1054" w:rsidRPr="002B2DDB" w:rsidRDefault="008D1054" w:rsidP="00805515">
            <w:pPr>
              <w:widowControl/>
              <w:jc w:val="center"/>
              <w:textAlignment w:val="center"/>
              <w:rPr>
                <w:rFonts w:ascii="宋体" w:hAnsi="宋体"/>
                <w:sz w:val="24"/>
                <w:szCs w:val="24"/>
              </w:rPr>
            </w:pPr>
            <w:r w:rsidRPr="002B2DDB">
              <w:rPr>
                <w:rFonts w:ascii="宋体" w:hAnsi="宋体" w:hint="eastAsia"/>
                <w:sz w:val="24"/>
                <w:szCs w:val="24"/>
              </w:rPr>
              <w:t>普通高等教育本科及以上学历、学士及以上学位</w:t>
            </w:r>
          </w:p>
        </w:tc>
        <w:tc>
          <w:tcPr>
            <w:tcW w:w="2410" w:type="dxa"/>
            <w:tcBorders>
              <w:top w:val="single" w:sz="6" w:space="0" w:color="auto"/>
              <w:left w:val="single" w:sz="6" w:space="0" w:color="auto"/>
              <w:bottom w:val="single" w:sz="6" w:space="0" w:color="auto"/>
              <w:right w:val="single" w:sz="6" w:space="0" w:color="auto"/>
            </w:tcBorders>
            <w:vAlign w:val="center"/>
          </w:tcPr>
          <w:p w:rsidR="008D1054" w:rsidRPr="002B2DDB" w:rsidRDefault="008D1054" w:rsidP="00805515">
            <w:pPr>
              <w:widowControl/>
              <w:jc w:val="center"/>
              <w:textAlignment w:val="center"/>
              <w:rPr>
                <w:rFonts w:ascii="宋体" w:hAnsi="宋体"/>
                <w:sz w:val="24"/>
                <w:szCs w:val="24"/>
              </w:rPr>
            </w:pPr>
            <w:r w:rsidRPr="002B2DDB">
              <w:rPr>
                <w:rFonts w:ascii="宋体" w:hAnsi="宋体" w:hint="eastAsia"/>
                <w:sz w:val="24"/>
                <w:szCs w:val="24"/>
              </w:rPr>
              <w:t>儿科学</w:t>
            </w:r>
          </w:p>
        </w:tc>
        <w:tc>
          <w:tcPr>
            <w:tcW w:w="851" w:type="dxa"/>
            <w:tcBorders>
              <w:top w:val="single" w:sz="6" w:space="0" w:color="auto"/>
              <w:left w:val="single" w:sz="6" w:space="0" w:color="auto"/>
              <w:bottom w:val="single" w:sz="6" w:space="0" w:color="auto"/>
              <w:right w:val="single" w:sz="4" w:space="0" w:color="auto"/>
            </w:tcBorders>
            <w:vAlign w:val="center"/>
          </w:tcPr>
          <w:p w:rsidR="008D1054" w:rsidRPr="002B2DDB" w:rsidRDefault="008D1054" w:rsidP="00805515">
            <w:pPr>
              <w:widowControl/>
              <w:jc w:val="center"/>
              <w:textAlignment w:val="center"/>
              <w:rPr>
                <w:rFonts w:ascii="宋体" w:hAnsi="宋体"/>
                <w:sz w:val="24"/>
                <w:szCs w:val="24"/>
              </w:rPr>
            </w:pPr>
            <w:r w:rsidRPr="002B2DDB">
              <w:rPr>
                <w:rFonts w:ascii="宋体" w:hAnsi="宋体" w:hint="eastAsia"/>
                <w:sz w:val="24"/>
                <w:szCs w:val="24"/>
              </w:rPr>
              <w:t>荥经县</w:t>
            </w:r>
          </w:p>
        </w:tc>
        <w:tc>
          <w:tcPr>
            <w:tcW w:w="1988" w:type="dxa"/>
            <w:tcBorders>
              <w:top w:val="single" w:sz="6" w:space="0" w:color="auto"/>
              <w:left w:val="single" w:sz="4" w:space="0" w:color="auto"/>
              <w:bottom w:val="single" w:sz="6" w:space="0" w:color="auto"/>
              <w:right w:val="thickThinSmallGap" w:sz="18" w:space="0" w:color="auto"/>
            </w:tcBorders>
            <w:vAlign w:val="center"/>
          </w:tcPr>
          <w:p w:rsidR="008D1054" w:rsidRPr="002B2DDB" w:rsidRDefault="008D1054" w:rsidP="00805515">
            <w:pPr>
              <w:widowControl/>
              <w:jc w:val="center"/>
              <w:textAlignment w:val="center"/>
              <w:rPr>
                <w:rFonts w:ascii="宋体" w:hAnsi="宋体"/>
                <w:sz w:val="24"/>
                <w:szCs w:val="24"/>
              </w:rPr>
            </w:pPr>
            <w:r w:rsidRPr="002B2DDB">
              <w:rPr>
                <w:rFonts w:ascii="宋体" w:hAnsi="宋体" w:hint="eastAsia"/>
                <w:sz w:val="24"/>
                <w:szCs w:val="24"/>
              </w:rPr>
              <w:t>35周岁及以下</w:t>
            </w:r>
          </w:p>
        </w:tc>
      </w:tr>
      <w:tr w:rsidR="008D1054" w:rsidTr="00805515">
        <w:trPr>
          <w:trHeight w:val="502"/>
        </w:trPr>
        <w:tc>
          <w:tcPr>
            <w:tcW w:w="2514" w:type="dxa"/>
            <w:tcBorders>
              <w:top w:val="single" w:sz="6" w:space="0" w:color="auto"/>
              <w:left w:val="thinThickSmallGap" w:sz="18" w:space="0" w:color="auto"/>
              <w:bottom w:val="single" w:sz="6" w:space="0" w:color="auto"/>
              <w:right w:val="single" w:sz="6" w:space="0" w:color="auto"/>
            </w:tcBorders>
            <w:vAlign w:val="center"/>
          </w:tcPr>
          <w:p w:rsidR="008D1054" w:rsidRPr="002B2DDB" w:rsidRDefault="008D1054" w:rsidP="00805515">
            <w:pPr>
              <w:widowControl/>
              <w:jc w:val="center"/>
              <w:textAlignment w:val="center"/>
              <w:rPr>
                <w:rFonts w:ascii="宋体" w:hAnsi="宋体"/>
                <w:sz w:val="24"/>
                <w:szCs w:val="24"/>
              </w:rPr>
            </w:pPr>
            <w:r w:rsidRPr="002B2DDB">
              <w:rPr>
                <w:rFonts w:ascii="宋体" w:hAnsi="宋体" w:hint="eastAsia"/>
                <w:sz w:val="24"/>
                <w:szCs w:val="24"/>
              </w:rPr>
              <w:t>县人民医院</w:t>
            </w:r>
          </w:p>
        </w:tc>
        <w:tc>
          <w:tcPr>
            <w:tcW w:w="709" w:type="dxa"/>
            <w:tcBorders>
              <w:top w:val="single" w:sz="6" w:space="0" w:color="auto"/>
              <w:left w:val="single" w:sz="6" w:space="0" w:color="auto"/>
              <w:bottom w:val="single" w:sz="6" w:space="0" w:color="auto"/>
              <w:right w:val="single" w:sz="6" w:space="0" w:color="auto"/>
            </w:tcBorders>
            <w:vAlign w:val="center"/>
          </w:tcPr>
          <w:p w:rsidR="008D1054" w:rsidRPr="002B2DDB" w:rsidRDefault="008D1054" w:rsidP="00805515">
            <w:pPr>
              <w:widowControl/>
              <w:jc w:val="center"/>
              <w:textAlignment w:val="center"/>
              <w:rPr>
                <w:rFonts w:ascii="宋体" w:hAnsi="宋体"/>
                <w:sz w:val="24"/>
                <w:szCs w:val="24"/>
              </w:rPr>
            </w:pPr>
            <w:r w:rsidRPr="002B2DDB">
              <w:rPr>
                <w:rFonts w:ascii="宋体" w:hAnsi="宋体" w:hint="eastAsia"/>
                <w:sz w:val="24"/>
                <w:szCs w:val="24"/>
              </w:rPr>
              <w:t>1</w:t>
            </w:r>
          </w:p>
        </w:tc>
        <w:tc>
          <w:tcPr>
            <w:tcW w:w="1275" w:type="dxa"/>
            <w:tcBorders>
              <w:top w:val="single" w:sz="6" w:space="0" w:color="auto"/>
              <w:left w:val="single" w:sz="6" w:space="0" w:color="auto"/>
              <w:bottom w:val="single" w:sz="6" w:space="0" w:color="auto"/>
              <w:right w:val="single" w:sz="6" w:space="0" w:color="auto"/>
            </w:tcBorders>
            <w:vAlign w:val="center"/>
          </w:tcPr>
          <w:p w:rsidR="008D1054" w:rsidRPr="002B2DDB" w:rsidRDefault="008D1054" w:rsidP="00805515">
            <w:pPr>
              <w:widowControl/>
              <w:jc w:val="center"/>
              <w:textAlignment w:val="center"/>
              <w:rPr>
                <w:rFonts w:ascii="宋体" w:hAnsi="宋体"/>
                <w:sz w:val="24"/>
                <w:szCs w:val="24"/>
              </w:rPr>
            </w:pPr>
            <w:r w:rsidRPr="002B2DDB">
              <w:rPr>
                <w:rFonts w:ascii="宋体" w:hAnsi="宋体" w:hint="eastAsia"/>
                <w:sz w:val="24"/>
                <w:szCs w:val="24"/>
              </w:rPr>
              <w:t>普通高等教育本科及以上学历、学士及以上学位</w:t>
            </w:r>
          </w:p>
        </w:tc>
        <w:tc>
          <w:tcPr>
            <w:tcW w:w="2410" w:type="dxa"/>
            <w:tcBorders>
              <w:top w:val="single" w:sz="6" w:space="0" w:color="auto"/>
              <w:left w:val="single" w:sz="6" w:space="0" w:color="auto"/>
              <w:bottom w:val="single" w:sz="6" w:space="0" w:color="auto"/>
              <w:right w:val="single" w:sz="6" w:space="0" w:color="auto"/>
            </w:tcBorders>
            <w:vAlign w:val="center"/>
          </w:tcPr>
          <w:p w:rsidR="008D1054" w:rsidRPr="002B2DDB" w:rsidRDefault="008D1054" w:rsidP="00805515">
            <w:pPr>
              <w:widowControl/>
              <w:jc w:val="center"/>
              <w:textAlignment w:val="center"/>
              <w:rPr>
                <w:rFonts w:ascii="宋体" w:hAnsi="宋体"/>
                <w:sz w:val="24"/>
                <w:szCs w:val="24"/>
              </w:rPr>
            </w:pPr>
            <w:r w:rsidRPr="002B2DDB">
              <w:rPr>
                <w:rFonts w:ascii="宋体" w:hAnsi="宋体" w:hint="eastAsia"/>
                <w:sz w:val="24"/>
                <w:szCs w:val="24"/>
              </w:rPr>
              <w:t>本科：康复治疗学；研究生：康复医学与理疗学</w:t>
            </w:r>
          </w:p>
        </w:tc>
        <w:tc>
          <w:tcPr>
            <w:tcW w:w="851" w:type="dxa"/>
            <w:tcBorders>
              <w:top w:val="single" w:sz="6" w:space="0" w:color="auto"/>
              <w:left w:val="single" w:sz="6" w:space="0" w:color="auto"/>
              <w:bottom w:val="single" w:sz="6" w:space="0" w:color="auto"/>
              <w:right w:val="single" w:sz="4" w:space="0" w:color="auto"/>
            </w:tcBorders>
            <w:vAlign w:val="center"/>
          </w:tcPr>
          <w:p w:rsidR="008D1054" w:rsidRPr="002B2DDB" w:rsidRDefault="008D1054" w:rsidP="00805515">
            <w:pPr>
              <w:widowControl/>
              <w:jc w:val="center"/>
              <w:textAlignment w:val="center"/>
              <w:rPr>
                <w:rFonts w:ascii="宋体" w:hAnsi="宋体"/>
                <w:sz w:val="24"/>
                <w:szCs w:val="24"/>
              </w:rPr>
            </w:pPr>
            <w:r w:rsidRPr="002B2DDB">
              <w:rPr>
                <w:rFonts w:ascii="宋体" w:hAnsi="宋体" w:hint="eastAsia"/>
                <w:sz w:val="24"/>
                <w:szCs w:val="24"/>
              </w:rPr>
              <w:t>荥经县</w:t>
            </w:r>
          </w:p>
        </w:tc>
        <w:tc>
          <w:tcPr>
            <w:tcW w:w="1988" w:type="dxa"/>
            <w:tcBorders>
              <w:top w:val="single" w:sz="6" w:space="0" w:color="auto"/>
              <w:left w:val="single" w:sz="4" w:space="0" w:color="auto"/>
              <w:bottom w:val="single" w:sz="6" w:space="0" w:color="auto"/>
              <w:right w:val="thickThinSmallGap" w:sz="18" w:space="0" w:color="auto"/>
            </w:tcBorders>
            <w:vAlign w:val="center"/>
          </w:tcPr>
          <w:p w:rsidR="008D1054" w:rsidRPr="002B2DDB" w:rsidRDefault="008D1054" w:rsidP="00805515">
            <w:pPr>
              <w:widowControl/>
              <w:jc w:val="center"/>
              <w:textAlignment w:val="center"/>
              <w:rPr>
                <w:rFonts w:ascii="宋体" w:hAnsi="宋体"/>
                <w:sz w:val="24"/>
                <w:szCs w:val="24"/>
              </w:rPr>
            </w:pPr>
            <w:r w:rsidRPr="002B2DDB">
              <w:rPr>
                <w:rFonts w:ascii="宋体" w:hAnsi="宋体" w:hint="eastAsia"/>
                <w:sz w:val="24"/>
                <w:szCs w:val="24"/>
              </w:rPr>
              <w:t>35周岁及以下</w:t>
            </w:r>
          </w:p>
        </w:tc>
      </w:tr>
      <w:tr w:rsidR="008D1054" w:rsidTr="00805515">
        <w:trPr>
          <w:trHeight w:val="502"/>
        </w:trPr>
        <w:tc>
          <w:tcPr>
            <w:tcW w:w="2514" w:type="dxa"/>
            <w:tcBorders>
              <w:top w:val="single" w:sz="6" w:space="0" w:color="auto"/>
              <w:left w:val="thinThickSmallGap" w:sz="18" w:space="0" w:color="auto"/>
              <w:bottom w:val="single" w:sz="6" w:space="0" w:color="auto"/>
              <w:right w:val="single" w:sz="6" w:space="0" w:color="auto"/>
            </w:tcBorders>
            <w:vAlign w:val="center"/>
          </w:tcPr>
          <w:p w:rsidR="008D1054" w:rsidRPr="002B2DDB" w:rsidRDefault="008D1054" w:rsidP="00805515">
            <w:pPr>
              <w:widowControl/>
              <w:jc w:val="center"/>
              <w:textAlignment w:val="center"/>
              <w:rPr>
                <w:rFonts w:ascii="宋体" w:hAnsi="宋体"/>
                <w:sz w:val="24"/>
                <w:szCs w:val="24"/>
              </w:rPr>
            </w:pPr>
            <w:r w:rsidRPr="002B2DDB">
              <w:rPr>
                <w:rFonts w:ascii="宋体" w:hAnsi="宋体" w:hint="eastAsia"/>
                <w:sz w:val="24"/>
                <w:szCs w:val="24"/>
              </w:rPr>
              <w:t>县疾病预防控制中心</w:t>
            </w:r>
          </w:p>
        </w:tc>
        <w:tc>
          <w:tcPr>
            <w:tcW w:w="709" w:type="dxa"/>
            <w:tcBorders>
              <w:top w:val="single" w:sz="6" w:space="0" w:color="auto"/>
              <w:left w:val="single" w:sz="6" w:space="0" w:color="auto"/>
              <w:bottom w:val="single" w:sz="6" w:space="0" w:color="auto"/>
              <w:right w:val="single" w:sz="6" w:space="0" w:color="auto"/>
            </w:tcBorders>
            <w:vAlign w:val="center"/>
          </w:tcPr>
          <w:p w:rsidR="008D1054" w:rsidRPr="002B2DDB" w:rsidRDefault="008D1054" w:rsidP="00805515">
            <w:pPr>
              <w:widowControl/>
              <w:jc w:val="center"/>
              <w:rPr>
                <w:rFonts w:ascii="宋体" w:hAnsi="宋体"/>
                <w:sz w:val="24"/>
                <w:szCs w:val="24"/>
              </w:rPr>
            </w:pPr>
            <w:r w:rsidRPr="002B2DDB">
              <w:rPr>
                <w:rFonts w:ascii="宋体" w:hAnsi="宋体" w:hint="eastAsia"/>
                <w:sz w:val="24"/>
                <w:szCs w:val="24"/>
              </w:rPr>
              <w:t>1</w:t>
            </w:r>
          </w:p>
        </w:tc>
        <w:tc>
          <w:tcPr>
            <w:tcW w:w="1275" w:type="dxa"/>
            <w:tcBorders>
              <w:top w:val="single" w:sz="6" w:space="0" w:color="auto"/>
              <w:left w:val="single" w:sz="6" w:space="0" w:color="auto"/>
              <w:bottom w:val="single" w:sz="6" w:space="0" w:color="auto"/>
              <w:right w:val="single" w:sz="6" w:space="0" w:color="auto"/>
            </w:tcBorders>
            <w:vAlign w:val="center"/>
          </w:tcPr>
          <w:p w:rsidR="008D1054" w:rsidRPr="002B2DDB" w:rsidRDefault="008D1054" w:rsidP="00805515">
            <w:pPr>
              <w:widowControl/>
              <w:jc w:val="center"/>
              <w:textAlignment w:val="center"/>
              <w:rPr>
                <w:rFonts w:ascii="宋体" w:hAnsi="宋体"/>
                <w:sz w:val="24"/>
                <w:szCs w:val="24"/>
              </w:rPr>
            </w:pPr>
            <w:r w:rsidRPr="002B2DDB">
              <w:rPr>
                <w:rFonts w:ascii="宋体" w:hAnsi="宋体" w:hint="eastAsia"/>
                <w:sz w:val="24"/>
                <w:szCs w:val="24"/>
              </w:rPr>
              <w:t>普通高等教育本科及以上学历、学士及以上学位</w:t>
            </w:r>
          </w:p>
        </w:tc>
        <w:tc>
          <w:tcPr>
            <w:tcW w:w="2410" w:type="dxa"/>
            <w:tcBorders>
              <w:top w:val="single" w:sz="6" w:space="0" w:color="auto"/>
              <w:left w:val="single" w:sz="6" w:space="0" w:color="auto"/>
              <w:bottom w:val="single" w:sz="6" w:space="0" w:color="auto"/>
              <w:right w:val="single" w:sz="6" w:space="0" w:color="auto"/>
            </w:tcBorders>
            <w:vAlign w:val="center"/>
          </w:tcPr>
          <w:p w:rsidR="008D1054" w:rsidRPr="002B2DDB" w:rsidRDefault="008D1054" w:rsidP="00805515">
            <w:pPr>
              <w:widowControl/>
              <w:jc w:val="center"/>
              <w:textAlignment w:val="center"/>
              <w:rPr>
                <w:rFonts w:ascii="宋体" w:hAnsi="宋体"/>
                <w:sz w:val="24"/>
                <w:szCs w:val="24"/>
              </w:rPr>
            </w:pPr>
            <w:r w:rsidRPr="002B2DDB">
              <w:rPr>
                <w:rFonts w:ascii="宋体" w:hAnsi="宋体" w:hint="eastAsia"/>
                <w:sz w:val="24"/>
                <w:szCs w:val="24"/>
              </w:rPr>
              <w:t>本科：预防医学；</w:t>
            </w:r>
            <w:r w:rsidRPr="002B2DDB">
              <w:rPr>
                <w:rFonts w:ascii="宋体" w:hAnsi="宋体" w:hint="eastAsia"/>
                <w:sz w:val="24"/>
                <w:szCs w:val="24"/>
              </w:rPr>
              <w:br/>
              <w:t>研究生：流行病与卫生统计学、劳动卫生与环境卫生学</w:t>
            </w:r>
          </w:p>
        </w:tc>
        <w:tc>
          <w:tcPr>
            <w:tcW w:w="851" w:type="dxa"/>
            <w:tcBorders>
              <w:top w:val="single" w:sz="6" w:space="0" w:color="auto"/>
              <w:left w:val="single" w:sz="6" w:space="0" w:color="auto"/>
              <w:bottom w:val="single" w:sz="6" w:space="0" w:color="auto"/>
              <w:right w:val="single" w:sz="4" w:space="0" w:color="auto"/>
            </w:tcBorders>
            <w:vAlign w:val="center"/>
          </w:tcPr>
          <w:p w:rsidR="008D1054" w:rsidRPr="002B2DDB" w:rsidRDefault="008D1054" w:rsidP="00805515">
            <w:pPr>
              <w:widowControl/>
              <w:jc w:val="center"/>
              <w:textAlignment w:val="center"/>
              <w:rPr>
                <w:rFonts w:ascii="宋体" w:hAnsi="宋体"/>
                <w:sz w:val="24"/>
                <w:szCs w:val="24"/>
              </w:rPr>
            </w:pPr>
            <w:r w:rsidRPr="002B2DDB">
              <w:rPr>
                <w:rFonts w:ascii="宋体" w:hAnsi="宋体" w:hint="eastAsia"/>
                <w:sz w:val="24"/>
                <w:szCs w:val="24"/>
              </w:rPr>
              <w:t>荥经县</w:t>
            </w:r>
          </w:p>
        </w:tc>
        <w:tc>
          <w:tcPr>
            <w:tcW w:w="1988" w:type="dxa"/>
            <w:tcBorders>
              <w:top w:val="single" w:sz="6" w:space="0" w:color="auto"/>
              <w:left w:val="single" w:sz="4" w:space="0" w:color="auto"/>
              <w:bottom w:val="single" w:sz="6" w:space="0" w:color="auto"/>
              <w:right w:val="thickThinSmallGap" w:sz="18" w:space="0" w:color="auto"/>
            </w:tcBorders>
            <w:vAlign w:val="center"/>
          </w:tcPr>
          <w:p w:rsidR="008D1054" w:rsidRPr="002B2DDB" w:rsidRDefault="008D1054" w:rsidP="00805515">
            <w:pPr>
              <w:widowControl/>
              <w:jc w:val="center"/>
              <w:textAlignment w:val="center"/>
              <w:rPr>
                <w:rFonts w:ascii="宋体" w:hAnsi="宋体"/>
                <w:sz w:val="24"/>
                <w:szCs w:val="24"/>
              </w:rPr>
            </w:pPr>
            <w:r w:rsidRPr="002B2DDB">
              <w:rPr>
                <w:rFonts w:ascii="宋体" w:hAnsi="宋体" w:hint="eastAsia"/>
                <w:sz w:val="24"/>
                <w:szCs w:val="24"/>
              </w:rPr>
              <w:t>35周岁及以下</w:t>
            </w:r>
          </w:p>
        </w:tc>
      </w:tr>
      <w:tr w:rsidR="008D1054" w:rsidTr="00805515">
        <w:trPr>
          <w:trHeight w:val="502"/>
        </w:trPr>
        <w:tc>
          <w:tcPr>
            <w:tcW w:w="2514" w:type="dxa"/>
            <w:tcBorders>
              <w:top w:val="single" w:sz="6" w:space="0" w:color="auto"/>
              <w:left w:val="thinThickSmallGap" w:sz="18" w:space="0" w:color="auto"/>
              <w:bottom w:val="single" w:sz="6" w:space="0" w:color="auto"/>
              <w:right w:val="single" w:sz="6" w:space="0" w:color="auto"/>
            </w:tcBorders>
            <w:vAlign w:val="center"/>
          </w:tcPr>
          <w:p w:rsidR="008D1054" w:rsidRPr="002B2DDB" w:rsidRDefault="008D1054" w:rsidP="00805515">
            <w:pPr>
              <w:widowControl/>
              <w:jc w:val="center"/>
              <w:textAlignment w:val="center"/>
              <w:rPr>
                <w:rFonts w:ascii="宋体" w:hAnsi="宋体"/>
                <w:sz w:val="24"/>
                <w:szCs w:val="24"/>
              </w:rPr>
            </w:pPr>
            <w:r w:rsidRPr="002B2DDB">
              <w:rPr>
                <w:rFonts w:ascii="宋体" w:hAnsi="宋体" w:hint="eastAsia"/>
                <w:sz w:val="24"/>
                <w:szCs w:val="24"/>
              </w:rPr>
              <w:lastRenderedPageBreak/>
              <w:t>荥经中学</w:t>
            </w:r>
          </w:p>
        </w:tc>
        <w:tc>
          <w:tcPr>
            <w:tcW w:w="709" w:type="dxa"/>
            <w:tcBorders>
              <w:top w:val="single" w:sz="6" w:space="0" w:color="auto"/>
              <w:left w:val="single" w:sz="6" w:space="0" w:color="auto"/>
              <w:bottom w:val="single" w:sz="6" w:space="0" w:color="auto"/>
              <w:right w:val="single" w:sz="6" w:space="0" w:color="auto"/>
            </w:tcBorders>
            <w:vAlign w:val="center"/>
          </w:tcPr>
          <w:p w:rsidR="008D1054" w:rsidRPr="002B2DDB" w:rsidRDefault="008D1054" w:rsidP="00805515">
            <w:pPr>
              <w:widowControl/>
              <w:jc w:val="center"/>
              <w:rPr>
                <w:rFonts w:ascii="宋体" w:hAnsi="宋体"/>
                <w:sz w:val="24"/>
                <w:szCs w:val="24"/>
              </w:rPr>
            </w:pPr>
            <w:r w:rsidRPr="002B2DDB">
              <w:rPr>
                <w:rFonts w:ascii="宋体" w:hAnsi="宋体" w:hint="eastAsia"/>
                <w:sz w:val="24"/>
                <w:szCs w:val="24"/>
              </w:rPr>
              <w:t>1</w:t>
            </w:r>
          </w:p>
        </w:tc>
        <w:tc>
          <w:tcPr>
            <w:tcW w:w="1275" w:type="dxa"/>
            <w:tcBorders>
              <w:top w:val="single" w:sz="6" w:space="0" w:color="auto"/>
              <w:left w:val="single" w:sz="6" w:space="0" w:color="auto"/>
              <w:bottom w:val="single" w:sz="6" w:space="0" w:color="auto"/>
              <w:right w:val="single" w:sz="6" w:space="0" w:color="auto"/>
            </w:tcBorders>
            <w:vAlign w:val="center"/>
          </w:tcPr>
          <w:p w:rsidR="008D1054" w:rsidRPr="002B2DDB" w:rsidRDefault="008D1054" w:rsidP="00805515">
            <w:pPr>
              <w:widowControl/>
              <w:jc w:val="center"/>
              <w:textAlignment w:val="center"/>
              <w:rPr>
                <w:rFonts w:ascii="宋体" w:hAnsi="宋体"/>
                <w:sz w:val="24"/>
                <w:szCs w:val="24"/>
              </w:rPr>
            </w:pPr>
            <w:r w:rsidRPr="002B2DDB">
              <w:rPr>
                <w:rFonts w:ascii="宋体" w:hAnsi="宋体" w:hint="eastAsia"/>
                <w:sz w:val="24"/>
                <w:szCs w:val="24"/>
              </w:rPr>
              <w:t>研究生及以上学历</w:t>
            </w:r>
          </w:p>
        </w:tc>
        <w:tc>
          <w:tcPr>
            <w:tcW w:w="2410" w:type="dxa"/>
            <w:tcBorders>
              <w:top w:val="single" w:sz="6" w:space="0" w:color="auto"/>
              <w:left w:val="single" w:sz="6" w:space="0" w:color="auto"/>
              <w:bottom w:val="single" w:sz="6" w:space="0" w:color="auto"/>
              <w:right w:val="single" w:sz="6" w:space="0" w:color="auto"/>
            </w:tcBorders>
            <w:vAlign w:val="center"/>
          </w:tcPr>
          <w:p w:rsidR="008D1054" w:rsidRPr="002B2DDB" w:rsidRDefault="008D1054" w:rsidP="00805515">
            <w:pPr>
              <w:widowControl/>
              <w:jc w:val="center"/>
              <w:textAlignment w:val="center"/>
              <w:rPr>
                <w:rFonts w:ascii="宋体" w:hAnsi="宋体"/>
                <w:sz w:val="24"/>
                <w:szCs w:val="24"/>
              </w:rPr>
            </w:pPr>
            <w:r w:rsidRPr="002B2DDB">
              <w:rPr>
                <w:rFonts w:ascii="宋体" w:hAnsi="宋体" w:hint="eastAsia"/>
                <w:sz w:val="24"/>
                <w:szCs w:val="24"/>
              </w:rPr>
              <w:t>马克思主义基本原理、思想政治教育</w:t>
            </w:r>
          </w:p>
        </w:tc>
        <w:tc>
          <w:tcPr>
            <w:tcW w:w="851" w:type="dxa"/>
            <w:tcBorders>
              <w:top w:val="single" w:sz="6" w:space="0" w:color="auto"/>
              <w:left w:val="single" w:sz="6" w:space="0" w:color="auto"/>
              <w:bottom w:val="single" w:sz="6" w:space="0" w:color="auto"/>
              <w:right w:val="single" w:sz="4" w:space="0" w:color="auto"/>
            </w:tcBorders>
            <w:vAlign w:val="center"/>
          </w:tcPr>
          <w:p w:rsidR="008D1054" w:rsidRPr="002B2DDB" w:rsidRDefault="008D1054" w:rsidP="00805515">
            <w:pPr>
              <w:widowControl/>
              <w:jc w:val="center"/>
              <w:textAlignment w:val="center"/>
              <w:rPr>
                <w:rFonts w:ascii="宋体" w:hAnsi="宋体"/>
                <w:sz w:val="24"/>
                <w:szCs w:val="24"/>
              </w:rPr>
            </w:pPr>
            <w:r w:rsidRPr="002B2DDB">
              <w:rPr>
                <w:rFonts w:ascii="宋体" w:hAnsi="宋体" w:hint="eastAsia"/>
                <w:sz w:val="24"/>
                <w:szCs w:val="24"/>
              </w:rPr>
              <w:t>荥经县</w:t>
            </w:r>
          </w:p>
        </w:tc>
        <w:tc>
          <w:tcPr>
            <w:tcW w:w="1988" w:type="dxa"/>
            <w:tcBorders>
              <w:top w:val="single" w:sz="6" w:space="0" w:color="auto"/>
              <w:left w:val="single" w:sz="4" w:space="0" w:color="auto"/>
              <w:bottom w:val="single" w:sz="6" w:space="0" w:color="auto"/>
              <w:right w:val="thickThinSmallGap" w:sz="18" w:space="0" w:color="auto"/>
            </w:tcBorders>
            <w:vAlign w:val="center"/>
          </w:tcPr>
          <w:p w:rsidR="008D1054" w:rsidRPr="002B2DDB" w:rsidRDefault="008D1054" w:rsidP="00805515">
            <w:pPr>
              <w:widowControl/>
              <w:jc w:val="center"/>
              <w:rPr>
                <w:rFonts w:ascii="宋体" w:hAnsi="宋体"/>
                <w:sz w:val="24"/>
                <w:szCs w:val="24"/>
              </w:rPr>
            </w:pPr>
            <w:r w:rsidRPr="002B2DDB">
              <w:rPr>
                <w:rFonts w:ascii="宋体" w:hAnsi="宋体" w:hint="eastAsia"/>
                <w:sz w:val="24"/>
                <w:szCs w:val="24"/>
              </w:rPr>
              <w:t>35周岁及以下，具有高中及以上教师资格证</w:t>
            </w:r>
          </w:p>
        </w:tc>
      </w:tr>
      <w:tr w:rsidR="008D1054" w:rsidTr="00805515">
        <w:trPr>
          <w:trHeight w:val="502"/>
        </w:trPr>
        <w:tc>
          <w:tcPr>
            <w:tcW w:w="2514" w:type="dxa"/>
            <w:tcBorders>
              <w:top w:val="single" w:sz="6" w:space="0" w:color="auto"/>
              <w:left w:val="thinThickSmallGap" w:sz="18" w:space="0" w:color="auto"/>
              <w:bottom w:val="single" w:sz="6" w:space="0" w:color="auto"/>
              <w:right w:val="single" w:sz="6" w:space="0" w:color="auto"/>
            </w:tcBorders>
            <w:vAlign w:val="center"/>
          </w:tcPr>
          <w:p w:rsidR="008D1054" w:rsidRPr="002B2DDB" w:rsidRDefault="008D1054" w:rsidP="00805515">
            <w:pPr>
              <w:widowControl/>
              <w:jc w:val="center"/>
              <w:textAlignment w:val="center"/>
              <w:rPr>
                <w:rFonts w:ascii="宋体" w:hAnsi="宋体"/>
                <w:sz w:val="24"/>
                <w:szCs w:val="24"/>
              </w:rPr>
            </w:pPr>
            <w:r w:rsidRPr="002B2DDB">
              <w:rPr>
                <w:rFonts w:ascii="宋体" w:hAnsi="宋体" w:hint="eastAsia"/>
                <w:sz w:val="24"/>
                <w:szCs w:val="24"/>
              </w:rPr>
              <w:t>荥经县严道第一初级中学、荥经县严道第二初级中学各1人</w:t>
            </w:r>
          </w:p>
        </w:tc>
        <w:tc>
          <w:tcPr>
            <w:tcW w:w="709" w:type="dxa"/>
            <w:tcBorders>
              <w:top w:val="single" w:sz="6" w:space="0" w:color="auto"/>
              <w:left w:val="single" w:sz="6" w:space="0" w:color="auto"/>
              <w:bottom w:val="single" w:sz="6" w:space="0" w:color="auto"/>
              <w:right w:val="single" w:sz="6" w:space="0" w:color="auto"/>
            </w:tcBorders>
            <w:vAlign w:val="center"/>
          </w:tcPr>
          <w:p w:rsidR="008D1054" w:rsidRPr="002B2DDB" w:rsidRDefault="008D1054" w:rsidP="00805515">
            <w:pPr>
              <w:widowControl/>
              <w:jc w:val="center"/>
              <w:rPr>
                <w:rFonts w:ascii="宋体" w:hAnsi="宋体"/>
                <w:sz w:val="24"/>
                <w:szCs w:val="24"/>
              </w:rPr>
            </w:pPr>
            <w:r w:rsidRPr="002B2DDB">
              <w:rPr>
                <w:rFonts w:ascii="宋体" w:hAnsi="宋体" w:hint="eastAsia"/>
                <w:sz w:val="24"/>
                <w:szCs w:val="24"/>
              </w:rPr>
              <w:t>2</w:t>
            </w:r>
          </w:p>
        </w:tc>
        <w:tc>
          <w:tcPr>
            <w:tcW w:w="1275" w:type="dxa"/>
            <w:tcBorders>
              <w:top w:val="single" w:sz="6" w:space="0" w:color="auto"/>
              <w:left w:val="single" w:sz="6" w:space="0" w:color="auto"/>
              <w:bottom w:val="single" w:sz="6" w:space="0" w:color="auto"/>
              <w:right w:val="single" w:sz="6" w:space="0" w:color="auto"/>
            </w:tcBorders>
            <w:vAlign w:val="center"/>
          </w:tcPr>
          <w:p w:rsidR="008D1054" w:rsidRPr="002B2DDB" w:rsidRDefault="008D1054" w:rsidP="00805515">
            <w:pPr>
              <w:widowControl/>
              <w:jc w:val="center"/>
              <w:textAlignment w:val="center"/>
              <w:rPr>
                <w:rFonts w:ascii="宋体" w:hAnsi="宋体"/>
                <w:sz w:val="24"/>
                <w:szCs w:val="24"/>
              </w:rPr>
            </w:pPr>
            <w:r w:rsidRPr="002B2DDB">
              <w:rPr>
                <w:rFonts w:ascii="宋体" w:hAnsi="宋体" w:hint="eastAsia"/>
                <w:sz w:val="24"/>
                <w:szCs w:val="24"/>
              </w:rPr>
              <w:t>研究生及以上学历</w:t>
            </w:r>
          </w:p>
        </w:tc>
        <w:tc>
          <w:tcPr>
            <w:tcW w:w="2410" w:type="dxa"/>
            <w:tcBorders>
              <w:top w:val="single" w:sz="6" w:space="0" w:color="auto"/>
              <w:left w:val="single" w:sz="6" w:space="0" w:color="auto"/>
              <w:bottom w:val="single" w:sz="6" w:space="0" w:color="auto"/>
              <w:right w:val="single" w:sz="6" w:space="0" w:color="auto"/>
            </w:tcBorders>
            <w:vAlign w:val="center"/>
          </w:tcPr>
          <w:p w:rsidR="008D1054" w:rsidRPr="002B2DDB" w:rsidRDefault="008D1054" w:rsidP="00805515">
            <w:pPr>
              <w:widowControl/>
              <w:jc w:val="center"/>
              <w:textAlignment w:val="center"/>
              <w:rPr>
                <w:rFonts w:ascii="宋体" w:hAnsi="宋体"/>
                <w:sz w:val="24"/>
                <w:szCs w:val="24"/>
              </w:rPr>
            </w:pPr>
            <w:r w:rsidRPr="002B2DDB">
              <w:rPr>
                <w:rFonts w:ascii="宋体" w:hAnsi="宋体" w:hint="eastAsia"/>
                <w:sz w:val="24"/>
                <w:szCs w:val="24"/>
              </w:rPr>
              <w:t>语言学及应用语言学、汉语言文字学</w:t>
            </w:r>
          </w:p>
        </w:tc>
        <w:tc>
          <w:tcPr>
            <w:tcW w:w="851" w:type="dxa"/>
            <w:tcBorders>
              <w:top w:val="single" w:sz="6" w:space="0" w:color="auto"/>
              <w:left w:val="single" w:sz="6" w:space="0" w:color="auto"/>
              <w:bottom w:val="single" w:sz="6" w:space="0" w:color="auto"/>
              <w:right w:val="single" w:sz="4" w:space="0" w:color="auto"/>
            </w:tcBorders>
            <w:vAlign w:val="center"/>
          </w:tcPr>
          <w:p w:rsidR="008D1054" w:rsidRPr="002B2DDB" w:rsidRDefault="008D1054" w:rsidP="00805515">
            <w:pPr>
              <w:widowControl/>
              <w:jc w:val="center"/>
              <w:textAlignment w:val="center"/>
              <w:rPr>
                <w:rFonts w:ascii="宋体" w:hAnsi="宋体"/>
                <w:sz w:val="24"/>
                <w:szCs w:val="24"/>
              </w:rPr>
            </w:pPr>
            <w:r w:rsidRPr="002B2DDB">
              <w:rPr>
                <w:rFonts w:ascii="宋体" w:hAnsi="宋体" w:hint="eastAsia"/>
                <w:sz w:val="24"/>
                <w:szCs w:val="24"/>
              </w:rPr>
              <w:t>荥经县</w:t>
            </w:r>
          </w:p>
        </w:tc>
        <w:tc>
          <w:tcPr>
            <w:tcW w:w="1988" w:type="dxa"/>
            <w:tcBorders>
              <w:top w:val="single" w:sz="6" w:space="0" w:color="auto"/>
              <w:left w:val="single" w:sz="4" w:space="0" w:color="auto"/>
              <w:bottom w:val="single" w:sz="6" w:space="0" w:color="auto"/>
              <w:right w:val="thickThinSmallGap" w:sz="18" w:space="0" w:color="auto"/>
            </w:tcBorders>
            <w:vAlign w:val="center"/>
          </w:tcPr>
          <w:p w:rsidR="008D1054" w:rsidRPr="002B2DDB" w:rsidRDefault="008D1054" w:rsidP="00805515">
            <w:pPr>
              <w:widowControl/>
              <w:jc w:val="center"/>
              <w:rPr>
                <w:rFonts w:ascii="宋体" w:hAnsi="宋体"/>
                <w:sz w:val="24"/>
                <w:szCs w:val="24"/>
              </w:rPr>
            </w:pPr>
            <w:r w:rsidRPr="002B2DDB">
              <w:rPr>
                <w:rFonts w:ascii="宋体" w:hAnsi="宋体" w:hint="eastAsia"/>
                <w:sz w:val="24"/>
                <w:szCs w:val="24"/>
              </w:rPr>
              <w:t>35周岁及以下，具有高中及以上教师资格证</w:t>
            </w:r>
          </w:p>
        </w:tc>
      </w:tr>
      <w:tr w:rsidR="008D1054" w:rsidTr="00805515">
        <w:trPr>
          <w:trHeight w:val="502"/>
        </w:trPr>
        <w:tc>
          <w:tcPr>
            <w:tcW w:w="2514" w:type="dxa"/>
            <w:tcBorders>
              <w:top w:val="single" w:sz="6" w:space="0" w:color="auto"/>
              <w:left w:val="thinThickSmallGap" w:sz="18" w:space="0" w:color="auto"/>
              <w:bottom w:val="single" w:sz="6" w:space="0" w:color="auto"/>
              <w:right w:val="single" w:sz="6" w:space="0" w:color="auto"/>
            </w:tcBorders>
            <w:vAlign w:val="center"/>
          </w:tcPr>
          <w:p w:rsidR="008D1054" w:rsidRPr="002B2DDB" w:rsidRDefault="008D1054" w:rsidP="00805515">
            <w:pPr>
              <w:widowControl/>
              <w:jc w:val="center"/>
              <w:textAlignment w:val="center"/>
              <w:rPr>
                <w:rFonts w:ascii="宋体" w:hAnsi="宋体"/>
                <w:sz w:val="24"/>
                <w:szCs w:val="24"/>
              </w:rPr>
            </w:pPr>
            <w:r w:rsidRPr="002B2DDB">
              <w:rPr>
                <w:rFonts w:ascii="宋体" w:hAnsi="宋体" w:hint="eastAsia"/>
                <w:sz w:val="24"/>
                <w:szCs w:val="24"/>
              </w:rPr>
              <w:t>荥经县严道第一初级中学、荥经县严道第二初级中学各1人</w:t>
            </w:r>
          </w:p>
        </w:tc>
        <w:tc>
          <w:tcPr>
            <w:tcW w:w="709" w:type="dxa"/>
            <w:tcBorders>
              <w:top w:val="single" w:sz="6" w:space="0" w:color="auto"/>
              <w:left w:val="single" w:sz="6" w:space="0" w:color="auto"/>
              <w:bottom w:val="single" w:sz="6" w:space="0" w:color="auto"/>
              <w:right w:val="single" w:sz="6" w:space="0" w:color="auto"/>
            </w:tcBorders>
            <w:vAlign w:val="center"/>
          </w:tcPr>
          <w:p w:rsidR="008D1054" w:rsidRPr="002B2DDB" w:rsidRDefault="008D1054" w:rsidP="00805515">
            <w:pPr>
              <w:widowControl/>
              <w:jc w:val="center"/>
              <w:rPr>
                <w:rFonts w:ascii="宋体" w:hAnsi="宋体"/>
                <w:sz w:val="24"/>
                <w:szCs w:val="24"/>
              </w:rPr>
            </w:pPr>
            <w:r w:rsidRPr="002B2DDB">
              <w:rPr>
                <w:rFonts w:ascii="宋体" w:hAnsi="宋体" w:hint="eastAsia"/>
                <w:sz w:val="24"/>
                <w:szCs w:val="24"/>
              </w:rPr>
              <w:t>2</w:t>
            </w:r>
          </w:p>
        </w:tc>
        <w:tc>
          <w:tcPr>
            <w:tcW w:w="1275" w:type="dxa"/>
            <w:tcBorders>
              <w:top w:val="single" w:sz="6" w:space="0" w:color="auto"/>
              <w:left w:val="single" w:sz="6" w:space="0" w:color="auto"/>
              <w:bottom w:val="single" w:sz="6" w:space="0" w:color="auto"/>
              <w:right w:val="single" w:sz="6" w:space="0" w:color="auto"/>
            </w:tcBorders>
            <w:vAlign w:val="center"/>
          </w:tcPr>
          <w:p w:rsidR="008D1054" w:rsidRPr="002B2DDB" w:rsidRDefault="008D1054" w:rsidP="00805515">
            <w:pPr>
              <w:widowControl/>
              <w:jc w:val="center"/>
              <w:textAlignment w:val="center"/>
              <w:rPr>
                <w:rFonts w:ascii="宋体" w:hAnsi="宋体"/>
                <w:sz w:val="24"/>
                <w:szCs w:val="24"/>
              </w:rPr>
            </w:pPr>
            <w:r w:rsidRPr="002B2DDB">
              <w:rPr>
                <w:rFonts w:ascii="宋体" w:hAnsi="宋体" w:hint="eastAsia"/>
                <w:sz w:val="24"/>
                <w:szCs w:val="24"/>
              </w:rPr>
              <w:t>研究生及以上学历</w:t>
            </w:r>
          </w:p>
        </w:tc>
        <w:tc>
          <w:tcPr>
            <w:tcW w:w="2410" w:type="dxa"/>
            <w:tcBorders>
              <w:top w:val="single" w:sz="6" w:space="0" w:color="auto"/>
              <w:left w:val="single" w:sz="6" w:space="0" w:color="auto"/>
              <w:bottom w:val="single" w:sz="6" w:space="0" w:color="auto"/>
              <w:right w:val="single" w:sz="6" w:space="0" w:color="auto"/>
            </w:tcBorders>
            <w:vAlign w:val="center"/>
          </w:tcPr>
          <w:p w:rsidR="008D1054" w:rsidRPr="002B2DDB" w:rsidRDefault="008D1054" w:rsidP="00805515">
            <w:pPr>
              <w:widowControl/>
              <w:jc w:val="center"/>
              <w:textAlignment w:val="center"/>
              <w:rPr>
                <w:rFonts w:ascii="宋体" w:hAnsi="宋体"/>
                <w:sz w:val="24"/>
                <w:szCs w:val="24"/>
              </w:rPr>
            </w:pPr>
            <w:r w:rsidRPr="002B2DDB">
              <w:rPr>
                <w:rFonts w:ascii="宋体" w:hAnsi="宋体" w:hint="eastAsia"/>
                <w:sz w:val="24"/>
                <w:szCs w:val="24"/>
              </w:rPr>
              <w:t>基础数学、计算数学、应用数学</w:t>
            </w:r>
          </w:p>
        </w:tc>
        <w:tc>
          <w:tcPr>
            <w:tcW w:w="851" w:type="dxa"/>
            <w:tcBorders>
              <w:top w:val="single" w:sz="6" w:space="0" w:color="auto"/>
              <w:left w:val="single" w:sz="6" w:space="0" w:color="auto"/>
              <w:bottom w:val="single" w:sz="6" w:space="0" w:color="auto"/>
              <w:right w:val="single" w:sz="4" w:space="0" w:color="auto"/>
            </w:tcBorders>
            <w:vAlign w:val="center"/>
          </w:tcPr>
          <w:p w:rsidR="008D1054" w:rsidRPr="002B2DDB" w:rsidRDefault="008D1054" w:rsidP="00805515">
            <w:pPr>
              <w:widowControl/>
              <w:jc w:val="center"/>
              <w:textAlignment w:val="center"/>
              <w:rPr>
                <w:rFonts w:ascii="宋体" w:hAnsi="宋体"/>
                <w:sz w:val="24"/>
                <w:szCs w:val="24"/>
              </w:rPr>
            </w:pPr>
            <w:r w:rsidRPr="002B2DDB">
              <w:rPr>
                <w:rFonts w:ascii="宋体" w:hAnsi="宋体" w:hint="eastAsia"/>
                <w:sz w:val="24"/>
                <w:szCs w:val="24"/>
              </w:rPr>
              <w:t>荥经县</w:t>
            </w:r>
          </w:p>
        </w:tc>
        <w:tc>
          <w:tcPr>
            <w:tcW w:w="1988" w:type="dxa"/>
            <w:tcBorders>
              <w:top w:val="single" w:sz="6" w:space="0" w:color="auto"/>
              <w:left w:val="single" w:sz="4" w:space="0" w:color="auto"/>
              <w:bottom w:val="single" w:sz="6" w:space="0" w:color="auto"/>
              <w:right w:val="thickThinSmallGap" w:sz="18" w:space="0" w:color="auto"/>
            </w:tcBorders>
            <w:vAlign w:val="center"/>
          </w:tcPr>
          <w:p w:rsidR="008D1054" w:rsidRPr="002B2DDB" w:rsidRDefault="008D1054" w:rsidP="00805515">
            <w:pPr>
              <w:widowControl/>
              <w:jc w:val="center"/>
              <w:rPr>
                <w:rFonts w:ascii="宋体" w:hAnsi="宋体"/>
                <w:sz w:val="24"/>
                <w:szCs w:val="24"/>
              </w:rPr>
            </w:pPr>
            <w:r w:rsidRPr="002B2DDB">
              <w:rPr>
                <w:rFonts w:ascii="宋体" w:hAnsi="宋体" w:hint="eastAsia"/>
                <w:sz w:val="24"/>
                <w:szCs w:val="24"/>
              </w:rPr>
              <w:t>35周岁及以下，具有高中及以上教师资格证</w:t>
            </w:r>
          </w:p>
        </w:tc>
      </w:tr>
    </w:tbl>
    <w:p w:rsidR="008D1054" w:rsidRDefault="008D1054" w:rsidP="008D1054">
      <w:pPr>
        <w:jc w:val="center"/>
        <w:rPr>
          <w:rFonts w:ascii="宋体" w:hAnsi="宋体" w:cstheme="majorBidi"/>
          <w:b/>
          <w:bCs/>
          <w:sz w:val="36"/>
          <w:szCs w:val="36"/>
          <w:shd w:val="pct15" w:color="auto" w:fill="FFFFFF"/>
        </w:rPr>
      </w:pPr>
    </w:p>
    <w:p w:rsidR="008D1054" w:rsidRDefault="008D1054" w:rsidP="008D1054">
      <w:pPr>
        <w:rPr>
          <w:shd w:val="pct15" w:color="auto" w:fill="FFFFFF"/>
        </w:rPr>
      </w:pPr>
      <w:r>
        <w:rPr>
          <w:shd w:val="pct15" w:color="auto" w:fill="FFFFFF"/>
        </w:rPr>
        <w:br w:type="page"/>
      </w:r>
    </w:p>
    <w:p w:rsidR="008D1054" w:rsidRPr="000D7A27" w:rsidRDefault="008D1054" w:rsidP="008D1054">
      <w:pPr>
        <w:pStyle w:val="af1"/>
        <w:rPr>
          <w:shd w:val="pct15" w:color="auto" w:fill="FFFFFF"/>
        </w:rPr>
      </w:pPr>
      <w:bookmarkStart w:id="209" w:name="_Toc509934129"/>
      <w:r>
        <w:rPr>
          <w:rFonts w:hint="eastAsia"/>
          <w:shd w:val="pct15" w:color="auto" w:fill="FFFFFF"/>
        </w:rPr>
        <w:lastRenderedPageBreak/>
        <w:t>229</w:t>
      </w:r>
      <w:r w:rsidRPr="000D7A27">
        <w:rPr>
          <w:shd w:val="pct15" w:color="auto" w:fill="FFFFFF"/>
        </w:rPr>
        <w:t xml:space="preserve"> </w:t>
      </w:r>
      <w:r w:rsidRPr="000D7A27">
        <w:rPr>
          <w:rFonts w:hint="eastAsia"/>
          <w:shd w:val="pct15" w:color="auto" w:fill="FFFFFF"/>
        </w:rPr>
        <w:t>雅安市汉源县</w:t>
      </w:r>
      <w:bookmarkEnd w:id="209"/>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0A0" w:firstRow="1" w:lastRow="0" w:firstColumn="1" w:lastColumn="0" w:noHBand="0" w:noVBand="0"/>
      </w:tblPr>
      <w:tblGrid>
        <w:gridCol w:w="2235"/>
        <w:gridCol w:w="850"/>
        <w:gridCol w:w="1559"/>
        <w:gridCol w:w="2268"/>
        <w:gridCol w:w="1276"/>
        <w:gridCol w:w="1559"/>
      </w:tblGrid>
      <w:tr w:rsidR="008D1054" w:rsidTr="00805515">
        <w:trPr>
          <w:trHeight w:val="2334"/>
        </w:trPr>
        <w:tc>
          <w:tcPr>
            <w:tcW w:w="9747" w:type="dxa"/>
            <w:gridSpan w:val="6"/>
            <w:tcBorders>
              <w:top w:val="thinThickSmallGap" w:sz="18" w:space="0" w:color="auto"/>
            </w:tcBorders>
          </w:tcPr>
          <w:p w:rsidR="008D1054" w:rsidRPr="002B2DDB" w:rsidRDefault="008D1054" w:rsidP="00805515">
            <w:pPr>
              <w:adjustRightInd w:val="0"/>
              <w:snapToGrid w:val="0"/>
              <w:rPr>
                <w:rFonts w:ascii="宋体" w:hAnsi="宋体"/>
                <w:sz w:val="24"/>
                <w:szCs w:val="24"/>
              </w:rPr>
            </w:pPr>
            <w:r w:rsidRPr="002B2DDB">
              <w:rPr>
                <w:rFonts w:ascii="黑体" w:eastAsia="黑体" w:hAnsi="黑体" w:hint="eastAsia"/>
                <w:b/>
                <w:sz w:val="24"/>
                <w:szCs w:val="24"/>
              </w:rPr>
              <w:t>汉源县简介</w:t>
            </w:r>
            <w:r w:rsidRPr="002B2DDB">
              <w:rPr>
                <w:rFonts w:ascii="黑体" w:eastAsia="黑体" w:hAnsi="黑体"/>
                <w:b/>
                <w:sz w:val="24"/>
                <w:szCs w:val="24"/>
              </w:rPr>
              <w:t>:</w:t>
            </w:r>
            <w:r w:rsidRPr="002B2DDB">
              <w:rPr>
                <w:rFonts w:ascii="宋体" w:hAnsi="宋体" w:hint="eastAsia"/>
                <w:sz w:val="24"/>
                <w:szCs w:val="24"/>
              </w:rPr>
              <w:t>汉源县位于四川省雅安市南部，全县幅员面积</w:t>
            </w:r>
            <w:r w:rsidRPr="002B2DDB">
              <w:rPr>
                <w:rFonts w:ascii="宋体" w:hAnsi="宋体"/>
                <w:sz w:val="24"/>
                <w:szCs w:val="24"/>
              </w:rPr>
              <w:t>2382</w:t>
            </w:r>
            <w:r w:rsidRPr="002B2DDB">
              <w:rPr>
                <w:rFonts w:ascii="宋体" w:hAnsi="宋体" w:hint="eastAsia"/>
                <w:sz w:val="24"/>
                <w:szCs w:val="24"/>
              </w:rPr>
              <w:t>平方公里，总人口</w:t>
            </w:r>
            <w:r w:rsidRPr="002B2DDB">
              <w:rPr>
                <w:rFonts w:ascii="宋体" w:hAnsi="宋体"/>
                <w:sz w:val="24"/>
                <w:szCs w:val="24"/>
              </w:rPr>
              <w:t>33</w:t>
            </w:r>
            <w:r w:rsidRPr="002B2DDB">
              <w:rPr>
                <w:rFonts w:ascii="宋体" w:hAnsi="宋体" w:hint="eastAsia"/>
                <w:sz w:val="24"/>
                <w:szCs w:val="24"/>
              </w:rPr>
              <w:t>万，居住着汉、彝、藏、回等</w:t>
            </w:r>
            <w:r w:rsidRPr="002B2DDB">
              <w:rPr>
                <w:rFonts w:ascii="宋体" w:hAnsi="宋体"/>
                <w:sz w:val="24"/>
                <w:szCs w:val="24"/>
              </w:rPr>
              <w:t>25</w:t>
            </w:r>
            <w:r w:rsidRPr="002B2DDB">
              <w:rPr>
                <w:rFonts w:ascii="宋体" w:hAnsi="宋体" w:hint="eastAsia"/>
                <w:sz w:val="24"/>
                <w:szCs w:val="24"/>
              </w:rPr>
              <w:t>个民族，是瀑布沟水电站移民主库区县、享受少数民族地区待遇县、革命老区县、“</w:t>
            </w:r>
            <w:r w:rsidRPr="002B2DDB">
              <w:rPr>
                <w:rFonts w:ascii="宋体" w:hAnsi="宋体"/>
                <w:sz w:val="24"/>
                <w:szCs w:val="24"/>
              </w:rPr>
              <w:t>5</w:t>
            </w:r>
            <w:r w:rsidRPr="002B2DDB">
              <w:rPr>
                <w:rFonts w:ascii="宋体" w:hAnsi="宋体" w:hint="eastAsia"/>
                <w:sz w:val="24"/>
                <w:szCs w:val="24"/>
              </w:rPr>
              <w:t>·</w:t>
            </w:r>
            <w:r w:rsidRPr="002B2DDB">
              <w:rPr>
                <w:rFonts w:ascii="宋体" w:hAnsi="宋体"/>
                <w:sz w:val="24"/>
                <w:szCs w:val="24"/>
              </w:rPr>
              <w:t>12</w:t>
            </w:r>
            <w:r w:rsidRPr="002B2DDB">
              <w:rPr>
                <w:rFonts w:ascii="宋体" w:hAnsi="宋体" w:hint="eastAsia"/>
                <w:sz w:val="24"/>
                <w:szCs w:val="24"/>
              </w:rPr>
              <w:t>”汶川特大地震重灾县、“</w:t>
            </w:r>
            <w:r w:rsidRPr="002B2DDB">
              <w:rPr>
                <w:rFonts w:ascii="宋体" w:hAnsi="宋体"/>
                <w:sz w:val="24"/>
                <w:szCs w:val="24"/>
              </w:rPr>
              <w:t>4</w:t>
            </w:r>
            <w:r w:rsidRPr="002B2DDB">
              <w:rPr>
                <w:rFonts w:ascii="宋体" w:hAnsi="宋体" w:hint="eastAsia"/>
                <w:sz w:val="24"/>
                <w:szCs w:val="24"/>
              </w:rPr>
              <w:t>·</w:t>
            </w:r>
            <w:r w:rsidRPr="002B2DDB">
              <w:rPr>
                <w:rFonts w:ascii="宋体" w:hAnsi="宋体"/>
                <w:sz w:val="24"/>
                <w:szCs w:val="24"/>
              </w:rPr>
              <w:t>20</w:t>
            </w:r>
            <w:r w:rsidRPr="002B2DDB">
              <w:rPr>
                <w:rFonts w:ascii="宋体" w:hAnsi="宋体" w:hint="eastAsia"/>
                <w:sz w:val="24"/>
                <w:szCs w:val="24"/>
              </w:rPr>
              <w:t>”芦山强烈地震受灾县、全省扩权强县试点县，全域纳入攀西战略资源创新开发试验区和成都平原经济区，国道</w:t>
            </w:r>
            <w:r w:rsidRPr="002B2DDB">
              <w:rPr>
                <w:rFonts w:ascii="宋体" w:hAnsi="宋体"/>
                <w:sz w:val="24"/>
                <w:szCs w:val="24"/>
              </w:rPr>
              <w:t>108</w:t>
            </w:r>
            <w:r w:rsidRPr="002B2DDB">
              <w:rPr>
                <w:rFonts w:ascii="宋体" w:hAnsi="宋体" w:hint="eastAsia"/>
                <w:sz w:val="24"/>
                <w:szCs w:val="24"/>
              </w:rPr>
              <w:t>线、省道</w:t>
            </w:r>
            <w:r w:rsidRPr="002B2DDB">
              <w:rPr>
                <w:rFonts w:ascii="宋体" w:hAnsi="宋体"/>
                <w:sz w:val="24"/>
                <w:szCs w:val="24"/>
              </w:rPr>
              <w:t>306</w:t>
            </w:r>
            <w:r w:rsidRPr="002B2DDB">
              <w:rPr>
                <w:rFonts w:ascii="宋体" w:hAnsi="宋体" w:hint="eastAsia"/>
                <w:sz w:val="24"/>
                <w:szCs w:val="24"/>
              </w:rPr>
              <w:t>线、京昆高速、成昆铁路将汉源与外界连通，峨汉高速已经开工建设，距成都双流机场</w:t>
            </w:r>
            <w:r w:rsidRPr="002B2DDB">
              <w:rPr>
                <w:rFonts w:ascii="宋体" w:hAnsi="宋体"/>
                <w:sz w:val="24"/>
                <w:szCs w:val="24"/>
              </w:rPr>
              <w:t>230</w:t>
            </w:r>
            <w:r w:rsidRPr="002B2DDB">
              <w:rPr>
                <w:rFonts w:ascii="宋体" w:hAnsi="宋体" w:hint="eastAsia"/>
                <w:sz w:val="24"/>
                <w:szCs w:val="24"/>
              </w:rPr>
              <w:t>公里，距西昌市</w:t>
            </w:r>
            <w:r w:rsidRPr="002B2DDB">
              <w:rPr>
                <w:rFonts w:ascii="宋体" w:hAnsi="宋体"/>
                <w:sz w:val="24"/>
                <w:szCs w:val="24"/>
              </w:rPr>
              <w:t>220</w:t>
            </w:r>
            <w:r w:rsidRPr="002B2DDB">
              <w:rPr>
                <w:rFonts w:ascii="宋体" w:hAnsi="宋体" w:hint="eastAsia"/>
                <w:sz w:val="24"/>
                <w:szCs w:val="24"/>
              </w:rPr>
              <w:t>公里，融入成乐、链接攀西、辐射康藏的川西交通次枢纽地位不断凸显。近年来</w:t>
            </w:r>
            <w:r w:rsidRPr="002B2DDB">
              <w:rPr>
                <w:rFonts w:ascii="宋体" w:hAnsi="宋体"/>
                <w:sz w:val="24"/>
                <w:szCs w:val="24"/>
              </w:rPr>
              <w:t xml:space="preserve">, </w:t>
            </w:r>
            <w:r w:rsidRPr="002B2DDB">
              <w:rPr>
                <w:rFonts w:ascii="宋体" w:hAnsi="宋体" w:hint="eastAsia"/>
                <w:sz w:val="24"/>
                <w:szCs w:val="24"/>
              </w:rPr>
              <w:t>汉源县立足“大美汉源、区域中心”的发展定位，按照“一二三四五”总体发展思路，先后被表彰为全省县域经济发展先进县、全省“三农”工作先进县、全省现代农业重点县、全省乡村旅游示范县、全省农民增收先进县、四川省乡村旅游强县；成功创建为全国科普示范县、省级文明城市、省级卫生县城，提名全国文明县城，全国卫生县城、省级环境优美示范县创建通过了验收。</w:t>
            </w:r>
            <w:r w:rsidRPr="002B2DDB">
              <w:rPr>
                <w:rFonts w:ascii="宋体" w:hAnsi="宋体"/>
                <w:sz w:val="24"/>
                <w:szCs w:val="24"/>
              </w:rPr>
              <w:t>2017</w:t>
            </w:r>
            <w:r w:rsidRPr="002B2DDB">
              <w:rPr>
                <w:rFonts w:ascii="宋体" w:hAnsi="宋体" w:hint="eastAsia"/>
                <w:sz w:val="24"/>
                <w:szCs w:val="24"/>
              </w:rPr>
              <w:t>年，预计全县实现地区生产总值</w:t>
            </w:r>
            <w:r w:rsidRPr="002B2DDB">
              <w:rPr>
                <w:rFonts w:ascii="宋体" w:hAnsi="宋体"/>
                <w:sz w:val="24"/>
                <w:szCs w:val="24"/>
              </w:rPr>
              <w:t>76</w:t>
            </w:r>
            <w:r w:rsidRPr="002B2DDB">
              <w:rPr>
                <w:rFonts w:ascii="宋体" w:hAnsi="宋体" w:hint="eastAsia"/>
                <w:sz w:val="24"/>
                <w:szCs w:val="24"/>
              </w:rPr>
              <w:t>亿元</w:t>
            </w:r>
            <w:r w:rsidRPr="002B2DDB">
              <w:rPr>
                <w:rFonts w:ascii="宋体" w:hAnsi="宋体"/>
                <w:sz w:val="24"/>
                <w:szCs w:val="24"/>
              </w:rPr>
              <w:t>,</w:t>
            </w:r>
            <w:r w:rsidRPr="002B2DDB">
              <w:rPr>
                <w:rFonts w:ascii="宋体" w:hAnsi="宋体" w:hint="eastAsia"/>
                <w:sz w:val="24"/>
                <w:szCs w:val="24"/>
              </w:rPr>
              <w:t>同比增长</w:t>
            </w:r>
            <w:r w:rsidRPr="002B2DDB">
              <w:rPr>
                <w:rFonts w:ascii="宋体" w:hAnsi="宋体"/>
                <w:sz w:val="24"/>
                <w:szCs w:val="24"/>
              </w:rPr>
              <w:t>7.5%;</w:t>
            </w:r>
            <w:r w:rsidRPr="002B2DDB">
              <w:rPr>
                <w:rFonts w:ascii="宋体" w:hAnsi="宋体" w:hint="eastAsia"/>
                <w:sz w:val="24"/>
                <w:szCs w:val="24"/>
              </w:rPr>
              <w:t>一般公共预算收入</w:t>
            </w:r>
            <w:r w:rsidRPr="002B2DDB">
              <w:rPr>
                <w:rFonts w:ascii="宋体" w:hAnsi="宋体"/>
                <w:sz w:val="24"/>
                <w:szCs w:val="24"/>
              </w:rPr>
              <w:t>4.4</w:t>
            </w:r>
            <w:r w:rsidRPr="002B2DDB">
              <w:rPr>
                <w:rFonts w:ascii="宋体" w:hAnsi="宋体" w:hint="eastAsia"/>
                <w:sz w:val="24"/>
                <w:szCs w:val="24"/>
              </w:rPr>
              <w:t>亿元</w:t>
            </w:r>
            <w:r w:rsidRPr="002B2DDB">
              <w:rPr>
                <w:rFonts w:ascii="宋体" w:hAnsi="宋体"/>
                <w:sz w:val="24"/>
                <w:szCs w:val="24"/>
              </w:rPr>
              <w:t>,</w:t>
            </w:r>
            <w:r w:rsidRPr="002B2DDB">
              <w:rPr>
                <w:rFonts w:ascii="宋体" w:hAnsi="宋体" w:hint="eastAsia"/>
                <w:sz w:val="24"/>
                <w:szCs w:val="24"/>
              </w:rPr>
              <w:t>同比增长</w:t>
            </w:r>
            <w:r w:rsidRPr="002B2DDB">
              <w:rPr>
                <w:rFonts w:ascii="宋体" w:hAnsi="宋体"/>
                <w:sz w:val="24"/>
                <w:szCs w:val="24"/>
              </w:rPr>
              <w:t>9.8%;</w:t>
            </w:r>
            <w:r w:rsidRPr="002B2DDB">
              <w:rPr>
                <w:rFonts w:ascii="宋体" w:hAnsi="宋体" w:hint="eastAsia"/>
                <w:sz w:val="24"/>
                <w:szCs w:val="24"/>
              </w:rPr>
              <w:t>全社会固定资产投资</w:t>
            </w:r>
            <w:r w:rsidRPr="002B2DDB">
              <w:rPr>
                <w:rFonts w:ascii="宋体" w:hAnsi="宋体"/>
                <w:sz w:val="24"/>
                <w:szCs w:val="24"/>
              </w:rPr>
              <w:t>44</w:t>
            </w:r>
            <w:r w:rsidRPr="002B2DDB">
              <w:rPr>
                <w:rFonts w:ascii="宋体" w:hAnsi="宋体" w:hint="eastAsia"/>
                <w:sz w:val="24"/>
                <w:szCs w:val="24"/>
              </w:rPr>
              <w:t>亿元</w:t>
            </w:r>
            <w:r w:rsidRPr="002B2DDB">
              <w:rPr>
                <w:rFonts w:ascii="宋体" w:hAnsi="宋体"/>
                <w:sz w:val="24"/>
                <w:szCs w:val="24"/>
              </w:rPr>
              <w:t>;</w:t>
            </w:r>
            <w:r w:rsidRPr="002B2DDB">
              <w:rPr>
                <w:rFonts w:ascii="宋体" w:hAnsi="宋体" w:hint="eastAsia"/>
                <w:sz w:val="24"/>
                <w:szCs w:val="24"/>
              </w:rPr>
              <w:t>规模以上工业企业实现工业总产值</w:t>
            </w:r>
            <w:r w:rsidRPr="002B2DDB">
              <w:rPr>
                <w:rFonts w:ascii="宋体" w:hAnsi="宋体"/>
                <w:sz w:val="24"/>
                <w:szCs w:val="24"/>
              </w:rPr>
              <w:t>89.4</w:t>
            </w:r>
            <w:r w:rsidRPr="002B2DDB">
              <w:rPr>
                <w:rFonts w:ascii="宋体" w:hAnsi="宋体" w:hint="eastAsia"/>
                <w:sz w:val="24"/>
                <w:szCs w:val="24"/>
              </w:rPr>
              <w:t>亿元</w:t>
            </w:r>
            <w:r w:rsidRPr="002B2DDB">
              <w:rPr>
                <w:rFonts w:ascii="宋体" w:hAnsi="宋体"/>
                <w:sz w:val="24"/>
                <w:szCs w:val="24"/>
              </w:rPr>
              <w:t>,</w:t>
            </w:r>
            <w:r w:rsidRPr="002B2DDB">
              <w:rPr>
                <w:rFonts w:ascii="宋体" w:hAnsi="宋体" w:hint="eastAsia"/>
                <w:sz w:val="24"/>
                <w:szCs w:val="24"/>
              </w:rPr>
              <w:t>同比增长</w:t>
            </w:r>
            <w:r w:rsidRPr="002B2DDB">
              <w:rPr>
                <w:rFonts w:ascii="宋体" w:hAnsi="宋体"/>
                <w:sz w:val="24"/>
                <w:szCs w:val="24"/>
              </w:rPr>
              <w:t>14.2%,</w:t>
            </w:r>
            <w:r w:rsidRPr="002B2DDB">
              <w:rPr>
                <w:rFonts w:ascii="宋体" w:hAnsi="宋体" w:hint="eastAsia"/>
                <w:sz w:val="24"/>
                <w:szCs w:val="24"/>
              </w:rPr>
              <w:t>工业增加值同比增长</w:t>
            </w:r>
            <w:r w:rsidRPr="002B2DDB">
              <w:rPr>
                <w:rFonts w:ascii="宋体" w:hAnsi="宋体"/>
                <w:sz w:val="24"/>
                <w:szCs w:val="24"/>
              </w:rPr>
              <w:t>7.5%;</w:t>
            </w:r>
            <w:r w:rsidRPr="002B2DDB">
              <w:rPr>
                <w:rFonts w:ascii="宋体" w:hAnsi="宋体" w:hint="eastAsia"/>
                <w:sz w:val="24"/>
                <w:szCs w:val="24"/>
              </w:rPr>
              <w:t>社会消费品零售总额</w:t>
            </w:r>
            <w:r w:rsidRPr="002B2DDB">
              <w:rPr>
                <w:rFonts w:ascii="宋体" w:hAnsi="宋体"/>
                <w:sz w:val="24"/>
                <w:szCs w:val="24"/>
              </w:rPr>
              <w:t>35.3</w:t>
            </w:r>
            <w:r w:rsidRPr="002B2DDB">
              <w:rPr>
                <w:rFonts w:ascii="宋体" w:hAnsi="宋体" w:hint="eastAsia"/>
                <w:sz w:val="24"/>
                <w:szCs w:val="24"/>
              </w:rPr>
              <w:t>亿元</w:t>
            </w:r>
            <w:r w:rsidRPr="002B2DDB">
              <w:rPr>
                <w:rFonts w:ascii="宋体" w:hAnsi="宋体"/>
                <w:sz w:val="24"/>
                <w:szCs w:val="24"/>
              </w:rPr>
              <w:t>,</w:t>
            </w:r>
            <w:r w:rsidRPr="002B2DDB">
              <w:rPr>
                <w:rFonts w:ascii="宋体" w:hAnsi="宋体" w:hint="eastAsia"/>
                <w:sz w:val="24"/>
                <w:szCs w:val="24"/>
              </w:rPr>
              <w:t>同比增长</w:t>
            </w:r>
            <w:r w:rsidRPr="002B2DDB">
              <w:rPr>
                <w:rFonts w:ascii="宋体" w:hAnsi="宋体"/>
                <w:sz w:val="24"/>
                <w:szCs w:val="24"/>
              </w:rPr>
              <w:t>11.5%;</w:t>
            </w:r>
            <w:r w:rsidRPr="002B2DDB">
              <w:rPr>
                <w:rFonts w:ascii="宋体" w:hAnsi="宋体" w:hint="eastAsia"/>
                <w:sz w:val="24"/>
                <w:szCs w:val="24"/>
              </w:rPr>
              <w:t>城镇居民人均可支配收入</w:t>
            </w:r>
            <w:r w:rsidRPr="002B2DDB">
              <w:rPr>
                <w:rFonts w:ascii="宋体" w:hAnsi="宋体"/>
                <w:sz w:val="24"/>
                <w:szCs w:val="24"/>
              </w:rPr>
              <w:t>28930</w:t>
            </w:r>
            <w:r w:rsidRPr="002B2DDB">
              <w:rPr>
                <w:rFonts w:ascii="宋体" w:hAnsi="宋体" w:hint="eastAsia"/>
                <w:sz w:val="24"/>
                <w:szCs w:val="24"/>
              </w:rPr>
              <w:t>元，同比增长</w:t>
            </w:r>
            <w:r w:rsidRPr="002B2DDB">
              <w:rPr>
                <w:rFonts w:ascii="宋体" w:hAnsi="宋体"/>
                <w:sz w:val="24"/>
                <w:szCs w:val="24"/>
              </w:rPr>
              <w:t>8%</w:t>
            </w:r>
            <w:r w:rsidRPr="002B2DDB">
              <w:rPr>
                <w:rFonts w:ascii="宋体" w:hAnsi="宋体" w:hint="eastAsia"/>
                <w:sz w:val="24"/>
                <w:szCs w:val="24"/>
              </w:rPr>
              <w:t>；农村居民人均可支配收入</w:t>
            </w:r>
            <w:r w:rsidRPr="002B2DDB">
              <w:rPr>
                <w:rFonts w:ascii="宋体" w:hAnsi="宋体"/>
                <w:sz w:val="24"/>
                <w:szCs w:val="24"/>
              </w:rPr>
              <w:t>11225</w:t>
            </w:r>
            <w:r w:rsidRPr="002B2DDB">
              <w:rPr>
                <w:rFonts w:ascii="宋体" w:hAnsi="宋体" w:hint="eastAsia"/>
                <w:sz w:val="24"/>
                <w:szCs w:val="24"/>
              </w:rPr>
              <w:t>元，同比增长</w:t>
            </w:r>
            <w:r w:rsidRPr="002B2DDB">
              <w:rPr>
                <w:rFonts w:ascii="宋体" w:hAnsi="宋体"/>
                <w:sz w:val="24"/>
                <w:szCs w:val="24"/>
              </w:rPr>
              <w:t>9.5%</w:t>
            </w:r>
            <w:r w:rsidRPr="002B2DDB">
              <w:rPr>
                <w:rFonts w:ascii="宋体" w:hAnsi="宋体" w:hint="eastAsia"/>
                <w:sz w:val="24"/>
                <w:szCs w:val="24"/>
              </w:rPr>
              <w:t>；招商引资到位资金</w:t>
            </w:r>
            <w:r w:rsidRPr="002B2DDB">
              <w:rPr>
                <w:rFonts w:ascii="宋体" w:hAnsi="宋体"/>
                <w:sz w:val="24"/>
                <w:szCs w:val="24"/>
              </w:rPr>
              <w:t>42.3</w:t>
            </w:r>
            <w:r w:rsidRPr="002B2DDB">
              <w:rPr>
                <w:rFonts w:ascii="宋体" w:hAnsi="宋体" w:hint="eastAsia"/>
                <w:sz w:val="24"/>
                <w:szCs w:val="24"/>
              </w:rPr>
              <w:t>亿元。</w:t>
            </w:r>
          </w:p>
        </w:tc>
      </w:tr>
      <w:tr w:rsidR="008D1054" w:rsidTr="00805515">
        <w:trPr>
          <w:trHeight w:val="443"/>
        </w:trPr>
        <w:tc>
          <w:tcPr>
            <w:tcW w:w="2235" w:type="dxa"/>
            <w:vAlign w:val="center"/>
          </w:tcPr>
          <w:p w:rsidR="008D1054" w:rsidRDefault="008D1054" w:rsidP="00805515">
            <w:pPr>
              <w:widowControl/>
              <w:jc w:val="center"/>
              <w:rPr>
                <w:rFonts w:ascii="宋体" w:eastAsia="黑体" w:hAnsi="宋体" w:cs="宋体"/>
                <w:b/>
                <w:kern w:val="0"/>
                <w:sz w:val="24"/>
              </w:rPr>
            </w:pPr>
            <w:r>
              <w:rPr>
                <w:rFonts w:ascii="宋体" w:eastAsia="黑体" w:hAnsi="宋体" w:cs="宋体" w:hint="eastAsia"/>
                <w:b/>
                <w:kern w:val="0"/>
                <w:sz w:val="24"/>
                <w:szCs w:val="24"/>
              </w:rPr>
              <w:t>简历接收邮箱</w:t>
            </w:r>
          </w:p>
        </w:tc>
        <w:tc>
          <w:tcPr>
            <w:tcW w:w="2409" w:type="dxa"/>
            <w:gridSpan w:val="2"/>
            <w:vAlign w:val="center"/>
          </w:tcPr>
          <w:p w:rsidR="008D1054" w:rsidRPr="003D06A9" w:rsidRDefault="008D1054" w:rsidP="00805515">
            <w:pPr>
              <w:widowControl/>
              <w:jc w:val="center"/>
              <w:rPr>
                <w:rFonts w:ascii="黑体" w:eastAsia="黑体" w:hAnsi="黑体"/>
                <w:b/>
                <w:bCs/>
                <w:sz w:val="24"/>
              </w:rPr>
            </w:pPr>
            <w:r w:rsidRPr="003D06A9">
              <w:rPr>
                <w:rFonts w:ascii="黑体" w:eastAsia="黑体" w:hAnsi="黑体"/>
                <w:b/>
                <w:bCs/>
                <w:sz w:val="24"/>
              </w:rPr>
              <w:t>715005865@qq.com</w:t>
            </w:r>
          </w:p>
        </w:tc>
        <w:tc>
          <w:tcPr>
            <w:tcW w:w="2268" w:type="dxa"/>
            <w:vAlign w:val="center"/>
          </w:tcPr>
          <w:p w:rsidR="008D1054" w:rsidRPr="003D06A9" w:rsidRDefault="008D1054" w:rsidP="00805515">
            <w:pPr>
              <w:widowControl/>
              <w:jc w:val="center"/>
              <w:rPr>
                <w:rFonts w:ascii="黑体" w:eastAsia="黑体" w:hAnsi="黑体"/>
                <w:b/>
                <w:bCs/>
                <w:sz w:val="24"/>
              </w:rPr>
            </w:pPr>
            <w:r w:rsidRPr="003D06A9">
              <w:rPr>
                <w:rFonts w:ascii="黑体" w:eastAsia="黑体" w:hAnsi="黑体" w:hint="eastAsia"/>
                <w:b/>
                <w:bCs/>
                <w:sz w:val="24"/>
              </w:rPr>
              <w:t>简历接收截止时间</w:t>
            </w:r>
          </w:p>
        </w:tc>
        <w:tc>
          <w:tcPr>
            <w:tcW w:w="2835" w:type="dxa"/>
            <w:gridSpan w:val="2"/>
            <w:tcBorders>
              <w:top w:val="single" w:sz="4" w:space="0" w:color="4F81BD"/>
            </w:tcBorders>
            <w:vAlign w:val="center"/>
          </w:tcPr>
          <w:p w:rsidR="008D1054" w:rsidRPr="003D06A9" w:rsidRDefault="008D1054" w:rsidP="00805515">
            <w:pPr>
              <w:widowControl/>
              <w:jc w:val="center"/>
              <w:rPr>
                <w:rFonts w:ascii="黑体" w:eastAsia="黑体" w:hAnsi="黑体"/>
                <w:b/>
                <w:bCs/>
                <w:sz w:val="24"/>
              </w:rPr>
            </w:pPr>
            <w:smartTag w:uri="urn:schemas-microsoft-com:office:smarttags" w:element="chsdate">
              <w:smartTagPr>
                <w:attr w:name="Year" w:val="2018"/>
                <w:attr w:name="Month" w:val="3"/>
                <w:attr w:name="Day" w:val="29"/>
                <w:attr w:name="IsLunarDate" w:val="False"/>
                <w:attr w:name="IsROCDate" w:val="False"/>
              </w:smartTagPr>
              <w:r w:rsidRPr="003D06A9">
                <w:rPr>
                  <w:rFonts w:ascii="黑体" w:eastAsia="黑体" w:hAnsi="黑体"/>
                  <w:b/>
                  <w:bCs/>
                  <w:sz w:val="24"/>
                </w:rPr>
                <w:t>2018</w:t>
              </w:r>
              <w:r w:rsidRPr="003D06A9">
                <w:rPr>
                  <w:rFonts w:ascii="黑体" w:eastAsia="黑体" w:hAnsi="黑体" w:hint="eastAsia"/>
                  <w:b/>
                  <w:bCs/>
                  <w:sz w:val="24"/>
                </w:rPr>
                <w:t>年</w:t>
              </w:r>
              <w:r w:rsidRPr="003D06A9">
                <w:rPr>
                  <w:rFonts w:ascii="黑体" w:eastAsia="黑体" w:hAnsi="黑体"/>
                  <w:b/>
                  <w:bCs/>
                  <w:sz w:val="24"/>
                </w:rPr>
                <w:t>3</w:t>
              </w:r>
              <w:r w:rsidRPr="003D06A9">
                <w:rPr>
                  <w:rFonts w:ascii="黑体" w:eastAsia="黑体" w:hAnsi="黑体" w:hint="eastAsia"/>
                  <w:b/>
                  <w:bCs/>
                  <w:sz w:val="24"/>
                </w:rPr>
                <w:t>月</w:t>
              </w:r>
              <w:r w:rsidRPr="003D06A9">
                <w:rPr>
                  <w:rFonts w:ascii="黑体" w:eastAsia="黑体" w:hAnsi="黑体"/>
                  <w:b/>
                  <w:bCs/>
                  <w:sz w:val="24"/>
                </w:rPr>
                <w:t>29</w:t>
              </w:r>
              <w:r w:rsidRPr="003D06A9">
                <w:rPr>
                  <w:rFonts w:ascii="黑体" w:eastAsia="黑体" w:hAnsi="黑体" w:hint="eastAsia"/>
                  <w:b/>
                  <w:bCs/>
                  <w:sz w:val="24"/>
                </w:rPr>
                <w:t>日</w:t>
              </w:r>
            </w:smartTag>
          </w:p>
        </w:tc>
      </w:tr>
      <w:tr w:rsidR="008D1054" w:rsidTr="00805515">
        <w:trPr>
          <w:trHeight w:val="443"/>
        </w:trPr>
        <w:tc>
          <w:tcPr>
            <w:tcW w:w="2235" w:type="dxa"/>
            <w:vAlign w:val="center"/>
          </w:tcPr>
          <w:p w:rsidR="008D1054" w:rsidRDefault="008D1054" w:rsidP="00805515">
            <w:pPr>
              <w:widowControl/>
              <w:jc w:val="center"/>
              <w:rPr>
                <w:rFonts w:eastAsia="黑体"/>
                <w:b/>
                <w:bCs/>
                <w:sz w:val="24"/>
              </w:rPr>
            </w:pPr>
            <w:r>
              <w:rPr>
                <w:rFonts w:eastAsia="黑体" w:hint="eastAsia"/>
                <w:b/>
                <w:bCs/>
                <w:sz w:val="24"/>
              </w:rPr>
              <w:t>招聘岗位</w:t>
            </w:r>
          </w:p>
        </w:tc>
        <w:tc>
          <w:tcPr>
            <w:tcW w:w="850" w:type="dxa"/>
            <w:vAlign w:val="center"/>
          </w:tcPr>
          <w:p w:rsidR="008D1054" w:rsidRDefault="008D1054" w:rsidP="00805515">
            <w:pPr>
              <w:jc w:val="center"/>
              <w:rPr>
                <w:rFonts w:eastAsia="黑体"/>
                <w:b/>
                <w:bCs/>
                <w:sz w:val="24"/>
              </w:rPr>
            </w:pPr>
            <w:r>
              <w:rPr>
                <w:rFonts w:eastAsia="黑体" w:hint="eastAsia"/>
                <w:b/>
                <w:bCs/>
                <w:sz w:val="24"/>
              </w:rPr>
              <w:t>招聘人数</w:t>
            </w:r>
          </w:p>
        </w:tc>
        <w:tc>
          <w:tcPr>
            <w:tcW w:w="1559" w:type="dxa"/>
            <w:vAlign w:val="center"/>
          </w:tcPr>
          <w:p w:rsidR="008D1054" w:rsidRDefault="008D1054" w:rsidP="00805515">
            <w:pPr>
              <w:jc w:val="center"/>
              <w:rPr>
                <w:rFonts w:eastAsia="黑体"/>
                <w:b/>
                <w:bCs/>
                <w:sz w:val="24"/>
              </w:rPr>
            </w:pPr>
            <w:r>
              <w:rPr>
                <w:rFonts w:eastAsia="黑体" w:hint="eastAsia"/>
                <w:b/>
                <w:bCs/>
                <w:sz w:val="24"/>
              </w:rPr>
              <w:t>学历要求</w:t>
            </w:r>
          </w:p>
        </w:tc>
        <w:tc>
          <w:tcPr>
            <w:tcW w:w="2268" w:type="dxa"/>
            <w:vAlign w:val="center"/>
          </w:tcPr>
          <w:p w:rsidR="008D1054" w:rsidRDefault="008D1054" w:rsidP="00805515">
            <w:pPr>
              <w:jc w:val="center"/>
              <w:rPr>
                <w:rFonts w:eastAsia="黑体"/>
                <w:b/>
                <w:bCs/>
                <w:sz w:val="24"/>
              </w:rPr>
            </w:pPr>
            <w:r>
              <w:rPr>
                <w:rFonts w:eastAsia="黑体" w:hint="eastAsia"/>
                <w:b/>
                <w:bCs/>
                <w:sz w:val="24"/>
              </w:rPr>
              <w:t>招聘专业</w:t>
            </w:r>
          </w:p>
        </w:tc>
        <w:tc>
          <w:tcPr>
            <w:tcW w:w="1276" w:type="dxa"/>
            <w:tcBorders>
              <w:top w:val="single" w:sz="4" w:space="0" w:color="4F81BD"/>
              <w:right w:val="single" w:sz="4" w:space="0" w:color="auto"/>
            </w:tcBorders>
            <w:vAlign w:val="center"/>
          </w:tcPr>
          <w:p w:rsidR="008D1054" w:rsidRDefault="008D1054" w:rsidP="00805515">
            <w:pPr>
              <w:jc w:val="center"/>
              <w:rPr>
                <w:rFonts w:eastAsia="黑体"/>
                <w:b/>
                <w:bCs/>
                <w:sz w:val="24"/>
              </w:rPr>
            </w:pPr>
            <w:r>
              <w:rPr>
                <w:rFonts w:eastAsia="黑体" w:hint="eastAsia"/>
                <w:b/>
                <w:bCs/>
                <w:sz w:val="24"/>
              </w:rPr>
              <w:t>工作地点</w:t>
            </w:r>
          </w:p>
        </w:tc>
        <w:tc>
          <w:tcPr>
            <w:tcW w:w="1559" w:type="dxa"/>
            <w:tcBorders>
              <w:left w:val="single" w:sz="4" w:space="0" w:color="auto"/>
            </w:tcBorders>
            <w:vAlign w:val="center"/>
          </w:tcPr>
          <w:p w:rsidR="008D1054" w:rsidRDefault="008D1054" w:rsidP="00805515">
            <w:pPr>
              <w:jc w:val="center"/>
              <w:rPr>
                <w:rFonts w:eastAsia="黑体"/>
                <w:b/>
                <w:bCs/>
                <w:sz w:val="24"/>
              </w:rPr>
            </w:pPr>
            <w:r>
              <w:rPr>
                <w:rFonts w:eastAsia="黑体" w:hint="eastAsia"/>
                <w:b/>
                <w:bCs/>
                <w:sz w:val="24"/>
              </w:rPr>
              <w:t>其他要求</w:t>
            </w:r>
          </w:p>
        </w:tc>
      </w:tr>
      <w:tr w:rsidR="008D1054" w:rsidRPr="002B2DDB" w:rsidTr="00805515">
        <w:trPr>
          <w:trHeight w:val="502"/>
        </w:trPr>
        <w:tc>
          <w:tcPr>
            <w:tcW w:w="2235" w:type="dxa"/>
            <w:vAlign w:val="center"/>
          </w:tcPr>
          <w:p w:rsidR="008D1054" w:rsidRPr="002B2DDB" w:rsidRDefault="008D1054" w:rsidP="00805515">
            <w:pPr>
              <w:widowControl/>
              <w:jc w:val="center"/>
              <w:rPr>
                <w:rFonts w:ascii="宋体" w:hAnsi="宋体"/>
                <w:sz w:val="24"/>
                <w:szCs w:val="24"/>
              </w:rPr>
            </w:pPr>
            <w:r w:rsidRPr="002B2DDB">
              <w:rPr>
                <w:rFonts w:ascii="宋体" w:hAnsi="宋体" w:hint="eastAsia"/>
                <w:sz w:val="24"/>
                <w:szCs w:val="24"/>
              </w:rPr>
              <w:t>四川汉源工业园区管理委员会</w:t>
            </w:r>
          </w:p>
        </w:tc>
        <w:tc>
          <w:tcPr>
            <w:tcW w:w="850" w:type="dxa"/>
            <w:vAlign w:val="center"/>
          </w:tcPr>
          <w:p w:rsidR="008D1054" w:rsidRPr="002B2DDB" w:rsidRDefault="008D1054" w:rsidP="00805515">
            <w:pPr>
              <w:widowControl/>
              <w:jc w:val="center"/>
              <w:rPr>
                <w:rFonts w:ascii="宋体" w:hAnsi="宋体"/>
                <w:sz w:val="24"/>
                <w:szCs w:val="24"/>
              </w:rPr>
            </w:pPr>
            <w:r w:rsidRPr="002B2DDB">
              <w:rPr>
                <w:rFonts w:ascii="宋体" w:hAnsi="宋体"/>
                <w:sz w:val="24"/>
                <w:szCs w:val="24"/>
              </w:rPr>
              <w:t>1</w:t>
            </w:r>
          </w:p>
        </w:tc>
        <w:tc>
          <w:tcPr>
            <w:tcW w:w="1559" w:type="dxa"/>
            <w:vMerge w:val="restart"/>
            <w:vAlign w:val="center"/>
          </w:tcPr>
          <w:p w:rsidR="008D1054" w:rsidRPr="002B2DDB" w:rsidRDefault="008D1054" w:rsidP="00805515">
            <w:pPr>
              <w:widowControl/>
              <w:jc w:val="center"/>
              <w:rPr>
                <w:rFonts w:ascii="宋体" w:hAnsi="宋体"/>
                <w:sz w:val="24"/>
                <w:szCs w:val="24"/>
              </w:rPr>
            </w:pPr>
            <w:r w:rsidRPr="002B2DDB">
              <w:rPr>
                <w:rFonts w:ascii="宋体" w:hAnsi="宋体" w:hint="eastAsia"/>
                <w:sz w:val="24"/>
                <w:szCs w:val="24"/>
              </w:rPr>
              <w:t>全日制本科及以上学历，学士及以上学位</w:t>
            </w:r>
          </w:p>
        </w:tc>
        <w:tc>
          <w:tcPr>
            <w:tcW w:w="2268" w:type="dxa"/>
            <w:vMerge w:val="restart"/>
            <w:vAlign w:val="center"/>
          </w:tcPr>
          <w:p w:rsidR="008D1054" w:rsidRPr="002B2DDB" w:rsidRDefault="008D1054" w:rsidP="00805515">
            <w:pPr>
              <w:widowControl/>
              <w:jc w:val="center"/>
              <w:rPr>
                <w:rFonts w:ascii="宋体" w:hAnsi="宋体"/>
                <w:sz w:val="24"/>
                <w:szCs w:val="24"/>
              </w:rPr>
            </w:pPr>
            <w:r w:rsidRPr="002B2DDB">
              <w:rPr>
                <w:rFonts w:ascii="宋体" w:hAnsi="宋体" w:hint="eastAsia"/>
                <w:sz w:val="24"/>
                <w:szCs w:val="24"/>
              </w:rPr>
              <w:t>环境工程</w:t>
            </w:r>
          </w:p>
        </w:tc>
        <w:tc>
          <w:tcPr>
            <w:tcW w:w="1276" w:type="dxa"/>
            <w:vMerge w:val="restart"/>
            <w:tcBorders>
              <w:right w:val="single" w:sz="4" w:space="0" w:color="auto"/>
            </w:tcBorders>
            <w:vAlign w:val="center"/>
          </w:tcPr>
          <w:p w:rsidR="008D1054" w:rsidRPr="002B2DDB" w:rsidRDefault="008D1054" w:rsidP="00805515">
            <w:pPr>
              <w:widowControl/>
              <w:jc w:val="center"/>
              <w:rPr>
                <w:rFonts w:ascii="宋体" w:hAnsi="宋体"/>
                <w:sz w:val="24"/>
                <w:szCs w:val="24"/>
              </w:rPr>
            </w:pPr>
            <w:r w:rsidRPr="002B2DDB">
              <w:rPr>
                <w:rFonts w:ascii="宋体" w:hAnsi="宋体" w:hint="eastAsia"/>
                <w:sz w:val="24"/>
                <w:szCs w:val="24"/>
              </w:rPr>
              <w:t>雅安市汉源县</w:t>
            </w:r>
          </w:p>
        </w:tc>
        <w:tc>
          <w:tcPr>
            <w:tcW w:w="1559" w:type="dxa"/>
            <w:vMerge w:val="restart"/>
            <w:tcBorders>
              <w:left w:val="single" w:sz="4" w:space="0" w:color="auto"/>
            </w:tcBorders>
            <w:vAlign w:val="center"/>
          </w:tcPr>
          <w:p w:rsidR="008D1054" w:rsidRPr="002B2DDB" w:rsidRDefault="008D1054" w:rsidP="00805515">
            <w:pPr>
              <w:widowControl/>
              <w:jc w:val="center"/>
              <w:rPr>
                <w:rFonts w:ascii="宋体" w:hAnsi="宋体"/>
                <w:sz w:val="24"/>
                <w:szCs w:val="24"/>
              </w:rPr>
            </w:pPr>
            <w:r w:rsidRPr="002B2DDB">
              <w:rPr>
                <w:rFonts w:ascii="宋体" w:hAnsi="宋体"/>
                <w:sz w:val="24"/>
                <w:szCs w:val="24"/>
              </w:rPr>
              <w:t>30</w:t>
            </w:r>
            <w:r w:rsidRPr="002B2DDB">
              <w:rPr>
                <w:rFonts w:ascii="宋体" w:hAnsi="宋体" w:hint="eastAsia"/>
                <w:sz w:val="24"/>
                <w:szCs w:val="24"/>
              </w:rPr>
              <w:t>周岁以下</w:t>
            </w:r>
          </w:p>
        </w:tc>
      </w:tr>
      <w:tr w:rsidR="008D1054" w:rsidRPr="002B2DDB" w:rsidTr="00805515">
        <w:trPr>
          <w:trHeight w:val="502"/>
        </w:trPr>
        <w:tc>
          <w:tcPr>
            <w:tcW w:w="2235" w:type="dxa"/>
            <w:vAlign w:val="center"/>
          </w:tcPr>
          <w:p w:rsidR="008D1054" w:rsidRPr="002B2DDB" w:rsidRDefault="008D1054" w:rsidP="00805515">
            <w:pPr>
              <w:widowControl/>
              <w:jc w:val="center"/>
              <w:rPr>
                <w:rFonts w:ascii="宋体" w:hAnsi="宋体"/>
                <w:sz w:val="24"/>
                <w:szCs w:val="24"/>
              </w:rPr>
            </w:pPr>
            <w:r w:rsidRPr="002B2DDB">
              <w:rPr>
                <w:rFonts w:ascii="宋体" w:hAnsi="宋体" w:hint="eastAsia"/>
                <w:sz w:val="24"/>
                <w:szCs w:val="24"/>
              </w:rPr>
              <w:t>汉源县发展改革和经信商务局</w:t>
            </w:r>
          </w:p>
        </w:tc>
        <w:tc>
          <w:tcPr>
            <w:tcW w:w="850" w:type="dxa"/>
            <w:vAlign w:val="center"/>
          </w:tcPr>
          <w:p w:rsidR="008D1054" w:rsidRPr="002B2DDB" w:rsidRDefault="008D1054" w:rsidP="00805515">
            <w:pPr>
              <w:widowControl/>
              <w:jc w:val="center"/>
              <w:rPr>
                <w:rFonts w:ascii="宋体" w:hAnsi="宋体"/>
                <w:sz w:val="24"/>
                <w:szCs w:val="24"/>
              </w:rPr>
            </w:pPr>
            <w:r w:rsidRPr="002B2DDB">
              <w:rPr>
                <w:rFonts w:ascii="宋体" w:hAnsi="宋体"/>
                <w:sz w:val="24"/>
                <w:szCs w:val="24"/>
              </w:rPr>
              <w:t>1</w:t>
            </w:r>
          </w:p>
        </w:tc>
        <w:tc>
          <w:tcPr>
            <w:tcW w:w="1559" w:type="dxa"/>
            <w:vMerge/>
            <w:vAlign w:val="center"/>
          </w:tcPr>
          <w:p w:rsidR="008D1054" w:rsidRPr="002B2DDB" w:rsidRDefault="008D1054" w:rsidP="00805515">
            <w:pPr>
              <w:widowControl/>
              <w:jc w:val="center"/>
              <w:rPr>
                <w:rFonts w:ascii="宋体" w:hAnsi="宋体"/>
                <w:sz w:val="24"/>
                <w:szCs w:val="24"/>
              </w:rPr>
            </w:pPr>
          </w:p>
        </w:tc>
        <w:tc>
          <w:tcPr>
            <w:tcW w:w="2268" w:type="dxa"/>
            <w:vMerge/>
            <w:vAlign w:val="center"/>
          </w:tcPr>
          <w:p w:rsidR="008D1054" w:rsidRPr="002B2DDB" w:rsidRDefault="008D1054" w:rsidP="00805515">
            <w:pPr>
              <w:widowControl/>
              <w:jc w:val="center"/>
              <w:rPr>
                <w:rFonts w:ascii="宋体" w:hAnsi="宋体"/>
                <w:sz w:val="24"/>
                <w:szCs w:val="24"/>
              </w:rPr>
            </w:pPr>
          </w:p>
        </w:tc>
        <w:tc>
          <w:tcPr>
            <w:tcW w:w="1276" w:type="dxa"/>
            <w:vMerge/>
            <w:tcBorders>
              <w:right w:val="single" w:sz="4" w:space="0" w:color="auto"/>
            </w:tcBorders>
            <w:vAlign w:val="center"/>
          </w:tcPr>
          <w:p w:rsidR="008D1054" w:rsidRPr="002B2DDB" w:rsidRDefault="008D1054" w:rsidP="00805515">
            <w:pPr>
              <w:widowControl/>
              <w:jc w:val="center"/>
              <w:rPr>
                <w:rFonts w:ascii="宋体" w:hAnsi="宋体"/>
                <w:sz w:val="24"/>
                <w:szCs w:val="24"/>
              </w:rPr>
            </w:pPr>
          </w:p>
        </w:tc>
        <w:tc>
          <w:tcPr>
            <w:tcW w:w="1559" w:type="dxa"/>
            <w:vMerge/>
            <w:tcBorders>
              <w:left w:val="single" w:sz="4" w:space="0" w:color="auto"/>
            </w:tcBorders>
            <w:vAlign w:val="center"/>
          </w:tcPr>
          <w:p w:rsidR="008D1054" w:rsidRPr="002B2DDB" w:rsidRDefault="008D1054" w:rsidP="00805515">
            <w:pPr>
              <w:widowControl/>
              <w:jc w:val="center"/>
              <w:rPr>
                <w:rFonts w:ascii="宋体" w:hAnsi="宋体"/>
                <w:sz w:val="24"/>
                <w:szCs w:val="24"/>
              </w:rPr>
            </w:pPr>
          </w:p>
        </w:tc>
      </w:tr>
      <w:tr w:rsidR="008D1054" w:rsidRPr="002B2DDB" w:rsidTr="00805515">
        <w:trPr>
          <w:trHeight w:val="502"/>
        </w:trPr>
        <w:tc>
          <w:tcPr>
            <w:tcW w:w="2235" w:type="dxa"/>
            <w:vAlign w:val="center"/>
          </w:tcPr>
          <w:p w:rsidR="008D1054" w:rsidRPr="002B2DDB" w:rsidRDefault="008D1054" w:rsidP="00805515">
            <w:pPr>
              <w:widowControl/>
              <w:jc w:val="center"/>
              <w:rPr>
                <w:rFonts w:ascii="宋体" w:hAnsi="宋体"/>
                <w:sz w:val="24"/>
                <w:szCs w:val="24"/>
              </w:rPr>
            </w:pPr>
            <w:r w:rsidRPr="002B2DDB">
              <w:rPr>
                <w:rFonts w:ascii="宋体" w:hAnsi="宋体" w:hint="eastAsia"/>
                <w:sz w:val="24"/>
                <w:szCs w:val="24"/>
              </w:rPr>
              <w:t>汉源县环境保护局</w:t>
            </w:r>
          </w:p>
        </w:tc>
        <w:tc>
          <w:tcPr>
            <w:tcW w:w="850" w:type="dxa"/>
            <w:vAlign w:val="center"/>
          </w:tcPr>
          <w:p w:rsidR="008D1054" w:rsidRPr="002B2DDB" w:rsidRDefault="008D1054" w:rsidP="00805515">
            <w:pPr>
              <w:widowControl/>
              <w:jc w:val="center"/>
              <w:rPr>
                <w:rFonts w:ascii="宋体" w:hAnsi="宋体"/>
                <w:sz w:val="24"/>
                <w:szCs w:val="24"/>
              </w:rPr>
            </w:pPr>
            <w:r w:rsidRPr="002B2DDB">
              <w:rPr>
                <w:rFonts w:ascii="宋体" w:hAnsi="宋体"/>
                <w:sz w:val="24"/>
                <w:szCs w:val="24"/>
              </w:rPr>
              <w:t>1</w:t>
            </w:r>
          </w:p>
        </w:tc>
        <w:tc>
          <w:tcPr>
            <w:tcW w:w="1559" w:type="dxa"/>
            <w:vMerge/>
            <w:vAlign w:val="center"/>
          </w:tcPr>
          <w:p w:rsidR="008D1054" w:rsidRPr="002B2DDB" w:rsidRDefault="008D1054" w:rsidP="00805515">
            <w:pPr>
              <w:widowControl/>
              <w:jc w:val="center"/>
              <w:rPr>
                <w:rFonts w:ascii="宋体" w:hAnsi="宋体"/>
                <w:sz w:val="24"/>
                <w:szCs w:val="24"/>
              </w:rPr>
            </w:pPr>
          </w:p>
        </w:tc>
        <w:tc>
          <w:tcPr>
            <w:tcW w:w="2268" w:type="dxa"/>
            <w:vMerge/>
            <w:vAlign w:val="center"/>
          </w:tcPr>
          <w:p w:rsidR="008D1054" w:rsidRPr="002B2DDB" w:rsidRDefault="008D1054" w:rsidP="00805515">
            <w:pPr>
              <w:widowControl/>
              <w:jc w:val="center"/>
              <w:rPr>
                <w:rFonts w:ascii="宋体" w:hAnsi="宋体"/>
                <w:sz w:val="24"/>
                <w:szCs w:val="24"/>
              </w:rPr>
            </w:pPr>
          </w:p>
        </w:tc>
        <w:tc>
          <w:tcPr>
            <w:tcW w:w="1276" w:type="dxa"/>
            <w:vMerge/>
            <w:tcBorders>
              <w:right w:val="single" w:sz="4" w:space="0" w:color="auto"/>
            </w:tcBorders>
            <w:vAlign w:val="center"/>
          </w:tcPr>
          <w:p w:rsidR="008D1054" w:rsidRPr="002B2DDB" w:rsidRDefault="008D1054" w:rsidP="00805515">
            <w:pPr>
              <w:widowControl/>
              <w:jc w:val="center"/>
              <w:rPr>
                <w:rFonts w:ascii="宋体" w:hAnsi="宋体"/>
                <w:sz w:val="24"/>
                <w:szCs w:val="24"/>
              </w:rPr>
            </w:pPr>
          </w:p>
        </w:tc>
        <w:tc>
          <w:tcPr>
            <w:tcW w:w="1559" w:type="dxa"/>
            <w:vMerge/>
            <w:tcBorders>
              <w:left w:val="single" w:sz="4" w:space="0" w:color="auto"/>
            </w:tcBorders>
            <w:vAlign w:val="center"/>
          </w:tcPr>
          <w:p w:rsidR="008D1054" w:rsidRPr="002B2DDB" w:rsidRDefault="008D1054" w:rsidP="00805515">
            <w:pPr>
              <w:widowControl/>
              <w:jc w:val="center"/>
              <w:rPr>
                <w:rFonts w:ascii="宋体" w:hAnsi="宋体"/>
                <w:sz w:val="24"/>
                <w:szCs w:val="24"/>
              </w:rPr>
            </w:pPr>
          </w:p>
        </w:tc>
      </w:tr>
    </w:tbl>
    <w:p w:rsidR="008D1054" w:rsidRDefault="008D1054" w:rsidP="008D1054">
      <w:pPr>
        <w:jc w:val="center"/>
        <w:rPr>
          <w:rFonts w:ascii="宋体" w:hAnsi="宋体" w:cstheme="majorBidi"/>
          <w:b/>
          <w:bCs/>
          <w:sz w:val="36"/>
          <w:szCs w:val="36"/>
          <w:shd w:val="pct15" w:color="auto" w:fill="FFFFFF"/>
        </w:rPr>
      </w:pPr>
    </w:p>
    <w:p w:rsidR="008D1054" w:rsidRDefault="008D1054" w:rsidP="008D1054">
      <w:pPr>
        <w:widowControl/>
        <w:jc w:val="left"/>
        <w:rPr>
          <w:rFonts w:ascii="宋体" w:hAnsi="宋体" w:cstheme="majorBidi"/>
          <w:b/>
          <w:bCs/>
          <w:sz w:val="36"/>
          <w:szCs w:val="36"/>
          <w:shd w:val="pct15" w:color="auto" w:fill="FFFFFF"/>
        </w:rPr>
      </w:pPr>
      <w:r>
        <w:rPr>
          <w:rFonts w:ascii="宋体" w:hAnsi="宋体" w:cstheme="majorBidi"/>
          <w:b/>
          <w:bCs/>
          <w:sz w:val="36"/>
          <w:szCs w:val="36"/>
          <w:shd w:val="pct15" w:color="auto" w:fill="FFFFFF"/>
        </w:rPr>
        <w:br w:type="page"/>
      </w:r>
    </w:p>
    <w:p w:rsidR="008D1054" w:rsidRPr="000D7A27" w:rsidRDefault="008D1054" w:rsidP="008D1054">
      <w:pPr>
        <w:pStyle w:val="af1"/>
        <w:rPr>
          <w:shd w:val="pct15" w:color="auto" w:fill="FFFFFF"/>
        </w:rPr>
      </w:pPr>
      <w:bookmarkStart w:id="210" w:name="_Toc509934130"/>
      <w:r>
        <w:rPr>
          <w:rFonts w:hint="eastAsia"/>
          <w:shd w:val="pct15" w:color="auto" w:fill="FFFFFF"/>
        </w:rPr>
        <w:lastRenderedPageBreak/>
        <w:t>230</w:t>
      </w:r>
      <w:r w:rsidRPr="000D7A27">
        <w:rPr>
          <w:shd w:val="pct15" w:color="auto" w:fill="FFFFFF"/>
        </w:rPr>
        <w:t xml:space="preserve"> </w:t>
      </w:r>
      <w:r w:rsidRPr="000D7A27">
        <w:rPr>
          <w:rFonts w:hint="eastAsia"/>
          <w:shd w:val="pct15" w:color="auto" w:fill="FFFFFF"/>
        </w:rPr>
        <w:t>雅安市石棉</w:t>
      </w:r>
      <w:r>
        <w:rPr>
          <w:rFonts w:hint="eastAsia"/>
          <w:shd w:val="pct15" w:color="auto" w:fill="FFFFFF"/>
        </w:rPr>
        <w:t>县</w:t>
      </w:r>
      <w:bookmarkEnd w:id="210"/>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1663"/>
        <w:gridCol w:w="709"/>
        <w:gridCol w:w="1418"/>
        <w:gridCol w:w="3122"/>
        <w:gridCol w:w="705"/>
        <w:gridCol w:w="2130"/>
      </w:tblGrid>
      <w:tr w:rsidR="008D1054" w:rsidTr="00805515">
        <w:trPr>
          <w:trHeight w:val="1910"/>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8D1054" w:rsidRPr="002B2DDB" w:rsidRDefault="008D1054" w:rsidP="00805515">
            <w:pPr>
              <w:rPr>
                <w:rFonts w:ascii="宋体" w:hAnsi="宋体"/>
                <w:sz w:val="24"/>
                <w:szCs w:val="24"/>
              </w:rPr>
            </w:pPr>
            <w:r w:rsidRPr="002B2DDB">
              <w:rPr>
                <w:rFonts w:ascii="黑体" w:eastAsia="黑体" w:hAnsi="黑体" w:hint="eastAsia"/>
                <w:b/>
                <w:sz w:val="24"/>
                <w:szCs w:val="24"/>
              </w:rPr>
              <w:t>石棉县简介:</w:t>
            </w:r>
            <w:r w:rsidRPr="002B2DDB">
              <w:rPr>
                <w:rFonts w:ascii="宋体" w:hAnsi="宋体"/>
                <w:sz w:val="24"/>
                <w:szCs w:val="24"/>
              </w:rPr>
              <w:t>石棉县位于雅安市西南部，幅员面积2678平方公里，东邻汉源县、甘洛县，南接越西县、冕宁县，西交九龙县、康定县，北连泸定县。全县辖1镇15乡（含10个少数民族乡）1个街道办事处，有汉、彝、藏等19个民族，总人口12.4万人。石棉是享受少数民族待遇县，素有“民族走廊”之称，</w:t>
            </w:r>
            <w:r w:rsidRPr="002B2DDB">
              <w:rPr>
                <w:rFonts w:ascii="宋体" w:hAnsi="宋体" w:hint="eastAsia"/>
                <w:sz w:val="24"/>
                <w:szCs w:val="24"/>
              </w:rPr>
              <w:t>县</w:t>
            </w:r>
            <w:r w:rsidRPr="002B2DDB">
              <w:rPr>
                <w:rFonts w:ascii="宋体" w:hAnsi="宋体"/>
                <w:sz w:val="24"/>
                <w:szCs w:val="24"/>
              </w:rPr>
              <w:t>境内生态环境优美，</w:t>
            </w:r>
            <w:r w:rsidRPr="002B2DDB">
              <w:rPr>
                <w:rFonts w:ascii="宋体" w:hAnsi="宋体" w:hint="eastAsia"/>
                <w:sz w:val="24"/>
                <w:szCs w:val="24"/>
              </w:rPr>
              <w:t>自然</w:t>
            </w:r>
            <w:r w:rsidRPr="002B2DDB">
              <w:rPr>
                <w:rFonts w:ascii="宋体" w:hAnsi="宋体"/>
                <w:sz w:val="24"/>
                <w:szCs w:val="24"/>
              </w:rPr>
              <w:t>资源丰富，被誉为 “熊猫放归地、温泉阳光城”</w:t>
            </w:r>
            <w:r w:rsidRPr="002B2DDB">
              <w:rPr>
                <w:rFonts w:ascii="宋体" w:hAnsi="宋体" w:hint="eastAsia"/>
                <w:sz w:val="24"/>
                <w:szCs w:val="24"/>
              </w:rPr>
              <w:t>， 先后获得“全国文明县城”，“全国民族团结进步先进县”，“全国科技工作先进县”，“四川省级生态示范县”等10余个先进荣誉称号。</w:t>
            </w:r>
          </w:p>
        </w:tc>
      </w:tr>
      <w:tr w:rsidR="008D1054" w:rsidTr="00805515">
        <w:trPr>
          <w:trHeight w:val="443"/>
        </w:trPr>
        <w:tc>
          <w:tcPr>
            <w:tcW w:w="1663"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eastAsia="黑体" w:hAnsi="宋体" w:cs="宋体"/>
                <w:b/>
                <w:kern w:val="0"/>
                <w:sz w:val="24"/>
              </w:rPr>
            </w:pPr>
            <w:r>
              <w:rPr>
                <w:rFonts w:ascii="宋体" w:eastAsia="黑体" w:hAnsi="宋体" w:cs="宋体" w:hint="eastAsia"/>
                <w:b/>
                <w:kern w:val="0"/>
                <w:sz w:val="24"/>
                <w:szCs w:val="24"/>
              </w:rPr>
              <w:t>简历接收邮箱</w:t>
            </w:r>
          </w:p>
        </w:tc>
        <w:tc>
          <w:tcPr>
            <w:tcW w:w="2127" w:type="dxa"/>
            <w:gridSpan w:val="2"/>
            <w:tcBorders>
              <w:top w:val="single" w:sz="6" w:space="0" w:color="auto"/>
              <w:left w:val="single" w:sz="6" w:space="0" w:color="auto"/>
              <w:bottom w:val="single" w:sz="6" w:space="0" w:color="auto"/>
              <w:right w:val="single" w:sz="6" w:space="0" w:color="auto"/>
            </w:tcBorders>
            <w:vAlign w:val="center"/>
          </w:tcPr>
          <w:p w:rsidR="008D1054" w:rsidRPr="003D06A9" w:rsidRDefault="008D1054" w:rsidP="00805515">
            <w:pPr>
              <w:jc w:val="center"/>
              <w:rPr>
                <w:rFonts w:ascii="黑体" w:eastAsia="黑体" w:hAnsi="黑体"/>
                <w:b/>
                <w:bCs/>
                <w:sz w:val="24"/>
              </w:rPr>
            </w:pPr>
            <w:r w:rsidRPr="003D06A9">
              <w:rPr>
                <w:rFonts w:ascii="黑体" w:eastAsia="黑体" w:hAnsi="黑体" w:hint="eastAsia"/>
                <w:b/>
                <w:bCs/>
                <w:sz w:val="24"/>
              </w:rPr>
              <w:t>2099634949@qq.com</w:t>
            </w:r>
          </w:p>
        </w:tc>
        <w:tc>
          <w:tcPr>
            <w:tcW w:w="3122" w:type="dxa"/>
            <w:tcBorders>
              <w:top w:val="single" w:sz="6" w:space="0" w:color="auto"/>
              <w:left w:val="single" w:sz="6" w:space="0" w:color="auto"/>
              <w:bottom w:val="single" w:sz="6" w:space="0" w:color="auto"/>
              <w:right w:val="single" w:sz="6" w:space="0" w:color="auto"/>
            </w:tcBorders>
            <w:vAlign w:val="center"/>
          </w:tcPr>
          <w:p w:rsidR="008D1054" w:rsidRPr="003D06A9" w:rsidRDefault="008D1054" w:rsidP="00805515">
            <w:pPr>
              <w:widowControl/>
              <w:jc w:val="center"/>
              <w:rPr>
                <w:rFonts w:ascii="黑体" w:eastAsia="黑体" w:hAnsi="黑体"/>
                <w:b/>
                <w:bCs/>
                <w:sz w:val="24"/>
              </w:rPr>
            </w:pPr>
            <w:r w:rsidRPr="003D06A9">
              <w:rPr>
                <w:rFonts w:ascii="黑体" w:eastAsia="黑体" w:hAnsi="黑体" w:hint="eastAsia"/>
                <w:b/>
                <w:bCs/>
                <w:sz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8D1054" w:rsidRPr="003D06A9" w:rsidRDefault="008D1054" w:rsidP="00805515">
            <w:pPr>
              <w:jc w:val="center"/>
              <w:rPr>
                <w:rFonts w:ascii="黑体" w:eastAsia="黑体" w:hAnsi="黑体"/>
                <w:b/>
                <w:bCs/>
                <w:sz w:val="24"/>
              </w:rPr>
            </w:pPr>
            <w:r w:rsidRPr="003D06A9">
              <w:rPr>
                <w:rFonts w:ascii="黑体" w:eastAsia="黑体" w:hAnsi="黑体" w:hint="eastAsia"/>
                <w:b/>
                <w:bCs/>
                <w:sz w:val="24"/>
              </w:rPr>
              <w:t>2018年3月30日</w:t>
            </w:r>
          </w:p>
        </w:tc>
      </w:tr>
      <w:tr w:rsidR="008D1054" w:rsidTr="00805515">
        <w:trPr>
          <w:trHeight w:val="443"/>
        </w:trPr>
        <w:tc>
          <w:tcPr>
            <w:tcW w:w="1663"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eastAsia="黑体"/>
                <w:b/>
                <w:bCs/>
                <w:sz w:val="24"/>
              </w:rPr>
            </w:pPr>
            <w:r>
              <w:rPr>
                <w:rFonts w:eastAsia="黑体" w:hint="eastAsia"/>
                <w:b/>
                <w:bCs/>
                <w:sz w:val="24"/>
              </w:rPr>
              <w:t>招聘岗位</w:t>
            </w:r>
          </w:p>
        </w:tc>
        <w:tc>
          <w:tcPr>
            <w:tcW w:w="70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eastAsia="黑体"/>
                <w:b/>
                <w:bCs/>
                <w:sz w:val="24"/>
              </w:rPr>
            </w:pPr>
            <w:r>
              <w:rPr>
                <w:rFonts w:eastAsia="黑体" w:hint="eastAsia"/>
                <w:b/>
                <w:bCs/>
                <w:sz w:val="24"/>
              </w:rPr>
              <w:t>招聘人数</w:t>
            </w:r>
          </w:p>
        </w:tc>
        <w:tc>
          <w:tcPr>
            <w:tcW w:w="141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eastAsia="黑体"/>
                <w:b/>
                <w:bCs/>
                <w:sz w:val="24"/>
              </w:rPr>
            </w:pPr>
            <w:r>
              <w:rPr>
                <w:rFonts w:eastAsia="黑体" w:hint="eastAsia"/>
                <w:b/>
                <w:bCs/>
                <w:sz w:val="24"/>
              </w:rPr>
              <w:t>学历要求</w:t>
            </w:r>
          </w:p>
        </w:tc>
        <w:tc>
          <w:tcPr>
            <w:tcW w:w="3122"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eastAsia="黑体"/>
                <w:b/>
                <w:bCs/>
                <w:sz w:val="24"/>
              </w:rPr>
            </w:pPr>
            <w:r>
              <w:rPr>
                <w:rFonts w:eastAsia="黑体" w:hint="eastAsia"/>
                <w:b/>
                <w:bCs/>
                <w:sz w:val="24"/>
              </w:rPr>
              <w:t>招聘专业</w:t>
            </w:r>
          </w:p>
        </w:tc>
        <w:tc>
          <w:tcPr>
            <w:tcW w:w="705" w:type="dxa"/>
            <w:tcBorders>
              <w:top w:val="single" w:sz="4" w:space="0" w:color="5B9BD5" w:themeColor="accent1"/>
              <w:left w:val="single" w:sz="6" w:space="0" w:color="auto"/>
              <w:bottom w:val="single" w:sz="6" w:space="0" w:color="auto"/>
              <w:right w:val="single" w:sz="4" w:space="0" w:color="auto"/>
            </w:tcBorders>
            <w:vAlign w:val="center"/>
          </w:tcPr>
          <w:p w:rsidR="008D1054" w:rsidRDefault="008D1054" w:rsidP="00805515">
            <w:pPr>
              <w:jc w:val="center"/>
              <w:rPr>
                <w:rFonts w:eastAsia="黑体"/>
                <w:b/>
                <w:bCs/>
                <w:sz w:val="24"/>
              </w:rPr>
            </w:pPr>
            <w:r>
              <w:rPr>
                <w:rFonts w:eastAsia="黑体" w:hint="eastAsia"/>
                <w:b/>
                <w:bCs/>
                <w:sz w:val="24"/>
              </w:rPr>
              <w:t>工作地点</w:t>
            </w:r>
          </w:p>
        </w:tc>
        <w:tc>
          <w:tcPr>
            <w:tcW w:w="2130"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jc w:val="center"/>
              <w:rPr>
                <w:rFonts w:eastAsia="黑体"/>
                <w:b/>
                <w:bCs/>
                <w:sz w:val="24"/>
              </w:rPr>
            </w:pPr>
            <w:r>
              <w:rPr>
                <w:rFonts w:eastAsia="黑体" w:hint="eastAsia"/>
                <w:b/>
                <w:bCs/>
                <w:sz w:val="24"/>
              </w:rPr>
              <w:t>其他要求</w:t>
            </w:r>
          </w:p>
        </w:tc>
      </w:tr>
      <w:tr w:rsidR="008D1054" w:rsidTr="00805515">
        <w:trPr>
          <w:trHeight w:val="502"/>
        </w:trPr>
        <w:tc>
          <w:tcPr>
            <w:tcW w:w="1663" w:type="dxa"/>
            <w:tcBorders>
              <w:top w:val="single" w:sz="6" w:space="0" w:color="auto"/>
              <w:left w:val="thinThickSmallGap" w:sz="18" w:space="0" w:color="auto"/>
              <w:bottom w:val="single" w:sz="6" w:space="0" w:color="auto"/>
              <w:right w:val="single" w:sz="6" w:space="0" w:color="auto"/>
            </w:tcBorders>
            <w:vAlign w:val="center"/>
          </w:tcPr>
          <w:p w:rsidR="008D1054" w:rsidRPr="002B2DDB" w:rsidRDefault="008D1054" w:rsidP="00805515">
            <w:pPr>
              <w:jc w:val="center"/>
              <w:rPr>
                <w:rFonts w:ascii="宋体" w:hAnsi="宋体"/>
                <w:sz w:val="24"/>
                <w:szCs w:val="24"/>
              </w:rPr>
            </w:pPr>
            <w:r w:rsidRPr="002B2DDB">
              <w:rPr>
                <w:rFonts w:ascii="宋体" w:hAnsi="宋体" w:hint="eastAsia"/>
                <w:sz w:val="24"/>
                <w:szCs w:val="24"/>
              </w:rPr>
              <w:t>石棉县纪委党风廉政教育培训中心</w:t>
            </w:r>
          </w:p>
        </w:tc>
        <w:tc>
          <w:tcPr>
            <w:tcW w:w="709" w:type="dxa"/>
            <w:tcBorders>
              <w:top w:val="single" w:sz="6" w:space="0" w:color="auto"/>
              <w:left w:val="single" w:sz="6" w:space="0" w:color="auto"/>
              <w:bottom w:val="single" w:sz="6" w:space="0" w:color="auto"/>
              <w:right w:val="single" w:sz="6" w:space="0" w:color="auto"/>
            </w:tcBorders>
            <w:vAlign w:val="center"/>
          </w:tcPr>
          <w:p w:rsidR="008D1054" w:rsidRPr="002B2DDB" w:rsidRDefault="008D1054" w:rsidP="00805515">
            <w:pPr>
              <w:jc w:val="center"/>
              <w:rPr>
                <w:rFonts w:ascii="宋体" w:hAnsi="宋体"/>
                <w:sz w:val="24"/>
                <w:szCs w:val="24"/>
              </w:rPr>
            </w:pPr>
            <w:r w:rsidRPr="002B2DDB">
              <w:rPr>
                <w:rFonts w:ascii="宋体" w:hAnsi="宋体" w:hint="eastAsia"/>
                <w:sz w:val="24"/>
                <w:szCs w:val="24"/>
              </w:rPr>
              <w:t>1</w:t>
            </w:r>
          </w:p>
        </w:tc>
        <w:tc>
          <w:tcPr>
            <w:tcW w:w="1418" w:type="dxa"/>
            <w:tcBorders>
              <w:top w:val="single" w:sz="6" w:space="0" w:color="auto"/>
              <w:left w:val="single" w:sz="6" w:space="0" w:color="auto"/>
              <w:bottom w:val="single" w:sz="6" w:space="0" w:color="auto"/>
              <w:right w:val="single" w:sz="6" w:space="0" w:color="auto"/>
            </w:tcBorders>
            <w:vAlign w:val="center"/>
          </w:tcPr>
          <w:p w:rsidR="008D1054" w:rsidRPr="002B2DDB" w:rsidRDefault="008D1054" w:rsidP="00805515">
            <w:pPr>
              <w:jc w:val="center"/>
              <w:rPr>
                <w:rFonts w:ascii="宋体" w:hAnsi="宋体"/>
                <w:sz w:val="24"/>
                <w:szCs w:val="24"/>
              </w:rPr>
            </w:pPr>
            <w:r w:rsidRPr="002B2DDB">
              <w:rPr>
                <w:rFonts w:ascii="宋体" w:hAnsi="宋体" w:hint="eastAsia"/>
                <w:sz w:val="24"/>
                <w:szCs w:val="24"/>
              </w:rPr>
              <w:t>研究生及以上</w:t>
            </w:r>
          </w:p>
        </w:tc>
        <w:tc>
          <w:tcPr>
            <w:tcW w:w="3122" w:type="dxa"/>
            <w:tcBorders>
              <w:top w:val="single" w:sz="6" w:space="0" w:color="auto"/>
              <w:left w:val="single" w:sz="6" w:space="0" w:color="auto"/>
              <w:bottom w:val="single" w:sz="6" w:space="0" w:color="auto"/>
              <w:right w:val="single" w:sz="6" w:space="0" w:color="auto"/>
            </w:tcBorders>
            <w:vAlign w:val="center"/>
          </w:tcPr>
          <w:p w:rsidR="008D1054" w:rsidRPr="002B2DDB" w:rsidRDefault="008D1054" w:rsidP="00805515">
            <w:pPr>
              <w:jc w:val="center"/>
              <w:rPr>
                <w:rFonts w:ascii="宋体" w:hAnsi="宋体"/>
                <w:sz w:val="24"/>
                <w:szCs w:val="24"/>
              </w:rPr>
            </w:pPr>
            <w:r w:rsidRPr="002B2DDB">
              <w:rPr>
                <w:rFonts w:ascii="宋体" w:hAnsi="宋体" w:hint="eastAsia"/>
                <w:sz w:val="24"/>
                <w:szCs w:val="24"/>
              </w:rPr>
              <w:t>不限</w:t>
            </w:r>
          </w:p>
        </w:tc>
        <w:tc>
          <w:tcPr>
            <w:tcW w:w="705" w:type="dxa"/>
            <w:tcBorders>
              <w:top w:val="single" w:sz="6" w:space="0" w:color="auto"/>
              <w:left w:val="single" w:sz="6" w:space="0" w:color="auto"/>
              <w:bottom w:val="single" w:sz="6" w:space="0" w:color="auto"/>
              <w:right w:val="single" w:sz="4" w:space="0" w:color="auto"/>
            </w:tcBorders>
            <w:vAlign w:val="center"/>
          </w:tcPr>
          <w:p w:rsidR="008D1054" w:rsidRPr="002B2DDB" w:rsidRDefault="008D1054" w:rsidP="00805515">
            <w:pPr>
              <w:jc w:val="center"/>
              <w:rPr>
                <w:rFonts w:ascii="宋体" w:hAnsi="宋体"/>
                <w:sz w:val="24"/>
                <w:szCs w:val="24"/>
              </w:rPr>
            </w:pPr>
            <w:r w:rsidRPr="002B2DDB">
              <w:rPr>
                <w:rFonts w:ascii="宋体" w:hAnsi="宋体" w:hint="eastAsia"/>
                <w:sz w:val="24"/>
                <w:szCs w:val="24"/>
              </w:rPr>
              <w:t>石棉县</w:t>
            </w:r>
          </w:p>
        </w:tc>
        <w:tc>
          <w:tcPr>
            <w:tcW w:w="2130" w:type="dxa"/>
            <w:tcBorders>
              <w:top w:val="single" w:sz="6" w:space="0" w:color="auto"/>
              <w:left w:val="single" w:sz="4" w:space="0" w:color="auto"/>
              <w:bottom w:val="single" w:sz="6" w:space="0" w:color="auto"/>
              <w:right w:val="thickThinSmallGap" w:sz="18" w:space="0" w:color="auto"/>
            </w:tcBorders>
            <w:vAlign w:val="center"/>
          </w:tcPr>
          <w:p w:rsidR="008D1054" w:rsidRPr="002B2DDB" w:rsidRDefault="008D1054" w:rsidP="00805515">
            <w:pPr>
              <w:jc w:val="center"/>
              <w:rPr>
                <w:rFonts w:ascii="宋体" w:hAnsi="宋体"/>
                <w:sz w:val="24"/>
                <w:szCs w:val="24"/>
              </w:rPr>
            </w:pPr>
          </w:p>
        </w:tc>
      </w:tr>
      <w:tr w:rsidR="008D1054" w:rsidTr="00805515">
        <w:trPr>
          <w:trHeight w:val="502"/>
        </w:trPr>
        <w:tc>
          <w:tcPr>
            <w:tcW w:w="1663" w:type="dxa"/>
            <w:tcBorders>
              <w:top w:val="single" w:sz="6" w:space="0" w:color="auto"/>
              <w:left w:val="thinThickSmallGap" w:sz="18" w:space="0" w:color="auto"/>
              <w:bottom w:val="single" w:sz="6" w:space="0" w:color="auto"/>
              <w:right w:val="single" w:sz="6" w:space="0" w:color="auto"/>
            </w:tcBorders>
            <w:vAlign w:val="center"/>
          </w:tcPr>
          <w:p w:rsidR="008D1054" w:rsidRPr="002B2DDB" w:rsidRDefault="008D1054" w:rsidP="00805515">
            <w:pPr>
              <w:jc w:val="center"/>
              <w:rPr>
                <w:rFonts w:ascii="宋体" w:hAnsi="宋体"/>
                <w:sz w:val="24"/>
                <w:szCs w:val="24"/>
              </w:rPr>
            </w:pPr>
            <w:r w:rsidRPr="002B2DDB">
              <w:rPr>
                <w:rFonts w:ascii="宋体" w:hAnsi="宋体" w:hint="eastAsia"/>
                <w:sz w:val="24"/>
                <w:szCs w:val="24"/>
              </w:rPr>
              <w:t>石棉县委组织部党员教育中心</w:t>
            </w:r>
          </w:p>
        </w:tc>
        <w:tc>
          <w:tcPr>
            <w:tcW w:w="709" w:type="dxa"/>
            <w:tcBorders>
              <w:top w:val="single" w:sz="6" w:space="0" w:color="auto"/>
              <w:left w:val="single" w:sz="6" w:space="0" w:color="auto"/>
              <w:bottom w:val="single" w:sz="6" w:space="0" w:color="auto"/>
              <w:right w:val="single" w:sz="6" w:space="0" w:color="auto"/>
            </w:tcBorders>
            <w:vAlign w:val="center"/>
          </w:tcPr>
          <w:p w:rsidR="008D1054" w:rsidRPr="002B2DDB" w:rsidRDefault="008D1054" w:rsidP="00805515">
            <w:pPr>
              <w:jc w:val="center"/>
              <w:rPr>
                <w:rFonts w:ascii="宋体" w:hAnsi="宋体"/>
                <w:sz w:val="24"/>
                <w:szCs w:val="24"/>
              </w:rPr>
            </w:pPr>
            <w:r w:rsidRPr="002B2DDB">
              <w:rPr>
                <w:rFonts w:ascii="宋体" w:hAnsi="宋体" w:hint="eastAsia"/>
                <w:sz w:val="24"/>
                <w:szCs w:val="24"/>
              </w:rPr>
              <w:t>1</w:t>
            </w:r>
          </w:p>
        </w:tc>
        <w:tc>
          <w:tcPr>
            <w:tcW w:w="1418" w:type="dxa"/>
            <w:tcBorders>
              <w:top w:val="single" w:sz="6" w:space="0" w:color="auto"/>
              <w:left w:val="single" w:sz="6" w:space="0" w:color="auto"/>
              <w:bottom w:val="single" w:sz="6" w:space="0" w:color="auto"/>
              <w:right w:val="single" w:sz="6" w:space="0" w:color="auto"/>
            </w:tcBorders>
            <w:vAlign w:val="center"/>
          </w:tcPr>
          <w:p w:rsidR="008D1054" w:rsidRPr="002B2DDB" w:rsidRDefault="008D1054" w:rsidP="00805515">
            <w:pPr>
              <w:jc w:val="center"/>
              <w:rPr>
                <w:rFonts w:ascii="宋体" w:hAnsi="宋体"/>
                <w:sz w:val="24"/>
                <w:szCs w:val="24"/>
              </w:rPr>
            </w:pPr>
            <w:r w:rsidRPr="002B2DDB">
              <w:rPr>
                <w:rFonts w:ascii="宋体" w:hAnsi="宋体" w:hint="eastAsia"/>
                <w:sz w:val="24"/>
                <w:szCs w:val="24"/>
              </w:rPr>
              <w:t>研究生及以上</w:t>
            </w:r>
          </w:p>
        </w:tc>
        <w:tc>
          <w:tcPr>
            <w:tcW w:w="3122" w:type="dxa"/>
            <w:tcBorders>
              <w:top w:val="single" w:sz="6" w:space="0" w:color="auto"/>
              <w:left w:val="single" w:sz="6" w:space="0" w:color="auto"/>
              <w:bottom w:val="single" w:sz="6" w:space="0" w:color="auto"/>
              <w:right w:val="single" w:sz="6" w:space="0" w:color="auto"/>
            </w:tcBorders>
            <w:vAlign w:val="center"/>
          </w:tcPr>
          <w:p w:rsidR="008D1054" w:rsidRPr="002B2DDB" w:rsidRDefault="008D1054" w:rsidP="00805515">
            <w:pPr>
              <w:jc w:val="center"/>
              <w:rPr>
                <w:rFonts w:ascii="宋体" w:hAnsi="宋体"/>
                <w:sz w:val="24"/>
                <w:szCs w:val="24"/>
              </w:rPr>
            </w:pPr>
            <w:r w:rsidRPr="002B2DDB">
              <w:rPr>
                <w:rFonts w:ascii="宋体" w:hAnsi="宋体" w:hint="eastAsia"/>
                <w:sz w:val="24"/>
                <w:szCs w:val="24"/>
              </w:rPr>
              <w:t>不限</w:t>
            </w:r>
          </w:p>
        </w:tc>
        <w:tc>
          <w:tcPr>
            <w:tcW w:w="705" w:type="dxa"/>
            <w:tcBorders>
              <w:top w:val="single" w:sz="6" w:space="0" w:color="auto"/>
              <w:left w:val="single" w:sz="6" w:space="0" w:color="auto"/>
              <w:bottom w:val="single" w:sz="6" w:space="0" w:color="auto"/>
              <w:right w:val="single" w:sz="4" w:space="0" w:color="auto"/>
            </w:tcBorders>
            <w:vAlign w:val="center"/>
          </w:tcPr>
          <w:p w:rsidR="008D1054" w:rsidRPr="002B2DDB" w:rsidRDefault="008D1054" w:rsidP="00805515">
            <w:pPr>
              <w:jc w:val="center"/>
              <w:rPr>
                <w:rFonts w:ascii="宋体" w:hAnsi="宋体"/>
                <w:sz w:val="24"/>
                <w:szCs w:val="24"/>
              </w:rPr>
            </w:pPr>
            <w:r w:rsidRPr="002B2DDB">
              <w:rPr>
                <w:rFonts w:ascii="宋体" w:hAnsi="宋体" w:hint="eastAsia"/>
                <w:sz w:val="24"/>
                <w:szCs w:val="24"/>
              </w:rPr>
              <w:t>石棉县</w:t>
            </w:r>
          </w:p>
        </w:tc>
        <w:tc>
          <w:tcPr>
            <w:tcW w:w="2130" w:type="dxa"/>
            <w:tcBorders>
              <w:top w:val="single" w:sz="6" w:space="0" w:color="auto"/>
              <w:left w:val="single" w:sz="4" w:space="0" w:color="auto"/>
              <w:bottom w:val="single" w:sz="6" w:space="0" w:color="auto"/>
              <w:right w:val="thickThinSmallGap" w:sz="18" w:space="0" w:color="auto"/>
            </w:tcBorders>
            <w:vAlign w:val="center"/>
          </w:tcPr>
          <w:p w:rsidR="008D1054" w:rsidRPr="002B2DDB" w:rsidRDefault="008D1054" w:rsidP="00805515">
            <w:pPr>
              <w:jc w:val="center"/>
              <w:rPr>
                <w:rFonts w:ascii="宋体" w:hAnsi="宋体"/>
                <w:sz w:val="24"/>
                <w:szCs w:val="24"/>
              </w:rPr>
            </w:pPr>
            <w:r w:rsidRPr="002B2DDB">
              <w:rPr>
                <w:rFonts w:ascii="宋体" w:hAnsi="宋体" w:hint="eastAsia"/>
                <w:sz w:val="24"/>
                <w:szCs w:val="24"/>
              </w:rPr>
              <w:t>中共党员</w:t>
            </w:r>
          </w:p>
        </w:tc>
      </w:tr>
      <w:tr w:rsidR="008D1054" w:rsidTr="00805515">
        <w:trPr>
          <w:trHeight w:val="502"/>
        </w:trPr>
        <w:tc>
          <w:tcPr>
            <w:tcW w:w="1663" w:type="dxa"/>
            <w:tcBorders>
              <w:top w:val="single" w:sz="6" w:space="0" w:color="auto"/>
              <w:left w:val="thinThickSmallGap" w:sz="18" w:space="0" w:color="auto"/>
              <w:bottom w:val="single" w:sz="6" w:space="0" w:color="auto"/>
              <w:right w:val="single" w:sz="6" w:space="0" w:color="auto"/>
            </w:tcBorders>
            <w:vAlign w:val="center"/>
          </w:tcPr>
          <w:p w:rsidR="008D1054" w:rsidRPr="002B2DDB" w:rsidRDefault="008D1054" w:rsidP="00805515">
            <w:pPr>
              <w:jc w:val="center"/>
              <w:rPr>
                <w:rFonts w:ascii="宋体" w:hAnsi="宋体"/>
                <w:sz w:val="24"/>
                <w:szCs w:val="24"/>
              </w:rPr>
            </w:pPr>
            <w:r w:rsidRPr="002B2DDB">
              <w:rPr>
                <w:rFonts w:ascii="宋体" w:hAnsi="宋体" w:hint="eastAsia"/>
                <w:sz w:val="24"/>
                <w:szCs w:val="24"/>
              </w:rPr>
              <w:t>石棉县政府应急管理中心工作人员</w:t>
            </w:r>
          </w:p>
        </w:tc>
        <w:tc>
          <w:tcPr>
            <w:tcW w:w="709" w:type="dxa"/>
            <w:tcBorders>
              <w:top w:val="single" w:sz="6" w:space="0" w:color="auto"/>
              <w:left w:val="single" w:sz="6" w:space="0" w:color="auto"/>
              <w:bottom w:val="single" w:sz="6" w:space="0" w:color="auto"/>
              <w:right w:val="single" w:sz="6" w:space="0" w:color="auto"/>
            </w:tcBorders>
            <w:vAlign w:val="center"/>
          </w:tcPr>
          <w:p w:rsidR="008D1054" w:rsidRPr="002B2DDB" w:rsidRDefault="008D1054" w:rsidP="00805515">
            <w:pPr>
              <w:jc w:val="center"/>
              <w:rPr>
                <w:rFonts w:ascii="宋体" w:hAnsi="宋体"/>
                <w:sz w:val="24"/>
                <w:szCs w:val="24"/>
              </w:rPr>
            </w:pPr>
            <w:r w:rsidRPr="002B2DDB">
              <w:rPr>
                <w:rFonts w:ascii="宋体" w:hAnsi="宋体" w:hint="eastAsia"/>
                <w:sz w:val="24"/>
                <w:szCs w:val="24"/>
              </w:rPr>
              <w:t>2</w:t>
            </w:r>
          </w:p>
        </w:tc>
        <w:tc>
          <w:tcPr>
            <w:tcW w:w="1418" w:type="dxa"/>
            <w:tcBorders>
              <w:top w:val="single" w:sz="6" w:space="0" w:color="auto"/>
              <w:left w:val="single" w:sz="6" w:space="0" w:color="auto"/>
              <w:bottom w:val="single" w:sz="6" w:space="0" w:color="auto"/>
              <w:right w:val="single" w:sz="6" w:space="0" w:color="auto"/>
            </w:tcBorders>
            <w:vAlign w:val="center"/>
          </w:tcPr>
          <w:p w:rsidR="008D1054" w:rsidRPr="002B2DDB" w:rsidRDefault="008D1054" w:rsidP="00805515">
            <w:pPr>
              <w:jc w:val="center"/>
              <w:rPr>
                <w:rFonts w:ascii="宋体" w:hAnsi="宋体"/>
                <w:sz w:val="24"/>
                <w:szCs w:val="24"/>
              </w:rPr>
            </w:pPr>
            <w:r w:rsidRPr="002B2DDB">
              <w:rPr>
                <w:rFonts w:ascii="宋体" w:hAnsi="宋体" w:hint="eastAsia"/>
                <w:sz w:val="24"/>
                <w:szCs w:val="24"/>
              </w:rPr>
              <w:t>研究生及以上</w:t>
            </w:r>
          </w:p>
        </w:tc>
        <w:tc>
          <w:tcPr>
            <w:tcW w:w="3122" w:type="dxa"/>
            <w:tcBorders>
              <w:top w:val="single" w:sz="6" w:space="0" w:color="auto"/>
              <w:left w:val="single" w:sz="6" w:space="0" w:color="auto"/>
              <w:bottom w:val="single" w:sz="6" w:space="0" w:color="auto"/>
              <w:right w:val="single" w:sz="6" w:space="0" w:color="auto"/>
            </w:tcBorders>
            <w:vAlign w:val="center"/>
          </w:tcPr>
          <w:p w:rsidR="008D1054" w:rsidRPr="002B2DDB" w:rsidRDefault="008D1054" w:rsidP="00805515">
            <w:pPr>
              <w:jc w:val="center"/>
              <w:rPr>
                <w:rFonts w:ascii="宋体" w:hAnsi="宋体"/>
                <w:sz w:val="24"/>
                <w:szCs w:val="24"/>
              </w:rPr>
            </w:pPr>
            <w:r w:rsidRPr="002B2DDB">
              <w:rPr>
                <w:rFonts w:ascii="宋体" w:hAnsi="宋体" w:hint="eastAsia"/>
                <w:sz w:val="24"/>
                <w:szCs w:val="24"/>
              </w:rPr>
              <w:t>金融学、计算机科学与技术专业各1名</w:t>
            </w:r>
          </w:p>
        </w:tc>
        <w:tc>
          <w:tcPr>
            <w:tcW w:w="705" w:type="dxa"/>
            <w:tcBorders>
              <w:top w:val="single" w:sz="6" w:space="0" w:color="auto"/>
              <w:left w:val="single" w:sz="6" w:space="0" w:color="auto"/>
              <w:bottom w:val="single" w:sz="6" w:space="0" w:color="auto"/>
              <w:right w:val="single" w:sz="4" w:space="0" w:color="auto"/>
            </w:tcBorders>
            <w:vAlign w:val="center"/>
          </w:tcPr>
          <w:p w:rsidR="008D1054" w:rsidRPr="002B2DDB" w:rsidRDefault="008D1054" w:rsidP="00805515">
            <w:pPr>
              <w:jc w:val="center"/>
              <w:rPr>
                <w:rFonts w:ascii="宋体" w:hAnsi="宋体"/>
                <w:sz w:val="24"/>
                <w:szCs w:val="24"/>
              </w:rPr>
            </w:pPr>
            <w:r w:rsidRPr="002B2DDB">
              <w:rPr>
                <w:rFonts w:ascii="宋体" w:hAnsi="宋体" w:hint="eastAsia"/>
                <w:sz w:val="24"/>
                <w:szCs w:val="24"/>
              </w:rPr>
              <w:t>石棉县</w:t>
            </w:r>
          </w:p>
        </w:tc>
        <w:tc>
          <w:tcPr>
            <w:tcW w:w="2130" w:type="dxa"/>
            <w:tcBorders>
              <w:top w:val="single" w:sz="6" w:space="0" w:color="auto"/>
              <w:left w:val="single" w:sz="4" w:space="0" w:color="auto"/>
              <w:bottom w:val="single" w:sz="6" w:space="0" w:color="auto"/>
              <w:right w:val="thickThinSmallGap" w:sz="18" w:space="0" w:color="auto"/>
            </w:tcBorders>
            <w:vAlign w:val="center"/>
          </w:tcPr>
          <w:p w:rsidR="008D1054" w:rsidRPr="002B2DDB" w:rsidRDefault="008D1054" w:rsidP="00805515">
            <w:pPr>
              <w:jc w:val="center"/>
              <w:rPr>
                <w:rFonts w:ascii="宋体" w:hAnsi="宋体"/>
                <w:sz w:val="24"/>
                <w:szCs w:val="24"/>
              </w:rPr>
            </w:pPr>
          </w:p>
        </w:tc>
      </w:tr>
      <w:tr w:rsidR="008D1054" w:rsidTr="00805515">
        <w:trPr>
          <w:trHeight w:val="502"/>
        </w:trPr>
        <w:tc>
          <w:tcPr>
            <w:tcW w:w="1663" w:type="dxa"/>
            <w:tcBorders>
              <w:top w:val="single" w:sz="6" w:space="0" w:color="auto"/>
              <w:left w:val="thinThickSmallGap" w:sz="18" w:space="0" w:color="auto"/>
              <w:bottom w:val="single" w:sz="6" w:space="0" w:color="auto"/>
              <w:right w:val="single" w:sz="6" w:space="0" w:color="auto"/>
            </w:tcBorders>
            <w:vAlign w:val="center"/>
          </w:tcPr>
          <w:p w:rsidR="008D1054" w:rsidRPr="002B2DDB" w:rsidRDefault="008D1054" w:rsidP="00805515">
            <w:pPr>
              <w:jc w:val="center"/>
              <w:rPr>
                <w:rFonts w:ascii="宋体" w:hAnsi="宋体"/>
                <w:sz w:val="24"/>
                <w:szCs w:val="24"/>
              </w:rPr>
            </w:pPr>
            <w:r w:rsidRPr="002B2DDB">
              <w:rPr>
                <w:rFonts w:ascii="宋体" w:hAnsi="宋体" w:hint="eastAsia"/>
                <w:sz w:val="24"/>
                <w:szCs w:val="24"/>
              </w:rPr>
              <w:t>石棉县财政投资评审中心工程评审工作人员</w:t>
            </w:r>
          </w:p>
        </w:tc>
        <w:tc>
          <w:tcPr>
            <w:tcW w:w="709" w:type="dxa"/>
            <w:tcBorders>
              <w:top w:val="single" w:sz="6" w:space="0" w:color="auto"/>
              <w:left w:val="single" w:sz="6" w:space="0" w:color="auto"/>
              <w:bottom w:val="single" w:sz="6" w:space="0" w:color="auto"/>
              <w:right w:val="single" w:sz="6" w:space="0" w:color="auto"/>
            </w:tcBorders>
            <w:vAlign w:val="center"/>
          </w:tcPr>
          <w:p w:rsidR="008D1054" w:rsidRPr="002B2DDB" w:rsidRDefault="008D1054" w:rsidP="00805515">
            <w:pPr>
              <w:widowControl/>
              <w:jc w:val="center"/>
              <w:rPr>
                <w:rFonts w:ascii="宋体" w:hAnsi="宋体"/>
                <w:sz w:val="24"/>
                <w:szCs w:val="24"/>
              </w:rPr>
            </w:pPr>
            <w:r w:rsidRPr="002B2DDB">
              <w:rPr>
                <w:rFonts w:ascii="宋体" w:hAnsi="宋体" w:hint="eastAsia"/>
                <w:sz w:val="24"/>
                <w:szCs w:val="24"/>
              </w:rPr>
              <w:t>2</w:t>
            </w:r>
          </w:p>
        </w:tc>
        <w:tc>
          <w:tcPr>
            <w:tcW w:w="1418" w:type="dxa"/>
            <w:tcBorders>
              <w:top w:val="single" w:sz="6" w:space="0" w:color="auto"/>
              <w:left w:val="single" w:sz="6" w:space="0" w:color="auto"/>
              <w:bottom w:val="single" w:sz="6" w:space="0" w:color="auto"/>
              <w:right w:val="single" w:sz="6" w:space="0" w:color="auto"/>
            </w:tcBorders>
            <w:vAlign w:val="center"/>
          </w:tcPr>
          <w:p w:rsidR="008D1054" w:rsidRPr="002B2DDB" w:rsidRDefault="008D1054" w:rsidP="00805515">
            <w:pPr>
              <w:jc w:val="center"/>
              <w:rPr>
                <w:rFonts w:ascii="宋体" w:hAnsi="宋体"/>
                <w:sz w:val="24"/>
                <w:szCs w:val="24"/>
              </w:rPr>
            </w:pPr>
            <w:r w:rsidRPr="002B2DDB">
              <w:rPr>
                <w:rFonts w:ascii="宋体" w:hAnsi="宋体" w:hint="eastAsia"/>
                <w:sz w:val="24"/>
                <w:szCs w:val="24"/>
              </w:rPr>
              <w:t>研究生及以上</w:t>
            </w:r>
          </w:p>
        </w:tc>
        <w:tc>
          <w:tcPr>
            <w:tcW w:w="3122" w:type="dxa"/>
            <w:tcBorders>
              <w:top w:val="single" w:sz="6" w:space="0" w:color="auto"/>
              <w:left w:val="single" w:sz="6" w:space="0" w:color="auto"/>
              <w:bottom w:val="single" w:sz="6" w:space="0" w:color="auto"/>
              <w:right w:val="single" w:sz="6" w:space="0" w:color="auto"/>
            </w:tcBorders>
            <w:vAlign w:val="center"/>
          </w:tcPr>
          <w:p w:rsidR="008D1054" w:rsidRPr="002B2DDB" w:rsidRDefault="008D1054" w:rsidP="00805515">
            <w:pPr>
              <w:jc w:val="center"/>
              <w:rPr>
                <w:rFonts w:ascii="宋体" w:hAnsi="宋体"/>
                <w:sz w:val="24"/>
                <w:szCs w:val="24"/>
              </w:rPr>
            </w:pPr>
            <w:r w:rsidRPr="002B2DDB">
              <w:rPr>
                <w:rFonts w:ascii="宋体" w:hAnsi="宋体" w:hint="eastAsia"/>
                <w:sz w:val="24"/>
                <w:szCs w:val="24"/>
              </w:rPr>
              <w:t>工程造价、工程管理、工程经济</w:t>
            </w:r>
          </w:p>
        </w:tc>
        <w:tc>
          <w:tcPr>
            <w:tcW w:w="705" w:type="dxa"/>
            <w:tcBorders>
              <w:top w:val="single" w:sz="6" w:space="0" w:color="auto"/>
              <w:left w:val="single" w:sz="6" w:space="0" w:color="auto"/>
              <w:bottom w:val="single" w:sz="6" w:space="0" w:color="auto"/>
              <w:right w:val="single" w:sz="4" w:space="0" w:color="auto"/>
            </w:tcBorders>
            <w:vAlign w:val="center"/>
          </w:tcPr>
          <w:p w:rsidR="008D1054" w:rsidRPr="002B2DDB" w:rsidRDefault="008D1054" w:rsidP="00805515">
            <w:pPr>
              <w:jc w:val="center"/>
              <w:rPr>
                <w:rFonts w:ascii="宋体" w:hAnsi="宋体"/>
                <w:sz w:val="24"/>
                <w:szCs w:val="24"/>
              </w:rPr>
            </w:pPr>
            <w:r w:rsidRPr="002B2DDB">
              <w:rPr>
                <w:rFonts w:ascii="宋体" w:hAnsi="宋体" w:hint="eastAsia"/>
                <w:sz w:val="24"/>
                <w:szCs w:val="24"/>
              </w:rPr>
              <w:t>石棉县</w:t>
            </w:r>
          </w:p>
        </w:tc>
        <w:tc>
          <w:tcPr>
            <w:tcW w:w="2130" w:type="dxa"/>
            <w:tcBorders>
              <w:top w:val="single" w:sz="6" w:space="0" w:color="auto"/>
              <w:left w:val="single" w:sz="4" w:space="0" w:color="auto"/>
              <w:bottom w:val="single" w:sz="6" w:space="0" w:color="auto"/>
              <w:right w:val="thickThinSmallGap" w:sz="18" w:space="0" w:color="auto"/>
            </w:tcBorders>
            <w:vAlign w:val="center"/>
          </w:tcPr>
          <w:p w:rsidR="008D1054" w:rsidRPr="002B2DDB" w:rsidRDefault="008D1054" w:rsidP="00805515">
            <w:pPr>
              <w:jc w:val="center"/>
              <w:rPr>
                <w:rFonts w:ascii="宋体" w:hAnsi="宋体"/>
                <w:sz w:val="24"/>
                <w:szCs w:val="24"/>
              </w:rPr>
            </w:pPr>
          </w:p>
        </w:tc>
      </w:tr>
      <w:tr w:rsidR="008D1054" w:rsidTr="00805515">
        <w:trPr>
          <w:trHeight w:val="502"/>
        </w:trPr>
        <w:tc>
          <w:tcPr>
            <w:tcW w:w="1663" w:type="dxa"/>
            <w:tcBorders>
              <w:top w:val="single" w:sz="6" w:space="0" w:color="auto"/>
              <w:left w:val="thinThickSmallGap" w:sz="18" w:space="0" w:color="auto"/>
              <w:bottom w:val="single" w:sz="6" w:space="0" w:color="auto"/>
              <w:right w:val="single" w:sz="6" w:space="0" w:color="auto"/>
            </w:tcBorders>
            <w:vAlign w:val="center"/>
          </w:tcPr>
          <w:p w:rsidR="008D1054" w:rsidRPr="002B2DDB" w:rsidRDefault="008D1054" w:rsidP="00805515">
            <w:pPr>
              <w:jc w:val="center"/>
              <w:rPr>
                <w:rFonts w:ascii="宋体" w:hAnsi="宋体"/>
                <w:sz w:val="24"/>
                <w:szCs w:val="24"/>
              </w:rPr>
            </w:pPr>
            <w:r w:rsidRPr="002B2DDB">
              <w:rPr>
                <w:rFonts w:ascii="宋体" w:hAnsi="宋体" w:hint="eastAsia"/>
                <w:sz w:val="24"/>
                <w:szCs w:val="24"/>
              </w:rPr>
              <w:t>石棉县环保局环境监测站工作人员</w:t>
            </w:r>
          </w:p>
        </w:tc>
        <w:tc>
          <w:tcPr>
            <w:tcW w:w="709" w:type="dxa"/>
            <w:tcBorders>
              <w:top w:val="single" w:sz="6" w:space="0" w:color="auto"/>
              <w:left w:val="single" w:sz="6" w:space="0" w:color="auto"/>
              <w:bottom w:val="single" w:sz="6" w:space="0" w:color="auto"/>
              <w:right w:val="single" w:sz="6" w:space="0" w:color="auto"/>
            </w:tcBorders>
            <w:vAlign w:val="center"/>
          </w:tcPr>
          <w:p w:rsidR="008D1054" w:rsidRPr="002B2DDB" w:rsidRDefault="008D1054" w:rsidP="00805515">
            <w:pPr>
              <w:widowControl/>
              <w:jc w:val="center"/>
              <w:rPr>
                <w:rFonts w:ascii="宋体" w:hAnsi="宋体"/>
                <w:sz w:val="24"/>
                <w:szCs w:val="24"/>
              </w:rPr>
            </w:pPr>
            <w:r w:rsidRPr="002B2DDB">
              <w:rPr>
                <w:rFonts w:ascii="宋体" w:hAnsi="宋体" w:hint="eastAsia"/>
                <w:sz w:val="24"/>
                <w:szCs w:val="24"/>
              </w:rPr>
              <w:t>2</w:t>
            </w:r>
          </w:p>
        </w:tc>
        <w:tc>
          <w:tcPr>
            <w:tcW w:w="1418" w:type="dxa"/>
            <w:tcBorders>
              <w:top w:val="single" w:sz="6" w:space="0" w:color="auto"/>
              <w:left w:val="single" w:sz="6" w:space="0" w:color="auto"/>
              <w:bottom w:val="single" w:sz="6" w:space="0" w:color="auto"/>
              <w:right w:val="single" w:sz="6" w:space="0" w:color="auto"/>
            </w:tcBorders>
            <w:vAlign w:val="center"/>
          </w:tcPr>
          <w:p w:rsidR="008D1054" w:rsidRPr="002B2DDB" w:rsidRDefault="008D1054" w:rsidP="00805515">
            <w:pPr>
              <w:jc w:val="center"/>
              <w:rPr>
                <w:rFonts w:ascii="宋体" w:hAnsi="宋体"/>
                <w:sz w:val="24"/>
                <w:szCs w:val="24"/>
              </w:rPr>
            </w:pPr>
            <w:r w:rsidRPr="002B2DDB">
              <w:rPr>
                <w:rFonts w:ascii="宋体" w:hAnsi="宋体" w:hint="eastAsia"/>
                <w:sz w:val="24"/>
                <w:szCs w:val="24"/>
              </w:rPr>
              <w:t>研究生及以上</w:t>
            </w:r>
          </w:p>
        </w:tc>
        <w:tc>
          <w:tcPr>
            <w:tcW w:w="3122" w:type="dxa"/>
            <w:tcBorders>
              <w:top w:val="single" w:sz="6" w:space="0" w:color="auto"/>
              <w:left w:val="single" w:sz="6" w:space="0" w:color="auto"/>
              <w:bottom w:val="single" w:sz="6" w:space="0" w:color="auto"/>
              <w:right w:val="single" w:sz="6" w:space="0" w:color="auto"/>
            </w:tcBorders>
            <w:vAlign w:val="center"/>
          </w:tcPr>
          <w:p w:rsidR="008D1054" w:rsidRPr="002B2DDB" w:rsidRDefault="008D1054" w:rsidP="00805515">
            <w:pPr>
              <w:jc w:val="center"/>
              <w:rPr>
                <w:rFonts w:ascii="宋体" w:hAnsi="宋体"/>
                <w:sz w:val="24"/>
                <w:szCs w:val="24"/>
              </w:rPr>
            </w:pPr>
            <w:r w:rsidRPr="002B2DDB">
              <w:rPr>
                <w:rFonts w:ascii="宋体" w:hAnsi="宋体" w:hint="eastAsia"/>
                <w:sz w:val="24"/>
                <w:szCs w:val="24"/>
              </w:rPr>
              <w:t>环境科学与工程、环境与资源保护法学、环境科学、环境工程、辐射防护及环境保护、土壤学等环境保护相关专业。</w:t>
            </w:r>
          </w:p>
        </w:tc>
        <w:tc>
          <w:tcPr>
            <w:tcW w:w="705" w:type="dxa"/>
            <w:tcBorders>
              <w:top w:val="single" w:sz="6" w:space="0" w:color="auto"/>
              <w:left w:val="single" w:sz="6" w:space="0" w:color="auto"/>
              <w:bottom w:val="single" w:sz="6" w:space="0" w:color="auto"/>
              <w:right w:val="single" w:sz="4" w:space="0" w:color="auto"/>
            </w:tcBorders>
            <w:vAlign w:val="center"/>
          </w:tcPr>
          <w:p w:rsidR="008D1054" w:rsidRPr="002B2DDB" w:rsidRDefault="008D1054" w:rsidP="00805515">
            <w:pPr>
              <w:jc w:val="center"/>
              <w:rPr>
                <w:rFonts w:ascii="宋体" w:hAnsi="宋体"/>
                <w:sz w:val="24"/>
                <w:szCs w:val="24"/>
              </w:rPr>
            </w:pPr>
            <w:r w:rsidRPr="002B2DDB">
              <w:rPr>
                <w:rFonts w:ascii="宋体" w:hAnsi="宋体" w:hint="eastAsia"/>
                <w:sz w:val="24"/>
                <w:szCs w:val="24"/>
              </w:rPr>
              <w:t>石棉县</w:t>
            </w:r>
          </w:p>
        </w:tc>
        <w:tc>
          <w:tcPr>
            <w:tcW w:w="2130" w:type="dxa"/>
            <w:tcBorders>
              <w:top w:val="single" w:sz="6" w:space="0" w:color="auto"/>
              <w:left w:val="single" w:sz="4" w:space="0" w:color="auto"/>
              <w:bottom w:val="single" w:sz="6" w:space="0" w:color="auto"/>
              <w:right w:val="thickThinSmallGap" w:sz="18" w:space="0" w:color="auto"/>
            </w:tcBorders>
            <w:vAlign w:val="center"/>
          </w:tcPr>
          <w:p w:rsidR="008D1054" w:rsidRPr="002B2DDB" w:rsidRDefault="008D1054" w:rsidP="00805515">
            <w:pPr>
              <w:jc w:val="center"/>
              <w:rPr>
                <w:rFonts w:ascii="宋体" w:hAnsi="宋体"/>
                <w:sz w:val="24"/>
                <w:szCs w:val="24"/>
              </w:rPr>
            </w:pPr>
          </w:p>
        </w:tc>
      </w:tr>
      <w:tr w:rsidR="008D1054" w:rsidTr="00805515">
        <w:trPr>
          <w:trHeight w:val="502"/>
        </w:trPr>
        <w:tc>
          <w:tcPr>
            <w:tcW w:w="1663" w:type="dxa"/>
            <w:tcBorders>
              <w:top w:val="single" w:sz="6" w:space="0" w:color="auto"/>
              <w:left w:val="thinThickSmallGap" w:sz="18" w:space="0" w:color="auto"/>
              <w:bottom w:val="single" w:sz="6" w:space="0" w:color="auto"/>
              <w:right w:val="single" w:sz="6" w:space="0" w:color="auto"/>
            </w:tcBorders>
            <w:vAlign w:val="center"/>
          </w:tcPr>
          <w:p w:rsidR="008D1054" w:rsidRPr="002B2DDB" w:rsidRDefault="008D1054" w:rsidP="00805515">
            <w:pPr>
              <w:jc w:val="center"/>
              <w:rPr>
                <w:rFonts w:ascii="宋体" w:hAnsi="宋体"/>
                <w:sz w:val="24"/>
                <w:szCs w:val="24"/>
              </w:rPr>
            </w:pPr>
            <w:r w:rsidRPr="002B2DDB">
              <w:rPr>
                <w:rFonts w:ascii="宋体" w:hAnsi="宋体" w:hint="eastAsia"/>
                <w:sz w:val="24"/>
                <w:szCs w:val="24"/>
              </w:rPr>
              <w:t>石棉县林业局林业科技推广站工作人员</w:t>
            </w:r>
          </w:p>
        </w:tc>
        <w:tc>
          <w:tcPr>
            <w:tcW w:w="709" w:type="dxa"/>
            <w:tcBorders>
              <w:top w:val="single" w:sz="6" w:space="0" w:color="auto"/>
              <w:left w:val="single" w:sz="6" w:space="0" w:color="auto"/>
              <w:bottom w:val="single" w:sz="6" w:space="0" w:color="auto"/>
              <w:right w:val="single" w:sz="6" w:space="0" w:color="auto"/>
            </w:tcBorders>
            <w:vAlign w:val="center"/>
          </w:tcPr>
          <w:p w:rsidR="008D1054" w:rsidRPr="002B2DDB" w:rsidRDefault="008D1054" w:rsidP="00805515">
            <w:pPr>
              <w:widowControl/>
              <w:jc w:val="center"/>
              <w:rPr>
                <w:rFonts w:ascii="宋体" w:hAnsi="宋体"/>
                <w:sz w:val="24"/>
                <w:szCs w:val="24"/>
              </w:rPr>
            </w:pPr>
            <w:r w:rsidRPr="002B2DDB">
              <w:rPr>
                <w:rFonts w:ascii="宋体" w:hAnsi="宋体" w:hint="eastAsia"/>
                <w:sz w:val="24"/>
                <w:szCs w:val="24"/>
              </w:rPr>
              <w:t>1</w:t>
            </w:r>
          </w:p>
        </w:tc>
        <w:tc>
          <w:tcPr>
            <w:tcW w:w="1418" w:type="dxa"/>
            <w:tcBorders>
              <w:top w:val="single" w:sz="6" w:space="0" w:color="auto"/>
              <w:left w:val="single" w:sz="6" w:space="0" w:color="auto"/>
              <w:bottom w:val="single" w:sz="6" w:space="0" w:color="auto"/>
              <w:right w:val="single" w:sz="6" w:space="0" w:color="auto"/>
            </w:tcBorders>
            <w:vAlign w:val="center"/>
          </w:tcPr>
          <w:p w:rsidR="008D1054" w:rsidRPr="002B2DDB" w:rsidRDefault="008D1054" w:rsidP="00805515">
            <w:pPr>
              <w:jc w:val="center"/>
              <w:rPr>
                <w:rFonts w:ascii="宋体" w:hAnsi="宋体"/>
                <w:sz w:val="24"/>
                <w:szCs w:val="24"/>
              </w:rPr>
            </w:pPr>
            <w:r w:rsidRPr="002B2DDB">
              <w:rPr>
                <w:rFonts w:ascii="宋体" w:hAnsi="宋体" w:hint="eastAsia"/>
                <w:sz w:val="24"/>
                <w:szCs w:val="24"/>
              </w:rPr>
              <w:t>专科及以上</w:t>
            </w:r>
          </w:p>
        </w:tc>
        <w:tc>
          <w:tcPr>
            <w:tcW w:w="3122" w:type="dxa"/>
            <w:tcBorders>
              <w:top w:val="single" w:sz="6" w:space="0" w:color="auto"/>
              <w:left w:val="single" w:sz="6" w:space="0" w:color="auto"/>
              <w:bottom w:val="single" w:sz="6" w:space="0" w:color="auto"/>
              <w:right w:val="single" w:sz="6" w:space="0" w:color="auto"/>
            </w:tcBorders>
            <w:vAlign w:val="center"/>
          </w:tcPr>
          <w:p w:rsidR="008D1054" w:rsidRPr="002B2DDB" w:rsidRDefault="008D1054" w:rsidP="00805515">
            <w:pPr>
              <w:jc w:val="center"/>
              <w:rPr>
                <w:rFonts w:ascii="宋体" w:hAnsi="宋体"/>
                <w:sz w:val="24"/>
                <w:szCs w:val="24"/>
              </w:rPr>
            </w:pPr>
            <w:r w:rsidRPr="002B2DDB">
              <w:rPr>
                <w:rFonts w:ascii="宋体" w:hAnsi="宋体" w:hint="eastAsia"/>
                <w:sz w:val="24"/>
                <w:szCs w:val="24"/>
              </w:rPr>
              <w:t>专科：园林技术；本科：园林、园林工程技术、风景园林；研究生：园林植物与观赏园艺、水土保持与荒漠化防治。</w:t>
            </w:r>
          </w:p>
        </w:tc>
        <w:tc>
          <w:tcPr>
            <w:tcW w:w="705" w:type="dxa"/>
            <w:tcBorders>
              <w:top w:val="single" w:sz="6" w:space="0" w:color="auto"/>
              <w:left w:val="single" w:sz="6" w:space="0" w:color="auto"/>
              <w:bottom w:val="single" w:sz="6" w:space="0" w:color="auto"/>
              <w:right w:val="single" w:sz="4" w:space="0" w:color="auto"/>
            </w:tcBorders>
            <w:vAlign w:val="center"/>
          </w:tcPr>
          <w:p w:rsidR="008D1054" w:rsidRPr="002B2DDB" w:rsidRDefault="008D1054" w:rsidP="00805515">
            <w:pPr>
              <w:jc w:val="center"/>
              <w:rPr>
                <w:rFonts w:ascii="宋体" w:hAnsi="宋体"/>
                <w:sz w:val="24"/>
                <w:szCs w:val="24"/>
              </w:rPr>
            </w:pPr>
            <w:r w:rsidRPr="002B2DDB">
              <w:rPr>
                <w:rFonts w:ascii="宋体" w:hAnsi="宋体" w:hint="eastAsia"/>
                <w:sz w:val="24"/>
                <w:szCs w:val="24"/>
              </w:rPr>
              <w:t>石棉县</w:t>
            </w:r>
          </w:p>
        </w:tc>
        <w:tc>
          <w:tcPr>
            <w:tcW w:w="2130" w:type="dxa"/>
            <w:tcBorders>
              <w:top w:val="single" w:sz="6" w:space="0" w:color="auto"/>
              <w:left w:val="single" w:sz="4" w:space="0" w:color="auto"/>
              <w:bottom w:val="single" w:sz="6" w:space="0" w:color="auto"/>
              <w:right w:val="thickThinSmallGap" w:sz="18" w:space="0" w:color="auto"/>
            </w:tcBorders>
            <w:vAlign w:val="center"/>
          </w:tcPr>
          <w:p w:rsidR="008D1054" w:rsidRPr="002B2DDB" w:rsidRDefault="008D1054" w:rsidP="00805515">
            <w:pPr>
              <w:jc w:val="center"/>
              <w:rPr>
                <w:rFonts w:ascii="宋体" w:hAnsi="宋体"/>
                <w:sz w:val="24"/>
                <w:szCs w:val="24"/>
              </w:rPr>
            </w:pPr>
            <w:r w:rsidRPr="002B2DDB">
              <w:rPr>
                <w:rFonts w:ascii="宋体" w:hAnsi="宋体" w:hint="eastAsia"/>
                <w:sz w:val="24"/>
                <w:szCs w:val="24"/>
              </w:rPr>
              <w:t>专科和本科需取得中级职称及以上，研究生无职称限制。</w:t>
            </w:r>
          </w:p>
        </w:tc>
      </w:tr>
      <w:tr w:rsidR="008D1054" w:rsidTr="00805515">
        <w:trPr>
          <w:trHeight w:val="502"/>
        </w:trPr>
        <w:tc>
          <w:tcPr>
            <w:tcW w:w="1663" w:type="dxa"/>
            <w:tcBorders>
              <w:top w:val="single" w:sz="6" w:space="0" w:color="auto"/>
              <w:left w:val="thinThickSmallGap" w:sz="18" w:space="0" w:color="auto"/>
              <w:bottom w:val="single" w:sz="6" w:space="0" w:color="auto"/>
              <w:right w:val="single" w:sz="6" w:space="0" w:color="auto"/>
            </w:tcBorders>
            <w:vAlign w:val="center"/>
          </w:tcPr>
          <w:p w:rsidR="008D1054" w:rsidRPr="002B2DDB" w:rsidRDefault="008D1054" w:rsidP="00805515">
            <w:pPr>
              <w:jc w:val="center"/>
              <w:rPr>
                <w:rFonts w:ascii="宋体" w:hAnsi="宋体"/>
                <w:sz w:val="24"/>
                <w:szCs w:val="24"/>
              </w:rPr>
            </w:pPr>
            <w:r w:rsidRPr="002B2DDB">
              <w:rPr>
                <w:rFonts w:ascii="宋体" w:hAnsi="宋体" w:hint="eastAsia"/>
                <w:sz w:val="24"/>
                <w:szCs w:val="24"/>
              </w:rPr>
              <w:t>石棉县林业局林业科技推广站工作人员</w:t>
            </w:r>
          </w:p>
        </w:tc>
        <w:tc>
          <w:tcPr>
            <w:tcW w:w="709" w:type="dxa"/>
            <w:tcBorders>
              <w:top w:val="single" w:sz="6" w:space="0" w:color="auto"/>
              <w:left w:val="single" w:sz="6" w:space="0" w:color="auto"/>
              <w:bottom w:val="single" w:sz="6" w:space="0" w:color="auto"/>
              <w:right w:val="single" w:sz="6" w:space="0" w:color="auto"/>
            </w:tcBorders>
            <w:vAlign w:val="center"/>
          </w:tcPr>
          <w:p w:rsidR="008D1054" w:rsidRPr="002B2DDB" w:rsidRDefault="008D1054" w:rsidP="00805515">
            <w:pPr>
              <w:widowControl/>
              <w:jc w:val="center"/>
              <w:rPr>
                <w:rFonts w:ascii="宋体" w:hAnsi="宋体"/>
                <w:sz w:val="24"/>
                <w:szCs w:val="24"/>
              </w:rPr>
            </w:pPr>
            <w:r w:rsidRPr="002B2DDB">
              <w:rPr>
                <w:rFonts w:ascii="宋体" w:hAnsi="宋体" w:hint="eastAsia"/>
                <w:sz w:val="24"/>
                <w:szCs w:val="24"/>
              </w:rPr>
              <w:t>1</w:t>
            </w:r>
          </w:p>
        </w:tc>
        <w:tc>
          <w:tcPr>
            <w:tcW w:w="1418" w:type="dxa"/>
            <w:tcBorders>
              <w:top w:val="single" w:sz="6" w:space="0" w:color="auto"/>
              <w:left w:val="single" w:sz="6" w:space="0" w:color="auto"/>
              <w:bottom w:val="single" w:sz="6" w:space="0" w:color="auto"/>
              <w:right w:val="single" w:sz="6" w:space="0" w:color="auto"/>
            </w:tcBorders>
            <w:vAlign w:val="center"/>
          </w:tcPr>
          <w:p w:rsidR="008D1054" w:rsidRPr="002B2DDB" w:rsidRDefault="008D1054" w:rsidP="00805515">
            <w:pPr>
              <w:jc w:val="center"/>
              <w:rPr>
                <w:rFonts w:ascii="宋体" w:hAnsi="宋体"/>
                <w:sz w:val="24"/>
                <w:szCs w:val="24"/>
              </w:rPr>
            </w:pPr>
            <w:r w:rsidRPr="002B2DDB">
              <w:rPr>
                <w:rFonts w:ascii="宋体" w:hAnsi="宋体" w:hint="eastAsia"/>
                <w:sz w:val="24"/>
                <w:szCs w:val="24"/>
              </w:rPr>
              <w:t>专科及以上</w:t>
            </w:r>
          </w:p>
        </w:tc>
        <w:tc>
          <w:tcPr>
            <w:tcW w:w="3122" w:type="dxa"/>
            <w:tcBorders>
              <w:top w:val="single" w:sz="6" w:space="0" w:color="auto"/>
              <w:left w:val="single" w:sz="6" w:space="0" w:color="auto"/>
              <w:bottom w:val="single" w:sz="6" w:space="0" w:color="auto"/>
              <w:right w:val="single" w:sz="6" w:space="0" w:color="auto"/>
            </w:tcBorders>
            <w:vAlign w:val="center"/>
          </w:tcPr>
          <w:p w:rsidR="008D1054" w:rsidRPr="002B2DDB" w:rsidRDefault="008D1054" w:rsidP="00805515">
            <w:pPr>
              <w:jc w:val="center"/>
              <w:rPr>
                <w:rFonts w:ascii="宋体" w:hAnsi="宋体"/>
                <w:sz w:val="24"/>
                <w:szCs w:val="24"/>
              </w:rPr>
            </w:pPr>
            <w:r w:rsidRPr="002B2DDB">
              <w:rPr>
                <w:rFonts w:ascii="宋体" w:hAnsi="宋体" w:hint="eastAsia"/>
                <w:sz w:val="24"/>
                <w:szCs w:val="24"/>
              </w:rPr>
              <w:t>专科：财务管理、财务信息管理、会计、会计电算化、会计与统计核算、会计与审计、本科：会计学、财务管理；研究生：会计学；</w:t>
            </w:r>
          </w:p>
        </w:tc>
        <w:tc>
          <w:tcPr>
            <w:tcW w:w="705" w:type="dxa"/>
            <w:tcBorders>
              <w:top w:val="single" w:sz="6" w:space="0" w:color="auto"/>
              <w:left w:val="single" w:sz="6" w:space="0" w:color="auto"/>
              <w:bottom w:val="single" w:sz="6" w:space="0" w:color="auto"/>
              <w:right w:val="single" w:sz="4" w:space="0" w:color="auto"/>
            </w:tcBorders>
            <w:vAlign w:val="center"/>
          </w:tcPr>
          <w:p w:rsidR="008D1054" w:rsidRPr="002B2DDB" w:rsidRDefault="008D1054" w:rsidP="00805515">
            <w:pPr>
              <w:jc w:val="center"/>
              <w:rPr>
                <w:rFonts w:ascii="宋体" w:hAnsi="宋体"/>
                <w:sz w:val="24"/>
                <w:szCs w:val="24"/>
              </w:rPr>
            </w:pPr>
            <w:r w:rsidRPr="002B2DDB">
              <w:rPr>
                <w:rFonts w:ascii="宋体" w:hAnsi="宋体" w:hint="eastAsia"/>
                <w:sz w:val="24"/>
                <w:szCs w:val="24"/>
              </w:rPr>
              <w:t>石棉县</w:t>
            </w:r>
          </w:p>
        </w:tc>
        <w:tc>
          <w:tcPr>
            <w:tcW w:w="2130" w:type="dxa"/>
            <w:tcBorders>
              <w:top w:val="single" w:sz="6" w:space="0" w:color="auto"/>
              <w:left w:val="single" w:sz="4" w:space="0" w:color="auto"/>
              <w:bottom w:val="single" w:sz="6" w:space="0" w:color="auto"/>
              <w:right w:val="thickThinSmallGap" w:sz="18" w:space="0" w:color="auto"/>
            </w:tcBorders>
            <w:vAlign w:val="center"/>
          </w:tcPr>
          <w:p w:rsidR="008D1054" w:rsidRPr="002B2DDB" w:rsidRDefault="008D1054" w:rsidP="00805515">
            <w:pPr>
              <w:jc w:val="center"/>
              <w:rPr>
                <w:rFonts w:ascii="宋体" w:hAnsi="宋体"/>
                <w:sz w:val="24"/>
                <w:szCs w:val="24"/>
              </w:rPr>
            </w:pPr>
            <w:r w:rsidRPr="002B2DDB">
              <w:rPr>
                <w:rFonts w:ascii="宋体" w:hAnsi="宋体" w:hint="eastAsia"/>
                <w:sz w:val="24"/>
                <w:szCs w:val="24"/>
              </w:rPr>
              <w:t>专科和本科需取得中级职称及以上，研究生无职称限制。</w:t>
            </w:r>
          </w:p>
        </w:tc>
      </w:tr>
      <w:tr w:rsidR="008D1054" w:rsidTr="00805515">
        <w:trPr>
          <w:trHeight w:val="502"/>
        </w:trPr>
        <w:tc>
          <w:tcPr>
            <w:tcW w:w="1663" w:type="dxa"/>
            <w:tcBorders>
              <w:top w:val="single" w:sz="6" w:space="0" w:color="auto"/>
              <w:left w:val="thinThickSmallGap" w:sz="18" w:space="0" w:color="auto"/>
              <w:bottom w:val="single" w:sz="6" w:space="0" w:color="auto"/>
              <w:right w:val="single" w:sz="6" w:space="0" w:color="auto"/>
            </w:tcBorders>
            <w:vAlign w:val="center"/>
          </w:tcPr>
          <w:p w:rsidR="008D1054" w:rsidRPr="002B2DDB" w:rsidRDefault="008D1054" w:rsidP="00805515">
            <w:pPr>
              <w:jc w:val="center"/>
              <w:rPr>
                <w:rFonts w:ascii="宋体" w:hAnsi="宋体"/>
                <w:sz w:val="24"/>
                <w:szCs w:val="24"/>
              </w:rPr>
            </w:pPr>
            <w:r w:rsidRPr="002B2DDB">
              <w:rPr>
                <w:rFonts w:ascii="宋体" w:hAnsi="宋体" w:hint="eastAsia"/>
                <w:sz w:val="24"/>
                <w:szCs w:val="24"/>
              </w:rPr>
              <w:t>石棉县林业局森林病虫害防</w:t>
            </w:r>
            <w:r w:rsidRPr="002B2DDB">
              <w:rPr>
                <w:rFonts w:ascii="宋体" w:hAnsi="宋体" w:hint="eastAsia"/>
                <w:sz w:val="24"/>
                <w:szCs w:val="24"/>
              </w:rPr>
              <w:lastRenderedPageBreak/>
              <w:t>治检疫站工作人员</w:t>
            </w:r>
          </w:p>
        </w:tc>
        <w:tc>
          <w:tcPr>
            <w:tcW w:w="709" w:type="dxa"/>
            <w:tcBorders>
              <w:top w:val="single" w:sz="6" w:space="0" w:color="auto"/>
              <w:left w:val="single" w:sz="6" w:space="0" w:color="auto"/>
              <w:bottom w:val="single" w:sz="6" w:space="0" w:color="auto"/>
              <w:right w:val="single" w:sz="6" w:space="0" w:color="auto"/>
            </w:tcBorders>
            <w:vAlign w:val="center"/>
          </w:tcPr>
          <w:p w:rsidR="008D1054" w:rsidRPr="002B2DDB" w:rsidRDefault="008D1054" w:rsidP="00805515">
            <w:pPr>
              <w:widowControl/>
              <w:jc w:val="center"/>
              <w:rPr>
                <w:rFonts w:ascii="宋体" w:hAnsi="宋体"/>
                <w:sz w:val="24"/>
                <w:szCs w:val="24"/>
              </w:rPr>
            </w:pPr>
            <w:r w:rsidRPr="002B2DDB">
              <w:rPr>
                <w:rFonts w:ascii="宋体" w:hAnsi="宋体" w:hint="eastAsia"/>
                <w:sz w:val="24"/>
                <w:szCs w:val="24"/>
              </w:rPr>
              <w:lastRenderedPageBreak/>
              <w:t>1</w:t>
            </w:r>
          </w:p>
        </w:tc>
        <w:tc>
          <w:tcPr>
            <w:tcW w:w="1418" w:type="dxa"/>
            <w:tcBorders>
              <w:top w:val="single" w:sz="6" w:space="0" w:color="auto"/>
              <w:left w:val="single" w:sz="6" w:space="0" w:color="auto"/>
              <w:bottom w:val="single" w:sz="6" w:space="0" w:color="auto"/>
              <w:right w:val="single" w:sz="6" w:space="0" w:color="auto"/>
            </w:tcBorders>
            <w:vAlign w:val="center"/>
          </w:tcPr>
          <w:p w:rsidR="008D1054" w:rsidRPr="002B2DDB" w:rsidRDefault="008D1054" w:rsidP="00805515">
            <w:pPr>
              <w:jc w:val="center"/>
              <w:rPr>
                <w:rFonts w:ascii="宋体" w:hAnsi="宋体"/>
                <w:sz w:val="24"/>
                <w:szCs w:val="24"/>
              </w:rPr>
            </w:pPr>
            <w:r w:rsidRPr="002B2DDB">
              <w:rPr>
                <w:rFonts w:ascii="宋体" w:hAnsi="宋体" w:hint="eastAsia"/>
                <w:sz w:val="24"/>
                <w:szCs w:val="24"/>
              </w:rPr>
              <w:t>专科及以上</w:t>
            </w:r>
          </w:p>
        </w:tc>
        <w:tc>
          <w:tcPr>
            <w:tcW w:w="3122" w:type="dxa"/>
            <w:tcBorders>
              <w:top w:val="single" w:sz="6" w:space="0" w:color="auto"/>
              <w:left w:val="single" w:sz="6" w:space="0" w:color="auto"/>
              <w:bottom w:val="single" w:sz="6" w:space="0" w:color="auto"/>
              <w:right w:val="single" w:sz="6" w:space="0" w:color="auto"/>
            </w:tcBorders>
            <w:vAlign w:val="center"/>
          </w:tcPr>
          <w:p w:rsidR="008D1054" w:rsidRPr="002B2DDB" w:rsidRDefault="008D1054" w:rsidP="00805515">
            <w:pPr>
              <w:jc w:val="center"/>
              <w:rPr>
                <w:rFonts w:ascii="宋体" w:hAnsi="宋体"/>
                <w:sz w:val="24"/>
                <w:szCs w:val="24"/>
              </w:rPr>
            </w:pPr>
            <w:r w:rsidRPr="002B2DDB">
              <w:rPr>
                <w:rFonts w:ascii="宋体" w:hAnsi="宋体" w:hint="eastAsia"/>
                <w:sz w:val="24"/>
                <w:szCs w:val="24"/>
              </w:rPr>
              <w:t>专科：森林资源保护；本科：林学、森林保护;研究</w:t>
            </w:r>
            <w:r w:rsidRPr="002B2DDB">
              <w:rPr>
                <w:rFonts w:ascii="宋体" w:hAnsi="宋体" w:hint="eastAsia"/>
                <w:sz w:val="24"/>
                <w:szCs w:val="24"/>
              </w:rPr>
              <w:lastRenderedPageBreak/>
              <w:t>生：森林培育、森林保护学。</w:t>
            </w:r>
          </w:p>
        </w:tc>
        <w:tc>
          <w:tcPr>
            <w:tcW w:w="705" w:type="dxa"/>
            <w:tcBorders>
              <w:top w:val="single" w:sz="6" w:space="0" w:color="auto"/>
              <w:left w:val="single" w:sz="6" w:space="0" w:color="auto"/>
              <w:bottom w:val="single" w:sz="6" w:space="0" w:color="auto"/>
              <w:right w:val="single" w:sz="4" w:space="0" w:color="auto"/>
            </w:tcBorders>
            <w:vAlign w:val="center"/>
          </w:tcPr>
          <w:p w:rsidR="008D1054" w:rsidRPr="002B2DDB" w:rsidRDefault="008D1054" w:rsidP="00805515">
            <w:pPr>
              <w:jc w:val="center"/>
              <w:rPr>
                <w:rFonts w:ascii="宋体" w:hAnsi="宋体"/>
                <w:sz w:val="24"/>
                <w:szCs w:val="24"/>
              </w:rPr>
            </w:pPr>
            <w:r w:rsidRPr="002B2DDB">
              <w:rPr>
                <w:rFonts w:ascii="宋体" w:hAnsi="宋体" w:hint="eastAsia"/>
                <w:sz w:val="24"/>
                <w:szCs w:val="24"/>
              </w:rPr>
              <w:lastRenderedPageBreak/>
              <w:t>石棉县</w:t>
            </w:r>
          </w:p>
        </w:tc>
        <w:tc>
          <w:tcPr>
            <w:tcW w:w="2130" w:type="dxa"/>
            <w:tcBorders>
              <w:top w:val="single" w:sz="6" w:space="0" w:color="auto"/>
              <w:left w:val="single" w:sz="4" w:space="0" w:color="auto"/>
              <w:bottom w:val="single" w:sz="6" w:space="0" w:color="auto"/>
              <w:right w:val="thickThinSmallGap" w:sz="18" w:space="0" w:color="auto"/>
            </w:tcBorders>
            <w:vAlign w:val="center"/>
          </w:tcPr>
          <w:p w:rsidR="008D1054" w:rsidRPr="002B2DDB" w:rsidRDefault="008D1054" w:rsidP="00805515">
            <w:pPr>
              <w:jc w:val="center"/>
              <w:rPr>
                <w:rFonts w:ascii="宋体" w:hAnsi="宋体"/>
                <w:sz w:val="24"/>
                <w:szCs w:val="24"/>
              </w:rPr>
            </w:pPr>
            <w:r w:rsidRPr="002B2DDB">
              <w:rPr>
                <w:rFonts w:ascii="宋体" w:hAnsi="宋体" w:hint="eastAsia"/>
                <w:sz w:val="24"/>
                <w:szCs w:val="24"/>
              </w:rPr>
              <w:t>专科和本科需取得中级职称及以</w:t>
            </w:r>
            <w:r w:rsidRPr="002B2DDB">
              <w:rPr>
                <w:rFonts w:ascii="宋体" w:hAnsi="宋体" w:hint="eastAsia"/>
                <w:sz w:val="24"/>
                <w:szCs w:val="24"/>
              </w:rPr>
              <w:lastRenderedPageBreak/>
              <w:t>上，研究生无职称限制。</w:t>
            </w:r>
          </w:p>
        </w:tc>
      </w:tr>
      <w:tr w:rsidR="008D1054" w:rsidTr="00805515">
        <w:trPr>
          <w:trHeight w:val="502"/>
        </w:trPr>
        <w:tc>
          <w:tcPr>
            <w:tcW w:w="1663" w:type="dxa"/>
            <w:tcBorders>
              <w:top w:val="single" w:sz="6" w:space="0" w:color="auto"/>
              <w:left w:val="thinThickSmallGap" w:sz="18" w:space="0" w:color="auto"/>
              <w:bottom w:val="single" w:sz="6" w:space="0" w:color="auto"/>
              <w:right w:val="single" w:sz="6" w:space="0" w:color="auto"/>
            </w:tcBorders>
            <w:vAlign w:val="center"/>
          </w:tcPr>
          <w:p w:rsidR="008D1054" w:rsidRPr="002B2DDB" w:rsidRDefault="008D1054" w:rsidP="00805515">
            <w:pPr>
              <w:jc w:val="center"/>
              <w:rPr>
                <w:rFonts w:ascii="宋体" w:hAnsi="宋体"/>
                <w:sz w:val="24"/>
                <w:szCs w:val="24"/>
              </w:rPr>
            </w:pPr>
            <w:r w:rsidRPr="002B2DDB">
              <w:rPr>
                <w:rFonts w:ascii="宋体" w:hAnsi="宋体" w:hint="eastAsia"/>
                <w:sz w:val="24"/>
                <w:szCs w:val="24"/>
              </w:rPr>
              <w:lastRenderedPageBreak/>
              <w:t>石棉县规建局工程质量监督站工作人员</w:t>
            </w:r>
          </w:p>
        </w:tc>
        <w:tc>
          <w:tcPr>
            <w:tcW w:w="709" w:type="dxa"/>
            <w:tcBorders>
              <w:top w:val="single" w:sz="6" w:space="0" w:color="auto"/>
              <w:left w:val="single" w:sz="6" w:space="0" w:color="auto"/>
              <w:bottom w:val="single" w:sz="6" w:space="0" w:color="auto"/>
              <w:right w:val="single" w:sz="6" w:space="0" w:color="auto"/>
            </w:tcBorders>
            <w:vAlign w:val="center"/>
          </w:tcPr>
          <w:p w:rsidR="008D1054" w:rsidRPr="002B2DDB" w:rsidRDefault="008D1054" w:rsidP="00805515">
            <w:pPr>
              <w:jc w:val="center"/>
              <w:rPr>
                <w:rFonts w:ascii="宋体" w:hAnsi="宋体"/>
                <w:sz w:val="24"/>
                <w:szCs w:val="24"/>
              </w:rPr>
            </w:pPr>
            <w:r w:rsidRPr="002B2DDB">
              <w:rPr>
                <w:rFonts w:ascii="宋体" w:hAnsi="宋体" w:hint="eastAsia"/>
                <w:sz w:val="24"/>
                <w:szCs w:val="24"/>
              </w:rPr>
              <w:t>1</w:t>
            </w:r>
          </w:p>
        </w:tc>
        <w:tc>
          <w:tcPr>
            <w:tcW w:w="1418" w:type="dxa"/>
            <w:tcBorders>
              <w:top w:val="single" w:sz="6" w:space="0" w:color="auto"/>
              <w:left w:val="single" w:sz="6" w:space="0" w:color="auto"/>
              <w:bottom w:val="single" w:sz="6" w:space="0" w:color="auto"/>
              <w:right w:val="single" w:sz="6" w:space="0" w:color="auto"/>
            </w:tcBorders>
            <w:vAlign w:val="center"/>
          </w:tcPr>
          <w:p w:rsidR="008D1054" w:rsidRPr="002B2DDB" w:rsidRDefault="008D1054" w:rsidP="00805515">
            <w:pPr>
              <w:jc w:val="center"/>
              <w:rPr>
                <w:rFonts w:ascii="宋体" w:hAnsi="宋体"/>
                <w:sz w:val="24"/>
                <w:szCs w:val="24"/>
              </w:rPr>
            </w:pPr>
            <w:r w:rsidRPr="002B2DDB">
              <w:rPr>
                <w:rFonts w:ascii="宋体" w:hAnsi="宋体" w:hint="eastAsia"/>
                <w:sz w:val="24"/>
                <w:szCs w:val="24"/>
              </w:rPr>
              <w:t>研究生及以上</w:t>
            </w:r>
          </w:p>
        </w:tc>
        <w:tc>
          <w:tcPr>
            <w:tcW w:w="3122" w:type="dxa"/>
            <w:tcBorders>
              <w:top w:val="single" w:sz="6" w:space="0" w:color="auto"/>
              <w:left w:val="single" w:sz="6" w:space="0" w:color="auto"/>
              <w:bottom w:val="single" w:sz="6" w:space="0" w:color="auto"/>
              <w:right w:val="single" w:sz="6" w:space="0" w:color="auto"/>
            </w:tcBorders>
            <w:vAlign w:val="center"/>
          </w:tcPr>
          <w:p w:rsidR="008D1054" w:rsidRPr="002B2DDB" w:rsidRDefault="008D1054" w:rsidP="00805515">
            <w:pPr>
              <w:jc w:val="center"/>
              <w:rPr>
                <w:rFonts w:ascii="宋体" w:hAnsi="宋体"/>
                <w:sz w:val="24"/>
                <w:szCs w:val="24"/>
              </w:rPr>
            </w:pPr>
            <w:r w:rsidRPr="002B2DDB">
              <w:rPr>
                <w:rFonts w:ascii="宋体" w:hAnsi="宋体" w:hint="eastAsia"/>
                <w:sz w:val="24"/>
                <w:szCs w:val="24"/>
              </w:rPr>
              <w:t>城市规划</w:t>
            </w:r>
          </w:p>
        </w:tc>
        <w:tc>
          <w:tcPr>
            <w:tcW w:w="705" w:type="dxa"/>
            <w:tcBorders>
              <w:top w:val="single" w:sz="6" w:space="0" w:color="auto"/>
              <w:left w:val="single" w:sz="6" w:space="0" w:color="auto"/>
              <w:bottom w:val="single" w:sz="6" w:space="0" w:color="auto"/>
              <w:right w:val="single" w:sz="4" w:space="0" w:color="auto"/>
            </w:tcBorders>
            <w:vAlign w:val="center"/>
          </w:tcPr>
          <w:p w:rsidR="008D1054" w:rsidRPr="002B2DDB" w:rsidRDefault="008D1054" w:rsidP="00805515">
            <w:pPr>
              <w:jc w:val="center"/>
              <w:rPr>
                <w:rFonts w:ascii="宋体" w:hAnsi="宋体"/>
                <w:sz w:val="24"/>
                <w:szCs w:val="24"/>
              </w:rPr>
            </w:pPr>
            <w:r w:rsidRPr="002B2DDB">
              <w:rPr>
                <w:rFonts w:ascii="宋体" w:hAnsi="宋体" w:hint="eastAsia"/>
                <w:sz w:val="24"/>
                <w:szCs w:val="24"/>
              </w:rPr>
              <w:t>石棉县</w:t>
            </w:r>
          </w:p>
        </w:tc>
        <w:tc>
          <w:tcPr>
            <w:tcW w:w="2130" w:type="dxa"/>
            <w:tcBorders>
              <w:top w:val="single" w:sz="6" w:space="0" w:color="auto"/>
              <w:left w:val="single" w:sz="4" w:space="0" w:color="auto"/>
              <w:bottom w:val="single" w:sz="6" w:space="0" w:color="auto"/>
              <w:right w:val="thickThinSmallGap" w:sz="18" w:space="0" w:color="auto"/>
            </w:tcBorders>
            <w:vAlign w:val="center"/>
          </w:tcPr>
          <w:p w:rsidR="008D1054" w:rsidRPr="002B2DDB" w:rsidRDefault="008D1054" w:rsidP="00805515">
            <w:pPr>
              <w:jc w:val="center"/>
              <w:rPr>
                <w:rFonts w:ascii="宋体" w:hAnsi="宋体"/>
                <w:sz w:val="24"/>
                <w:szCs w:val="24"/>
              </w:rPr>
            </w:pPr>
            <w:r w:rsidRPr="002B2DDB">
              <w:rPr>
                <w:rFonts w:ascii="宋体" w:hAnsi="宋体" w:hint="eastAsia"/>
                <w:sz w:val="24"/>
                <w:szCs w:val="24"/>
              </w:rPr>
              <w:t>35周岁及以下</w:t>
            </w:r>
          </w:p>
        </w:tc>
      </w:tr>
      <w:tr w:rsidR="008D1054" w:rsidTr="00805515">
        <w:trPr>
          <w:trHeight w:val="502"/>
        </w:trPr>
        <w:tc>
          <w:tcPr>
            <w:tcW w:w="1663" w:type="dxa"/>
            <w:tcBorders>
              <w:top w:val="single" w:sz="6" w:space="0" w:color="auto"/>
              <w:left w:val="thinThickSmallGap" w:sz="18" w:space="0" w:color="auto"/>
              <w:bottom w:val="single" w:sz="6" w:space="0" w:color="auto"/>
              <w:right w:val="single" w:sz="6" w:space="0" w:color="auto"/>
            </w:tcBorders>
            <w:vAlign w:val="center"/>
          </w:tcPr>
          <w:p w:rsidR="008D1054" w:rsidRPr="002B2DDB" w:rsidRDefault="008D1054" w:rsidP="00805515">
            <w:pPr>
              <w:jc w:val="center"/>
              <w:rPr>
                <w:rFonts w:ascii="宋体" w:hAnsi="宋体"/>
                <w:sz w:val="24"/>
                <w:szCs w:val="24"/>
              </w:rPr>
            </w:pPr>
            <w:r w:rsidRPr="002B2DDB">
              <w:rPr>
                <w:rFonts w:ascii="宋体" w:hAnsi="宋体" w:hint="eastAsia"/>
                <w:sz w:val="24"/>
                <w:szCs w:val="24"/>
              </w:rPr>
              <w:t>石棉县规建局园林绿化管理所工作人员</w:t>
            </w:r>
          </w:p>
        </w:tc>
        <w:tc>
          <w:tcPr>
            <w:tcW w:w="709" w:type="dxa"/>
            <w:tcBorders>
              <w:top w:val="single" w:sz="6" w:space="0" w:color="auto"/>
              <w:left w:val="single" w:sz="6" w:space="0" w:color="auto"/>
              <w:bottom w:val="single" w:sz="6" w:space="0" w:color="auto"/>
              <w:right w:val="single" w:sz="6" w:space="0" w:color="auto"/>
            </w:tcBorders>
            <w:vAlign w:val="center"/>
          </w:tcPr>
          <w:p w:rsidR="008D1054" w:rsidRPr="002B2DDB" w:rsidRDefault="008D1054" w:rsidP="00805515">
            <w:pPr>
              <w:jc w:val="center"/>
              <w:rPr>
                <w:rFonts w:ascii="宋体" w:hAnsi="宋体"/>
                <w:sz w:val="24"/>
                <w:szCs w:val="24"/>
              </w:rPr>
            </w:pPr>
            <w:r w:rsidRPr="002B2DDB">
              <w:rPr>
                <w:rFonts w:ascii="宋体" w:hAnsi="宋体" w:hint="eastAsia"/>
                <w:sz w:val="24"/>
                <w:szCs w:val="24"/>
              </w:rPr>
              <w:t>1</w:t>
            </w:r>
          </w:p>
        </w:tc>
        <w:tc>
          <w:tcPr>
            <w:tcW w:w="1418" w:type="dxa"/>
            <w:tcBorders>
              <w:top w:val="single" w:sz="6" w:space="0" w:color="auto"/>
              <w:left w:val="single" w:sz="6" w:space="0" w:color="auto"/>
              <w:bottom w:val="single" w:sz="6" w:space="0" w:color="auto"/>
              <w:right w:val="single" w:sz="6" w:space="0" w:color="auto"/>
            </w:tcBorders>
            <w:vAlign w:val="center"/>
          </w:tcPr>
          <w:p w:rsidR="008D1054" w:rsidRPr="002B2DDB" w:rsidRDefault="008D1054" w:rsidP="00805515">
            <w:pPr>
              <w:jc w:val="center"/>
              <w:rPr>
                <w:rFonts w:ascii="宋体" w:hAnsi="宋体"/>
                <w:sz w:val="24"/>
                <w:szCs w:val="24"/>
              </w:rPr>
            </w:pPr>
            <w:r w:rsidRPr="002B2DDB">
              <w:rPr>
                <w:rFonts w:ascii="宋体" w:hAnsi="宋体" w:hint="eastAsia"/>
                <w:sz w:val="24"/>
                <w:szCs w:val="24"/>
              </w:rPr>
              <w:t>研究生及以上</w:t>
            </w:r>
          </w:p>
        </w:tc>
        <w:tc>
          <w:tcPr>
            <w:tcW w:w="3122" w:type="dxa"/>
            <w:tcBorders>
              <w:top w:val="single" w:sz="6" w:space="0" w:color="auto"/>
              <w:left w:val="single" w:sz="6" w:space="0" w:color="auto"/>
              <w:bottom w:val="single" w:sz="6" w:space="0" w:color="auto"/>
              <w:right w:val="single" w:sz="6" w:space="0" w:color="auto"/>
            </w:tcBorders>
            <w:vAlign w:val="center"/>
          </w:tcPr>
          <w:p w:rsidR="008D1054" w:rsidRPr="002B2DDB" w:rsidRDefault="008D1054" w:rsidP="00805515">
            <w:pPr>
              <w:jc w:val="center"/>
              <w:rPr>
                <w:rFonts w:ascii="宋体" w:hAnsi="宋体"/>
                <w:sz w:val="24"/>
                <w:szCs w:val="24"/>
              </w:rPr>
            </w:pPr>
            <w:r w:rsidRPr="002B2DDB">
              <w:rPr>
                <w:rFonts w:ascii="宋体" w:hAnsi="宋体" w:hint="eastAsia"/>
                <w:sz w:val="24"/>
                <w:szCs w:val="24"/>
              </w:rPr>
              <w:t>城市规划</w:t>
            </w:r>
          </w:p>
        </w:tc>
        <w:tc>
          <w:tcPr>
            <w:tcW w:w="705" w:type="dxa"/>
            <w:tcBorders>
              <w:top w:val="single" w:sz="6" w:space="0" w:color="auto"/>
              <w:left w:val="single" w:sz="6" w:space="0" w:color="auto"/>
              <w:bottom w:val="single" w:sz="6" w:space="0" w:color="auto"/>
              <w:right w:val="single" w:sz="4" w:space="0" w:color="auto"/>
            </w:tcBorders>
            <w:vAlign w:val="center"/>
          </w:tcPr>
          <w:p w:rsidR="008D1054" w:rsidRPr="002B2DDB" w:rsidRDefault="008D1054" w:rsidP="00805515">
            <w:pPr>
              <w:jc w:val="center"/>
              <w:rPr>
                <w:rFonts w:ascii="宋体" w:hAnsi="宋体"/>
                <w:sz w:val="24"/>
                <w:szCs w:val="24"/>
              </w:rPr>
            </w:pPr>
            <w:r w:rsidRPr="002B2DDB">
              <w:rPr>
                <w:rFonts w:ascii="宋体" w:hAnsi="宋体" w:hint="eastAsia"/>
                <w:sz w:val="24"/>
                <w:szCs w:val="24"/>
              </w:rPr>
              <w:t>石棉县</w:t>
            </w:r>
          </w:p>
        </w:tc>
        <w:tc>
          <w:tcPr>
            <w:tcW w:w="2130" w:type="dxa"/>
            <w:tcBorders>
              <w:top w:val="single" w:sz="6" w:space="0" w:color="auto"/>
              <w:left w:val="single" w:sz="4" w:space="0" w:color="auto"/>
              <w:bottom w:val="single" w:sz="6" w:space="0" w:color="auto"/>
              <w:right w:val="thickThinSmallGap" w:sz="18" w:space="0" w:color="auto"/>
            </w:tcBorders>
            <w:vAlign w:val="center"/>
          </w:tcPr>
          <w:p w:rsidR="008D1054" w:rsidRPr="002B2DDB" w:rsidRDefault="008D1054" w:rsidP="00805515">
            <w:pPr>
              <w:jc w:val="center"/>
              <w:rPr>
                <w:rFonts w:ascii="宋体" w:hAnsi="宋体"/>
                <w:sz w:val="24"/>
                <w:szCs w:val="24"/>
              </w:rPr>
            </w:pPr>
            <w:r w:rsidRPr="002B2DDB">
              <w:rPr>
                <w:rFonts w:ascii="宋体" w:hAnsi="宋体" w:hint="eastAsia"/>
                <w:sz w:val="24"/>
                <w:szCs w:val="24"/>
              </w:rPr>
              <w:t>35周岁及以下</w:t>
            </w:r>
          </w:p>
        </w:tc>
      </w:tr>
      <w:tr w:rsidR="008D1054" w:rsidTr="00805515">
        <w:trPr>
          <w:trHeight w:val="502"/>
        </w:trPr>
        <w:tc>
          <w:tcPr>
            <w:tcW w:w="1663" w:type="dxa"/>
            <w:tcBorders>
              <w:top w:val="single" w:sz="6" w:space="0" w:color="auto"/>
              <w:left w:val="thinThickSmallGap" w:sz="18" w:space="0" w:color="auto"/>
              <w:bottom w:val="single" w:sz="6" w:space="0" w:color="auto"/>
              <w:right w:val="single" w:sz="6" w:space="0" w:color="auto"/>
            </w:tcBorders>
            <w:vAlign w:val="center"/>
          </w:tcPr>
          <w:p w:rsidR="008D1054" w:rsidRPr="002B2DDB" w:rsidRDefault="008D1054" w:rsidP="00805515">
            <w:pPr>
              <w:jc w:val="center"/>
              <w:rPr>
                <w:rFonts w:ascii="宋体" w:hAnsi="宋体"/>
                <w:sz w:val="24"/>
                <w:szCs w:val="24"/>
              </w:rPr>
            </w:pPr>
            <w:r w:rsidRPr="002B2DDB">
              <w:rPr>
                <w:rFonts w:ascii="宋体" w:hAnsi="宋体" w:hint="eastAsia"/>
                <w:sz w:val="24"/>
                <w:szCs w:val="24"/>
              </w:rPr>
              <w:t>石棉县图书馆</w:t>
            </w:r>
          </w:p>
        </w:tc>
        <w:tc>
          <w:tcPr>
            <w:tcW w:w="709" w:type="dxa"/>
            <w:tcBorders>
              <w:top w:val="single" w:sz="6" w:space="0" w:color="auto"/>
              <w:left w:val="single" w:sz="6" w:space="0" w:color="auto"/>
              <w:bottom w:val="single" w:sz="6" w:space="0" w:color="auto"/>
              <w:right w:val="single" w:sz="6" w:space="0" w:color="auto"/>
            </w:tcBorders>
            <w:vAlign w:val="center"/>
          </w:tcPr>
          <w:p w:rsidR="008D1054" w:rsidRPr="002B2DDB" w:rsidRDefault="008D1054" w:rsidP="00805515">
            <w:pPr>
              <w:jc w:val="center"/>
              <w:rPr>
                <w:rFonts w:ascii="宋体" w:hAnsi="宋体"/>
                <w:sz w:val="24"/>
                <w:szCs w:val="24"/>
              </w:rPr>
            </w:pPr>
            <w:r w:rsidRPr="002B2DDB">
              <w:rPr>
                <w:rFonts w:ascii="宋体" w:hAnsi="宋体" w:hint="eastAsia"/>
                <w:sz w:val="24"/>
                <w:szCs w:val="24"/>
              </w:rPr>
              <w:t>1</w:t>
            </w:r>
          </w:p>
        </w:tc>
        <w:tc>
          <w:tcPr>
            <w:tcW w:w="1418" w:type="dxa"/>
            <w:tcBorders>
              <w:top w:val="single" w:sz="6" w:space="0" w:color="auto"/>
              <w:left w:val="single" w:sz="6" w:space="0" w:color="auto"/>
              <w:bottom w:val="single" w:sz="6" w:space="0" w:color="auto"/>
              <w:right w:val="single" w:sz="6" w:space="0" w:color="auto"/>
            </w:tcBorders>
            <w:vAlign w:val="center"/>
          </w:tcPr>
          <w:p w:rsidR="008D1054" w:rsidRPr="002B2DDB" w:rsidRDefault="008D1054" w:rsidP="00805515">
            <w:pPr>
              <w:jc w:val="center"/>
              <w:rPr>
                <w:rFonts w:ascii="宋体" w:hAnsi="宋体"/>
                <w:sz w:val="24"/>
                <w:szCs w:val="24"/>
              </w:rPr>
            </w:pPr>
            <w:r w:rsidRPr="002B2DDB">
              <w:rPr>
                <w:rFonts w:ascii="宋体" w:hAnsi="宋体" w:hint="eastAsia"/>
                <w:sz w:val="24"/>
                <w:szCs w:val="24"/>
              </w:rPr>
              <w:t>研究生及以上</w:t>
            </w:r>
          </w:p>
        </w:tc>
        <w:tc>
          <w:tcPr>
            <w:tcW w:w="3122" w:type="dxa"/>
            <w:tcBorders>
              <w:top w:val="single" w:sz="6" w:space="0" w:color="auto"/>
              <w:left w:val="single" w:sz="6" w:space="0" w:color="auto"/>
              <w:bottom w:val="single" w:sz="6" w:space="0" w:color="auto"/>
              <w:right w:val="single" w:sz="6" w:space="0" w:color="auto"/>
            </w:tcBorders>
            <w:vAlign w:val="center"/>
          </w:tcPr>
          <w:p w:rsidR="008D1054" w:rsidRPr="002B2DDB" w:rsidRDefault="008D1054" w:rsidP="00805515">
            <w:pPr>
              <w:jc w:val="center"/>
              <w:rPr>
                <w:rFonts w:ascii="宋体" w:hAnsi="宋体"/>
                <w:sz w:val="24"/>
                <w:szCs w:val="24"/>
              </w:rPr>
            </w:pPr>
            <w:r w:rsidRPr="002B2DDB">
              <w:rPr>
                <w:rFonts w:ascii="宋体" w:hAnsi="宋体" w:hint="eastAsia"/>
                <w:sz w:val="24"/>
                <w:szCs w:val="24"/>
              </w:rPr>
              <w:t>计算机应用技术、计算机科学与技术</w:t>
            </w:r>
          </w:p>
        </w:tc>
        <w:tc>
          <w:tcPr>
            <w:tcW w:w="705" w:type="dxa"/>
            <w:tcBorders>
              <w:top w:val="single" w:sz="6" w:space="0" w:color="auto"/>
              <w:left w:val="single" w:sz="6" w:space="0" w:color="auto"/>
              <w:bottom w:val="single" w:sz="6" w:space="0" w:color="auto"/>
              <w:right w:val="single" w:sz="4" w:space="0" w:color="auto"/>
            </w:tcBorders>
            <w:vAlign w:val="center"/>
          </w:tcPr>
          <w:p w:rsidR="008D1054" w:rsidRPr="002B2DDB" w:rsidRDefault="008D1054" w:rsidP="00805515">
            <w:pPr>
              <w:jc w:val="center"/>
              <w:rPr>
                <w:rFonts w:ascii="宋体" w:hAnsi="宋体"/>
                <w:sz w:val="24"/>
                <w:szCs w:val="24"/>
              </w:rPr>
            </w:pPr>
            <w:r w:rsidRPr="002B2DDB">
              <w:rPr>
                <w:rFonts w:ascii="宋体" w:hAnsi="宋体" w:hint="eastAsia"/>
                <w:sz w:val="24"/>
                <w:szCs w:val="24"/>
              </w:rPr>
              <w:t>石棉县</w:t>
            </w:r>
          </w:p>
        </w:tc>
        <w:tc>
          <w:tcPr>
            <w:tcW w:w="2130" w:type="dxa"/>
            <w:tcBorders>
              <w:top w:val="single" w:sz="6" w:space="0" w:color="auto"/>
              <w:left w:val="single" w:sz="4" w:space="0" w:color="auto"/>
              <w:bottom w:val="single" w:sz="6" w:space="0" w:color="auto"/>
              <w:right w:val="thickThinSmallGap" w:sz="18" w:space="0" w:color="auto"/>
            </w:tcBorders>
            <w:vAlign w:val="center"/>
          </w:tcPr>
          <w:p w:rsidR="008D1054" w:rsidRPr="002B2DDB" w:rsidRDefault="008D1054" w:rsidP="00805515">
            <w:pPr>
              <w:jc w:val="center"/>
              <w:rPr>
                <w:rFonts w:ascii="宋体" w:hAnsi="宋体"/>
                <w:sz w:val="24"/>
                <w:szCs w:val="24"/>
              </w:rPr>
            </w:pPr>
            <w:r w:rsidRPr="002B2DDB">
              <w:rPr>
                <w:rFonts w:ascii="宋体" w:hAnsi="宋体" w:hint="eastAsia"/>
                <w:sz w:val="24"/>
                <w:szCs w:val="24"/>
              </w:rPr>
              <w:t>30周岁及以下</w:t>
            </w:r>
          </w:p>
        </w:tc>
      </w:tr>
      <w:tr w:rsidR="008D1054" w:rsidTr="00805515">
        <w:trPr>
          <w:trHeight w:val="502"/>
        </w:trPr>
        <w:tc>
          <w:tcPr>
            <w:tcW w:w="1663" w:type="dxa"/>
            <w:tcBorders>
              <w:top w:val="single" w:sz="6" w:space="0" w:color="auto"/>
              <w:left w:val="thinThickSmallGap" w:sz="18" w:space="0" w:color="auto"/>
              <w:bottom w:val="single" w:sz="6" w:space="0" w:color="auto"/>
              <w:right w:val="single" w:sz="6" w:space="0" w:color="auto"/>
            </w:tcBorders>
            <w:vAlign w:val="center"/>
          </w:tcPr>
          <w:p w:rsidR="008D1054" w:rsidRPr="002B2DDB" w:rsidRDefault="008D1054" w:rsidP="00805515">
            <w:pPr>
              <w:jc w:val="center"/>
              <w:rPr>
                <w:rFonts w:ascii="宋体" w:hAnsi="宋体"/>
                <w:sz w:val="24"/>
                <w:szCs w:val="24"/>
              </w:rPr>
            </w:pPr>
            <w:r w:rsidRPr="002B2DDB">
              <w:rPr>
                <w:rFonts w:ascii="宋体" w:hAnsi="宋体" w:hint="eastAsia"/>
                <w:sz w:val="24"/>
                <w:szCs w:val="24"/>
              </w:rPr>
              <w:t>石棉县文管所</w:t>
            </w:r>
          </w:p>
        </w:tc>
        <w:tc>
          <w:tcPr>
            <w:tcW w:w="709" w:type="dxa"/>
            <w:tcBorders>
              <w:top w:val="single" w:sz="6" w:space="0" w:color="auto"/>
              <w:left w:val="single" w:sz="6" w:space="0" w:color="auto"/>
              <w:bottom w:val="single" w:sz="6" w:space="0" w:color="auto"/>
              <w:right w:val="single" w:sz="6" w:space="0" w:color="auto"/>
            </w:tcBorders>
            <w:vAlign w:val="center"/>
          </w:tcPr>
          <w:p w:rsidR="008D1054" w:rsidRPr="002B2DDB" w:rsidRDefault="008D1054" w:rsidP="00805515">
            <w:pPr>
              <w:jc w:val="center"/>
              <w:rPr>
                <w:rFonts w:ascii="宋体" w:hAnsi="宋体"/>
                <w:sz w:val="24"/>
                <w:szCs w:val="24"/>
              </w:rPr>
            </w:pPr>
            <w:r w:rsidRPr="002B2DDB">
              <w:rPr>
                <w:rFonts w:ascii="宋体" w:hAnsi="宋体" w:hint="eastAsia"/>
                <w:sz w:val="24"/>
                <w:szCs w:val="24"/>
              </w:rPr>
              <w:t>2</w:t>
            </w:r>
          </w:p>
        </w:tc>
        <w:tc>
          <w:tcPr>
            <w:tcW w:w="1418" w:type="dxa"/>
            <w:tcBorders>
              <w:top w:val="single" w:sz="6" w:space="0" w:color="auto"/>
              <w:left w:val="single" w:sz="6" w:space="0" w:color="auto"/>
              <w:bottom w:val="single" w:sz="6" w:space="0" w:color="auto"/>
              <w:right w:val="single" w:sz="6" w:space="0" w:color="auto"/>
            </w:tcBorders>
            <w:vAlign w:val="center"/>
          </w:tcPr>
          <w:p w:rsidR="008D1054" w:rsidRPr="002B2DDB" w:rsidRDefault="008D1054" w:rsidP="00805515">
            <w:pPr>
              <w:jc w:val="center"/>
              <w:rPr>
                <w:rFonts w:ascii="宋体" w:hAnsi="宋体"/>
                <w:sz w:val="24"/>
                <w:szCs w:val="24"/>
              </w:rPr>
            </w:pPr>
            <w:r w:rsidRPr="002B2DDB">
              <w:rPr>
                <w:rFonts w:ascii="宋体" w:hAnsi="宋体" w:hint="eastAsia"/>
                <w:sz w:val="24"/>
                <w:szCs w:val="24"/>
              </w:rPr>
              <w:t>研究生及以上</w:t>
            </w:r>
          </w:p>
        </w:tc>
        <w:tc>
          <w:tcPr>
            <w:tcW w:w="3122" w:type="dxa"/>
            <w:tcBorders>
              <w:top w:val="single" w:sz="6" w:space="0" w:color="auto"/>
              <w:left w:val="single" w:sz="6" w:space="0" w:color="auto"/>
              <w:bottom w:val="single" w:sz="6" w:space="0" w:color="auto"/>
              <w:right w:val="single" w:sz="6" w:space="0" w:color="auto"/>
            </w:tcBorders>
            <w:vAlign w:val="center"/>
          </w:tcPr>
          <w:p w:rsidR="008D1054" w:rsidRPr="002B2DDB" w:rsidRDefault="008D1054" w:rsidP="00805515">
            <w:pPr>
              <w:jc w:val="center"/>
              <w:rPr>
                <w:rFonts w:ascii="宋体" w:hAnsi="宋体"/>
                <w:sz w:val="24"/>
                <w:szCs w:val="24"/>
              </w:rPr>
            </w:pPr>
            <w:r w:rsidRPr="002B2DDB">
              <w:rPr>
                <w:rFonts w:ascii="宋体" w:hAnsi="宋体" w:hint="eastAsia"/>
                <w:sz w:val="24"/>
                <w:szCs w:val="24"/>
              </w:rPr>
              <w:t>历史学、考古学及博物馆学</w:t>
            </w:r>
          </w:p>
        </w:tc>
        <w:tc>
          <w:tcPr>
            <w:tcW w:w="705" w:type="dxa"/>
            <w:tcBorders>
              <w:top w:val="single" w:sz="6" w:space="0" w:color="auto"/>
              <w:left w:val="single" w:sz="6" w:space="0" w:color="auto"/>
              <w:bottom w:val="single" w:sz="6" w:space="0" w:color="auto"/>
              <w:right w:val="single" w:sz="4" w:space="0" w:color="auto"/>
            </w:tcBorders>
            <w:vAlign w:val="center"/>
          </w:tcPr>
          <w:p w:rsidR="008D1054" w:rsidRPr="002B2DDB" w:rsidRDefault="008D1054" w:rsidP="00805515">
            <w:pPr>
              <w:jc w:val="center"/>
              <w:rPr>
                <w:rFonts w:ascii="宋体" w:hAnsi="宋体"/>
                <w:sz w:val="24"/>
                <w:szCs w:val="24"/>
              </w:rPr>
            </w:pPr>
            <w:r w:rsidRPr="002B2DDB">
              <w:rPr>
                <w:rFonts w:ascii="宋体" w:hAnsi="宋体" w:hint="eastAsia"/>
                <w:sz w:val="24"/>
                <w:szCs w:val="24"/>
              </w:rPr>
              <w:t>石棉县</w:t>
            </w:r>
          </w:p>
        </w:tc>
        <w:tc>
          <w:tcPr>
            <w:tcW w:w="2130" w:type="dxa"/>
            <w:tcBorders>
              <w:top w:val="single" w:sz="6" w:space="0" w:color="auto"/>
              <w:left w:val="single" w:sz="4" w:space="0" w:color="auto"/>
              <w:bottom w:val="single" w:sz="6" w:space="0" w:color="auto"/>
              <w:right w:val="thickThinSmallGap" w:sz="18" w:space="0" w:color="auto"/>
            </w:tcBorders>
            <w:vAlign w:val="center"/>
          </w:tcPr>
          <w:p w:rsidR="008D1054" w:rsidRPr="002B2DDB" w:rsidRDefault="008D1054" w:rsidP="00805515">
            <w:pPr>
              <w:jc w:val="center"/>
              <w:rPr>
                <w:rFonts w:ascii="宋体" w:hAnsi="宋体"/>
                <w:sz w:val="24"/>
                <w:szCs w:val="24"/>
              </w:rPr>
            </w:pPr>
            <w:r w:rsidRPr="002B2DDB">
              <w:rPr>
                <w:rFonts w:ascii="宋体" w:hAnsi="宋体" w:hint="eastAsia"/>
                <w:sz w:val="24"/>
                <w:szCs w:val="24"/>
              </w:rPr>
              <w:t>30周岁及以下</w:t>
            </w:r>
          </w:p>
        </w:tc>
      </w:tr>
      <w:tr w:rsidR="008D1054" w:rsidTr="00805515">
        <w:trPr>
          <w:trHeight w:val="502"/>
        </w:trPr>
        <w:tc>
          <w:tcPr>
            <w:tcW w:w="1663" w:type="dxa"/>
            <w:tcBorders>
              <w:top w:val="single" w:sz="6" w:space="0" w:color="auto"/>
              <w:left w:val="thinThickSmallGap" w:sz="18" w:space="0" w:color="auto"/>
              <w:bottom w:val="single" w:sz="6" w:space="0" w:color="auto"/>
              <w:right w:val="single" w:sz="6" w:space="0" w:color="auto"/>
            </w:tcBorders>
            <w:vAlign w:val="center"/>
          </w:tcPr>
          <w:p w:rsidR="008D1054" w:rsidRPr="002B2DDB" w:rsidRDefault="008D1054" w:rsidP="00805515">
            <w:pPr>
              <w:jc w:val="center"/>
              <w:rPr>
                <w:rFonts w:ascii="宋体" w:hAnsi="宋体"/>
                <w:sz w:val="24"/>
                <w:szCs w:val="24"/>
              </w:rPr>
            </w:pPr>
            <w:r w:rsidRPr="002B2DDB">
              <w:rPr>
                <w:rFonts w:ascii="宋体" w:hAnsi="宋体" w:hint="eastAsia"/>
                <w:sz w:val="24"/>
                <w:szCs w:val="24"/>
              </w:rPr>
              <w:t>石棉县中学数学教师</w:t>
            </w:r>
          </w:p>
        </w:tc>
        <w:tc>
          <w:tcPr>
            <w:tcW w:w="709" w:type="dxa"/>
            <w:tcBorders>
              <w:top w:val="single" w:sz="6" w:space="0" w:color="auto"/>
              <w:left w:val="single" w:sz="6" w:space="0" w:color="auto"/>
              <w:bottom w:val="single" w:sz="6" w:space="0" w:color="auto"/>
              <w:right w:val="single" w:sz="6" w:space="0" w:color="auto"/>
            </w:tcBorders>
            <w:vAlign w:val="center"/>
          </w:tcPr>
          <w:p w:rsidR="008D1054" w:rsidRPr="002B2DDB" w:rsidRDefault="008D1054" w:rsidP="00805515">
            <w:pPr>
              <w:jc w:val="center"/>
              <w:rPr>
                <w:rFonts w:ascii="宋体" w:hAnsi="宋体"/>
                <w:sz w:val="24"/>
                <w:szCs w:val="24"/>
              </w:rPr>
            </w:pPr>
            <w:r w:rsidRPr="002B2DDB">
              <w:rPr>
                <w:rFonts w:ascii="宋体" w:hAnsi="宋体" w:hint="eastAsia"/>
                <w:sz w:val="24"/>
                <w:szCs w:val="24"/>
              </w:rPr>
              <w:t>1</w:t>
            </w:r>
          </w:p>
        </w:tc>
        <w:tc>
          <w:tcPr>
            <w:tcW w:w="1418" w:type="dxa"/>
            <w:tcBorders>
              <w:top w:val="single" w:sz="6" w:space="0" w:color="auto"/>
              <w:left w:val="single" w:sz="6" w:space="0" w:color="auto"/>
              <w:bottom w:val="single" w:sz="6" w:space="0" w:color="auto"/>
              <w:right w:val="single" w:sz="6" w:space="0" w:color="auto"/>
            </w:tcBorders>
            <w:vAlign w:val="center"/>
          </w:tcPr>
          <w:p w:rsidR="008D1054" w:rsidRPr="002B2DDB" w:rsidRDefault="008D1054" w:rsidP="00805515">
            <w:pPr>
              <w:jc w:val="center"/>
              <w:rPr>
                <w:rFonts w:ascii="宋体" w:hAnsi="宋体"/>
                <w:sz w:val="24"/>
                <w:szCs w:val="24"/>
              </w:rPr>
            </w:pPr>
            <w:r w:rsidRPr="002B2DDB">
              <w:rPr>
                <w:rFonts w:ascii="宋体" w:hAnsi="宋体" w:hint="eastAsia"/>
                <w:sz w:val="24"/>
                <w:szCs w:val="24"/>
              </w:rPr>
              <w:t>研究生及以上</w:t>
            </w:r>
          </w:p>
        </w:tc>
        <w:tc>
          <w:tcPr>
            <w:tcW w:w="3122" w:type="dxa"/>
            <w:tcBorders>
              <w:top w:val="single" w:sz="6" w:space="0" w:color="auto"/>
              <w:left w:val="single" w:sz="6" w:space="0" w:color="auto"/>
              <w:bottom w:val="single" w:sz="6" w:space="0" w:color="auto"/>
              <w:right w:val="single" w:sz="6" w:space="0" w:color="auto"/>
            </w:tcBorders>
            <w:vAlign w:val="center"/>
          </w:tcPr>
          <w:p w:rsidR="008D1054" w:rsidRPr="002B2DDB" w:rsidRDefault="008D1054" w:rsidP="00805515">
            <w:pPr>
              <w:jc w:val="center"/>
              <w:rPr>
                <w:rFonts w:ascii="宋体" w:hAnsi="宋体"/>
                <w:sz w:val="24"/>
                <w:szCs w:val="24"/>
              </w:rPr>
            </w:pPr>
            <w:r w:rsidRPr="002B2DDB">
              <w:rPr>
                <w:rFonts w:ascii="宋体" w:hAnsi="宋体" w:hint="eastAsia"/>
                <w:sz w:val="24"/>
                <w:szCs w:val="24"/>
              </w:rPr>
              <w:t>数学</w:t>
            </w:r>
          </w:p>
        </w:tc>
        <w:tc>
          <w:tcPr>
            <w:tcW w:w="705" w:type="dxa"/>
            <w:tcBorders>
              <w:top w:val="single" w:sz="6" w:space="0" w:color="auto"/>
              <w:left w:val="single" w:sz="6" w:space="0" w:color="auto"/>
              <w:bottom w:val="single" w:sz="6" w:space="0" w:color="auto"/>
              <w:right w:val="single" w:sz="4" w:space="0" w:color="auto"/>
            </w:tcBorders>
            <w:vAlign w:val="center"/>
          </w:tcPr>
          <w:p w:rsidR="008D1054" w:rsidRPr="002B2DDB" w:rsidRDefault="008D1054" w:rsidP="00805515">
            <w:pPr>
              <w:jc w:val="center"/>
              <w:rPr>
                <w:rFonts w:ascii="宋体" w:hAnsi="宋体"/>
                <w:sz w:val="24"/>
                <w:szCs w:val="24"/>
              </w:rPr>
            </w:pPr>
            <w:r w:rsidRPr="002B2DDB">
              <w:rPr>
                <w:rFonts w:ascii="宋体" w:hAnsi="宋体" w:hint="eastAsia"/>
                <w:sz w:val="24"/>
                <w:szCs w:val="24"/>
              </w:rPr>
              <w:t>石棉县</w:t>
            </w:r>
          </w:p>
        </w:tc>
        <w:tc>
          <w:tcPr>
            <w:tcW w:w="2130" w:type="dxa"/>
            <w:tcBorders>
              <w:top w:val="single" w:sz="6" w:space="0" w:color="auto"/>
              <w:left w:val="single" w:sz="4" w:space="0" w:color="auto"/>
              <w:bottom w:val="single" w:sz="6" w:space="0" w:color="auto"/>
              <w:right w:val="thickThinSmallGap" w:sz="18" w:space="0" w:color="auto"/>
            </w:tcBorders>
            <w:vAlign w:val="center"/>
          </w:tcPr>
          <w:p w:rsidR="008D1054" w:rsidRPr="002B2DDB" w:rsidRDefault="008D1054" w:rsidP="00805515">
            <w:pPr>
              <w:jc w:val="center"/>
              <w:rPr>
                <w:rFonts w:ascii="宋体" w:hAnsi="宋体"/>
                <w:sz w:val="24"/>
                <w:szCs w:val="24"/>
              </w:rPr>
            </w:pPr>
            <w:r w:rsidRPr="002B2DDB">
              <w:rPr>
                <w:rFonts w:ascii="宋体" w:hAnsi="宋体" w:hint="eastAsia"/>
                <w:sz w:val="24"/>
                <w:szCs w:val="24"/>
              </w:rPr>
              <w:t>具备高中教师资格证</w:t>
            </w:r>
          </w:p>
        </w:tc>
      </w:tr>
      <w:tr w:rsidR="008D1054" w:rsidTr="00805515">
        <w:trPr>
          <w:trHeight w:val="502"/>
        </w:trPr>
        <w:tc>
          <w:tcPr>
            <w:tcW w:w="1663" w:type="dxa"/>
            <w:tcBorders>
              <w:top w:val="single" w:sz="6" w:space="0" w:color="auto"/>
              <w:left w:val="thinThickSmallGap" w:sz="18" w:space="0" w:color="auto"/>
              <w:bottom w:val="single" w:sz="6" w:space="0" w:color="auto"/>
              <w:right w:val="single" w:sz="6" w:space="0" w:color="auto"/>
            </w:tcBorders>
            <w:vAlign w:val="center"/>
          </w:tcPr>
          <w:p w:rsidR="008D1054" w:rsidRPr="002B2DDB" w:rsidRDefault="008D1054" w:rsidP="00805515">
            <w:pPr>
              <w:jc w:val="center"/>
              <w:rPr>
                <w:rFonts w:ascii="宋体" w:hAnsi="宋体"/>
                <w:sz w:val="24"/>
                <w:szCs w:val="24"/>
              </w:rPr>
            </w:pPr>
            <w:r w:rsidRPr="002B2DDB">
              <w:rPr>
                <w:rFonts w:ascii="宋体" w:hAnsi="宋体" w:hint="eastAsia"/>
                <w:sz w:val="24"/>
                <w:szCs w:val="24"/>
              </w:rPr>
              <w:t>石棉县中学英语教师</w:t>
            </w:r>
          </w:p>
        </w:tc>
        <w:tc>
          <w:tcPr>
            <w:tcW w:w="709" w:type="dxa"/>
            <w:tcBorders>
              <w:top w:val="single" w:sz="6" w:space="0" w:color="auto"/>
              <w:left w:val="single" w:sz="6" w:space="0" w:color="auto"/>
              <w:bottom w:val="single" w:sz="6" w:space="0" w:color="auto"/>
              <w:right w:val="single" w:sz="6" w:space="0" w:color="auto"/>
            </w:tcBorders>
            <w:vAlign w:val="center"/>
          </w:tcPr>
          <w:p w:rsidR="008D1054" w:rsidRPr="002B2DDB" w:rsidRDefault="008D1054" w:rsidP="00805515">
            <w:pPr>
              <w:jc w:val="center"/>
              <w:rPr>
                <w:rFonts w:ascii="宋体" w:hAnsi="宋体"/>
                <w:sz w:val="24"/>
                <w:szCs w:val="24"/>
              </w:rPr>
            </w:pPr>
            <w:r w:rsidRPr="002B2DDB">
              <w:rPr>
                <w:rFonts w:ascii="宋体" w:hAnsi="宋体" w:hint="eastAsia"/>
                <w:sz w:val="24"/>
                <w:szCs w:val="24"/>
              </w:rPr>
              <w:t>1</w:t>
            </w:r>
          </w:p>
        </w:tc>
        <w:tc>
          <w:tcPr>
            <w:tcW w:w="1418" w:type="dxa"/>
            <w:tcBorders>
              <w:top w:val="single" w:sz="6" w:space="0" w:color="auto"/>
              <w:left w:val="single" w:sz="6" w:space="0" w:color="auto"/>
              <w:bottom w:val="single" w:sz="6" w:space="0" w:color="auto"/>
              <w:right w:val="single" w:sz="6" w:space="0" w:color="auto"/>
            </w:tcBorders>
            <w:vAlign w:val="center"/>
          </w:tcPr>
          <w:p w:rsidR="008D1054" w:rsidRPr="002B2DDB" w:rsidRDefault="008D1054" w:rsidP="00805515">
            <w:pPr>
              <w:jc w:val="center"/>
              <w:rPr>
                <w:rFonts w:ascii="宋体" w:hAnsi="宋体"/>
                <w:sz w:val="24"/>
                <w:szCs w:val="24"/>
              </w:rPr>
            </w:pPr>
            <w:r w:rsidRPr="002B2DDB">
              <w:rPr>
                <w:rFonts w:ascii="宋体" w:hAnsi="宋体" w:hint="eastAsia"/>
                <w:sz w:val="24"/>
                <w:szCs w:val="24"/>
              </w:rPr>
              <w:t>研究生及以上</w:t>
            </w:r>
          </w:p>
        </w:tc>
        <w:tc>
          <w:tcPr>
            <w:tcW w:w="3122" w:type="dxa"/>
            <w:tcBorders>
              <w:top w:val="single" w:sz="6" w:space="0" w:color="auto"/>
              <w:left w:val="single" w:sz="6" w:space="0" w:color="auto"/>
              <w:bottom w:val="single" w:sz="6" w:space="0" w:color="auto"/>
              <w:right w:val="single" w:sz="6" w:space="0" w:color="auto"/>
            </w:tcBorders>
            <w:vAlign w:val="center"/>
          </w:tcPr>
          <w:p w:rsidR="008D1054" w:rsidRPr="002B2DDB" w:rsidRDefault="008D1054" w:rsidP="00805515">
            <w:pPr>
              <w:jc w:val="center"/>
              <w:rPr>
                <w:rFonts w:ascii="宋体" w:hAnsi="宋体"/>
                <w:sz w:val="24"/>
                <w:szCs w:val="24"/>
              </w:rPr>
            </w:pPr>
            <w:r w:rsidRPr="002B2DDB">
              <w:rPr>
                <w:rFonts w:ascii="宋体" w:hAnsi="宋体" w:hint="eastAsia"/>
                <w:sz w:val="24"/>
                <w:szCs w:val="24"/>
              </w:rPr>
              <w:t>英语语言文学</w:t>
            </w:r>
          </w:p>
        </w:tc>
        <w:tc>
          <w:tcPr>
            <w:tcW w:w="705" w:type="dxa"/>
            <w:tcBorders>
              <w:top w:val="single" w:sz="6" w:space="0" w:color="auto"/>
              <w:left w:val="single" w:sz="6" w:space="0" w:color="auto"/>
              <w:bottom w:val="single" w:sz="6" w:space="0" w:color="auto"/>
              <w:right w:val="single" w:sz="4" w:space="0" w:color="auto"/>
            </w:tcBorders>
            <w:vAlign w:val="center"/>
          </w:tcPr>
          <w:p w:rsidR="008D1054" w:rsidRPr="002B2DDB" w:rsidRDefault="008D1054" w:rsidP="00805515">
            <w:pPr>
              <w:jc w:val="center"/>
              <w:rPr>
                <w:rFonts w:ascii="宋体" w:hAnsi="宋体"/>
                <w:sz w:val="24"/>
                <w:szCs w:val="24"/>
              </w:rPr>
            </w:pPr>
            <w:r w:rsidRPr="002B2DDB">
              <w:rPr>
                <w:rFonts w:ascii="宋体" w:hAnsi="宋体" w:hint="eastAsia"/>
                <w:sz w:val="24"/>
                <w:szCs w:val="24"/>
              </w:rPr>
              <w:t>石棉县</w:t>
            </w:r>
          </w:p>
        </w:tc>
        <w:tc>
          <w:tcPr>
            <w:tcW w:w="2130" w:type="dxa"/>
            <w:tcBorders>
              <w:top w:val="single" w:sz="6" w:space="0" w:color="auto"/>
              <w:left w:val="single" w:sz="4" w:space="0" w:color="auto"/>
              <w:bottom w:val="single" w:sz="6" w:space="0" w:color="auto"/>
              <w:right w:val="thickThinSmallGap" w:sz="18" w:space="0" w:color="auto"/>
            </w:tcBorders>
            <w:vAlign w:val="center"/>
          </w:tcPr>
          <w:p w:rsidR="008D1054" w:rsidRPr="002B2DDB" w:rsidRDefault="008D1054" w:rsidP="00805515">
            <w:pPr>
              <w:jc w:val="center"/>
              <w:rPr>
                <w:rFonts w:ascii="宋体" w:hAnsi="宋体"/>
                <w:sz w:val="24"/>
                <w:szCs w:val="24"/>
              </w:rPr>
            </w:pPr>
            <w:r w:rsidRPr="002B2DDB">
              <w:rPr>
                <w:rFonts w:ascii="宋体" w:hAnsi="宋体" w:hint="eastAsia"/>
                <w:sz w:val="24"/>
                <w:szCs w:val="24"/>
              </w:rPr>
              <w:t>具备高中教师资格证</w:t>
            </w:r>
          </w:p>
        </w:tc>
      </w:tr>
    </w:tbl>
    <w:p w:rsidR="008D1054" w:rsidRDefault="008D1054" w:rsidP="008D1054">
      <w:pPr>
        <w:jc w:val="center"/>
        <w:rPr>
          <w:rFonts w:ascii="黑体" w:eastAsia="黑体" w:hAnsi="宋体"/>
          <w:b/>
          <w:sz w:val="28"/>
          <w:shd w:val="pct10" w:color="auto" w:fill="FFFFFF"/>
        </w:rPr>
      </w:pPr>
    </w:p>
    <w:p w:rsidR="008D1054" w:rsidRDefault="008D1054" w:rsidP="008D1054">
      <w:pPr>
        <w:widowControl/>
        <w:jc w:val="left"/>
        <w:rPr>
          <w:rFonts w:ascii="黑体" w:eastAsia="黑体" w:hAnsi="宋体"/>
          <w:b/>
          <w:sz w:val="28"/>
          <w:shd w:val="pct10" w:color="auto" w:fill="FFFFFF"/>
        </w:rPr>
      </w:pPr>
      <w:r>
        <w:rPr>
          <w:rFonts w:ascii="黑体" w:eastAsia="黑体" w:hAnsi="宋体"/>
          <w:b/>
          <w:sz w:val="28"/>
          <w:shd w:val="pct10" w:color="auto" w:fill="FFFFFF"/>
        </w:rPr>
        <w:br w:type="page"/>
      </w:r>
    </w:p>
    <w:p w:rsidR="008D1054" w:rsidRPr="000D7A27" w:rsidRDefault="008D1054" w:rsidP="008D1054">
      <w:pPr>
        <w:pStyle w:val="af1"/>
        <w:rPr>
          <w:shd w:val="pct15" w:color="auto" w:fill="FFFFFF"/>
        </w:rPr>
      </w:pPr>
      <w:bookmarkStart w:id="211" w:name="_Toc509934131"/>
      <w:r>
        <w:rPr>
          <w:rFonts w:hint="eastAsia"/>
          <w:shd w:val="pct15" w:color="auto" w:fill="FFFFFF"/>
        </w:rPr>
        <w:lastRenderedPageBreak/>
        <w:t>231</w:t>
      </w:r>
      <w:r w:rsidRPr="000D7A27">
        <w:rPr>
          <w:shd w:val="pct15" w:color="auto" w:fill="FFFFFF"/>
        </w:rPr>
        <w:t xml:space="preserve"> </w:t>
      </w:r>
      <w:r w:rsidRPr="000D7A27">
        <w:rPr>
          <w:rFonts w:hint="eastAsia"/>
          <w:shd w:val="pct15" w:color="auto" w:fill="FFFFFF"/>
        </w:rPr>
        <w:t>雅安城市建设投资开发有限公司</w:t>
      </w:r>
      <w:bookmarkEnd w:id="211"/>
    </w:p>
    <w:tbl>
      <w:tblPr>
        <w:tblpPr w:leftFromText="180" w:rightFromText="180" w:vertAnchor="text" w:horzAnchor="margin" w:tblpX="-1206" w:tblpY="158"/>
        <w:tblW w:w="10735"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1805"/>
        <w:gridCol w:w="1134"/>
        <w:gridCol w:w="1418"/>
        <w:gridCol w:w="2409"/>
        <w:gridCol w:w="2268"/>
        <w:gridCol w:w="1701"/>
      </w:tblGrid>
      <w:tr w:rsidR="008D1054" w:rsidTr="00805515">
        <w:trPr>
          <w:trHeight w:val="2334"/>
        </w:trPr>
        <w:tc>
          <w:tcPr>
            <w:tcW w:w="10735" w:type="dxa"/>
            <w:gridSpan w:val="6"/>
            <w:tcBorders>
              <w:top w:val="thinThickSmallGap" w:sz="18" w:space="0" w:color="auto"/>
              <w:left w:val="thinThickSmallGap" w:sz="18" w:space="0" w:color="auto"/>
              <w:bottom w:val="single" w:sz="6" w:space="0" w:color="auto"/>
              <w:right w:val="thickThinSmallGap" w:sz="18" w:space="0" w:color="auto"/>
            </w:tcBorders>
          </w:tcPr>
          <w:p w:rsidR="008D1054" w:rsidRPr="002B2DDB" w:rsidRDefault="008D1054" w:rsidP="00805515">
            <w:pPr>
              <w:rPr>
                <w:rFonts w:ascii="宋体" w:hAnsi="宋体"/>
                <w:sz w:val="24"/>
                <w:szCs w:val="24"/>
              </w:rPr>
            </w:pPr>
            <w:r w:rsidRPr="003D06A9">
              <w:rPr>
                <w:rFonts w:ascii="黑体" w:eastAsia="黑体" w:hAnsi="黑体" w:hint="eastAsia"/>
                <w:b/>
                <w:bCs/>
                <w:sz w:val="24"/>
              </w:rPr>
              <w:t>公司简介:</w:t>
            </w:r>
            <w:r w:rsidRPr="002B2DDB">
              <w:rPr>
                <w:rFonts w:ascii="宋体" w:hAnsi="宋体" w:hint="eastAsia"/>
                <w:sz w:val="24"/>
                <w:szCs w:val="24"/>
              </w:rPr>
              <w:t>雅安城市建设投资开发有限公司于2012年8月24日正式挂牌成立，公司注册资金为10亿元，公司性质为国有独资企业，经营目标主要是承担政府融资平台功能，依托资本市场，进行投资、融资和资本经营。经营范围主要为根据市政府授权对能源、交通、土地、城市资源等领域及保障性住房、安置房、城市基础设施、公共服务设施等项目进行建设和经营管理；项目投资、工程管理服务、项目招投标；环境治理工程，土地整理。公司拥有工程、造价、会计、法律等专业注册执业资格及中高级专业职称人才队伍，具备较强的建设资质力量。现有职工140余人，下设董办、综合部、党群工作部、人力资源部、计划财务部、造价审核部、总工办、项目管理部、投资发展部、资产管理部、监察审计部等十一个职能部门。公司全资设立雅安城投建筑工程有限公司、雅安黎明建设监理有限责任公司、四川城投物业服务有限公司、雅安城投房地产开发有限公司4家子公司；公司控（参）股投资有雅安市大兴天然气有限责任公司、城投领地房地产开发有限公司2家子公司。</w:t>
            </w:r>
          </w:p>
        </w:tc>
      </w:tr>
      <w:tr w:rsidR="008D1054" w:rsidTr="00805515">
        <w:trPr>
          <w:trHeight w:val="443"/>
        </w:trPr>
        <w:tc>
          <w:tcPr>
            <w:tcW w:w="1805" w:type="dxa"/>
            <w:tcBorders>
              <w:top w:val="single" w:sz="6" w:space="0" w:color="auto"/>
              <w:left w:val="thinThickSmallGap" w:sz="18" w:space="0" w:color="auto"/>
              <w:bottom w:val="single" w:sz="6" w:space="0" w:color="auto"/>
              <w:right w:val="single" w:sz="6" w:space="0" w:color="auto"/>
            </w:tcBorders>
            <w:vAlign w:val="center"/>
          </w:tcPr>
          <w:p w:rsidR="008D1054" w:rsidRPr="003D06A9" w:rsidRDefault="008D1054" w:rsidP="00805515">
            <w:pPr>
              <w:widowControl/>
              <w:jc w:val="center"/>
              <w:rPr>
                <w:rFonts w:ascii="黑体" w:eastAsia="黑体" w:hAnsi="黑体"/>
                <w:b/>
                <w:bCs/>
                <w:sz w:val="24"/>
              </w:rPr>
            </w:pPr>
            <w:r w:rsidRPr="003D06A9">
              <w:rPr>
                <w:rFonts w:ascii="黑体" w:eastAsia="黑体" w:hAnsi="黑体" w:hint="eastAsia"/>
                <w:b/>
                <w:bCs/>
                <w:sz w:val="24"/>
              </w:rPr>
              <w:t>简历接收邮箱</w:t>
            </w:r>
          </w:p>
        </w:tc>
        <w:tc>
          <w:tcPr>
            <w:tcW w:w="2552" w:type="dxa"/>
            <w:gridSpan w:val="2"/>
            <w:tcBorders>
              <w:top w:val="single" w:sz="6" w:space="0" w:color="auto"/>
              <w:left w:val="single" w:sz="6" w:space="0" w:color="auto"/>
              <w:bottom w:val="single" w:sz="6" w:space="0" w:color="auto"/>
              <w:right w:val="single" w:sz="6" w:space="0" w:color="auto"/>
            </w:tcBorders>
            <w:vAlign w:val="center"/>
          </w:tcPr>
          <w:p w:rsidR="008D1054" w:rsidRPr="003D06A9" w:rsidRDefault="008D1054" w:rsidP="00805515">
            <w:pPr>
              <w:widowControl/>
              <w:jc w:val="left"/>
              <w:rPr>
                <w:rFonts w:ascii="黑体" w:eastAsia="黑体" w:hAnsi="黑体"/>
                <w:b/>
                <w:bCs/>
                <w:sz w:val="24"/>
              </w:rPr>
            </w:pPr>
            <w:r w:rsidRPr="003D06A9">
              <w:rPr>
                <w:rFonts w:ascii="黑体" w:eastAsia="黑体" w:hAnsi="黑体"/>
                <w:b/>
                <w:bCs/>
                <w:sz w:val="24"/>
              </w:rPr>
              <w:t>hr@yactgs.com</w:t>
            </w:r>
          </w:p>
        </w:tc>
        <w:tc>
          <w:tcPr>
            <w:tcW w:w="240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eastAsia="黑体" w:hAnsi="宋体" w:cs="宋体"/>
                <w:b/>
                <w:kern w:val="0"/>
                <w:sz w:val="24"/>
              </w:rPr>
            </w:pPr>
            <w:r>
              <w:rPr>
                <w:rFonts w:ascii="宋体" w:eastAsia="黑体" w:hAnsi="宋体" w:cs="宋体" w:hint="eastAsia"/>
                <w:b/>
                <w:kern w:val="0"/>
                <w:sz w:val="24"/>
                <w:szCs w:val="24"/>
              </w:rPr>
              <w:t>简历接收截止时间</w:t>
            </w:r>
          </w:p>
        </w:tc>
        <w:tc>
          <w:tcPr>
            <w:tcW w:w="3969"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b/>
                <w:kern w:val="0"/>
                <w:sz w:val="24"/>
              </w:rPr>
            </w:pPr>
          </w:p>
        </w:tc>
      </w:tr>
      <w:tr w:rsidR="008D1054" w:rsidTr="00805515">
        <w:trPr>
          <w:trHeight w:val="443"/>
        </w:trPr>
        <w:tc>
          <w:tcPr>
            <w:tcW w:w="180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eastAsia="黑体"/>
                <w:b/>
                <w:bCs/>
                <w:sz w:val="24"/>
              </w:rPr>
            </w:pPr>
            <w:r>
              <w:rPr>
                <w:rFonts w:eastAsia="黑体" w:hint="eastAsia"/>
                <w:b/>
                <w:bCs/>
                <w:sz w:val="24"/>
              </w:rPr>
              <w:t>招聘岗位</w:t>
            </w:r>
          </w:p>
        </w:tc>
        <w:tc>
          <w:tcPr>
            <w:tcW w:w="1134"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eastAsia="黑体"/>
                <w:b/>
                <w:bCs/>
                <w:sz w:val="24"/>
              </w:rPr>
            </w:pPr>
            <w:r>
              <w:rPr>
                <w:rFonts w:eastAsia="黑体" w:hint="eastAsia"/>
                <w:b/>
                <w:bCs/>
                <w:sz w:val="24"/>
              </w:rPr>
              <w:t>招聘人数</w:t>
            </w:r>
          </w:p>
        </w:tc>
        <w:tc>
          <w:tcPr>
            <w:tcW w:w="141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eastAsia="黑体"/>
                <w:b/>
                <w:bCs/>
                <w:sz w:val="24"/>
              </w:rPr>
            </w:pPr>
            <w:r>
              <w:rPr>
                <w:rFonts w:eastAsia="黑体" w:hint="eastAsia"/>
                <w:b/>
                <w:bCs/>
                <w:sz w:val="24"/>
              </w:rPr>
              <w:t>学历要求</w:t>
            </w:r>
          </w:p>
        </w:tc>
        <w:tc>
          <w:tcPr>
            <w:tcW w:w="240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eastAsia="黑体"/>
                <w:b/>
                <w:bCs/>
                <w:sz w:val="24"/>
              </w:rPr>
            </w:pPr>
            <w:r>
              <w:rPr>
                <w:rFonts w:eastAsia="黑体" w:hint="eastAsia"/>
                <w:b/>
                <w:bCs/>
                <w:sz w:val="24"/>
              </w:rPr>
              <w:t>招聘专业</w:t>
            </w:r>
          </w:p>
        </w:tc>
        <w:tc>
          <w:tcPr>
            <w:tcW w:w="2268" w:type="dxa"/>
            <w:tcBorders>
              <w:top w:val="single" w:sz="4" w:space="0" w:color="5B9BD5" w:themeColor="accent1"/>
              <w:left w:val="single" w:sz="6" w:space="0" w:color="auto"/>
              <w:bottom w:val="single" w:sz="6" w:space="0" w:color="auto"/>
              <w:right w:val="single" w:sz="4" w:space="0" w:color="auto"/>
            </w:tcBorders>
            <w:vAlign w:val="center"/>
          </w:tcPr>
          <w:p w:rsidR="008D1054" w:rsidRDefault="008D1054" w:rsidP="00805515">
            <w:pPr>
              <w:jc w:val="center"/>
              <w:rPr>
                <w:rFonts w:eastAsia="黑体"/>
                <w:b/>
                <w:bCs/>
                <w:sz w:val="24"/>
              </w:rPr>
            </w:pPr>
            <w:r>
              <w:rPr>
                <w:rFonts w:eastAsia="黑体" w:hint="eastAsia"/>
                <w:b/>
                <w:bCs/>
                <w:sz w:val="24"/>
              </w:rPr>
              <w:t>工作地点</w:t>
            </w:r>
          </w:p>
        </w:tc>
        <w:tc>
          <w:tcPr>
            <w:tcW w:w="1701"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jc w:val="center"/>
              <w:rPr>
                <w:rFonts w:eastAsia="黑体"/>
                <w:b/>
                <w:bCs/>
                <w:sz w:val="24"/>
              </w:rPr>
            </w:pPr>
            <w:r>
              <w:rPr>
                <w:rFonts w:eastAsia="黑体" w:hint="eastAsia"/>
                <w:b/>
                <w:bCs/>
                <w:sz w:val="24"/>
              </w:rPr>
              <w:t>其他要求</w:t>
            </w:r>
          </w:p>
        </w:tc>
      </w:tr>
      <w:tr w:rsidR="008D1054" w:rsidTr="00805515">
        <w:trPr>
          <w:trHeight w:val="502"/>
        </w:trPr>
        <w:tc>
          <w:tcPr>
            <w:tcW w:w="1805" w:type="dxa"/>
            <w:tcBorders>
              <w:top w:val="single" w:sz="6" w:space="0" w:color="auto"/>
              <w:left w:val="thinThickSmallGap" w:sz="18" w:space="0" w:color="auto"/>
              <w:bottom w:val="single" w:sz="6" w:space="0" w:color="auto"/>
              <w:right w:val="single" w:sz="6" w:space="0" w:color="auto"/>
            </w:tcBorders>
            <w:vAlign w:val="center"/>
          </w:tcPr>
          <w:p w:rsidR="008D1054" w:rsidRPr="002B2DDB" w:rsidRDefault="008D1054" w:rsidP="00805515">
            <w:pPr>
              <w:widowControl/>
              <w:jc w:val="center"/>
              <w:rPr>
                <w:rFonts w:ascii="宋体" w:hAnsi="宋体"/>
                <w:sz w:val="24"/>
                <w:szCs w:val="24"/>
              </w:rPr>
            </w:pPr>
            <w:r w:rsidRPr="002B2DDB">
              <w:rPr>
                <w:rFonts w:ascii="宋体" w:hAnsi="宋体" w:hint="eastAsia"/>
                <w:sz w:val="24"/>
                <w:szCs w:val="24"/>
              </w:rPr>
              <w:t>项管部职工</w:t>
            </w:r>
          </w:p>
        </w:tc>
        <w:tc>
          <w:tcPr>
            <w:tcW w:w="1134" w:type="dxa"/>
            <w:tcBorders>
              <w:top w:val="single" w:sz="6" w:space="0" w:color="auto"/>
              <w:left w:val="single" w:sz="6" w:space="0" w:color="auto"/>
              <w:bottom w:val="single" w:sz="6" w:space="0" w:color="auto"/>
              <w:right w:val="single" w:sz="6" w:space="0" w:color="auto"/>
            </w:tcBorders>
            <w:vAlign w:val="center"/>
          </w:tcPr>
          <w:p w:rsidR="008D1054" w:rsidRPr="002B2DDB" w:rsidRDefault="008D1054" w:rsidP="00805515">
            <w:pPr>
              <w:widowControl/>
              <w:jc w:val="center"/>
              <w:rPr>
                <w:rFonts w:ascii="宋体" w:hAnsi="宋体"/>
                <w:sz w:val="24"/>
                <w:szCs w:val="24"/>
              </w:rPr>
            </w:pPr>
            <w:r w:rsidRPr="002B2DDB">
              <w:rPr>
                <w:rFonts w:ascii="宋体" w:hAnsi="宋体" w:hint="eastAsia"/>
                <w:sz w:val="24"/>
                <w:szCs w:val="24"/>
              </w:rPr>
              <w:t>2</w:t>
            </w:r>
          </w:p>
        </w:tc>
        <w:tc>
          <w:tcPr>
            <w:tcW w:w="1418" w:type="dxa"/>
            <w:tcBorders>
              <w:top w:val="single" w:sz="6" w:space="0" w:color="auto"/>
              <w:left w:val="single" w:sz="6" w:space="0" w:color="auto"/>
              <w:bottom w:val="single" w:sz="6" w:space="0" w:color="auto"/>
              <w:right w:val="single" w:sz="6" w:space="0" w:color="auto"/>
            </w:tcBorders>
            <w:vAlign w:val="center"/>
          </w:tcPr>
          <w:p w:rsidR="008D1054" w:rsidRPr="002B2DDB" w:rsidRDefault="008D1054" w:rsidP="00805515">
            <w:pPr>
              <w:widowControl/>
              <w:jc w:val="center"/>
              <w:rPr>
                <w:rFonts w:ascii="宋体" w:hAnsi="宋体"/>
                <w:sz w:val="24"/>
                <w:szCs w:val="24"/>
              </w:rPr>
            </w:pPr>
            <w:r w:rsidRPr="002B2DDB">
              <w:rPr>
                <w:rFonts w:ascii="宋体" w:hAnsi="宋体" w:hint="eastAsia"/>
                <w:sz w:val="24"/>
                <w:szCs w:val="24"/>
              </w:rPr>
              <w:t>大专</w:t>
            </w:r>
            <w:r w:rsidRPr="002B2DDB">
              <w:rPr>
                <w:rFonts w:ascii="宋体" w:hAnsi="宋体"/>
                <w:sz w:val="24"/>
                <w:szCs w:val="24"/>
              </w:rPr>
              <w:t>及以上</w:t>
            </w:r>
            <w:r w:rsidRPr="002B2DDB">
              <w:rPr>
                <w:rFonts w:ascii="宋体" w:hAnsi="宋体" w:hint="eastAsia"/>
                <w:sz w:val="24"/>
                <w:szCs w:val="24"/>
              </w:rPr>
              <w:t>学历</w:t>
            </w:r>
          </w:p>
        </w:tc>
        <w:tc>
          <w:tcPr>
            <w:tcW w:w="2409" w:type="dxa"/>
            <w:tcBorders>
              <w:top w:val="single" w:sz="6" w:space="0" w:color="auto"/>
              <w:left w:val="single" w:sz="6" w:space="0" w:color="auto"/>
              <w:bottom w:val="single" w:sz="6" w:space="0" w:color="auto"/>
              <w:right w:val="single" w:sz="6" w:space="0" w:color="auto"/>
            </w:tcBorders>
            <w:vAlign w:val="center"/>
          </w:tcPr>
          <w:p w:rsidR="008D1054" w:rsidRPr="002B2DDB" w:rsidRDefault="008D1054" w:rsidP="00805515">
            <w:pPr>
              <w:widowControl/>
              <w:jc w:val="center"/>
              <w:rPr>
                <w:rFonts w:ascii="宋体" w:hAnsi="宋体"/>
                <w:sz w:val="24"/>
                <w:szCs w:val="24"/>
              </w:rPr>
            </w:pPr>
            <w:r w:rsidRPr="002B2DDB">
              <w:rPr>
                <w:rFonts w:ascii="宋体" w:hAnsi="宋体" w:hint="eastAsia"/>
                <w:sz w:val="24"/>
                <w:szCs w:val="24"/>
              </w:rPr>
              <w:t>建筑专业，工程类相关专业优先</w:t>
            </w:r>
          </w:p>
        </w:tc>
        <w:tc>
          <w:tcPr>
            <w:tcW w:w="2268" w:type="dxa"/>
            <w:tcBorders>
              <w:top w:val="single" w:sz="6" w:space="0" w:color="auto"/>
              <w:left w:val="single" w:sz="6" w:space="0" w:color="auto"/>
              <w:bottom w:val="single" w:sz="6" w:space="0" w:color="auto"/>
              <w:right w:val="single" w:sz="4" w:space="0" w:color="auto"/>
            </w:tcBorders>
            <w:vAlign w:val="center"/>
          </w:tcPr>
          <w:p w:rsidR="008D1054" w:rsidRPr="002B2DDB" w:rsidRDefault="008D1054" w:rsidP="00805515">
            <w:pPr>
              <w:widowControl/>
              <w:jc w:val="center"/>
              <w:rPr>
                <w:rFonts w:ascii="宋体" w:hAnsi="宋体"/>
                <w:sz w:val="24"/>
                <w:szCs w:val="24"/>
              </w:rPr>
            </w:pPr>
            <w:r w:rsidRPr="002B2DDB">
              <w:rPr>
                <w:rFonts w:ascii="宋体" w:hAnsi="宋体" w:hint="eastAsia"/>
                <w:sz w:val="24"/>
                <w:szCs w:val="24"/>
              </w:rPr>
              <w:t>雅安市</w:t>
            </w:r>
            <w:r w:rsidRPr="002B2DDB">
              <w:rPr>
                <w:rFonts w:ascii="宋体" w:hAnsi="宋体"/>
                <w:sz w:val="24"/>
                <w:szCs w:val="24"/>
              </w:rPr>
              <w:t>雨城区</w:t>
            </w:r>
          </w:p>
        </w:tc>
        <w:tc>
          <w:tcPr>
            <w:tcW w:w="1701" w:type="dxa"/>
            <w:tcBorders>
              <w:top w:val="single" w:sz="6" w:space="0" w:color="auto"/>
              <w:left w:val="single" w:sz="4" w:space="0" w:color="auto"/>
              <w:bottom w:val="single" w:sz="6" w:space="0" w:color="auto"/>
              <w:right w:val="thickThinSmallGap" w:sz="18" w:space="0" w:color="auto"/>
            </w:tcBorders>
            <w:vAlign w:val="center"/>
          </w:tcPr>
          <w:p w:rsidR="008D1054" w:rsidRPr="002B2DDB" w:rsidRDefault="008D1054" w:rsidP="00805515">
            <w:pPr>
              <w:widowControl/>
              <w:jc w:val="center"/>
              <w:rPr>
                <w:rFonts w:ascii="宋体" w:hAnsi="宋体"/>
                <w:sz w:val="24"/>
                <w:szCs w:val="24"/>
              </w:rPr>
            </w:pPr>
          </w:p>
        </w:tc>
      </w:tr>
      <w:tr w:rsidR="008D1054" w:rsidTr="00805515">
        <w:trPr>
          <w:trHeight w:val="502"/>
        </w:trPr>
        <w:tc>
          <w:tcPr>
            <w:tcW w:w="1805" w:type="dxa"/>
            <w:tcBorders>
              <w:top w:val="single" w:sz="6" w:space="0" w:color="auto"/>
              <w:left w:val="thinThickSmallGap" w:sz="18" w:space="0" w:color="auto"/>
              <w:bottom w:val="single" w:sz="6" w:space="0" w:color="auto"/>
              <w:right w:val="single" w:sz="6" w:space="0" w:color="auto"/>
            </w:tcBorders>
            <w:vAlign w:val="center"/>
          </w:tcPr>
          <w:p w:rsidR="008D1054" w:rsidRPr="002B2DDB" w:rsidRDefault="008D1054" w:rsidP="00805515">
            <w:pPr>
              <w:widowControl/>
              <w:jc w:val="center"/>
              <w:rPr>
                <w:rFonts w:ascii="宋体" w:hAnsi="宋体"/>
                <w:sz w:val="24"/>
                <w:szCs w:val="24"/>
              </w:rPr>
            </w:pPr>
            <w:r w:rsidRPr="002B2DDB">
              <w:rPr>
                <w:rFonts w:ascii="宋体" w:hAnsi="宋体" w:hint="eastAsia"/>
                <w:sz w:val="24"/>
                <w:szCs w:val="24"/>
              </w:rPr>
              <w:t>造价部长、造价部职工</w:t>
            </w:r>
          </w:p>
        </w:tc>
        <w:tc>
          <w:tcPr>
            <w:tcW w:w="1134" w:type="dxa"/>
            <w:tcBorders>
              <w:top w:val="single" w:sz="6" w:space="0" w:color="auto"/>
              <w:left w:val="single" w:sz="6" w:space="0" w:color="auto"/>
              <w:bottom w:val="single" w:sz="6" w:space="0" w:color="auto"/>
              <w:right w:val="single" w:sz="6" w:space="0" w:color="auto"/>
            </w:tcBorders>
            <w:vAlign w:val="center"/>
          </w:tcPr>
          <w:p w:rsidR="008D1054" w:rsidRPr="002B2DDB" w:rsidRDefault="008D1054" w:rsidP="00805515">
            <w:pPr>
              <w:widowControl/>
              <w:jc w:val="center"/>
              <w:rPr>
                <w:rFonts w:ascii="宋体" w:hAnsi="宋体"/>
                <w:sz w:val="24"/>
                <w:szCs w:val="24"/>
              </w:rPr>
            </w:pPr>
            <w:r w:rsidRPr="002B2DDB">
              <w:rPr>
                <w:rFonts w:ascii="宋体" w:hAnsi="宋体" w:hint="eastAsia"/>
                <w:sz w:val="24"/>
                <w:szCs w:val="24"/>
              </w:rPr>
              <w:t>1</w:t>
            </w:r>
          </w:p>
        </w:tc>
        <w:tc>
          <w:tcPr>
            <w:tcW w:w="1418" w:type="dxa"/>
            <w:tcBorders>
              <w:top w:val="single" w:sz="6" w:space="0" w:color="auto"/>
              <w:left w:val="single" w:sz="6" w:space="0" w:color="auto"/>
              <w:bottom w:val="single" w:sz="6" w:space="0" w:color="auto"/>
              <w:right w:val="single" w:sz="6" w:space="0" w:color="auto"/>
            </w:tcBorders>
          </w:tcPr>
          <w:p w:rsidR="008D1054" w:rsidRPr="002B2DDB" w:rsidRDefault="008D1054" w:rsidP="00805515">
            <w:pPr>
              <w:jc w:val="center"/>
              <w:rPr>
                <w:rFonts w:ascii="宋体" w:hAnsi="宋体"/>
                <w:sz w:val="24"/>
                <w:szCs w:val="24"/>
              </w:rPr>
            </w:pPr>
            <w:r w:rsidRPr="002B2DDB">
              <w:rPr>
                <w:rFonts w:ascii="宋体" w:hAnsi="宋体" w:hint="eastAsia"/>
                <w:sz w:val="24"/>
                <w:szCs w:val="24"/>
              </w:rPr>
              <w:t>大专</w:t>
            </w:r>
            <w:r w:rsidRPr="002B2DDB">
              <w:rPr>
                <w:rFonts w:ascii="宋体" w:hAnsi="宋体"/>
                <w:sz w:val="24"/>
                <w:szCs w:val="24"/>
              </w:rPr>
              <w:t>及以上</w:t>
            </w:r>
            <w:r w:rsidRPr="002B2DDB">
              <w:rPr>
                <w:rFonts w:ascii="宋体" w:hAnsi="宋体" w:hint="eastAsia"/>
                <w:sz w:val="24"/>
                <w:szCs w:val="24"/>
              </w:rPr>
              <w:t>学历</w:t>
            </w:r>
          </w:p>
        </w:tc>
        <w:tc>
          <w:tcPr>
            <w:tcW w:w="2409" w:type="dxa"/>
            <w:tcBorders>
              <w:top w:val="single" w:sz="6" w:space="0" w:color="auto"/>
              <w:left w:val="single" w:sz="6" w:space="0" w:color="auto"/>
              <w:bottom w:val="single" w:sz="6" w:space="0" w:color="auto"/>
              <w:right w:val="single" w:sz="6" w:space="0" w:color="auto"/>
            </w:tcBorders>
            <w:vAlign w:val="center"/>
          </w:tcPr>
          <w:p w:rsidR="008D1054" w:rsidRPr="002B2DDB" w:rsidRDefault="008D1054" w:rsidP="00805515">
            <w:pPr>
              <w:widowControl/>
              <w:jc w:val="center"/>
              <w:rPr>
                <w:rFonts w:ascii="宋体" w:hAnsi="宋体"/>
                <w:sz w:val="24"/>
                <w:szCs w:val="24"/>
              </w:rPr>
            </w:pPr>
            <w:r w:rsidRPr="002B2DDB">
              <w:rPr>
                <w:rFonts w:ascii="宋体" w:hAnsi="宋体" w:hint="eastAsia"/>
                <w:sz w:val="24"/>
                <w:szCs w:val="24"/>
              </w:rPr>
              <w:t>建筑专业，工程造价类相关专业优先</w:t>
            </w:r>
          </w:p>
        </w:tc>
        <w:tc>
          <w:tcPr>
            <w:tcW w:w="2268" w:type="dxa"/>
            <w:tcBorders>
              <w:top w:val="single" w:sz="6" w:space="0" w:color="auto"/>
              <w:left w:val="single" w:sz="6" w:space="0" w:color="auto"/>
              <w:bottom w:val="single" w:sz="6" w:space="0" w:color="auto"/>
              <w:right w:val="single" w:sz="4" w:space="0" w:color="auto"/>
            </w:tcBorders>
          </w:tcPr>
          <w:p w:rsidR="008D1054" w:rsidRPr="002B2DDB" w:rsidRDefault="008D1054" w:rsidP="00805515">
            <w:pPr>
              <w:rPr>
                <w:rFonts w:ascii="宋体" w:hAnsi="宋体"/>
                <w:sz w:val="24"/>
                <w:szCs w:val="24"/>
              </w:rPr>
            </w:pPr>
            <w:r w:rsidRPr="002B2DDB">
              <w:rPr>
                <w:rFonts w:ascii="宋体" w:hAnsi="宋体" w:hint="eastAsia"/>
                <w:sz w:val="24"/>
                <w:szCs w:val="24"/>
              </w:rPr>
              <w:t>雅安市</w:t>
            </w:r>
            <w:r w:rsidRPr="002B2DDB">
              <w:rPr>
                <w:rFonts w:ascii="宋体" w:hAnsi="宋体"/>
                <w:sz w:val="24"/>
                <w:szCs w:val="24"/>
              </w:rPr>
              <w:t>雨城区</w:t>
            </w:r>
          </w:p>
        </w:tc>
        <w:tc>
          <w:tcPr>
            <w:tcW w:w="1701" w:type="dxa"/>
            <w:tcBorders>
              <w:top w:val="single" w:sz="6" w:space="0" w:color="auto"/>
              <w:left w:val="single" w:sz="4" w:space="0" w:color="auto"/>
              <w:bottom w:val="single" w:sz="6" w:space="0" w:color="auto"/>
              <w:right w:val="thickThinSmallGap" w:sz="18" w:space="0" w:color="auto"/>
            </w:tcBorders>
            <w:vAlign w:val="center"/>
          </w:tcPr>
          <w:p w:rsidR="008D1054" w:rsidRPr="002B2DDB" w:rsidRDefault="008D1054" w:rsidP="00805515">
            <w:pPr>
              <w:widowControl/>
              <w:jc w:val="center"/>
              <w:rPr>
                <w:rFonts w:ascii="宋体" w:hAnsi="宋体"/>
                <w:sz w:val="24"/>
                <w:szCs w:val="24"/>
              </w:rPr>
            </w:pPr>
          </w:p>
        </w:tc>
      </w:tr>
      <w:tr w:rsidR="008D1054" w:rsidTr="00805515">
        <w:trPr>
          <w:trHeight w:val="502"/>
        </w:trPr>
        <w:tc>
          <w:tcPr>
            <w:tcW w:w="1805" w:type="dxa"/>
            <w:tcBorders>
              <w:top w:val="single" w:sz="6" w:space="0" w:color="auto"/>
              <w:left w:val="thinThickSmallGap" w:sz="18" w:space="0" w:color="auto"/>
              <w:bottom w:val="single" w:sz="6" w:space="0" w:color="auto"/>
              <w:right w:val="single" w:sz="6" w:space="0" w:color="auto"/>
            </w:tcBorders>
            <w:vAlign w:val="center"/>
          </w:tcPr>
          <w:p w:rsidR="008D1054" w:rsidRPr="002B2DDB" w:rsidRDefault="008D1054" w:rsidP="00805515">
            <w:pPr>
              <w:widowControl/>
              <w:jc w:val="center"/>
              <w:rPr>
                <w:rFonts w:ascii="宋体" w:hAnsi="宋体"/>
                <w:sz w:val="24"/>
                <w:szCs w:val="24"/>
              </w:rPr>
            </w:pPr>
            <w:r w:rsidRPr="002B2DDB">
              <w:rPr>
                <w:rFonts w:ascii="宋体" w:hAnsi="宋体" w:hint="eastAsia"/>
                <w:sz w:val="24"/>
                <w:szCs w:val="24"/>
              </w:rPr>
              <w:t>投资开发部职工</w:t>
            </w:r>
          </w:p>
        </w:tc>
        <w:tc>
          <w:tcPr>
            <w:tcW w:w="1134" w:type="dxa"/>
            <w:tcBorders>
              <w:top w:val="single" w:sz="6" w:space="0" w:color="auto"/>
              <w:left w:val="single" w:sz="6" w:space="0" w:color="auto"/>
              <w:bottom w:val="single" w:sz="6" w:space="0" w:color="auto"/>
              <w:right w:val="single" w:sz="6" w:space="0" w:color="auto"/>
            </w:tcBorders>
            <w:vAlign w:val="center"/>
          </w:tcPr>
          <w:p w:rsidR="008D1054" w:rsidRPr="002B2DDB" w:rsidRDefault="008D1054" w:rsidP="00805515">
            <w:pPr>
              <w:widowControl/>
              <w:jc w:val="center"/>
              <w:rPr>
                <w:rFonts w:ascii="宋体" w:hAnsi="宋体"/>
                <w:sz w:val="24"/>
                <w:szCs w:val="24"/>
              </w:rPr>
            </w:pPr>
            <w:r w:rsidRPr="002B2DDB">
              <w:rPr>
                <w:rFonts w:ascii="宋体" w:hAnsi="宋体" w:hint="eastAsia"/>
                <w:sz w:val="24"/>
                <w:szCs w:val="24"/>
              </w:rPr>
              <w:t>2</w:t>
            </w:r>
          </w:p>
        </w:tc>
        <w:tc>
          <w:tcPr>
            <w:tcW w:w="1418" w:type="dxa"/>
            <w:tcBorders>
              <w:top w:val="single" w:sz="6" w:space="0" w:color="auto"/>
              <w:left w:val="single" w:sz="6" w:space="0" w:color="auto"/>
              <w:bottom w:val="single" w:sz="6" w:space="0" w:color="auto"/>
              <w:right w:val="single" w:sz="6" w:space="0" w:color="auto"/>
            </w:tcBorders>
          </w:tcPr>
          <w:p w:rsidR="008D1054" w:rsidRPr="002B2DDB" w:rsidRDefault="008D1054" w:rsidP="00805515">
            <w:pPr>
              <w:rPr>
                <w:rFonts w:ascii="宋体" w:hAnsi="宋体"/>
                <w:sz w:val="24"/>
                <w:szCs w:val="24"/>
              </w:rPr>
            </w:pPr>
            <w:r w:rsidRPr="002B2DDB">
              <w:rPr>
                <w:rFonts w:ascii="宋体" w:hAnsi="宋体" w:hint="eastAsia"/>
                <w:sz w:val="24"/>
                <w:szCs w:val="24"/>
              </w:rPr>
              <w:t>大专</w:t>
            </w:r>
            <w:r w:rsidRPr="002B2DDB">
              <w:rPr>
                <w:rFonts w:ascii="宋体" w:hAnsi="宋体"/>
                <w:sz w:val="24"/>
                <w:szCs w:val="24"/>
              </w:rPr>
              <w:t>及以上</w:t>
            </w:r>
            <w:r w:rsidRPr="002B2DDB">
              <w:rPr>
                <w:rFonts w:ascii="宋体" w:hAnsi="宋体" w:hint="eastAsia"/>
                <w:sz w:val="24"/>
                <w:szCs w:val="24"/>
              </w:rPr>
              <w:t>学历</w:t>
            </w:r>
          </w:p>
        </w:tc>
        <w:tc>
          <w:tcPr>
            <w:tcW w:w="2409" w:type="dxa"/>
            <w:tcBorders>
              <w:top w:val="single" w:sz="6" w:space="0" w:color="auto"/>
              <w:left w:val="single" w:sz="6" w:space="0" w:color="auto"/>
              <w:bottom w:val="single" w:sz="6" w:space="0" w:color="auto"/>
              <w:right w:val="single" w:sz="6" w:space="0" w:color="auto"/>
            </w:tcBorders>
            <w:vAlign w:val="center"/>
          </w:tcPr>
          <w:p w:rsidR="008D1054" w:rsidRPr="002B2DDB" w:rsidRDefault="008D1054" w:rsidP="00805515">
            <w:pPr>
              <w:widowControl/>
              <w:jc w:val="center"/>
              <w:rPr>
                <w:rFonts w:ascii="宋体" w:hAnsi="宋体"/>
                <w:sz w:val="24"/>
                <w:szCs w:val="24"/>
              </w:rPr>
            </w:pPr>
            <w:r w:rsidRPr="002B2DDB">
              <w:rPr>
                <w:rFonts w:ascii="宋体" w:hAnsi="宋体" w:hint="eastAsia"/>
                <w:sz w:val="24"/>
                <w:szCs w:val="24"/>
              </w:rPr>
              <w:t>投入资专业，经济学、公共关系、市场营销、企业管理及相关专业优先</w:t>
            </w:r>
          </w:p>
        </w:tc>
        <w:tc>
          <w:tcPr>
            <w:tcW w:w="2268" w:type="dxa"/>
            <w:tcBorders>
              <w:top w:val="single" w:sz="6" w:space="0" w:color="auto"/>
              <w:left w:val="single" w:sz="6" w:space="0" w:color="auto"/>
              <w:bottom w:val="single" w:sz="6" w:space="0" w:color="auto"/>
              <w:right w:val="single" w:sz="4" w:space="0" w:color="auto"/>
            </w:tcBorders>
          </w:tcPr>
          <w:p w:rsidR="008D1054" w:rsidRPr="002B2DDB" w:rsidRDefault="008D1054" w:rsidP="00805515">
            <w:pPr>
              <w:rPr>
                <w:rFonts w:ascii="宋体" w:hAnsi="宋体"/>
                <w:sz w:val="24"/>
                <w:szCs w:val="24"/>
              </w:rPr>
            </w:pPr>
            <w:r w:rsidRPr="002B2DDB">
              <w:rPr>
                <w:rFonts w:ascii="宋体" w:hAnsi="宋体" w:hint="eastAsia"/>
                <w:sz w:val="24"/>
                <w:szCs w:val="24"/>
              </w:rPr>
              <w:t>雅安市</w:t>
            </w:r>
            <w:r w:rsidRPr="002B2DDB">
              <w:rPr>
                <w:rFonts w:ascii="宋体" w:hAnsi="宋体"/>
                <w:sz w:val="24"/>
                <w:szCs w:val="24"/>
              </w:rPr>
              <w:t>雨城区</w:t>
            </w:r>
          </w:p>
        </w:tc>
        <w:tc>
          <w:tcPr>
            <w:tcW w:w="1701" w:type="dxa"/>
            <w:tcBorders>
              <w:top w:val="single" w:sz="6" w:space="0" w:color="auto"/>
              <w:left w:val="single" w:sz="4" w:space="0" w:color="auto"/>
              <w:bottom w:val="single" w:sz="6" w:space="0" w:color="auto"/>
              <w:right w:val="thickThinSmallGap" w:sz="18" w:space="0" w:color="auto"/>
            </w:tcBorders>
            <w:vAlign w:val="center"/>
          </w:tcPr>
          <w:p w:rsidR="008D1054" w:rsidRPr="002B2DDB" w:rsidRDefault="008D1054" w:rsidP="00805515">
            <w:pPr>
              <w:widowControl/>
              <w:jc w:val="left"/>
              <w:rPr>
                <w:rFonts w:ascii="宋体" w:hAnsi="宋体"/>
                <w:sz w:val="24"/>
                <w:szCs w:val="24"/>
              </w:rPr>
            </w:pPr>
          </w:p>
        </w:tc>
      </w:tr>
      <w:tr w:rsidR="008D1054" w:rsidTr="00805515">
        <w:trPr>
          <w:trHeight w:val="502"/>
        </w:trPr>
        <w:tc>
          <w:tcPr>
            <w:tcW w:w="1805" w:type="dxa"/>
            <w:tcBorders>
              <w:top w:val="single" w:sz="6" w:space="0" w:color="auto"/>
              <w:left w:val="thinThickSmallGap" w:sz="18" w:space="0" w:color="auto"/>
              <w:bottom w:val="single" w:sz="6" w:space="0" w:color="auto"/>
              <w:right w:val="single" w:sz="6" w:space="0" w:color="auto"/>
            </w:tcBorders>
            <w:vAlign w:val="center"/>
          </w:tcPr>
          <w:p w:rsidR="008D1054" w:rsidRPr="002B2DDB" w:rsidRDefault="008D1054" w:rsidP="00805515">
            <w:pPr>
              <w:widowControl/>
              <w:jc w:val="center"/>
              <w:rPr>
                <w:rFonts w:ascii="宋体" w:hAnsi="宋体"/>
                <w:sz w:val="24"/>
                <w:szCs w:val="24"/>
              </w:rPr>
            </w:pPr>
            <w:r w:rsidRPr="002B2DDB">
              <w:rPr>
                <w:rFonts w:ascii="宋体" w:hAnsi="宋体" w:hint="eastAsia"/>
                <w:sz w:val="24"/>
                <w:szCs w:val="24"/>
              </w:rPr>
              <w:t>计划财务部职工</w:t>
            </w:r>
          </w:p>
          <w:p w:rsidR="008D1054" w:rsidRPr="002B2DDB" w:rsidRDefault="008D1054" w:rsidP="00805515">
            <w:pPr>
              <w:widowControl/>
              <w:jc w:val="center"/>
              <w:rPr>
                <w:rFonts w:ascii="宋体" w:hAnsi="宋体"/>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8D1054" w:rsidRPr="002B2DDB" w:rsidRDefault="008D1054" w:rsidP="00805515">
            <w:pPr>
              <w:widowControl/>
              <w:jc w:val="center"/>
              <w:rPr>
                <w:rFonts w:ascii="宋体" w:hAnsi="宋体"/>
                <w:sz w:val="24"/>
                <w:szCs w:val="24"/>
              </w:rPr>
            </w:pPr>
            <w:r w:rsidRPr="002B2DDB">
              <w:rPr>
                <w:rFonts w:ascii="宋体" w:hAnsi="宋体" w:hint="eastAsia"/>
                <w:sz w:val="24"/>
                <w:szCs w:val="24"/>
              </w:rPr>
              <w:t>3</w:t>
            </w:r>
          </w:p>
        </w:tc>
        <w:tc>
          <w:tcPr>
            <w:tcW w:w="1418" w:type="dxa"/>
            <w:tcBorders>
              <w:top w:val="single" w:sz="6" w:space="0" w:color="auto"/>
              <w:left w:val="single" w:sz="6" w:space="0" w:color="auto"/>
              <w:bottom w:val="single" w:sz="6" w:space="0" w:color="auto"/>
              <w:right w:val="single" w:sz="6" w:space="0" w:color="auto"/>
            </w:tcBorders>
          </w:tcPr>
          <w:p w:rsidR="008D1054" w:rsidRPr="002B2DDB" w:rsidRDefault="008D1054" w:rsidP="00805515">
            <w:pPr>
              <w:rPr>
                <w:rFonts w:ascii="宋体" w:hAnsi="宋体"/>
                <w:sz w:val="24"/>
                <w:szCs w:val="24"/>
              </w:rPr>
            </w:pPr>
            <w:r w:rsidRPr="002B2DDB">
              <w:rPr>
                <w:rFonts w:ascii="宋体" w:hAnsi="宋体" w:hint="eastAsia"/>
                <w:sz w:val="24"/>
                <w:szCs w:val="24"/>
              </w:rPr>
              <w:t>大专</w:t>
            </w:r>
            <w:r w:rsidRPr="002B2DDB">
              <w:rPr>
                <w:rFonts w:ascii="宋体" w:hAnsi="宋体"/>
                <w:sz w:val="24"/>
                <w:szCs w:val="24"/>
              </w:rPr>
              <w:t>及以上</w:t>
            </w:r>
            <w:r w:rsidRPr="002B2DDB">
              <w:rPr>
                <w:rFonts w:ascii="宋体" w:hAnsi="宋体" w:hint="eastAsia"/>
                <w:sz w:val="24"/>
                <w:szCs w:val="24"/>
              </w:rPr>
              <w:t>学历</w:t>
            </w:r>
          </w:p>
        </w:tc>
        <w:tc>
          <w:tcPr>
            <w:tcW w:w="2409" w:type="dxa"/>
            <w:tcBorders>
              <w:top w:val="single" w:sz="6" w:space="0" w:color="auto"/>
              <w:left w:val="single" w:sz="6" w:space="0" w:color="auto"/>
              <w:bottom w:val="single" w:sz="6" w:space="0" w:color="auto"/>
              <w:right w:val="single" w:sz="6" w:space="0" w:color="auto"/>
            </w:tcBorders>
            <w:vAlign w:val="center"/>
          </w:tcPr>
          <w:p w:rsidR="008D1054" w:rsidRPr="002B2DDB" w:rsidRDefault="008D1054" w:rsidP="00805515">
            <w:pPr>
              <w:widowControl/>
              <w:jc w:val="center"/>
              <w:rPr>
                <w:rFonts w:ascii="宋体" w:hAnsi="宋体"/>
                <w:sz w:val="24"/>
                <w:szCs w:val="24"/>
              </w:rPr>
            </w:pPr>
            <w:r w:rsidRPr="002B2DDB">
              <w:rPr>
                <w:rFonts w:ascii="宋体" w:hAnsi="宋体" w:hint="eastAsia"/>
                <w:sz w:val="24"/>
                <w:szCs w:val="24"/>
              </w:rPr>
              <w:t>财务专业，财务管理、会计类等相关专业优先</w:t>
            </w:r>
          </w:p>
        </w:tc>
        <w:tc>
          <w:tcPr>
            <w:tcW w:w="2268" w:type="dxa"/>
            <w:tcBorders>
              <w:top w:val="single" w:sz="6" w:space="0" w:color="auto"/>
              <w:left w:val="single" w:sz="6" w:space="0" w:color="auto"/>
              <w:bottom w:val="single" w:sz="6" w:space="0" w:color="auto"/>
              <w:right w:val="single" w:sz="4" w:space="0" w:color="auto"/>
            </w:tcBorders>
          </w:tcPr>
          <w:p w:rsidR="008D1054" w:rsidRPr="002B2DDB" w:rsidRDefault="008D1054" w:rsidP="00805515">
            <w:pPr>
              <w:rPr>
                <w:rFonts w:ascii="宋体" w:hAnsi="宋体"/>
                <w:sz w:val="24"/>
                <w:szCs w:val="24"/>
              </w:rPr>
            </w:pPr>
            <w:r w:rsidRPr="002B2DDB">
              <w:rPr>
                <w:rFonts w:ascii="宋体" w:hAnsi="宋体" w:hint="eastAsia"/>
                <w:sz w:val="24"/>
                <w:szCs w:val="24"/>
              </w:rPr>
              <w:t>雅安市</w:t>
            </w:r>
            <w:r w:rsidRPr="002B2DDB">
              <w:rPr>
                <w:rFonts w:ascii="宋体" w:hAnsi="宋体"/>
                <w:sz w:val="24"/>
                <w:szCs w:val="24"/>
              </w:rPr>
              <w:t>雨城区</w:t>
            </w:r>
          </w:p>
        </w:tc>
        <w:tc>
          <w:tcPr>
            <w:tcW w:w="1701" w:type="dxa"/>
            <w:tcBorders>
              <w:top w:val="single" w:sz="6" w:space="0" w:color="auto"/>
              <w:left w:val="single" w:sz="4" w:space="0" w:color="auto"/>
              <w:bottom w:val="single" w:sz="6" w:space="0" w:color="auto"/>
              <w:right w:val="thickThinSmallGap" w:sz="18" w:space="0" w:color="auto"/>
            </w:tcBorders>
            <w:vAlign w:val="center"/>
          </w:tcPr>
          <w:p w:rsidR="008D1054" w:rsidRPr="002B2DDB" w:rsidRDefault="008D1054" w:rsidP="00805515">
            <w:pPr>
              <w:widowControl/>
              <w:jc w:val="center"/>
              <w:rPr>
                <w:rFonts w:ascii="宋体" w:hAnsi="宋体"/>
                <w:sz w:val="24"/>
                <w:szCs w:val="24"/>
              </w:rPr>
            </w:pPr>
            <w:r w:rsidRPr="002B2DDB">
              <w:rPr>
                <w:rFonts w:ascii="宋体" w:hAnsi="宋体" w:hint="eastAsia"/>
                <w:sz w:val="24"/>
                <w:szCs w:val="24"/>
              </w:rPr>
              <w:t>初级及以上职称</w:t>
            </w:r>
            <w:r w:rsidRPr="002B2DDB">
              <w:rPr>
                <w:rFonts w:ascii="宋体" w:hAnsi="宋体"/>
                <w:sz w:val="24"/>
                <w:szCs w:val="24"/>
              </w:rPr>
              <w:t xml:space="preserve"> </w:t>
            </w:r>
          </w:p>
        </w:tc>
      </w:tr>
      <w:tr w:rsidR="008D1054" w:rsidTr="00805515">
        <w:trPr>
          <w:trHeight w:val="502"/>
        </w:trPr>
        <w:tc>
          <w:tcPr>
            <w:tcW w:w="1805" w:type="dxa"/>
            <w:tcBorders>
              <w:top w:val="single" w:sz="6" w:space="0" w:color="auto"/>
              <w:left w:val="thinThickSmallGap" w:sz="18" w:space="0" w:color="auto"/>
              <w:bottom w:val="single" w:sz="6" w:space="0" w:color="auto"/>
              <w:right w:val="single" w:sz="6" w:space="0" w:color="auto"/>
            </w:tcBorders>
            <w:vAlign w:val="center"/>
          </w:tcPr>
          <w:p w:rsidR="008D1054" w:rsidRPr="002B2DDB" w:rsidRDefault="008D1054" w:rsidP="00805515">
            <w:pPr>
              <w:widowControl/>
              <w:jc w:val="center"/>
              <w:rPr>
                <w:rFonts w:ascii="宋体" w:hAnsi="宋体"/>
                <w:sz w:val="24"/>
                <w:szCs w:val="24"/>
              </w:rPr>
            </w:pPr>
            <w:r w:rsidRPr="002B2DDB">
              <w:rPr>
                <w:rFonts w:ascii="宋体" w:hAnsi="宋体" w:hint="eastAsia"/>
                <w:sz w:val="24"/>
                <w:szCs w:val="24"/>
              </w:rPr>
              <w:t>资产管理部职工</w:t>
            </w:r>
          </w:p>
          <w:p w:rsidR="008D1054" w:rsidRPr="002B2DDB" w:rsidRDefault="008D1054" w:rsidP="00805515">
            <w:pPr>
              <w:widowControl/>
              <w:jc w:val="center"/>
              <w:rPr>
                <w:rFonts w:ascii="宋体" w:hAnsi="宋体"/>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8D1054" w:rsidRPr="002B2DDB" w:rsidRDefault="008D1054" w:rsidP="00805515">
            <w:pPr>
              <w:widowControl/>
              <w:jc w:val="center"/>
              <w:rPr>
                <w:rFonts w:ascii="宋体" w:hAnsi="宋体"/>
                <w:sz w:val="24"/>
                <w:szCs w:val="24"/>
              </w:rPr>
            </w:pPr>
            <w:r w:rsidRPr="002B2DDB">
              <w:rPr>
                <w:rFonts w:ascii="宋体" w:hAnsi="宋体" w:hint="eastAsia"/>
                <w:sz w:val="24"/>
                <w:szCs w:val="24"/>
              </w:rPr>
              <w:t>2</w:t>
            </w:r>
          </w:p>
        </w:tc>
        <w:tc>
          <w:tcPr>
            <w:tcW w:w="1418" w:type="dxa"/>
            <w:tcBorders>
              <w:top w:val="single" w:sz="6" w:space="0" w:color="auto"/>
              <w:left w:val="single" w:sz="6" w:space="0" w:color="auto"/>
              <w:bottom w:val="single" w:sz="6" w:space="0" w:color="auto"/>
              <w:right w:val="single" w:sz="6" w:space="0" w:color="auto"/>
            </w:tcBorders>
          </w:tcPr>
          <w:p w:rsidR="008D1054" w:rsidRPr="002B2DDB" w:rsidRDefault="008D1054" w:rsidP="00805515">
            <w:pPr>
              <w:rPr>
                <w:rFonts w:ascii="宋体" w:hAnsi="宋体"/>
                <w:sz w:val="24"/>
                <w:szCs w:val="24"/>
              </w:rPr>
            </w:pPr>
            <w:r w:rsidRPr="002B2DDB">
              <w:rPr>
                <w:rFonts w:ascii="宋体" w:hAnsi="宋体" w:hint="eastAsia"/>
                <w:sz w:val="24"/>
                <w:szCs w:val="24"/>
              </w:rPr>
              <w:t>大专</w:t>
            </w:r>
            <w:r w:rsidRPr="002B2DDB">
              <w:rPr>
                <w:rFonts w:ascii="宋体" w:hAnsi="宋体"/>
                <w:sz w:val="24"/>
                <w:szCs w:val="24"/>
              </w:rPr>
              <w:t>及以上</w:t>
            </w:r>
            <w:r w:rsidRPr="002B2DDB">
              <w:rPr>
                <w:rFonts w:ascii="宋体" w:hAnsi="宋体" w:hint="eastAsia"/>
                <w:sz w:val="24"/>
                <w:szCs w:val="24"/>
              </w:rPr>
              <w:t>学历</w:t>
            </w:r>
          </w:p>
        </w:tc>
        <w:tc>
          <w:tcPr>
            <w:tcW w:w="2409" w:type="dxa"/>
            <w:tcBorders>
              <w:top w:val="single" w:sz="6" w:space="0" w:color="auto"/>
              <w:left w:val="single" w:sz="6" w:space="0" w:color="auto"/>
              <w:bottom w:val="single" w:sz="6" w:space="0" w:color="auto"/>
              <w:right w:val="single" w:sz="6" w:space="0" w:color="auto"/>
            </w:tcBorders>
            <w:vAlign w:val="center"/>
          </w:tcPr>
          <w:p w:rsidR="008D1054" w:rsidRPr="002B2DDB" w:rsidRDefault="008D1054" w:rsidP="00805515">
            <w:pPr>
              <w:widowControl/>
              <w:jc w:val="center"/>
              <w:rPr>
                <w:rFonts w:ascii="宋体" w:hAnsi="宋体"/>
                <w:sz w:val="24"/>
                <w:szCs w:val="24"/>
              </w:rPr>
            </w:pPr>
            <w:r w:rsidRPr="002B2DDB">
              <w:rPr>
                <w:rFonts w:ascii="宋体" w:hAnsi="宋体" w:hint="eastAsia"/>
                <w:sz w:val="24"/>
                <w:szCs w:val="24"/>
              </w:rPr>
              <w:t>资产管理专业，市场营销、资产运营类相关专业优先</w:t>
            </w:r>
          </w:p>
        </w:tc>
        <w:tc>
          <w:tcPr>
            <w:tcW w:w="2268" w:type="dxa"/>
            <w:tcBorders>
              <w:top w:val="single" w:sz="6" w:space="0" w:color="auto"/>
              <w:left w:val="single" w:sz="6" w:space="0" w:color="auto"/>
              <w:bottom w:val="single" w:sz="6" w:space="0" w:color="auto"/>
              <w:right w:val="single" w:sz="4" w:space="0" w:color="auto"/>
            </w:tcBorders>
          </w:tcPr>
          <w:p w:rsidR="008D1054" w:rsidRPr="002B2DDB" w:rsidRDefault="008D1054" w:rsidP="00805515">
            <w:pPr>
              <w:rPr>
                <w:rFonts w:ascii="宋体" w:hAnsi="宋体"/>
                <w:sz w:val="24"/>
                <w:szCs w:val="24"/>
              </w:rPr>
            </w:pPr>
            <w:r w:rsidRPr="002B2DDB">
              <w:rPr>
                <w:rFonts w:ascii="宋体" w:hAnsi="宋体" w:hint="eastAsia"/>
                <w:sz w:val="24"/>
                <w:szCs w:val="24"/>
              </w:rPr>
              <w:t>雅安市</w:t>
            </w:r>
            <w:r w:rsidRPr="002B2DDB">
              <w:rPr>
                <w:rFonts w:ascii="宋体" w:hAnsi="宋体"/>
                <w:sz w:val="24"/>
                <w:szCs w:val="24"/>
              </w:rPr>
              <w:t>雨城区</w:t>
            </w:r>
          </w:p>
        </w:tc>
        <w:tc>
          <w:tcPr>
            <w:tcW w:w="1701" w:type="dxa"/>
            <w:tcBorders>
              <w:top w:val="single" w:sz="6" w:space="0" w:color="auto"/>
              <w:left w:val="single" w:sz="4" w:space="0" w:color="auto"/>
              <w:bottom w:val="single" w:sz="6" w:space="0" w:color="auto"/>
              <w:right w:val="thickThinSmallGap" w:sz="18" w:space="0" w:color="auto"/>
            </w:tcBorders>
            <w:vAlign w:val="center"/>
          </w:tcPr>
          <w:p w:rsidR="008D1054" w:rsidRPr="002B2DDB" w:rsidRDefault="008D1054" w:rsidP="00805515">
            <w:pPr>
              <w:widowControl/>
              <w:jc w:val="center"/>
              <w:rPr>
                <w:rFonts w:ascii="宋体" w:hAnsi="宋体"/>
                <w:sz w:val="24"/>
                <w:szCs w:val="24"/>
              </w:rPr>
            </w:pPr>
          </w:p>
        </w:tc>
      </w:tr>
      <w:tr w:rsidR="008D1054" w:rsidTr="00805515">
        <w:trPr>
          <w:trHeight w:val="502"/>
        </w:trPr>
        <w:tc>
          <w:tcPr>
            <w:tcW w:w="1805" w:type="dxa"/>
            <w:tcBorders>
              <w:top w:val="single" w:sz="6" w:space="0" w:color="auto"/>
              <w:left w:val="thinThickSmallGap" w:sz="18" w:space="0" w:color="auto"/>
              <w:bottom w:val="single" w:sz="6" w:space="0" w:color="auto"/>
              <w:right w:val="single" w:sz="6" w:space="0" w:color="auto"/>
            </w:tcBorders>
            <w:vAlign w:val="center"/>
          </w:tcPr>
          <w:p w:rsidR="008D1054" w:rsidRPr="002B2DDB" w:rsidRDefault="008D1054" w:rsidP="00805515">
            <w:pPr>
              <w:widowControl/>
              <w:jc w:val="center"/>
              <w:rPr>
                <w:rFonts w:ascii="宋体" w:hAnsi="宋体"/>
                <w:sz w:val="24"/>
                <w:szCs w:val="24"/>
              </w:rPr>
            </w:pPr>
            <w:r w:rsidRPr="002B2DDB">
              <w:rPr>
                <w:rFonts w:ascii="宋体" w:hAnsi="宋体" w:hint="eastAsia"/>
                <w:sz w:val="24"/>
                <w:szCs w:val="24"/>
              </w:rPr>
              <w:t>人力资源部职工</w:t>
            </w:r>
          </w:p>
          <w:p w:rsidR="008D1054" w:rsidRPr="002B2DDB" w:rsidRDefault="008D1054" w:rsidP="00805515">
            <w:pPr>
              <w:widowControl/>
              <w:jc w:val="center"/>
              <w:rPr>
                <w:rFonts w:ascii="宋体" w:hAnsi="宋体"/>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8D1054" w:rsidRPr="002B2DDB" w:rsidRDefault="008D1054" w:rsidP="00805515">
            <w:pPr>
              <w:widowControl/>
              <w:jc w:val="center"/>
              <w:rPr>
                <w:rFonts w:ascii="宋体" w:hAnsi="宋体"/>
                <w:sz w:val="24"/>
                <w:szCs w:val="24"/>
              </w:rPr>
            </w:pPr>
            <w:r w:rsidRPr="002B2DDB">
              <w:rPr>
                <w:rFonts w:ascii="宋体" w:hAnsi="宋体" w:hint="eastAsia"/>
                <w:sz w:val="24"/>
                <w:szCs w:val="24"/>
              </w:rPr>
              <w:t>1</w:t>
            </w:r>
          </w:p>
        </w:tc>
        <w:tc>
          <w:tcPr>
            <w:tcW w:w="1418" w:type="dxa"/>
            <w:tcBorders>
              <w:top w:val="single" w:sz="6" w:space="0" w:color="auto"/>
              <w:left w:val="single" w:sz="6" w:space="0" w:color="auto"/>
              <w:bottom w:val="single" w:sz="6" w:space="0" w:color="auto"/>
              <w:right w:val="single" w:sz="6" w:space="0" w:color="auto"/>
            </w:tcBorders>
          </w:tcPr>
          <w:p w:rsidR="008D1054" w:rsidRPr="002B2DDB" w:rsidRDefault="008D1054" w:rsidP="00805515">
            <w:pPr>
              <w:rPr>
                <w:rFonts w:ascii="宋体" w:hAnsi="宋体"/>
                <w:sz w:val="24"/>
                <w:szCs w:val="24"/>
              </w:rPr>
            </w:pPr>
            <w:r w:rsidRPr="002B2DDB">
              <w:rPr>
                <w:rFonts w:ascii="宋体" w:hAnsi="宋体" w:hint="eastAsia"/>
                <w:sz w:val="24"/>
                <w:szCs w:val="24"/>
              </w:rPr>
              <w:t>大专</w:t>
            </w:r>
            <w:r w:rsidRPr="002B2DDB">
              <w:rPr>
                <w:rFonts w:ascii="宋体" w:hAnsi="宋体"/>
                <w:sz w:val="24"/>
                <w:szCs w:val="24"/>
              </w:rPr>
              <w:t>及以上</w:t>
            </w:r>
            <w:r w:rsidRPr="002B2DDB">
              <w:rPr>
                <w:rFonts w:ascii="宋体" w:hAnsi="宋体" w:hint="eastAsia"/>
                <w:sz w:val="24"/>
                <w:szCs w:val="24"/>
              </w:rPr>
              <w:t>学历</w:t>
            </w:r>
          </w:p>
        </w:tc>
        <w:tc>
          <w:tcPr>
            <w:tcW w:w="2409" w:type="dxa"/>
            <w:tcBorders>
              <w:top w:val="single" w:sz="6" w:space="0" w:color="auto"/>
              <w:left w:val="single" w:sz="6" w:space="0" w:color="auto"/>
              <w:bottom w:val="single" w:sz="6" w:space="0" w:color="auto"/>
              <w:right w:val="single" w:sz="6" w:space="0" w:color="auto"/>
            </w:tcBorders>
            <w:vAlign w:val="center"/>
          </w:tcPr>
          <w:p w:rsidR="008D1054" w:rsidRPr="002B2DDB" w:rsidRDefault="008D1054" w:rsidP="00805515">
            <w:pPr>
              <w:widowControl/>
              <w:jc w:val="center"/>
              <w:rPr>
                <w:rFonts w:ascii="宋体" w:hAnsi="宋体"/>
                <w:sz w:val="24"/>
                <w:szCs w:val="24"/>
              </w:rPr>
            </w:pPr>
            <w:r w:rsidRPr="002B2DDB">
              <w:rPr>
                <w:rFonts w:ascii="宋体" w:hAnsi="宋体" w:hint="eastAsia"/>
                <w:sz w:val="24"/>
                <w:szCs w:val="24"/>
              </w:rPr>
              <w:t>人力资源管理、工商管理等相关专业优先</w:t>
            </w:r>
          </w:p>
        </w:tc>
        <w:tc>
          <w:tcPr>
            <w:tcW w:w="2268" w:type="dxa"/>
            <w:tcBorders>
              <w:top w:val="single" w:sz="6" w:space="0" w:color="auto"/>
              <w:left w:val="single" w:sz="6" w:space="0" w:color="auto"/>
              <w:bottom w:val="single" w:sz="6" w:space="0" w:color="auto"/>
              <w:right w:val="single" w:sz="4" w:space="0" w:color="auto"/>
            </w:tcBorders>
          </w:tcPr>
          <w:p w:rsidR="008D1054" w:rsidRPr="002B2DDB" w:rsidRDefault="008D1054" w:rsidP="00805515">
            <w:pPr>
              <w:rPr>
                <w:rFonts w:ascii="宋体" w:hAnsi="宋体"/>
                <w:sz w:val="24"/>
                <w:szCs w:val="24"/>
              </w:rPr>
            </w:pPr>
            <w:r w:rsidRPr="002B2DDB">
              <w:rPr>
                <w:rFonts w:ascii="宋体" w:hAnsi="宋体" w:hint="eastAsia"/>
                <w:sz w:val="24"/>
                <w:szCs w:val="24"/>
              </w:rPr>
              <w:t>雅安市</w:t>
            </w:r>
            <w:r w:rsidRPr="002B2DDB">
              <w:rPr>
                <w:rFonts w:ascii="宋体" w:hAnsi="宋体"/>
                <w:sz w:val="24"/>
                <w:szCs w:val="24"/>
              </w:rPr>
              <w:t>雨城区</w:t>
            </w:r>
          </w:p>
        </w:tc>
        <w:tc>
          <w:tcPr>
            <w:tcW w:w="1701" w:type="dxa"/>
            <w:tcBorders>
              <w:top w:val="single" w:sz="6" w:space="0" w:color="auto"/>
              <w:left w:val="single" w:sz="4" w:space="0" w:color="auto"/>
              <w:bottom w:val="single" w:sz="6" w:space="0" w:color="auto"/>
              <w:right w:val="thickThinSmallGap" w:sz="18" w:space="0" w:color="auto"/>
            </w:tcBorders>
            <w:vAlign w:val="center"/>
          </w:tcPr>
          <w:p w:rsidR="008D1054" w:rsidRPr="002B2DDB" w:rsidRDefault="008D1054" w:rsidP="00805515">
            <w:pPr>
              <w:widowControl/>
              <w:jc w:val="center"/>
              <w:rPr>
                <w:rFonts w:ascii="宋体" w:hAnsi="宋体"/>
                <w:sz w:val="24"/>
                <w:szCs w:val="24"/>
              </w:rPr>
            </w:pPr>
          </w:p>
        </w:tc>
      </w:tr>
      <w:tr w:rsidR="008D1054" w:rsidTr="00805515">
        <w:trPr>
          <w:trHeight w:val="502"/>
        </w:trPr>
        <w:tc>
          <w:tcPr>
            <w:tcW w:w="1805" w:type="dxa"/>
            <w:tcBorders>
              <w:top w:val="single" w:sz="6" w:space="0" w:color="auto"/>
              <w:left w:val="thinThickSmallGap" w:sz="18" w:space="0" w:color="auto"/>
              <w:bottom w:val="single" w:sz="6" w:space="0" w:color="auto"/>
              <w:right w:val="single" w:sz="6" w:space="0" w:color="auto"/>
            </w:tcBorders>
            <w:vAlign w:val="center"/>
          </w:tcPr>
          <w:p w:rsidR="008D1054" w:rsidRPr="002B2DDB" w:rsidRDefault="008D1054" w:rsidP="00805515">
            <w:pPr>
              <w:widowControl/>
              <w:jc w:val="center"/>
              <w:rPr>
                <w:rFonts w:ascii="宋体" w:hAnsi="宋体"/>
                <w:sz w:val="24"/>
                <w:szCs w:val="24"/>
              </w:rPr>
            </w:pPr>
            <w:r w:rsidRPr="002B2DDB">
              <w:rPr>
                <w:rFonts w:ascii="宋体" w:hAnsi="宋体" w:hint="eastAsia"/>
                <w:sz w:val="24"/>
                <w:szCs w:val="24"/>
              </w:rPr>
              <w:t>审计部风控专员</w:t>
            </w:r>
          </w:p>
        </w:tc>
        <w:tc>
          <w:tcPr>
            <w:tcW w:w="1134" w:type="dxa"/>
            <w:tcBorders>
              <w:top w:val="single" w:sz="6" w:space="0" w:color="auto"/>
              <w:left w:val="single" w:sz="6" w:space="0" w:color="auto"/>
              <w:bottom w:val="single" w:sz="6" w:space="0" w:color="auto"/>
              <w:right w:val="single" w:sz="6" w:space="0" w:color="auto"/>
            </w:tcBorders>
            <w:vAlign w:val="center"/>
          </w:tcPr>
          <w:p w:rsidR="008D1054" w:rsidRPr="002B2DDB" w:rsidRDefault="008D1054" w:rsidP="00805515">
            <w:pPr>
              <w:widowControl/>
              <w:jc w:val="center"/>
              <w:rPr>
                <w:rFonts w:ascii="宋体" w:hAnsi="宋体"/>
                <w:sz w:val="24"/>
                <w:szCs w:val="24"/>
              </w:rPr>
            </w:pPr>
            <w:r w:rsidRPr="002B2DDB">
              <w:rPr>
                <w:rFonts w:ascii="宋体" w:hAnsi="宋体" w:hint="eastAsia"/>
                <w:sz w:val="24"/>
                <w:szCs w:val="24"/>
              </w:rPr>
              <w:t>1</w:t>
            </w:r>
          </w:p>
        </w:tc>
        <w:tc>
          <w:tcPr>
            <w:tcW w:w="1418" w:type="dxa"/>
            <w:tcBorders>
              <w:top w:val="single" w:sz="6" w:space="0" w:color="auto"/>
              <w:left w:val="single" w:sz="6" w:space="0" w:color="auto"/>
              <w:bottom w:val="single" w:sz="6" w:space="0" w:color="auto"/>
              <w:right w:val="single" w:sz="6" w:space="0" w:color="auto"/>
            </w:tcBorders>
          </w:tcPr>
          <w:p w:rsidR="008D1054" w:rsidRPr="002B2DDB" w:rsidRDefault="008D1054" w:rsidP="00805515">
            <w:pPr>
              <w:rPr>
                <w:rFonts w:ascii="宋体" w:hAnsi="宋体"/>
                <w:sz w:val="24"/>
                <w:szCs w:val="24"/>
              </w:rPr>
            </w:pPr>
            <w:r w:rsidRPr="002B2DDB">
              <w:rPr>
                <w:rFonts w:ascii="宋体" w:hAnsi="宋体" w:hint="eastAsia"/>
                <w:sz w:val="24"/>
                <w:szCs w:val="24"/>
              </w:rPr>
              <w:t>大专</w:t>
            </w:r>
            <w:r w:rsidRPr="002B2DDB">
              <w:rPr>
                <w:rFonts w:ascii="宋体" w:hAnsi="宋体"/>
                <w:sz w:val="24"/>
                <w:szCs w:val="24"/>
              </w:rPr>
              <w:t>及以上</w:t>
            </w:r>
            <w:r w:rsidRPr="002B2DDB">
              <w:rPr>
                <w:rFonts w:ascii="宋体" w:hAnsi="宋体" w:hint="eastAsia"/>
                <w:sz w:val="24"/>
                <w:szCs w:val="24"/>
              </w:rPr>
              <w:t>学历</w:t>
            </w:r>
          </w:p>
        </w:tc>
        <w:tc>
          <w:tcPr>
            <w:tcW w:w="2409" w:type="dxa"/>
            <w:tcBorders>
              <w:top w:val="single" w:sz="6" w:space="0" w:color="auto"/>
              <w:left w:val="single" w:sz="6" w:space="0" w:color="auto"/>
              <w:bottom w:val="single" w:sz="6" w:space="0" w:color="auto"/>
              <w:right w:val="single" w:sz="6" w:space="0" w:color="auto"/>
            </w:tcBorders>
            <w:vAlign w:val="center"/>
          </w:tcPr>
          <w:p w:rsidR="008D1054" w:rsidRPr="002B2DDB" w:rsidRDefault="008D1054" w:rsidP="00805515">
            <w:pPr>
              <w:widowControl/>
              <w:jc w:val="center"/>
              <w:rPr>
                <w:rFonts w:ascii="宋体" w:hAnsi="宋体"/>
                <w:sz w:val="24"/>
                <w:szCs w:val="24"/>
              </w:rPr>
            </w:pPr>
            <w:r w:rsidRPr="002B2DDB">
              <w:rPr>
                <w:rFonts w:ascii="宋体" w:hAnsi="宋体" w:hint="eastAsia"/>
                <w:sz w:val="24"/>
                <w:szCs w:val="24"/>
              </w:rPr>
              <w:t>风控专业、法律类相关专业优先</w:t>
            </w:r>
          </w:p>
        </w:tc>
        <w:tc>
          <w:tcPr>
            <w:tcW w:w="2268" w:type="dxa"/>
            <w:tcBorders>
              <w:top w:val="single" w:sz="6" w:space="0" w:color="auto"/>
              <w:left w:val="single" w:sz="6" w:space="0" w:color="auto"/>
              <w:bottom w:val="single" w:sz="6" w:space="0" w:color="auto"/>
              <w:right w:val="single" w:sz="4" w:space="0" w:color="auto"/>
            </w:tcBorders>
          </w:tcPr>
          <w:p w:rsidR="008D1054" w:rsidRPr="002B2DDB" w:rsidRDefault="008D1054" w:rsidP="00805515">
            <w:pPr>
              <w:rPr>
                <w:rFonts w:ascii="宋体" w:hAnsi="宋体"/>
                <w:sz w:val="24"/>
                <w:szCs w:val="24"/>
              </w:rPr>
            </w:pPr>
            <w:r w:rsidRPr="002B2DDB">
              <w:rPr>
                <w:rFonts w:ascii="宋体" w:hAnsi="宋体" w:hint="eastAsia"/>
                <w:sz w:val="24"/>
                <w:szCs w:val="24"/>
              </w:rPr>
              <w:t>雅安市</w:t>
            </w:r>
            <w:r w:rsidRPr="002B2DDB">
              <w:rPr>
                <w:rFonts w:ascii="宋体" w:hAnsi="宋体"/>
                <w:sz w:val="24"/>
                <w:szCs w:val="24"/>
              </w:rPr>
              <w:t>雨城区</w:t>
            </w:r>
          </w:p>
        </w:tc>
        <w:tc>
          <w:tcPr>
            <w:tcW w:w="1701" w:type="dxa"/>
            <w:tcBorders>
              <w:top w:val="single" w:sz="6" w:space="0" w:color="auto"/>
              <w:left w:val="single" w:sz="4" w:space="0" w:color="auto"/>
              <w:bottom w:val="single" w:sz="6" w:space="0" w:color="auto"/>
              <w:right w:val="thickThinSmallGap" w:sz="18" w:space="0" w:color="auto"/>
            </w:tcBorders>
            <w:vAlign w:val="center"/>
          </w:tcPr>
          <w:p w:rsidR="008D1054" w:rsidRPr="002B2DDB" w:rsidRDefault="008D1054" w:rsidP="00805515">
            <w:pPr>
              <w:widowControl/>
              <w:jc w:val="center"/>
              <w:rPr>
                <w:rFonts w:ascii="宋体" w:hAnsi="宋体"/>
                <w:sz w:val="24"/>
                <w:szCs w:val="24"/>
              </w:rPr>
            </w:pPr>
          </w:p>
        </w:tc>
      </w:tr>
    </w:tbl>
    <w:p w:rsidR="008D1054" w:rsidRDefault="008D1054" w:rsidP="008D1054">
      <w:pPr>
        <w:jc w:val="center"/>
        <w:rPr>
          <w:rFonts w:ascii="宋体" w:hAnsi="宋体" w:cstheme="majorBidi"/>
          <w:b/>
          <w:bCs/>
          <w:sz w:val="36"/>
          <w:szCs w:val="36"/>
          <w:shd w:val="pct15" w:color="auto" w:fill="FFFFFF"/>
        </w:rPr>
      </w:pPr>
    </w:p>
    <w:p w:rsidR="008D1054" w:rsidRDefault="008D1054" w:rsidP="008D1054">
      <w:pPr>
        <w:widowControl/>
        <w:jc w:val="left"/>
        <w:rPr>
          <w:rFonts w:ascii="宋体" w:hAnsi="宋体" w:cstheme="majorBidi"/>
          <w:b/>
          <w:bCs/>
          <w:sz w:val="36"/>
          <w:szCs w:val="36"/>
          <w:shd w:val="pct15" w:color="auto" w:fill="FFFFFF"/>
        </w:rPr>
      </w:pPr>
      <w:r>
        <w:rPr>
          <w:rFonts w:ascii="宋体" w:hAnsi="宋体" w:cstheme="majorBidi"/>
          <w:b/>
          <w:bCs/>
          <w:sz w:val="36"/>
          <w:szCs w:val="36"/>
          <w:shd w:val="pct15" w:color="auto" w:fill="FFFFFF"/>
        </w:rPr>
        <w:br w:type="page"/>
      </w:r>
    </w:p>
    <w:p w:rsidR="008D1054" w:rsidRPr="000D7A27" w:rsidRDefault="008D1054" w:rsidP="008D1054">
      <w:pPr>
        <w:pStyle w:val="af1"/>
        <w:rPr>
          <w:shd w:val="pct15" w:color="auto" w:fill="FFFFFF"/>
        </w:rPr>
      </w:pPr>
      <w:bookmarkStart w:id="212" w:name="_Toc509934132"/>
      <w:r>
        <w:rPr>
          <w:rFonts w:hint="eastAsia"/>
          <w:shd w:val="pct15" w:color="auto" w:fill="FFFFFF"/>
        </w:rPr>
        <w:lastRenderedPageBreak/>
        <w:t>232</w:t>
      </w:r>
      <w:r w:rsidRPr="000D7A27">
        <w:rPr>
          <w:shd w:val="pct15" w:color="auto" w:fill="FFFFFF"/>
        </w:rPr>
        <w:t xml:space="preserve"> </w:t>
      </w:r>
      <w:r w:rsidRPr="000D7A27">
        <w:rPr>
          <w:rFonts w:hint="eastAsia"/>
          <w:shd w:val="pct15" w:color="auto" w:fill="FFFFFF"/>
        </w:rPr>
        <w:t>雅安市交建（集团）有限责任公</w:t>
      </w:r>
      <w:r>
        <w:rPr>
          <w:rFonts w:hint="eastAsia"/>
          <w:shd w:val="pct15" w:color="auto" w:fill="FFFFFF"/>
        </w:rPr>
        <w:t>司</w:t>
      </w:r>
      <w:bookmarkEnd w:id="212"/>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8D1054" w:rsidTr="00805515">
        <w:trPr>
          <w:trHeight w:val="1060"/>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8D1054" w:rsidRPr="002B2DDB" w:rsidRDefault="008D1054" w:rsidP="00805515">
            <w:pPr>
              <w:rPr>
                <w:rFonts w:ascii="宋体" w:hAnsi="宋体"/>
                <w:sz w:val="24"/>
                <w:szCs w:val="24"/>
              </w:rPr>
            </w:pPr>
            <w:r w:rsidRPr="003D06A9">
              <w:rPr>
                <w:rFonts w:ascii="黑体" w:eastAsia="黑体" w:hAnsi="黑体" w:hint="eastAsia"/>
                <w:b/>
                <w:bCs/>
                <w:sz w:val="24"/>
              </w:rPr>
              <w:t>公司简介:</w:t>
            </w:r>
            <w:r w:rsidRPr="002B2DDB">
              <w:rPr>
                <w:rFonts w:ascii="宋体" w:hAnsi="宋体" w:hint="eastAsia"/>
                <w:sz w:val="24"/>
                <w:szCs w:val="24"/>
              </w:rPr>
              <w:t>雅安市交建（集团）有限责任公司是雅安市交通运输产业的重点国有企业，主要从事交通基础设施及配套服务设施的投资、建设、经营和管理；交通运输物流</w:t>
            </w:r>
            <w:r w:rsidRPr="002B2DDB">
              <w:rPr>
                <w:rFonts w:ascii="宋体" w:hAnsi="宋体"/>
                <w:sz w:val="24"/>
                <w:szCs w:val="24"/>
              </w:rPr>
              <w:t>,</w:t>
            </w:r>
            <w:r w:rsidRPr="002B2DDB">
              <w:rPr>
                <w:rFonts w:ascii="宋体" w:hAnsi="宋体" w:hint="eastAsia"/>
                <w:sz w:val="24"/>
                <w:szCs w:val="24"/>
              </w:rPr>
              <w:t>城市公交与客货运；机动车检测、评估、维修；交通沿线土地、矿山等资源综合开发等业务。</w:t>
            </w:r>
          </w:p>
        </w:tc>
      </w:tr>
      <w:tr w:rsidR="008D1054"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eastAsia="黑体" w:hAnsi="宋体" w:cs="宋体"/>
                <w:b/>
                <w:kern w:val="0"/>
                <w:sz w:val="24"/>
              </w:rPr>
            </w:pPr>
            <w:r>
              <w:rPr>
                <w:rFonts w:ascii="宋体" w:eastAsia="黑体" w:hAnsi="宋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8D1054" w:rsidRPr="003D06A9" w:rsidRDefault="008D1054" w:rsidP="00805515">
            <w:pPr>
              <w:widowControl/>
              <w:jc w:val="left"/>
              <w:rPr>
                <w:rFonts w:ascii="黑体" w:eastAsia="黑体" w:hAnsi="黑体"/>
                <w:b/>
                <w:bCs/>
                <w:sz w:val="24"/>
              </w:rPr>
            </w:pPr>
            <w:r w:rsidRPr="003D06A9">
              <w:rPr>
                <w:rFonts w:ascii="黑体" w:eastAsia="黑体" w:hAnsi="黑体"/>
                <w:b/>
                <w:bCs/>
                <w:sz w:val="24"/>
              </w:rPr>
              <w:t xml:space="preserve">3411458619@qq.com </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Pr="003D06A9" w:rsidRDefault="008D1054" w:rsidP="00805515">
            <w:pPr>
              <w:widowControl/>
              <w:jc w:val="center"/>
              <w:rPr>
                <w:rFonts w:ascii="黑体" w:eastAsia="黑体" w:hAnsi="黑体"/>
                <w:b/>
                <w:bCs/>
                <w:sz w:val="24"/>
              </w:rPr>
            </w:pPr>
            <w:r w:rsidRPr="003D06A9">
              <w:rPr>
                <w:rFonts w:ascii="黑体" w:eastAsia="黑体" w:hAnsi="黑体" w:hint="eastAsia"/>
                <w:b/>
                <w:bCs/>
                <w:sz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b/>
                <w:kern w:val="0"/>
                <w:sz w:val="24"/>
              </w:rPr>
            </w:pPr>
          </w:p>
        </w:tc>
      </w:tr>
      <w:tr w:rsidR="008D1054"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eastAsia="黑体"/>
                <w:b/>
                <w:bCs/>
                <w:sz w:val="24"/>
              </w:rPr>
            </w:pPr>
            <w:r>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eastAsia="黑体"/>
                <w:b/>
                <w:bCs/>
                <w:sz w:val="24"/>
              </w:rPr>
            </w:pPr>
            <w:r>
              <w:rPr>
                <w:rFonts w:eastAsia="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eastAsia="黑体"/>
                <w:b/>
                <w:bCs/>
                <w:sz w:val="24"/>
              </w:rPr>
            </w:pPr>
            <w:r>
              <w:rPr>
                <w:rFonts w:eastAsia="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eastAsia="黑体"/>
                <w:b/>
                <w:bCs/>
                <w:sz w:val="24"/>
              </w:rPr>
            </w:pPr>
            <w:r>
              <w:rPr>
                <w:rFonts w:eastAsia="黑体" w:hint="eastAsia"/>
                <w:b/>
                <w:bCs/>
                <w:sz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8D1054" w:rsidRDefault="008D1054" w:rsidP="00805515">
            <w:pPr>
              <w:jc w:val="center"/>
              <w:rPr>
                <w:rFonts w:eastAsia="黑体"/>
                <w:b/>
                <w:bCs/>
                <w:sz w:val="24"/>
              </w:rPr>
            </w:pPr>
            <w:r>
              <w:rPr>
                <w:rFonts w:eastAsia="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jc w:val="center"/>
              <w:rPr>
                <w:rFonts w:eastAsia="黑体"/>
                <w:b/>
                <w:bCs/>
                <w:sz w:val="24"/>
              </w:rPr>
            </w:pPr>
            <w:r>
              <w:rPr>
                <w:rFonts w:eastAsia="黑体" w:hint="eastAsia"/>
                <w:b/>
                <w:bCs/>
                <w:sz w:val="24"/>
              </w:rPr>
              <w:t>其他要求</w:t>
            </w: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Pr="002B2DDB" w:rsidRDefault="008D1054" w:rsidP="00805515">
            <w:pPr>
              <w:widowControl/>
              <w:jc w:val="center"/>
              <w:rPr>
                <w:rFonts w:ascii="宋体" w:hAnsi="宋体"/>
                <w:sz w:val="24"/>
                <w:szCs w:val="24"/>
              </w:rPr>
            </w:pPr>
            <w:r w:rsidRPr="002B2DDB">
              <w:rPr>
                <w:rFonts w:ascii="宋体" w:hAnsi="宋体" w:hint="eastAsia"/>
                <w:sz w:val="24"/>
                <w:szCs w:val="24"/>
              </w:rPr>
              <w:t>投资管理岗</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Pr="002B2DDB" w:rsidRDefault="008D1054" w:rsidP="00805515">
            <w:pPr>
              <w:widowControl/>
              <w:jc w:val="center"/>
              <w:rPr>
                <w:rFonts w:ascii="宋体" w:hAnsi="宋体"/>
                <w:sz w:val="24"/>
                <w:szCs w:val="24"/>
              </w:rPr>
            </w:pPr>
            <w:r w:rsidRPr="002B2DDB">
              <w:rPr>
                <w:rFonts w:ascii="宋体" w:hAnsi="宋体" w:hint="eastAsia"/>
                <w:sz w:val="24"/>
                <w:szCs w:val="24"/>
              </w:rPr>
              <w:t>1</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Pr="002B2DDB" w:rsidRDefault="008D1054" w:rsidP="00805515">
            <w:pPr>
              <w:widowControl/>
              <w:jc w:val="center"/>
              <w:rPr>
                <w:rFonts w:ascii="宋体" w:hAnsi="宋体"/>
                <w:sz w:val="24"/>
                <w:szCs w:val="24"/>
              </w:rPr>
            </w:pPr>
            <w:r w:rsidRPr="002B2DDB">
              <w:rPr>
                <w:rFonts w:ascii="宋体" w:hAnsi="宋体" w:hint="eastAsia"/>
                <w:sz w:val="24"/>
                <w:szCs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Pr="002B2DDB" w:rsidRDefault="008D1054" w:rsidP="00805515">
            <w:pPr>
              <w:widowControl/>
              <w:jc w:val="center"/>
              <w:rPr>
                <w:rFonts w:ascii="宋体" w:hAnsi="宋体"/>
                <w:sz w:val="24"/>
                <w:szCs w:val="24"/>
              </w:rPr>
            </w:pPr>
            <w:r w:rsidRPr="002B2DDB">
              <w:rPr>
                <w:rFonts w:ascii="宋体" w:hAnsi="宋体" w:hint="eastAsia"/>
                <w:sz w:val="24"/>
                <w:szCs w:val="24"/>
              </w:rPr>
              <w:t>金融相关专业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Pr="002B2DDB" w:rsidRDefault="008D1054" w:rsidP="00805515">
            <w:pPr>
              <w:widowControl/>
              <w:jc w:val="center"/>
              <w:rPr>
                <w:rFonts w:ascii="宋体" w:hAnsi="宋体"/>
                <w:sz w:val="24"/>
                <w:szCs w:val="24"/>
              </w:rPr>
            </w:pPr>
            <w:r w:rsidRPr="002B2DDB">
              <w:rPr>
                <w:rFonts w:ascii="宋体" w:hAnsi="宋体"/>
                <w:sz w:val="24"/>
                <w:szCs w:val="24"/>
              </w:rPr>
              <w:t>雅安市</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Pr="002B2DDB" w:rsidRDefault="008D1054" w:rsidP="00805515">
            <w:pPr>
              <w:widowControl/>
              <w:jc w:val="left"/>
              <w:textAlignment w:val="center"/>
              <w:rPr>
                <w:rFonts w:ascii="宋体" w:hAnsi="宋体"/>
                <w:sz w:val="24"/>
                <w:szCs w:val="24"/>
              </w:rPr>
            </w:pPr>
            <w:r w:rsidRPr="002B2DDB">
              <w:rPr>
                <w:rFonts w:ascii="宋体" w:hAnsi="宋体" w:hint="eastAsia"/>
                <w:sz w:val="24"/>
                <w:szCs w:val="24"/>
              </w:rPr>
              <w:t>具有很强的沟通协调能力，有基金类工作实习经历优先</w:t>
            </w: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Pr="002B2DDB" w:rsidRDefault="008D1054" w:rsidP="00805515">
            <w:pPr>
              <w:widowControl/>
              <w:jc w:val="center"/>
              <w:rPr>
                <w:rFonts w:ascii="宋体" w:hAnsi="宋体"/>
                <w:sz w:val="24"/>
                <w:szCs w:val="24"/>
              </w:rPr>
            </w:pPr>
            <w:r w:rsidRPr="002B2DDB">
              <w:rPr>
                <w:rFonts w:ascii="宋体" w:hAnsi="宋体" w:hint="eastAsia"/>
                <w:sz w:val="24"/>
                <w:szCs w:val="24"/>
              </w:rPr>
              <w:t>会计岗</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Pr="002B2DDB" w:rsidRDefault="008D1054" w:rsidP="00805515">
            <w:pPr>
              <w:widowControl/>
              <w:jc w:val="center"/>
              <w:rPr>
                <w:rFonts w:ascii="宋体" w:hAnsi="宋体"/>
                <w:sz w:val="24"/>
                <w:szCs w:val="24"/>
              </w:rPr>
            </w:pPr>
            <w:r w:rsidRPr="002B2DDB">
              <w:rPr>
                <w:rFonts w:ascii="宋体" w:hAnsi="宋体" w:hint="eastAsia"/>
                <w:sz w:val="24"/>
                <w:szCs w:val="24"/>
              </w:rPr>
              <w:t>1</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Pr="002B2DDB" w:rsidRDefault="008D1054" w:rsidP="00805515">
            <w:pPr>
              <w:widowControl/>
              <w:jc w:val="center"/>
              <w:rPr>
                <w:rFonts w:ascii="宋体" w:hAnsi="宋体"/>
                <w:sz w:val="24"/>
                <w:szCs w:val="24"/>
              </w:rPr>
            </w:pPr>
            <w:r w:rsidRPr="002B2DDB">
              <w:rPr>
                <w:rFonts w:ascii="宋体" w:hAnsi="宋体" w:hint="eastAsia"/>
                <w:sz w:val="24"/>
                <w:szCs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Pr="002B2DDB" w:rsidRDefault="008D1054" w:rsidP="00805515">
            <w:pPr>
              <w:widowControl/>
              <w:jc w:val="center"/>
              <w:rPr>
                <w:rFonts w:ascii="宋体" w:hAnsi="宋体"/>
                <w:sz w:val="24"/>
                <w:szCs w:val="24"/>
              </w:rPr>
            </w:pPr>
            <w:r w:rsidRPr="002B2DDB">
              <w:rPr>
                <w:rFonts w:ascii="宋体" w:hAnsi="宋体" w:hint="eastAsia"/>
                <w:sz w:val="24"/>
                <w:szCs w:val="24"/>
              </w:rPr>
              <w:t>会计相关专业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Pr="002B2DDB" w:rsidRDefault="008D1054" w:rsidP="00805515">
            <w:pPr>
              <w:widowControl/>
              <w:jc w:val="center"/>
              <w:rPr>
                <w:rFonts w:ascii="宋体" w:hAnsi="宋体"/>
                <w:sz w:val="24"/>
                <w:szCs w:val="24"/>
              </w:rPr>
            </w:pPr>
            <w:r w:rsidRPr="002B2DDB">
              <w:rPr>
                <w:rFonts w:ascii="宋体" w:hAnsi="宋体"/>
                <w:sz w:val="24"/>
                <w:szCs w:val="24"/>
              </w:rPr>
              <w:t>雅安市</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Pr="002B2DDB" w:rsidRDefault="008D1054" w:rsidP="00805515">
            <w:pPr>
              <w:widowControl/>
              <w:jc w:val="center"/>
              <w:textAlignment w:val="center"/>
              <w:rPr>
                <w:rFonts w:ascii="宋体" w:hAnsi="宋体"/>
                <w:sz w:val="24"/>
                <w:szCs w:val="24"/>
              </w:rPr>
            </w:pPr>
            <w:r w:rsidRPr="002B2DDB">
              <w:rPr>
                <w:rFonts w:ascii="宋体" w:hAnsi="宋体" w:hint="eastAsia"/>
                <w:sz w:val="24"/>
                <w:szCs w:val="24"/>
              </w:rPr>
              <w:t>熟练操作用友等财务软件及办公软件</w:t>
            </w: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Pr="002B2DDB" w:rsidRDefault="008D1054" w:rsidP="00805515">
            <w:pPr>
              <w:widowControl/>
              <w:jc w:val="center"/>
              <w:rPr>
                <w:rFonts w:ascii="宋体" w:hAnsi="宋体"/>
                <w:sz w:val="24"/>
                <w:szCs w:val="24"/>
              </w:rPr>
            </w:pPr>
            <w:r w:rsidRPr="002B2DDB">
              <w:rPr>
                <w:rFonts w:ascii="宋体" w:hAnsi="宋体" w:hint="eastAsia"/>
                <w:sz w:val="24"/>
                <w:szCs w:val="24"/>
              </w:rPr>
              <w:t>综合部信息管理人员</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Pr="002B2DDB" w:rsidRDefault="008D1054" w:rsidP="00805515">
            <w:pPr>
              <w:widowControl/>
              <w:jc w:val="center"/>
              <w:rPr>
                <w:rFonts w:ascii="宋体" w:hAnsi="宋体"/>
                <w:sz w:val="24"/>
                <w:szCs w:val="24"/>
              </w:rPr>
            </w:pPr>
            <w:r w:rsidRPr="002B2DDB">
              <w:rPr>
                <w:rFonts w:ascii="宋体" w:hAnsi="宋体" w:hint="eastAsia"/>
                <w:sz w:val="24"/>
                <w:szCs w:val="24"/>
              </w:rPr>
              <w:t>1</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Pr="002B2DDB" w:rsidRDefault="008D1054" w:rsidP="00805515">
            <w:pPr>
              <w:widowControl/>
              <w:jc w:val="center"/>
              <w:rPr>
                <w:rFonts w:ascii="宋体" w:hAnsi="宋体"/>
                <w:sz w:val="24"/>
                <w:szCs w:val="24"/>
              </w:rPr>
            </w:pPr>
            <w:r w:rsidRPr="002B2DDB">
              <w:rPr>
                <w:rFonts w:ascii="宋体" w:hAnsi="宋体" w:hint="eastAsia"/>
                <w:sz w:val="24"/>
                <w:szCs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Pr="002B2DDB" w:rsidRDefault="008D1054" w:rsidP="00805515">
            <w:pPr>
              <w:widowControl/>
              <w:jc w:val="center"/>
              <w:rPr>
                <w:rFonts w:ascii="宋体" w:hAnsi="宋体"/>
                <w:sz w:val="24"/>
                <w:szCs w:val="24"/>
              </w:rPr>
            </w:pPr>
            <w:r w:rsidRPr="002B2DDB">
              <w:rPr>
                <w:rFonts w:ascii="宋体" w:hAnsi="宋体" w:hint="eastAsia"/>
                <w:sz w:val="24"/>
                <w:szCs w:val="24"/>
              </w:rPr>
              <w:t>通信工程、计算机、信息管理等专业</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Pr="002B2DDB" w:rsidRDefault="008D1054" w:rsidP="00805515">
            <w:pPr>
              <w:widowControl/>
              <w:jc w:val="center"/>
              <w:rPr>
                <w:rFonts w:ascii="宋体" w:hAnsi="宋体"/>
                <w:sz w:val="24"/>
                <w:szCs w:val="24"/>
              </w:rPr>
            </w:pPr>
            <w:r w:rsidRPr="002B2DDB">
              <w:rPr>
                <w:rFonts w:ascii="宋体" w:hAnsi="宋体"/>
                <w:sz w:val="24"/>
                <w:szCs w:val="24"/>
              </w:rPr>
              <w:t>雅安市</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Pr="002B2DDB" w:rsidRDefault="008D1054" w:rsidP="00805515">
            <w:pPr>
              <w:widowControl/>
              <w:jc w:val="center"/>
              <w:textAlignment w:val="center"/>
              <w:rPr>
                <w:rFonts w:ascii="宋体" w:hAnsi="宋体"/>
                <w:sz w:val="24"/>
                <w:szCs w:val="24"/>
              </w:rPr>
            </w:pPr>
            <w:r w:rsidRPr="002B2DDB">
              <w:rPr>
                <w:rFonts w:ascii="宋体" w:hAnsi="宋体" w:hint="eastAsia"/>
                <w:sz w:val="24"/>
                <w:szCs w:val="24"/>
              </w:rPr>
              <w:t>1.了解、掌握信息化办公系统运作模式；2.具有公司网站管理、运营工作经验优先。</w:t>
            </w:r>
          </w:p>
        </w:tc>
      </w:tr>
    </w:tbl>
    <w:p w:rsidR="008D1054" w:rsidRDefault="008D1054" w:rsidP="008D1054">
      <w:pPr>
        <w:widowControl/>
        <w:jc w:val="left"/>
        <w:rPr>
          <w:color w:val="FF0000"/>
          <w:sz w:val="28"/>
        </w:rPr>
      </w:pPr>
      <w:r>
        <w:rPr>
          <w:color w:val="FF0000"/>
          <w:sz w:val="28"/>
        </w:rPr>
        <w:br w:type="page"/>
      </w:r>
    </w:p>
    <w:p w:rsidR="008D1054" w:rsidRPr="000D7A27" w:rsidRDefault="008D1054" w:rsidP="008D1054">
      <w:pPr>
        <w:pStyle w:val="af1"/>
        <w:rPr>
          <w:shd w:val="pct15" w:color="auto" w:fill="FFFFFF"/>
        </w:rPr>
      </w:pPr>
      <w:bookmarkStart w:id="213" w:name="_Toc509934133"/>
      <w:r>
        <w:rPr>
          <w:rFonts w:hint="eastAsia"/>
          <w:shd w:val="pct15" w:color="auto" w:fill="FFFFFF"/>
        </w:rPr>
        <w:lastRenderedPageBreak/>
        <w:t>233</w:t>
      </w:r>
      <w:r w:rsidRPr="000D7A27">
        <w:rPr>
          <w:shd w:val="pct15" w:color="auto" w:fill="FFFFFF"/>
        </w:rPr>
        <w:t xml:space="preserve"> </w:t>
      </w:r>
      <w:r w:rsidRPr="000D7A27">
        <w:rPr>
          <w:rFonts w:hint="eastAsia"/>
          <w:shd w:val="pct15" w:color="auto" w:fill="FFFFFF"/>
        </w:rPr>
        <w:t>雅安市企业融资担保有限责任公司</w:t>
      </w:r>
      <w:bookmarkEnd w:id="213"/>
    </w:p>
    <w:tbl>
      <w:tblPr>
        <w:tblpPr w:leftFromText="180" w:rightFromText="180" w:vertAnchor="text" w:horzAnchor="margin" w:tblpX="-601" w:tblpY="158"/>
        <w:tblW w:w="9588"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678"/>
        <w:gridCol w:w="1731"/>
        <w:gridCol w:w="2109"/>
        <w:gridCol w:w="990"/>
        <w:gridCol w:w="1845"/>
      </w:tblGrid>
      <w:tr w:rsidR="008D1054" w:rsidTr="00805515">
        <w:trPr>
          <w:trHeight w:val="2334"/>
        </w:trPr>
        <w:tc>
          <w:tcPr>
            <w:tcW w:w="9588" w:type="dxa"/>
            <w:gridSpan w:val="6"/>
            <w:tcBorders>
              <w:top w:val="thinThickSmallGap" w:sz="18" w:space="0" w:color="auto"/>
              <w:left w:val="thinThickSmallGap" w:sz="18" w:space="0" w:color="auto"/>
              <w:bottom w:val="single" w:sz="6" w:space="0" w:color="auto"/>
              <w:right w:val="thickThinSmallGap" w:sz="18" w:space="0" w:color="auto"/>
            </w:tcBorders>
          </w:tcPr>
          <w:p w:rsidR="008D1054" w:rsidRPr="002B2DDB" w:rsidRDefault="008D1054" w:rsidP="00805515">
            <w:pPr>
              <w:widowControl/>
              <w:shd w:val="clear" w:color="auto" w:fill="FFFFFF"/>
              <w:spacing w:before="225"/>
              <w:jc w:val="left"/>
              <w:rPr>
                <w:rFonts w:ascii="宋体" w:hAnsi="宋体"/>
                <w:sz w:val="24"/>
                <w:szCs w:val="24"/>
              </w:rPr>
            </w:pPr>
            <w:r w:rsidRPr="003D06A9">
              <w:rPr>
                <w:rFonts w:ascii="黑体" w:eastAsia="黑体" w:hAnsi="黑体" w:hint="eastAsia"/>
                <w:b/>
                <w:bCs/>
                <w:sz w:val="24"/>
              </w:rPr>
              <w:t>公司简介:</w:t>
            </w:r>
            <w:r w:rsidRPr="002B2DDB">
              <w:rPr>
                <w:rFonts w:ascii="宋体" w:hAnsi="宋体" w:hint="eastAsia"/>
                <w:sz w:val="24"/>
                <w:szCs w:val="24"/>
              </w:rPr>
              <w:t>雅安市企业融资担保有限责任公司是雅安市人民政府为缓解雅安市中小企业融资难、融资贵，推动中小企业服务体系建设，于2007年设立的雅安市雅安市规模最大的国有担保公司，注册资本20889万元。公司致力为中小企业提供全生命周期服务，打造专注于中小微企业的综合类金融服务平台。自成立以来，市担保公司综合运用政府、银行、担保协会等各方资源，以专业的团队，高效的服务和齐全的产品为雅安市2000余家中小微企业和个人提供担保服务达17亿元，公司信用等级为AA-级，是雅安市规模最大，实力最强的担保公司。公司完善的管理，谨慎的风控措施，民主科学决策，赢得了社会选举，得到员工拥戴。公司多方面支持了地方经济发展，获得较好的社会效益和经济效益。公司经营宗旨：在严格控制风险的前提下，依照国家产业政策和法律、法规，为符合本公司担保条件的中小企业、农业产业化龙头企业提供贷款担保、诉讼担保、工程履约担保和配套中介服务，缓解中小企业融资难问题，助推地方经济又快又好发展。</w:t>
            </w:r>
          </w:p>
        </w:tc>
      </w:tr>
      <w:tr w:rsidR="008D1054"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Pr="00C22BDE" w:rsidRDefault="008D1054" w:rsidP="00805515">
            <w:pPr>
              <w:widowControl/>
              <w:jc w:val="center"/>
              <w:rPr>
                <w:rFonts w:eastAsia="黑体"/>
                <w:b/>
                <w:bCs/>
                <w:sz w:val="24"/>
              </w:rPr>
            </w:pPr>
            <w:r w:rsidRPr="00C22BDE">
              <w:rPr>
                <w:rFonts w:eastAsia="黑体" w:hint="eastAsia"/>
                <w:b/>
                <w:bCs/>
                <w:sz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8D1054" w:rsidRPr="00C22BDE" w:rsidRDefault="008D1054" w:rsidP="00805515">
            <w:pPr>
              <w:widowControl/>
              <w:jc w:val="center"/>
              <w:rPr>
                <w:rFonts w:eastAsia="黑体"/>
                <w:b/>
                <w:bCs/>
                <w:sz w:val="24"/>
              </w:rPr>
            </w:pPr>
            <w:r w:rsidRPr="00C22BDE">
              <w:rPr>
                <w:rFonts w:eastAsia="黑体" w:hint="eastAsia"/>
                <w:b/>
                <w:bCs/>
                <w:sz w:val="24"/>
              </w:rPr>
              <w:t>398914570@qq.com</w:t>
            </w:r>
          </w:p>
        </w:tc>
        <w:tc>
          <w:tcPr>
            <w:tcW w:w="2109" w:type="dxa"/>
            <w:tcBorders>
              <w:top w:val="single" w:sz="6" w:space="0" w:color="auto"/>
              <w:left w:val="single" w:sz="6" w:space="0" w:color="auto"/>
              <w:bottom w:val="single" w:sz="6" w:space="0" w:color="auto"/>
              <w:right w:val="single" w:sz="6" w:space="0" w:color="auto"/>
            </w:tcBorders>
            <w:vAlign w:val="center"/>
          </w:tcPr>
          <w:p w:rsidR="008D1054" w:rsidRPr="00C22BDE" w:rsidRDefault="008D1054" w:rsidP="00805515">
            <w:pPr>
              <w:widowControl/>
              <w:jc w:val="center"/>
              <w:rPr>
                <w:rFonts w:eastAsia="黑体"/>
                <w:b/>
                <w:bCs/>
                <w:sz w:val="24"/>
              </w:rPr>
            </w:pPr>
            <w:r w:rsidRPr="00C22BDE">
              <w:rPr>
                <w:rFonts w:eastAsia="黑体" w:hint="eastAsia"/>
                <w:b/>
                <w:bCs/>
                <w:sz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8D1054" w:rsidRPr="00C22BDE" w:rsidRDefault="008D1054" w:rsidP="00805515">
            <w:pPr>
              <w:widowControl/>
              <w:jc w:val="center"/>
              <w:rPr>
                <w:rFonts w:eastAsia="黑体"/>
                <w:b/>
                <w:bCs/>
                <w:sz w:val="24"/>
              </w:rPr>
            </w:pPr>
          </w:p>
        </w:tc>
      </w:tr>
      <w:tr w:rsidR="008D1054"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eastAsia="黑体"/>
                <w:b/>
                <w:bCs/>
                <w:sz w:val="24"/>
              </w:rPr>
            </w:pPr>
            <w:r>
              <w:rPr>
                <w:rFonts w:eastAsia="黑体" w:hint="eastAsia"/>
                <w:b/>
                <w:bCs/>
                <w:sz w:val="24"/>
              </w:rPr>
              <w:t>招聘岗位</w:t>
            </w:r>
          </w:p>
        </w:tc>
        <w:tc>
          <w:tcPr>
            <w:tcW w:w="67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eastAsia="黑体"/>
                <w:b/>
                <w:bCs/>
                <w:sz w:val="24"/>
              </w:rPr>
            </w:pPr>
            <w:r>
              <w:rPr>
                <w:rFonts w:eastAsia="黑体" w:hint="eastAsia"/>
                <w:b/>
                <w:bCs/>
                <w:sz w:val="24"/>
              </w:rPr>
              <w:t>招聘人数</w:t>
            </w:r>
          </w:p>
        </w:tc>
        <w:tc>
          <w:tcPr>
            <w:tcW w:w="1731"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eastAsia="黑体"/>
                <w:b/>
                <w:bCs/>
                <w:sz w:val="24"/>
              </w:rPr>
            </w:pPr>
            <w:r>
              <w:rPr>
                <w:rFonts w:eastAsia="黑体" w:hint="eastAsia"/>
                <w:b/>
                <w:bCs/>
                <w:sz w:val="24"/>
              </w:rPr>
              <w:t>学历要求</w:t>
            </w:r>
          </w:p>
        </w:tc>
        <w:tc>
          <w:tcPr>
            <w:tcW w:w="210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eastAsia="黑体"/>
                <w:b/>
                <w:bCs/>
                <w:sz w:val="24"/>
              </w:rPr>
            </w:pPr>
            <w:r>
              <w:rPr>
                <w:rFonts w:eastAsia="黑体" w:hint="eastAsia"/>
                <w:b/>
                <w:bCs/>
                <w:sz w:val="24"/>
              </w:rPr>
              <w:t>招聘专业</w:t>
            </w:r>
          </w:p>
        </w:tc>
        <w:tc>
          <w:tcPr>
            <w:tcW w:w="990" w:type="dxa"/>
            <w:tcBorders>
              <w:top w:val="single" w:sz="4" w:space="0" w:color="5B9BD5" w:themeColor="accent1"/>
              <w:left w:val="single" w:sz="6" w:space="0" w:color="auto"/>
              <w:bottom w:val="single" w:sz="6" w:space="0" w:color="auto"/>
              <w:right w:val="single" w:sz="4" w:space="0" w:color="auto"/>
            </w:tcBorders>
            <w:vAlign w:val="center"/>
          </w:tcPr>
          <w:p w:rsidR="008D1054" w:rsidRDefault="008D1054" w:rsidP="00805515">
            <w:pPr>
              <w:jc w:val="center"/>
              <w:rPr>
                <w:rFonts w:eastAsia="黑体"/>
                <w:b/>
                <w:bCs/>
                <w:sz w:val="24"/>
              </w:rPr>
            </w:pPr>
            <w:r>
              <w:rPr>
                <w:rFonts w:eastAsia="黑体" w:hint="eastAsia"/>
                <w:b/>
                <w:bCs/>
                <w:sz w:val="24"/>
              </w:rPr>
              <w:t>工作地点</w:t>
            </w:r>
          </w:p>
        </w:tc>
        <w:tc>
          <w:tcPr>
            <w:tcW w:w="1845"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jc w:val="center"/>
              <w:rPr>
                <w:rFonts w:eastAsia="黑体"/>
                <w:b/>
                <w:bCs/>
                <w:sz w:val="24"/>
              </w:rPr>
            </w:pPr>
            <w:r>
              <w:rPr>
                <w:rFonts w:eastAsia="黑体" w:hint="eastAsia"/>
                <w:b/>
                <w:bCs/>
                <w:sz w:val="24"/>
              </w:rPr>
              <w:t>其他要求</w:t>
            </w: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Pr="002B2DDB" w:rsidRDefault="008D1054" w:rsidP="00805515">
            <w:pPr>
              <w:widowControl/>
              <w:jc w:val="center"/>
              <w:rPr>
                <w:rFonts w:ascii="宋体" w:hAnsi="宋体"/>
                <w:sz w:val="24"/>
                <w:szCs w:val="24"/>
              </w:rPr>
            </w:pPr>
            <w:r w:rsidRPr="002B2DDB">
              <w:rPr>
                <w:rFonts w:ascii="宋体" w:hAnsi="宋体" w:hint="eastAsia"/>
                <w:sz w:val="24"/>
                <w:szCs w:val="24"/>
              </w:rPr>
              <w:t>办公室（人力资源岗、董事会办公室）</w:t>
            </w:r>
          </w:p>
        </w:tc>
        <w:tc>
          <w:tcPr>
            <w:tcW w:w="678" w:type="dxa"/>
            <w:tcBorders>
              <w:top w:val="single" w:sz="6" w:space="0" w:color="auto"/>
              <w:left w:val="single" w:sz="6" w:space="0" w:color="auto"/>
              <w:bottom w:val="single" w:sz="6" w:space="0" w:color="auto"/>
              <w:right w:val="single" w:sz="6" w:space="0" w:color="auto"/>
            </w:tcBorders>
            <w:vAlign w:val="center"/>
          </w:tcPr>
          <w:p w:rsidR="008D1054" w:rsidRPr="002B2DDB" w:rsidRDefault="008D1054" w:rsidP="00805515">
            <w:pPr>
              <w:widowControl/>
              <w:jc w:val="center"/>
              <w:rPr>
                <w:rFonts w:ascii="宋体" w:hAnsi="宋体"/>
                <w:sz w:val="24"/>
                <w:szCs w:val="24"/>
              </w:rPr>
            </w:pPr>
            <w:r w:rsidRPr="002B2DDB">
              <w:rPr>
                <w:rFonts w:ascii="宋体" w:hAnsi="宋体" w:hint="eastAsia"/>
                <w:sz w:val="24"/>
                <w:szCs w:val="24"/>
              </w:rPr>
              <w:t>2</w:t>
            </w:r>
          </w:p>
        </w:tc>
        <w:tc>
          <w:tcPr>
            <w:tcW w:w="1731" w:type="dxa"/>
            <w:tcBorders>
              <w:top w:val="single" w:sz="6" w:space="0" w:color="auto"/>
              <w:left w:val="single" w:sz="6" w:space="0" w:color="auto"/>
              <w:bottom w:val="single" w:sz="6" w:space="0" w:color="auto"/>
              <w:right w:val="single" w:sz="6" w:space="0" w:color="auto"/>
            </w:tcBorders>
            <w:vAlign w:val="center"/>
          </w:tcPr>
          <w:p w:rsidR="008D1054" w:rsidRPr="002B2DDB" w:rsidRDefault="008D1054" w:rsidP="00805515">
            <w:pPr>
              <w:widowControl/>
              <w:jc w:val="center"/>
              <w:rPr>
                <w:rFonts w:ascii="宋体" w:hAnsi="宋体"/>
                <w:sz w:val="24"/>
                <w:szCs w:val="24"/>
              </w:rPr>
            </w:pPr>
            <w:r w:rsidRPr="002B2DDB">
              <w:rPr>
                <w:rFonts w:ascii="宋体" w:hAnsi="宋体" w:hint="eastAsia"/>
                <w:sz w:val="24"/>
                <w:szCs w:val="24"/>
              </w:rPr>
              <w:t>大专及以上学历</w:t>
            </w:r>
          </w:p>
        </w:tc>
        <w:tc>
          <w:tcPr>
            <w:tcW w:w="2109" w:type="dxa"/>
            <w:tcBorders>
              <w:top w:val="single" w:sz="6" w:space="0" w:color="auto"/>
              <w:left w:val="single" w:sz="6" w:space="0" w:color="auto"/>
              <w:bottom w:val="single" w:sz="6" w:space="0" w:color="auto"/>
              <w:right w:val="single" w:sz="6" w:space="0" w:color="auto"/>
            </w:tcBorders>
            <w:vAlign w:val="center"/>
          </w:tcPr>
          <w:p w:rsidR="008D1054" w:rsidRPr="002B2DDB" w:rsidRDefault="008D1054" w:rsidP="00805515">
            <w:pPr>
              <w:widowControl/>
              <w:jc w:val="center"/>
              <w:rPr>
                <w:rFonts w:ascii="宋体" w:hAnsi="宋体"/>
                <w:sz w:val="24"/>
                <w:szCs w:val="24"/>
              </w:rPr>
            </w:pPr>
            <w:r w:rsidRPr="002B2DDB">
              <w:rPr>
                <w:rFonts w:ascii="宋体" w:hAnsi="宋体" w:hint="eastAsia"/>
                <w:sz w:val="24"/>
                <w:szCs w:val="24"/>
              </w:rPr>
              <w:t>人力资源管理、工商行政管理；文秘、汉语语言、公共事务管理等中文类专业</w:t>
            </w:r>
          </w:p>
        </w:tc>
        <w:tc>
          <w:tcPr>
            <w:tcW w:w="990" w:type="dxa"/>
            <w:tcBorders>
              <w:top w:val="single" w:sz="6" w:space="0" w:color="auto"/>
              <w:left w:val="single" w:sz="6" w:space="0" w:color="auto"/>
              <w:bottom w:val="single" w:sz="6" w:space="0" w:color="auto"/>
              <w:right w:val="single" w:sz="4" w:space="0" w:color="auto"/>
            </w:tcBorders>
            <w:vAlign w:val="center"/>
          </w:tcPr>
          <w:p w:rsidR="008D1054" w:rsidRPr="002B2DDB" w:rsidRDefault="008D1054" w:rsidP="00805515">
            <w:pPr>
              <w:widowControl/>
              <w:jc w:val="center"/>
              <w:rPr>
                <w:rFonts w:ascii="宋体" w:hAnsi="宋体"/>
                <w:sz w:val="24"/>
                <w:szCs w:val="24"/>
              </w:rPr>
            </w:pPr>
            <w:r w:rsidRPr="002B2DDB">
              <w:rPr>
                <w:rFonts w:ascii="宋体" w:hAnsi="宋体" w:hint="eastAsia"/>
                <w:sz w:val="24"/>
                <w:szCs w:val="24"/>
              </w:rPr>
              <w:t>雅安市雨城区</w:t>
            </w:r>
          </w:p>
        </w:tc>
        <w:tc>
          <w:tcPr>
            <w:tcW w:w="1845" w:type="dxa"/>
            <w:tcBorders>
              <w:top w:val="single" w:sz="6" w:space="0" w:color="auto"/>
              <w:left w:val="single" w:sz="4" w:space="0" w:color="auto"/>
              <w:bottom w:val="single" w:sz="6" w:space="0" w:color="auto"/>
              <w:right w:val="thickThinSmallGap" w:sz="18" w:space="0" w:color="auto"/>
            </w:tcBorders>
            <w:vAlign w:val="center"/>
          </w:tcPr>
          <w:p w:rsidR="008D1054" w:rsidRPr="002B2DDB" w:rsidRDefault="008D1054" w:rsidP="00805515">
            <w:pPr>
              <w:widowControl/>
              <w:jc w:val="center"/>
              <w:rPr>
                <w:rFonts w:ascii="宋体" w:hAnsi="宋体"/>
                <w:sz w:val="24"/>
                <w:szCs w:val="24"/>
              </w:rPr>
            </w:pPr>
            <w:r w:rsidRPr="002B2DDB">
              <w:rPr>
                <w:rFonts w:ascii="宋体" w:hAnsi="宋体" w:hint="eastAsia"/>
                <w:sz w:val="24"/>
                <w:szCs w:val="24"/>
              </w:rPr>
              <w:t>人力资源岗要求三级人力资源师</w:t>
            </w: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Pr="002B2DDB" w:rsidRDefault="008D1054" w:rsidP="00805515">
            <w:pPr>
              <w:widowControl/>
              <w:jc w:val="center"/>
              <w:rPr>
                <w:rFonts w:ascii="宋体" w:hAnsi="宋体"/>
                <w:sz w:val="24"/>
                <w:szCs w:val="24"/>
              </w:rPr>
            </w:pPr>
            <w:r w:rsidRPr="002B2DDB">
              <w:rPr>
                <w:rFonts w:ascii="宋体" w:hAnsi="宋体" w:hint="eastAsia"/>
                <w:sz w:val="24"/>
                <w:szCs w:val="24"/>
              </w:rPr>
              <w:t>财务部</w:t>
            </w:r>
          </w:p>
        </w:tc>
        <w:tc>
          <w:tcPr>
            <w:tcW w:w="678" w:type="dxa"/>
            <w:tcBorders>
              <w:top w:val="single" w:sz="6" w:space="0" w:color="auto"/>
              <w:left w:val="single" w:sz="6" w:space="0" w:color="auto"/>
              <w:bottom w:val="single" w:sz="6" w:space="0" w:color="auto"/>
              <w:right w:val="single" w:sz="6" w:space="0" w:color="auto"/>
            </w:tcBorders>
            <w:vAlign w:val="center"/>
          </w:tcPr>
          <w:p w:rsidR="008D1054" w:rsidRPr="002B2DDB" w:rsidRDefault="008D1054" w:rsidP="00805515">
            <w:pPr>
              <w:widowControl/>
              <w:jc w:val="center"/>
              <w:rPr>
                <w:rFonts w:ascii="宋体" w:hAnsi="宋体"/>
                <w:sz w:val="24"/>
                <w:szCs w:val="24"/>
              </w:rPr>
            </w:pPr>
            <w:r w:rsidRPr="002B2DDB">
              <w:rPr>
                <w:rFonts w:ascii="宋体" w:hAnsi="宋体" w:hint="eastAsia"/>
                <w:sz w:val="24"/>
                <w:szCs w:val="24"/>
              </w:rPr>
              <w:t>1</w:t>
            </w:r>
          </w:p>
        </w:tc>
        <w:tc>
          <w:tcPr>
            <w:tcW w:w="1731" w:type="dxa"/>
            <w:tcBorders>
              <w:top w:val="single" w:sz="6" w:space="0" w:color="auto"/>
              <w:left w:val="single" w:sz="6" w:space="0" w:color="auto"/>
              <w:bottom w:val="single" w:sz="6" w:space="0" w:color="auto"/>
              <w:right w:val="single" w:sz="6" w:space="0" w:color="auto"/>
            </w:tcBorders>
            <w:vAlign w:val="center"/>
          </w:tcPr>
          <w:p w:rsidR="008D1054" w:rsidRPr="002B2DDB" w:rsidRDefault="008D1054" w:rsidP="00805515">
            <w:pPr>
              <w:widowControl/>
              <w:jc w:val="center"/>
              <w:rPr>
                <w:rFonts w:ascii="宋体" w:hAnsi="宋体"/>
                <w:sz w:val="24"/>
                <w:szCs w:val="24"/>
              </w:rPr>
            </w:pPr>
            <w:r w:rsidRPr="002B2DDB">
              <w:rPr>
                <w:rFonts w:ascii="宋体" w:hAnsi="宋体" w:hint="eastAsia"/>
                <w:sz w:val="24"/>
                <w:szCs w:val="24"/>
              </w:rPr>
              <w:t>大专及以上学历</w:t>
            </w:r>
          </w:p>
        </w:tc>
        <w:tc>
          <w:tcPr>
            <w:tcW w:w="2109" w:type="dxa"/>
            <w:tcBorders>
              <w:top w:val="single" w:sz="6" w:space="0" w:color="auto"/>
              <w:left w:val="single" w:sz="6" w:space="0" w:color="auto"/>
              <w:bottom w:val="single" w:sz="6" w:space="0" w:color="auto"/>
              <w:right w:val="single" w:sz="6" w:space="0" w:color="auto"/>
            </w:tcBorders>
            <w:vAlign w:val="center"/>
          </w:tcPr>
          <w:p w:rsidR="008D1054" w:rsidRPr="002B2DDB" w:rsidRDefault="008D1054" w:rsidP="00805515">
            <w:pPr>
              <w:widowControl/>
              <w:jc w:val="center"/>
              <w:rPr>
                <w:rFonts w:ascii="宋体" w:hAnsi="宋体"/>
                <w:sz w:val="24"/>
                <w:szCs w:val="24"/>
              </w:rPr>
            </w:pPr>
            <w:r w:rsidRPr="002B2DDB">
              <w:rPr>
                <w:rFonts w:ascii="宋体" w:hAnsi="宋体" w:hint="eastAsia"/>
                <w:sz w:val="24"/>
                <w:szCs w:val="24"/>
              </w:rPr>
              <w:t>财务管理、会计学等财经类专业</w:t>
            </w:r>
          </w:p>
        </w:tc>
        <w:tc>
          <w:tcPr>
            <w:tcW w:w="990" w:type="dxa"/>
            <w:tcBorders>
              <w:top w:val="single" w:sz="6" w:space="0" w:color="auto"/>
              <w:left w:val="single" w:sz="6" w:space="0" w:color="auto"/>
              <w:bottom w:val="single" w:sz="6" w:space="0" w:color="auto"/>
              <w:right w:val="single" w:sz="4" w:space="0" w:color="auto"/>
            </w:tcBorders>
            <w:vAlign w:val="center"/>
          </w:tcPr>
          <w:p w:rsidR="008D1054" w:rsidRPr="002B2DDB" w:rsidRDefault="008D1054" w:rsidP="00805515">
            <w:pPr>
              <w:widowControl/>
              <w:jc w:val="center"/>
              <w:rPr>
                <w:rFonts w:ascii="宋体" w:hAnsi="宋体"/>
                <w:sz w:val="24"/>
                <w:szCs w:val="24"/>
              </w:rPr>
            </w:pPr>
            <w:r w:rsidRPr="002B2DDB">
              <w:rPr>
                <w:rFonts w:ascii="宋体" w:hAnsi="宋体" w:hint="eastAsia"/>
                <w:sz w:val="24"/>
                <w:szCs w:val="24"/>
              </w:rPr>
              <w:t>雅安市雨城区</w:t>
            </w:r>
          </w:p>
        </w:tc>
        <w:tc>
          <w:tcPr>
            <w:tcW w:w="1845" w:type="dxa"/>
            <w:tcBorders>
              <w:top w:val="single" w:sz="6" w:space="0" w:color="auto"/>
              <w:left w:val="single" w:sz="4" w:space="0" w:color="auto"/>
              <w:bottom w:val="single" w:sz="6" w:space="0" w:color="auto"/>
              <w:right w:val="thickThinSmallGap" w:sz="18" w:space="0" w:color="auto"/>
            </w:tcBorders>
            <w:vAlign w:val="center"/>
          </w:tcPr>
          <w:p w:rsidR="008D1054" w:rsidRPr="002B2DDB" w:rsidRDefault="008D1054" w:rsidP="00805515">
            <w:pPr>
              <w:widowControl/>
              <w:jc w:val="center"/>
              <w:rPr>
                <w:rFonts w:ascii="宋体" w:hAnsi="宋体"/>
                <w:sz w:val="24"/>
                <w:szCs w:val="24"/>
              </w:rPr>
            </w:pPr>
            <w:r w:rsidRPr="002B2DDB">
              <w:rPr>
                <w:rFonts w:ascii="宋体" w:hAnsi="宋体" w:hint="eastAsia"/>
                <w:sz w:val="24"/>
                <w:szCs w:val="24"/>
              </w:rPr>
              <w:t>初级及以上会计职称</w:t>
            </w: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Pr="002B2DDB" w:rsidRDefault="008D1054" w:rsidP="00805515">
            <w:pPr>
              <w:widowControl/>
              <w:jc w:val="center"/>
              <w:rPr>
                <w:rFonts w:ascii="宋体" w:hAnsi="宋体"/>
                <w:sz w:val="24"/>
                <w:szCs w:val="24"/>
              </w:rPr>
            </w:pPr>
            <w:r w:rsidRPr="002B2DDB">
              <w:rPr>
                <w:rFonts w:ascii="宋体" w:hAnsi="宋体" w:hint="eastAsia"/>
                <w:sz w:val="24"/>
                <w:szCs w:val="24"/>
              </w:rPr>
              <w:t>资产保全部</w:t>
            </w:r>
          </w:p>
        </w:tc>
        <w:tc>
          <w:tcPr>
            <w:tcW w:w="678" w:type="dxa"/>
            <w:tcBorders>
              <w:top w:val="single" w:sz="6" w:space="0" w:color="auto"/>
              <w:left w:val="single" w:sz="6" w:space="0" w:color="auto"/>
              <w:bottom w:val="single" w:sz="6" w:space="0" w:color="auto"/>
              <w:right w:val="single" w:sz="6" w:space="0" w:color="auto"/>
            </w:tcBorders>
            <w:vAlign w:val="center"/>
          </w:tcPr>
          <w:p w:rsidR="008D1054" w:rsidRPr="002B2DDB" w:rsidRDefault="008D1054" w:rsidP="00805515">
            <w:pPr>
              <w:widowControl/>
              <w:jc w:val="center"/>
              <w:rPr>
                <w:rFonts w:ascii="宋体" w:hAnsi="宋体"/>
                <w:sz w:val="24"/>
                <w:szCs w:val="24"/>
              </w:rPr>
            </w:pPr>
            <w:r w:rsidRPr="002B2DDB">
              <w:rPr>
                <w:rFonts w:ascii="宋体" w:hAnsi="宋体" w:hint="eastAsia"/>
                <w:sz w:val="24"/>
                <w:szCs w:val="24"/>
              </w:rPr>
              <w:t>1</w:t>
            </w:r>
          </w:p>
        </w:tc>
        <w:tc>
          <w:tcPr>
            <w:tcW w:w="1731" w:type="dxa"/>
            <w:tcBorders>
              <w:top w:val="single" w:sz="6" w:space="0" w:color="auto"/>
              <w:left w:val="single" w:sz="6" w:space="0" w:color="auto"/>
              <w:bottom w:val="single" w:sz="6" w:space="0" w:color="auto"/>
              <w:right w:val="single" w:sz="6" w:space="0" w:color="auto"/>
            </w:tcBorders>
            <w:vAlign w:val="center"/>
          </w:tcPr>
          <w:p w:rsidR="008D1054" w:rsidRPr="002B2DDB" w:rsidRDefault="008D1054" w:rsidP="00805515">
            <w:pPr>
              <w:widowControl/>
              <w:jc w:val="center"/>
              <w:rPr>
                <w:rFonts w:ascii="宋体" w:hAnsi="宋体"/>
                <w:sz w:val="24"/>
                <w:szCs w:val="24"/>
              </w:rPr>
            </w:pPr>
            <w:r w:rsidRPr="002B2DDB">
              <w:rPr>
                <w:rFonts w:ascii="宋体" w:hAnsi="宋体" w:hint="eastAsia"/>
                <w:sz w:val="24"/>
                <w:szCs w:val="24"/>
              </w:rPr>
              <w:t>大专及以上学历</w:t>
            </w:r>
          </w:p>
        </w:tc>
        <w:tc>
          <w:tcPr>
            <w:tcW w:w="2109" w:type="dxa"/>
            <w:tcBorders>
              <w:top w:val="single" w:sz="6" w:space="0" w:color="auto"/>
              <w:left w:val="single" w:sz="6" w:space="0" w:color="auto"/>
              <w:bottom w:val="single" w:sz="6" w:space="0" w:color="auto"/>
              <w:right w:val="single" w:sz="6" w:space="0" w:color="auto"/>
            </w:tcBorders>
            <w:vAlign w:val="center"/>
          </w:tcPr>
          <w:p w:rsidR="008D1054" w:rsidRPr="002B2DDB" w:rsidRDefault="008D1054" w:rsidP="00805515">
            <w:pPr>
              <w:widowControl/>
              <w:jc w:val="center"/>
              <w:rPr>
                <w:rFonts w:ascii="宋体" w:hAnsi="宋体"/>
                <w:sz w:val="24"/>
                <w:szCs w:val="24"/>
              </w:rPr>
            </w:pPr>
            <w:r w:rsidRPr="002B2DDB">
              <w:rPr>
                <w:rFonts w:ascii="宋体" w:hAnsi="宋体" w:hint="eastAsia"/>
                <w:sz w:val="24"/>
                <w:szCs w:val="24"/>
              </w:rPr>
              <w:t>经济法、诉讼法、法律事务等法律类专业</w:t>
            </w:r>
          </w:p>
        </w:tc>
        <w:tc>
          <w:tcPr>
            <w:tcW w:w="990" w:type="dxa"/>
            <w:tcBorders>
              <w:top w:val="single" w:sz="6" w:space="0" w:color="auto"/>
              <w:left w:val="single" w:sz="6" w:space="0" w:color="auto"/>
              <w:bottom w:val="single" w:sz="6" w:space="0" w:color="auto"/>
              <w:right w:val="single" w:sz="4" w:space="0" w:color="auto"/>
            </w:tcBorders>
            <w:vAlign w:val="center"/>
          </w:tcPr>
          <w:p w:rsidR="008D1054" w:rsidRPr="002B2DDB" w:rsidRDefault="008D1054" w:rsidP="00805515">
            <w:pPr>
              <w:widowControl/>
              <w:jc w:val="center"/>
              <w:rPr>
                <w:rFonts w:ascii="宋体" w:hAnsi="宋体"/>
                <w:sz w:val="24"/>
                <w:szCs w:val="24"/>
              </w:rPr>
            </w:pPr>
            <w:r w:rsidRPr="002B2DDB">
              <w:rPr>
                <w:rFonts w:ascii="宋体" w:hAnsi="宋体" w:hint="eastAsia"/>
                <w:sz w:val="24"/>
                <w:szCs w:val="24"/>
              </w:rPr>
              <w:t>雅安市雨城区</w:t>
            </w:r>
          </w:p>
        </w:tc>
        <w:tc>
          <w:tcPr>
            <w:tcW w:w="1845" w:type="dxa"/>
            <w:tcBorders>
              <w:top w:val="single" w:sz="6" w:space="0" w:color="auto"/>
              <w:left w:val="single" w:sz="4" w:space="0" w:color="auto"/>
              <w:bottom w:val="single" w:sz="6" w:space="0" w:color="auto"/>
              <w:right w:val="thickThinSmallGap" w:sz="18" w:space="0" w:color="auto"/>
            </w:tcBorders>
            <w:vAlign w:val="center"/>
          </w:tcPr>
          <w:p w:rsidR="008D1054" w:rsidRPr="002B2DDB" w:rsidRDefault="008D1054" w:rsidP="00805515">
            <w:pPr>
              <w:widowControl/>
              <w:jc w:val="center"/>
              <w:rPr>
                <w:rFonts w:ascii="宋体" w:hAnsi="宋体"/>
                <w:sz w:val="24"/>
                <w:szCs w:val="24"/>
              </w:rPr>
            </w:pPr>
            <w:r w:rsidRPr="002B2DDB">
              <w:rPr>
                <w:rFonts w:ascii="宋体" w:hAnsi="宋体" w:hint="eastAsia"/>
                <w:sz w:val="24"/>
                <w:szCs w:val="24"/>
              </w:rPr>
              <w:t>法律职业资格证</w:t>
            </w: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Pr="002B2DDB" w:rsidRDefault="008D1054" w:rsidP="00805515">
            <w:pPr>
              <w:widowControl/>
              <w:jc w:val="center"/>
              <w:rPr>
                <w:rFonts w:ascii="宋体" w:hAnsi="宋体"/>
                <w:sz w:val="24"/>
                <w:szCs w:val="24"/>
              </w:rPr>
            </w:pPr>
            <w:r w:rsidRPr="002B2DDB">
              <w:rPr>
                <w:rFonts w:ascii="宋体" w:hAnsi="宋体" w:hint="eastAsia"/>
                <w:sz w:val="24"/>
                <w:szCs w:val="24"/>
              </w:rPr>
              <w:t>业务部（客户经理岗、风险控制岗）</w:t>
            </w:r>
          </w:p>
        </w:tc>
        <w:tc>
          <w:tcPr>
            <w:tcW w:w="678" w:type="dxa"/>
            <w:tcBorders>
              <w:top w:val="single" w:sz="6" w:space="0" w:color="auto"/>
              <w:left w:val="single" w:sz="6" w:space="0" w:color="auto"/>
              <w:bottom w:val="single" w:sz="6" w:space="0" w:color="auto"/>
              <w:right w:val="single" w:sz="6" w:space="0" w:color="auto"/>
            </w:tcBorders>
            <w:vAlign w:val="center"/>
          </w:tcPr>
          <w:p w:rsidR="008D1054" w:rsidRPr="002B2DDB" w:rsidRDefault="008D1054" w:rsidP="00805515">
            <w:pPr>
              <w:widowControl/>
              <w:jc w:val="center"/>
              <w:rPr>
                <w:rFonts w:ascii="宋体" w:hAnsi="宋体"/>
                <w:sz w:val="24"/>
                <w:szCs w:val="24"/>
              </w:rPr>
            </w:pPr>
            <w:r w:rsidRPr="002B2DDB">
              <w:rPr>
                <w:rFonts w:ascii="宋体" w:hAnsi="宋体" w:hint="eastAsia"/>
                <w:sz w:val="24"/>
                <w:szCs w:val="24"/>
              </w:rPr>
              <w:t>3</w:t>
            </w:r>
          </w:p>
        </w:tc>
        <w:tc>
          <w:tcPr>
            <w:tcW w:w="1731" w:type="dxa"/>
            <w:tcBorders>
              <w:top w:val="single" w:sz="6" w:space="0" w:color="auto"/>
              <w:left w:val="single" w:sz="6" w:space="0" w:color="auto"/>
              <w:bottom w:val="single" w:sz="6" w:space="0" w:color="auto"/>
              <w:right w:val="single" w:sz="6" w:space="0" w:color="auto"/>
            </w:tcBorders>
            <w:vAlign w:val="center"/>
          </w:tcPr>
          <w:p w:rsidR="008D1054" w:rsidRPr="002B2DDB" w:rsidRDefault="008D1054" w:rsidP="00805515">
            <w:pPr>
              <w:widowControl/>
              <w:jc w:val="center"/>
              <w:rPr>
                <w:rFonts w:ascii="宋体" w:hAnsi="宋体"/>
                <w:sz w:val="24"/>
                <w:szCs w:val="24"/>
              </w:rPr>
            </w:pPr>
            <w:r w:rsidRPr="002B2DDB">
              <w:rPr>
                <w:rFonts w:ascii="宋体" w:hAnsi="宋体" w:hint="eastAsia"/>
                <w:sz w:val="24"/>
                <w:szCs w:val="24"/>
              </w:rPr>
              <w:t>大专及以上学历</w:t>
            </w:r>
          </w:p>
        </w:tc>
        <w:tc>
          <w:tcPr>
            <w:tcW w:w="2109" w:type="dxa"/>
            <w:tcBorders>
              <w:top w:val="single" w:sz="6" w:space="0" w:color="auto"/>
              <w:left w:val="single" w:sz="6" w:space="0" w:color="auto"/>
              <w:bottom w:val="single" w:sz="6" w:space="0" w:color="auto"/>
              <w:right w:val="single" w:sz="6" w:space="0" w:color="auto"/>
            </w:tcBorders>
            <w:vAlign w:val="center"/>
          </w:tcPr>
          <w:p w:rsidR="008D1054" w:rsidRPr="002B2DDB" w:rsidRDefault="008D1054" w:rsidP="00805515">
            <w:pPr>
              <w:widowControl/>
              <w:jc w:val="center"/>
              <w:rPr>
                <w:rFonts w:ascii="宋体" w:hAnsi="宋体"/>
                <w:sz w:val="24"/>
                <w:szCs w:val="24"/>
              </w:rPr>
            </w:pPr>
            <w:r w:rsidRPr="002B2DDB">
              <w:rPr>
                <w:rFonts w:ascii="宋体" w:hAnsi="宋体" w:hint="eastAsia"/>
                <w:sz w:val="24"/>
                <w:szCs w:val="24"/>
              </w:rPr>
              <w:t>经济学、金融学、工商行政管理等相关类专业；金融学、财务管理等财经类专业</w:t>
            </w:r>
          </w:p>
        </w:tc>
        <w:tc>
          <w:tcPr>
            <w:tcW w:w="990" w:type="dxa"/>
            <w:tcBorders>
              <w:top w:val="single" w:sz="6" w:space="0" w:color="auto"/>
              <w:left w:val="single" w:sz="6" w:space="0" w:color="auto"/>
              <w:bottom w:val="single" w:sz="6" w:space="0" w:color="auto"/>
              <w:right w:val="single" w:sz="4" w:space="0" w:color="auto"/>
            </w:tcBorders>
            <w:vAlign w:val="center"/>
          </w:tcPr>
          <w:p w:rsidR="008D1054" w:rsidRPr="002B2DDB" w:rsidRDefault="008D1054" w:rsidP="00805515">
            <w:pPr>
              <w:widowControl/>
              <w:jc w:val="center"/>
              <w:rPr>
                <w:rFonts w:ascii="宋体" w:hAnsi="宋体"/>
                <w:sz w:val="24"/>
                <w:szCs w:val="24"/>
              </w:rPr>
            </w:pPr>
            <w:r w:rsidRPr="002B2DDB">
              <w:rPr>
                <w:rFonts w:ascii="宋体" w:hAnsi="宋体" w:hint="eastAsia"/>
                <w:sz w:val="24"/>
                <w:szCs w:val="24"/>
              </w:rPr>
              <w:t>雅安市雨城区</w:t>
            </w:r>
          </w:p>
        </w:tc>
        <w:tc>
          <w:tcPr>
            <w:tcW w:w="1845"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b/>
                <w:kern w:val="0"/>
                <w:sz w:val="24"/>
              </w:rPr>
            </w:pPr>
          </w:p>
        </w:tc>
      </w:tr>
    </w:tbl>
    <w:p w:rsidR="008D1054" w:rsidRDefault="008D1054" w:rsidP="008D1054">
      <w:pPr>
        <w:rPr>
          <w:rFonts w:ascii="宋体" w:hAnsi="宋体" w:cstheme="majorBidi"/>
          <w:b/>
          <w:bCs/>
          <w:sz w:val="36"/>
          <w:szCs w:val="36"/>
          <w:shd w:val="pct15" w:color="auto" w:fill="FFFFFF"/>
        </w:rPr>
      </w:pPr>
    </w:p>
    <w:p w:rsidR="008D1054" w:rsidRDefault="008D1054" w:rsidP="008D1054">
      <w:pPr>
        <w:widowControl/>
        <w:jc w:val="left"/>
        <w:rPr>
          <w:rFonts w:ascii="宋体" w:hAnsi="宋体" w:cstheme="majorBidi"/>
          <w:b/>
          <w:bCs/>
          <w:sz w:val="36"/>
          <w:szCs w:val="36"/>
          <w:shd w:val="pct15" w:color="auto" w:fill="FFFFFF"/>
        </w:rPr>
      </w:pPr>
      <w:r>
        <w:rPr>
          <w:rFonts w:ascii="宋体" w:hAnsi="宋体" w:cstheme="majorBidi"/>
          <w:b/>
          <w:bCs/>
          <w:sz w:val="36"/>
          <w:szCs w:val="36"/>
          <w:shd w:val="pct15" w:color="auto" w:fill="FFFFFF"/>
        </w:rPr>
        <w:br w:type="page"/>
      </w:r>
    </w:p>
    <w:p w:rsidR="008D1054" w:rsidRPr="000D7A27" w:rsidRDefault="008D1054" w:rsidP="008D1054">
      <w:pPr>
        <w:pStyle w:val="af1"/>
        <w:rPr>
          <w:shd w:val="pct15" w:color="auto" w:fill="FFFFFF"/>
        </w:rPr>
      </w:pPr>
      <w:bookmarkStart w:id="214" w:name="_Toc509934134"/>
      <w:r>
        <w:rPr>
          <w:rFonts w:hint="eastAsia"/>
          <w:shd w:val="pct15" w:color="auto" w:fill="FFFFFF"/>
        </w:rPr>
        <w:lastRenderedPageBreak/>
        <w:t>234</w:t>
      </w:r>
      <w:r w:rsidRPr="000D7A27">
        <w:rPr>
          <w:shd w:val="pct15" w:color="auto" w:fill="FFFFFF"/>
        </w:rPr>
        <w:t xml:space="preserve"> </w:t>
      </w:r>
      <w:r w:rsidRPr="000D7A27">
        <w:rPr>
          <w:rFonts w:hint="eastAsia"/>
          <w:shd w:val="pct15" w:color="auto" w:fill="FFFFFF"/>
        </w:rPr>
        <w:t>雅安市雨城实业发展有限责任公司</w:t>
      </w:r>
      <w:bookmarkEnd w:id="214"/>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1743"/>
        <w:gridCol w:w="629"/>
        <w:gridCol w:w="2410"/>
        <w:gridCol w:w="2977"/>
        <w:gridCol w:w="1274"/>
        <w:gridCol w:w="714"/>
      </w:tblGrid>
      <w:tr w:rsidR="008D1054" w:rsidTr="00805515">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8D1054" w:rsidRPr="002B2DDB" w:rsidRDefault="008D1054" w:rsidP="00805515">
            <w:pPr>
              <w:tabs>
                <w:tab w:val="center" w:pos="4153"/>
              </w:tabs>
              <w:spacing w:line="560" w:lineRule="exact"/>
              <w:jc w:val="left"/>
              <w:rPr>
                <w:rFonts w:ascii="宋体" w:hAnsi="宋体"/>
                <w:sz w:val="24"/>
                <w:szCs w:val="24"/>
              </w:rPr>
            </w:pPr>
            <w:r w:rsidRPr="002B2DDB">
              <w:rPr>
                <w:rFonts w:ascii="黑体" w:eastAsia="黑体" w:hAnsi="黑体" w:hint="eastAsia"/>
                <w:b/>
                <w:bCs/>
                <w:sz w:val="24"/>
              </w:rPr>
              <w:t>公司简介:</w:t>
            </w:r>
            <w:r w:rsidRPr="002B2DDB">
              <w:rPr>
                <w:rFonts w:ascii="宋体" w:hAnsi="宋体" w:hint="eastAsia"/>
                <w:sz w:val="24"/>
                <w:szCs w:val="24"/>
              </w:rPr>
              <w:t xml:space="preserve">雅安市雨城实业发展有限责任公司是经雅安市雨城区人民政府批准，于2002年成立的国有独资有限责任公司。经营范围为在政府授权范围内对能源、交通、土地、矿产、城市、林业、涉水资源等领域进行投融资和经营管理。现有卓达房地产开发、西康藏茶集团、卓达建设工程、佰诺劳务服务、西康文化、昕雨商贸6家子公司。 </w:t>
            </w:r>
          </w:p>
        </w:tc>
      </w:tr>
      <w:tr w:rsidR="008D1054" w:rsidTr="00805515">
        <w:trPr>
          <w:trHeight w:val="443"/>
        </w:trPr>
        <w:tc>
          <w:tcPr>
            <w:tcW w:w="1743"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eastAsia="黑体" w:hAnsi="宋体" w:cs="宋体"/>
                <w:b/>
                <w:kern w:val="0"/>
                <w:sz w:val="24"/>
              </w:rPr>
            </w:pPr>
            <w:r>
              <w:rPr>
                <w:rFonts w:ascii="宋体" w:eastAsia="黑体" w:hAnsi="宋体" w:cs="宋体" w:hint="eastAsia"/>
                <w:b/>
                <w:kern w:val="0"/>
                <w:sz w:val="24"/>
                <w:szCs w:val="24"/>
              </w:rPr>
              <w:t>简历接收邮箱</w:t>
            </w:r>
          </w:p>
        </w:tc>
        <w:tc>
          <w:tcPr>
            <w:tcW w:w="3039" w:type="dxa"/>
            <w:gridSpan w:val="2"/>
            <w:tcBorders>
              <w:top w:val="single" w:sz="6" w:space="0" w:color="auto"/>
              <w:left w:val="single" w:sz="6" w:space="0" w:color="auto"/>
              <w:bottom w:val="single" w:sz="6" w:space="0" w:color="auto"/>
              <w:right w:val="single" w:sz="6" w:space="0" w:color="auto"/>
            </w:tcBorders>
            <w:vAlign w:val="center"/>
          </w:tcPr>
          <w:p w:rsidR="008D1054" w:rsidRPr="002B2DDB" w:rsidRDefault="008D1054" w:rsidP="00805515">
            <w:pPr>
              <w:widowControl/>
              <w:jc w:val="center"/>
              <w:rPr>
                <w:rFonts w:ascii="黑体" w:eastAsia="黑体" w:hAnsi="黑体"/>
                <w:b/>
                <w:bCs/>
                <w:sz w:val="24"/>
              </w:rPr>
            </w:pPr>
            <w:r w:rsidRPr="002B2DDB">
              <w:rPr>
                <w:rFonts w:ascii="黑体" w:eastAsia="黑体" w:hAnsi="黑体" w:hint="eastAsia"/>
                <w:b/>
                <w:bCs/>
                <w:sz w:val="24"/>
              </w:rPr>
              <w:t>736579462</w:t>
            </w:r>
          </w:p>
        </w:tc>
        <w:tc>
          <w:tcPr>
            <w:tcW w:w="2977" w:type="dxa"/>
            <w:tcBorders>
              <w:top w:val="single" w:sz="6" w:space="0" w:color="auto"/>
              <w:left w:val="single" w:sz="6" w:space="0" w:color="auto"/>
              <w:bottom w:val="single" w:sz="6" w:space="0" w:color="auto"/>
              <w:right w:val="single" w:sz="6" w:space="0" w:color="auto"/>
            </w:tcBorders>
            <w:vAlign w:val="center"/>
          </w:tcPr>
          <w:p w:rsidR="008D1054" w:rsidRPr="002B2DDB" w:rsidRDefault="008D1054" w:rsidP="00805515">
            <w:pPr>
              <w:widowControl/>
              <w:jc w:val="center"/>
              <w:rPr>
                <w:rFonts w:ascii="黑体" w:eastAsia="黑体" w:hAnsi="黑体"/>
                <w:b/>
                <w:bCs/>
                <w:sz w:val="24"/>
              </w:rPr>
            </w:pPr>
            <w:r w:rsidRPr="002B2DDB">
              <w:rPr>
                <w:rFonts w:ascii="黑体" w:eastAsia="黑体" w:hAnsi="黑体" w:hint="eastAsia"/>
                <w:b/>
                <w:bCs/>
                <w:sz w:val="24"/>
              </w:rPr>
              <w:t>简历接收截止时间</w:t>
            </w:r>
          </w:p>
        </w:tc>
        <w:tc>
          <w:tcPr>
            <w:tcW w:w="1988"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b/>
                <w:kern w:val="0"/>
                <w:sz w:val="24"/>
              </w:rPr>
            </w:pPr>
          </w:p>
        </w:tc>
      </w:tr>
      <w:tr w:rsidR="008D1054" w:rsidTr="00805515">
        <w:trPr>
          <w:trHeight w:val="443"/>
        </w:trPr>
        <w:tc>
          <w:tcPr>
            <w:tcW w:w="1743"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eastAsia="黑体"/>
                <w:b/>
                <w:bCs/>
                <w:sz w:val="24"/>
              </w:rPr>
            </w:pPr>
            <w:r>
              <w:rPr>
                <w:rFonts w:eastAsia="黑体" w:hint="eastAsia"/>
                <w:b/>
                <w:bCs/>
                <w:sz w:val="24"/>
              </w:rPr>
              <w:t>招聘岗位</w:t>
            </w:r>
          </w:p>
        </w:tc>
        <w:tc>
          <w:tcPr>
            <w:tcW w:w="62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eastAsia="黑体"/>
                <w:b/>
                <w:bCs/>
                <w:sz w:val="24"/>
              </w:rPr>
            </w:pPr>
            <w:r>
              <w:rPr>
                <w:rFonts w:eastAsia="黑体" w:hint="eastAsia"/>
                <w:b/>
                <w:bCs/>
                <w:sz w:val="24"/>
              </w:rPr>
              <w:t>招聘人数</w:t>
            </w:r>
          </w:p>
        </w:tc>
        <w:tc>
          <w:tcPr>
            <w:tcW w:w="241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eastAsia="黑体"/>
                <w:b/>
                <w:bCs/>
                <w:sz w:val="24"/>
              </w:rPr>
            </w:pPr>
            <w:r>
              <w:rPr>
                <w:rFonts w:eastAsia="黑体" w:hint="eastAsia"/>
                <w:b/>
                <w:bCs/>
                <w:sz w:val="24"/>
              </w:rPr>
              <w:t>学历要求</w:t>
            </w:r>
          </w:p>
        </w:tc>
        <w:tc>
          <w:tcPr>
            <w:tcW w:w="2977"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eastAsia="黑体"/>
                <w:b/>
                <w:bCs/>
                <w:sz w:val="24"/>
              </w:rPr>
            </w:pPr>
            <w:r>
              <w:rPr>
                <w:rFonts w:eastAsia="黑体" w:hint="eastAsia"/>
                <w:b/>
                <w:bCs/>
                <w:sz w:val="24"/>
              </w:rPr>
              <w:t>招聘专业</w:t>
            </w:r>
          </w:p>
        </w:tc>
        <w:tc>
          <w:tcPr>
            <w:tcW w:w="1274" w:type="dxa"/>
            <w:tcBorders>
              <w:top w:val="single" w:sz="4" w:space="0" w:color="5B9BD5" w:themeColor="accent1"/>
              <w:left w:val="single" w:sz="6" w:space="0" w:color="auto"/>
              <w:bottom w:val="single" w:sz="6" w:space="0" w:color="auto"/>
              <w:right w:val="single" w:sz="4" w:space="0" w:color="auto"/>
            </w:tcBorders>
            <w:vAlign w:val="center"/>
          </w:tcPr>
          <w:p w:rsidR="008D1054" w:rsidRDefault="008D1054" w:rsidP="00805515">
            <w:pPr>
              <w:jc w:val="center"/>
              <w:rPr>
                <w:rFonts w:eastAsia="黑体"/>
                <w:b/>
                <w:bCs/>
                <w:sz w:val="24"/>
              </w:rPr>
            </w:pPr>
            <w:r>
              <w:rPr>
                <w:rFonts w:eastAsia="黑体" w:hint="eastAsia"/>
                <w:b/>
                <w:bCs/>
                <w:sz w:val="24"/>
              </w:rPr>
              <w:t>工作地点</w:t>
            </w:r>
          </w:p>
        </w:tc>
        <w:tc>
          <w:tcPr>
            <w:tcW w:w="714"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jc w:val="center"/>
              <w:rPr>
                <w:rFonts w:eastAsia="黑体"/>
                <w:b/>
                <w:bCs/>
                <w:sz w:val="24"/>
              </w:rPr>
            </w:pPr>
            <w:r>
              <w:rPr>
                <w:rFonts w:eastAsia="黑体" w:hint="eastAsia"/>
                <w:b/>
                <w:bCs/>
                <w:sz w:val="24"/>
              </w:rPr>
              <w:t>其他要求</w:t>
            </w:r>
          </w:p>
        </w:tc>
      </w:tr>
      <w:tr w:rsidR="008D1054" w:rsidTr="00805515">
        <w:trPr>
          <w:trHeight w:val="903"/>
        </w:trPr>
        <w:tc>
          <w:tcPr>
            <w:tcW w:w="1743" w:type="dxa"/>
            <w:tcBorders>
              <w:top w:val="single" w:sz="6" w:space="0" w:color="auto"/>
              <w:left w:val="thinThickSmallGap" w:sz="18" w:space="0" w:color="auto"/>
              <w:bottom w:val="single" w:sz="6" w:space="0" w:color="auto"/>
              <w:right w:val="single" w:sz="6" w:space="0" w:color="auto"/>
            </w:tcBorders>
            <w:shd w:val="clear" w:color="auto" w:fill="FFFFFF"/>
            <w:vAlign w:val="center"/>
          </w:tcPr>
          <w:p w:rsidR="008D1054" w:rsidRPr="002B2DDB" w:rsidRDefault="008D1054" w:rsidP="00805515">
            <w:pPr>
              <w:widowControl/>
              <w:jc w:val="center"/>
              <w:textAlignment w:val="center"/>
              <w:rPr>
                <w:rFonts w:ascii="宋体" w:hAnsi="宋体"/>
                <w:sz w:val="24"/>
                <w:szCs w:val="24"/>
              </w:rPr>
            </w:pPr>
            <w:r w:rsidRPr="002B2DDB">
              <w:rPr>
                <w:rFonts w:ascii="宋体" w:hAnsi="宋体" w:hint="eastAsia"/>
                <w:sz w:val="24"/>
                <w:szCs w:val="24"/>
              </w:rPr>
              <w:t>人力资源管理</w:t>
            </w:r>
          </w:p>
        </w:tc>
        <w:tc>
          <w:tcPr>
            <w:tcW w:w="629" w:type="dxa"/>
            <w:tcBorders>
              <w:top w:val="single" w:sz="6" w:space="0" w:color="auto"/>
              <w:left w:val="single" w:sz="6" w:space="0" w:color="auto"/>
              <w:bottom w:val="single" w:sz="6" w:space="0" w:color="auto"/>
              <w:right w:val="single" w:sz="6" w:space="0" w:color="auto"/>
            </w:tcBorders>
            <w:shd w:val="clear" w:color="auto" w:fill="FFFFFF"/>
            <w:vAlign w:val="center"/>
          </w:tcPr>
          <w:p w:rsidR="008D1054" w:rsidRPr="002B2DDB" w:rsidRDefault="008D1054" w:rsidP="00805515">
            <w:pPr>
              <w:widowControl/>
              <w:jc w:val="center"/>
              <w:textAlignment w:val="center"/>
              <w:rPr>
                <w:rFonts w:ascii="宋体" w:hAnsi="宋体"/>
                <w:sz w:val="24"/>
                <w:szCs w:val="24"/>
              </w:rPr>
            </w:pPr>
            <w:r w:rsidRPr="002B2DDB">
              <w:rPr>
                <w:rFonts w:ascii="宋体" w:hAnsi="宋体" w:hint="eastAsia"/>
                <w:sz w:val="24"/>
                <w:szCs w:val="24"/>
              </w:rPr>
              <w:t>1</w:t>
            </w:r>
          </w:p>
        </w:tc>
        <w:tc>
          <w:tcPr>
            <w:tcW w:w="2410" w:type="dxa"/>
            <w:tcBorders>
              <w:top w:val="single" w:sz="6" w:space="0" w:color="auto"/>
              <w:left w:val="single" w:sz="6" w:space="0" w:color="auto"/>
              <w:right w:val="single" w:sz="6" w:space="0" w:color="auto"/>
            </w:tcBorders>
            <w:vAlign w:val="center"/>
          </w:tcPr>
          <w:p w:rsidR="008D1054" w:rsidRPr="002B2DDB" w:rsidRDefault="008D1054" w:rsidP="00805515">
            <w:pPr>
              <w:widowControl/>
              <w:textAlignment w:val="center"/>
              <w:rPr>
                <w:rFonts w:ascii="宋体" w:hAnsi="宋体"/>
                <w:sz w:val="24"/>
                <w:szCs w:val="24"/>
              </w:rPr>
            </w:pPr>
            <w:r w:rsidRPr="002B2DDB">
              <w:rPr>
                <w:rFonts w:ascii="宋体" w:hAnsi="宋体" w:hint="eastAsia"/>
                <w:sz w:val="24"/>
                <w:szCs w:val="24"/>
              </w:rPr>
              <w:t>研究生（视应聘院校生的具体情况可调整学历要求为本科生）</w:t>
            </w:r>
          </w:p>
        </w:tc>
        <w:tc>
          <w:tcPr>
            <w:tcW w:w="2977" w:type="dxa"/>
            <w:tcBorders>
              <w:top w:val="single" w:sz="6" w:space="0" w:color="auto"/>
              <w:left w:val="single" w:sz="6" w:space="0" w:color="auto"/>
              <w:right w:val="single" w:sz="6" w:space="0" w:color="auto"/>
            </w:tcBorders>
          </w:tcPr>
          <w:p w:rsidR="008D1054" w:rsidRPr="002B2DDB" w:rsidRDefault="008D1054" w:rsidP="00805515">
            <w:pPr>
              <w:widowControl/>
              <w:textAlignment w:val="center"/>
              <w:rPr>
                <w:rFonts w:ascii="宋体" w:hAnsi="宋体"/>
                <w:sz w:val="24"/>
                <w:szCs w:val="24"/>
              </w:rPr>
            </w:pPr>
            <w:r w:rsidRPr="002B2DDB">
              <w:rPr>
                <w:rFonts w:ascii="宋体" w:hAnsi="宋体" w:hint="eastAsia"/>
                <w:sz w:val="24"/>
                <w:szCs w:val="24"/>
              </w:rPr>
              <w:t>具备需求岗位实际工作经验或持有相对应中、高级专业资质证书者优先录用。</w:t>
            </w:r>
          </w:p>
        </w:tc>
        <w:tc>
          <w:tcPr>
            <w:tcW w:w="1274" w:type="dxa"/>
            <w:tcBorders>
              <w:top w:val="single" w:sz="6" w:space="0" w:color="auto"/>
              <w:left w:val="single" w:sz="6" w:space="0" w:color="auto"/>
              <w:right w:val="single" w:sz="4" w:space="0" w:color="auto"/>
            </w:tcBorders>
          </w:tcPr>
          <w:p w:rsidR="008D1054" w:rsidRPr="002B2DDB" w:rsidRDefault="008D1054" w:rsidP="00805515">
            <w:pPr>
              <w:widowControl/>
              <w:textAlignment w:val="center"/>
              <w:rPr>
                <w:rFonts w:ascii="宋体" w:hAnsi="宋体"/>
                <w:sz w:val="24"/>
                <w:szCs w:val="24"/>
              </w:rPr>
            </w:pPr>
            <w:r w:rsidRPr="002B2DDB">
              <w:rPr>
                <w:rFonts w:ascii="宋体" w:hAnsi="宋体" w:hint="eastAsia"/>
                <w:sz w:val="24"/>
                <w:szCs w:val="24"/>
              </w:rPr>
              <w:t>雅安市雨城区育才路202号</w:t>
            </w:r>
          </w:p>
        </w:tc>
        <w:tc>
          <w:tcPr>
            <w:tcW w:w="714"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b/>
                <w:kern w:val="0"/>
                <w:sz w:val="24"/>
              </w:rPr>
            </w:pPr>
          </w:p>
        </w:tc>
      </w:tr>
      <w:tr w:rsidR="008D1054" w:rsidTr="00805515">
        <w:trPr>
          <w:trHeight w:val="828"/>
        </w:trPr>
        <w:tc>
          <w:tcPr>
            <w:tcW w:w="1743" w:type="dxa"/>
            <w:tcBorders>
              <w:top w:val="single" w:sz="6" w:space="0" w:color="auto"/>
              <w:left w:val="thinThickSmallGap" w:sz="18" w:space="0" w:color="auto"/>
              <w:bottom w:val="single" w:sz="6" w:space="0" w:color="auto"/>
              <w:right w:val="single" w:sz="6" w:space="0" w:color="auto"/>
            </w:tcBorders>
            <w:shd w:val="clear" w:color="auto" w:fill="FFFFFF"/>
            <w:vAlign w:val="center"/>
          </w:tcPr>
          <w:p w:rsidR="008D1054" w:rsidRPr="002B2DDB" w:rsidRDefault="008D1054" w:rsidP="00805515">
            <w:pPr>
              <w:widowControl/>
              <w:jc w:val="center"/>
              <w:textAlignment w:val="center"/>
              <w:rPr>
                <w:rFonts w:ascii="宋体" w:hAnsi="宋体"/>
                <w:sz w:val="24"/>
                <w:szCs w:val="24"/>
              </w:rPr>
            </w:pPr>
            <w:r w:rsidRPr="002B2DDB">
              <w:rPr>
                <w:rFonts w:ascii="宋体" w:hAnsi="宋体" w:hint="eastAsia"/>
                <w:sz w:val="24"/>
                <w:szCs w:val="24"/>
              </w:rPr>
              <w:t>财务管理</w:t>
            </w:r>
          </w:p>
        </w:tc>
        <w:tc>
          <w:tcPr>
            <w:tcW w:w="629" w:type="dxa"/>
            <w:tcBorders>
              <w:top w:val="single" w:sz="6" w:space="0" w:color="auto"/>
              <w:left w:val="single" w:sz="6" w:space="0" w:color="auto"/>
              <w:bottom w:val="single" w:sz="6" w:space="0" w:color="auto"/>
              <w:right w:val="single" w:sz="6" w:space="0" w:color="auto"/>
            </w:tcBorders>
            <w:shd w:val="clear" w:color="auto" w:fill="FFFFFF"/>
            <w:vAlign w:val="center"/>
          </w:tcPr>
          <w:p w:rsidR="008D1054" w:rsidRPr="002B2DDB" w:rsidRDefault="008D1054" w:rsidP="00805515">
            <w:pPr>
              <w:widowControl/>
              <w:jc w:val="center"/>
              <w:textAlignment w:val="center"/>
              <w:rPr>
                <w:rFonts w:ascii="宋体" w:hAnsi="宋体"/>
                <w:sz w:val="24"/>
                <w:szCs w:val="24"/>
              </w:rPr>
            </w:pPr>
            <w:r w:rsidRPr="002B2DDB">
              <w:rPr>
                <w:rFonts w:ascii="宋体" w:hAnsi="宋体" w:hint="eastAsia"/>
                <w:sz w:val="24"/>
                <w:szCs w:val="24"/>
              </w:rPr>
              <w:t>1</w:t>
            </w:r>
          </w:p>
        </w:tc>
        <w:tc>
          <w:tcPr>
            <w:tcW w:w="2410" w:type="dxa"/>
            <w:tcBorders>
              <w:left w:val="single" w:sz="6" w:space="0" w:color="auto"/>
              <w:right w:val="single" w:sz="6" w:space="0" w:color="auto"/>
            </w:tcBorders>
            <w:vAlign w:val="center"/>
          </w:tcPr>
          <w:p w:rsidR="008D1054" w:rsidRPr="002B2DDB" w:rsidRDefault="008D1054" w:rsidP="00805515">
            <w:pPr>
              <w:widowControl/>
              <w:textAlignment w:val="center"/>
              <w:rPr>
                <w:rFonts w:ascii="宋体" w:hAnsi="宋体"/>
                <w:sz w:val="24"/>
                <w:szCs w:val="24"/>
              </w:rPr>
            </w:pPr>
            <w:r w:rsidRPr="002B2DDB">
              <w:rPr>
                <w:rFonts w:ascii="宋体" w:hAnsi="宋体" w:hint="eastAsia"/>
                <w:sz w:val="24"/>
                <w:szCs w:val="24"/>
              </w:rPr>
              <w:t>研究生（视应聘院校生的具体情况可调整学历要求为本科生）</w:t>
            </w:r>
          </w:p>
        </w:tc>
        <w:tc>
          <w:tcPr>
            <w:tcW w:w="2977" w:type="dxa"/>
            <w:tcBorders>
              <w:left w:val="single" w:sz="6" w:space="0" w:color="auto"/>
              <w:right w:val="single" w:sz="6" w:space="0" w:color="auto"/>
            </w:tcBorders>
          </w:tcPr>
          <w:p w:rsidR="008D1054" w:rsidRPr="002B2DDB" w:rsidRDefault="008D1054" w:rsidP="00805515">
            <w:pPr>
              <w:widowControl/>
              <w:textAlignment w:val="center"/>
              <w:rPr>
                <w:rFonts w:ascii="宋体" w:hAnsi="宋体"/>
                <w:sz w:val="24"/>
                <w:szCs w:val="24"/>
              </w:rPr>
            </w:pPr>
            <w:r w:rsidRPr="002B2DDB">
              <w:rPr>
                <w:rFonts w:ascii="宋体" w:hAnsi="宋体" w:hint="eastAsia"/>
                <w:sz w:val="24"/>
                <w:szCs w:val="24"/>
              </w:rPr>
              <w:t>具备需求岗位实际工作经验或持有相对应中、高级专业资质证书者优先录用。</w:t>
            </w:r>
          </w:p>
        </w:tc>
        <w:tc>
          <w:tcPr>
            <w:tcW w:w="1274" w:type="dxa"/>
            <w:tcBorders>
              <w:left w:val="single" w:sz="6" w:space="0" w:color="auto"/>
              <w:right w:val="single" w:sz="4" w:space="0" w:color="auto"/>
            </w:tcBorders>
          </w:tcPr>
          <w:p w:rsidR="008D1054" w:rsidRPr="002B2DDB" w:rsidRDefault="008D1054" w:rsidP="00805515">
            <w:pPr>
              <w:widowControl/>
              <w:textAlignment w:val="center"/>
              <w:rPr>
                <w:rFonts w:ascii="宋体" w:hAnsi="宋体"/>
                <w:sz w:val="24"/>
                <w:szCs w:val="24"/>
              </w:rPr>
            </w:pPr>
            <w:r w:rsidRPr="002B2DDB">
              <w:rPr>
                <w:rFonts w:ascii="宋体" w:hAnsi="宋体" w:hint="eastAsia"/>
                <w:sz w:val="24"/>
                <w:szCs w:val="24"/>
              </w:rPr>
              <w:t>雅安市雨城区育才路202号</w:t>
            </w:r>
          </w:p>
        </w:tc>
        <w:tc>
          <w:tcPr>
            <w:tcW w:w="714"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b/>
                <w:kern w:val="0"/>
                <w:sz w:val="24"/>
              </w:rPr>
            </w:pPr>
          </w:p>
        </w:tc>
      </w:tr>
      <w:tr w:rsidR="008D1054" w:rsidTr="00805515">
        <w:trPr>
          <w:trHeight w:val="502"/>
        </w:trPr>
        <w:tc>
          <w:tcPr>
            <w:tcW w:w="1743" w:type="dxa"/>
            <w:tcBorders>
              <w:top w:val="single" w:sz="6" w:space="0" w:color="auto"/>
              <w:left w:val="thinThickSmallGap" w:sz="18" w:space="0" w:color="auto"/>
              <w:bottom w:val="single" w:sz="6" w:space="0" w:color="auto"/>
              <w:right w:val="single" w:sz="6" w:space="0" w:color="auto"/>
            </w:tcBorders>
            <w:shd w:val="clear" w:color="auto" w:fill="FFFFFF"/>
            <w:vAlign w:val="center"/>
          </w:tcPr>
          <w:p w:rsidR="008D1054" w:rsidRPr="002B2DDB" w:rsidRDefault="008D1054" w:rsidP="00805515">
            <w:pPr>
              <w:widowControl/>
              <w:jc w:val="center"/>
              <w:textAlignment w:val="center"/>
              <w:rPr>
                <w:rFonts w:ascii="宋体" w:hAnsi="宋体"/>
                <w:sz w:val="24"/>
                <w:szCs w:val="24"/>
              </w:rPr>
            </w:pPr>
            <w:r w:rsidRPr="002B2DDB">
              <w:rPr>
                <w:rFonts w:ascii="宋体" w:hAnsi="宋体" w:hint="eastAsia"/>
                <w:sz w:val="24"/>
                <w:szCs w:val="24"/>
              </w:rPr>
              <w:t>法务管理</w:t>
            </w:r>
          </w:p>
        </w:tc>
        <w:tc>
          <w:tcPr>
            <w:tcW w:w="629" w:type="dxa"/>
            <w:tcBorders>
              <w:top w:val="single" w:sz="6" w:space="0" w:color="auto"/>
              <w:left w:val="single" w:sz="6" w:space="0" w:color="auto"/>
              <w:bottom w:val="single" w:sz="6" w:space="0" w:color="auto"/>
              <w:right w:val="single" w:sz="6" w:space="0" w:color="auto"/>
            </w:tcBorders>
            <w:shd w:val="clear" w:color="auto" w:fill="FFFFFF"/>
            <w:vAlign w:val="center"/>
          </w:tcPr>
          <w:p w:rsidR="008D1054" w:rsidRPr="002B2DDB" w:rsidRDefault="008D1054" w:rsidP="00805515">
            <w:pPr>
              <w:widowControl/>
              <w:jc w:val="center"/>
              <w:textAlignment w:val="center"/>
              <w:rPr>
                <w:rFonts w:ascii="宋体" w:hAnsi="宋体"/>
                <w:sz w:val="24"/>
                <w:szCs w:val="24"/>
              </w:rPr>
            </w:pPr>
            <w:r w:rsidRPr="002B2DDB">
              <w:rPr>
                <w:rFonts w:ascii="宋体" w:hAnsi="宋体" w:hint="eastAsia"/>
                <w:sz w:val="24"/>
                <w:szCs w:val="24"/>
              </w:rPr>
              <w:t>1</w:t>
            </w:r>
          </w:p>
        </w:tc>
        <w:tc>
          <w:tcPr>
            <w:tcW w:w="2410" w:type="dxa"/>
            <w:tcBorders>
              <w:left w:val="single" w:sz="6" w:space="0" w:color="auto"/>
              <w:right w:val="single" w:sz="6" w:space="0" w:color="auto"/>
            </w:tcBorders>
            <w:vAlign w:val="center"/>
          </w:tcPr>
          <w:p w:rsidR="008D1054" w:rsidRPr="002B2DDB" w:rsidRDefault="008D1054" w:rsidP="00805515">
            <w:pPr>
              <w:widowControl/>
              <w:textAlignment w:val="center"/>
              <w:rPr>
                <w:rFonts w:ascii="宋体" w:hAnsi="宋体"/>
                <w:sz w:val="24"/>
                <w:szCs w:val="24"/>
              </w:rPr>
            </w:pPr>
            <w:r w:rsidRPr="002B2DDB">
              <w:rPr>
                <w:rFonts w:ascii="宋体" w:hAnsi="宋体" w:hint="eastAsia"/>
                <w:sz w:val="24"/>
                <w:szCs w:val="24"/>
              </w:rPr>
              <w:t>研究生（视应聘院校生的具体情况可调整学历要求为本科生）</w:t>
            </w:r>
          </w:p>
        </w:tc>
        <w:tc>
          <w:tcPr>
            <w:tcW w:w="2977" w:type="dxa"/>
            <w:tcBorders>
              <w:left w:val="single" w:sz="6" w:space="0" w:color="auto"/>
              <w:right w:val="single" w:sz="6" w:space="0" w:color="auto"/>
            </w:tcBorders>
          </w:tcPr>
          <w:p w:rsidR="008D1054" w:rsidRPr="002B2DDB" w:rsidRDefault="008D1054" w:rsidP="00805515">
            <w:pPr>
              <w:widowControl/>
              <w:textAlignment w:val="center"/>
              <w:rPr>
                <w:rFonts w:ascii="宋体" w:hAnsi="宋体"/>
                <w:sz w:val="24"/>
                <w:szCs w:val="24"/>
              </w:rPr>
            </w:pPr>
            <w:r w:rsidRPr="002B2DDB">
              <w:rPr>
                <w:rFonts w:ascii="宋体" w:hAnsi="宋体" w:hint="eastAsia"/>
                <w:sz w:val="24"/>
                <w:szCs w:val="24"/>
              </w:rPr>
              <w:t>具备需求岗位实际工作经验或持有相对应中、高级专业资质证书者优先录用。</w:t>
            </w:r>
          </w:p>
        </w:tc>
        <w:tc>
          <w:tcPr>
            <w:tcW w:w="1274" w:type="dxa"/>
            <w:tcBorders>
              <w:left w:val="single" w:sz="6" w:space="0" w:color="auto"/>
              <w:right w:val="single" w:sz="4" w:space="0" w:color="auto"/>
            </w:tcBorders>
          </w:tcPr>
          <w:p w:rsidR="008D1054" w:rsidRPr="002B2DDB" w:rsidRDefault="008D1054" w:rsidP="00805515">
            <w:pPr>
              <w:widowControl/>
              <w:textAlignment w:val="center"/>
              <w:rPr>
                <w:rFonts w:ascii="宋体" w:hAnsi="宋体"/>
                <w:sz w:val="24"/>
                <w:szCs w:val="24"/>
              </w:rPr>
            </w:pPr>
            <w:r w:rsidRPr="002B2DDB">
              <w:rPr>
                <w:rFonts w:ascii="宋体" w:hAnsi="宋体" w:hint="eastAsia"/>
                <w:sz w:val="24"/>
                <w:szCs w:val="24"/>
              </w:rPr>
              <w:t>雅安市雨城区育才路202号</w:t>
            </w:r>
          </w:p>
        </w:tc>
        <w:tc>
          <w:tcPr>
            <w:tcW w:w="714"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b/>
                <w:kern w:val="0"/>
                <w:sz w:val="24"/>
              </w:rPr>
            </w:pPr>
          </w:p>
        </w:tc>
      </w:tr>
      <w:tr w:rsidR="008D1054" w:rsidTr="00805515">
        <w:trPr>
          <w:trHeight w:val="1170"/>
        </w:trPr>
        <w:tc>
          <w:tcPr>
            <w:tcW w:w="1743" w:type="dxa"/>
            <w:tcBorders>
              <w:top w:val="single" w:sz="6" w:space="0" w:color="auto"/>
              <w:left w:val="thinThickSmallGap" w:sz="18" w:space="0" w:color="auto"/>
              <w:bottom w:val="single" w:sz="6" w:space="0" w:color="auto"/>
              <w:right w:val="single" w:sz="6" w:space="0" w:color="auto"/>
            </w:tcBorders>
            <w:shd w:val="clear" w:color="auto" w:fill="FFFFFF"/>
            <w:vAlign w:val="center"/>
          </w:tcPr>
          <w:p w:rsidR="008D1054" w:rsidRPr="002B2DDB" w:rsidRDefault="008D1054" w:rsidP="00805515">
            <w:pPr>
              <w:widowControl/>
              <w:jc w:val="center"/>
              <w:textAlignment w:val="center"/>
              <w:rPr>
                <w:rFonts w:ascii="宋体" w:hAnsi="宋体"/>
                <w:sz w:val="24"/>
                <w:szCs w:val="24"/>
              </w:rPr>
            </w:pPr>
            <w:r w:rsidRPr="002B2DDB">
              <w:rPr>
                <w:rFonts w:ascii="宋体" w:hAnsi="宋体" w:hint="eastAsia"/>
                <w:sz w:val="24"/>
                <w:szCs w:val="24"/>
              </w:rPr>
              <w:t>文秘类</w:t>
            </w:r>
          </w:p>
        </w:tc>
        <w:tc>
          <w:tcPr>
            <w:tcW w:w="629" w:type="dxa"/>
            <w:tcBorders>
              <w:top w:val="single" w:sz="6" w:space="0" w:color="auto"/>
              <w:left w:val="single" w:sz="6" w:space="0" w:color="auto"/>
              <w:bottom w:val="single" w:sz="6" w:space="0" w:color="auto"/>
              <w:right w:val="single" w:sz="6" w:space="0" w:color="auto"/>
            </w:tcBorders>
            <w:shd w:val="clear" w:color="auto" w:fill="FFFFFF"/>
            <w:vAlign w:val="center"/>
          </w:tcPr>
          <w:p w:rsidR="008D1054" w:rsidRPr="002B2DDB" w:rsidRDefault="008D1054" w:rsidP="00805515">
            <w:pPr>
              <w:widowControl/>
              <w:jc w:val="center"/>
              <w:textAlignment w:val="center"/>
              <w:rPr>
                <w:rFonts w:ascii="宋体" w:hAnsi="宋体"/>
                <w:sz w:val="24"/>
                <w:szCs w:val="24"/>
              </w:rPr>
            </w:pPr>
            <w:r w:rsidRPr="002B2DDB">
              <w:rPr>
                <w:rFonts w:ascii="宋体" w:hAnsi="宋体" w:hint="eastAsia"/>
                <w:sz w:val="24"/>
                <w:szCs w:val="24"/>
              </w:rPr>
              <w:t>1</w:t>
            </w:r>
          </w:p>
        </w:tc>
        <w:tc>
          <w:tcPr>
            <w:tcW w:w="2410" w:type="dxa"/>
            <w:tcBorders>
              <w:left w:val="single" w:sz="6" w:space="0" w:color="auto"/>
              <w:right w:val="single" w:sz="6" w:space="0" w:color="auto"/>
            </w:tcBorders>
            <w:vAlign w:val="center"/>
          </w:tcPr>
          <w:p w:rsidR="008D1054" w:rsidRPr="002B2DDB" w:rsidRDefault="008D1054" w:rsidP="00805515">
            <w:pPr>
              <w:widowControl/>
              <w:textAlignment w:val="center"/>
              <w:rPr>
                <w:rFonts w:ascii="宋体" w:hAnsi="宋体"/>
                <w:sz w:val="24"/>
                <w:szCs w:val="24"/>
              </w:rPr>
            </w:pPr>
            <w:r w:rsidRPr="002B2DDB">
              <w:rPr>
                <w:rFonts w:ascii="宋体" w:hAnsi="宋体" w:hint="eastAsia"/>
                <w:sz w:val="24"/>
                <w:szCs w:val="24"/>
              </w:rPr>
              <w:t>研究生（视应聘院校生的具体情况可调整学历要求为本科生）</w:t>
            </w:r>
          </w:p>
        </w:tc>
        <w:tc>
          <w:tcPr>
            <w:tcW w:w="2977" w:type="dxa"/>
            <w:tcBorders>
              <w:left w:val="single" w:sz="6" w:space="0" w:color="auto"/>
              <w:right w:val="single" w:sz="6" w:space="0" w:color="auto"/>
            </w:tcBorders>
          </w:tcPr>
          <w:p w:rsidR="008D1054" w:rsidRPr="002B2DDB" w:rsidRDefault="008D1054" w:rsidP="00805515">
            <w:pPr>
              <w:widowControl/>
              <w:textAlignment w:val="center"/>
              <w:rPr>
                <w:rFonts w:ascii="宋体" w:hAnsi="宋体"/>
                <w:sz w:val="24"/>
                <w:szCs w:val="24"/>
              </w:rPr>
            </w:pPr>
            <w:r w:rsidRPr="002B2DDB">
              <w:rPr>
                <w:rFonts w:ascii="宋体" w:hAnsi="宋体" w:hint="eastAsia"/>
                <w:sz w:val="24"/>
                <w:szCs w:val="24"/>
              </w:rPr>
              <w:t>具备需求岗位实际工作经验或持有相对应中、高级专业资质证书者优先录用。</w:t>
            </w:r>
          </w:p>
        </w:tc>
        <w:tc>
          <w:tcPr>
            <w:tcW w:w="1274" w:type="dxa"/>
            <w:tcBorders>
              <w:left w:val="single" w:sz="6" w:space="0" w:color="auto"/>
              <w:right w:val="single" w:sz="4" w:space="0" w:color="auto"/>
            </w:tcBorders>
          </w:tcPr>
          <w:p w:rsidR="008D1054" w:rsidRPr="002B2DDB" w:rsidRDefault="008D1054" w:rsidP="00805515">
            <w:pPr>
              <w:widowControl/>
              <w:textAlignment w:val="center"/>
              <w:rPr>
                <w:rFonts w:ascii="宋体" w:hAnsi="宋体"/>
                <w:sz w:val="24"/>
                <w:szCs w:val="24"/>
              </w:rPr>
            </w:pPr>
            <w:r w:rsidRPr="002B2DDB">
              <w:rPr>
                <w:rFonts w:ascii="宋体" w:hAnsi="宋体" w:hint="eastAsia"/>
                <w:sz w:val="24"/>
                <w:szCs w:val="24"/>
              </w:rPr>
              <w:t>雅安市雨城区育才路202号</w:t>
            </w:r>
          </w:p>
        </w:tc>
        <w:tc>
          <w:tcPr>
            <w:tcW w:w="714"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b/>
                <w:kern w:val="0"/>
                <w:sz w:val="24"/>
              </w:rPr>
            </w:pPr>
          </w:p>
        </w:tc>
      </w:tr>
      <w:tr w:rsidR="008D1054" w:rsidTr="00805515">
        <w:trPr>
          <w:trHeight w:val="502"/>
        </w:trPr>
        <w:tc>
          <w:tcPr>
            <w:tcW w:w="1743" w:type="dxa"/>
            <w:tcBorders>
              <w:top w:val="single" w:sz="6" w:space="0" w:color="auto"/>
              <w:left w:val="thinThickSmallGap" w:sz="18" w:space="0" w:color="auto"/>
              <w:bottom w:val="single" w:sz="6" w:space="0" w:color="auto"/>
              <w:right w:val="single" w:sz="6" w:space="0" w:color="auto"/>
            </w:tcBorders>
            <w:shd w:val="clear" w:color="auto" w:fill="FFFFFF"/>
            <w:vAlign w:val="center"/>
          </w:tcPr>
          <w:p w:rsidR="008D1054" w:rsidRPr="002B2DDB" w:rsidRDefault="008D1054" w:rsidP="00805515">
            <w:pPr>
              <w:widowControl/>
              <w:jc w:val="center"/>
              <w:textAlignment w:val="center"/>
              <w:rPr>
                <w:rFonts w:ascii="宋体" w:hAnsi="宋体"/>
                <w:sz w:val="24"/>
                <w:szCs w:val="24"/>
              </w:rPr>
            </w:pPr>
            <w:r w:rsidRPr="002B2DDB">
              <w:rPr>
                <w:rFonts w:ascii="宋体" w:hAnsi="宋体" w:hint="eastAsia"/>
                <w:sz w:val="24"/>
                <w:szCs w:val="24"/>
              </w:rPr>
              <w:t>工程造价类</w:t>
            </w:r>
          </w:p>
        </w:tc>
        <w:tc>
          <w:tcPr>
            <w:tcW w:w="629" w:type="dxa"/>
            <w:tcBorders>
              <w:top w:val="single" w:sz="6" w:space="0" w:color="auto"/>
              <w:left w:val="single" w:sz="6" w:space="0" w:color="auto"/>
              <w:bottom w:val="single" w:sz="6" w:space="0" w:color="auto"/>
              <w:right w:val="single" w:sz="6" w:space="0" w:color="auto"/>
            </w:tcBorders>
            <w:shd w:val="clear" w:color="auto" w:fill="FFFFFF"/>
            <w:vAlign w:val="center"/>
          </w:tcPr>
          <w:p w:rsidR="008D1054" w:rsidRPr="002B2DDB" w:rsidRDefault="008D1054" w:rsidP="00805515">
            <w:pPr>
              <w:widowControl/>
              <w:jc w:val="center"/>
              <w:textAlignment w:val="center"/>
              <w:rPr>
                <w:rFonts w:ascii="宋体" w:hAnsi="宋体"/>
                <w:sz w:val="24"/>
                <w:szCs w:val="24"/>
              </w:rPr>
            </w:pPr>
            <w:r w:rsidRPr="002B2DDB">
              <w:rPr>
                <w:rFonts w:ascii="宋体" w:hAnsi="宋体" w:hint="eastAsia"/>
                <w:sz w:val="24"/>
                <w:szCs w:val="24"/>
              </w:rPr>
              <w:t>2</w:t>
            </w:r>
          </w:p>
        </w:tc>
        <w:tc>
          <w:tcPr>
            <w:tcW w:w="2410" w:type="dxa"/>
            <w:tcBorders>
              <w:left w:val="single" w:sz="6" w:space="0" w:color="auto"/>
              <w:right w:val="single" w:sz="6" w:space="0" w:color="auto"/>
            </w:tcBorders>
            <w:vAlign w:val="center"/>
          </w:tcPr>
          <w:p w:rsidR="008D1054" w:rsidRPr="002B2DDB" w:rsidRDefault="008D1054" w:rsidP="00805515">
            <w:pPr>
              <w:widowControl/>
              <w:textAlignment w:val="center"/>
              <w:rPr>
                <w:rFonts w:ascii="宋体" w:hAnsi="宋体"/>
                <w:sz w:val="24"/>
                <w:szCs w:val="24"/>
              </w:rPr>
            </w:pPr>
            <w:r w:rsidRPr="002B2DDB">
              <w:rPr>
                <w:rFonts w:ascii="宋体" w:hAnsi="宋体" w:hint="eastAsia"/>
                <w:sz w:val="24"/>
                <w:szCs w:val="24"/>
              </w:rPr>
              <w:t>研究生（视应聘院校生的具体情况可调整学历要求为本科生）</w:t>
            </w:r>
          </w:p>
        </w:tc>
        <w:tc>
          <w:tcPr>
            <w:tcW w:w="2977" w:type="dxa"/>
            <w:tcBorders>
              <w:left w:val="single" w:sz="6" w:space="0" w:color="auto"/>
              <w:right w:val="single" w:sz="6" w:space="0" w:color="auto"/>
            </w:tcBorders>
          </w:tcPr>
          <w:p w:rsidR="008D1054" w:rsidRPr="002B2DDB" w:rsidRDefault="008D1054" w:rsidP="00805515">
            <w:pPr>
              <w:widowControl/>
              <w:textAlignment w:val="center"/>
              <w:rPr>
                <w:rFonts w:ascii="宋体" w:hAnsi="宋体"/>
                <w:sz w:val="24"/>
                <w:szCs w:val="24"/>
              </w:rPr>
            </w:pPr>
            <w:r w:rsidRPr="002B2DDB">
              <w:rPr>
                <w:rFonts w:ascii="宋体" w:hAnsi="宋体" w:hint="eastAsia"/>
                <w:sz w:val="24"/>
                <w:szCs w:val="24"/>
              </w:rPr>
              <w:t>具备需求岗位实际工作经验或持有相对应中、高级专业资质证书者优先录用。</w:t>
            </w:r>
          </w:p>
        </w:tc>
        <w:tc>
          <w:tcPr>
            <w:tcW w:w="1274" w:type="dxa"/>
            <w:tcBorders>
              <w:left w:val="single" w:sz="6" w:space="0" w:color="auto"/>
              <w:right w:val="single" w:sz="4" w:space="0" w:color="auto"/>
            </w:tcBorders>
          </w:tcPr>
          <w:p w:rsidR="008D1054" w:rsidRPr="002B2DDB" w:rsidRDefault="008D1054" w:rsidP="00805515">
            <w:pPr>
              <w:widowControl/>
              <w:textAlignment w:val="center"/>
              <w:rPr>
                <w:rFonts w:ascii="宋体" w:hAnsi="宋体"/>
                <w:sz w:val="24"/>
                <w:szCs w:val="24"/>
              </w:rPr>
            </w:pPr>
            <w:r w:rsidRPr="002B2DDB">
              <w:rPr>
                <w:rFonts w:ascii="宋体" w:hAnsi="宋体" w:hint="eastAsia"/>
                <w:sz w:val="24"/>
                <w:szCs w:val="24"/>
              </w:rPr>
              <w:t>雅安市雨城区育才路202号</w:t>
            </w:r>
          </w:p>
        </w:tc>
        <w:tc>
          <w:tcPr>
            <w:tcW w:w="714"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b/>
                <w:kern w:val="0"/>
                <w:sz w:val="24"/>
              </w:rPr>
            </w:pPr>
          </w:p>
        </w:tc>
      </w:tr>
      <w:tr w:rsidR="008D1054" w:rsidTr="00805515">
        <w:trPr>
          <w:trHeight w:val="502"/>
        </w:trPr>
        <w:tc>
          <w:tcPr>
            <w:tcW w:w="1743" w:type="dxa"/>
            <w:tcBorders>
              <w:top w:val="single" w:sz="6" w:space="0" w:color="auto"/>
              <w:left w:val="thinThickSmallGap" w:sz="18" w:space="0" w:color="auto"/>
              <w:bottom w:val="single" w:sz="6" w:space="0" w:color="auto"/>
              <w:right w:val="single" w:sz="6" w:space="0" w:color="auto"/>
            </w:tcBorders>
            <w:shd w:val="clear" w:color="auto" w:fill="FFFFFF"/>
            <w:vAlign w:val="center"/>
          </w:tcPr>
          <w:p w:rsidR="008D1054" w:rsidRPr="002B2DDB" w:rsidRDefault="008D1054" w:rsidP="00805515">
            <w:pPr>
              <w:widowControl/>
              <w:jc w:val="center"/>
              <w:textAlignment w:val="center"/>
              <w:rPr>
                <w:rFonts w:ascii="宋体" w:hAnsi="宋体"/>
                <w:sz w:val="24"/>
                <w:szCs w:val="24"/>
              </w:rPr>
            </w:pPr>
            <w:r w:rsidRPr="002B2DDB">
              <w:rPr>
                <w:rFonts w:ascii="宋体" w:hAnsi="宋体" w:hint="eastAsia"/>
                <w:sz w:val="24"/>
                <w:szCs w:val="24"/>
              </w:rPr>
              <w:t>商业运营管理类</w:t>
            </w:r>
          </w:p>
        </w:tc>
        <w:tc>
          <w:tcPr>
            <w:tcW w:w="629" w:type="dxa"/>
            <w:tcBorders>
              <w:top w:val="single" w:sz="6" w:space="0" w:color="auto"/>
              <w:left w:val="single" w:sz="6" w:space="0" w:color="auto"/>
              <w:bottom w:val="single" w:sz="6" w:space="0" w:color="auto"/>
              <w:right w:val="single" w:sz="6" w:space="0" w:color="auto"/>
            </w:tcBorders>
            <w:shd w:val="clear" w:color="auto" w:fill="FFFFFF"/>
            <w:vAlign w:val="center"/>
          </w:tcPr>
          <w:p w:rsidR="008D1054" w:rsidRPr="002B2DDB" w:rsidRDefault="008D1054" w:rsidP="00805515">
            <w:pPr>
              <w:widowControl/>
              <w:jc w:val="center"/>
              <w:textAlignment w:val="center"/>
              <w:rPr>
                <w:rFonts w:ascii="宋体" w:hAnsi="宋体"/>
                <w:sz w:val="24"/>
                <w:szCs w:val="24"/>
              </w:rPr>
            </w:pPr>
            <w:r w:rsidRPr="002B2DDB">
              <w:rPr>
                <w:rFonts w:ascii="宋体" w:hAnsi="宋体" w:hint="eastAsia"/>
                <w:sz w:val="24"/>
                <w:szCs w:val="24"/>
              </w:rPr>
              <w:t>2</w:t>
            </w:r>
          </w:p>
        </w:tc>
        <w:tc>
          <w:tcPr>
            <w:tcW w:w="2410" w:type="dxa"/>
            <w:tcBorders>
              <w:left w:val="single" w:sz="6" w:space="0" w:color="auto"/>
              <w:right w:val="single" w:sz="6" w:space="0" w:color="auto"/>
            </w:tcBorders>
            <w:vAlign w:val="center"/>
          </w:tcPr>
          <w:p w:rsidR="008D1054" w:rsidRPr="002B2DDB" w:rsidRDefault="008D1054" w:rsidP="00805515">
            <w:pPr>
              <w:widowControl/>
              <w:textAlignment w:val="center"/>
              <w:rPr>
                <w:rFonts w:ascii="宋体" w:hAnsi="宋体"/>
                <w:sz w:val="24"/>
                <w:szCs w:val="24"/>
              </w:rPr>
            </w:pPr>
            <w:r w:rsidRPr="002B2DDB">
              <w:rPr>
                <w:rFonts w:ascii="宋体" w:hAnsi="宋体" w:hint="eastAsia"/>
                <w:sz w:val="24"/>
                <w:szCs w:val="24"/>
              </w:rPr>
              <w:t>研究生（视应聘院校生的具体情况可调整学历要求为本科生）</w:t>
            </w:r>
          </w:p>
        </w:tc>
        <w:tc>
          <w:tcPr>
            <w:tcW w:w="2977" w:type="dxa"/>
            <w:tcBorders>
              <w:left w:val="single" w:sz="6" w:space="0" w:color="auto"/>
              <w:right w:val="single" w:sz="6" w:space="0" w:color="auto"/>
            </w:tcBorders>
          </w:tcPr>
          <w:p w:rsidR="008D1054" w:rsidRPr="002B2DDB" w:rsidRDefault="008D1054" w:rsidP="00805515">
            <w:pPr>
              <w:widowControl/>
              <w:textAlignment w:val="center"/>
              <w:rPr>
                <w:rFonts w:ascii="宋体" w:hAnsi="宋体"/>
                <w:sz w:val="24"/>
                <w:szCs w:val="24"/>
              </w:rPr>
            </w:pPr>
            <w:r w:rsidRPr="002B2DDB">
              <w:rPr>
                <w:rFonts w:ascii="宋体" w:hAnsi="宋体" w:hint="eastAsia"/>
                <w:sz w:val="24"/>
                <w:szCs w:val="24"/>
              </w:rPr>
              <w:t>具备需求岗位实际工作经验或持有相对应中、高级专业资质证书者优先录用。</w:t>
            </w:r>
          </w:p>
        </w:tc>
        <w:tc>
          <w:tcPr>
            <w:tcW w:w="1274" w:type="dxa"/>
            <w:tcBorders>
              <w:left w:val="single" w:sz="6" w:space="0" w:color="auto"/>
              <w:right w:val="single" w:sz="4" w:space="0" w:color="auto"/>
            </w:tcBorders>
          </w:tcPr>
          <w:p w:rsidR="008D1054" w:rsidRPr="002B2DDB" w:rsidRDefault="008D1054" w:rsidP="00805515">
            <w:pPr>
              <w:widowControl/>
              <w:textAlignment w:val="center"/>
              <w:rPr>
                <w:rFonts w:ascii="宋体" w:hAnsi="宋体"/>
                <w:sz w:val="24"/>
                <w:szCs w:val="24"/>
              </w:rPr>
            </w:pPr>
            <w:r w:rsidRPr="002B2DDB">
              <w:rPr>
                <w:rFonts w:ascii="宋体" w:hAnsi="宋体" w:hint="eastAsia"/>
                <w:sz w:val="24"/>
                <w:szCs w:val="24"/>
              </w:rPr>
              <w:t>雅安市雨城区育才路202号</w:t>
            </w:r>
          </w:p>
        </w:tc>
        <w:tc>
          <w:tcPr>
            <w:tcW w:w="714"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b/>
                <w:kern w:val="0"/>
                <w:sz w:val="24"/>
              </w:rPr>
            </w:pPr>
          </w:p>
        </w:tc>
      </w:tr>
      <w:tr w:rsidR="008D1054" w:rsidTr="00805515">
        <w:trPr>
          <w:trHeight w:val="502"/>
        </w:trPr>
        <w:tc>
          <w:tcPr>
            <w:tcW w:w="1743" w:type="dxa"/>
            <w:tcBorders>
              <w:top w:val="single" w:sz="6" w:space="0" w:color="auto"/>
              <w:left w:val="thinThickSmallGap" w:sz="18" w:space="0" w:color="auto"/>
              <w:bottom w:val="single" w:sz="6" w:space="0" w:color="auto"/>
              <w:right w:val="single" w:sz="6" w:space="0" w:color="auto"/>
            </w:tcBorders>
            <w:shd w:val="clear" w:color="auto" w:fill="FFFFFF"/>
            <w:vAlign w:val="center"/>
          </w:tcPr>
          <w:p w:rsidR="008D1054" w:rsidRPr="002B2DDB" w:rsidRDefault="008D1054" w:rsidP="00805515">
            <w:pPr>
              <w:widowControl/>
              <w:jc w:val="center"/>
              <w:textAlignment w:val="center"/>
              <w:rPr>
                <w:rFonts w:ascii="宋体" w:hAnsi="宋体"/>
                <w:sz w:val="24"/>
                <w:szCs w:val="24"/>
              </w:rPr>
            </w:pPr>
            <w:r w:rsidRPr="002B2DDB">
              <w:rPr>
                <w:rFonts w:ascii="宋体" w:hAnsi="宋体" w:hint="eastAsia"/>
                <w:sz w:val="24"/>
                <w:szCs w:val="24"/>
              </w:rPr>
              <w:t>房地产开发及管理类</w:t>
            </w:r>
          </w:p>
        </w:tc>
        <w:tc>
          <w:tcPr>
            <w:tcW w:w="629" w:type="dxa"/>
            <w:tcBorders>
              <w:top w:val="single" w:sz="6" w:space="0" w:color="auto"/>
              <w:left w:val="single" w:sz="6" w:space="0" w:color="auto"/>
              <w:bottom w:val="single" w:sz="6" w:space="0" w:color="auto"/>
              <w:right w:val="single" w:sz="6" w:space="0" w:color="auto"/>
            </w:tcBorders>
            <w:shd w:val="clear" w:color="auto" w:fill="FFFFFF"/>
            <w:vAlign w:val="center"/>
          </w:tcPr>
          <w:p w:rsidR="008D1054" w:rsidRPr="002B2DDB" w:rsidRDefault="008D1054" w:rsidP="00805515">
            <w:pPr>
              <w:widowControl/>
              <w:jc w:val="center"/>
              <w:textAlignment w:val="center"/>
              <w:rPr>
                <w:rFonts w:ascii="宋体" w:hAnsi="宋体"/>
                <w:sz w:val="24"/>
                <w:szCs w:val="24"/>
              </w:rPr>
            </w:pPr>
            <w:r w:rsidRPr="002B2DDB">
              <w:rPr>
                <w:rFonts w:ascii="宋体" w:hAnsi="宋体" w:hint="eastAsia"/>
                <w:sz w:val="24"/>
                <w:szCs w:val="24"/>
              </w:rPr>
              <w:t>1</w:t>
            </w:r>
          </w:p>
        </w:tc>
        <w:tc>
          <w:tcPr>
            <w:tcW w:w="2410" w:type="dxa"/>
            <w:tcBorders>
              <w:left w:val="single" w:sz="6" w:space="0" w:color="auto"/>
              <w:right w:val="single" w:sz="6" w:space="0" w:color="auto"/>
            </w:tcBorders>
            <w:vAlign w:val="center"/>
          </w:tcPr>
          <w:p w:rsidR="008D1054" w:rsidRPr="002B2DDB" w:rsidRDefault="008D1054" w:rsidP="00805515">
            <w:pPr>
              <w:widowControl/>
              <w:textAlignment w:val="center"/>
              <w:rPr>
                <w:rFonts w:ascii="宋体" w:hAnsi="宋体"/>
                <w:sz w:val="24"/>
                <w:szCs w:val="24"/>
              </w:rPr>
            </w:pPr>
            <w:r w:rsidRPr="002B2DDB">
              <w:rPr>
                <w:rFonts w:ascii="宋体" w:hAnsi="宋体" w:hint="eastAsia"/>
                <w:sz w:val="24"/>
                <w:szCs w:val="24"/>
              </w:rPr>
              <w:t>研究生（视应聘院校生的具体情况可调整学历要求为本科生）</w:t>
            </w:r>
          </w:p>
        </w:tc>
        <w:tc>
          <w:tcPr>
            <w:tcW w:w="2977" w:type="dxa"/>
            <w:tcBorders>
              <w:left w:val="single" w:sz="6" w:space="0" w:color="auto"/>
              <w:right w:val="single" w:sz="6" w:space="0" w:color="auto"/>
            </w:tcBorders>
          </w:tcPr>
          <w:p w:rsidR="008D1054" w:rsidRPr="002B2DDB" w:rsidRDefault="008D1054" w:rsidP="00805515">
            <w:pPr>
              <w:widowControl/>
              <w:textAlignment w:val="center"/>
              <w:rPr>
                <w:rFonts w:ascii="宋体" w:hAnsi="宋体"/>
                <w:sz w:val="24"/>
                <w:szCs w:val="24"/>
              </w:rPr>
            </w:pPr>
            <w:r w:rsidRPr="002B2DDB">
              <w:rPr>
                <w:rFonts w:ascii="宋体" w:hAnsi="宋体" w:hint="eastAsia"/>
                <w:sz w:val="24"/>
                <w:szCs w:val="24"/>
              </w:rPr>
              <w:t>具备需求岗位实际工作经验或持有相对应中、高级专业资质证书者优先录用。</w:t>
            </w:r>
          </w:p>
        </w:tc>
        <w:tc>
          <w:tcPr>
            <w:tcW w:w="1274" w:type="dxa"/>
            <w:tcBorders>
              <w:left w:val="single" w:sz="6" w:space="0" w:color="auto"/>
              <w:right w:val="single" w:sz="4" w:space="0" w:color="auto"/>
            </w:tcBorders>
          </w:tcPr>
          <w:p w:rsidR="008D1054" w:rsidRPr="002B2DDB" w:rsidRDefault="008D1054" w:rsidP="00805515">
            <w:pPr>
              <w:widowControl/>
              <w:textAlignment w:val="center"/>
              <w:rPr>
                <w:rFonts w:ascii="宋体" w:hAnsi="宋体"/>
                <w:sz w:val="24"/>
                <w:szCs w:val="24"/>
              </w:rPr>
            </w:pPr>
            <w:r w:rsidRPr="002B2DDB">
              <w:rPr>
                <w:rFonts w:ascii="宋体" w:hAnsi="宋体" w:hint="eastAsia"/>
                <w:sz w:val="24"/>
                <w:szCs w:val="24"/>
              </w:rPr>
              <w:t>雅安市雨城区育才路202号</w:t>
            </w:r>
          </w:p>
        </w:tc>
        <w:tc>
          <w:tcPr>
            <w:tcW w:w="714"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b/>
                <w:kern w:val="0"/>
                <w:sz w:val="24"/>
              </w:rPr>
            </w:pPr>
          </w:p>
        </w:tc>
      </w:tr>
      <w:tr w:rsidR="008D1054" w:rsidTr="00805515">
        <w:trPr>
          <w:trHeight w:val="502"/>
        </w:trPr>
        <w:tc>
          <w:tcPr>
            <w:tcW w:w="1743" w:type="dxa"/>
            <w:tcBorders>
              <w:top w:val="single" w:sz="6" w:space="0" w:color="auto"/>
              <w:left w:val="thinThickSmallGap" w:sz="18" w:space="0" w:color="auto"/>
              <w:bottom w:val="single" w:sz="6" w:space="0" w:color="auto"/>
              <w:right w:val="single" w:sz="6" w:space="0" w:color="auto"/>
            </w:tcBorders>
            <w:shd w:val="clear" w:color="auto" w:fill="FFFFFF"/>
            <w:vAlign w:val="center"/>
          </w:tcPr>
          <w:p w:rsidR="008D1054" w:rsidRPr="002B2DDB" w:rsidRDefault="008D1054" w:rsidP="00805515">
            <w:pPr>
              <w:widowControl/>
              <w:jc w:val="center"/>
              <w:textAlignment w:val="center"/>
              <w:rPr>
                <w:rFonts w:ascii="宋体" w:hAnsi="宋体"/>
                <w:sz w:val="24"/>
                <w:szCs w:val="24"/>
              </w:rPr>
            </w:pPr>
            <w:r w:rsidRPr="002B2DDB">
              <w:rPr>
                <w:rFonts w:ascii="宋体" w:hAnsi="宋体" w:hint="eastAsia"/>
                <w:sz w:val="24"/>
                <w:szCs w:val="24"/>
              </w:rPr>
              <w:t>人力资源管理</w:t>
            </w:r>
          </w:p>
        </w:tc>
        <w:tc>
          <w:tcPr>
            <w:tcW w:w="629" w:type="dxa"/>
            <w:tcBorders>
              <w:top w:val="single" w:sz="6" w:space="0" w:color="auto"/>
              <w:left w:val="single" w:sz="6" w:space="0" w:color="auto"/>
              <w:bottom w:val="single" w:sz="6" w:space="0" w:color="auto"/>
              <w:right w:val="single" w:sz="6" w:space="0" w:color="auto"/>
            </w:tcBorders>
            <w:shd w:val="clear" w:color="auto" w:fill="FFFFFF"/>
            <w:vAlign w:val="center"/>
          </w:tcPr>
          <w:p w:rsidR="008D1054" w:rsidRPr="002B2DDB" w:rsidRDefault="008D1054" w:rsidP="00805515">
            <w:pPr>
              <w:widowControl/>
              <w:jc w:val="center"/>
              <w:textAlignment w:val="center"/>
              <w:rPr>
                <w:rFonts w:ascii="宋体" w:hAnsi="宋体"/>
                <w:sz w:val="24"/>
                <w:szCs w:val="24"/>
              </w:rPr>
            </w:pPr>
            <w:r w:rsidRPr="002B2DDB">
              <w:rPr>
                <w:rFonts w:ascii="宋体" w:hAnsi="宋体" w:hint="eastAsia"/>
                <w:sz w:val="24"/>
                <w:szCs w:val="24"/>
              </w:rPr>
              <w:t>1</w:t>
            </w:r>
          </w:p>
        </w:tc>
        <w:tc>
          <w:tcPr>
            <w:tcW w:w="2410" w:type="dxa"/>
            <w:tcBorders>
              <w:left w:val="single" w:sz="6" w:space="0" w:color="auto"/>
              <w:bottom w:val="single" w:sz="6" w:space="0" w:color="auto"/>
              <w:right w:val="single" w:sz="6" w:space="0" w:color="auto"/>
            </w:tcBorders>
            <w:vAlign w:val="center"/>
          </w:tcPr>
          <w:p w:rsidR="008D1054" w:rsidRPr="002B2DDB" w:rsidRDefault="008D1054" w:rsidP="00805515">
            <w:pPr>
              <w:widowControl/>
              <w:textAlignment w:val="center"/>
              <w:rPr>
                <w:rFonts w:ascii="宋体" w:hAnsi="宋体"/>
                <w:sz w:val="24"/>
                <w:szCs w:val="24"/>
              </w:rPr>
            </w:pPr>
            <w:r w:rsidRPr="002B2DDB">
              <w:rPr>
                <w:rFonts w:ascii="宋体" w:hAnsi="宋体" w:hint="eastAsia"/>
                <w:sz w:val="24"/>
                <w:szCs w:val="24"/>
              </w:rPr>
              <w:t>研究生（视应聘院校生的具体情况可调整学历要求为本科生）</w:t>
            </w:r>
          </w:p>
        </w:tc>
        <w:tc>
          <w:tcPr>
            <w:tcW w:w="2977" w:type="dxa"/>
            <w:tcBorders>
              <w:left w:val="single" w:sz="6" w:space="0" w:color="auto"/>
              <w:bottom w:val="single" w:sz="6" w:space="0" w:color="auto"/>
              <w:right w:val="single" w:sz="6" w:space="0" w:color="auto"/>
            </w:tcBorders>
          </w:tcPr>
          <w:p w:rsidR="008D1054" w:rsidRPr="002B2DDB" w:rsidRDefault="008D1054" w:rsidP="00805515">
            <w:pPr>
              <w:widowControl/>
              <w:textAlignment w:val="center"/>
              <w:rPr>
                <w:rFonts w:ascii="宋体" w:hAnsi="宋体"/>
                <w:sz w:val="24"/>
                <w:szCs w:val="24"/>
              </w:rPr>
            </w:pPr>
            <w:r w:rsidRPr="002B2DDB">
              <w:rPr>
                <w:rFonts w:ascii="宋体" w:hAnsi="宋体" w:hint="eastAsia"/>
                <w:sz w:val="24"/>
                <w:szCs w:val="24"/>
              </w:rPr>
              <w:t>具备需求岗位实际工作经验或持有相对应中、高级专业资质证书者优先录用。</w:t>
            </w:r>
          </w:p>
        </w:tc>
        <w:tc>
          <w:tcPr>
            <w:tcW w:w="1274" w:type="dxa"/>
            <w:tcBorders>
              <w:left w:val="single" w:sz="6" w:space="0" w:color="auto"/>
              <w:bottom w:val="single" w:sz="6" w:space="0" w:color="auto"/>
              <w:right w:val="single" w:sz="4" w:space="0" w:color="auto"/>
            </w:tcBorders>
          </w:tcPr>
          <w:p w:rsidR="008D1054" w:rsidRPr="002B2DDB" w:rsidRDefault="008D1054" w:rsidP="00805515">
            <w:pPr>
              <w:widowControl/>
              <w:textAlignment w:val="center"/>
              <w:rPr>
                <w:rFonts w:ascii="宋体" w:hAnsi="宋体"/>
                <w:sz w:val="24"/>
                <w:szCs w:val="24"/>
              </w:rPr>
            </w:pPr>
            <w:r w:rsidRPr="002B2DDB">
              <w:rPr>
                <w:rFonts w:ascii="宋体" w:hAnsi="宋体" w:hint="eastAsia"/>
                <w:sz w:val="24"/>
                <w:szCs w:val="24"/>
              </w:rPr>
              <w:t>雅安市雨城区育才路202号</w:t>
            </w:r>
          </w:p>
        </w:tc>
        <w:tc>
          <w:tcPr>
            <w:tcW w:w="714"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b/>
                <w:kern w:val="0"/>
                <w:sz w:val="24"/>
              </w:rPr>
            </w:pPr>
          </w:p>
        </w:tc>
      </w:tr>
    </w:tbl>
    <w:p w:rsidR="008D1054" w:rsidRDefault="008D1054" w:rsidP="008D1054">
      <w:pPr>
        <w:widowControl/>
        <w:jc w:val="left"/>
        <w:rPr>
          <w:rFonts w:ascii="宋体" w:hAnsi="宋体" w:cstheme="majorBidi"/>
          <w:b/>
          <w:bCs/>
          <w:sz w:val="36"/>
          <w:szCs w:val="36"/>
          <w:shd w:val="pct15" w:color="auto" w:fill="FFFFFF"/>
        </w:rPr>
      </w:pPr>
    </w:p>
    <w:p w:rsidR="008D1054" w:rsidRPr="000D7A27" w:rsidRDefault="008D1054" w:rsidP="008D1054">
      <w:pPr>
        <w:pStyle w:val="af1"/>
        <w:rPr>
          <w:shd w:val="pct15" w:color="auto" w:fill="FFFFFF"/>
        </w:rPr>
      </w:pPr>
      <w:bookmarkStart w:id="215" w:name="_Toc509934135"/>
      <w:r>
        <w:rPr>
          <w:rFonts w:hint="eastAsia"/>
          <w:shd w:val="pct15" w:color="auto" w:fill="FFFFFF"/>
        </w:rPr>
        <w:lastRenderedPageBreak/>
        <w:t>235</w:t>
      </w:r>
      <w:r w:rsidRPr="000D7A27">
        <w:rPr>
          <w:shd w:val="pct15" w:color="auto" w:fill="FFFFFF"/>
        </w:rPr>
        <w:t xml:space="preserve"> </w:t>
      </w:r>
      <w:r w:rsidRPr="000D7A27">
        <w:rPr>
          <w:rFonts w:hint="eastAsia"/>
          <w:shd w:val="pct15" w:color="auto" w:fill="FFFFFF"/>
        </w:rPr>
        <w:t>芦山县金园皮艺文化发展有限公司</w:t>
      </w:r>
      <w:bookmarkEnd w:id="215"/>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8D1054" w:rsidTr="00805515">
        <w:trPr>
          <w:trHeight w:val="90"/>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8D1054" w:rsidRPr="002B2DDB" w:rsidRDefault="008D1054" w:rsidP="00805515">
            <w:pPr>
              <w:widowControl/>
              <w:adjustRightInd w:val="0"/>
              <w:snapToGrid w:val="0"/>
              <w:spacing w:line="360" w:lineRule="exact"/>
              <w:jc w:val="left"/>
              <w:rPr>
                <w:rFonts w:ascii="宋体" w:hAnsi="宋体"/>
                <w:sz w:val="24"/>
                <w:szCs w:val="24"/>
              </w:rPr>
            </w:pPr>
            <w:r w:rsidRPr="002B2DDB">
              <w:rPr>
                <w:rFonts w:ascii="黑体" w:eastAsia="黑体" w:hAnsi="黑体" w:hint="eastAsia"/>
                <w:b/>
                <w:bCs/>
                <w:sz w:val="24"/>
              </w:rPr>
              <w:t>公司简介:</w:t>
            </w:r>
            <w:r w:rsidRPr="002B2DDB">
              <w:rPr>
                <w:rFonts w:ascii="宋体" w:hAnsi="宋体" w:hint="eastAsia"/>
                <w:sz w:val="24"/>
                <w:szCs w:val="24"/>
              </w:rPr>
              <w:t>芦山县金园皮艺文化发展有限公司是“4.20”芦山地震灾后招商引资项目，位于芦山县产业集中区东区，占地42亩，是一家皮艺制品企业，由成都金步文化公司投资建设，规划投资5000万元。公司坚持以传承工匠技艺精神、促进手工文化健康发展为发展理念，形成了以美术工艺产品衍生发展的产业链。公司坚持文化创新、科技创新，拥有多项自主知识产权（国家专利、著作权），拥有自主商标“金豆豆”、“金豆芽”、“金兜兜”，拥有绿色、低碳、环保的“皮丝画工艺”产品，是四川省手工艺文化品牌产品、四川省特色文化旅游精品、四川省藏羌彝文化产品走廊精品产品、四川省首届城市文化名片特色产品、四川省工艺美术精品产品。公司先后荣获美国洛杉矶华人工商大展非物质文化遗产名录精品——金奖、“中国旅游商品大赛”四川赛区金奖、2014“中国原创·百花杯”中国工艺美术精品奖优秀奖、2014天府·宝岛工业设计大赛工艺美术铜奖、2013中国（贵州）国际民间工艺品博览会铜奖。</w:t>
            </w:r>
          </w:p>
        </w:tc>
      </w:tr>
      <w:tr w:rsidR="008D1054" w:rsidTr="00805515">
        <w:trPr>
          <w:trHeight w:val="573"/>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Pr="00C22BDE" w:rsidRDefault="008D1054" w:rsidP="00805515">
            <w:pPr>
              <w:widowControl/>
              <w:jc w:val="center"/>
              <w:rPr>
                <w:rFonts w:eastAsia="黑体"/>
                <w:b/>
                <w:bCs/>
                <w:sz w:val="24"/>
              </w:rPr>
            </w:pPr>
            <w:r w:rsidRPr="00C22BDE">
              <w:rPr>
                <w:rFonts w:eastAsia="黑体" w:hint="eastAsia"/>
                <w:b/>
                <w:bCs/>
                <w:sz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8D1054" w:rsidRPr="00C22BDE" w:rsidRDefault="008D1054" w:rsidP="00805515">
            <w:pPr>
              <w:widowControl/>
              <w:rPr>
                <w:rFonts w:eastAsia="黑体"/>
                <w:b/>
                <w:bCs/>
                <w:sz w:val="24"/>
              </w:rPr>
            </w:pPr>
            <w:r w:rsidRPr="00C22BDE">
              <w:rPr>
                <w:rFonts w:eastAsia="黑体" w:hint="eastAsia"/>
                <w:b/>
                <w:bCs/>
                <w:sz w:val="24"/>
              </w:rPr>
              <w:t>2188217945@qq.com</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Pr="00C22BDE" w:rsidRDefault="008D1054" w:rsidP="00805515">
            <w:pPr>
              <w:widowControl/>
              <w:jc w:val="center"/>
              <w:rPr>
                <w:rFonts w:eastAsia="黑体"/>
                <w:b/>
                <w:bCs/>
                <w:sz w:val="24"/>
              </w:rPr>
            </w:pPr>
            <w:r w:rsidRPr="00C22BDE">
              <w:rPr>
                <w:rFonts w:eastAsia="黑体" w:hint="eastAsia"/>
                <w:b/>
                <w:bCs/>
                <w:sz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8D1054" w:rsidRPr="00C22BDE" w:rsidRDefault="008D1054" w:rsidP="00805515">
            <w:pPr>
              <w:widowControl/>
              <w:jc w:val="center"/>
              <w:rPr>
                <w:rFonts w:eastAsia="黑体"/>
                <w:b/>
                <w:bCs/>
                <w:sz w:val="24"/>
              </w:rPr>
            </w:pPr>
            <w:r w:rsidRPr="00C22BDE">
              <w:rPr>
                <w:rFonts w:eastAsia="黑体" w:hint="eastAsia"/>
                <w:b/>
                <w:bCs/>
                <w:sz w:val="24"/>
              </w:rPr>
              <w:t>2018</w:t>
            </w:r>
            <w:r w:rsidRPr="00C22BDE">
              <w:rPr>
                <w:rFonts w:eastAsia="黑体" w:hint="eastAsia"/>
                <w:b/>
                <w:bCs/>
                <w:sz w:val="24"/>
              </w:rPr>
              <w:t>年</w:t>
            </w:r>
            <w:r w:rsidRPr="00C22BDE">
              <w:rPr>
                <w:rFonts w:eastAsia="黑体" w:hint="eastAsia"/>
                <w:b/>
                <w:bCs/>
                <w:sz w:val="24"/>
              </w:rPr>
              <w:t>3</w:t>
            </w:r>
            <w:r w:rsidRPr="00C22BDE">
              <w:rPr>
                <w:rFonts w:eastAsia="黑体" w:hint="eastAsia"/>
                <w:b/>
                <w:bCs/>
                <w:sz w:val="24"/>
              </w:rPr>
              <w:t>月</w:t>
            </w:r>
            <w:r w:rsidRPr="00C22BDE">
              <w:rPr>
                <w:rFonts w:eastAsia="黑体" w:hint="eastAsia"/>
                <w:b/>
                <w:bCs/>
                <w:sz w:val="24"/>
              </w:rPr>
              <w:t>30</w:t>
            </w:r>
            <w:r w:rsidRPr="00C22BDE">
              <w:rPr>
                <w:rFonts w:eastAsia="黑体" w:hint="eastAsia"/>
                <w:b/>
                <w:bCs/>
                <w:sz w:val="24"/>
              </w:rPr>
              <w:t>日上午</w:t>
            </w:r>
            <w:r w:rsidRPr="00C22BDE">
              <w:rPr>
                <w:rFonts w:eastAsia="黑体" w:hint="eastAsia"/>
                <w:b/>
                <w:bCs/>
                <w:sz w:val="24"/>
              </w:rPr>
              <w:t>12</w:t>
            </w:r>
            <w:r w:rsidRPr="00C22BDE">
              <w:rPr>
                <w:rFonts w:eastAsia="黑体" w:hint="eastAsia"/>
                <w:b/>
                <w:bCs/>
                <w:sz w:val="24"/>
              </w:rPr>
              <w:t>：</w:t>
            </w:r>
            <w:r w:rsidRPr="00C22BDE">
              <w:rPr>
                <w:rFonts w:eastAsia="黑体" w:hint="eastAsia"/>
                <w:b/>
                <w:bCs/>
                <w:sz w:val="24"/>
              </w:rPr>
              <w:t>00</w:t>
            </w:r>
          </w:p>
        </w:tc>
      </w:tr>
      <w:tr w:rsidR="008D1054"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eastAsia="黑体"/>
                <w:b/>
                <w:bCs/>
                <w:sz w:val="24"/>
              </w:rPr>
            </w:pPr>
            <w:r>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eastAsia="黑体"/>
                <w:b/>
                <w:bCs/>
                <w:sz w:val="24"/>
              </w:rPr>
            </w:pPr>
            <w:r>
              <w:rPr>
                <w:rFonts w:eastAsia="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eastAsia="黑体"/>
                <w:b/>
                <w:bCs/>
                <w:sz w:val="24"/>
              </w:rPr>
            </w:pPr>
            <w:r>
              <w:rPr>
                <w:rFonts w:eastAsia="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eastAsia="黑体"/>
                <w:b/>
                <w:bCs/>
                <w:sz w:val="24"/>
              </w:rPr>
            </w:pPr>
            <w:r>
              <w:rPr>
                <w:rFonts w:eastAsia="黑体" w:hint="eastAsia"/>
                <w:b/>
                <w:bCs/>
                <w:sz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8D1054" w:rsidRDefault="008D1054" w:rsidP="00805515">
            <w:pPr>
              <w:jc w:val="center"/>
              <w:rPr>
                <w:rFonts w:eastAsia="黑体"/>
                <w:b/>
                <w:bCs/>
                <w:sz w:val="24"/>
              </w:rPr>
            </w:pPr>
            <w:r>
              <w:rPr>
                <w:rFonts w:eastAsia="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jc w:val="center"/>
              <w:rPr>
                <w:rFonts w:eastAsia="黑体"/>
                <w:b/>
                <w:bCs/>
                <w:sz w:val="24"/>
              </w:rPr>
            </w:pPr>
            <w:r>
              <w:rPr>
                <w:rFonts w:eastAsia="黑体" w:hint="eastAsia"/>
                <w:b/>
                <w:bCs/>
                <w:sz w:val="24"/>
              </w:rPr>
              <w:t>其他要求</w:t>
            </w: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Pr="002B2DDB" w:rsidRDefault="008D1054" w:rsidP="00805515">
            <w:pPr>
              <w:widowControl/>
              <w:jc w:val="center"/>
              <w:textAlignment w:val="center"/>
              <w:rPr>
                <w:rFonts w:ascii="宋体" w:hAnsi="宋体"/>
                <w:sz w:val="24"/>
                <w:szCs w:val="24"/>
              </w:rPr>
            </w:pPr>
            <w:r w:rsidRPr="002B2DDB">
              <w:rPr>
                <w:rFonts w:ascii="宋体" w:hAnsi="宋体" w:hint="eastAsia"/>
                <w:sz w:val="24"/>
                <w:szCs w:val="24"/>
              </w:rPr>
              <w:t>芦山县金园皮艺文化发展有限公司</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Pr="002B2DDB" w:rsidRDefault="008D1054" w:rsidP="00805515">
            <w:pPr>
              <w:widowControl/>
              <w:jc w:val="center"/>
              <w:textAlignment w:val="center"/>
              <w:rPr>
                <w:rFonts w:ascii="宋体" w:hAnsi="宋体"/>
                <w:sz w:val="24"/>
                <w:szCs w:val="24"/>
              </w:rPr>
            </w:pPr>
            <w:r w:rsidRPr="002B2DDB">
              <w:rPr>
                <w:rFonts w:ascii="宋体" w:hAnsi="宋体" w:hint="eastAsia"/>
                <w:sz w:val="24"/>
                <w:szCs w:val="24"/>
              </w:rPr>
              <w:t>1</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Pr="002B2DDB" w:rsidRDefault="008D1054" w:rsidP="00805515">
            <w:pPr>
              <w:widowControl/>
              <w:jc w:val="center"/>
              <w:textAlignment w:val="center"/>
              <w:rPr>
                <w:rFonts w:ascii="宋体" w:hAnsi="宋体"/>
                <w:sz w:val="24"/>
                <w:szCs w:val="24"/>
              </w:rPr>
            </w:pPr>
            <w:r w:rsidRPr="002B2DDB">
              <w:rPr>
                <w:rFonts w:ascii="宋体" w:hAnsi="宋体" w:hint="eastAsia"/>
                <w:sz w:val="24"/>
                <w:szCs w:val="24"/>
              </w:rPr>
              <w:t>硕士研究生</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Pr="002B2DDB" w:rsidRDefault="008D1054" w:rsidP="00805515">
            <w:pPr>
              <w:widowControl/>
              <w:jc w:val="center"/>
              <w:textAlignment w:val="center"/>
              <w:rPr>
                <w:rFonts w:ascii="宋体" w:hAnsi="宋体"/>
                <w:sz w:val="24"/>
                <w:szCs w:val="24"/>
              </w:rPr>
            </w:pPr>
            <w:r w:rsidRPr="002B2DDB">
              <w:rPr>
                <w:rFonts w:ascii="宋体" w:hAnsi="宋体" w:hint="eastAsia"/>
                <w:sz w:val="24"/>
                <w:szCs w:val="24"/>
              </w:rPr>
              <w:t>经济类、工商行政管理类</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Pr="002B2DDB" w:rsidRDefault="008D1054" w:rsidP="00805515">
            <w:pPr>
              <w:widowControl/>
              <w:jc w:val="center"/>
              <w:rPr>
                <w:rFonts w:ascii="宋体" w:hAnsi="宋体"/>
                <w:sz w:val="24"/>
                <w:szCs w:val="24"/>
              </w:rPr>
            </w:pPr>
            <w:r w:rsidRPr="002B2DDB">
              <w:rPr>
                <w:rFonts w:ascii="宋体" w:hAnsi="宋体" w:hint="eastAsia"/>
                <w:sz w:val="24"/>
                <w:szCs w:val="24"/>
              </w:rPr>
              <w:t>芦山县</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b/>
                <w:kern w:val="0"/>
                <w:sz w:val="24"/>
              </w:rPr>
            </w:pP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Pr="002B2DDB" w:rsidRDefault="008D1054" w:rsidP="00805515">
            <w:pPr>
              <w:widowControl/>
              <w:jc w:val="center"/>
              <w:textAlignment w:val="center"/>
              <w:rPr>
                <w:rFonts w:ascii="宋体" w:hAnsi="宋体"/>
                <w:sz w:val="24"/>
                <w:szCs w:val="24"/>
              </w:rPr>
            </w:pPr>
            <w:r w:rsidRPr="002B2DDB">
              <w:rPr>
                <w:rFonts w:ascii="宋体" w:hAnsi="宋体" w:hint="eastAsia"/>
                <w:sz w:val="24"/>
                <w:szCs w:val="24"/>
              </w:rPr>
              <w:t>芦山县金园皮艺文化发展有限公司</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Pr="002B2DDB" w:rsidRDefault="008D1054" w:rsidP="00805515">
            <w:pPr>
              <w:widowControl/>
              <w:jc w:val="center"/>
              <w:textAlignment w:val="center"/>
              <w:rPr>
                <w:rFonts w:ascii="宋体" w:hAnsi="宋体"/>
                <w:sz w:val="24"/>
                <w:szCs w:val="24"/>
              </w:rPr>
            </w:pPr>
            <w:r w:rsidRPr="002B2DDB">
              <w:rPr>
                <w:rFonts w:ascii="宋体" w:hAnsi="宋体" w:hint="eastAsia"/>
                <w:sz w:val="24"/>
                <w:szCs w:val="24"/>
              </w:rPr>
              <w:t>1</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Pr="002B2DDB" w:rsidRDefault="008D1054" w:rsidP="00805515">
            <w:pPr>
              <w:widowControl/>
              <w:jc w:val="center"/>
              <w:textAlignment w:val="center"/>
              <w:rPr>
                <w:rFonts w:ascii="宋体" w:hAnsi="宋体"/>
                <w:sz w:val="24"/>
                <w:szCs w:val="24"/>
              </w:rPr>
            </w:pPr>
            <w:r w:rsidRPr="002B2DDB">
              <w:rPr>
                <w:rFonts w:ascii="宋体" w:hAnsi="宋体" w:hint="eastAsia"/>
                <w:sz w:val="24"/>
                <w:szCs w:val="24"/>
              </w:rPr>
              <w:t>硕士研究生</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Pr="002B2DDB" w:rsidRDefault="008D1054" w:rsidP="00805515">
            <w:pPr>
              <w:widowControl/>
              <w:jc w:val="center"/>
              <w:textAlignment w:val="center"/>
              <w:rPr>
                <w:rFonts w:ascii="宋体" w:hAnsi="宋体"/>
                <w:sz w:val="24"/>
                <w:szCs w:val="24"/>
              </w:rPr>
            </w:pPr>
            <w:r w:rsidRPr="002B2DDB">
              <w:rPr>
                <w:rFonts w:ascii="宋体" w:hAnsi="宋体" w:hint="eastAsia"/>
                <w:sz w:val="24"/>
                <w:szCs w:val="24"/>
              </w:rPr>
              <w:t>生产行政管理类专业</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Pr="002B2DDB" w:rsidRDefault="008D1054" w:rsidP="00805515">
            <w:pPr>
              <w:widowControl/>
              <w:jc w:val="center"/>
              <w:rPr>
                <w:rFonts w:ascii="宋体" w:hAnsi="宋体"/>
                <w:sz w:val="24"/>
                <w:szCs w:val="24"/>
              </w:rPr>
            </w:pPr>
            <w:r w:rsidRPr="002B2DDB">
              <w:rPr>
                <w:rFonts w:ascii="宋体" w:hAnsi="宋体" w:hint="eastAsia"/>
                <w:sz w:val="24"/>
                <w:szCs w:val="24"/>
              </w:rPr>
              <w:t>芦山县</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b/>
                <w:kern w:val="0"/>
                <w:sz w:val="24"/>
              </w:rPr>
            </w:pP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Pr="002B2DDB" w:rsidRDefault="008D1054" w:rsidP="00805515">
            <w:pPr>
              <w:widowControl/>
              <w:jc w:val="center"/>
              <w:rPr>
                <w:rFonts w:ascii="宋体" w:hAnsi="宋体"/>
                <w:sz w:val="24"/>
                <w:szCs w:val="24"/>
              </w:rPr>
            </w:pPr>
            <w:r w:rsidRPr="002B2DDB">
              <w:rPr>
                <w:rFonts w:ascii="宋体" w:hAnsi="宋体" w:hint="eastAsia"/>
                <w:sz w:val="24"/>
                <w:szCs w:val="24"/>
              </w:rPr>
              <w:t>芦山县金园皮艺文化发展有限公司</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Pr="002B2DDB" w:rsidRDefault="008D1054" w:rsidP="00805515">
            <w:pPr>
              <w:widowControl/>
              <w:jc w:val="center"/>
              <w:textAlignment w:val="center"/>
              <w:rPr>
                <w:rFonts w:ascii="宋体" w:hAnsi="宋体"/>
                <w:sz w:val="24"/>
                <w:szCs w:val="24"/>
              </w:rPr>
            </w:pPr>
            <w:r w:rsidRPr="002B2DDB">
              <w:rPr>
                <w:rFonts w:ascii="宋体" w:hAnsi="宋体" w:hint="eastAsia"/>
                <w:sz w:val="24"/>
                <w:szCs w:val="24"/>
              </w:rPr>
              <w:t>15</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Pr="002B2DDB" w:rsidRDefault="008D1054" w:rsidP="00805515">
            <w:pPr>
              <w:widowControl/>
              <w:jc w:val="center"/>
              <w:textAlignment w:val="center"/>
              <w:rPr>
                <w:rFonts w:ascii="宋体" w:hAnsi="宋体"/>
                <w:sz w:val="24"/>
                <w:szCs w:val="24"/>
              </w:rPr>
            </w:pPr>
            <w:r w:rsidRPr="002B2DDB">
              <w:rPr>
                <w:rFonts w:ascii="宋体" w:hAnsi="宋体" w:hint="eastAsia"/>
                <w:sz w:val="24"/>
                <w:szCs w:val="24"/>
              </w:rPr>
              <w:t>本科/学士学位</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Pr="002B2DDB" w:rsidRDefault="008D1054" w:rsidP="00805515">
            <w:pPr>
              <w:widowControl/>
              <w:jc w:val="center"/>
              <w:textAlignment w:val="center"/>
              <w:rPr>
                <w:rFonts w:ascii="宋体" w:hAnsi="宋体"/>
                <w:sz w:val="24"/>
                <w:szCs w:val="24"/>
              </w:rPr>
            </w:pPr>
            <w:r w:rsidRPr="002B2DDB">
              <w:rPr>
                <w:rFonts w:ascii="宋体" w:hAnsi="宋体" w:hint="eastAsia"/>
                <w:sz w:val="24"/>
                <w:szCs w:val="24"/>
              </w:rPr>
              <w:t>生产行政管理类专业</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Pr="002B2DDB" w:rsidRDefault="008D1054" w:rsidP="00805515">
            <w:pPr>
              <w:widowControl/>
              <w:jc w:val="center"/>
              <w:rPr>
                <w:rFonts w:ascii="宋体" w:hAnsi="宋体"/>
                <w:sz w:val="24"/>
                <w:szCs w:val="24"/>
              </w:rPr>
            </w:pPr>
            <w:r w:rsidRPr="002B2DDB">
              <w:rPr>
                <w:rFonts w:ascii="宋体" w:hAnsi="宋体" w:hint="eastAsia"/>
                <w:sz w:val="24"/>
                <w:szCs w:val="24"/>
              </w:rPr>
              <w:t>芦山县</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b/>
                <w:kern w:val="0"/>
                <w:sz w:val="24"/>
              </w:rPr>
            </w:pP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Pr="002B2DDB" w:rsidRDefault="008D1054" w:rsidP="00805515">
            <w:pPr>
              <w:widowControl/>
              <w:jc w:val="center"/>
              <w:rPr>
                <w:rFonts w:ascii="宋体" w:hAnsi="宋体"/>
                <w:sz w:val="24"/>
                <w:szCs w:val="24"/>
              </w:rPr>
            </w:pPr>
            <w:r w:rsidRPr="002B2DDB">
              <w:rPr>
                <w:rFonts w:ascii="宋体" w:hAnsi="宋体" w:hint="eastAsia"/>
                <w:sz w:val="24"/>
                <w:szCs w:val="24"/>
              </w:rPr>
              <w:t>芦山县金园皮艺文化发展有限公司</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Pr="002B2DDB" w:rsidRDefault="008D1054" w:rsidP="00805515">
            <w:pPr>
              <w:widowControl/>
              <w:jc w:val="center"/>
              <w:textAlignment w:val="center"/>
              <w:rPr>
                <w:rFonts w:ascii="宋体" w:hAnsi="宋体"/>
                <w:sz w:val="24"/>
                <w:szCs w:val="24"/>
              </w:rPr>
            </w:pPr>
            <w:r w:rsidRPr="002B2DDB">
              <w:rPr>
                <w:rFonts w:ascii="宋体" w:hAnsi="宋体" w:hint="eastAsia"/>
                <w:sz w:val="24"/>
                <w:szCs w:val="24"/>
              </w:rPr>
              <w:t>2</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Pr="002B2DDB" w:rsidRDefault="008D1054" w:rsidP="00805515">
            <w:pPr>
              <w:widowControl/>
              <w:jc w:val="center"/>
              <w:textAlignment w:val="center"/>
              <w:rPr>
                <w:rFonts w:ascii="宋体" w:hAnsi="宋体"/>
                <w:sz w:val="24"/>
                <w:szCs w:val="24"/>
              </w:rPr>
            </w:pPr>
            <w:r w:rsidRPr="002B2DDB">
              <w:rPr>
                <w:rFonts w:ascii="宋体" w:hAnsi="宋体" w:hint="eastAsia"/>
                <w:sz w:val="24"/>
                <w:szCs w:val="24"/>
              </w:rPr>
              <w:t>本科/学士学位</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Pr="002B2DDB" w:rsidRDefault="008D1054" w:rsidP="00805515">
            <w:pPr>
              <w:widowControl/>
              <w:jc w:val="center"/>
              <w:textAlignment w:val="center"/>
              <w:rPr>
                <w:rFonts w:ascii="宋体" w:hAnsi="宋体"/>
                <w:sz w:val="24"/>
                <w:szCs w:val="24"/>
              </w:rPr>
            </w:pPr>
            <w:r w:rsidRPr="002B2DDB">
              <w:rPr>
                <w:rFonts w:ascii="宋体" w:hAnsi="宋体" w:hint="eastAsia"/>
                <w:sz w:val="24"/>
                <w:szCs w:val="24"/>
              </w:rPr>
              <w:t>经济类、工商行政管理类专业</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Pr="002B2DDB" w:rsidRDefault="008D1054" w:rsidP="00805515">
            <w:pPr>
              <w:widowControl/>
              <w:jc w:val="center"/>
              <w:rPr>
                <w:rFonts w:ascii="宋体" w:hAnsi="宋体"/>
                <w:sz w:val="24"/>
                <w:szCs w:val="24"/>
              </w:rPr>
            </w:pPr>
            <w:r w:rsidRPr="002B2DDB">
              <w:rPr>
                <w:rFonts w:ascii="宋体" w:hAnsi="宋体" w:hint="eastAsia"/>
                <w:sz w:val="24"/>
                <w:szCs w:val="24"/>
              </w:rPr>
              <w:t>芦山县</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b/>
                <w:kern w:val="0"/>
                <w:sz w:val="24"/>
              </w:rPr>
            </w:pPr>
          </w:p>
        </w:tc>
      </w:tr>
    </w:tbl>
    <w:p w:rsidR="008D1054" w:rsidRDefault="008D1054" w:rsidP="008D1054">
      <w:pPr>
        <w:rPr>
          <w:color w:val="FF0000"/>
          <w:sz w:val="28"/>
        </w:rPr>
      </w:pPr>
    </w:p>
    <w:p w:rsidR="008D1054" w:rsidRDefault="008D1054" w:rsidP="008D1054">
      <w:pPr>
        <w:widowControl/>
        <w:jc w:val="left"/>
        <w:rPr>
          <w:rFonts w:ascii="黑体" w:eastAsia="黑体" w:hAnsi="宋体"/>
          <w:b/>
          <w:sz w:val="28"/>
          <w:shd w:val="pct10" w:color="auto" w:fill="FFFFFF"/>
        </w:rPr>
      </w:pPr>
      <w:r>
        <w:rPr>
          <w:rFonts w:ascii="黑体" w:eastAsia="黑体" w:hAnsi="宋体"/>
          <w:b/>
          <w:sz w:val="28"/>
          <w:shd w:val="pct10" w:color="auto" w:fill="FFFFFF"/>
        </w:rPr>
        <w:br w:type="page"/>
      </w:r>
    </w:p>
    <w:p w:rsidR="008D1054" w:rsidRPr="000D7A27" w:rsidRDefault="008D1054" w:rsidP="008D1054">
      <w:pPr>
        <w:pStyle w:val="af1"/>
        <w:rPr>
          <w:shd w:val="pct15" w:color="auto" w:fill="FFFFFF"/>
        </w:rPr>
      </w:pPr>
      <w:bookmarkStart w:id="216" w:name="_Toc509934136"/>
      <w:r>
        <w:rPr>
          <w:rFonts w:hint="eastAsia"/>
          <w:shd w:val="pct15" w:color="auto" w:fill="FFFFFF"/>
        </w:rPr>
        <w:lastRenderedPageBreak/>
        <w:t>236</w:t>
      </w:r>
      <w:r w:rsidRPr="000D7A27">
        <w:rPr>
          <w:shd w:val="pct15" w:color="auto" w:fill="FFFFFF"/>
        </w:rPr>
        <w:t xml:space="preserve"> </w:t>
      </w:r>
      <w:r w:rsidRPr="000D7A27">
        <w:rPr>
          <w:rFonts w:hint="eastAsia"/>
          <w:shd w:val="pct15" w:color="auto" w:fill="FFFFFF"/>
        </w:rPr>
        <w:t>四川邦源科技有限公司</w:t>
      </w:r>
      <w:bookmarkEnd w:id="216"/>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130"/>
        <w:gridCol w:w="2697"/>
        <w:gridCol w:w="1276"/>
        <w:gridCol w:w="1559"/>
      </w:tblGrid>
      <w:tr w:rsidR="008D1054" w:rsidTr="00805515">
        <w:trPr>
          <w:trHeight w:val="90"/>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8D1054" w:rsidRPr="002B2DDB" w:rsidRDefault="008D1054" w:rsidP="00805515">
            <w:pPr>
              <w:spacing w:line="400" w:lineRule="exact"/>
              <w:rPr>
                <w:rFonts w:ascii="宋体" w:hAnsi="宋体"/>
                <w:sz w:val="24"/>
                <w:szCs w:val="24"/>
              </w:rPr>
            </w:pPr>
            <w:r w:rsidRPr="002B2DDB">
              <w:rPr>
                <w:rFonts w:ascii="黑体" w:eastAsia="黑体" w:hAnsi="黑体" w:hint="eastAsia"/>
                <w:b/>
                <w:bCs/>
                <w:sz w:val="24"/>
              </w:rPr>
              <w:t>公司简介:</w:t>
            </w:r>
            <w:r w:rsidRPr="002B2DDB">
              <w:rPr>
                <w:rFonts w:ascii="宋体" w:hAnsi="宋体" w:hint="eastAsia"/>
                <w:sz w:val="24"/>
                <w:szCs w:val="24"/>
              </w:rPr>
              <w:t>四川邦源科技有限公司是由青岛邦源科技有限公司和青岛邦宇实业有限公司于2010年10月共同投资兴建的专业从事包覆纱生产的公司。公司位于四川省芦山县寇家坝工业园区内，占地100亩，规划建筑面积4万多平方米，已竣工投产建筑面积2.7万平方米，整体项目预计固定资产总投资2亿元。公司主要生产各种氨纶包覆纱，产品项目符合国家发改委《产业结构调整指导目录（2011年本）》鼓励类第二十项第一类氨纶、锦纶等化纤纤维差别化、功能性改善纤维生产。符合《纺织工业“十一五”发展纲要》提出的加大结构调整力度，促进产业升级的要求。符合《四川省纺织产业振兴行动计划》加快技术改造步伐，重点推动化纤、棉纺、服装等行业的创新与升级政策要求。公司的规划主体设备600台包覆机，共十七万多锭（现有十一万锭产能投产），各类包覆纱生产能力达5000吨/年。公司的产品采取高端化、差异化的战略定位，下游客户主要为国内外的袜子、内衣等制造商，其中国外有欧洲、美洲、中东、东南亚等地区的市场，国内有浙江、广东、北方等销售市场；产品销售大部分采用订单方式直销。这些客户都是行业内的佼佼者，在规模上、品牌上有着相当强的竞争力。公司管理团队素质高,凝聚力强，敬业进取，核心层具备敏锐的市场触觉和高效的行动能力。我们深信公司的发展前景是广阔的，同时也衷心期待着与中外厂家共同合作以开拓更广大的市场。</w:t>
            </w:r>
          </w:p>
        </w:tc>
      </w:tr>
      <w:tr w:rsidR="008D1054" w:rsidTr="00805515">
        <w:trPr>
          <w:trHeight w:val="573"/>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Pr="002B2DDB" w:rsidRDefault="008D1054" w:rsidP="00805515">
            <w:pPr>
              <w:widowControl/>
              <w:jc w:val="center"/>
              <w:rPr>
                <w:rFonts w:ascii="黑体" w:eastAsia="黑体" w:hAnsi="黑体"/>
                <w:b/>
                <w:bCs/>
                <w:sz w:val="24"/>
              </w:rPr>
            </w:pPr>
            <w:r w:rsidRPr="002B2DDB">
              <w:rPr>
                <w:rFonts w:ascii="黑体" w:eastAsia="黑体" w:hAnsi="黑体" w:hint="eastAsia"/>
                <w:b/>
                <w:bCs/>
                <w:sz w:val="24"/>
              </w:rPr>
              <w:t>简历接收邮箱</w:t>
            </w:r>
          </w:p>
        </w:tc>
        <w:tc>
          <w:tcPr>
            <w:tcW w:w="1980" w:type="dxa"/>
            <w:gridSpan w:val="2"/>
            <w:tcBorders>
              <w:top w:val="single" w:sz="6" w:space="0" w:color="auto"/>
              <w:left w:val="single" w:sz="6" w:space="0" w:color="auto"/>
              <w:bottom w:val="single" w:sz="6" w:space="0" w:color="auto"/>
              <w:right w:val="single" w:sz="6" w:space="0" w:color="auto"/>
            </w:tcBorders>
            <w:vAlign w:val="center"/>
          </w:tcPr>
          <w:p w:rsidR="008D1054" w:rsidRPr="002B2DDB" w:rsidRDefault="008D1054" w:rsidP="00805515">
            <w:pPr>
              <w:widowControl/>
              <w:rPr>
                <w:rFonts w:ascii="黑体" w:eastAsia="黑体" w:hAnsi="黑体"/>
                <w:b/>
                <w:bCs/>
                <w:sz w:val="24"/>
              </w:rPr>
            </w:pPr>
            <w:r w:rsidRPr="002B2DDB">
              <w:rPr>
                <w:rFonts w:ascii="黑体" w:eastAsia="黑体" w:hAnsi="黑体" w:hint="eastAsia"/>
                <w:b/>
                <w:bCs/>
                <w:sz w:val="24"/>
              </w:rPr>
              <w:t>2188217945@qq.com</w:t>
            </w:r>
          </w:p>
        </w:tc>
        <w:tc>
          <w:tcPr>
            <w:tcW w:w="2697" w:type="dxa"/>
            <w:tcBorders>
              <w:top w:val="single" w:sz="6" w:space="0" w:color="auto"/>
              <w:left w:val="single" w:sz="6" w:space="0" w:color="auto"/>
              <w:bottom w:val="single" w:sz="6" w:space="0" w:color="auto"/>
              <w:right w:val="single" w:sz="6" w:space="0" w:color="auto"/>
            </w:tcBorders>
            <w:vAlign w:val="center"/>
          </w:tcPr>
          <w:p w:rsidR="008D1054" w:rsidRPr="002B2DDB" w:rsidRDefault="008D1054" w:rsidP="00805515">
            <w:pPr>
              <w:widowControl/>
              <w:jc w:val="center"/>
              <w:rPr>
                <w:rFonts w:ascii="黑体" w:eastAsia="黑体" w:hAnsi="黑体"/>
                <w:b/>
                <w:bCs/>
                <w:sz w:val="24"/>
              </w:rPr>
            </w:pPr>
            <w:r w:rsidRPr="002B2DDB">
              <w:rPr>
                <w:rFonts w:ascii="黑体" w:eastAsia="黑体" w:hAnsi="黑体" w:hint="eastAsia"/>
                <w:b/>
                <w:bCs/>
                <w:sz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8D1054" w:rsidRPr="002B2DDB" w:rsidRDefault="008D1054" w:rsidP="00805515">
            <w:pPr>
              <w:widowControl/>
              <w:jc w:val="center"/>
              <w:rPr>
                <w:rFonts w:ascii="黑体" w:eastAsia="黑体" w:hAnsi="黑体"/>
                <w:b/>
                <w:bCs/>
                <w:sz w:val="24"/>
              </w:rPr>
            </w:pPr>
            <w:r w:rsidRPr="002B2DDB">
              <w:rPr>
                <w:rFonts w:ascii="黑体" w:eastAsia="黑体" w:hAnsi="黑体" w:hint="eastAsia"/>
                <w:b/>
                <w:bCs/>
                <w:sz w:val="24"/>
              </w:rPr>
              <w:t>2018年3月30日上午12：00</w:t>
            </w:r>
          </w:p>
        </w:tc>
      </w:tr>
      <w:tr w:rsidR="008D1054"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eastAsia="黑体"/>
                <w:b/>
                <w:bCs/>
                <w:sz w:val="24"/>
              </w:rPr>
            </w:pPr>
            <w:r>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eastAsia="黑体"/>
                <w:b/>
                <w:bCs/>
                <w:sz w:val="24"/>
              </w:rPr>
            </w:pPr>
            <w:r>
              <w:rPr>
                <w:rFonts w:eastAsia="黑体" w:hint="eastAsia"/>
                <w:b/>
                <w:bCs/>
                <w:sz w:val="24"/>
              </w:rPr>
              <w:t>招聘人数</w:t>
            </w:r>
          </w:p>
        </w:tc>
        <w:tc>
          <w:tcPr>
            <w:tcW w:w="113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eastAsia="黑体"/>
                <w:b/>
                <w:bCs/>
                <w:sz w:val="24"/>
              </w:rPr>
            </w:pPr>
            <w:r>
              <w:rPr>
                <w:rFonts w:eastAsia="黑体" w:hint="eastAsia"/>
                <w:b/>
                <w:bCs/>
                <w:sz w:val="24"/>
              </w:rPr>
              <w:t>学历要求</w:t>
            </w:r>
          </w:p>
        </w:tc>
        <w:tc>
          <w:tcPr>
            <w:tcW w:w="2697"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eastAsia="黑体"/>
                <w:b/>
                <w:bCs/>
                <w:sz w:val="24"/>
              </w:rPr>
            </w:pPr>
            <w:r>
              <w:rPr>
                <w:rFonts w:eastAsia="黑体" w:hint="eastAsia"/>
                <w:b/>
                <w:bCs/>
                <w:sz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8D1054" w:rsidRDefault="008D1054" w:rsidP="00805515">
            <w:pPr>
              <w:jc w:val="center"/>
              <w:rPr>
                <w:rFonts w:eastAsia="黑体"/>
                <w:b/>
                <w:bCs/>
                <w:sz w:val="24"/>
              </w:rPr>
            </w:pPr>
            <w:r>
              <w:rPr>
                <w:rFonts w:eastAsia="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jc w:val="center"/>
              <w:rPr>
                <w:rFonts w:eastAsia="黑体"/>
                <w:b/>
                <w:bCs/>
                <w:sz w:val="24"/>
              </w:rPr>
            </w:pPr>
            <w:r>
              <w:rPr>
                <w:rFonts w:eastAsia="黑体" w:hint="eastAsia"/>
                <w:b/>
                <w:bCs/>
                <w:sz w:val="24"/>
              </w:rPr>
              <w:t>其他要求</w:t>
            </w: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Pr="002B2DDB" w:rsidRDefault="008D1054" w:rsidP="00805515">
            <w:pPr>
              <w:widowControl/>
              <w:jc w:val="center"/>
              <w:textAlignment w:val="center"/>
              <w:rPr>
                <w:rFonts w:ascii="宋体" w:hAnsi="宋体"/>
                <w:sz w:val="24"/>
                <w:szCs w:val="24"/>
              </w:rPr>
            </w:pPr>
            <w:r w:rsidRPr="002B2DDB">
              <w:rPr>
                <w:rFonts w:ascii="宋体" w:hAnsi="宋体" w:hint="eastAsia"/>
                <w:sz w:val="24"/>
                <w:szCs w:val="24"/>
              </w:rPr>
              <w:t>四川邦源科技有限公司</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Pr="002B2DDB" w:rsidRDefault="008D1054" w:rsidP="00805515">
            <w:pPr>
              <w:widowControl/>
              <w:jc w:val="center"/>
              <w:textAlignment w:val="center"/>
              <w:rPr>
                <w:rFonts w:ascii="宋体" w:hAnsi="宋体"/>
                <w:sz w:val="24"/>
                <w:szCs w:val="24"/>
              </w:rPr>
            </w:pPr>
            <w:r w:rsidRPr="002B2DDB">
              <w:rPr>
                <w:rFonts w:ascii="宋体" w:hAnsi="宋体" w:hint="eastAsia"/>
                <w:sz w:val="24"/>
                <w:szCs w:val="24"/>
              </w:rPr>
              <w:t>4</w:t>
            </w:r>
          </w:p>
        </w:tc>
        <w:tc>
          <w:tcPr>
            <w:tcW w:w="1130" w:type="dxa"/>
            <w:tcBorders>
              <w:top w:val="single" w:sz="6" w:space="0" w:color="auto"/>
              <w:left w:val="single" w:sz="6" w:space="0" w:color="auto"/>
              <w:bottom w:val="single" w:sz="6" w:space="0" w:color="auto"/>
              <w:right w:val="single" w:sz="6" w:space="0" w:color="auto"/>
            </w:tcBorders>
            <w:vAlign w:val="center"/>
          </w:tcPr>
          <w:p w:rsidR="008D1054" w:rsidRPr="002B2DDB" w:rsidRDefault="008D1054" w:rsidP="00805515">
            <w:pPr>
              <w:widowControl/>
              <w:jc w:val="center"/>
              <w:textAlignment w:val="center"/>
              <w:rPr>
                <w:rFonts w:ascii="宋体" w:hAnsi="宋体"/>
                <w:sz w:val="24"/>
                <w:szCs w:val="24"/>
              </w:rPr>
            </w:pPr>
            <w:r w:rsidRPr="002B2DDB">
              <w:rPr>
                <w:rFonts w:ascii="宋体" w:hAnsi="宋体" w:hint="eastAsia"/>
                <w:sz w:val="24"/>
                <w:szCs w:val="24"/>
              </w:rPr>
              <w:t>本科/学士学位</w:t>
            </w:r>
          </w:p>
        </w:tc>
        <w:tc>
          <w:tcPr>
            <w:tcW w:w="2697" w:type="dxa"/>
            <w:tcBorders>
              <w:top w:val="single" w:sz="6" w:space="0" w:color="auto"/>
              <w:left w:val="single" w:sz="6" w:space="0" w:color="auto"/>
              <w:bottom w:val="single" w:sz="6" w:space="0" w:color="auto"/>
              <w:right w:val="single" w:sz="6" w:space="0" w:color="auto"/>
            </w:tcBorders>
            <w:vAlign w:val="center"/>
          </w:tcPr>
          <w:p w:rsidR="008D1054" w:rsidRPr="002B2DDB" w:rsidRDefault="008D1054" w:rsidP="00805515">
            <w:pPr>
              <w:widowControl/>
              <w:jc w:val="center"/>
              <w:textAlignment w:val="center"/>
              <w:rPr>
                <w:rFonts w:ascii="宋体" w:hAnsi="宋体"/>
                <w:sz w:val="24"/>
                <w:szCs w:val="24"/>
              </w:rPr>
            </w:pPr>
            <w:r w:rsidRPr="002B2DDB">
              <w:rPr>
                <w:rFonts w:ascii="宋体" w:hAnsi="宋体" w:hint="eastAsia"/>
                <w:sz w:val="24"/>
                <w:szCs w:val="24"/>
              </w:rPr>
              <w:t>纺织、机电相关专业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Pr="002B2DDB" w:rsidRDefault="008D1054" w:rsidP="00805515">
            <w:pPr>
              <w:widowControl/>
              <w:jc w:val="center"/>
              <w:rPr>
                <w:rFonts w:ascii="宋体" w:hAnsi="宋体"/>
                <w:sz w:val="24"/>
                <w:szCs w:val="24"/>
              </w:rPr>
            </w:pPr>
            <w:r w:rsidRPr="002B2DDB">
              <w:rPr>
                <w:rFonts w:ascii="宋体" w:hAnsi="宋体" w:hint="eastAsia"/>
                <w:sz w:val="24"/>
                <w:szCs w:val="24"/>
              </w:rPr>
              <w:t>芦山县</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b/>
                <w:kern w:val="0"/>
                <w:sz w:val="24"/>
              </w:rPr>
            </w:pPr>
          </w:p>
        </w:tc>
      </w:tr>
    </w:tbl>
    <w:p w:rsidR="008D1054" w:rsidRDefault="008D1054" w:rsidP="008D1054">
      <w:pPr>
        <w:rPr>
          <w:color w:val="FF0000"/>
          <w:sz w:val="28"/>
        </w:rPr>
      </w:pPr>
    </w:p>
    <w:p w:rsidR="008D1054" w:rsidRDefault="008D1054" w:rsidP="008D1054">
      <w:pPr>
        <w:widowControl/>
        <w:jc w:val="left"/>
        <w:rPr>
          <w:rFonts w:ascii="黑体" w:eastAsia="黑体" w:hAnsi="宋体"/>
          <w:b/>
          <w:sz w:val="28"/>
          <w:shd w:val="pct10" w:color="auto" w:fill="FFFFFF"/>
        </w:rPr>
      </w:pPr>
      <w:r>
        <w:rPr>
          <w:rFonts w:ascii="黑体" w:eastAsia="黑体" w:hAnsi="宋体"/>
          <w:b/>
          <w:sz w:val="28"/>
          <w:shd w:val="pct10" w:color="auto" w:fill="FFFFFF"/>
        </w:rPr>
        <w:br w:type="page"/>
      </w:r>
    </w:p>
    <w:p w:rsidR="008D1054" w:rsidRPr="000D7A27" w:rsidRDefault="008D1054" w:rsidP="008D1054">
      <w:pPr>
        <w:pStyle w:val="af1"/>
        <w:rPr>
          <w:shd w:val="pct15" w:color="auto" w:fill="FFFFFF"/>
        </w:rPr>
      </w:pPr>
      <w:bookmarkStart w:id="217" w:name="_Toc509934137"/>
      <w:r>
        <w:rPr>
          <w:rFonts w:hint="eastAsia"/>
          <w:shd w:val="pct15" w:color="auto" w:fill="FFFFFF"/>
        </w:rPr>
        <w:lastRenderedPageBreak/>
        <w:t>237</w:t>
      </w:r>
      <w:r w:rsidRPr="000D7A27">
        <w:rPr>
          <w:shd w:val="pct15" w:color="auto" w:fill="FFFFFF"/>
        </w:rPr>
        <w:t xml:space="preserve"> </w:t>
      </w:r>
      <w:r w:rsidRPr="000D7A27">
        <w:rPr>
          <w:rFonts w:hint="eastAsia"/>
          <w:shd w:val="pct15" w:color="auto" w:fill="FFFFFF"/>
        </w:rPr>
        <w:t>四川龙江电力有限公司</w:t>
      </w:r>
      <w:bookmarkEnd w:id="217"/>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8D1054" w:rsidTr="00805515">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8D1054" w:rsidRPr="002B2DDB" w:rsidRDefault="008D1054" w:rsidP="00805515">
            <w:pPr>
              <w:rPr>
                <w:rFonts w:ascii="宋体" w:hAnsi="宋体"/>
                <w:sz w:val="24"/>
                <w:szCs w:val="24"/>
              </w:rPr>
            </w:pPr>
            <w:r w:rsidRPr="002B2DDB">
              <w:rPr>
                <w:rFonts w:ascii="黑体" w:eastAsia="黑体" w:hAnsi="黑体" w:hint="eastAsia"/>
                <w:b/>
                <w:bCs/>
                <w:sz w:val="24"/>
              </w:rPr>
              <w:t>公司简介:</w:t>
            </w:r>
            <w:r w:rsidRPr="002B2DDB">
              <w:rPr>
                <w:rFonts w:ascii="宋体" w:hAnsi="宋体" w:hint="eastAsia"/>
                <w:sz w:val="24"/>
                <w:szCs w:val="24"/>
              </w:rPr>
              <w:t>四川龙江电力有限公司系由原国有大二型矿山企业---四川省石棉矿改制并于2004年7月登记注册的县属国有控股企业，注册资金14,220万元。公司机构设置有办公室、党群工作部、财务部、电力营销部、生产技术安全部、电力调度中心、对外合作部、多种经营部、人力资源部、工会办公室、离休干部服务中心；辖发电厂、安装检修公司两个二级单位。员工330人，拥有独资20,000kw水电站1座，参、控股电站17座，参股、控股电站拥有权益容量39,855Kw，网系容量95355kw,输电线路和供电区延伸到邻县，并为多家载能企业供电。是一家以水电发、送、开发为主，多种经营为辅的实业公司。</w:t>
            </w:r>
          </w:p>
        </w:tc>
      </w:tr>
      <w:tr w:rsidR="008D1054"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eastAsia="黑体" w:hAnsi="宋体" w:cs="宋体"/>
                <w:b/>
                <w:kern w:val="0"/>
                <w:sz w:val="24"/>
              </w:rPr>
            </w:pPr>
            <w:r>
              <w:rPr>
                <w:rFonts w:ascii="宋体" w:eastAsia="黑体" w:hAnsi="宋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8D1054" w:rsidRPr="002B2DDB" w:rsidRDefault="008D1054" w:rsidP="00805515">
            <w:pPr>
              <w:jc w:val="center"/>
              <w:rPr>
                <w:rFonts w:ascii="黑体" w:eastAsia="黑体" w:hAnsi="黑体"/>
                <w:b/>
                <w:bCs/>
                <w:sz w:val="24"/>
              </w:rPr>
            </w:pPr>
            <w:r w:rsidRPr="002B2DDB">
              <w:rPr>
                <w:rFonts w:ascii="黑体" w:eastAsia="黑体" w:hAnsi="黑体" w:hint="eastAsia"/>
                <w:b/>
                <w:bCs/>
                <w:sz w:val="24"/>
              </w:rPr>
              <w:t>gtyanghao @163.com</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Pr="002B2DDB" w:rsidRDefault="008D1054" w:rsidP="00805515">
            <w:pPr>
              <w:widowControl/>
              <w:jc w:val="center"/>
              <w:rPr>
                <w:rFonts w:ascii="黑体" w:eastAsia="黑体" w:hAnsi="黑体"/>
                <w:b/>
                <w:bCs/>
                <w:sz w:val="24"/>
              </w:rPr>
            </w:pPr>
            <w:r w:rsidRPr="002B2DDB">
              <w:rPr>
                <w:rFonts w:ascii="黑体" w:eastAsia="黑体" w:hAnsi="黑体" w:hint="eastAsia"/>
                <w:b/>
                <w:bCs/>
                <w:sz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8D1054" w:rsidRPr="002B2DDB" w:rsidRDefault="008D1054" w:rsidP="00805515">
            <w:pPr>
              <w:jc w:val="center"/>
              <w:rPr>
                <w:rFonts w:ascii="黑体" w:eastAsia="黑体" w:hAnsi="黑体"/>
                <w:b/>
                <w:bCs/>
                <w:sz w:val="24"/>
              </w:rPr>
            </w:pPr>
            <w:r w:rsidRPr="002B2DDB">
              <w:rPr>
                <w:rFonts w:ascii="黑体" w:eastAsia="黑体" w:hAnsi="黑体" w:hint="eastAsia"/>
                <w:b/>
                <w:bCs/>
                <w:sz w:val="24"/>
              </w:rPr>
              <w:t>2018年3月30日</w:t>
            </w:r>
          </w:p>
        </w:tc>
      </w:tr>
      <w:tr w:rsidR="008D1054"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eastAsia="黑体"/>
                <w:b/>
                <w:bCs/>
                <w:sz w:val="24"/>
              </w:rPr>
            </w:pPr>
            <w:r>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eastAsia="黑体"/>
                <w:b/>
                <w:bCs/>
                <w:sz w:val="24"/>
              </w:rPr>
            </w:pPr>
            <w:r>
              <w:rPr>
                <w:rFonts w:eastAsia="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eastAsia="黑体"/>
                <w:b/>
                <w:bCs/>
                <w:sz w:val="24"/>
              </w:rPr>
            </w:pPr>
            <w:r>
              <w:rPr>
                <w:rFonts w:eastAsia="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eastAsia="黑体"/>
                <w:b/>
                <w:bCs/>
                <w:sz w:val="24"/>
              </w:rPr>
            </w:pPr>
            <w:r>
              <w:rPr>
                <w:rFonts w:eastAsia="黑体" w:hint="eastAsia"/>
                <w:b/>
                <w:bCs/>
                <w:sz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8D1054" w:rsidRDefault="008D1054" w:rsidP="00805515">
            <w:pPr>
              <w:jc w:val="center"/>
              <w:rPr>
                <w:rFonts w:eastAsia="黑体"/>
                <w:b/>
                <w:bCs/>
                <w:sz w:val="24"/>
              </w:rPr>
            </w:pPr>
            <w:r>
              <w:rPr>
                <w:rFonts w:eastAsia="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jc w:val="center"/>
              <w:rPr>
                <w:rFonts w:eastAsia="黑体"/>
                <w:b/>
                <w:bCs/>
                <w:sz w:val="24"/>
              </w:rPr>
            </w:pPr>
            <w:r>
              <w:rPr>
                <w:rFonts w:eastAsia="黑体" w:hint="eastAsia"/>
                <w:b/>
                <w:bCs/>
                <w:sz w:val="24"/>
              </w:rPr>
              <w:t>其他要求</w:t>
            </w: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Pr="002B2DDB" w:rsidRDefault="008D1054" w:rsidP="00805515">
            <w:pPr>
              <w:jc w:val="center"/>
              <w:rPr>
                <w:rFonts w:ascii="宋体" w:hAnsi="宋体"/>
                <w:sz w:val="24"/>
                <w:szCs w:val="24"/>
              </w:rPr>
            </w:pPr>
            <w:r w:rsidRPr="002B2DDB">
              <w:rPr>
                <w:rFonts w:ascii="宋体" w:hAnsi="宋体" w:hint="eastAsia"/>
                <w:sz w:val="24"/>
                <w:szCs w:val="24"/>
              </w:rPr>
              <w:t>自动化通讯</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Pr="002B2DDB" w:rsidRDefault="008D1054" w:rsidP="00805515">
            <w:pPr>
              <w:jc w:val="center"/>
              <w:rPr>
                <w:rFonts w:ascii="宋体" w:hAnsi="宋体"/>
                <w:sz w:val="24"/>
                <w:szCs w:val="24"/>
              </w:rPr>
            </w:pPr>
            <w:r w:rsidRPr="002B2DDB">
              <w:rPr>
                <w:rFonts w:ascii="宋体" w:hAnsi="宋体" w:hint="eastAsia"/>
                <w:sz w:val="24"/>
                <w:szCs w:val="24"/>
              </w:rPr>
              <w:t>1</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Pr="002B2DDB" w:rsidRDefault="008D1054" w:rsidP="00805515">
            <w:pPr>
              <w:jc w:val="center"/>
              <w:rPr>
                <w:rFonts w:ascii="宋体" w:hAnsi="宋体"/>
                <w:sz w:val="24"/>
                <w:szCs w:val="24"/>
              </w:rPr>
            </w:pPr>
            <w:r w:rsidRPr="002B2DDB">
              <w:rPr>
                <w:rFonts w:ascii="宋体" w:hAnsi="宋体" w:hint="eastAsia"/>
                <w:sz w:val="24"/>
                <w:szCs w:val="24"/>
              </w:rPr>
              <w:t>大专及以上学历</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Pr="002B2DDB" w:rsidRDefault="008D1054" w:rsidP="00805515">
            <w:pPr>
              <w:jc w:val="center"/>
              <w:rPr>
                <w:rFonts w:ascii="宋体" w:hAnsi="宋体"/>
                <w:sz w:val="24"/>
                <w:szCs w:val="24"/>
              </w:rPr>
            </w:pPr>
            <w:r w:rsidRPr="002B2DDB">
              <w:rPr>
                <w:rFonts w:ascii="宋体" w:hAnsi="宋体" w:hint="eastAsia"/>
                <w:sz w:val="24"/>
                <w:szCs w:val="24"/>
              </w:rPr>
              <w:t>通讯工程相关专业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Pr="002B2DDB" w:rsidRDefault="008D1054" w:rsidP="00805515">
            <w:pPr>
              <w:jc w:val="center"/>
              <w:rPr>
                <w:rFonts w:ascii="宋体" w:hAnsi="宋体"/>
                <w:sz w:val="24"/>
                <w:szCs w:val="24"/>
              </w:rPr>
            </w:pPr>
            <w:r w:rsidRPr="002B2DDB">
              <w:rPr>
                <w:rFonts w:ascii="宋体" w:hAnsi="宋体" w:hint="eastAsia"/>
                <w:sz w:val="24"/>
                <w:szCs w:val="24"/>
              </w:rPr>
              <w:t>石棉县</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Pr="00571698" w:rsidRDefault="008D1054" w:rsidP="00805515">
            <w:pPr>
              <w:jc w:val="center"/>
              <w:rPr>
                <w:sz w:val="18"/>
                <w:szCs w:val="18"/>
              </w:rPr>
            </w:pP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Pr="002B2DDB" w:rsidRDefault="008D1054" w:rsidP="00805515">
            <w:pPr>
              <w:jc w:val="center"/>
              <w:rPr>
                <w:rFonts w:ascii="宋体" w:hAnsi="宋体"/>
                <w:sz w:val="24"/>
                <w:szCs w:val="24"/>
              </w:rPr>
            </w:pPr>
            <w:r w:rsidRPr="002B2DDB">
              <w:rPr>
                <w:rFonts w:ascii="宋体" w:hAnsi="宋体" w:hint="eastAsia"/>
                <w:sz w:val="24"/>
                <w:szCs w:val="24"/>
              </w:rPr>
              <w:t>继电保护整定计算与定值单管理</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Pr="002B2DDB" w:rsidRDefault="008D1054" w:rsidP="00805515">
            <w:pPr>
              <w:jc w:val="center"/>
              <w:rPr>
                <w:rFonts w:ascii="宋体" w:hAnsi="宋体"/>
                <w:sz w:val="24"/>
                <w:szCs w:val="24"/>
              </w:rPr>
            </w:pPr>
            <w:r w:rsidRPr="002B2DDB">
              <w:rPr>
                <w:rFonts w:ascii="宋体" w:hAnsi="宋体" w:hint="eastAsia"/>
                <w:sz w:val="24"/>
                <w:szCs w:val="24"/>
              </w:rPr>
              <w:t>1</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Pr="002B2DDB" w:rsidRDefault="008D1054" w:rsidP="00805515">
            <w:pPr>
              <w:jc w:val="center"/>
              <w:rPr>
                <w:rFonts w:ascii="宋体" w:hAnsi="宋体"/>
                <w:sz w:val="24"/>
                <w:szCs w:val="24"/>
              </w:rPr>
            </w:pPr>
            <w:r w:rsidRPr="002B2DDB">
              <w:rPr>
                <w:rFonts w:ascii="宋体" w:hAnsi="宋体" w:hint="eastAsia"/>
                <w:sz w:val="24"/>
                <w:szCs w:val="24"/>
              </w:rPr>
              <w:t>大专及以上学历</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Pr="002B2DDB" w:rsidRDefault="008D1054" w:rsidP="00805515">
            <w:pPr>
              <w:jc w:val="center"/>
              <w:rPr>
                <w:rFonts w:ascii="宋体" w:hAnsi="宋体"/>
                <w:sz w:val="24"/>
                <w:szCs w:val="24"/>
              </w:rPr>
            </w:pPr>
            <w:r w:rsidRPr="002B2DDB">
              <w:rPr>
                <w:rFonts w:ascii="宋体" w:hAnsi="宋体" w:hint="eastAsia"/>
                <w:sz w:val="24"/>
                <w:szCs w:val="24"/>
              </w:rPr>
              <w:t>电气工程及其自动化相关专业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Pr="002B2DDB" w:rsidRDefault="008D1054" w:rsidP="00805515">
            <w:pPr>
              <w:jc w:val="center"/>
              <w:rPr>
                <w:rFonts w:ascii="宋体" w:hAnsi="宋体"/>
                <w:sz w:val="24"/>
                <w:szCs w:val="24"/>
              </w:rPr>
            </w:pPr>
            <w:r w:rsidRPr="002B2DDB">
              <w:rPr>
                <w:rFonts w:ascii="宋体" w:hAnsi="宋体" w:hint="eastAsia"/>
                <w:sz w:val="24"/>
                <w:szCs w:val="24"/>
              </w:rPr>
              <w:t>石棉县</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Pr="00571698" w:rsidRDefault="008D1054" w:rsidP="00805515">
            <w:pPr>
              <w:jc w:val="center"/>
              <w:rPr>
                <w:sz w:val="18"/>
                <w:szCs w:val="18"/>
              </w:rPr>
            </w:pP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Pr="002B2DDB" w:rsidRDefault="008D1054" w:rsidP="00805515">
            <w:pPr>
              <w:jc w:val="center"/>
              <w:rPr>
                <w:rFonts w:ascii="宋体" w:hAnsi="宋体"/>
                <w:sz w:val="24"/>
                <w:szCs w:val="24"/>
              </w:rPr>
            </w:pPr>
            <w:r w:rsidRPr="002B2DDB">
              <w:rPr>
                <w:rFonts w:ascii="宋体" w:hAnsi="宋体" w:hint="eastAsia"/>
                <w:sz w:val="24"/>
                <w:szCs w:val="24"/>
              </w:rPr>
              <w:t>工程造价</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Pr="002B2DDB" w:rsidRDefault="008D1054" w:rsidP="00805515">
            <w:pPr>
              <w:jc w:val="center"/>
              <w:rPr>
                <w:rFonts w:ascii="宋体" w:hAnsi="宋体"/>
                <w:sz w:val="24"/>
                <w:szCs w:val="24"/>
              </w:rPr>
            </w:pPr>
            <w:r w:rsidRPr="002B2DDB">
              <w:rPr>
                <w:rFonts w:ascii="宋体" w:hAnsi="宋体" w:hint="eastAsia"/>
                <w:sz w:val="24"/>
                <w:szCs w:val="24"/>
              </w:rPr>
              <w:t>1</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Pr="002B2DDB" w:rsidRDefault="008D1054" w:rsidP="00805515">
            <w:pPr>
              <w:jc w:val="center"/>
              <w:rPr>
                <w:rFonts w:ascii="宋体" w:hAnsi="宋体"/>
                <w:sz w:val="24"/>
                <w:szCs w:val="24"/>
              </w:rPr>
            </w:pPr>
            <w:r w:rsidRPr="002B2DDB">
              <w:rPr>
                <w:rFonts w:ascii="宋体" w:hAnsi="宋体" w:hint="eastAsia"/>
                <w:sz w:val="24"/>
                <w:szCs w:val="24"/>
              </w:rPr>
              <w:t>大专及以上学历</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Pr="002B2DDB" w:rsidRDefault="008D1054" w:rsidP="00805515">
            <w:pPr>
              <w:jc w:val="center"/>
              <w:rPr>
                <w:rFonts w:ascii="宋体" w:hAnsi="宋体"/>
                <w:sz w:val="24"/>
                <w:szCs w:val="24"/>
              </w:rPr>
            </w:pPr>
            <w:r w:rsidRPr="002B2DDB">
              <w:rPr>
                <w:rFonts w:ascii="宋体" w:hAnsi="宋体" w:hint="eastAsia"/>
                <w:sz w:val="24"/>
                <w:szCs w:val="24"/>
              </w:rPr>
              <w:t>工程造价相关专业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Pr="002B2DDB" w:rsidRDefault="008D1054" w:rsidP="00805515">
            <w:pPr>
              <w:jc w:val="center"/>
              <w:rPr>
                <w:rFonts w:ascii="宋体" w:hAnsi="宋体"/>
                <w:sz w:val="24"/>
                <w:szCs w:val="24"/>
              </w:rPr>
            </w:pPr>
            <w:r w:rsidRPr="002B2DDB">
              <w:rPr>
                <w:rFonts w:ascii="宋体" w:hAnsi="宋体" w:hint="eastAsia"/>
                <w:sz w:val="24"/>
                <w:szCs w:val="24"/>
              </w:rPr>
              <w:t>石棉县</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Pr="00571698" w:rsidRDefault="008D1054" w:rsidP="00805515">
            <w:pPr>
              <w:jc w:val="center"/>
              <w:rPr>
                <w:sz w:val="18"/>
                <w:szCs w:val="18"/>
              </w:rPr>
            </w:pPr>
          </w:p>
        </w:tc>
      </w:tr>
    </w:tbl>
    <w:p w:rsidR="008D1054" w:rsidRDefault="008D1054" w:rsidP="008D1054">
      <w:pPr>
        <w:jc w:val="center"/>
        <w:rPr>
          <w:rFonts w:ascii="宋体" w:hAnsi="宋体" w:cstheme="majorBidi"/>
          <w:b/>
          <w:bCs/>
          <w:sz w:val="36"/>
          <w:szCs w:val="36"/>
          <w:shd w:val="pct15" w:color="auto" w:fill="FFFFFF"/>
        </w:rPr>
      </w:pPr>
    </w:p>
    <w:p w:rsidR="008D1054" w:rsidRDefault="008D1054" w:rsidP="008D1054">
      <w:pPr>
        <w:widowControl/>
        <w:jc w:val="left"/>
        <w:rPr>
          <w:rFonts w:ascii="宋体" w:hAnsi="宋体" w:cstheme="majorBidi"/>
          <w:b/>
          <w:bCs/>
          <w:sz w:val="36"/>
          <w:szCs w:val="36"/>
          <w:shd w:val="pct15" w:color="auto" w:fill="FFFFFF"/>
        </w:rPr>
      </w:pPr>
      <w:r>
        <w:rPr>
          <w:rFonts w:ascii="宋体" w:hAnsi="宋体" w:cstheme="majorBidi"/>
          <w:b/>
          <w:bCs/>
          <w:sz w:val="36"/>
          <w:szCs w:val="36"/>
          <w:shd w:val="pct15" w:color="auto" w:fill="FFFFFF"/>
        </w:rPr>
        <w:br w:type="page"/>
      </w:r>
    </w:p>
    <w:p w:rsidR="008D1054" w:rsidRPr="000D7A27" w:rsidRDefault="008D1054" w:rsidP="008D1054">
      <w:pPr>
        <w:pStyle w:val="af1"/>
        <w:rPr>
          <w:shd w:val="pct15" w:color="auto" w:fill="FFFFFF"/>
        </w:rPr>
      </w:pPr>
      <w:bookmarkStart w:id="218" w:name="_Toc509934138"/>
      <w:r>
        <w:rPr>
          <w:rFonts w:hint="eastAsia"/>
          <w:shd w:val="pct15" w:color="auto" w:fill="FFFFFF"/>
        </w:rPr>
        <w:lastRenderedPageBreak/>
        <w:t>238</w:t>
      </w:r>
      <w:r w:rsidRPr="000D7A27">
        <w:rPr>
          <w:shd w:val="pct15" w:color="auto" w:fill="FFFFFF"/>
        </w:rPr>
        <w:t xml:space="preserve"> </w:t>
      </w:r>
      <w:r w:rsidRPr="000D7A27">
        <w:rPr>
          <w:rFonts w:hint="eastAsia"/>
          <w:shd w:val="pct15" w:color="auto" w:fill="FFFFFF"/>
        </w:rPr>
        <w:t>四川亿欣新材料有限公司</w:t>
      </w:r>
      <w:bookmarkEnd w:id="218"/>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8D1054" w:rsidTr="00805515">
        <w:trPr>
          <w:trHeight w:val="1626"/>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8D1054" w:rsidRPr="004B3C97" w:rsidRDefault="008D1054" w:rsidP="00805515">
            <w:pPr>
              <w:rPr>
                <w:rFonts w:eastAsia="黑体"/>
                <w:b/>
                <w:bCs/>
                <w:sz w:val="24"/>
              </w:rPr>
            </w:pPr>
            <w:r w:rsidRPr="002B2DDB">
              <w:rPr>
                <w:rFonts w:eastAsia="黑体" w:hint="eastAsia"/>
                <w:b/>
                <w:bCs/>
                <w:sz w:val="24"/>
              </w:rPr>
              <w:t>公司简介</w:t>
            </w:r>
            <w:r w:rsidRPr="002B2DDB">
              <w:rPr>
                <w:rFonts w:eastAsia="黑体" w:hint="eastAsia"/>
                <w:b/>
                <w:bCs/>
                <w:sz w:val="24"/>
              </w:rPr>
              <w:t>:</w:t>
            </w:r>
            <w:r w:rsidRPr="002B2DDB">
              <w:rPr>
                <w:rFonts w:ascii="宋体" w:hAnsi="宋体" w:hint="eastAsia"/>
                <w:sz w:val="24"/>
                <w:szCs w:val="24"/>
              </w:rPr>
              <w:t>四川亿欣新材料有限公司是</w:t>
            </w:r>
            <w:r w:rsidRPr="002B2DDB">
              <w:rPr>
                <w:rFonts w:ascii="宋体" w:hAnsi="宋体"/>
                <w:sz w:val="24"/>
                <w:szCs w:val="24"/>
              </w:rPr>
              <w:t>2013</w:t>
            </w:r>
            <w:r w:rsidRPr="002B2DDB">
              <w:rPr>
                <w:rFonts w:ascii="宋体" w:hAnsi="宋体" w:hint="eastAsia"/>
                <w:sz w:val="24"/>
                <w:szCs w:val="24"/>
              </w:rPr>
              <w:t>年</w:t>
            </w:r>
            <w:r w:rsidRPr="002B2DDB">
              <w:rPr>
                <w:rFonts w:ascii="宋体" w:hAnsi="宋体"/>
                <w:sz w:val="24"/>
                <w:szCs w:val="24"/>
              </w:rPr>
              <w:t>12</w:t>
            </w:r>
            <w:r w:rsidRPr="002B2DDB">
              <w:rPr>
                <w:rFonts w:ascii="宋体" w:hAnsi="宋体" w:hint="eastAsia"/>
                <w:sz w:val="24"/>
                <w:szCs w:val="24"/>
              </w:rPr>
              <w:t>月</w:t>
            </w:r>
            <w:r w:rsidRPr="002B2DDB">
              <w:rPr>
                <w:rFonts w:ascii="宋体" w:hAnsi="宋体"/>
                <w:sz w:val="24"/>
                <w:szCs w:val="24"/>
              </w:rPr>
              <w:t>17</w:t>
            </w:r>
            <w:r w:rsidRPr="002B2DDB">
              <w:rPr>
                <w:rFonts w:ascii="宋体" w:hAnsi="宋体" w:hint="eastAsia"/>
                <w:sz w:val="24"/>
                <w:szCs w:val="24"/>
              </w:rPr>
              <w:t>日成立的民营企业，为西南地区碳酸钙功能材料龙头企业，国家“高新技术企业”，注册资本人民币壹亿贰仟万元，</w:t>
            </w:r>
            <w:r w:rsidRPr="002B2DDB">
              <w:rPr>
                <w:rFonts w:ascii="宋体" w:hAnsi="宋体"/>
                <w:sz w:val="24"/>
                <w:szCs w:val="24"/>
              </w:rPr>
              <w:t>2016</w:t>
            </w:r>
            <w:r w:rsidRPr="002B2DDB">
              <w:rPr>
                <w:rFonts w:ascii="宋体" w:hAnsi="宋体" w:hint="eastAsia"/>
                <w:sz w:val="24"/>
                <w:szCs w:val="24"/>
              </w:rPr>
              <w:t>年实现销售收入</w:t>
            </w:r>
            <w:r w:rsidRPr="002B2DDB">
              <w:rPr>
                <w:rFonts w:ascii="宋体" w:hAnsi="宋体"/>
                <w:sz w:val="24"/>
                <w:szCs w:val="24"/>
              </w:rPr>
              <w:t>1.5</w:t>
            </w:r>
            <w:r w:rsidRPr="002B2DDB">
              <w:rPr>
                <w:rFonts w:ascii="宋体" w:hAnsi="宋体" w:hint="eastAsia"/>
                <w:sz w:val="24"/>
                <w:szCs w:val="24"/>
              </w:rPr>
              <w:t>亿元。公司注册地址：雅安石棉工业园区，主要经营：环保功能性复合粉体新材料、活性类轻质粉体材料生产、销售；食品添加剂碳酸钙生产、批发零售；碳酸钙系列产品及非金属矿颗粒及粉体材料研发、销售。</w:t>
            </w:r>
          </w:p>
        </w:tc>
      </w:tr>
      <w:tr w:rsidR="008D1054"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eastAsia="黑体" w:hAnsi="宋体" w:cs="宋体"/>
                <w:b/>
                <w:kern w:val="0"/>
                <w:sz w:val="24"/>
              </w:rPr>
            </w:pPr>
            <w:r>
              <w:rPr>
                <w:rFonts w:ascii="宋体" w:eastAsia="黑体" w:hAnsi="宋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8D1054" w:rsidRPr="002B2DDB" w:rsidRDefault="008D1054" w:rsidP="00805515">
            <w:pPr>
              <w:jc w:val="center"/>
              <w:rPr>
                <w:rFonts w:eastAsia="黑体"/>
                <w:b/>
                <w:bCs/>
                <w:sz w:val="24"/>
              </w:rPr>
            </w:pPr>
            <w:r w:rsidRPr="002B2DDB">
              <w:rPr>
                <w:rFonts w:eastAsia="黑体" w:hint="eastAsia"/>
                <w:b/>
                <w:bCs/>
                <w:sz w:val="24"/>
              </w:rPr>
              <w:t>zal@scyxxc.com</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Pr="002B2DDB" w:rsidRDefault="008D1054" w:rsidP="00805515">
            <w:pPr>
              <w:widowControl/>
              <w:jc w:val="center"/>
              <w:rPr>
                <w:rFonts w:eastAsia="黑体"/>
                <w:b/>
                <w:bCs/>
                <w:sz w:val="24"/>
              </w:rPr>
            </w:pPr>
            <w:r w:rsidRPr="002B2DDB">
              <w:rPr>
                <w:rFonts w:eastAsia="黑体" w:hint="eastAsia"/>
                <w:b/>
                <w:bCs/>
                <w:sz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8D1054" w:rsidRPr="002B2DDB" w:rsidRDefault="008D1054" w:rsidP="00805515">
            <w:pPr>
              <w:jc w:val="center"/>
              <w:rPr>
                <w:rFonts w:eastAsia="黑体"/>
                <w:b/>
                <w:bCs/>
                <w:sz w:val="24"/>
              </w:rPr>
            </w:pPr>
            <w:r w:rsidRPr="002B2DDB">
              <w:rPr>
                <w:rFonts w:eastAsia="黑体" w:hint="eastAsia"/>
                <w:b/>
                <w:bCs/>
                <w:sz w:val="24"/>
              </w:rPr>
              <w:t>2018</w:t>
            </w:r>
            <w:r w:rsidRPr="002B2DDB">
              <w:rPr>
                <w:rFonts w:eastAsia="黑体" w:hint="eastAsia"/>
                <w:b/>
                <w:bCs/>
                <w:sz w:val="24"/>
              </w:rPr>
              <w:t>年</w:t>
            </w:r>
            <w:r w:rsidRPr="002B2DDB">
              <w:rPr>
                <w:rFonts w:eastAsia="黑体" w:hint="eastAsia"/>
                <w:b/>
                <w:bCs/>
                <w:sz w:val="24"/>
              </w:rPr>
              <w:t>3</w:t>
            </w:r>
            <w:r w:rsidRPr="002B2DDB">
              <w:rPr>
                <w:rFonts w:eastAsia="黑体" w:hint="eastAsia"/>
                <w:b/>
                <w:bCs/>
                <w:sz w:val="24"/>
              </w:rPr>
              <w:t>月</w:t>
            </w:r>
            <w:r w:rsidRPr="002B2DDB">
              <w:rPr>
                <w:rFonts w:eastAsia="黑体" w:hint="eastAsia"/>
                <w:b/>
                <w:bCs/>
                <w:sz w:val="24"/>
              </w:rPr>
              <w:t>30</w:t>
            </w:r>
            <w:r w:rsidRPr="002B2DDB">
              <w:rPr>
                <w:rFonts w:eastAsia="黑体" w:hint="eastAsia"/>
                <w:b/>
                <w:bCs/>
                <w:sz w:val="24"/>
              </w:rPr>
              <w:t>日</w:t>
            </w:r>
          </w:p>
        </w:tc>
      </w:tr>
      <w:tr w:rsidR="008D1054"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eastAsia="黑体"/>
                <w:b/>
                <w:bCs/>
                <w:sz w:val="24"/>
              </w:rPr>
            </w:pPr>
            <w:r>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eastAsia="黑体"/>
                <w:b/>
                <w:bCs/>
                <w:sz w:val="24"/>
              </w:rPr>
            </w:pPr>
            <w:r>
              <w:rPr>
                <w:rFonts w:eastAsia="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eastAsia="黑体"/>
                <w:b/>
                <w:bCs/>
                <w:sz w:val="24"/>
              </w:rPr>
            </w:pPr>
            <w:r>
              <w:rPr>
                <w:rFonts w:eastAsia="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eastAsia="黑体"/>
                <w:b/>
                <w:bCs/>
                <w:sz w:val="24"/>
              </w:rPr>
            </w:pPr>
            <w:r>
              <w:rPr>
                <w:rFonts w:eastAsia="黑体" w:hint="eastAsia"/>
                <w:b/>
                <w:bCs/>
                <w:sz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8D1054" w:rsidRDefault="008D1054" w:rsidP="00805515">
            <w:pPr>
              <w:jc w:val="center"/>
              <w:rPr>
                <w:rFonts w:eastAsia="黑体"/>
                <w:b/>
                <w:bCs/>
                <w:sz w:val="24"/>
              </w:rPr>
            </w:pPr>
            <w:r>
              <w:rPr>
                <w:rFonts w:eastAsia="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jc w:val="center"/>
              <w:rPr>
                <w:rFonts w:eastAsia="黑体"/>
                <w:b/>
                <w:bCs/>
                <w:sz w:val="24"/>
              </w:rPr>
            </w:pPr>
            <w:r>
              <w:rPr>
                <w:rFonts w:eastAsia="黑体" w:hint="eastAsia"/>
                <w:b/>
                <w:bCs/>
                <w:sz w:val="24"/>
              </w:rPr>
              <w:t>其他要求</w:t>
            </w: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Pr="002B2DDB" w:rsidRDefault="008D1054" w:rsidP="00805515">
            <w:pPr>
              <w:jc w:val="center"/>
              <w:rPr>
                <w:rFonts w:ascii="宋体" w:hAnsi="宋体"/>
                <w:sz w:val="24"/>
                <w:szCs w:val="24"/>
              </w:rPr>
            </w:pPr>
            <w:r w:rsidRPr="002B2DDB">
              <w:rPr>
                <w:rFonts w:ascii="宋体" w:hAnsi="宋体" w:hint="eastAsia"/>
                <w:sz w:val="24"/>
                <w:szCs w:val="24"/>
              </w:rPr>
              <w:t>研发工程师</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Pr="002B2DDB" w:rsidRDefault="008D1054" w:rsidP="00805515">
            <w:pPr>
              <w:jc w:val="center"/>
              <w:rPr>
                <w:rFonts w:ascii="宋体" w:hAnsi="宋体"/>
                <w:sz w:val="24"/>
                <w:szCs w:val="24"/>
              </w:rPr>
            </w:pPr>
            <w:r w:rsidRPr="002B2DDB">
              <w:rPr>
                <w:rFonts w:ascii="宋体" w:hAnsi="宋体" w:hint="eastAsia"/>
                <w:sz w:val="24"/>
                <w:szCs w:val="24"/>
              </w:rPr>
              <w:t>3</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Pr="002B2DDB" w:rsidRDefault="008D1054" w:rsidP="00805515">
            <w:pPr>
              <w:jc w:val="center"/>
              <w:rPr>
                <w:rFonts w:ascii="宋体" w:hAnsi="宋体"/>
                <w:sz w:val="24"/>
                <w:szCs w:val="24"/>
              </w:rPr>
            </w:pPr>
            <w:r w:rsidRPr="002B2DDB">
              <w:rPr>
                <w:rFonts w:ascii="宋体" w:hAnsi="宋体" w:hint="eastAsia"/>
                <w:sz w:val="24"/>
                <w:szCs w:val="24"/>
              </w:rPr>
              <w:t>硕士及以上学历</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Pr="002B2DDB" w:rsidRDefault="008D1054" w:rsidP="00805515">
            <w:pPr>
              <w:jc w:val="center"/>
              <w:rPr>
                <w:rFonts w:ascii="宋体" w:hAnsi="宋体"/>
                <w:sz w:val="24"/>
                <w:szCs w:val="24"/>
              </w:rPr>
            </w:pPr>
            <w:r w:rsidRPr="002B2DDB">
              <w:rPr>
                <w:rFonts w:ascii="宋体" w:hAnsi="宋体" w:hint="eastAsia"/>
                <w:sz w:val="24"/>
                <w:szCs w:val="24"/>
              </w:rPr>
              <w:t>高分子、化工、材料学等相关专业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Pr="002B2DDB" w:rsidRDefault="008D1054" w:rsidP="00805515">
            <w:pPr>
              <w:jc w:val="center"/>
              <w:rPr>
                <w:rFonts w:ascii="宋体" w:hAnsi="宋体"/>
                <w:sz w:val="24"/>
                <w:szCs w:val="24"/>
              </w:rPr>
            </w:pPr>
            <w:r w:rsidRPr="002B2DDB">
              <w:rPr>
                <w:rFonts w:ascii="宋体" w:hAnsi="宋体" w:hint="eastAsia"/>
                <w:sz w:val="24"/>
                <w:szCs w:val="24"/>
              </w:rPr>
              <w:t>石棉县</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Pr="00571698" w:rsidRDefault="008D1054" w:rsidP="00805515">
            <w:pPr>
              <w:jc w:val="center"/>
              <w:rPr>
                <w:sz w:val="18"/>
                <w:szCs w:val="18"/>
              </w:rPr>
            </w:pP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Pr="002B2DDB" w:rsidRDefault="008D1054" w:rsidP="00805515">
            <w:pPr>
              <w:jc w:val="center"/>
              <w:rPr>
                <w:rFonts w:ascii="宋体" w:hAnsi="宋体"/>
                <w:sz w:val="24"/>
                <w:szCs w:val="24"/>
              </w:rPr>
            </w:pPr>
            <w:r w:rsidRPr="002B2DDB">
              <w:rPr>
                <w:rFonts w:ascii="宋体" w:hAnsi="宋体" w:hint="eastAsia"/>
                <w:sz w:val="24"/>
                <w:szCs w:val="24"/>
              </w:rPr>
              <w:t>人力资源管理</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Pr="002B2DDB" w:rsidRDefault="008D1054" w:rsidP="00805515">
            <w:pPr>
              <w:jc w:val="center"/>
              <w:rPr>
                <w:rFonts w:ascii="宋体" w:hAnsi="宋体"/>
                <w:sz w:val="24"/>
                <w:szCs w:val="24"/>
              </w:rPr>
            </w:pPr>
            <w:r w:rsidRPr="002B2DDB">
              <w:rPr>
                <w:rFonts w:ascii="宋体" w:hAnsi="宋体" w:hint="eastAsia"/>
                <w:sz w:val="24"/>
                <w:szCs w:val="24"/>
              </w:rPr>
              <w:t>3</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Pr="002B2DDB" w:rsidRDefault="008D1054" w:rsidP="00805515">
            <w:pPr>
              <w:jc w:val="center"/>
              <w:rPr>
                <w:rFonts w:ascii="宋体" w:hAnsi="宋体"/>
                <w:sz w:val="24"/>
                <w:szCs w:val="24"/>
              </w:rPr>
            </w:pPr>
            <w:r w:rsidRPr="002B2DDB">
              <w:rPr>
                <w:rFonts w:ascii="宋体" w:hAnsi="宋体" w:hint="eastAsia"/>
                <w:sz w:val="24"/>
                <w:szCs w:val="24"/>
              </w:rPr>
              <w:t>本科及以上学历</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Pr="002B2DDB" w:rsidRDefault="008D1054" w:rsidP="00805515">
            <w:pPr>
              <w:jc w:val="center"/>
              <w:rPr>
                <w:rFonts w:ascii="宋体" w:hAnsi="宋体"/>
                <w:sz w:val="24"/>
                <w:szCs w:val="24"/>
              </w:rPr>
            </w:pPr>
            <w:r w:rsidRPr="002B2DDB">
              <w:rPr>
                <w:rFonts w:ascii="宋体" w:hAnsi="宋体" w:hint="eastAsia"/>
                <w:sz w:val="24"/>
                <w:szCs w:val="24"/>
              </w:rPr>
              <w:t>人力资源管理相关专业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Pr="002B2DDB" w:rsidRDefault="008D1054" w:rsidP="00805515">
            <w:pPr>
              <w:jc w:val="center"/>
              <w:rPr>
                <w:rFonts w:ascii="宋体" w:hAnsi="宋体"/>
                <w:sz w:val="24"/>
                <w:szCs w:val="24"/>
              </w:rPr>
            </w:pPr>
            <w:r w:rsidRPr="002B2DDB">
              <w:rPr>
                <w:rFonts w:ascii="宋体" w:hAnsi="宋体" w:hint="eastAsia"/>
                <w:sz w:val="24"/>
                <w:szCs w:val="24"/>
              </w:rPr>
              <w:t>石棉县</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Pr="00571698" w:rsidRDefault="008D1054" w:rsidP="00805515">
            <w:pPr>
              <w:jc w:val="center"/>
              <w:rPr>
                <w:sz w:val="18"/>
                <w:szCs w:val="18"/>
              </w:rPr>
            </w:pP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Pr="002B2DDB" w:rsidRDefault="008D1054" w:rsidP="00805515">
            <w:pPr>
              <w:jc w:val="center"/>
              <w:rPr>
                <w:rFonts w:ascii="宋体" w:hAnsi="宋体"/>
                <w:sz w:val="24"/>
                <w:szCs w:val="24"/>
              </w:rPr>
            </w:pPr>
            <w:r w:rsidRPr="002B2DDB">
              <w:rPr>
                <w:rFonts w:ascii="宋体" w:hAnsi="宋体" w:hint="eastAsia"/>
                <w:sz w:val="24"/>
                <w:szCs w:val="24"/>
              </w:rPr>
              <w:t>财务管理</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Pr="002B2DDB" w:rsidRDefault="008D1054" w:rsidP="00805515">
            <w:pPr>
              <w:jc w:val="center"/>
              <w:rPr>
                <w:rFonts w:ascii="宋体" w:hAnsi="宋体"/>
                <w:sz w:val="24"/>
                <w:szCs w:val="24"/>
              </w:rPr>
            </w:pPr>
            <w:r w:rsidRPr="002B2DDB">
              <w:rPr>
                <w:rFonts w:ascii="宋体" w:hAnsi="宋体" w:hint="eastAsia"/>
                <w:sz w:val="24"/>
                <w:szCs w:val="24"/>
              </w:rPr>
              <w:t>2</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Pr="002B2DDB" w:rsidRDefault="008D1054" w:rsidP="00805515">
            <w:pPr>
              <w:jc w:val="center"/>
              <w:rPr>
                <w:rFonts w:ascii="宋体" w:hAnsi="宋体"/>
                <w:sz w:val="24"/>
                <w:szCs w:val="24"/>
              </w:rPr>
            </w:pPr>
            <w:r w:rsidRPr="002B2DDB">
              <w:rPr>
                <w:rFonts w:ascii="宋体" w:hAnsi="宋体" w:hint="eastAsia"/>
                <w:sz w:val="24"/>
                <w:szCs w:val="24"/>
              </w:rPr>
              <w:t>本科及以上学历</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Pr="002B2DDB" w:rsidRDefault="008D1054" w:rsidP="00805515">
            <w:pPr>
              <w:jc w:val="center"/>
              <w:rPr>
                <w:rFonts w:ascii="宋体" w:hAnsi="宋体"/>
                <w:sz w:val="24"/>
                <w:szCs w:val="24"/>
              </w:rPr>
            </w:pPr>
            <w:r w:rsidRPr="002B2DDB">
              <w:rPr>
                <w:rFonts w:ascii="宋体" w:hAnsi="宋体" w:hint="eastAsia"/>
                <w:sz w:val="24"/>
                <w:szCs w:val="24"/>
              </w:rPr>
              <w:t>财务、金融管理相关专业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Pr="002B2DDB" w:rsidRDefault="008D1054" w:rsidP="00805515">
            <w:pPr>
              <w:jc w:val="center"/>
              <w:rPr>
                <w:rFonts w:ascii="宋体" w:hAnsi="宋体"/>
                <w:sz w:val="24"/>
                <w:szCs w:val="24"/>
              </w:rPr>
            </w:pPr>
            <w:r w:rsidRPr="002B2DDB">
              <w:rPr>
                <w:rFonts w:ascii="宋体" w:hAnsi="宋体" w:hint="eastAsia"/>
                <w:sz w:val="24"/>
                <w:szCs w:val="24"/>
              </w:rPr>
              <w:t>石棉县</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Pr="00571698" w:rsidRDefault="008D1054" w:rsidP="00805515">
            <w:pPr>
              <w:jc w:val="center"/>
              <w:rPr>
                <w:sz w:val="18"/>
                <w:szCs w:val="18"/>
              </w:rPr>
            </w:pP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Pr="002B2DDB" w:rsidRDefault="008D1054" w:rsidP="00805515">
            <w:pPr>
              <w:jc w:val="center"/>
              <w:rPr>
                <w:rFonts w:ascii="宋体" w:hAnsi="宋体"/>
                <w:sz w:val="24"/>
                <w:szCs w:val="24"/>
              </w:rPr>
            </w:pPr>
            <w:r w:rsidRPr="002B2DDB">
              <w:rPr>
                <w:rFonts w:ascii="宋体" w:hAnsi="宋体" w:hint="eastAsia"/>
                <w:sz w:val="24"/>
                <w:szCs w:val="24"/>
              </w:rPr>
              <w:t>证券事务</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Pr="002B2DDB" w:rsidRDefault="008D1054" w:rsidP="00805515">
            <w:pPr>
              <w:widowControl/>
              <w:jc w:val="center"/>
              <w:rPr>
                <w:rFonts w:ascii="宋体" w:hAnsi="宋体"/>
                <w:sz w:val="24"/>
                <w:szCs w:val="24"/>
              </w:rPr>
            </w:pPr>
            <w:r w:rsidRPr="002B2DDB">
              <w:rPr>
                <w:rFonts w:ascii="宋体" w:hAnsi="宋体" w:hint="eastAsia"/>
                <w:sz w:val="24"/>
                <w:szCs w:val="24"/>
              </w:rPr>
              <w:t>1</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Pr="002B2DDB" w:rsidRDefault="008D1054" w:rsidP="00805515">
            <w:pPr>
              <w:jc w:val="center"/>
              <w:rPr>
                <w:rFonts w:ascii="宋体" w:hAnsi="宋体"/>
                <w:sz w:val="24"/>
                <w:szCs w:val="24"/>
              </w:rPr>
            </w:pPr>
            <w:r w:rsidRPr="002B2DDB">
              <w:rPr>
                <w:rFonts w:ascii="宋体" w:hAnsi="宋体" w:hint="eastAsia"/>
                <w:sz w:val="24"/>
                <w:szCs w:val="24"/>
              </w:rPr>
              <w:t>本科及以上学历</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Pr="002B2DDB" w:rsidRDefault="008D1054" w:rsidP="00805515">
            <w:pPr>
              <w:jc w:val="center"/>
              <w:rPr>
                <w:rFonts w:ascii="宋体" w:hAnsi="宋体"/>
                <w:sz w:val="24"/>
                <w:szCs w:val="24"/>
              </w:rPr>
            </w:pPr>
            <w:r w:rsidRPr="002B2DDB">
              <w:rPr>
                <w:rFonts w:ascii="宋体" w:hAnsi="宋体" w:hint="eastAsia"/>
                <w:sz w:val="24"/>
                <w:szCs w:val="24"/>
              </w:rPr>
              <w:t>金融管理相关专业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Pr="002B2DDB" w:rsidRDefault="008D1054" w:rsidP="00805515">
            <w:pPr>
              <w:jc w:val="center"/>
              <w:rPr>
                <w:rFonts w:ascii="宋体" w:hAnsi="宋体"/>
                <w:sz w:val="24"/>
                <w:szCs w:val="24"/>
              </w:rPr>
            </w:pPr>
            <w:r w:rsidRPr="002B2DDB">
              <w:rPr>
                <w:rFonts w:ascii="宋体" w:hAnsi="宋体" w:hint="eastAsia"/>
                <w:sz w:val="24"/>
                <w:szCs w:val="24"/>
              </w:rPr>
              <w:t>石棉县</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Pr="00571698" w:rsidRDefault="008D1054" w:rsidP="00805515">
            <w:pPr>
              <w:jc w:val="center"/>
              <w:rPr>
                <w:sz w:val="18"/>
                <w:szCs w:val="18"/>
              </w:rPr>
            </w:pPr>
          </w:p>
        </w:tc>
      </w:tr>
    </w:tbl>
    <w:p w:rsidR="008D1054" w:rsidRPr="00C42429" w:rsidRDefault="008D1054" w:rsidP="008D1054"/>
    <w:p w:rsidR="008D1054" w:rsidRDefault="008D1054" w:rsidP="008D1054">
      <w:pPr>
        <w:widowControl/>
        <w:jc w:val="left"/>
        <w:rPr>
          <w:rFonts w:ascii="宋体" w:hAnsi="宋体" w:cstheme="majorBidi"/>
          <w:b/>
          <w:bCs/>
          <w:sz w:val="36"/>
          <w:szCs w:val="36"/>
          <w:shd w:val="pct10" w:color="auto" w:fill="FFFFFF"/>
        </w:rPr>
      </w:pPr>
      <w:r>
        <w:rPr>
          <w:rFonts w:ascii="宋体" w:hAnsi="宋体"/>
          <w:sz w:val="36"/>
          <w:szCs w:val="36"/>
          <w:shd w:val="pct10" w:color="auto" w:fill="FFFFFF"/>
        </w:rPr>
        <w:br w:type="page"/>
      </w:r>
    </w:p>
    <w:p w:rsidR="008D1054" w:rsidRDefault="008D1054" w:rsidP="008D1054">
      <w:pPr>
        <w:pStyle w:val="af1"/>
      </w:pPr>
      <w:bookmarkStart w:id="219" w:name="_Toc509934139"/>
      <w:r>
        <w:rPr>
          <w:rFonts w:hint="eastAsia"/>
        </w:rPr>
        <w:lastRenderedPageBreak/>
        <w:t>239 四环锌锗科技股份有限公司</w:t>
      </w:r>
      <w:bookmarkEnd w:id="219"/>
    </w:p>
    <w:tbl>
      <w:tblPr>
        <w:tblpPr w:leftFromText="180" w:rightFromText="180" w:vertAnchor="text" w:horzAnchor="margin" w:tblpXSpec="center" w:tblpY="158"/>
        <w:tblW w:w="9747"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8D1054" w:rsidTr="00805515">
        <w:trPr>
          <w:trHeight w:val="1593"/>
          <w:jc w:val="center"/>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8D1054" w:rsidRDefault="008D1054" w:rsidP="00805515">
            <w:pPr>
              <w:tabs>
                <w:tab w:val="left" w:pos="7920"/>
              </w:tabs>
              <w:spacing w:beforeLines="50" w:before="156"/>
              <w:rPr>
                <w:rFonts w:ascii="华文仿宋" w:eastAsia="华文仿宋" w:hAnsi="华文仿宋"/>
                <w:sz w:val="24"/>
                <w:szCs w:val="24"/>
              </w:rPr>
            </w:pPr>
            <w:r>
              <w:rPr>
                <w:rFonts w:ascii="黑体" w:eastAsia="黑体" w:hAnsi="黑体" w:cs="黑体" w:hint="eastAsia"/>
                <w:b/>
                <w:bCs/>
                <w:sz w:val="24"/>
              </w:rPr>
              <w:t>公司简介:</w:t>
            </w:r>
            <w:r>
              <w:rPr>
                <w:rFonts w:ascii="宋体" w:hAnsi="宋体" w:cs="宋体" w:hint="eastAsia"/>
                <w:kern w:val="0"/>
                <w:sz w:val="24"/>
                <w:szCs w:val="24"/>
                <w:shd w:val="clear" w:color="auto" w:fill="FFFFFF"/>
              </w:rPr>
              <w:t>四环锌锗科技股份有限公司创立于2015年12月，于2016年8月8日正式在新三板成功挂牌。公司注册资本46215万元，现有员工2100余人，各类专业技术及持证上岗人员487人。是一家集技术、资源、团队优势为一体的发展中企业。公司主营业务为：锌锗系列产品冶炼、研发、军工高端应用、多种金属综合回收。公司致力成为“引领锌锗行业革新的推动力”，以环保节能为基，以技术革新为源，以智能化运用为力，将在未来五至十年内发展成为全球锌锗行业中的引领者。</w:t>
            </w:r>
          </w:p>
        </w:tc>
      </w:tr>
      <w:tr w:rsidR="008D1054" w:rsidTr="00805515">
        <w:trPr>
          <w:trHeight w:val="443"/>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黑体" w:eastAsia="黑体" w:hAnsi="黑体" w:cs="宋体"/>
                <w:b/>
                <w:kern w:val="0"/>
                <w:sz w:val="24"/>
                <w:szCs w:val="24"/>
              </w:rPr>
            </w:pPr>
            <w:r>
              <w:rPr>
                <w:rFonts w:ascii="黑体" w:eastAsia="黑体" w:hAnsi="黑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黑体" w:eastAsia="黑体" w:hAnsi="黑体" w:cs="宋体"/>
                <w:b/>
                <w:kern w:val="0"/>
                <w:sz w:val="24"/>
                <w:szCs w:val="24"/>
              </w:rPr>
            </w:pPr>
            <w:r>
              <w:rPr>
                <w:rFonts w:ascii="黑体" w:eastAsia="黑体" w:hAnsi="黑体" w:cs="宋体" w:hint="eastAsia"/>
                <w:b/>
                <w:kern w:val="0"/>
                <w:sz w:val="24"/>
                <w:szCs w:val="24"/>
              </w:rPr>
              <w:t>279555428@qq.com</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黑体" w:eastAsia="黑体" w:hAnsi="黑体" w:cs="宋体"/>
                <w:b/>
                <w:kern w:val="0"/>
                <w:sz w:val="24"/>
                <w:szCs w:val="24"/>
              </w:rPr>
            </w:pPr>
            <w:r>
              <w:rPr>
                <w:rFonts w:ascii="黑体" w:eastAsia="黑体" w:hAnsi="黑体" w:cs="宋体" w:hint="eastAsia"/>
                <w:b/>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8D1054" w:rsidRDefault="008D1054" w:rsidP="00805515">
            <w:pPr>
              <w:widowControl/>
              <w:jc w:val="center"/>
              <w:rPr>
                <w:rFonts w:ascii="黑体" w:eastAsia="黑体" w:hAnsi="黑体" w:cs="宋体"/>
                <w:b/>
                <w:kern w:val="0"/>
                <w:sz w:val="24"/>
                <w:szCs w:val="24"/>
              </w:rPr>
            </w:pPr>
            <w:r>
              <w:rPr>
                <w:rFonts w:ascii="黑体" w:eastAsia="黑体" w:hAnsi="黑体" w:cs="宋体" w:hint="eastAsia"/>
                <w:b/>
                <w:kern w:val="0"/>
                <w:sz w:val="24"/>
                <w:szCs w:val="24"/>
              </w:rPr>
              <w:t>2018年3月30日</w:t>
            </w:r>
          </w:p>
        </w:tc>
      </w:tr>
      <w:tr w:rsidR="008D1054" w:rsidTr="00805515">
        <w:trPr>
          <w:trHeight w:val="443"/>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黑体" w:eastAsia="黑体" w:hAnsi="黑体" w:cs="宋体"/>
                <w:b/>
                <w:kern w:val="0"/>
                <w:sz w:val="24"/>
                <w:szCs w:val="24"/>
              </w:rPr>
            </w:pPr>
            <w:r>
              <w:rPr>
                <w:rFonts w:ascii="黑体" w:eastAsia="黑体" w:hAnsi="黑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ascii="黑体" w:eastAsia="黑体" w:hAnsi="黑体" w:cs="宋体"/>
                <w:b/>
                <w:kern w:val="0"/>
                <w:sz w:val="24"/>
                <w:szCs w:val="24"/>
              </w:rPr>
            </w:pPr>
            <w:r>
              <w:rPr>
                <w:rFonts w:ascii="黑体" w:eastAsia="黑体" w:hAnsi="黑体" w:cs="宋体" w:hint="eastAsia"/>
                <w:b/>
                <w:kern w:val="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ascii="黑体" w:eastAsia="黑体" w:hAnsi="黑体" w:cs="宋体"/>
                <w:b/>
                <w:kern w:val="0"/>
                <w:sz w:val="24"/>
                <w:szCs w:val="24"/>
              </w:rPr>
            </w:pPr>
            <w:r>
              <w:rPr>
                <w:rFonts w:ascii="黑体" w:eastAsia="黑体" w:hAnsi="黑体" w:cs="宋体" w:hint="eastAsia"/>
                <w:b/>
                <w:kern w:val="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ascii="黑体" w:eastAsia="黑体" w:hAnsi="黑体" w:cs="宋体"/>
                <w:b/>
                <w:kern w:val="0"/>
                <w:sz w:val="24"/>
                <w:szCs w:val="24"/>
              </w:rPr>
            </w:pPr>
            <w:r>
              <w:rPr>
                <w:rFonts w:ascii="黑体" w:eastAsia="黑体" w:hAnsi="黑体" w:cs="宋体" w:hint="eastAsia"/>
                <w:b/>
                <w:kern w:val="0"/>
                <w:sz w:val="24"/>
                <w:szCs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8D1054" w:rsidRDefault="008D1054" w:rsidP="00805515">
            <w:pPr>
              <w:jc w:val="center"/>
              <w:rPr>
                <w:rFonts w:ascii="黑体" w:eastAsia="黑体" w:hAnsi="黑体" w:cs="宋体"/>
                <w:b/>
                <w:kern w:val="0"/>
                <w:sz w:val="24"/>
                <w:szCs w:val="24"/>
              </w:rPr>
            </w:pPr>
            <w:r>
              <w:rPr>
                <w:rFonts w:ascii="黑体" w:eastAsia="黑体" w:hAnsi="黑体" w:cs="宋体" w:hint="eastAsia"/>
                <w:b/>
                <w:kern w:val="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jc w:val="center"/>
              <w:rPr>
                <w:rFonts w:ascii="黑体" w:eastAsia="黑体" w:hAnsi="黑体" w:cs="宋体"/>
                <w:b/>
                <w:kern w:val="0"/>
                <w:sz w:val="24"/>
                <w:szCs w:val="24"/>
              </w:rPr>
            </w:pPr>
            <w:r>
              <w:rPr>
                <w:rFonts w:ascii="黑体" w:eastAsia="黑体" w:hAnsi="黑体" w:cs="宋体" w:hint="eastAsia"/>
                <w:b/>
                <w:kern w:val="0"/>
                <w:sz w:val="24"/>
                <w:szCs w:val="24"/>
              </w:rPr>
              <w:t>其他要求</w:t>
            </w:r>
          </w:p>
        </w:tc>
      </w:tr>
      <w:tr w:rsidR="008D1054"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设备部（设备专员）</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本科以上学历</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机电自动化或机械设备管理专业</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石棉县</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p>
        </w:tc>
      </w:tr>
      <w:tr w:rsidR="008D1054"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环安部（环安专员）</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本科以上学历</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安全、环境工程相关专业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石棉县</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p>
        </w:tc>
      </w:tr>
      <w:tr w:rsidR="008D1054"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生产部（技术员）</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本科以上学历</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化工、冶金类相关专业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石棉县</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p>
        </w:tc>
      </w:tr>
      <w:tr w:rsidR="008D1054"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质管部（化学分析检验员）</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本科以上学历</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化学类相关专业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石棉县</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p>
        </w:tc>
      </w:tr>
    </w:tbl>
    <w:p w:rsidR="008D1054" w:rsidRDefault="008D1054" w:rsidP="008D1054">
      <w:pPr>
        <w:widowControl/>
        <w:jc w:val="left"/>
      </w:pPr>
      <w:r>
        <w:br w:type="page"/>
      </w:r>
    </w:p>
    <w:p w:rsidR="008D1054" w:rsidRDefault="008D1054" w:rsidP="008D1054">
      <w:pPr>
        <w:pStyle w:val="af1"/>
      </w:pPr>
      <w:bookmarkStart w:id="220" w:name="_Toc509934140"/>
      <w:r>
        <w:rPr>
          <w:rFonts w:hint="eastAsia"/>
        </w:rPr>
        <w:lastRenderedPageBreak/>
        <w:t>240 四川石棉华瑞电子有限公司</w:t>
      </w:r>
      <w:bookmarkEnd w:id="220"/>
    </w:p>
    <w:tbl>
      <w:tblPr>
        <w:tblpPr w:leftFromText="180" w:rightFromText="180" w:vertAnchor="text" w:horzAnchor="margin" w:tblpXSpec="center" w:tblpY="158"/>
        <w:tblW w:w="9747"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8D1054" w:rsidTr="00805515">
        <w:trPr>
          <w:trHeight w:val="2334"/>
          <w:jc w:val="center"/>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8D1054" w:rsidRDefault="008D1054" w:rsidP="00805515">
            <w:pPr>
              <w:adjustRightInd w:val="0"/>
              <w:snapToGrid w:val="0"/>
              <w:rPr>
                <w:rFonts w:ascii="华文仿宋" w:eastAsia="华文仿宋" w:hAnsi="华文仿宋"/>
                <w:sz w:val="24"/>
                <w:szCs w:val="24"/>
              </w:rPr>
            </w:pPr>
            <w:r>
              <w:rPr>
                <w:rFonts w:eastAsia="黑体" w:hint="eastAsia"/>
                <w:b/>
                <w:bCs/>
                <w:sz w:val="24"/>
              </w:rPr>
              <w:t>公司简介</w:t>
            </w:r>
            <w:r>
              <w:rPr>
                <w:rFonts w:eastAsia="黑体" w:hint="eastAsia"/>
                <w:b/>
                <w:bCs/>
                <w:sz w:val="24"/>
              </w:rPr>
              <w:t>:</w:t>
            </w:r>
            <w:r>
              <w:rPr>
                <w:rFonts w:ascii="宋体" w:hAnsi="宋体" w:cs="宋体" w:hint="eastAsia"/>
                <w:kern w:val="0"/>
                <w:sz w:val="24"/>
                <w:szCs w:val="24"/>
                <w:shd w:val="clear" w:color="auto" w:fill="FFFFFF"/>
              </w:rPr>
              <w:t>四川石棉华瑞电子有限公司是一家致力于电子专用信息材料制造、工艺技术研究与产品开发的企业。公司为于竹马工业园区，坐落在美丽的竹马河畔。成立于2010年10月18日，注册资金5000万。公司占地50余亩，员工150人，大专生31名，本科生16名，现有中高压化成箔生产线19条（含国内首创全自动化成箔生产线1条）。计划2018年至2020年逐步建成二期生产车间（已在建设中，一期10线于2018年6月完成），新建生产线23条。公司被评为国家高新技术企业、省级企业技术中心、省级化成箔研究中心。我们期待您的加入。</w:t>
            </w:r>
          </w:p>
        </w:tc>
      </w:tr>
      <w:tr w:rsidR="008D1054" w:rsidTr="00805515">
        <w:trPr>
          <w:trHeight w:val="443"/>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黑体" w:eastAsia="黑体" w:hAnsi="黑体" w:cs="宋体"/>
                <w:b/>
                <w:kern w:val="0"/>
                <w:sz w:val="24"/>
                <w:szCs w:val="24"/>
              </w:rPr>
            </w:pPr>
            <w:r>
              <w:rPr>
                <w:rFonts w:ascii="黑体" w:eastAsia="黑体" w:hAnsi="黑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黑体" w:eastAsia="黑体" w:hAnsi="黑体" w:cs="宋体"/>
                <w:b/>
                <w:kern w:val="0"/>
                <w:sz w:val="24"/>
                <w:szCs w:val="24"/>
              </w:rPr>
            </w:pPr>
            <w:r>
              <w:rPr>
                <w:rFonts w:ascii="黑体" w:eastAsia="黑体" w:hAnsi="黑体" w:cs="宋体" w:hint="eastAsia"/>
                <w:b/>
                <w:kern w:val="0"/>
                <w:sz w:val="24"/>
                <w:szCs w:val="24"/>
              </w:rPr>
              <w:t>350450455@qq.com</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黑体" w:eastAsia="黑体" w:hAnsi="黑体" w:cs="宋体"/>
                <w:b/>
                <w:kern w:val="0"/>
                <w:sz w:val="24"/>
                <w:szCs w:val="24"/>
              </w:rPr>
            </w:pPr>
            <w:r>
              <w:rPr>
                <w:rFonts w:ascii="黑体" w:eastAsia="黑体" w:hAnsi="黑体" w:cs="宋体" w:hint="eastAsia"/>
                <w:b/>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8D1054" w:rsidRDefault="008D1054" w:rsidP="00805515">
            <w:pPr>
              <w:widowControl/>
              <w:jc w:val="center"/>
              <w:rPr>
                <w:rFonts w:ascii="黑体" w:eastAsia="黑体" w:hAnsi="黑体" w:cs="宋体"/>
                <w:b/>
                <w:kern w:val="0"/>
                <w:sz w:val="24"/>
                <w:szCs w:val="24"/>
              </w:rPr>
            </w:pPr>
            <w:r>
              <w:rPr>
                <w:rFonts w:ascii="黑体" w:eastAsia="黑体" w:hAnsi="黑体" w:cs="宋体" w:hint="eastAsia"/>
                <w:b/>
                <w:kern w:val="0"/>
                <w:sz w:val="24"/>
                <w:szCs w:val="24"/>
              </w:rPr>
              <w:t>2018年3月30日</w:t>
            </w:r>
          </w:p>
        </w:tc>
      </w:tr>
      <w:tr w:rsidR="008D1054" w:rsidTr="00805515">
        <w:trPr>
          <w:trHeight w:val="443"/>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黑体" w:eastAsia="黑体" w:hAnsi="黑体" w:cs="宋体"/>
                <w:b/>
                <w:kern w:val="0"/>
                <w:sz w:val="24"/>
                <w:szCs w:val="24"/>
              </w:rPr>
            </w:pPr>
            <w:r>
              <w:rPr>
                <w:rFonts w:ascii="黑体" w:eastAsia="黑体" w:hAnsi="黑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ascii="黑体" w:eastAsia="黑体" w:hAnsi="黑体" w:cs="宋体"/>
                <w:b/>
                <w:kern w:val="0"/>
                <w:sz w:val="24"/>
                <w:szCs w:val="24"/>
              </w:rPr>
            </w:pPr>
            <w:r>
              <w:rPr>
                <w:rFonts w:ascii="黑体" w:eastAsia="黑体" w:hAnsi="黑体" w:cs="宋体" w:hint="eastAsia"/>
                <w:b/>
                <w:kern w:val="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ascii="黑体" w:eastAsia="黑体" w:hAnsi="黑体" w:cs="宋体"/>
                <w:b/>
                <w:kern w:val="0"/>
                <w:sz w:val="24"/>
                <w:szCs w:val="24"/>
              </w:rPr>
            </w:pPr>
            <w:r>
              <w:rPr>
                <w:rFonts w:ascii="黑体" w:eastAsia="黑体" w:hAnsi="黑体" w:cs="宋体" w:hint="eastAsia"/>
                <w:b/>
                <w:kern w:val="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ascii="黑体" w:eastAsia="黑体" w:hAnsi="黑体" w:cs="宋体"/>
                <w:b/>
                <w:kern w:val="0"/>
                <w:sz w:val="24"/>
                <w:szCs w:val="24"/>
              </w:rPr>
            </w:pPr>
            <w:r>
              <w:rPr>
                <w:rFonts w:ascii="黑体" w:eastAsia="黑体" w:hAnsi="黑体" w:cs="宋体" w:hint="eastAsia"/>
                <w:b/>
                <w:kern w:val="0"/>
                <w:sz w:val="24"/>
                <w:szCs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8D1054" w:rsidRDefault="008D1054" w:rsidP="00805515">
            <w:pPr>
              <w:jc w:val="center"/>
              <w:rPr>
                <w:rFonts w:ascii="黑体" w:eastAsia="黑体" w:hAnsi="黑体" w:cs="宋体"/>
                <w:b/>
                <w:kern w:val="0"/>
                <w:sz w:val="24"/>
                <w:szCs w:val="24"/>
              </w:rPr>
            </w:pPr>
            <w:r>
              <w:rPr>
                <w:rFonts w:ascii="黑体" w:eastAsia="黑体" w:hAnsi="黑体" w:cs="宋体" w:hint="eastAsia"/>
                <w:b/>
                <w:kern w:val="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jc w:val="center"/>
              <w:rPr>
                <w:rFonts w:ascii="黑体" w:eastAsia="黑体" w:hAnsi="黑体" w:cs="宋体"/>
                <w:b/>
                <w:kern w:val="0"/>
                <w:sz w:val="24"/>
                <w:szCs w:val="24"/>
              </w:rPr>
            </w:pPr>
            <w:r>
              <w:rPr>
                <w:rFonts w:ascii="黑体" w:eastAsia="黑体" w:hAnsi="黑体" w:cs="宋体" w:hint="eastAsia"/>
                <w:b/>
                <w:kern w:val="0"/>
                <w:sz w:val="24"/>
                <w:szCs w:val="24"/>
              </w:rPr>
              <w:t>其他要求</w:t>
            </w:r>
          </w:p>
        </w:tc>
      </w:tr>
      <w:tr w:rsidR="008D1054"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研发员</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本科及以上学历</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化学类专业</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石棉县</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p>
        </w:tc>
      </w:tr>
      <w:tr w:rsidR="008D1054"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储备人才</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10</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大专及以上学历</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化学类、机电类专业</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石棉县</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p>
        </w:tc>
      </w:tr>
    </w:tbl>
    <w:p w:rsidR="008D1054" w:rsidRDefault="008D1054" w:rsidP="008D1054">
      <w:pPr>
        <w:widowControl/>
        <w:jc w:val="left"/>
      </w:pPr>
      <w:r>
        <w:br w:type="page"/>
      </w:r>
    </w:p>
    <w:p w:rsidR="008D1054" w:rsidRDefault="008D1054" w:rsidP="008D1054">
      <w:pPr>
        <w:pStyle w:val="af1"/>
      </w:pPr>
      <w:bookmarkStart w:id="221" w:name="_Toc509934141"/>
      <w:r>
        <w:lastRenderedPageBreak/>
        <w:t>2</w:t>
      </w:r>
      <w:r>
        <w:rPr>
          <w:rFonts w:hint="eastAsia"/>
        </w:rPr>
        <w:t>41 松下家电研究开发（杭州）有限公司</w:t>
      </w:r>
      <w:bookmarkEnd w:id="221"/>
    </w:p>
    <w:tbl>
      <w:tblPr>
        <w:tblpPr w:leftFromText="180" w:rightFromText="180" w:vertAnchor="text" w:horzAnchor="margin" w:tblpXSpec="center" w:tblpY="158"/>
        <w:tblW w:w="9747"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8D1054" w:rsidTr="00805515">
        <w:trPr>
          <w:trHeight w:val="2334"/>
          <w:jc w:val="center"/>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8D1054" w:rsidRDefault="008D1054" w:rsidP="00805515">
            <w:pPr>
              <w:adjustRightInd w:val="0"/>
              <w:snapToGrid w:val="0"/>
              <w:rPr>
                <w:rFonts w:ascii="华文仿宋" w:eastAsia="华文仿宋" w:hAnsi="华文仿宋"/>
                <w:sz w:val="24"/>
                <w:szCs w:val="24"/>
              </w:rPr>
            </w:pPr>
            <w:r>
              <w:rPr>
                <w:rFonts w:eastAsia="黑体" w:hint="eastAsia"/>
                <w:b/>
                <w:bCs/>
                <w:sz w:val="24"/>
              </w:rPr>
              <w:t>公司简介</w:t>
            </w:r>
            <w:r>
              <w:rPr>
                <w:rFonts w:eastAsia="黑体" w:hint="eastAsia"/>
                <w:b/>
                <w:bCs/>
                <w:sz w:val="24"/>
              </w:rPr>
              <w:t>:</w:t>
            </w:r>
            <w:r>
              <w:rPr>
                <w:rFonts w:ascii="宋体" w:hAnsi="宋体" w:cs="宋体" w:hint="eastAsia"/>
                <w:kern w:val="0"/>
                <w:sz w:val="24"/>
                <w:szCs w:val="24"/>
                <w:shd w:val="clear" w:color="auto" w:fill="FFFFFF"/>
              </w:rPr>
              <w:t>松下家电研究开发（杭州）有限公司成立于2009年6月30日，是由松下电器（中国）有限公司出资成立的浙江省内第一家外商独资的研发公司。公司位于杭州经济技术开发区Panasonic杭州工业园内，注册资金4.2亿日元，总投资额8.4亿日元，目前拥有员工约300余名。公司主要从事电化产品、住宅设备机器及其元器件的研究、开发、设计、材料分析评价和生活研究以及与此等相关的技术服务和技术咨询的提供。目前开发的主要产品有滚筒、波轮洗衣机、洗碗机、吸尘器、电饭煲、温水便座等家电产品，其开发的产品遍及中国、日本、欧洲、东南亚、中近东、大洋洲等地区，辐射全球。公司作为Panasonic电化住宅设备机器社最重要的海外研发基地之一，旨在为全世界消费者源源不断地提供“安心、安全、喜爱”的产品；履行“企业是社会之公器”的经营理念，积极进行环境革新，为消费者创造“绿色、环保、健康”的产品。</w:t>
            </w:r>
          </w:p>
        </w:tc>
      </w:tr>
      <w:tr w:rsidR="008D1054" w:rsidTr="00805515">
        <w:trPr>
          <w:trHeight w:val="443"/>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黑体" w:eastAsia="黑体" w:hAnsi="黑体" w:cs="宋体"/>
                <w:b/>
                <w:kern w:val="0"/>
                <w:sz w:val="24"/>
                <w:szCs w:val="24"/>
              </w:rPr>
            </w:pPr>
            <w:r>
              <w:rPr>
                <w:rFonts w:ascii="黑体" w:eastAsia="黑体" w:hAnsi="黑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黑体" w:eastAsia="黑体" w:hAnsi="黑体" w:cs="宋体"/>
                <w:b/>
                <w:kern w:val="0"/>
                <w:sz w:val="24"/>
                <w:szCs w:val="24"/>
              </w:rPr>
            </w:pPr>
            <w:r>
              <w:rPr>
                <w:rFonts w:ascii="黑体" w:eastAsia="黑体" w:hAnsi="黑体" w:cs="宋体" w:hint="eastAsia"/>
                <w:b/>
                <w:kern w:val="0"/>
                <w:sz w:val="24"/>
                <w:szCs w:val="24"/>
              </w:rPr>
              <w:t>laoshifen@cn.panasonic.com</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黑体" w:eastAsia="黑体" w:hAnsi="黑体" w:cs="宋体"/>
                <w:b/>
                <w:kern w:val="0"/>
                <w:sz w:val="24"/>
                <w:szCs w:val="24"/>
              </w:rPr>
            </w:pPr>
            <w:r>
              <w:rPr>
                <w:rFonts w:ascii="黑体" w:eastAsia="黑体" w:hAnsi="黑体" w:cs="宋体" w:hint="eastAsia"/>
                <w:b/>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8D1054" w:rsidRDefault="008D1054" w:rsidP="00805515">
            <w:pPr>
              <w:widowControl/>
              <w:jc w:val="center"/>
              <w:rPr>
                <w:rFonts w:ascii="黑体" w:eastAsia="黑体" w:hAnsi="黑体" w:cs="宋体"/>
                <w:b/>
                <w:kern w:val="0"/>
                <w:sz w:val="24"/>
                <w:szCs w:val="24"/>
              </w:rPr>
            </w:pPr>
            <w:r>
              <w:rPr>
                <w:rFonts w:ascii="黑体" w:eastAsia="黑体" w:hAnsi="黑体" w:cs="宋体" w:hint="eastAsia"/>
                <w:b/>
                <w:kern w:val="0"/>
                <w:sz w:val="24"/>
                <w:szCs w:val="24"/>
              </w:rPr>
              <w:t>2018.4.1</w:t>
            </w:r>
          </w:p>
        </w:tc>
      </w:tr>
      <w:tr w:rsidR="008D1054" w:rsidTr="00805515">
        <w:trPr>
          <w:trHeight w:val="443"/>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黑体" w:eastAsia="黑体" w:hAnsi="黑体" w:cs="宋体"/>
                <w:b/>
                <w:kern w:val="0"/>
                <w:sz w:val="24"/>
                <w:szCs w:val="24"/>
              </w:rPr>
            </w:pPr>
            <w:r>
              <w:rPr>
                <w:rFonts w:ascii="黑体" w:eastAsia="黑体" w:hAnsi="黑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ascii="黑体" w:eastAsia="黑体" w:hAnsi="黑体" w:cs="宋体"/>
                <w:b/>
                <w:kern w:val="0"/>
                <w:sz w:val="24"/>
                <w:szCs w:val="24"/>
              </w:rPr>
            </w:pPr>
            <w:r>
              <w:rPr>
                <w:rFonts w:ascii="黑体" w:eastAsia="黑体" w:hAnsi="黑体" w:cs="宋体" w:hint="eastAsia"/>
                <w:b/>
                <w:kern w:val="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ascii="黑体" w:eastAsia="黑体" w:hAnsi="黑体" w:cs="宋体"/>
                <w:b/>
                <w:kern w:val="0"/>
                <w:sz w:val="24"/>
                <w:szCs w:val="24"/>
              </w:rPr>
            </w:pPr>
            <w:r>
              <w:rPr>
                <w:rFonts w:ascii="黑体" w:eastAsia="黑体" w:hAnsi="黑体" w:cs="宋体" w:hint="eastAsia"/>
                <w:b/>
                <w:kern w:val="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ascii="黑体" w:eastAsia="黑体" w:hAnsi="黑体" w:cs="宋体"/>
                <w:b/>
                <w:kern w:val="0"/>
                <w:sz w:val="24"/>
                <w:szCs w:val="24"/>
              </w:rPr>
            </w:pPr>
            <w:r>
              <w:rPr>
                <w:rFonts w:ascii="黑体" w:eastAsia="黑体" w:hAnsi="黑体" w:cs="宋体" w:hint="eastAsia"/>
                <w:b/>
                <w:kern w:val="0"/>
                <w:sz w:val="24"/>
                <w:szCs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8D1054" w:rsidRDefault="008D1054" w:rsidP="00805515">
            <w:pPr>
              <w:jc w:val="center"/>
              <w:rPr>
                <w:rFonts w:ascii="黑体" w:eastAsia="黑体" w:hAnsi="黑体" w:cs="宋体"/>
                <w:b/>
                <w:kern w:val="0"/>
                <w:sz w:val="24"/>
                <w:szCs w:val="24"/>
              </w:rPr>
            </w:pPr>
            <w:r>
              <w:rPr>
                <w:rFonts w:ascii="黑体" w:eastAsia="黑体" w:hAnsi="黑体" w:cs="宋体" w:hint="eastAsia"/>
                <w:b/>
                <w:kern w:val="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jc w:val="center"/>
              <w:rPr>
                <w:rFonts w:ascii="黑体" w:eastAsia="黑体" w:hAnsi="黑体" w:cs="宋体"/>
                <w:b/>
                <w:kern w:val="0"/>
                <w:sz w:val="24"/>
                <w:szCs w:val="24"/>
              </w:rPr>
            </w:pPr>
            <w:r>
              <w:rPr>
                <w:rFonts w:ascii="黑体" w:eastAsia="黑体" w:hAnsi="黑体" w:cs="宋体" w:hint="eastAsia"/>
                <w:b/>
                <w:kern w:val="0"/>
                <w:sz w:val="24"/>
                <w:szCs w:val="24"/>
              </w:rPr>
              <w:t>其他要求</w:t>
            </w:r>
          </w:p>
        </w:tc>
      </w:tr>
      <w:tr w:rsidR="008D1054"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结构设计工程师</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若干</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机械类专业，如机械设计制造及自动化，机械电子工程</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基础知识扎实；操作动手能力强；</w:t>
            </w:r>
          </w:p>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熟练掌握二维、三维制图软件；</w:t>
            </w:r>
          </w:p>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有参加过机械设计竞赛等经历者优先。</w:t>
            </w:r>
          </w:p>
          <w:p w:rsidR="008D1054" w:rsidRDefault="008D1054" w:rsidP="00805515">
            <w:pPr>
              <w:widowControl/>
              <w:jc w:val="center"/>
              <w:rPr>
                <w:rFonts w:ascii="宋体" w:hAnsi="宋体" w:cs="宋体"/>
                <w:kern w:val="0"/>
                <w:sz w:val="24"/>
                <w:szCs w:val="24"/>
                <w:shd w:val="clear" w:color="auto" w:fill="FFFFFF"/>
              </w:rPr>
            </w:pPr>
          </w:p>
        </w:tc>
      </w:tr>
      <w:tr w:rsidR="008D1054"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软件设计工程师</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若干</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计算机、电子、自动化、机械电子</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基础知识扎实；操作动手能力强；</w:t>
            </w:r>
          </w:p>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熟练掌握C语言、C++等编程语言。</w:t>
            </w:r>
          </w:p>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等经历者优先。</w:t>
            </w:r>
          </w:p>
          <w:p w:rsidR="008D1054" w:rsidRDefault="008D1054" w:rsidP="00805515">
            <w:pPr>
              <w:widowControl/>
              <w:jc w:val="center"/>
              <w:rPr>
                <w:rFonts w:ascii="宋体" w:hAnsi="宋体" w:cs="宋体"/>
                <w:kern w:val="0"/>
                <w:sz w:val="24"/>
                <w:szCs w:val="24"/>
                <w:shd w:val="clear" w:color="auto" w:fill="FFFFFF"/>
              </w:rPr>
            </w:pPr>
          </w:p>
        </w:tc>
      </w:tr>
      <w:tr w:rsidR="008D1054"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控制设计工程师</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若干</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电气类专业：如电机控制、电力电子、测控、自动化等</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基础知识扎实；操作动手能力强；</w:t>
            </w:r>
          </w:p>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擅长电机或回路设计。</w:t>
            </w:r>
          </w:p>
          <w:p w:rsidR="008D1054" w:rsidRDefault="008D1054" w:rsidP="00805515">
            <w:pPr>
              <w:widowControl/>
              <w:jc w:val="center"/>
              <w:rPr>
                <w:rFonts w:ascii="宋体" w:hAnsi="宋体" w:cs="宋体"/>
                <w:kern w:val="0"/>
                <w:sz w:val="24"/>
                <w:szCs w:val="24"/>
                <w:shd w:val="clear" w:color="auto" w:fill="FFFFFF"/>
              </w:rPr>
            </w:pPr>
          </w:p>
        </w:tc>
      </w:tr>
    </w:tbl>
    <w:p w:rsidR="008D1054" w:rsidRDefault="008D1054" w:rsidP="008D1054">
      <w:pPr>
        <w:pStyle w:val="af1"/>
      </w:pPr>
      <w:bookmarkStart w:id="222" w:name="_Toc509934142"/>
      <w:r>
        <w:rPr>
          <w:rFonts w:hint="eastAsia"/>
        </w:rPr>
        <w:lastRenderedPageBreak/>
        <w:t>242 浙江大维高新技术股份有限公司</w:t>
      </w:r>
      <w:bookmarkEnd w:id="222"/>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1380"/>
        <w:gridCol w:w="850"/>
        <w:gridCol w:w="1276"/>
        <w:gridCol w:w="1559"/>
        <w:gridCol w:w="1276"/>
        <w:gridCol w:w="3406"/>
      </w:tblGrid>
      <w:tr w:rsidR="008D1054" w:rsidTr="00805515">
        <w:trPr>
          <w:trHeight w:val="1768"/>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8D1054" w:rsidRDefault="008D1054" w:rsidP="00805515">
            <w:pPr>
              <w:rPr>
                <w:rFonts w:ascii="仿宋" w:eastAsia="仿宋" w:hAnsi="仿宋" w:cs="仿宋"/>
                <w:kern w:val="0"/>
                <w:sz w:val="28"/>
                <w:szCs w:val="28"/>
              </w:rPr>
            </w:pPr>
            <w:r>
              <w:rPr>
                <w:rFonts w:eastAsia="黑体" w:hint="eastAsia"/>
                <w:b/>
                <w:bCs/>
                <w:sz w:val="24"/>
              </w:rPr>
              <w:t>公司简介</w:t>
            </w:r>
            <w:r>
              <w:rPr>
                <w:rFonts w:eastAsia="黑体" w:hint="eastAsia"/>
                <w:b/>
                <w:bCs/>
                <w:sz w:val="24"/>
              </w:rPr>
              <w:t>:</w:t>
            </w:r>
            <w:r>
              <w:rPr>
                <w:rFonts w:ascii="宋体" w:hAnsi="宋体" w:cs="宋体" w:hint="eastAsia"/>
                <w:kern w:val="0"/>
                <w:sz w:val="24"/>
                <w:szCs w:val="24"/>
                <w:shd w:val="clear" w:color="auto" w:fill="FFFFFF"/>
              </w:rPr>
              <w:t>浙江大维高新技术股份有限公司成立于2003年7月，注册资金5000万元，国家高新技术企业，公司主要生产及研究方向包括大气污染治理、水处理和环境公害治理、新材料等节能环保领域。2016年销售额2亿元以上，并逐年增长，成员单位包括：金华大维电子科技（大连）有限公司（控股子公司），杭州大维软件有限公司（全资子公司、企业研究院）和大维高新西安发展中心（办事处）</w:t>
            </w:r>
          </w:p>
        </w:tc>
      </w:tr>
      <w:tr w:rsidR="008D1054" w:rsidTr="00805515">
        <w:trPr>
          <w:trHeight w:val="443"/>
        </w:trPr>
        <w:tc>
          <w:tcPr>
            <w:tcW w:w="1380"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黑体" w:eastAsia="黑体" w:hAnsi="黑体" w:cs="宋体"/>
                <w:b/>
                <w:kern w:val="0"/>
                <w:sz w:val="24"/>
                <w:szCs w:val="24"/>
              </w:rPr>
            </w:pPr>
            <w:r>
              <w:rPr>
                <w:rFonts w:ascii="黑体" w:eastAsia="黑体" w:hAnsi="黑体" w:cs="宋体" w:hint="eastAsia"/>
                <w:b/>
                <w:kern w:val="0"/>
                <w:sz w:val="24"/>
                <w:szCs w:val="24"/>
              </w:rPr>
              <w:t>简历接收邮箱</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黑体" w:eastAsia="黑体" w:hAnsi="黑体" w:cs="宋体"/>
                <w:b/>
                <w:kern w:val="0"/>
                <w:sz w:val="24"/>
                <w:szCs w:val="24"/>
              </w:rPr>
            </w:pPr>
            <w:r>
              <w:rPr>
                <w:rFonts w:ascii="黑体" w:eastAsia="黑体" w:hAnsi="黑体" w:cs="宋体"/>
                <w:b/>
                <w:kern w:val="0"/>
                <w:sz w:val="24"/>
                <w:szCs w:val="24"/>
              </w:rPr>
              <w:t>18006816633@163.com</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黑体" w:eastAsia="黑体" w:hAnsi="黑体" w:cs="宋体"/>
                <w:b/>
                <w:kern w:val="0"/>
                <w:sz w:val="24"/>
                <w:szCs w:val="24"/>
              </w:rPr>
            </w:pPr>
            <w:r>
              <w:rPr>
                <w:rFonts w:ascii="黑体" w:eastAsia="黑体" w:hAnsi="黑体" w:cs="宋体" w:hint="eastAsia"/>
                <w:b/>
                <w:kern w:val="0"/>
                <w:sz w:val="24"/>
                <w:szCs w:val="24"/>
              </w:rPr>
              <w:t>简历接收截止时间</w:t>
            </w:r>
          </w:p>
        </w:tc>
        <w:tc>
          <w:tcPr>
            <w:tcW w:w="4682"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8D1054" w:rsidRDefault="008D1054" w:rsidP="00805515">
            <w:pPr>
              <w:widowControl/>
              <w:jc w:val="center"/>
              <w:rPr>
                <w:rFonts w:ascii="黑体" w:eastAsia="黑体" w:hAnsi="黑体" w:cs="宋体"/>
                <w:b/>
                <w:kern w:val="0"/>
                <w:sz w:val="24"/>
                <w:szCs w:val="24"/>
              </w:rPr>
            </w:pPr>
            <w:r>
              <w:rPr>
                <w:rFonts w:ascii="黑体" w:eastAsia="黑体" w:hAnsi="黑体" w:cs="宋体" w:hint="eastAsia"/>
                <w:b/>
                <w:kern w:val="0"/>
                <w:sz w:val="24"/>
                <w:szCs w:val="24"/>
              </w:rPr>
              <w:t>2018.4.1</w:t>
            </w:r>
          </w:p>
        </w:tc>
      </w:tr>
      <w:tr w:rsidR="008D1054" w:rsidTr="00805515">
        <w:trPr>
          <w:trHeight w:val="443"/>
        </w:trPr>
        <w:tc>
          <w:tcPr>
            <w:tcW w:w="1380"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黑体" w:eastAsia="黑体" w:hAnsi="黑体" w:cs="宋体"/>
                <w:b/>
                <w:kern w:val="0"/>
                <w:sz w:val="24"/>
                <w:szCs w:val="24"/>
              </w:rPr>
            </w:pPr>
            <w:r>
              <w:rPr>
                <w:rFonts w:ascii="黑体" w:eastAsia="黑体" w:hAnsi="黑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ascii="黑体" w:eastAsia="黑体" w:hAnsi="黑体" w:cs="宋体"/>
                <w:b/>
                <w:kern w:val="0"/>
                <w:sz w:val="24"/>
                <w:szCs w:val="24"/>
              </w:rPr>
            </w:pPr>
            <w:r>
              <w:rPr>
                <w:rFonts w:ascii="黑体" w:eastAsia="黑体" w:hAnsi="黑体" w:cs="宋体" w:hint="eastAsia"/>
                <w:b/>
                <w:kern w:val="0"/>
                <w:sz w:val="24"/>
                <w:szCs w:val="24"/>
              </w:rPr>
              <w:t>招聘人数</w:t>
            </w:r>
          </w:p>
        </w:tc>
        <w:tc>
          <w:tcPr>
            <w:tcW w:w="1276"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ascii="黑体" w:eastAsia="黑体" w:hAnsi="黑体" w:cs="宋体"/>
                <w:b/>
                <w:kern w:val="0"/>
                <w:sz w:val="24"/>
                <w:szCs w:val="24"/>
              </w:rPr>
            </w:pPr>
            <w:r>
              <w:rPr>
                <w:rFonts w:ascii="黑体" w:eastAsia="黑体" w:hAnsi="黑体" w:cs="宋体" w:hint="eastAsia"/>
                <w:b/>
                <w:kern w:val="0"/>
                <w:sz w:val="24"/>
                <w:szCs w:val="24"/>
              </w:rPr>
              <w:t>学历要求</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ascii="黑体" w:eastAsia="黑体" w:hAnsi="黑体" w:cs="宋体"/>
                <w:b/>
                <w:kern w:val="0"/>
                <w:sz w:val="24"/>
                <w:szCs w:val="24"/>
              </w:rPr>
            </w:pPr>
            <w:r>
              <w:rPr>
                <w:rFonts w:ascii="黑体" w:eastAsia="黑体" w:hAnsi="黑体" w:cs="宋体" w:hint="eastAsia"/>
                <w:b/>
                <w:kern w:val="0"/>
                <w:sz w:val="24"/>
                <w:szCs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8D1054" w:rsidRDefault="008D1054" w:rsidP="00805515">
            <w:pPr>
              <w:jc w:val="center"/>
              <w:rPr>
                <w:rFonts w:ascii="黑体" w:eastAsia="黑体" w:hAnsi="黑体" w:cs="宋体"/>
                <w:b/>
                <w:kern w:val="0"/>
                <w:sz w:val="24"/>
                <w:szCs w:val="24"/>
              </w:rPr>
            </w:pPr>
            <w:r>
              <w:rPr>
                <w:rFonts w:ascii="黑体" w:eastAsia="黑体" w:hAnsi="黑体" w:cs="宋体" w:hint="eastAsia"/>
                <w:b/>
                <w:kern w:val="0"/>
                <w:sz w:val="24"/>
                <w:szCs w:val="24"/>
              </w:rPr>
              <w:t>工作地点</w:t>
            </w:r>
          </w:p>
        </w:tc>
        <w:tc>
          <w:tcPr>
            <w:tcW w:w="3406"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jc w:val="center"/>
              <w:rPr>
                <w:rFonts w:ascii="黑体" w:eastAsia="黑体" w:hAnsi="黑体" w:cs="宋体"/>
                <w:b/>
                <w:kern w:val="0"/>
                <w:sz w:val="24"/>
                <w:szCs w:val="24"/>
              </w:rPr>
            </w:pPr>
            <w:r>
              <w:rPr>
                <w:rFonts w:ascii="黑体" w:eastAsia="黑体" w:hAnsi="黑体" w:cs="宋体" w:hint="eastAsia"/>
                <w:b/>
                <w:kern w:val="0"/>
                <w:sz w:val="24"/>
                <w:szCs w:val="24"/>
              </w:rPr>
              <w:t>其他要求</w:t>
            </w:r>
          </w:p>
        </w:tc>
      </w:tr>
      <w:tr w:rsidR="008D1054" w:rsidTr="00805515">
        <w:trPr>
          <w:trHeight w:val="502"/>
        </w:trPr>
        <w:tc>
          <w:tcPr>
            <w:tcW w:w="1380"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机械工程师</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若干</w:t>
            </w:r>
          </w:p>
        </w:tc>
        <w:tc>
          <w:tcPr>
            <w:tcW w:w="1276"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机械、自动化相关专业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w:t>
            </w:r>
          </w:p>
        </w:tc>
        <w:tc>
          <w:tcPr>
            <w:tcW w:w="3406"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无</w:t>
            </w:r>
          </w:p>
        </w:tc>
      </w:tr>
      <w:tr w:rsidR="008D1054" w:rsidTr="00805515">
        <w:trPr>
          <w:trHeight w:val="502"/>
        </w:trPr>
        <w:tc>
          <w:tcPr>
            <w:tcW w:w="1380"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研发工程师</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若干</w:t>
            </w:r>
          </w:p>
        </w:tc>
        <w:tc>
          <w:tcPr>
            <w:tcW w:w="1276"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硕士</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电力电子专业</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w:t>
            </w:r>
          </w:p>
        </w:tc>
        <w:tc>
          <w:tcPr>
            <w:tcW w:w="3406"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无</w:t>
            </w:r>
          </w:p>
        </w:tc>
      </w:tr>
      <w:tr w:rsidR="008D1054" w:rsidTr="00805515">
        <w:trPr>
          <w:trHeight w:val="502"/>
        </w:trPr>
        <w:tc>
          <w:tcPr>
            <w:tcW w:w="1380"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研发工程师</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若干</w:t>
            </w:r>
          </w:p>
        </w:tc>
        <w:tc>
          <w:tcPr>
            <w:tcW w:w="1276"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硕士</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环境相关专业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w:t>
            </w:r>
          </w:p>
        </w:tc>
        <w:tc>
          <w:tcPr>
            <w:tcW w:w="3406"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无</w:t>
            </w:r>
          </w:p>
        </w:tc>
      </w:tr>
      <w:tr w:rsidR="008D1054" w:rsidTr="00805515">
        <w:trPr>
          <w:trHeight w:val="502"/>
        </w:trPr>
        <w:tc>
          <w:tcPr>
            <w:tcW w:w="1380"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研发工程师</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若干</w:t>
            </w:r>
          </w:p>
        </w:tc>
        <w:tc>
          <w:tcPr>
            <w:tcW w:w="1276"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硕士</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大化类相关专业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w:t>
            </w:r>
          </w:p>
        </w:tc>
        <w:tc>
          <w:tcPr>
            <w:tcW w:w="3406"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无</w:t>
            </w:r>
          </w:p>
        </w:tc>
      </w:tr>
      <w:tr w:rsidR="008D1054" w:rsidTr="00805515">
        <w:trPr>
          <w:trHeight w:val="502"/>
        </w:trPr>
        <w:tc>
          <w:tcPr>
            <w:tcW w:w="1380"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CFD工程师</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若干</w:t>
            </w:r>
          </w:p>
        </w:tc>
        <w:tc>
          <w:tcPr>
            <w:tcW w:w="1276"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力学、气流模拟仿真专业</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w:t>
            </w:r>
          </w:p>
        </w:tc>
        <w:tc>
          <w:tcPr>
            <w:tcW w:w="3406"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无</w:t>
            </w:r>
          </w:p>
        </w:tc>
      </w:tr>
      <w:tr w:rsidR="008D1054" w:rsidTr="00805515">
        <w:trPr>
          <w:trHeight w:val="502"/>
        </w:trPr>
        <w:tc>
          <w:tcPr>
            <w:tcW w:w="1380"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销售经理</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若干</w:t>
            </w:r>
          </w:p>
        </w:tc>
        <w:tc>
          <w:tcPr>
            <w:tcW w:w="1276"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理工类应届本科生</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w:t>
            </w:r>
          </w:p>
        </w:tc>
        <w:tc>
          <w:tcPr>
            <w:tcW w:w="3406"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无</w:t>
            </w:r>
          </w:p>
        </w:tc>
      </w:tr>
    </w:tbl>
    <w:p w:rsidR="008D1054" w:rsidRDefault="008D1054" w:rsidP="008D1054"/>
    <w:p w:rsidR="008D1054" w:rsidRDefault="008D1054" w:rsidP="008D1054">
      <w:pPr>
        <w:widowControl/>
        <w:jc w:val="left"/>
      </w:pPr>
      <w:r>
        <w:br w:type="page"/>
      </w:r>
    </w:p>
    <w:p w:rsidR="008D1054" w:rsidRDefault="008D1054" w:rsidP="008D1054">
      <w:pPr>
        <w:pStyle w:val="af1"/>
      </w:pPr>
      <w:bookmarkStart w:id="223" w:name="_Toc509934143"/>
      <w:r>
        <w:rPr>
          <w:rFonts w:hint="eastAsia"/>
        </w:rPr>
        <w:lastRenderedPageBreak/>
        <w:t>243 杭州申昊科技股份有限公司</w:t>
      </w:r>
      <w:bookmarkEnd w:id="223"/>
    </w:p>
    <w:tbl>
      <w:tblPr>
        <w:tblpPr w:leftFromText="180" w:rightFromText="180" w:vertAnchor="text" w:horzAnchor="margin" w:tblpXSpec="center" w:tblpY="158"/>
        <w:tblW w:w="9747"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8D1054" w:rsidTr="00805515">
        <w:trPr>
          <w:trHeight w:val="1485"/>
          <w:jc w:val="center"/>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8D1054" w:rsidRDefault="008D1054" w:rsidP="00805515">
            <w:pPr>
              <w:adjustRightInd w:val="0"/>
              <w:snapToGrid w:val="0"/>
              <w:rPr>
                <w:rFonts w:ascii="华文仿宋" w:eastAsia="华文仿宋" w:hAnsi="华文仿宋"/>
                <w:sz w:val="24"/>
                <w:szCs w:val="24"/>
              </w:rPr>
            </w:pPr>
            <w:r>
              <w:rPr>
                <w:rFonts w:eastAsia="黑体" w:hint="eastAsia"/>
                <w:b/>
                <w:bCs/>
                <w:sz w:val="24"/>
              </w:rPr>
              <w:t>公司简介</w:t>
            </w:r>
            <w:r>
              <w:rPr>
                <w:rFonts w:eastAsia="黑体" w:hint="eastAsia"/>
                <w:b/>
                <w:bCs/>
                <w:sz w:val="24"/>
              </w:rPr>
              <w:t>:</w:t>
            </w:r>
            <w:r>
              <w:rPr>
                <w:rFonts w:ascii="宋体" w:hAnsi="宋体" w:cs="宋体" w:hint="eastAsia"/>
                <w:kern w:val="0"/>
                <w:sz w:val="24"/>
                <w:szCs w:val="24"/>
                <w:shd w:val="clear" w:color="auto" w:fill="FFFFFF"/>
              </w:rPr>
              <w:t>杭州申昊科技股份有限公司成立于2002年9月，注册资金61221000元。公司立足于智能电网领域，专业从事智能电网相关技术产品的研究与开发，在电力设备在线监测、配网自动化、智能机器人、系统集成解决方案等方面进行了大量的技术研究和应用推广，是集研发、生产、销售和技术服务为一体的高新技术企业（国家重点支持的高新技术领域）</w:t>
            </w:r>
          </w:p>
        </w:tc>
      </w:tr>
      <w:tr w:rsidR="008D1054" w:rsidTr="00805515">
        <w:trPr>
          <w:trHeight w:val="443"/>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黑体" w:eastAsia="黑体" w:hAnsi="黑体" w:cs="宋体"/>
                <w:b/>
                <w:kern w:val="0"/>
                <w:sz w:val="24"/>
                <w:szCs w:val="24"/>
              </w:rPr>
            </w:pPr>
            <w:r>
              <w:rPr>
                <w:rFonts w:ascii="黑体" w:eastAsia="黑体" w:hAnsi="黑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黑体" w:eastAsia="黑体" w:hAnsi="黑体" w:cs="宋体"/>
                <w:b/>
                <w:kern w:val="0"/>
                <w:sz w:val="24"/>
                <w:szCs w:val="24"/>
              </w:rPr>
            </w:pPr>
            <w:r>
              <w:rPr>
                <w:rFonts w:ascii="黑体" w:eastAsia="黑体" w:hAnsi="黑体" w:cs="宋体" w:hint="eastAsia"/>
                <w:b/>
                <w:kern w:val="0"/>
                <w:sz w:val="24"/>
                <w:szCs w:val="24"/>
              </w:rPr>
              <w:t>hr@shenhaoinfo.com</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黑体" w:eastAsia="黑体" w:hAnsi="黑体" w:cs="宋体"/>
                <w:b/>
                <w:kern w:val="0"/>
                <w:sz w:val="24"/>
                <w:szCs w:val="24"/>
              </w:rPr>
            </w:pPr>
            <w:r>
              <w:rPr>
                <w:rFonts w:ascii="黑体" w:eastAsia="黑体" w:hAnsi="黑体" w:cs="宋体" w:hint="eastAsia"/>
                <w:b/>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8D1054" w:rsidRDefault="008D1054" w:rsidP="00805515">
            <w:pPr>
              <w:widowControl/>
              <w:jc w:val="center"/>
              <w:rPr>
                <w:rFonts w:ascii="黑体" w:eastAsia="黑体" w:hAnsi="黑体" w:cs="宋体"/>
                <w:b/>
                <w:kern w:val="0"/>
                <w:sz w:val="24"/>
                <w:szCs w:val="24"/>
              </w:rPr>
            </w:pPr>
            <w:r>
              <w:rPr>
                <w:rFonts w:ascii="黑体" w:eastAsia="黑体" w:hAnsi="黑体" w:cs="宋体" w:hint="eastAsia"/>
                <w:b/>
                <w:kern w:val="0"/>
                <w:sz w:val="24"/>
                <w:szCs w:val="24"/>
              </w:rPr>
              <w:t>2018.3.11</w:t>
            </w:r>
          </w:p>
        </w:tc>
      </w:tr>
      <w:tr w:rsidR="008D1054" w:rsidTr="00805515">
        <w:trPr>
          <w:trHeight w:val="443"/>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黑体" w:eastAsia="黑体" w:hAnsi="黑体" w:cs="宋体"/>
                <w:b/>
                <w:kern w:val="0"/>
                <w:sz w:val="24"/>
                <w:szCs w:val="24"/>
              </w:rPr>
            </w:pPr>
            <w:r>
              <w:rPr>
                <w:rFonts w:ascii="黑体" w:eastAsia="黑体" w:hAnsi="黑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ascii="黑体" w:eastAsia="黑体" w:hAnsi="黑体" w:cs="宋体"/>
                <w:b/>
                <w:kern w:val="0"/>
                <w:sz w:val="24"/>
                <w:szCs w:val="24"/>
              </w:rPr>
            </w:pPr>
            <w:r>
              <w:rPr>
                <w:rFonts w:ascii="黑体" w:eastAsia="黑体" w:hAnsi="黑体" w:cs="宋体" w:hint="eastAsia"/>
                <w:b/>
                <w:kern w:val="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ascii="黑体" w:eastAsia="黑体" w:hAnsi="黑体" w:cs="宋体"/>
                <w:b/>
                <w:kern w:val="0"/>
                <w:sz w:val="24"/>
                <w:szCs w:val="24"/>
              </w:rPr>
            </w:pPr>
            <w:r>
              <w:rPr>
                <w:rFonts w:ascii="黑体" w:eastAsia="黑体" w:hAnsi="黑体" w:cs="宋体" w:hint="eastAsia"/>
                <w:b/>
                <w:kern w:val="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ascii="黑体" w:eastAsia="黑体" w:hAnsi="黑体" w:cs="宋体"/>
                <w:b/>
                <w:kern w:val="0"/>
                <w:sz w:val="24"/>
                <w:szCs w:val="24"/>
              </w:rPr>
            </w:pPr>
            <w:r>
              <w:rPr>
                <w:rFonts w:ascii="黑体" w:eastAsia="黑体" w:hAnsi="黑体" w:cs="宋体" w:hint="eastAsia"/>
                <w:b/>
                <w:kern w:val="0"/>
                <w:sz w:val="24"/>
                <w:szCs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8D1054" w:rsidRDefault="008D1054" w:rsidP="00805515">
            <w:pPr>
              <w:jc w:val="center"/>
              <w:rPr>
                <w:rFonts w:ascii="黑体" w:eastAsia="黑体" w:hAnsi="黑体" w:cs="宋体"/>
                <w:b/>
                <w:kern w:val="0"/>
                <w:sz w:val="24"/>
                <w:szCs w:val="24"/>
              </w:rPr>
            </w:pPr>
            <w:r>
              <w:rPr>
                <w:rFonts w:ascii="黑体" w:eastAsia="黑体" w:hAnsi="黑体" w:cs="宋体" w:hint="eastAsia"/>
                <w:b/>
                <w:kern w:val="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jc w:val="center"/>
              <w:rPr>
                <w:rFonts w:ascii="黑体" w:eastAsia="黑体" w:hAnsi="黑体" w:cs="宋体"/>
                <w:b/>
                <w:kern w:val="0"/>
                <w:sz w:val="24"/>
                <w:szCs w:val="24"/>
              </w:rPr>
            </w:pPr>
            <w:r>
              <w:rPr>
                <w:rFonts w:ascii="黑体" w:eastAsia="黑体" w:hAnsi="黑体" w:cs="宋体" w:hint="eastAsia"/>
                <w:b/>
                <w:kern w:val="0"/>
                <w:sz w:val="24"/>
                <w:szCs w:val="24"/>
              </w:rPr>
              <w:t>其他要求</w:t>
            </w:r>
          </w:p>
        </w:tc>
      </w:tr>
      <w:tr w:rsidR="008D1054"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算法工程师</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10</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硕士及以上学历</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数学、人工智能等相关专业，图像、视觉、导航、激光方向</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无</w:t>
            </w:r>
          </w:p>
        </w:tc>
      </w:tr>
      <w:tr w:rsidR="008D1054"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嵌入式软件工程师</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10</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本科以上学历</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计算机相关专业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无</w:t>
            </w:r>
          </w:p>
        </w:tc>
      </w:tr>
      <w:tr w:rsidR="008D1054"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上位机开发工程师</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本科及以上学历</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专业不限</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无</w:t>
            </w:r>
          </w:p>
        </w:tc>
      </w:tr>
      <w:tr w:rsidR="008D1054"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测试工程师</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本科及以上学历</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硬件、软件、电气方向</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无</w:t>
            </w:r>
          </w:p>
        </w:tc>
      </w:tr>
      <w:tr w:rsidR="008D1054"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软件工程师</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本科及以上学历</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计算机相关专业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无</w:t>
            </w:r>
          </w:p>
        </w:tc>
      </w:tr>
      <w:tr w:rsidR="008D1054"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硬件工程师</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本科及以上学历</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计算机相关专业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无</w:t>
            </w:r>
          </w:p>
        </w:tc>
      </w:tr>
      <w:tr w:rsidR="008D1054"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技术支持</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20</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本科及以上学历</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电气相关专业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无</w:t>
            </w:r>
          </w:p>
        </w:tc>
      </w:tr>
      <w:tr w:rsidR="008D1054"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销售工程师</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30</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本科及以上学历</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专业不限</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无</w:t>
            </w:r>
          </w:p>
        </w:tc>
      </w:tr>
      <w:tr w:rsidR="008D1054"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商务专员</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10</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本科及以上学历</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专业不限</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无</w:t>
            </w:r>
          </w:p>
        </w:tc>
      </w:tr>
      <w:tr w:rsidR="008D1054"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商业分析师</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本科及以上学历</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金融、会计等相关专业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无</w:t>
            </w:r>
          </w:p>
        </w:tc>
      </w:tr>
      <w:tr w:rsidR="008D1054"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人事专员</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本科及以上学历</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人力资源相关专业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无</w:t>
            </w:r>
          </w:p>
        </w:tc>
      </w:tr>
      <w:tr w:rsidR="008D1054"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产品专员</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本科及以上学历</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电气类相关专业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无</w:t>
            </w:r>
          </w:p>
        </w:tc>
      </w:tr>
    </w:tbl>
    <w:p w:rsidR="008D1054" w:rsidRDefault="008D1054" w:rsidP="008D1054">
      <w:pPr>
        <w:widowControl/>
        <w:jc w:val="left"/>
      </w:pPr>
      <w:r>
        <w:br w:type="page"/>
      </w:r>
    </w:p>
    <w:p w:rsidR="008D1054" w:rsidRDefault="008D1054" w:rsidP="008D1054">
      <w:pPr>
        <w:pStyle w:val="af1"/>
      </w:pPr>
      <w:bookmarkStart w:id="224" w:name="_Toc509934144"/>
      <w:r>
        <w:rPr>
          <w:rFonts w:hint="eastAsia"/>
        </w:rPr>
        <w:lastRenderedPageBreak/>
        <w:t>244 浙江工商大学杭州商学院</w:t>
      </w:r>
      <w:bookmarkEnd w:id="224"/>
    </w:p>
    <w:tbl>
      <w:tblPr>
        <w:tblpPr w:leftFromText="180" w:rightFromText="180" w:vertAnchor="text" w:horzAnchor="margin" w:tblpXSpec="center" w:tblpY="158"/>
        <w:tblW w:w="9747"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8D1054" w:rsidTr="00805515">
        <w:trPr>
          <w:trHeight w:val="1910"/>
          <w:jc w:val="center"/>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8D1054" w:rsidRDefault="008D1054" w:rsidP="00805515">
            <w:pPr>
              <w:adjustRightInd w:val="0"/>
              <w:snapToGrid w:val="0"/>
              <w:rPr>
                <w:rFonts w:ascii="华文仿宋" w:eastAsia="华文仿宋" w:hAnsi="华文仿宋"/>
                <w:sz w:val="24"/>
                <w:szCs w:val="24"/>
              </w:rPr>
            </w:pPr>
            <w:r>
              <w:rPr>
                <w:rFonts w:eastAsia="黑体" w:hint="eastAsia"/>
                <w:b/>
                <w:bCs/>
                <w:sz w:val="24"/>
              </w:rPr>
              <w:t>公司简介</w:t>
            </w:r>
            <w:r>
              <w:rPr>
                <w:rFonts w:eastAsia="黑体" w:hint="eastAsia"/>
                <w:b/>
                <w:bCs/>
                <w:sz w:val="24"/>
              </w:rPr>
              <w:t>:</w:t>
            </w:r>
            <w:r>
              <w:rPr>
                <w:rFonts w:ascii="宋体" w:hAnsi="宋体" w:cs="宋体" w:hint="eastAsia"/>
                <w:kern w:val="0"/>
                <w:sz w:val="24"/>
                <w:szCs w:val="24"/>
                <w:shd w:val="clear" w:color="auto" w:fill="FFFFFF"/>
              </w:rPr>
              <w:t>浙江工商大学杭州商学院（以下简称学院）是1999年经浙江省人民政府批准设立、2004年经教育部重新确认的全日制本科独立学院。新校区座落在杭州市桐庐经济开发区内，毗邻风景秀丽的富春江，自然环境优美，人文底蕴深厚。学院秉承商大“诚毅勤朴”校训，共享商大优质资源，浸润桐庐山水之美，以严谨办学之心，走规范发展、内涵发展和特色发展之路，立足杭州，面向浙江、辐射长三角，服务区域经济社会发展。学院现有5个学院和1个基础部，已经形成了以经管类学科为主体，经、管、文、法、工、艺六大学科协调发展的本科专业总体布局与结构。因学院发展需要，现公开招聘部分高端人才。</w:t>
            </w:r>
          </w:p>
        </w:tc>
      </w:tr>
      <w:tr w:rsidR="008D1054" w:rsidTr="00805515">
        <w:trPr>
          <w:trHeight w:val="443"/>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黑体" w:eastAsia="黑体" w:hAnsi="黑体" w:cs="宋体"/>
                <w:b/>
                <w:kern w:val="0"/>
                <w:sz w:val="24"/>
                <w:szCs w:val="24"/>
              </w:rPr>
            </w:pPr>
            <w:r>
              <w:rPr>
                <w:rFonts w:ascii="黑体" w:eastAsia="黑体" w:hAnsi="黑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黑体" w:eastAsia="黑体" w:hAnsi="黑体" w:cs="宋体"/>
                <w:b/>
                <w:kern w:val="0"/>
                <w:sz w:val="24"/>
                <w:szCs w:val="24"/>
              </w:rPr>
            </w:pPr>
            <w:r>
              <w:rPr>
                <w:rFonts w:ascii="黑体" w:eastAsia="黑体" w:hAnsi="黑体" w:cs="宋体" w:hint="eastAsia"/>
                <w:b/>
                <w:kern w:val="0"/>
                <w:sz w:val="24"/>
                <w:szCs w:val="24"/>
              </w:rPr>
              <w:t>zhaopin@zjhzcc.edu.cn</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黑体" w:eastAsia="黑体" w:hAnsi="黑体" w:cs="宋体"/>
                <w:b/>
                <w:kern w:val="0"/>
                <w:sz w:val="24"/>
                <w:szCs w:val="24"/>
              </w:rPr>
            </w:pPr>
            <w:r>
              <w:rPr>
                <w:rFonts w:ascii="黑体" w:eastAsia="黑体" w:hAnsi="黑体" w:cs="宋体" w:hint="eastAsia"/>
                <w:b/>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8D1054" w:rsidRDefault="008D1054" w:rsidP="00805515">
            <w:pPr>
              <w:widowControl/>
              <w:jc w:val="center"/>
              <w:rPr>
                <w:rFonts w:ascii="黑体" w:eastAsia="黑体" w:hAnsi="黑体" w:cs="宋体"/>
                <w:b/>
                <w:kern w:val="0"/>
                <w:sz w:val="24"/>
                <w:szCs w:val="24"/>
              </w:rPr>
            </w:pPr>
            <w:r>
              <w:rPr>
                <w:rFonts w:ascii="黑体" w:eastAsia="黑体" w:hAnsi="黑体" w:cs="宋体" w:hint="eastAsia"/>
                <w:b/>
                <w:kern w:val="0"/>
                <w:sz w:val="24"/>
                <w:szCs w:val="24"/>
              </w:rPr>
              <w:t>2018.4.1</w:t>
            </w:r>
          </w:p>
        </w:tc>
      </w:tr>
      <w:tr w:rsidR="008D1054" w:rsidTr="00805515">
        <w:trPr>
          <w:trHeight w:val="443"/>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黑体" w:eastAsia="黑体" w:hAnsi="黑体" w:cs="宋体"/>
                <w:b/>
                <w:kern w:val="0"/>
                <w:sz w:val="24"/>
                <w:szCs w:val="24"/>
              </w:rPr>
            </w:pPr>
            <w:r>
              <w:rPr>
                <w:rFonts w:ascii="黑体" w:eastAsia="黑体" w:hAnsi="黑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ascii="黑体" w:eastAsia="黑体" w:hAnsi="黑体" w:cs="宋体"/>
                <w:b/>
                <w:kern w:val="0"/>
                <w:sz w:val="24"/>
                <w:szCs w:val="24"/>
              </w:rPr>
            </w:pPr>
            <w:r>
              <w:rPr>
                <w:rFonts w:ascii="黑体" w:eastAsia="黑体" w:hAnsi="黑体" w:cs="宋体" w:hint="eastAsia"/>
                <w:b/>
                <w:kern w:val="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ascii="黑体" w:eastAsia="黑体" w:hAnsi="黑体" w:cs="宋体"/>
                <w:b/>
                <w:kern w:val="0"/>
                <w:sz w:val="24"/>
                <w:szCs w:val="24"/>
              </w:rPr>
            </w:pPr>
            <w:r>
              <w:rPr>
                <w:rFonts w:ascii="黑体" w:eastAsia="黑体" w:hAnsi="黑体" w:cs="宋体" w:hint="eastAsia"/>
                <w:b/>
                <w:kern w:val="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ascii="黑体" w:eastAsia="黑体" w:hAnsi="黑体" w:cs="宋体"/>
                <w:b/>
                <w:kern w:val="0"/>
                <w:sz w:val="24"/>
                <w:szCs w:val="24"/>
              </w:rPr>
            </w:pPr>
            <w:r>
              <w:rPr>
                <w:rFonts w:ascii="黑体" w:eastAsia="黑体" w:hAnsi="黑体" w:cs="宋体" w:hint="eastAsia"/>
                <w:b/>
                <w:kern w:val="0"/>
                <w:sz w:val="24"/>
                <w:szCs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8D1054" w:rsidRDefault="008D1054" w:rsidP="00805515">
            <w:pPr>
              <w:jc w:val="center"/>
              <w:rPr>
                <w:rFonts w:ascii="黑体" w:eastAsia="黑体" w:hAnsi="黑体" w:cs="宋体"/>
                <w:b/>
                <w:kern w:val="0"/>
                <w:sz w:val="24"/>
                <w:szCs w:val="24"/>
              </w:rPr>
            </w:pPr>
            <w:r>
              <w:rPr>
                <w:rFonts w:ascii="黑体" w:eastAsia="黑体" w:hAnsi="黑体" w:cs="宋体" w:hint="eastAsia"/>
                <w:b/>
                <w:kern w:val="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jc w:val="center"/>
              <w:rPr>
                <w:rFonts w:ascii="黑体" w:eastAsia="黑体" w:hAnsi="黑体" w:cs="宋体"/>
                <w:b/>
                <w:kern w:val="0"/>
                <w:sz w:val="24"/>
                <w:szCs w:val="24"/>
              </w:rPr>
            </w:pPr>
            <w:r>
              <w:rPr>
                <w:rFonts w:ascii="黑体" w:eastAsia="黑体" w:hAnsi="黑体" w:cs="宋体" w:hint="eastAsia"/>
                <w:b/>
                <w:kern w:val="0"/>
                <w:sz w:val="24"/>
                <w:szCs w:val="24"/>
              </w:rPr>
              <w:t>其他要求</w:t>
            </w:r>
          </w:p>
        </w:tc>
      </w:tr>
      <w:tr w:rsidR="008D1054"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会计、财务管理、工商管理</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若干</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博士或副高及以上职称</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杭州桐庐</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无</w:t>
            </w:r>
          </w:p>
        </w:tc>
      </w:tr>
      <w:tr w:rsidR="008D1054"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经济学、国际经贸、金融学</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若干</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博士/硕士</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杭州桐庐</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无</w:t>
            </w:r>
          </w:p>
        </w:tc>
      </w:tr>
      <w:tr w:rsidR="008D1054"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产品设计、环境设计、</w:t>
            </w:r>
          </w:p>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媒介传播</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若干</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博士/硕士</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杭州桐庐</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无</w:t>
            </w:r>
          </w:p>
        </w:tc>
      </w:tr>
      <w:tr w:rsidR="008D1054"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英语翻译、商务英语</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若干</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博士或副高及以上职称</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杭州桐庐</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无</w:t>
            </w:r>
          </w:p>
        </w:tc>
      </w:tr>
      <w:tr w:rsidR="008D1054"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计算机、电子商务、</w:t>
            </w:r>
          </w:p>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大数据、信息安全</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若干</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博士或副高及以上职称</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杭州桐庐</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无</w:t>
            </w:r>
          </w:p>
        </w:tc>
      </w:tr>
      <w:tr w:rsidR="008D1054" w:rsidTr="00805515">
        <w:trPr>
          <w:trHeight w:val="502"/>
          <w:jc w:val="center"/>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网页设计、视频动画</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若干</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硕士及以上</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杭州桐庐</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无</w:t>
            </w:r>
          </w:p>
        </w:tc>
      </w:tr>
    </w:tbl>
    <w:p w:rsidR="008D1054" w:rsidRDefault="008D1054" w:rsidP="008D1054">
      <w:pPr>
        <w:pStyle w:val="2"/>
        <w:jc w:val="center"/>
        <w:rPr>
          <w:rFonts w:ascii="宋体" w:eastAsia="宋体" w:hAnsi="宋体"/>
          <w:sz w:val="36"/>
          <w:szCs w:val="36"/>
          <w:shd w:val="pct10" w:color="auto" w:fill="FFFFFF"/>
        </w:rPr>
      </w:pPr>
      <w:r>
        <w:rPr>
          <w:rFonts w:ascii="宋体" w:eastAsia="宋体" w:hAnsi="宋体" w:hint="eastAsia"/>
          <w:sz w:val="36"/>
          <w:szCs w:val="36"/>
          <w:shd w:val="pct10" w:color="auto" w:fill="FFFFFF"/>
        </w:rPr>
        <w:br w:type="page"/>
      </w:r>
    </w:p>
    <w:p w:rsidR="008D1054" w:rsidRDefault="008D1054" w:rsidP="008D1054">
      <w:pPr>
        <w:pStyle w:val="af1"/>
      </w:pPr>
      <w:bookmarkStart w:id="225" w:name="_Toc509934145"/>
      <w:r>
        <w:rPr>
          <w:rFonts w:hint="eastAsia"/>
        </w:rPr>
        <w:lastRenderedPageBreak/>
        <w:t>245 杭州信核数据科技股份有限公司</w:t>
      </w:r>
      <w:bookmarkEnd w:id="225"/>
    </w:p>
    <w:tbl>
      <w:tblPr>
        <w:tblpPr w:leftFromText="180" w:rightFromText="180" w:vertAnchor="text" w:horzAnchor="margin" w:tblpXSpec="center" w:tblpY="158"/>
        <w:tblW w:w="9747"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1663"/>
        <w:gridCol w:w="709"/>
        <w:gridCol w:w="1418"/>
        <w:gridCol w:w="1984"/>
        <w:gridCol w:w="709"/>
        <w:gridCol w:w="3264"/>
      </w:tblGrid>
      <w:tr w:rsidR="008D1054" w:rsidTr="00805515">
        <w:trPr>
          <w:trHeight w:val="1062"/>
          <w:jc w:val="center"/>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8D1054" w:rsidRDefault="008D1054" w:rsidP="00805515">
            <w:pPr>
              <w:adjustRightInd w:val="0"/>
              <w:snapToGrid w:val="0"/>
              <w:rPr>
                <w:rFonts w:ascii="华文仿宋" w:eastAsia="华文仿宋" w:hAnsi="华文仿宋"/>
                <w:sz w:val="24"/>
                <w:szCs w:val="24"/>
              </w:rPr>
            </w:pPr>
            <w:r>
              <w:rPr>
                <w:rFonts w:eastAsia="黑体" w:hint="eastAsia"/>
                <w:b/>
                <w:bCs/>
                <w:sz w:val="24"/>
              </w:rPr>
              <w:t>公司简介</w:t>
            </w:r>
            <w:r>
              <w:rPr>
                <w:rFonts w:eastAsia="黑体" w:hint="eastAsia"/>
                <w:b/>
                <w:bCs/>
                <w:sz w:val="24"/>
              </w:rPr>
              <w:t>:</w:t>
            </w:r>
            <w:r>
              <w:rPr>
                <w:rFonts w:ascii="宋体" w:hAnsi="宋体" w:cs="宋体" w:hint="eastAsia"/>
                <w:kern w:val="0"/>
                <w:sz w:val="24"/>
                <w:szCs w:val="24"/>
                <w:shd w:val="clear" w:color="auto" w:fill="FFFFFF"/>
              </w:rPr>
              <w:t>杭州信核数据科技股份有限公司是国内首家在存储虚拟化技术与数据保护领域拥有完全自主知识产权的高科技公司，专注于研发和提供涵盖存储资源管理、数据容灾备份、数据存储安全和云存储服务的完整解决方案。</w:t>
            </w:r>
          </w:p>
        </w:tc>
      </w:tr>
      <w:tr w:rsidR="008D1054" w:rsidTr="00805515">
        <w:trPr>
          <w:trHeight w:val="443"/>
          <w:jc w:val="center"/>
        </w:trPr>
        <w:tc>
          <w:tcPr>
            <w:tcW w:w="1663"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黑体" w:eastAsia="黑体" w:hAnsi="黑体" w:cs="宋体"/>
                <w:b/>
                <w:kern w:val="0"/>
                <w:sz w:val="24"/>
                <w:szCs w:val="24"/>
              </w:rPr>
            </w:pPr>
            <w:r>
              <w:rPr>
                <w:rFonts w:ascii="黑体" w:eastAsia="黑体" w:hAnsi="黑体" w:cs="宋体" w:hint="eastAsia"/>
                <w:b/>
                <w:kern w:val="0"/>
                <w:sz w:val="24"/>
                <w:szCs w:val="24"/>
              </w:rPr>
              <w:t>简历接收邮箱</w:t>
            </w:r>
          </w:p>
        </w:tc>
        <w:tc>
          <w:tcPr>
            <w:tcW w:w="2127" w:type="dxa"/>
            <w:gridSpan w:val="2"/>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黑体" w:eastAsia="黑体" w:hAnsi="黑体" w:cs="宋体"/>
                <w:b/>
                <w:kern w:val="0"/>
                <w:sz w:val="24"/>
                <w:szCs w:val="24"/>
              </w:rPr>
            </w:pPr>
            <w:r>
              <w:rPr>
                <w:rFonts w:ascii="黑体" w:eastAsia="黑体" w:hAnsi="黑体" w:cs="宋体" w:hint="eastAsia"/>
                <w:b/>
                <w:kern w:val="0"/>
                <w:sz w:val="24"/>
                <w:szCs w:val="24"/>
              </w:rPr>
              <w:t>hr@infocore.cn</w:t>
            </w:r>
          </w:p>
        </w:tc>
        <w:tc>
          <w:tcPr>
            <w:tcW w:w="1984"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黑体" w:eastAsia="黑体" w:hAnsi="黑体" w:cs="宋体"/>
                <w:b/>
                <w:kern w:val="0"/>
                <w:sz w:val="24"/>
                <w:szCs w:val="24"/>
              </w:rPr>
            </w:pPr>
            <w:r>
              <w:rPr>
                <w:rFonts w:ascii="黑体" w:eastAsia="黑体" w:hAnsi="黑体" w:cs="宋体" w:hint="eastAsia"/>
                <w:b/>
                <w:kern w:val="0"/>
                <w:sz w:val="24"/>
                <w:szCs w:val="24"/>
              </w:rPr>
              <w:t>简历接收截止时间</w:t>
            </w:r>
          </w:p>
        </w:tc>
        <w:tc>
          <w:tcPr>
            <w:tcW w:w="3973"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8D1054" w:rsidRDefault="008D1054" w:rsidP="00805515">
            <w:pPr>
              <w:widowControl/>
              <w:jc w:val="center"/>
              <w:rPr>
                <w:rFonts w:ascii="黑体" w:eastAsia="黑体" w:hAnsi="黑体" w:cs="宋体"/>
                <w:b/>
                <w:kern w:val="0"/>
                <w:sz w:val="24"/>
                <w:szCs w:val="24"/>
              </w:rPr>
            </w:pPr>
            <w:r>
              <w:rPr>
                <w:rFonts w:ascii="黑体" w:eastAsia="黑体" w:hAnsi="黑体" w:cs="宋体" w:hint="eastAsia"/>
                <w:b/>
                <w:kern w:val="0"/>
                <w:sz w:val="24"/>
                <w:szCs w:val="24"/>
              </w:rPr>
              <w:t>2018.4.1</w:t>
            </w:r>
          </w:p>
        </w:tc>
      </w:tr>
      <w:tr w:rsidR="008D1054" w:rsidTr="00805515">
        <w:trPr>
          <w:trHeight w:val="443"/>
          <w:jc w:val="center"/>
        </w:trPr>
        <w:tc>
          <w:tcPr>
            <w:tcW w:w="1663"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黑体" w:eastAsia="黑体" w:hAnsi="黑体" w:cs="宋体"/>
                <w:b/>
                <w:kern w:val="0"/>
                <w:sz w:val="24"/>
                <w:szCs w:val="24"/>
              </w:rPr>
            </w:pPr>
            <w:r>
              <w:rPr>
                <w:rFonts w:ascii="黑体" w:eastAsia="黑体" w:hAnsi="黑体" w:cs="宋体" w:hint="eastAsia"/>
                <w:b/>
                <w:kern w:val="0"/>
                <w:sz w:val="24"/>
                <w:szCs w:val="24"/>
              </w:rPr>
              <w:t>招聘岗位</w:t>
            </w:r>
          </w:p>
        </w:tc>
        <w:tc>
          <w:tcPr>
            <w:tcW w:w="70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ascii="黑体" w:eastAsia="黑体" w:hAnsi="黑体" w:cs="宋体"/>
                <w:b/>
                <w:kern w:val="0"/>
                <w:sz w:val="24"/>
                <w:szCs w:val="24"/>
              </w:rPr>
            </w:pPr>
            <w:r>
              <w:rPr>
                <w:rFonts w:ascii="黑体" w:eastAsia="黑体" w:hAnsi="黑体" w:cs="宋体" w:hint="eastAsia"/>
                <w:b/>
                <w:kern w:val="0"/>
                <w:sz w:val="24"/>
                <w:szCs w:val="24"/>
              </w:rPr>
              <w:t>招聘人数</w:t>
            </w:r>
          </w:p>
        </w:tc>
        <w:tc>
          <w:tcPr>
            <w:tcW w:w="141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ascii="黑体" w:eastAsia="黑体" w:hAnsi="黑体" w:cs="宋体"/>
                <w:b/>
                <w:kern w:val="0"/>
                <w:sz w:val="24"/>
                <w:szCs w:val="24"/>
              </w:rPr>
            </w:pPr>
            <w:r>
              <w:rPr>
                <w:rFonts w:ascii="黑体" w:eastAsia="黑体" w:hAnsi="黑体" w:cs="宋体" w:hint="eastAsia"/>
                <w:b/>
                <w:kern w:val="0"/>
                <w:sz w:val="24"/>
                <w:szCs w:val="24"/>
              </w:rPr>
              <w:t>学历要求</w:t>
            </w:r>
          </w:p>
        </w:tc>
        <w:tc>
          <w:tcPr>
            <w:tcW w:w="1984"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ascii="黑体" w:eastAsia="黑体" w:hAnsi="黑体" w:cs="宋体"/>
                <w:b/>
                <w:kern w:val="0"/>
                <w:sz w:val="24"/>
                <w:szCs w:val="24"/>
              </w:rPr>
            </w:pPr>
            <w:r>
              <w:rPr>
                <w:rFonts w:ascii="黑体" w:eastAsia="黑体" w:hAnsi="黑体" w:cs="宋体" w:hint="eastAsia"/>
                <w:b/>
                <w:kern w:val="0"/>
                <w:sz w:val="24"/>
                <w:szCs w:val="24"/>
              </w:rPr>
              <w:t>招聘专业</w:t>
            </w:r>
          </w:p>
        </w:tc>
        <w:tc>
          <w:tcPr>
            <w:tcW w:w="709" w:type="dxa"/>
            <w:tcBorders>
              <w:top w:val="single" w:sz="4" w:space="0" w:color="5B9BD5" w:themeColor="accent1"/>
              <w:left w:val="single" w:sz="6" w:space="0" w:color="auto"/>
              <w:bottom w:val="single" w:sz="6" w:space="0" w:color="auto"/>
              <w:right w:val="single" w:sz="4" w:space="0" w:color="auto"/>
            </w:tcBorders>
            <w:vAlign w:val="center"/>
          </w:tcPr>
          <w:p w:rsidR="008D1054" w:rsidRDefault="008D1054" w:rsidP="00805515">
            <w:pPr>
              <w:jc w:val="center"/>
              <w:rPr>
                <w:rFonts w:ascii="黑体" w:eastAsia="黑体" w:hAnsi="黑体" w:cs="宋体"/>
                <w:b/>
                <w:kern w:val="0"/>
                <w:sz w:val="24"/>
                <w:szCs w:val="24"/>
              </w:rPr>
            </w:pPr>
            <w:r>
              <w:rPr>
                <w:rFonts w:ascii="黑体" w:eastAsia="黑体" w:hAnsi="黑体" w:cs="宋体" w:hint="eastAsia"/>
                <w:b/>
                <w:kern w:val="0"/>
                <w:sz w:val="24"/>
                <w:szCs w:val="24"/>
              </w:rPr>
              <w:t>工作地点</w:t>
            </w:r>
          </w:p>
        </w:tc>
        <w:tc>
          <w:tcPr>
            <w:tcW w:w="3264"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jc w:val="center"/>
              <w:rPr>
                <w:rFonts w:ascii="黑体" w:eastAsia="黑体" w:hAnsi="黑体" w:cs="宋体"/>
                <w:b/>
                <w:kern w:val="0"/>
                <w:sz w:val="24"/>
                <w:szCs w:val="24"/>
              </w:rPr>
            </w:pPr>
            <w:r>
              <w:rPr>
                <w:rFonts w:ascii="黑体" w:eastAsia="黑体" w:hAnsi="黑体" w:cs="宋体" w:hint="eastAsia"/>
                <w:b/>
                <w:kern w:val="0"/>
                <w:sz w:val="24"/>
                <w:szCs w:val="24"/>
              </w:rPr>
              <w:t>其他要求</w:t>
            </w:r>
          </w:p>
        </w:tc>
      </w:tr>
      <w:tr w:rsidR="008D1054" w:rsidTr="00805515">
        <w:trPr>
          <w:trHeight w:val="502"/>
          <w:jc w:val="center"/>
        </w:trPr>
        <w:tc>
          <w:tcPr>
            <w:tcW w:w="1663"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Windows内核开发工程师</w:t>
            </w:r>
          </w:p>
        </w:tc>
        <w:tc>
          <w:tcPr>
            <w:tcW w:w="70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10</w:t>
            </w:r>
          </w:p>
        </w:tc>
        <w:tc>
          <w:tcPr>
            <w:tcW w:w="141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w:t>
            </w:r>
          </w:p>
        </w:tc>
        <w:tc>
          <w:tcPr>
            <w:tcW w:w="1984"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计算机相关专业或数学物理相关专业</w:t>
            </w:r>
          </w:p>
        </w:tc>
        <w:tc>
          <w:tcPr>
            <w:tcW w:w="709"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w:t>
            </w:r>
          </w:p>
        </w:tc>
        <w:tc>
          <w:tcPr>
            <w:tcW w:w="3264"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熟练运用C/C++编程；3、良好的数据结构知识；</w:t>
            </w:r>
            <w:r>
              <w:rPr>
                <w:rFonts w:ascii="宋体" w:hAnsi="宋体" w:cs="宋体" w:hint="eastAsia"/>
                <w:kern w:val="0"/>
                <w:sz w:val="24"/>
                <w:szCs w:val="24"/>
                <w:shd w:val="clear" w:color="auto" w:fill="FFFFFF"/>
              </w:rPr>
              <w:br/>
              <w:t>有windows系统下驱动程序开发经验，熟悉WDK/DDK者优先</w:t>
            </w:r>
          </w:p>
        </w:tc>
      </w:tr>
      <w:tr w:rsidR="008D1054" w:rsidTr="00805515">
        <w:trPr>
          <w:trHeight w:val="502"/>
          <w:jc w:val="center"/>
        </w:trPr>
        <w:tc>
          <w:tcPr>
            <w:tcW w:w="1663"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Linux开发工程师</w:t>
            </w:r>
          </w:p>
        </w:tc>
        <w:tc>
          <w:tcPr>
            <w:tcW w:w="70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10</w:t>
            </w:r>
          </w:p>
        </w:tc>
        <w:tc>
          <w:tcPr>
            <w:tcW w:w="141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w:t>
            </w:r>
          </w:p>
        </w:tc>
        <w:tc>
          <w:tcPr>
            <w:tcW w:w="1984"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计算机相关专业或数学物理相关专业</w:t>
            </w:r>
          </w:p>
        </w:tc>
        <w:tc>
          <w:tcPr>
            <w:tcW w:w="709"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w:t>
            </w:r>
          </w:p>
        </w:tc>
        <w:tc>
          <w:tcPr>
            <w:tcW w:w="3264"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D1054">
            <w:pPr>
              <w:numPr>
                <w:ilvl w:val="0"/>
                <w:numId w:val="22"/>
              </w:numPr>
              <w:spacing w:line="240" w:lineRule="exact"/>
              <w:jc w:val="left"/>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英语四级以上；</w:t>
            </w:r>
          </w:p>
          <w:p w:rsidR="008D1054" w:rsidRDefault="008D1054" w:rsidP="008D1054">
            <w:pPr>
              <w:numPr>
                <w:ilvl w:val="0"/>
                <w:numId w:val="22"/>
              </w:numPr>
              <w:spacing w:line="240" w:lineRule="exact"/>
              <w:jc w:val="left"/>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熟悉linux下C程序开发, 熟悉软件开发流程；</w:t>
            </w:r>
          </w:p>
          <w:p w:rsidR="008D1054" w:rsidRDefault="008D1054" w:rsidP="008D1054">
            <w:pPr>
              <w:numPr>
                <w:ilvl w:val="0"/>
                <w:numId w:val="22"/>
              </w:numPr>
              <w:spacing w:line="240" w:lineRule="exact"/>
              <w:jc w:val="left"/>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对Linux系统内核有一定了解，熟悉模块编程；</w:t>
            </w:r>
          </w:p>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4、有创新精神，具备独立思考和解决问题的能力。</w:t>
            </w:r>
          </w:p>
        </w:tc>
      </w:tr>
      <w:tr w:rsidR="008D1054" w:rsidTr="00805515">
        <w:trPr>
          <w:trHeight w:val="502"/>
          <w:jc w:val="center"/>
        </w:trPr>
        <w:tc>
          <w:tcPr>
            <w:tcW w:w="1663"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测试工程师</w:t>
            </w:r>
          </w:p>
        </w:tc>
        <w:tc>
          <w:tcPr>
            <w:tcW w:w="70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10</w:t>
            </w:r>
          </w:p>
        </w:tc>
        <w:tc>
          <w:tcPr>
            <w:tcW w:w="141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w:t>
            </w:r>
          </w:p>
        </w:tc>
        <w:tc>
          <w:tcPr>
            <w:tcW w:w="1984"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计算机相关专业</w:t>
            </w:r>
          </w:p>
        </w:tc>
        <w:tc>
          <w:tcPr>
            <w:tcW w:w="709"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w:t>
            </w:r>
          </w:p>
        </w:tc>
        <w:tc>
          <w:tcPr>
            <w:tcW w:w="3264"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spacing w:line="240" w:lineRule="exact"/>
              <w:jc w:val="left"/>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熟悉Linux/UNIX/WINDOWS下网络技术和系统管理经验；</w:t>
            </w:r>
          </w:p>
          <w:p w:rsidR="008D1054" w:rsidRDefault="008D1054" w:rsidP="00805515">
            <w:pPr>
              <w:spacing w:line="240" w:lineRule="exact"/>
              <w:jc w:val="left"/>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掌握Linux基本的shell编程或windows下bat脚本编程；</w:t>
            </w:r>
          </w:p>
          <w:p w:rsidR="008D1054" w:rsidRDefault="008D1054" w:rsidP="00805515">
            <w:pPr>
              <w:spacing w:line="240" w:lineRule="exact"/>
              <w:jc w:val="left"/>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掌握Linux或windows下基本的C/C++语言编程；</w:t>
            </w:r>
          </w:p>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熟悉任何一种主流数据库软件。</w:t>
            </w:r>
          </w:p>
        </w:tc>
      </w:tr>
      <w:tr w:rsidR="008D1054" w:rsidTr="00805515">
        <w:trPr>
          <w:trHeight w:val="502"/>
          <w:jc w:val="center"/>
        </w:trPr>
        <w:tc>
          <w:tcPr>
            <w:tcW w:w="1663"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产品助理</w:t>
            </w:r>
          </w:p>
        </w:tc>
        <w:tc>
          <w:tcPr>
            <w:tcW w:w="70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10</w:t>
            </w:r>
          </w:p>
        </w:tc>
        <w:tc>
          <w:tcPr>
            <w:tcW w:w="141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w:t>
            </w:r>
          </w:p>
        </w:tc>
        <w:tc>
          <w:tcPr>
            <w:tcW w:w="1984"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计算机相关专业</w:t>
            </w:r>
          </w:p>
        </w:tc>
        <w:tc>
          <w:tcPr>
            <w:tcW w:w="709"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w:t>
            </w:r>
          </w:p>
        </w:tc>
        <w:tc>
          <w:tcPr>
            <w:tcW w:w="3264"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很强的动手能力和解决问题的能力；优秀的分析能力和逻辑思维能力；优秀的理解、沟通与协调能力，较强的文字表达与撰写能力</w:t>
            </w:r>
          </w:p>
        </w:tc>
      </w:tr>
      <w:tr w:rsidR="008D1054" w:rsidTr="00805515">
        <w:trPr>
          <w:trHeight w:val="502"/>
          <w:jc w:val="center"/>
        </w:trPr>
        <w:tc>
          <w:tcPr>
            <w:tcW w:w="1663"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商务助理</w:t>
            </w:r>
          </w:p>
        </w:tc>
        <w:tc>
          <w:tcPr>
            <w:tcW w:w="70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2</w:t>
            </w:r>
          </w:p>
        </w:tc>
        <w:tc>
          <w:tcPr>
            <w:tcW w:w="141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w:t>
            </w:r>
          </w:p>
        </w:tc>
        <w:tc>
          <w:tcPr>
            <w:tcW w:w="1984"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不限</w:t>
            </w:r>
          </w:p>
        </w:tc>
        <w:tc>
          <w:tcPr>
            <w:tcW w:w="709"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w:t>
            </w:r>
          </w:p>
        </w:tc>
        <w:tc>
          <w:tcPr>
            <w:tcW w:w="3264"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优秀的分析能力和逻辑思维能力；优秀的理解、沟通与协调能力，较强的文字表达与撰写能力。</w:t>
            </w:r>
          </w:p>
        </w:tc>
      </w:tr>
      <w:tr w:rsidR="008D1054" w:rsidTr="00805515">
        <w:trPr>
          <w:trHeight w:val="502"/>
          <w:jc w:val="center"/>
        </w:trPr>
        <w:tc>
          <w:tcPr>
            <w:tcW w:w="1663"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财务助理</w:t>
            </w:r>
          </w:p>
        </w:tc>
        <w:tc>
          <w:tcPr>
            <w:tcW w:w="70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2</w:t>
            </w:r>
          </w:p>
        </w:tc>
        <w:tc>
          <w:tcPr>
            <w:tcW w:w="141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专科</w:t>
            </w:r>
          </w:p>
        </w:tc>
        <w:tc>
          <w:tcPr>
            <w:tcW w:w="1984"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会计相关专业</w:t>
            </w:r>
          </w:p>
        </w:tc>
        <w:tc>
          <w:tcPr>
            <w:tcW w:w="709"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w:t>
            </w:r>
          </w:p>
        </w:tc>
        <w:tc>
          <w:tcPr>
            <w:tcW w:w="3264"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spacing w:line="240" w:lineRule="exact"/>
              <w:jc w:val="left"/>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认真细致，爱岗敬业，吃苦耐劳，有良好的职业操守；</w:t>
            </w:r>
          </w:p>
          <w:p w:rsidR="008D1054" w:rsidRDefault="008D1054" w:rsidP="00805515">
            <w:pPr>
              <w:spacing w:line="240" w:lineRule="exact"/>
              <w:jc w:val="left"/>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思维敏捷，接受能力强，能独立思考，善于总结工作经验；</w:t>
            </w:r>
          </w:p>
          <w:p w:rsidR="008D1054" w:rsidRDefault="008D1054" w:rsidP="00805515">
            <w:pPr>
              <w:spacing w:line="240" w:lineRule="exact"/>
              <w:jc w:val="left"/>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独立完成凭证编制，整理资料，熟练使用EXCEL/OFFICE</w:t>
            </w:r>
            <w:r>
              <w:rPr>
                <w:rFonts w:ascii="宋体" w:hAnsi="宋体" w:cs="宋体" w:hint="eastAsia"/>
                <w:kern w:val="0"/>
                <w:sz w:val="24"/>
                <w:szCs w:val="24"/>
                <w:shd w:val="clear" w:color="auto" w:fill="FFFFFF"/>
              </w:rPr>
              <w:lastRenderedPageBreak/>
              <w:t>等相关财务系统操作；</w:t>
            </w:r>
          </w:p>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有较强的沟通协调能力，独立工作能力和财务分析能力，妥善保管会计凭证、财务资料。</w:t>
            </w:r>
          </w:p>
        </w:tc>
      </w:tr>
      <w:tr w:rsidR="008D1054" w:rsidTr="00805515">
        <w:trPr>
          <w:trHeight w:val="502"/>
          <w:jc w:val="center"/>
        </w:trPr>
        <w:tc>
          <w:tcPr>
            <w:tcW w:w="1663"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lastRenderedPageBreak/>
              <w:t>市场助理</w:t>
            </w:r>
          </w:p>
        </w:tc>
        <w:tc>
          <w:tcPr>
            <w:tcW w:w="70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2</w:t>
            </w:r>
          </w:p>
        </w:tc>
        <w:tc>
          <w:tcPr>
            <w:tcW w:w="141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专科</w:t>
            </w:r>
          </w:p>
        </w:tc>
        <w:tc>
          <w:tcPr>
            <w:tcW w:w="1984"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计算机相关专业</w:t>
            </w:r>
          </w:p>
        </w:tc>
        <w:tc>
          <w:tcPr>
            <w:tcW w:w="709"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w:t>
            </w:r>
          </w:p>
        </w:tc>
        <w:tc>
          <w:tcPr>
            <w:tcW w:w="3264"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spacing w:line="240" w:lineRule="exact"/>
              <w:jc w:val="left"/>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 xml:space="preserve"> 良好的表达沟通能力及主动沟通意愿，具有良好的心理素质及抗压能力。</w:t>
            </w:r>
          </w:p>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 xml:space="preserve"> 善于学习、归纳和总结，有本领域的市场洞察能力；</w:t>
            </w:r>
          </w:p>
        </w:tc>
      </w:tr>
    </w:tbl>
    <w:p w:rsidR="008D1054" w:rsidRDefault="008D1054" w:rsidP="008D1054">
      <w:pPr>
        <w:widowControl/>
        <w:jc w:val="left"/>
      </w:pPr>
      <w:r>
        <w:lastRenderedPageBreak/>
        <w:br w:type="page"/>
      </w:r>
    </w:p>
    <w:p w:rsidR="008D1054" w:rsidRDefault="008D1054" w:rsidP="008D1054">
      <w:pPr>
        <w:pStyle w:val="af1"/>
      </w:pPr>
      <w:bookmarkStart w:id="226" w:name="_Toc509934146"/>
      <w:r>
        <w:rPr>
          <w:rFonts w:hint="eastAsia"/>
        </w:rPr>
        <w:lastRenderedPageBreak/>
        <w:t>246 松下家电（中国）有限公司</w:t>
      </w:r>
      <w:bookmarkEnd w:id="226"/>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8D1054" w:rsidTr="00805515">
        <w:trPr>
          <w:trHeight w:val="209"/>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8D1054" w:rsidRDefault="008D1054" w:rsidP="00805515">
            <w:pPr>
              <w:adjustRightInd w:val="0"/>
              <w:snapToGrid w:val="0"/>
              <w:rPr>
                <w:rFonts w:ascii="宋体" w:hAnsi="宋体"/>
                <w:szCs w:val="21"/>
              </w:rPr>
            </w:pPr>
            <w:r>
              <w:rPr>
                <w:rFonts w:eastAsia="黑体" w:hint="eastAsia"/>
                <w:b/>
                <w:bCs/>
                <w:sz w:val="24"/>
              </w:rPr>
              <w:t>公司简介</w:t>
            </w:r>
            <w:r>
              <w:rPr>
                <w:rFonts w:eastAsia="黑体" w:hint="eastAsia"/>
                <w:b/>
                <w:bCs/>
                <w:sz w:val="24"/>
              </w:rPr>
              <w:t>:</w:t>
            </w:r>
            <w:r>
              <w:rPr>
                <w:rFonts w:ascii="宋体" w:hAnsi="宋体" w:cs="宋体" w:hint="eastAsia"/>
                <w:kern w:val="0"/>
                <w:sz w:val="24"/>
                <w:szCs w:val="24"/>
                <w:shd w:val="clear" w:color="auto" w:fill="FFFFFF"/>
              </w:rPr>
              <w:t>松下家电（中国）有限公司（更名前为松下电化住宅设备机器（杭州）有限公司），成立于2004年9月28日，是日本松下电器产业株式会社旗下的独资企业，,注册资本212亿日元，现拥有员工700多人。2017年4月1日起，随着公司更名，松下家电(中国)有限公司成为了松下家电事业在华统括公司，并负责松下家电产品在中国的销售业务。公司主要生产电子坐便盖、电子坐便器、吸尘器、洗碗机等厨卫空间家电产品。公司为员工提供五险一金，补充商业保险（医疗、养老），年终奖金，绩效奖金，子女医疗，餐饮补贴，免费班车，住房补贴，员工旅游，专业培训，健康体检，节日慰问等各项福利。</w:t>
            </w:r>
          </w:p>
        </w:tc>
      </w:tr>
      <w:tr w:rsidR="008D1054"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黑体" w:eastAsia="黑体" w:hAnsi="黑体" w:cs="宋体"/>
                <w:b/>
                <w:kern w:val="0"/>
                <w:sz w:val="24"/>
                <w:szCs w:val="24"/>
              </w:rPr>
            </w:pPr>
            <w:r>
              <w:rPr>
                <w:rFonts w:ascii="黑体" w:eastAsia="黑体" w:hAnsi="黑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黑体" w:eastAsia="黑体" w:hAnsi="黑体" w:cs="宋体"/>
                <w:b/>
                <w:kern w:val="0"/>
                <w:sz w:val="24"/>
                <w:szCs w:val="24"/>
              </w:rPr>
            </w:pPr>
            <w:r>
              <w:rPr>
                <w:rFonts w:ascii="黑体" w:eastAsia="黑体" w:hAnsi="黑体" w:cs="宋体" w:hint="eastAsia"/>
                <w:b/>
                <w:kern w:val="0"/>
                <w:sz w:val="24"/>
                <w:szCs w:val="24"/>
              </w:rPr>
              <w:t>zhuruopeng01@cn.panasonic.com</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黑体" w:eastAsia="黑体" w:hAnsi="黑体" w:cs="宋体"/>
                <w:b/>
                <w:kern w:val="0"/>
                <w:sz w:val="24"/>
                <w:szCs w:val="24"/>
              </w:rPr>
            </w:pPr>
            <w:r>
              <w:rPr>
                <w:rFonts w:ascii="黑体" w:eastAsia="黑体" w:hAnsi="黑体" w:cs="宋体" w:hint="eastAsia"/>
                <w:b/>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8D1054" w:rsidRDefault="008D1054" w:rsidP="00805515">
            <w:pPr>
              <w:widowControl/>
              <w:jc w:val="center"/>
              <w:rPr>
                <w:rFonts w:ascii="黑体" w:eastAsia="黑体" w:hAnsi="黑体" w:cs="宋体"/>
                <w:b/>
                <w:kern w:val="0"/>
                <w:sz w:val="24"/>
                <w:szCs w:val="24"/>
              </w:rPr>
            </w:pPr>
            <w:r>
              <w:rPr>
                <w:rFonts w:ascii="黑体" w:eastAsia="黑体" w:hAnsi="黑体" w:cs="宋体" w:hint="eastAsia"/>
                <w:b/>
                <w:kern w:val="0"/>
                <w:sz w:val="24"/>
                <w:szCs w:val="24"/>
              </w:rPr>
              <w:t>2018.4.1</w:t>
            </w:r>
          </w:p>
        </w:tc>
      </w:tr>
      <w:tr w:rsidR="008D1054"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黑体" w:eastAsia="黑体" w:hAnsi="黑体" w:cs="宋体"/>
                <w:b/>
                <w:kern w:val="0"/>
                <w:sz w:val="24"/>
                <w:szCs w:val="24"/>
              </w:rPr>
            </w:pPr>
            <w:r>
              <w:rPr>
                <w:rFonts w:ascii="黑体" w:eastAsia="黑体" w:hAnsi="黑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ascii="黑体" w:eastAsia="黑体" w:hAnsi="黑体" w:cs="宋体"/>
                <w:b/>
                <w:kern w:val="0"/>
                <w:sz w:val="24"/>
                <w:szCs w:val="24"/>
              </w:rPr>
            </w:pPr>
            <w:r>
              <w:rPr>
                <w:rFonts w:ascii="黑体" w:eastAsia="黑体" w:hAnsi="黑体" w:cs="宋体" w:hint="eastAsia"/>
                <w:b/>
                <w:kern w:val="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ascii="黑体" w:eastAsia="黑体" w:hAnsi="黑体" w:cs="宋体"/>
                <w:b/>
                <w:kern w:val="0"/>
                <w:sz w:val="24"/>
                <w:szCs w:val="24"/>
              </w:rPr>
            </w:pPr>
            <w:r>
              <w:rPr>
                <w:rFonts w:ascii="黑体" w:eastAsia="黑体" w:hAnsi="黑体" w:cs="宋体" w:hint="eastAsia"/>
                <w:b/>
                <w:kern w:val="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ascii="黑体" w:eastAsia="黑体" w:hAnsi="黑体" w:cs="宋体"/>
                <w:b/>
                <w:kern w:val="0"/>
                <w:sz w:val="24"/>
                <w:szCs w:val="24"/>
              </w:rPr>
            </w:pPr>
            <w:r>
              <w:rPr>
                <w:rFonts w:ascii="黑体" w:eastAsia="黑体" w:hAnsi="黑体" w:cs="宋体" w:hint="eastAsia"/>
                <w:b/>
                <w:kern w:val="0"/>
                <w:sz w:val="24"/>
                <w:szCs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8D1054" w:rsidRDefault="008D1054" w:rsidP="00805515">
            <w:pPr>
              <w:jc w:val="center"/>
              <w:rPr>
                <w:rFonts w:ascii="黑体" w:eastAsia="黑体" w:hAnsi="黑体" w:cs="宋体"/>
                <w:b/>
                <w:kern w:val="0"/>
                <w:sz w:val="24"/>
                <w:szCs w:val="24"/>
              </w:rPr>
            </w:pPr>
            <w:r>
              <w:rPr>
                <w:rFonts w:ascii="黑体" w:eastAsia="黑体" w:hAnsi="黑体" w:cs="宋体" w:hint="eastAsia"/>
                <w:b/>
                <w:kern w:val="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jc w:val="center"/>
              <w:rPr>
                <w:rFonts w:ascii="黑体" w:eastAsia="黑体" w:hAnsi="黑体" w:cs="宋体"/>
                <w:b/>
                <w:kern w:val="0"/>
                <w:sz w:val="24"/>
                <w:szCs w:val="24"/>
              </w:rPr>
            </w:pPr>
            <w:r>
              <w:rPr>
                <w:rFonts w:ascii="黑体" w:eastAsia="黑体" w:hAnsi="黑体" w:cs="宋体" w:hint="eastAsia"/>
                <w:b/>
                <w:kern w:val="0"/>
                <w:sz w:val="24"/>
                <w:szCs w:val="24"/>
              </w:rPr>
              <w:t>其他要求</w:t>
            </w: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营业管理</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若干</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专业不限</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无</w:t>
            </w: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市场企画</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若干</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设计、传媒相关专业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无</w:t>
            </w: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电子商务</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若干</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电子商务相关专业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无</w:t>
            </w: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商品企画</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若干</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理工、经济、市场相关专业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无</w:t>
            </w: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商务专员</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若干</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专业不限</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无</w:t>
            </w: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制造品质</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若干</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机械机电相关专业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无</w:t>
            </w: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一般会计</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若干</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财务相关专业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无</w:t>
            </w: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法务专员</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若干</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法律相关专业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无</w:t>
            </w:r>
          </w:p>
        </w:tc>
      </w:tr>
    </w:tbl>
    <w:p w:rsidR="008D1054" w:rsidRDefault="008D1054" w:rsidP="008D1054"/>
    <w:p w:rsidR="008D1054" w:rsidRDefault="008D1054" w:rsidP="008D1054">
      <w:pPr>
        <w:widowControl/>
        <w:jc w:val="left"/>
      </w:pPr>
      <w:r>
        <w:br w:type="page"/>
      </w:r>
    </w:p>
    <w:p w:rsidR="008D1054" w:rsidRDefault="008D1054" w:rsidP="008D1054">
      <w:pPr>
        <w:pStyle w:val="af1"/>
      </w:pPr>
      <w:bookmarkStart w:id="227" w:name="_Toc509934147"/>
      <w:r>
        <w:rPr>
          <w:rFonts w:hint="eastAsia"/>
        </w:rPr>
        <w:lastRenderedPageBreak/>
        <w:t>247 浙江理工大学科技与艺术学院</w:t>
      </w:r>
      <w:bookmarkEnd w:id="227"/>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8D1054" w:rsidTr="00805515">
        <w:trPr>
          <w:trHeight w:val="925"/>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8D1054" w:rsidRDefault="008D1054" w:rsidP="00805515">
            <w:pPr>
              <w:adjustRightInd w:val="0"/>
              <w:snapToGrid w:val="0"/>
              <w:rPr>
                <w:rFonts w:ascii="华文仿宋" w:eastAsia="华文仿宋" w:hAnsi="华文仿宋"/>
                <w:sz w:val="24"/>
                <w:szCs w:val="24"/>
              </w:rPr>
            </w:pPr>
            <w:r>
              <w:rPr>
                <w:rFonts w:eastAsia="黑体" w:hint="eastAsia"/>
                <w:b/>
                <w:bCs/>
                <w:sz w:val="24"/>
              </w:rPr>
              <w:t>公司简介</w:t>
            </w:r>
            <w:r>
              <w:rPr>
                <w:rFonts w:eastAsia="黑体" w:hint="eastAsia"/>
                <w:b/>
                <w:bCs/>
                <w:sz w:val="24"/>
              </w:rPr>
              <w:t>:</w:t>
            </w:r>
            <w:r>
              <w:rPr>
                <w:rFonts w:ascii="宋体" w:hAnsi="宋体" w:cs="宋体" w:hint="eastAsia"/>
                <w:kern w:val="0"/>
                <w:sz w:val="24"/>
                <w:szCs w:val="24"/>
                <w:shd w:val="clear" w:color="auto" w:fill="FFFFFF"/>
              </w:rPr>
              <w:t>浙江理工大学科技与艺术学院是一所以纺织、服装、艺术设计为特色，理、工、文、经、管、法等多学科协调发展，以高素质应用型人才培养为目标，由浙江理工大学参与举办的一所普通全日制本科独立学院。</w:t>
            </w:r>
          </w:p>
        </w:tc>
      </w:tr>
      <w:tr w:rsidR="008D1054"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黑体" w:eastAsia="黑体" w:hAnsi="黑体" w:cs="宋体"/>
                <w:b/>
                <w:kern w:val="0"/>
                <w:sz w:val="24"/>
                <w:szCs w:val="24"/>
              </w:rPr>
            </w:pPr>
            <w:r>
              <w:rPr>
                <w:rFonts w:ascii="黑体" w:eastAsia="黑体" w:hAnsi="黑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黑体" w:eastAsia="黑体" w:hAnsi="黑体" w:cs="宋体"/>
                <w:b/>
                <w:kern w:val="0"/>
                <w:sz w:val="24"/>
                <w:szCs w:val="24"/>
              </w:rPr>
            </w:pPr>
            <w:r>
              <w:rPr>
                <w:rFonts w:ascii="黑体" w:eastAsia="黑体" w:hAnsi="黑体" w:cs="宋体"/>
                <w:b/>
                <w:kern w:val="0"/>
                <w:sz w:val="24"/>
                <w:szCs w:val="24"/>
              </w:rPr>
              <w:t>kyrs_zstu@126.com</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黑体" w:eastAsia="黑体" w:hAnsi="黑体" w:cs="宋体"/>
                <w:b/>
                <w:kern w:val="0"/>
                <w:sz w:val="24"/>
                <w:szCs w:val="24"/>
              </w:rPr>
            </w:pPr>
            <w:r>
              <w:rPr>
                <w:rFonts w:ascii="黑体" w:eastAsia="黑体" w:hAnsi="黑体" w:cs="宋体" w:hint="eastAsia"/>
                <w:b/>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8D1054" w:rsidRDefault="008D1054" w:rsidP="00805515">
            <w:pPr>
              <w:widowControl/>
              <w:jc w:val="center"/>
              <w:rPr>
                <w:rFonts w:ascii="黑体" w:eastAsia="黑体" w:hAnsi="黑体" w:cs="宋体"/>
                <w:b/>
                <w:kern w:val="0"/>
                <w:sz w:val="24"/>
                <w:szCs w:val="24"/>
              </w:rPr>
            </w:pPr>
            <w:r>
              <w:rPr>
                <w:rFonts w:ascii="黑体" w:eastAsia="黑体" w:hAnsi="黑体" w:cs="宋体" w:hint="eastAsia"/>
                <w:b/>
                <w:kern w:val="0"/>
                <w:sz w:val="24"/>
                <w:szCs w:val="24"/>
              </w:rPr>
              <w:t>2018.4.1</w:t>
            </w:r>
          </w:p>
        </w:tc>
      </w:tr>
      <w:tr w:rsidR="008D1054"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黑体" w:eastAsia="黑体" w:hAnsi="黑体" w:cs="宋体"/>
                <w:b/>
                <w:kern w:val="0"/>
                <w:sz w:val="24"/>
                <w:szCs w:val="24"/>
              </w:rPr>
            </w:pPr>
            <w:r>
              <w:rPr>
                <w:rFonts w:ascii="黑体" w:eastAsia="黑体" w:hAnsi="黑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ascii="黑体" w:eastAsia="黑体" w:hAnsi="黑体" w:cs="宋体"/>
                <w:b/>
                <w:kern w:val="0"/>
                <w:sz w:val="24"/>
                <w:szCs w:val="24"/>
              </w:rPr>
            </w:pPr>
            <w:r>
              <w:rPr>
                <w:rFonts w:ascii="黑体" w:eastAsia="黑体" w:hAnsi="黑体" w:cs="宋体" w:hint="eastAsia"/>
                <w:b/>
                <w:kern w:val="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ascii="黑体" w:eastAsia="黑体" w:hAnsi="黑体" w:cs="宋体"/>
                <w:b/>
                <w:kern w:val="0"/>
                <w:sz w:val="24"/>
                <w:szCs w:val="24"/>
              </w:rPr>
            </w:pPr>
            <w:r>
              <w:rPr>
                <w:rFonts w:ascii="黑体" w:eastAsia="黑体" w:hAnsi="黑体" w:cs="宋体" w:hint="eastAsia"/>
                <w:b/>
                <w:kern w:val="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ascii="黑体" w:eastAsia="黑体" w:hAnsi="黑体" w:cs="宋体"/>
                <w:b/>
                <w:kern w:val="0"/>
                <w:sz w:val="24"/>
                <w:szCs w:val="24"/>
              </w:rPr>
            </w:pPr>
            <w:r>
              <w:rPr>
                <w:rFonts w:ascii="黑体" w:eastAsia="黑体" w:hAnsi="黑体" w:cs="宋体" w:hint="eastAsia"/>
                <w:b/>
                <w:kern w:val="0"/>
                <w:sz w:val="24"/>
                <w:szCs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8D1054" w:rsidRDefault="008D1054" w:rsidP="00805515">
            <w:pPr>
              <w:jc w:val="center"/>
              <w:rPr>
                <w:rFonts w:ascii="黑体" w:eastAsia="黑体" w:hAnsi="黑体" w:cs="宋体"/>
                <w:b/>
                <w:kern w:val="0"/>
                <w:sz w:val="24"/>
                <w:szCs w:val="24"/>
              </w:rPr>
            </w:pPr>
            <w:r>
              <w:rPr>
                <w:rFonts w:ascii="黑体" w:eastAsia="黑体" w:hAnsi="黑体" w:cs="宋体" w:hint="eastAsia"/>
                <w:b/>
                <w:kern w:val="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jc w:val="center"/>
              <w:rPr>
                <w:rFonts w:ascii="黑体" w:eastAsia="黑体" w:hAnsi="黑体" w:cs="宋体"/>
                <w:b/>
                <w:kern w:val="0"/>
                <w:sz w:val="24"/>
                <w:szCs w:val="24"/>
              </w:rPr>
            </w:pPr>
            <w:r>
              <w:rPr>
                <w:rFonts w:ascii="黑体" w:eastAsia="黑体" w:hAnsi="黑体" w:cs="宋体" w:hint="eastAsia"/>
                <w:b/>
                <w:kern w:val="0"/>
                <w:sz w:val="24"/>
                <w:szCs w:val="24"/>
              </w:rPr>
              <w:t>其他要求</w:t>
            </w: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专任教师</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8</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博研</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人力资源管理、工商管理、建筑学、通信工程、电子信息工程、英语、数学、服装与服饰设计</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绍兴</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无</w:t>
            </w: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专任教师</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32</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硕研</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服装设计与工程、纺织工程、人力资源管理、国际经济与贸易、工商管理、市场营销、电子商务、电子信息科学与技术、通信工程、计算机科学与技术、电子信息工程、自动化、工程管理、视觉传达、产品设计、环境设计、公共事业管理、法学、物理、数学</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绍兴</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无</w:t>
            </w: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党政办公室行政秘书</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1名</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硕研</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不限</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绍兴</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无</w:t>
            </w: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党政办公室综合秘书</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1名</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硕研</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文秘、中文等相关专业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绍兴</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无</w:t>
            </w: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组织人事部人事干事</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1名</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硕研</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教育类或管理类专业</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绍兴</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无</w:t>
            </w: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教务部选课、排课管理</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1名</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硕研</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不限</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绍兴</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无</w:t>
            </w: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教务部教务系统管理</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1名</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硕研</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计算机类专业</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绍兴</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无</w:t>
            </w: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总务部资产、班车管理</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1名</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硕研</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不限</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绍兴</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无</w:t>
            </w: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lastRenderedPageBreak/>
              <w:t>保卫办公室治安管理</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1名</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硕研</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不限</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绍兴</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无</w:t>
            </w: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后勤服务部</w:t>
            </w:r>
            <w:r>
              <w:rPr>
                <w:rFonts w:ascii="宋体" w:hAnsi="宋体" w:cs="宋体"/>
                <w:kern w:val="0"/>
                <w:sz w:val="24"/>
                <w:szCs w:val="24"/>
                <w:shd w:val="clear" w:color="auto" w:fill="FFFFFF"/>
              </w:rPr>
              <w:t>水电、工程管理</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1名</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硕研</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不限</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绍兴</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无</w:t>
            </w: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后勤服务部</w:t>
            </w:r>
            <w:r>
              <w:rPr>
                <w:rFonts w:ascii="宋体" w:hAnsi="宋体" w:cs="宋体"/>
                <w:kern w:val="0"/>
                <w:sz w:val="24"/>
                <w:szCs w:val="24"/>
                <w:shd w:val="clear" w:color="auto" w:fill="FFFFFF"/>
              </w:rPr>
              <w:t>食堂仓库管理</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1名</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硕研</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不限</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绍兴</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无</w:t>
            </w: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团委干事</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1名</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硕研</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不限</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绍兴</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无</w:t>
            </w: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辅导员</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3名</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硕研</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不限</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绍兴</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无</w:t>
            </w: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图书馆信息共享空间管理</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1名</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硕研</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不限</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绍兴</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无</w:t>
            </w: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图书馆阅览室管理</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3名</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硕研</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不限</w:t>
            </w:r>
          </w:p>
        </w:tc>
        <w:tc>
          <w:tcPr>
            <w:tcW w:w="1276" w:type="dxa"/>
            <w:tcBorders>
              <w:top w:val="single" w:sz="6" w:space="0" w:color="auto"/>
              <w:left w:val="single" w:sz="6" w:space="0" w:color="auto"/>
              <w:bottom w:val="single" w:sz="6" w:space="0" w:color="auto"/>
              <w:right w:val="single" w:sz="4" w:space="0" w:color="auto"/>
            </w:tcBorders>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绍兴</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无</w:t>
            </w: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现代教育技术中心</w:t>
            </w:r>
          </w:p>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计算机中心管理</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1名</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硕研</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计算机及网络相关专业</w:t>
            </w:r>
          </w:p>
        </w:tc>
        <w:tc>
          <w:tcPr>
            <w:tcW w:w="1276" w:type="dxa"/>
            <w:tcBorders>
              <w:top w:val="single" w:sz="6" w:space="0" w:color="auto"/>
              <w:left w:val="single" w:sz="6" w:space="0" w:color="auto"/>
              <w:bottom w:val="single" w:sz="6" w:space="0" w:color="auto"/>
              <w:right w:val="single" w:sz="4" w:space="0" w:color="auto"/>
            </w:tcBorders>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绍兴</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无</w:t>
            </w: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现代教育技术中心</w:t>
            </w:r>
          </w:p>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一卡通与系统管理</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1名</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硕研</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计算机与网络相关专业</w:t>
            </w:r>
          </w:p>
        </w:tc>
        <w:tc>
          <w:tcPr>
            <w:tcW w:w="1276" w:type="dxa"/>
            <w:tcBorders>
              <w:top w:val="single" w:sz="6" w:space="0" w:color="auto"/>
              <w:left w:val="single" w:sz="6" w:space="0" w:color="auto"/>
              <w:bottom w:val="single" w:sz="6" w:space="0" w:color="auto"/>
              <w:right w:val="single" w:sz="4" w:space="0" w:color="auto"/>
            </w:tcBorders>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绍兴</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无</w:t>
            </w: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纺织服装系专教设备管理员</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1名</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硕研</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服装设计与工程、服装与服饰设计专业</w:t>
            </w:r>
          </w:p>
        </w:tc>
        <w:tc>
          <w:tcPr>
            <w:tcW w:w="1276" w:type="dxa"/>
            <w:tcBorders>
              <w:top w:val="single" w:sz="6" w:space="0" w:color="auto"/>
              <w:left w:val="single" w:sz="6" w:space="0" w:color="auto"/>
              <w:bottom w:val="single" w:sz="6" w:space="0" w:color="auto"/>
              <w:right w:val="single" w:sz="4" w:space="0" w:color="auto"/>
            </w:tcBorders>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绍兴</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无</w:t>
            </w: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机电系实验室管理员</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1名</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硕研</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计算机科学与技术相关专业</w:t>
            </w:r>
          </w:p>
        </w:tc>
        <w:tc>
          <w:tcPr>
            <w:tcW w:w="1276" w:type="dxa"/>
            <w:tcBorders>
              <w:top w:val="single" w:sz="6" w:space="0" w:color="auto"/>
              <w:left w:val="single" w:sz="6" w:space="0" w:color="auto"/>
              <w:bottom w:val="single" w:sz="6" w:space="0" w:color="auto"/>
              <w:right w:val="single" w:sz="4" w:space="0" w:color="auto"/>
            </w:tcBorders>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绍兴</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无</w:t>
            </w: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艺术与设计系实验室管理员</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1名</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硕研</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艺术设计相关专业</w:t>
            </w:r>
          </w:p>
        </w:tc>
        <w:tc>
          <w:tcPr>
            <w:tcW w:w="1276" w:type="dxa"/>
            <w:tcBorders>
              <w:top w:val="single" w:sz="6" w:space="0" w:color="auto"/>
              <w:left w:val="single" w:sz="6" w:space="0" w:color="auto"/>
              <w:bottom w:val="single" w:sz="6" w:space="0" w:color="auto"/>
              <w:right w:val="single" w:sz="4" w:space="0" w:color="auto"/>
            </w:tcBorders>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绍兴</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无</w:t>
            </w:r>
          </w:p>
        </w:tc>
      </w:tr>
    </w:tbl>
    <w:p w:rsidR="008D1054" w:rsidRDefault="008D1054" w:rsidP="008D1054"/>
    <w:p w:rsidR="008D1054" w:rsidRDefault="008D1054" w:rsidP="008D1054">
      <w:pPr>
        <w:widowControl/>
        <w:jc w:val="left"/>
      </w:pPr>
      <w:r>
        <w:lastRenderedPageBreak/>
        <w:br w:type="page"/>
      </w:r>
    </w:p>
    <w:p w:rsidR="008D1054" w:rsidRDefault="008D1054" w:rsidP="008D1054">
      <w:pPr>
        <w:pStyle w:val="af1"/>
      </w:pPr>
      <w:bookmarkStart w:id="228" w:name="_Toc509934148"/>
      <w:r>
        <w:rPr>
          <w:rFonts w:hint="eastAsia"/>
        </w:rPr>
        <w:lastRenderedPageBreak/>
        <w:t>248 杭州制氧机集团有限公司</w:t>
      </w:r>
      <w:bookmarkEnd w:id="228"/>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8D1054" w:rsidTr="00805515">
        <w:trPr>
          <w:trHeight w:val="1917"/>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8D1054" w:rsidRDefault="008D1054" w:rsidP="00805515">
            <w:pPr>
              <w:adjustRightInd w:val="0"/>
              <w:snapToGrid w:val="0"/>
              <w:rPr>
                <w:rFonts w:ascii="华文仿宋" w:eastAsia="华文仿宋" w:hAnsi="华文仿宋"/>
                <w:sz w:val="24"/>
                <w:szCs w:val="24"/>
              </w:rPr>
            </w:pPr>
            <w:r>
              <w:rPr>
                <w:rFonts w:eastAsia="黑体" w:hint="eastAsia"/>
                <w:b/>
                <w:bCs/>
                <w:sz w:val="24"/>
              </w:rPr>
              <w:t>公司简介</w:t>
            </w:r>
            <w:r>
              <w:rPr>
                <w:rFonts w:eastAsia="黑体" w:hint="eastAsia"/>
                <w:b/>
                <w:bCs/>
                <w:sz w:val="24"/>
              </w:rPr>
              <w:t>:</w:t>
            </w:r>
            <w:r>
              <w:rPr>
                <w:rFonts w:ascii="宋体" w:hAnsi="宋体" w:cs="宋体" w:hint="eastAsia"/>
                <w:kern w:val="0"/>
                <w:sz w:val="24"/>
                <w:szCs w:val="24"/>
                <w:shd w:val="clear" w:color="auto" w:fill="FFFFFF"/>
              </w:rPr>
              <w:t>杭州制氧机集团有限公司是目前全球最大的空分设备制造企业，主要从事空气分离设备、石化设备设计制造和工业气体的生产、销售及运营，拥有国家级技术中心、浙江省重点企业技术创新团队。其核心控股子公司杭州杭氧股份有限公司是国有控股上市公司（股票代码002430），拥有国家级博士后科研工作站。集团公司现拥有控股和参股企业50多家，产品遍布世界40多个国家和地区，具有年设计、生产50套以上大、中型空分设备的能力，年产空分设备制氧量总和达到160万m</w:t>
            </w:r>
            <w:r>
              <w:rPr>
                <w:rFonts w:ascii="宋体" w:hAnsi="宋体" w:cs="宋体"/>
                <w:kern w:val="0"/>
                <w:sz w:val="24"/>
                <w:szCs w:val="24"/>
                <w:shd w:val="clear" w:color="auto" w:fill="FFFFFF"/>
              </w:rPr>
              <w:t>³</w:t>
            </w:r>
            <w:r>
              <w:rPr>
                <w:rFonts w:ascii="宋体" w:hAnsi="宋体" w:cs="宋体" w:hint="eastAsia"/>
                <w:kern w:val="0"/>
                <w:sz w:val="24"/>
                <w:szCs w:val="24"/>
                <w:shd w:val="clear" w:color="auto" w:fill="FFFFFF"/>
              </w:rPr>
              <w:t>/h以上。</w:t>
            </w:r>
          </w:p>
        </w:tc>
      </w:tr>
      <w:tr w:rsidR="008D1054"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黑体" w:eastAsia="黑体" w:hAnsi="黑体" w:cs="宋体"/>
                <w:b/>
                <w:kern w:val="0"/>
                <w:sz w:val="24"/>
                <w:szCs w:val="24"/>
              </w:rPr>
            </w:pPr>
            <w:r>
              <w:rPr>
                <w:rFonts w:ascii="黑体" w:eastAsia="黑体" w:hAnsi="黑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黑体" w:eastAsia="黑体" w:hAnsi="黑体" w:cs="宋体"/>
                <w:b/>
                <w:kern w:val="0"/>
                <w:sz w:val="24"/>
                <w:szCs w:val="24"/>
              </w:rPr>
            </w:pPr>
            <w:r>
              <w:rPr>
                <w:rFonts w:ascii="黑体" w:eastAsia="黑体" w:hAnsi="黑体" w:cs="宋体" w:hint="eastAsia"/>
                <w:b/>
                <w:kern w:val="0"/>
                <w:sz w:val="24"/>
                <w:szCs w:val="24"/>
              </w:rPr>
              <w:t>shenjz@hangyang.com</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黑体" w:eastAsia="黑体" w:hAnsi="黑体" w:cs="宋体"/>
                <w:b/>
                <w:kern w:val="0"/>
                <w:sz w:val="24"/>
                <w:szCs w:val="24"/>
              </w:rPr>
            </w:pPr>
            <w:r>
              <w:rPr>
                <w:rFonts w:ascii="黑体" w:eastAsia="黑体" w:hAnsi="黑体" w:cs="宋体" w:hint="eastAsia"/>
                <w:b/>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8D1054" w:rsidRDefault="008D1054" w:rsidP="00805515">
            <w:pPr>
              <w:widowControl/>
              <w:jc w:val="center"/>
              <w:rPr>
                <w:rFonts w:ascii="黑体" w:eastAsia="黑体" w:hAnsi="黑体" w:cs="宋体"/>
                <w:b/>
                <w:kern w:val="0"/>
                <w:sz w:val="24"/>
                <w:szCs w:val="24"/>
              </w:rPr>
            </w:pPr>
            <w:r>
              <w:rPr>
                <w:rFonts w:ascii="黑体" w:eastAsia="黑体" w:hAnsi="黑体" w:cs="宋体" w:hint="eastAsia"/>
                <w:b/>
                <w:kern w:val="0"/>
                <w:sz w:val="24"/>
                <w:szCs w:val="24"/>
              </w:rPr>
              <w:t>2018.4.1</w:t>
            </w:r>
          </w:p>
        </w:tc>
      </w:tr>
      <w:tr w:rsidR="008D1054"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黑体" w:eastAsia="黑体" w:hAnsi="黑体" w:cs="宋体"/>
                <w:b/>
                <w:kern w:val="0"/>
                <w:sz w:val="24"/>
                <w:szCs w:val="24"/>
              </w:rPr>
            </w:pPr>
            <w:r>
              <w:rPr>
                <w:rFonts w:ascii="黑体" w:eastAsia="黑体" w:hAnsi="黑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ascii="黑体" w:eastAsia="黑体" w:hAnsi="黑体" w:cs="宋体"/>
                <w:b/>
                <w:kern w:val="0"/>
                <w:sz w:val="24"/>
                <w:szCs w:val="24"/>
              </w:rPr>
            </w:pPr>
            <w:r>
              <w:rPr>
                <w:rFonts w:ascii="黑体" w:eastAsia="黑体" w:hAnsi="黑体" w:cs="宋体" w:hint="eastAsia"/>
                <w:b/>
                <w:kern w:val="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ascii="黑体" w:eastAsia="黑体" w:hAnsi="黑体" w:cs="宋体"/>
                <w:b/>
                <w:kern w:val="0"/>
                <w:sz w:val="24"/>
                <w:szCs w:val="24"/>
              </w:rPr>
            </w:pPr>
            <w:r>
              <w:rPr>
                <w:rFonts w:ascii="黑体" w:eastAsia="黑体" w:hAnsi="黑体" w:cs="宋体" w:hint="eastAsia"/>
                <w:b/>
                <w:kern w:val="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ascii="黑体" w:eastAsia="黑体" w:hAnsi="黑体" w:cs="宋体"/>
                <w:b/>
                <w:kern w:val="0"/>
                <w:sz w:val="24"/>
                <w:szCs w:val="24"/>
              </w:rPr>
            </w:pPr>
            <w:r>
              <w:rPr>
                <w:rFonts w:ascii="黑体" w:eastAsia="黑体" w:hAnsi="黑体" w:cs="宋体" w:hint="eastAsia"/>
                <w:b/>
                <w:kern w:val="0"/>
                <w:sz w:val="24"/>
                <w:szCs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8D1054" w:rsidRDefault="008D1054" w:rsidP="00805515">
            <w:pPr>
              <w:jc w:val="center"/>
              <w:rPr>
                <w:rFonts w:ascii="黑体" w:eastAsia="黑体" w:hAnsi="黑体" w:cs="宋体"/>
                <w:b/>
                <w:kern w:val="0"/>
                <w:sz w:val="24"/>
                <w:szCs w:val="24"/>
              </w:rPr>
            </w:pPr>
            <w:r>
              <w:rPr>
                <w:rFonts w:ascii="黑体" w:eastAsia="黑体" w:hAnsi="黑体" w:cs="宋体" w:hint="eastAsia"/>
                <w:b/>
                <w:kern w:val="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jc w:val="center"/>
              <w:rPr>
                <w:rFonts w:ascii="黑体" w:eastAsia="黑体" w:hAnsi="黑体" w:cs="宋体"/>
                <w:b/>
                <w:kern w:val="0"/>
                <w:sz w:val="24"/>
                <w:szCs w:val="24"/>
              </w:rPr>
            </w:pPr>
            <w:r>
              <w:rPr>
                <w:rFonts w:ascii="黑体" w:eastAsia="黑体" w:hAnsi="黑体" w:cs="宋体" w:hint="eastAsia"/>
                <w:b/>
                <w:kern w:val="0"/>
                <w:sz w:val="24"/>
                <w:szCs w:val="24"/>
              </w:rPr>
              <w:t>其他要求</w:t>
            </w: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空分、石化产品研发工程师</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9</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left"/>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动力工程及工程热物理、</w:t>
            </w:r>
          </w:p>
          <w:p w:rsidR="008D1054" w:rsidRDefault="008D1054" w:rsidP="00805515">
            <w:pPr>
              <w:jc w:val="left"/>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制冷及低温工程、过程控制、</w:t>
            </w:r>
          </w:p>
          <w:p w:rsidR="008D1054" w:rsidRDefault="008D1054" w:rsidP="00805515">
            <w:pPr>
              <w:jc w:val="left"/>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化学工程与技术、过程装备与控制工程</w:t>
            </w:r>
          </w:p>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能源动力类等相关专业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无</w:t>
            </w: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仪电控产品研发工程师</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6</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仪器仪表、测控技术、</w:t>
            </w:r>
          </w:p>
          <w:p w:rsidR="008D1054" w:rsidRDefault="008D1054" w:rsidP="00805515">
            <w:pP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电气工程、自动化、</w:t>
            </w:r>
          </w:p>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控制科学类等相关专业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无</w:t>
            </w: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经济管理</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4</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工商管理、经济管理</w:t>
            </w:r>
          </w:p>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财务管理、工程管理等相关专业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无</w:t>
            </w: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其它</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机械类、工程材料类相关专业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无</w:t>
            </w:r>
          </w:p>
        </w:tc>
      </w:tr>
    </w:tbl>
    <w:p w:rsidR="008D1054" w:rsidRDefault="008D1054" w:rsidP="008D1054"/>
    <w:p w:rsidR="008D1054" w:rsidRDefault="008D1054" w:rsidP="008D1054">
      <w:pPr>
        <w:widowControl/>
        <w:jc w:val="left"/>
      </w:pPr>
      <w:r>
        <w:br w:type="page"/>
      </w:r>
    </w:p>
    <w:p w:rsidR="008D1054" w:rsidRDefault="008D1054" w:rsidP="008D1054">
      <w:pPr>
        <w:pStyle w:val="af1"/>
      </w:pPr>
      <w:bookmarkStart w:id="229" w:name="_Toc509934149"/>
      <w:r>
        <w:rPr>
          <w:rFonts w:hint="eastAsia"/>
        </w:rPr>
        <w:lastRenderedPageBreak/>
        <w:t>249 浙江华博特教育发展有限公司</w:t>
      </w:r>
      <w:bookmarkEnd w:id="229"/>
    </w:p>
    <w:tbl>
      <w:tblPr>
        <w:tblpPr w:leftFromText="180" w:rightFromText="180" w:vertAnchor="text" w:horzAnchor="margin" w:tblpXSpec="center" w:tblpY="158"/>
        <w:tblW w:w="9747"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1522"/>
        <w:gridCol w:w="850"/>
        <w:gridCol w:w="709"/>
        <w:gridCol w:w="1134"/>
        <w:gridCol w:w="1134"/>
        <w:gridCol w:w="4398"/>
      </w:tblGrid>
      <w:tr w:rsidR="008D1054" w:rsidTr="00805515">
        <w:trPr>
          <w:trHeight w:val="1634"/>
          <w:jc w:val="center"/>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8D1054" w:rsidRDefault="008D1054" w:rsidP="00805515">
            <w:pPr>
              <w:adjustRightInd w:val="0"/>
              <w:snapToGrid w:val="0"/>
              <w:rPr>
                <w:rFonts w:ascii="华文仿宋" w:eastAsia="华文仿宋" w:hAnsi="华文仿宋"/>
                <w:sz w:val="24"/>
                <w:szCs w:val="24"/>
              </w:rPr>
            </w:pPr>
            <w:r>
              <w:rPr>
                <w:rFonts w:eastAsia="黑体" w:hint="eastAsia"/>
                <w:b/>
                <w:bCs/>
                <w:sz w:val="24"/>
              </w:rPr>
              <w:t>公司简介</w:t>
            </w:r>
            <w:r>
              <w:rPr>
                <w:rFonts w:eastAsia="黑体" w:hint="eastAsia"/>
                <w:b/>
                <w:bCs/>
                <w:sz w:val="24"/>
              </w:rPr>
              <w:t>:</w:t>
            </w:r>
            <w:r>
              <w:rPr>
                <w:rFonts w:ascii="宋体" w:hAnsi="宋体" w:cs="宋体" w:hint="eastAsia"/>
                <w:kern w:val="0"/>
                <w:sz w:val="24"/>
                <w:szCs w:val="24"/>
                <w:shd w:val="clear" w:color="auto" w:fill="FFFFFF"/>
              </w:rPr>
              <w:t>浙江华博特教育发展有限公司：华博特教育集团成立于2002年，是集合学历教育、高科技职业教育、在线教育、落户服务为一体的集团化企业。多年来始终致力于深化教育服务功能，打造健全的教育服务平台。经过十余年的快速发展，学历教育项目，目前已在浙江、上海等地建立分校。在线教育——“课房”项目，依托业界优质的教育资源、凭借集团对于教育培训市场的精准把握，为广大高校、教育机构提供了便捷、操作性极强的教学管理平台。</w:t>
            </w:r>
          </w:p>
        </w:tc>
      </w:tr>
      <w:tr w:rsidR="008D1054" w:rsidTr="002E555C">
        <w:trPr>
          <w:trHeight w:val="443"/>
          <w:jc w:val="center"/>
        </w:trPr>
        <w:tc>
          <w:tcPr>
            <w:tcW w:w="1522"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黑体" w:eastAsia="黑体" w:hAnsi="黑体" w:cs="宋体"/>
                <w:b/>
                <w:kern w:val="0"/>
                <w:sz w:val="24"/>
                <w:szCs w:val="24"/>
              </w:rPr>
            </w:pPr>
            <w:r>
              <w:rPr>
                <w:rFonts w:ascii="黑体" w:eastAsia="黑体" w:hAnsi="黑体" w:cs="宋体" w:hint="eastAsia"/>
                <w:b/>
                <w:kern w:val="0"/>
                <w:sz w:val="24"/>
                <w:szCs w:val="24"/>
              </w:rPr>
              <w:t>简历接收邮箱</w:t>
            </w:r>
          </w:p>
        </w:tc>
        <w:tc>
          <w:tcPr>
            <w:tcW w:w="1559" w:type="dxa"/>
            <w:gridSpan w:val="2"/>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黑体" w:eastAsia="黑体" w:hAnsi="黑体" w:cs="宋体"/>
                <w:b/>
                <w:kern w:val="0"/>
                <w:sz w:val="24"/>
                <w:szCs w:val="24"/>
              </w:rPr>
            </w:pPr>
            <w:r>
              <w:rPr>
                <w:rFonts w:ascii="黑体" w:eastAsia="黑体" w:hAnsi="黑体" w:cs="宋体" w:hint="eastAsia"/>
                <w:b/>
                <w:kern w:val="0"/>
                <w:sz w:val="24"/>
                <w:szCs w:val="24"/>
              </w:rPr>
              <w:t>habithr@163.com</w:t>
            </w:r>
          </w:p>
        </w:tc>
        <w:tc>
          <w:tcPr>
            <w:tcW w:w="1134"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黑体" w:eastAsia="黑体" w:hAnsi="黑体" w:cs="宋体"/>
                <w:b/>
                <w:kern w:val="0"/>
                <w:sz w:val="24"/>
                <w:szCs w:val="24"/>
              </w:rPr>
            </w:pPr>
            <w:r>
              <w:rPr>
                <w:rFonts w:ascii="黑体" w:eastAsia="黑体" w:hAnsi="黑体" w:cs="宋体" w:hint="eastAsia"/>
                <w:b/>
                <w:kern w:val="0"/>
                <w:sz w:val="24"/>
                <w:szCs w:val="24"/>
              </w:rPr>
              <w:t>简历接收截止时间</w:t>
            </w:r>
          </w:p>
        </w:tc>
        <w:tc>
          <w:tcPr>
            <w:tcW w:w="5532"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8D1054" w:rsidRDefault="008D1054" w:rsidP="00805515">
            <w:pPr>
              <w:widowControl/>
              <w:jc w:val="center"/>
              <w:rPr>
                <w:rFonts w:ascii="黑体" w:eastAsia="黑体" w:hAnsi="黑体" w:cs="宋体"/>
                <w:b/>
                <w:kern w:val="0"/>
                <w:sz w:val="24"/>
                <w:szCs w:val="24"/>
              </w:rPr>
            </w:pPr>
            <w:r>
              <w:rPr>
                <w:rFonts w:ascii="黑体" w:eastAsia="黑体" w:hAnsi="黑体" w:cs="宋体" w:hint="eastAsia"/>
                <w:b/>
                <w:kern w:val="0"/>
                <w:sz w:val="24"/>
                <w:szCs w:val="24"/>
              </w:rPr>
              <w:t>2018.4.1</w:t>
            </w:r>
          </w:p>
        </w:tc>
      </w:tr>
      <w:tr w:rsidR="008D1054" w:rsidTr="002E555C">
        <w:trPr>
          <w:trHeight w:val="443"/>
          <w:jc w:val="center"/>
        </w:trPr>
        <w:tc>
          <w:tcPr>
            <w:tcW w:w="1522"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黑体" w:eastAsia="黑体" w:hAnsi="黑体" w:cs="宋体"/>
                <w:b/>
                <w:kern w:val="0"/>
                <w:sz w:val="24"/>
                <w:szCs w:val="24"/>
              </w:rPr>
            </w:pPr>
            <w:r>
              <w:rPr>
                <w:rFonts w:ascii="黑体" w:eastAsia="黑体" w:hAnsi="黑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ascii="黑体" w:eastAsia="黑体" w:hAnsi="黑体" w:cs="宋体"/>
                <w:b/>
                <w:kern w:val="0"/>
                <w:sz w:val="24"/>
                <w:szCs w:val="24"/>
              </w:rPr>
            </w:pPr>
            <w:r>
              <w:rPr>
                <w:rFonts w:ascii="黑体" w:eastAsia="黑体" w:hAnsi="黑体" w:cs="宋体" w:hint="eastAsia"/>
                <w:b/>
                <w:kern w:val="0"/>
                <w:sz w:val="24"/>
                <w:szCs w:val="24"/>
              </w:rPr>
              <w:t>招聘人数</w:t>
            </w:r>
          </w:p>
        </w:tc>
        <w:tc>
          <w:tcPr>
            <w:tcW w:w="70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ascii="黑体" w:eastAsia="黑体" w:hAnsi="黑体" w:cs="宋体"/>
                <w:b/>
                <w:kern w:val="0"/>
                <w:sz w:val="24"/>
                <w:szCs w:val="24"/>
              </w:rPr>
            </w:pPr>
            <w:r>
              <w:rPr>
                <w:rFonts w:ascii="黑体" w:eastAsia="黑体" w:hAnsi="黑体" w:cs="宋体" w:hint="eastAsia"/>
                <w:b/>
                <w:kern w:val="0"/>
                <w:sz w:val="24"/>
                <w:szCs w:val="24"/>
              </w:rPr>
              <w:t>学历要求</w:t>
            </w:r>
          </w:p>
        </w:tc>
        <w:tc>
          <w:tcPr>
            <w:tcW w:w="1134"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ascii="黑体" w:eastAsia="黑体" w:hAnsi="黑体" w:cs="宋体"/>
                <w:b/>
                <w:kern w:val="0"/>
                <w:sz w:val="24"/>
                <w:szCs w:val="24"/>
              </w:rPr>
            </w:pPr>
            <w:r>
              <w:rPr>
                <w:rFonts w:ascii="黑体" w:eastAsia="黑体" w:hAnsi="黑体" w:cs="宋体" w:hint="eastAsia"/>
                <w:b/>
                <w:kern w:val="0"/>
                <w:sz w:val="24"/>
                <w:szCs w:val="24"/>
              </w:rPr>
              <w:t>招聘专业</w:t>
            </w:r>
          </w:p>
        </w:tc>
        <w:tc>
          <w:tcPr>
            <w:tcW w:w="1134" w:type="dxa"/>
            <w:tcBorders>
              <w:top w:val="single" w:sz="4" w:space="0" w:color="5B9BD5" w:themeColor="accent1"/>
              <w:left w:val="single" w:sz="6" w:space="0" w:color="auto"/>
              <w:bottom w:val="single" w:sz="6" w:space="0" w:color="auto"/>
              <w:right w:val="single" w:sz="4" w:space="0" w:color="auto"/>
            </w:tcBorders>
            <w:vAlign w:val="center"/>
          </w:tcPr>
          <w:p w:rsidR="008D1054" w:rsidRDefault="008D1054" w:rsidP="00805515">
            <w:pPr>
              <w:jc w:val="center"/>
              <w:rPr>
                <w:rFonts w:ascii="黑体" w:eastAsia="黑体" w:hAnsi="黑体" w:cs="宋体"/>
                <w:b/>
                <w:kern w:val="0"/>
                <w:sz w:val="24"/>
                <w:szCs w:val="24"/>
              </w:rPr>
            </w:pPr>
            <w:r>
              <w:rPr>
                <w:rFonts w:ascii="黑体" w:eastAsia="黑体" w:hAnsi="黑体" w:cs="宋体" w:hint="eastAsia"/>
                <w:b/>
                <w:kern w:val="0"/>
                <w:sz w:val="24"/>
                <w:szCs w:val="24"/>
              </w:rPr>
              <w:t>工作地点</w:t>
            </w:r>
          </w:p>
        </w:tc>
        <w:tc>
          <w:tcPr>
            <w:tcW w:w="4398"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jc w:val="center"/>
              <w:rPr>
                <w:rFonts w:ascii="黑体" w:eastAsia="黑体" w:hAnsi="黑体" w:cs="宋体"/>
                <w:b/>
                <w:kern w:val="0"/>
                <w:sz w:val="24"/>
                <w:szCs w:val="24"/>
              </w:rPr>
            </w:pPr>
            <w:r>
              <w:rPr>
                <w:rFonts w:ascii="黑体" w:eastAsia="黑体" w:hAnsi="黑体" w:cs="宋体" w:hint="eastAsia"/>
                <w:b/>
                <w:kern w:val="0"/>
                <w:sz w:val="24"/>
                <w:szCs w:val="24"/>
              </w:rPr>
              <w:t>其他要求</w:t>
            </w:r>
          </w:p>
        </w:tc>
      </w:tr>
      <w:tr w:rsidR="008D1054" w:rsidTr="002E555C">
        <w:trPr>
          <w:trHeight w:val="502"/>
          <w:jc w:val="center"/>
        </w:trPr>
        <w:tc>
          <w:tcPr>
            <w:tcW w:w="1522"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Web前端工程师</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若干</w:t>
            </w:r>
          </w:p>
        </w:tc>
        <w:tc>
          <w:tcPr>
            <w:tcW w:w="70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w:t>
            </w:r>
          </w:p>
        </w:tc>
        <w:tc>
          <w:tcPr>
            <w:tcW w:w="1134"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不限</w:t>
            </w:r>
          </w:p>
        </w:tc>
        <w:tc>
          <w:tcPr>
            <w:tcW w:w="1134"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w:t>
            </w:r>
          </w:p>
        </w:tc>
        <w:tc>
          <w:tcPr>
            <w:tcW w:w="4398" w:type="dxa"/>
            <w:tcBorders>
              <w:top w:val="single" w:sz="6" w:space="0" w:color="auto"/>
              <w:left w:val="single" w:sz="4" w:space="0" w:color="auto"/>
              <w:bottom w:val="single" w:sz="6" w:space="0" w:color="auto"/>
              <w:right w:val="thickThinSmallGap" w:sz="18" w:space="0" w:color="auto"/>
            </w:tcBorders>
            <w:vAlign w:val="bottom"/>
          </w:tcPr>
          <w:p w:rsidR="008D1054" w:rsidRDefault="008D1054" w:rsidP="00805515">
            <w:pPr>
              <w:pStyle w:val="a4"/>
              <w:shd w:val="clear" w:color="auto" w:fill="FFFFFF"/>
              <w:spacing w:beforeAutospacing="0" w:afterAutospacing="0" w:line="240" w:lineRule="exact"/>
              <w:rPr>
                <w:shd w:val="clear" w:color="auto" w:fill="FFFFFF"/>
              </w:rPr>
            </w:pPr>
            <w:r>
              <w:rPr>
                <w:rFonts w:hint="eastAsia"/>
                <w:shd w:val="clear" w:color="auto" w:fill="FFFFFF"/>
              </w:rPr>
              <w:t>1</w:t>
            </w:r>
            <w:r>
              <w:rPr>
                <w:rFonts w:hint="eastAsia"/>
                <w:shd w:val="clear" w:color="auto" w:fill="FFFFFF"/>
              </w:rPr>
              <w:t>、</w:t>
            </w:r>
            <w:r>
              <w:rPr>
                <w:rFonts w:hint="eastAsia"/>
                <w:shd w:val="clear" w:color="auto" w:fill="FFFFFF"/>
              </w:rPr>
              <w:t xml:space="preserve"> </w:t>
            </w:r>
            <w:r>
              <w:rPr>
                <w:rFonts w:hint="eastAsia"/>
                <w:shd w:val="clear" w:color="auto" w:fill="FFFFFF"/>
              </w:rPr>
              <w:t>热爱前端开发，喜欢钻研，有较强的学习能力，有足够的耐心迎接挑战；</w:t>
            </w:r>
          </w:p>
          <w:p w:rsidR="008D1054" w:rsidRDefault="008D1054" w:rsidP="00805515">
            <w:pPr>
              <w:pStyle w:val="a4"/>
              <w:shd w:val="clear" w:color="auto" w:fill="FFFFFF"/>
              <w:spacing w:beforeAutospacing="0" w:afterAutospacing="0" w:line="240" w:lineRule="exact"/>
              <w:rPr>
                <w:shd w:val="clear" w:color="auto" w:fill="FFFFFF"/>
              </w:rPr>
            </w:pPr>
            <w:r>
              <w:rPr>
                <w:rFonts w:hint="eastAsia"/>
                <w:shd w:val="clear" w:color="auto" w:fill="FFFFFF"/>
              </w:rPr>
              <w:t>2</w:t>
            </w:r>
            <w:r>
              <w:rPr>
                <w:rFonts w:hint="eastAsia"/>
                <w:shd w:val="clear" w:color="auto" w:fill="FFFFFF"/>
              </w:rPr>
              <w:t>、</w:t>
            </w:r>
            <w:r>
              <w:rPr>
                <w:rFonts w:hint="eastAsia"/>
                <w:shd w:val="clear" w:color="auto" w:fill="FFFFFF"/>
              </w:rPr>
              <w:t xml:space="preserve"> </w:t>
            </w:r>
            <w:r>
              <w:rPr>
                <w:rFonts w:hint="eastAsia"/>
                <w:shd w:val="clear" w:color="auto" w:fill="FFFFFF"/>
              </w:rPr>
              <w:t>能熟练按</w:t>
            </w:r>
            <w:r>
              <w:rPr>
                <w:rFonts w:hint="eastAsia"/>
                <w:shd w:val="clear" w:color="auto" w:fill="FFFFFF"/>
              </w:rPr>
              <w:t>W3C</w:t>
            </w:r>
            <w:r>
              <w:rPr>
                <w:rFonts w:hint="eastAsia"/>
                <w:shd w:val="clear" w:color="auto" w:fill="FFFFFF"/>
              </w:rPr>
              <w:t>标准编写</w:t>
            </w:r>
            <w:r>
              <w:rPr>
                <w:rFonts w:hint="eastAsia"/>
                <w:shd w:val="clear" w:color="auto" w:fill="FFFFFF"/>
              </w:rPr>
              <w:t>HTML</w:t>
            </w:r>
            <w:r>
              <w:rPr>
                <w:rFonts w:hint="eastAsia"/>
                <w:shd w:val="clear" w:color="auto" w:fill="FFFFFF"/>
              </w:rPr>
              <w:t>和</w:t>
            </w:r>
            <w:r>
              <w:rPr>
                <w:rFonts w:hint="eastAsia"/>
                <w:shd w:val="clear" w:color="auto" w:fill="FFFFFF"/>
              </w:rPr>
              <w:t>CSS</w:t>
            </w:r>
            <w:r>
              <w:rPr>
                <w:rFonts w:hint="eastAsia"/>
                <w:shd w:val="clear" w:color="auto" w:fill="FFFFFF"/>
              </w:rPr>
              <w:t>，页面能兼容主流浏览器；</w:t>
            </w:r>
          </w:p>
          <w:p w:rsidR="008D1054" w:rsidRDefault="008D1054" w:rsidP="00805515">
            <w:pPr>
              <w:pStyle w:val="a4"/>
              <w:shd w:val="clear" w:color="auto" w:fill="FFFFFF"/>
              <w:spacing w:beforeAutospacing="0" w:afterAutospacing="0" w:line="240" w:lineRule="exact"/>
              <w:rPr>
                <w:shd w:val="clear" w:color="auto" w:fill="FFFFFF"/>
              </w:rPr>
            </w:pPr>
            <w:r>
              <w:rPr>
                <w:rFonts w:hint="eastAsia"/>
                <w:shd w:val="clear" w:color="auto" w:fill="FFFFFF"/>
              </w:rPr>
              <w:t>3</w:t>
            </w:r>
            <w:r>
              <w:rPr>
                <w:rFonts w:hint="eastAsia"/>
                <w:shd w:val="clear" w:color="auto" w:fill="FFFFFF"/>
              </w:rPr>
              <w:t>、</w:t>
            </w:r>
            <w:r>
              <w:rPr>
                <w:rFonts w:hint="eastAsia"/>
                <w:shd w:val="clear" w:color="auto" w:fill="FFFFFF"/>
              </w:rPr>
              <w:t xml:space="preserve"> </w:t>
            </w:r>
            <w:r>
              <w:rPr>
                <w:rFonts w:hint="eastAsia"/>
                <w:shd w:val="clear" w:color="auto" w:fill="FFFFFF"/>
              </w:rPr>
              <w:t>具有用户体验设计的意识，对交互存在的问题提出见解；</w:t>
            </w:r>
          </w:p>
          <w:p w:rsidR="008D1054" w:rsidRDefault="008D1054" w:rsidP="00805515">
            <w:pPr>
              <w:pStyle w:val="a4"/>
              <w:shd w:val="clear" w:color="auto" w:fill="FFFFFF"/>
              <w:spacing w:beforeAutospacing="0" w:afterAutospacing="0" w:line="240" w:lineRule="exact"/>
              <w:rPr>
                <w:shd w:val="clear" w:color="auto" w:fill="FFFFFF"/>
              </w:rPr>
            </w:pPr>
            <w:r>
              <w:rPr>
                <w:rFonts w:hint="eastAsia"/>
                <w:shd w:val="clear" w:color="auto" w:fill="FFFFFF"/>
              </w:rPr>
              <w:t>4</w:t>
            </w:r>
            <w:r>
              <w:rPr>
                <w:rFonts w:hint="eastAsia"/>
                <w:shd w:val="clear" w:color="auto" w:fill="FFFFFF"/>
              </w:rPr>
              <w:t>、熟练使用</w:t>
            </w:r>
            <w:r>
              <w:rPr>
                <w:rFonts w:hint="eastAsia"/>
                <w:shd w:val="clear" w:color="auto" w:fill="FFFFFF"/>
              </w:rPr>
              <w:t>Jquery</w:t>
            </w:r>
            <w:r>
              <w:rPr>
                <w:rFonts w:hint="eastAsia"/>
                <w:shd w:val="clear" w:color="auto" w:fill="FFFFFF"/>
              </w:rPr>
              <w:t>，有面向对象编程的思维或者有基本的概念；</w:t>
            </w:r>
          </w:p>
          <w:p w:rsidR="008D1054" w:rsidRDefault="008D1054" w:rsidP="00805515">
            <w:pPr>
              <w:pStyle w:val="a4"/>
              <w:shd w:val="clear" w:color="auto" w:fill="FFFFFF"/>
              <w:spacing w:beforeAutospacing="0" w:afterAutospacing="0" w:line="240" w:lineRule="exact"/>
              <w:rPr>
                <w:shd w:val="clear" w:color="auto" w:fill="FFFFFF"/>
              </w:rPr>
            </w:pPr>
            <w:r>
              <w:rPr>
                <w:rFonts w:hint="eastAsia"/>
                <w:shd w:val="clear" w:color="auto" w:fill="FFFFFF"/>
              </w:rPr>
              <w:t>5</w:t>
            </w:r>
            <w:r>
              <w:rPr>
                <w:rFonts w:hint="eastAsia"/>
                <w:shd w:val="clear" w:color="auto" w:fill="FFFFFF"/>
              </w:rPr>
              <w:t>、对</w:t>
            </w:r>
            <w:r>
              <w:rPr>
                <w:rFonts w:hint="eastAsia"/>
                <w:shd w:val="clear" w:color="auto" w:fill="FFFFFF"/>
              </w:rPr>
              <w:t>Javascript</w:t>
            </w:r>
            <w:r>
              <w:rPr>
                <w:rFonts w:hint="eastAsia"/>
                <w:shd w:val="clear" w:color="auto" w:fill="FFFFFF"/>
              </w:rPr>
              <w:t>语言有比较深入的了解，熟悉</w:t>
            </w:r>
            <w:r>
              <w:rPr>
                <w:rFonts w:hint="eastAsia"/>
                <w:shd w:val="clear" w:color="auto" w:fill="FFFFFF"/>
              </w:rPr>
              <w:t>ajax</w:t>
            </w:r>
            <w:r>
              <w:rPr>
                <w:rFonts w:hint="eastAsia"/>
                <w:shd w:val="clear" w:color="auto" w:fill="FFFFFF"/>
              </w:rPr>
              <w:t>、</w:t>
            </w:r>
            <w:r>
              <w:rPr>
                <w:rFonts w:hint="eastAsia"/>
                <w:shd w:val="clear" w:color="auto" w:fill="FFFFFF"/>
              </w:rPr>
              <w:t>json</w:t>
            </w:r>
            <w:r>
              <w:rPr>
                <w:rFonts w:hint="eastAsia"/>
                <w:shd w:val="clear" w:color="auto" w:fill="FFFFFF"/>
              </w:rPr>
              <w:t>数据处理机制；</w:t>
            </w:r>
          </w:p>
          <w:p w:rsidR="008D1054" w:rsidRDefault="008D1054" w:rsidP="00805515">
            <w:pPr>
              <w:pStyle w:val="a4"/>
              <w:shd w:val="clear" w:color="auto" w:fill="FFFFFF"/>
              <w:spacing w:beforeAutospacing="0" w:afterAutospacing="0" w:line="240" w:lineRule="exact"/>
              <w:rPr>
                <w:shd w:val="clear" w:color="auto" w:fill="FFFFFF"/>
              </w:rPr>
            </w:pPr>
            <w:r>
              <w:rPr>
                <w:rFonts w:hint="eastAsia"/>
                <w:shd w:val="clear" w:color="auto" w:fill="FFFFFF"/>
              </w:rPr>
              <w:t>6</w:t>
            </w:r>
            <w:r>
              <w:rPr>
                <w:rFonts w:hint="eastAsia"/>
                <w:shd w:val="clear" w:color="auto" w:fill="FFFFFF"/>
              </w:rPr>
              <w:t>、熟练使用</w:t>
            </w:r>
            <w:r>
              <w:rPr>
                <w:rFonts w:hint="eastAsia"/>
                <w:shd w:val="clear" w:color="auto" w:fill="FFFFFF"/>
              </w:rPr>
              <w:t>angularJs</w:t>
            </w:r>
            <w:r>
              <w:rPr>
                <w:rFonts w:hint="eastAsia"/>
                <w:shd w:val="clear" w:color="auto" w:fill="FFFFFF"/>
              </w:rPr>
              <w:t>，有项目经验者优先；</w:t>
            </w:r>
          </w:p>
          <w:p w:rsidR="008D1054" w:rsidRDefault="008D1054" w:rsidP="00805515">
            <w:pPr>
              <w:pStyle w:val="a4"/>
              <w:shd w:val="clear" w:color="auto" w:fill="FFFFFF"/>
              <w:spacing w:beforeAutospacing="0" w:afterAutospacing="0" w:line="240" w:lineRule="exact"/>
              <w:rPr>
                <w:shd w:val="clear" w:color="auto" w:fill="FFFFFF"/>
              </w:rPr>
            </w:pPr>
            <w:r>
              <w:rPr>
                <w:rFonts w:hint="eastAsia"/>
                <w:shd w:val="clear" w:color="auto" w:fill="FFFFFF"/>
              </w:rPr>
              <w:t>7</w:t>
            </w:r>
            <w:r>
              <w:rPr>
                <w:rFonts w:hint="eastAsia"/>
                <w:shd w:val="clear" w:color="auto" w:fill="FFFFFF"/>
              </w:rPr>
              <w:t>、负责公司前端页面重构、交互以及功能的实现；</w:t>
            </w:r>
          </w:p>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8、公司项目页面优化、维护。</w:t>
            </w:r>
          </w:p>
        </w:tc>
      </w:tr>
      <w:tr w:rsidR="008D1054" w:rsidTr="002E555C">
        <w:trPr>
          <w:trHeight w:val="502"/>
          <w:jc w:val="center"/>
        </w:trPr>
        <w:tc>
          <w:tcPr>
            <w:tcW w:w="1522"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.net后端工程师</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若干</w:t>
            </w:r>
          </w:p>
        </w:tc>
        <w:tc>
          <w:tcPr>
            <w:tcW w:w="70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w:t>
            </w:r>
          </w:p>
        </w:tc>
        <w:tc>
          <w:tcPr>
            <w:tcW w:w="1134"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计算机信息相关专业</w:t>
            </w:r>
          </w:p>
        </w:tc>
        <w:tc>
          <w:tcPr>
            <w:tcW w:w="1134"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w:t>
            </w:r>
          </w:p>
        </w:tc>
        <w:tc>
          <w:tcPr>
            <w:tcW w:w="4398" w:type="dxa"/>
            <w:tcBorders>
              <w:top w:val="single" w:sz="6" w:space="0" w:color="auto"/>
              <w:left w:val="single" w:sz="4" w:space="0" w:color="auto"/>
              <w:bottom w:val="single" w:sz="6" w:space="0" w:color="auto"/>
              <w:right w:val="thickThinSmallGap" w:sz="18" w:space="0" w:color="auto"/>
            </w:tcBorders>
            <w:vAlign w:val="bottom"/>
          </w:tcPr>
          <w:p w:rsidR="008D1054" w:rsidRDefault="008D1054" w:rsidP="00805515">
            <w:pPr>
              <w:pStyle w:val="a4"/>
              <w:shd w:val="clear" w:color="auto" w:fill="FFFFFF"/>
              <w:spacing w:beforeAutospacing="0" w:afterAutospacing="0" w:line="240" w:lineRule="exact"/>
              <w:rPr>
                <w:shd w:val="clear" w:color="auto" w:fill="FFFFFF"/>
              </w:rPr>
            </w:pPr>
            <w:r>
              <w:rPr>
                <w:rFonts w:hint="eastAsia"/>
                <w:shd w:val="clear" w:color="auto" w:fill="FFFFFF"/>
              </w:rPr>
              <w:t>1</w:t>
            </w:r>
            <w:r>
              <w:rPr>
                <w:rFonts w:hint="eastAsia"/>
                <w:shd w:val="clear" w:color="auto" w:fill="FFFFFF"/>
              </w:rPr>
              <w:t>、从事过网站设计、研发两年以上经验者；</w:t>
            </w:r>
          </w:p>
          <w:p w:rsidR="008D1054" w:rsidRDefault="008D1054" w:rsidP="00805515">
            <w:pPr>
              <w:pStyle w:val="a4"/>
              <w:shd w:val="clear" w:color="auto" w:fill="FFFFFF"/>
              <w:spacing w:beforeAutospacing="0" w:afterAutospacing="0" w:line="240" w:lineRule="exact"/>
              <w:rPr>
                <w:shd w:val="clear" w:color="auto" w:fill="FFFFFF"/>
              </w:rPr>
            </w:pPr>
            <w:r>
              <w:rPr>
                <w:rFonts w:hint="eastAsia"/>
                <w:shd w:val="clear" w:color="auto" w:fill="FFFFFF"/>
              </w:rPr>
              <w:t>2</w:t>
            </w:r>
            <w:r>
              <w:rPr>
                <w:rFonts w:hint="eastAsia"/>
                <w:shd w:val="clear" w:color="auto" w:fill="FFFFFF"/>
              </w:rPr>
              <w:t>、精通</w:t>
            </w:r>
            <w:r>
              <w:rPr>
                <w:rFonts w:hint="eastAsia"/>
                <w:shd w:val="clear" w:color="auto" w:fill="FFFFFF"/>
              </w:rPr>
              <w:t xml:space="preserve"> .NET</w:t>
            </w:r>
            <w:r>
              <w:rPr>
                <w:rFonts w:hint="eastAsia"/>
                <w:shd w:val="clear" w:color="auto" w:fill="FFFFFF"/>
              </w:rPr>
              <w:t>、</w:t>
            </w:r>
            <w:r>
              <w:rPr>
                <w:rFonts w:hint="eastAsia"/>
                <w:shd w:val="clear" w:color="auto" w:fill="FFFFFF"/>
              </w:rPr>
              <w:t>ASP.NET MVC</w:t>
            </w:r>
            <w:r>
              <w:rPr>
                <w:rFonts w:hint="eastAsia"/>
                <w:shd w:val="clear" w:color="auto" w:fill="FFFFFF"/>
              </w:rPr>
              <w:t>、精通</w:t>
            </w:r>
            <w:r>
              <w:rPr>
                <w:rFonts w:hint="eastAsia"/>
                <w:shd w:val="clear" w:color="auto" w:fill="FFFFFF"/>
              </w:rPr>
              <w:t>Linq,</w:t>
            </w:r>
            <w:r>
              <w:rPr>
                <w:rFonts w:hint="eastAsia"/>
                <w:shd w:val="clear" w:color="auto" w:fill="FFFFFF"/>
              </w:rPr>
              <w:t>丰富的</w:t>
            </w:r>
            <w:r>
              <w:rPr>
                <w:rFonts w:hint="eastAsia"/>
                <w:shd w:val="clear" w:color="auto" w:fill="FFFFFF"/>
              </w:rPr>
              <w:t>.net</w:t>
            </w:r>
            <w:r>
              <w:rPr>
                <w:rFonts w:hint="eastAsia"/>
                <w:shd w:val="clear" w:color="auto" w:fill="FFFFFF"/>
              </w:rPr>
              <w:t>架构开发经验，</w:t>
            </w:r>
            <w:r>
              <w:rPr>
                <w:rFonts w:hint="eastAsia"/>
                <w:shd w:val="clear" w:color="auto" w:fill="FFFFFF"/>
              </w:rPr>
              <w:t>.net</w:t>
            </w:r>
            <w:r>
              <w:rPr>
                <w:rFonts w:hint="eastAsia"/>
                <w:shd w:val="clear" w:color="auto" w:fill="FFFFFF"/>
              </w:rPr>
              <w:t>体系结构有深刻的理解；</w:t>
            </w:r>
          </w:p>
          <w:p w:rsidR="008D1054" w:rsidRDefault="008D1054" w:rsidP="00805515">
            <w:pPr>
              <w:pStyle w:val="a4"/>
              <w:shd w:val="clear" w:color="auto" w:fill="FFFFFF"/>
              <w:spacing w:beforeAutospacing="0" w:afterAutospacing="0" w:line="240" w:lineRule="exact"/>
              <w:rPr>
                <w:shd w:val="clear" w:color="auto" w:fill="FFFFFF"/>
              </w:rPr>
            </w:pPr>
            <w:r>
              <w:rPr>
                <w:rFonts w:hint="eastAsia"/>
                <w:shd w:val="clear" w:color="auto" w:fill="FFFFFF"/>
              </w:rPr>
              <w:t>3</w:t>
            </w:r>
            <w:r>
              <w:rPr>
                <w:rFonts w:hint="eastAsia"/>
                <w:shd w:val="clear" w:color="auto" w:fill="FFFFFF"/>
              </w:rPr>
              <w:t>、精通</w:t>
            </w:r>
            <w:r>
              <w:rPr>
                <w:rFonts w:hint="eastAsia"/>
                <w:shd w:val="clear" w:color="auto" w:fill="FFFFFF"/>
              </w:rPr>
              <w:t>XML</w:t>
            </w:r>
            <w:r>
              <w:rPr>
                <w:rFonts w:hint="eastAsia"/>
                <w:shd w:val="clear" w:color="auto" w:fill="FFFFFF"/>
              </w:rPr>
              <w:t>、</w:t>
            </w:r>
            <w:r>
              <w:rPr>
                <w:rFonts w:hint="eastAsia"/>
                <w:shd w:val="clear" w:color="auto" w:fill="FFFFFF"/>
              </w:rPr>
              <w:t>Json</w:t>
            </w:r>
            <w:r>
              <w:rPr>
                <w:rFonts w:hint="eastAsia"/>
                <w:shd w:val="clear" w:color="auto" w:fill="FFFFFF"/>
              </w:rPr>
              <w:t>通讯技术，熟悉</w:t>
            </w:r>
            <w:r>
              <w:rPr>
                <w:rFonts w:hint="eastAsia"/>
                <w:shd w:val="clear" w:color="auto" w:fill="FFFFFF"/>
              </w:rPr>
              <w:t>javascript</w:t>
            </w:r>
            <w:r>
              <w:rPr>
                <w:rFonts w:hint="eastAsia"/>
                <w:shd w:val="clear" w:color="auto" w:fill="FFFFFF"/>
              </w:rPr>
              <w:t>相关框架，熟练使用</w:t>
            </w:r>
            <w:r>
              <w:rPr>
                <w:rFonts w:hint="eastAsia"/>
                <w:shd w:val="clear" w:color="auto" w:fill="FFFFFF"/>
              </w:rPr>
              <w:t>JQuery</w:t>
            </w:r>
            <w:r>
              <w:rPr>
                <w:rFonts w:hint="eastAsia"/>
                <w:shd w:val="clear" w:color="auto" w:fill="FFFFFF"/>
              </w:rPr>
              <w:t>，熟悉</w:t>
            </w:r>
            <w:r>
              <w:rPr>
                <w:rFonts w:hint="eastAsia"/>
                <w:shd w:val="clear" w:color="auto" w:fill="FFFFFF"/>
              </w:rPr>
              <w:t>AngularJS</w:t>
            </w:r>
            <w:r>
              <w:rPr>
                <w:rFonts w:hint="eastAsia"/>
                <w:shd w:val="clear" w:color="auto" w:fill="FFFFFF"/>
              </w:rPr>
              <w:t>着优先；</w:t>
            </w:r>
          </w:p>
          <w:p w:rsidR="008D1054" w:rsidRDefault="008D1054" w:rsidP="00805515">
            <w:pPr>
              <w:pStyle w:val="a4"/>
              <w:shd w:val="clear" w:color="auto" w:fill="FFFFFF"/>
              <w:spacing w:beforeAutospacing="0" w:afterAutospacing="0" w:line="240" w:lineRule="exact"/>
              <w:rPr>
                <w:shd w:val="clear" w:color="auto" w:fill="FFFFFF"/>
              </w:rPr>
            </w:pPr>
            <w:r>
              <w:rPr>
                <w:rFonts w:hint="eastAsia"/>
                <w:shd w:val="clear" w:color="auto" w:fill="FFFFFF"/>
              </w:rPr>
              <w:t>4</w:t>
            </w:r>
            <w:r>
              <w:rPr>
                <w:rFonts w:hint="eastAsia"/>
                <w:shd w:val="clear" w:color="auto" w:fill="FFFFFF"/>
              </w:rPr>
              <w:t>、精通</w:t>
            </w:r>
            <w:r>
              <w:rPr>
                <w:rFonts w:hint="eastAsia"/>
                <w:shd w:val="clear" w:color="auto" w:fill="FFFFFF"/>
              </w:rPr>
              <w:t>Sql Server/MySql</w:t>
            </w:r>
            <w:r>
              <w:rPr>
                <w:rFonts w:hint="eastAsia"/>
                <w:shd w:val="clear" w:color="auto" w:fill="FFFFFF"/>
              </w:rPr>
              <w:t>数据库开发，分布式缓存技术；</w:t>
            </w:r>
          </w:p>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5、精通ASP.Net Web Service开发及分布式远程调用技术。</w:t>
            </w:r>
          </w:p>
        </w:tc>
      </w:tr>
      <w:tr w:rsidR="008D1054" w:rsidTr="002E555C">
        <w:trPr>
          <w:trHeight w:val="502"/>
          <w:jc w:val="center"/>
        </w:trPr>
        <w:tc>
          <w:tcPr>
            <w:tcW w:w="1522"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UI设计师</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若干</w:t>
            </w:r>
          </w:p>
        </w:tc>
        <w:tc>
          <w:tcPr>
            <w:tcW w:w="70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w:t>
            </w:r>
          </w:p>
        </w:tc>
        <w:tc>
          <w:tcPr>
            <w:tcW w:w="1134"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不限</w:t>
            </w:r>
          </w:p>
        </w:tc>
        <w:tc>
          <w:tcPr>
            <w:tcW w:w="1134"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w:t>
            </w:r>
          </w:p>
        </w:tc>
        <w:tc>
          <w:tcPr>
            <w:tcW w:w="4398" w:type="dxa"/>
            <w:tcBorders>
              <w:top w:val="single" w:sz="6" w:space="0" w:color="auto"/>
              <w:left w:val="single" w:sz="4" w:space="0" w:color="auto"/>
              <w:bottom w:val="single" w:sz="6" w:space="0" w:color="auto"/>
              <w:right w:val="thickThinSmallGap" w:sz="18" w:space="0" w:color="auto"/>
            </w:tcBorders>
            <w:vAlign w:val="bottom"/>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无</w:t>
            </w:r>
          </w:p>
        </w:tc>
      </w:tr>
      <w:tr w:rsidR="008D1054" w:rsidTr="002E555C">
        <w:trPr>
          <w:trHeight w:val="502"/>
          <w:jc w:val="center"/>
        </w:trPr>
        <w:tc>
          <w:tcPr>
            <w:tcW w:w="1522"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班主任</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若干</w:t>
            </w:r>
          </w:p>
        </w:tc>
        <w:tc>
          <w:tcPr>
            <w:tcW w:w="70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w:t>
            </w:r>
          </w:p>
        </w:tc>
        <w:tc>
          <w:tcPr>
            <w:tcW w:w="1134"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不限</w:t>
            </w:r>
          </w:p>
        </w:tc>
        <w:tc>
          <w:tcPr>
            <w:tcW w:w="1134"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w:t>
            </w:r>
          </w:p>
        </w:tc>
        <w:tc>
          <w:tcPr>
            <w:tcW w:w="4398" w:type="dxa"/>
            <w:tcBorders>
              <w:top w:val="single" w:sz="6" w:space="0" w:color="auto"/>
              <w:left w:val="single" w:sz="4" w:space="0" w:color="auto"/>
              <w:bottom w:val="single" w:sz="6" w:space="0" w:color="auto"/>
              <w:right w:val="thickThinSmallGap" w:sz="18" w:space="0" w:color="auto"/>
            </w:tcBorders>
            <w:vAlign w:val="bottom"/>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无</w:t>
            </w:r>
          </w:p>
        </w:tc>
      </w:tr>
      <w:tr w:rsidR="008D1054" w:rsidTr="002E555C">
        <w:trPr>
          <w:trHeight w:val="502"/>
          <w:jc w:val="center"/>
        </w:trPr>
        <w:tc>
          <w:tcPr>
            <w:tcW w:w="1522"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教务老师</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若干</w:t>
            </w:r>
          </w:p>
        </w:tc>
        <w:tc>
          <w:tcPr>
            <w:tcW w:w="70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w:t>
            </w:r>
          </w:p>
        </w:tc>
        <w:tc>
          <w:tcPr>
            <w:tcW w:w="1134"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不限</w:t>
            </w:r>
          </w:p>
        </w:tc>
        <w:tc>
          <w:tcPr>
            <w:tcW w:w="1134"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w:t>
            </w:r>
          </w:p>
        </w:tc>
        <w:tc>
          <w:tcPr>
            <w:tcW w:w="4398" w:type="dxa"/>
            <w:tcBorders>
              <w:top w:val="single" w:sz="6" w:space="0" w:color="auto"/>
              <w:left w:val="single" w:sz="4" w:space="0" w:color="auto"/>
              <w:bottom w:val="single" w:sz="6" w:space="0" w:color="auto"/>
              <w:right w:val="thickThinSmallGap" w:sz="18" w:space="0" w:color="auto"/>
            </w:tcBorders>
            <w:vAlign w:val="bottom"/>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无</w:t>
            </w:r>
          </w:p>
        </w:tc>
      </w:tr>
      <w:tr w:rsidR="008D1054" w:rsidTr="002E555C">
        <w:trPr>
          <w:trHeight w:val="502"/>
          <w:jc w:val="center"/>
        </w:trPr>
        <w:tc>
          <w:tcPr>
            <w:tcW w:w="1522"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商务专员/落户顾问/咨询专员</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若干</w:t>
            </w:r>
          </w:p>
        </w:tc>
        <w:tc>
          <w:tcPr>
            <w:tcW w:w="70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w:t>
            </w:r>
          </w:p>
        </w:tc>
        <w:tc>
          <w:tcPr>
            <w:tcW w:w="1134"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不限</w:t>
            </w:r>
          </w:p>
        </w:tc>
        <w:tc>
          <w:tcPr>
            <w:tcW w:w="1134"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w:t>
            </w:r>
          </w:p>
        </w:tc>
        <w:tc>
          <w:tcPr>
            <w:tcW w:w="4398" w:type="dxa"/>
            <w:tcBorders>
              <w:top w:val="single" w:sz="6" w:space="0" w:color="auto"/>
              <w:left w:val="single" w:sz="4" w:space="0" w:color="auto"/>
              <w:bottom w:val="single" w:sz="6" w:space="0" w:color="auto"/>
              <w:right w:val="thickThinSmallGap" w:sz="18" w:space="0" w:color="auto"/>
            </w:tcBorders>
          </w:tcPr>
          <w:p w:rsidR="008D1054" w:rsidRDefault="008D1054" w:rsidP="00805515">
            <w:pPr>
              <w:spacing w:line="240" w:lineRule="exact"/>
              <w:jc w:val="left"/>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1、经管类专业优先，专业知识扎实；</w:t>
            </w:r>
          </w:p>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2、目标清晰，大型商业类竞赛经验者优先考虑。</w:t>
            </w:r>
          </w:p>
        </w:tc>
      </w:tr>
    </w:tbl>
    <w:p w:rsidR="008D1054" w:rsidRDefault="008D1054" w:rsidP="008D1054">
      <w:pPr>
        <w:widowControl/>
        <w:jc w:val="left"/>
      </w:pPr>
      <w:r>
        <w:br w:type="page"/>
      </w:r>
    </w:p>
    <w:p w:rsidR="008D1054" w:rsidRDefault="008D1054" w:rsidP="008D1054">
      <w:pPr>
        <w:pStyle w:val="af1"/>
      </w:pPr>
      <w:bookmarkStart w:id="230" w:name="_Toc509934150"/>
      <w:r>
        <w:rPr>
          <w:rFonts w:hint="eastAsia"/>
        </w:rPr>
        <w:lastRenderedPageBreak/>
        <w:t>250 浙商期货有限公司</w:t>
      </w:r>
      <w:bookmarkEnd w:id="230"/>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1805"/>
        <w:gridCol w:w="851"/>
        <w:gridCol w:w="1134"/>
        <w:gridCol w:w="1559"/>
        <w:gridCol w:w="850"/>
        <w:gridCol w:w="3548"/>
      </w:tblGrid>
      <w:tr w:rsidR="008D1054" w:rsidTr="00805515">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8D1054" w:rsidRDefault="008D1054" w:rsidP="00805515">
            <w:pPr>
              <w:adjustRightInd w:val="0"/>
              <w:snapToGrid w:val="0"/>
              <w:rPr>
                <w:rFonts w:ascii="华文仿宋" w:eastAsia="华文仿宋" w:hAnsi="华文仿宋"/>
                <w:sz w:val="24"/>
                <w:szCs w:val="24"/>
              </w:rPr>
            </w:pPr>
            <w:r>
              <w:rPr>
                <w:rFonts w:eastAsia="黑体" w:hint="eastAsia"/>
                <w:b/>
                <w:bCs/>
                <w:sz w:val="24"/>
              </w:rPr>
              <w:t>公司简介</w:t>
            </w:r>
            <w:r>
              <w:rPr>
                <w:rFonts w:eastAsia="黑体" w:hint="eastAsia"/>
                <w:b/>
                <w:bCs/>
                <w:sz w:val="24"/>
              </w:rPr>
              <w:t>:</w:t>
            </w:r>
            <w:r>
              <w:rPr>
                <w:rFonts w:ascii="宋体" w:hAnsi="宋体" w:cs="宋体"/>
                <w:kern w:val="0"/>
                <w:sz w:val="24"/>
                <w:szCs w:val="24"/>
                <w:shd w:val="clear" w:color="auto" w:fill="FFFFFF"/>
              </w:rPr>
              <w:t>浙商期货有限公司于1995年9月在浙江杭州正式成立，注册资本5亿元，净资本</w:t>
            </w:r>
            <w:r>
              <w:rPr>
                <w:rFonts w:ascii="宋体" w:hAnsi="宋体" w:cs="宋体" w:hint="eastAsia"/>
                <w:kern w:val="0"/>
                <w:sz w:val="24"/>
                <w:szCs w:val="24"/>
                <w:shd w:val="clear" w:color="auto" w:fill="FFFFFF"/>
              </w:rPr>
              <w:t>14.7</w:t>
            </w:r>
            <w:r>
              <w:rPr>
                <w:rFonts w:ascii="宋体" w:hAnsi="宋体" w:cs="宋体"/>
                <w:kern w:val="0"/>
                <w:sz w:val="24"/>
                <w:szCs w:val="24"/>
                <w:shd w:val="clear" w:color="auto" w:fill="FFFFFF"/>
              </w:rPr>
              <w:t>亿元，是浙江省交通投资集团有限公司下属金融企业，由浙商证券股份有限公司全资控股。经过二十多年的发展，公司经营规模持续扩张，目前有分公司1家，全资子公司2家，全资控股风险管理公司——浙江浙期实业有限公司、境外子公司——浙商国际金融控股有限公司；营业部2</w:t>
            </w:r>
            <w:r>
              <w:rPr>
                <w:rFonts w:ascii="宋体" w:hAnsi="宋体" w:cs="宋体" w:hint="eastAsia"/>
                <w:kern w:val="0"/>
                <w:sz w:val="24"/>
                <w:szCs w:val="24"/>
                <w:shd w:val="clear" w:color="auto" w:fill="FFFFFF"/>
              </w:rPr>
              <w:t>5</w:t>
            </w:r>
            <w:r>
              <w:rPr>
                <w:rFonts w:ascii="宋体" w:hAnsi="宋体" w:cs="宋体"/>
                <w:kern w:val="0"/>
                <w:sz w:val="24"/>
                <w:szCs w:val="24"/>
                <w:shd w:val="clear" w:color="auto" w:fill="FFFFFF"/>
              </w:rPr>
              <w:t>家，营销网络覆盖浙江省内13个重点城市以及北京、上海、天津、广州、武汉、大连、济南等全国经济发达地区。各项经营指标均创历史新高，是一家集商品期货经纪、金融期货经纪、期货投资咨询、资产管理、境外业务和风险管理业务为一体的综合类期货公司。20年来公司秉承规范管理、诚信经营、优质服务的理念，积极打造专业化期货理财服务供应商，以专业的水平服务专业的市场，在行业内赢得了良好的口碑。已连续多年被三家商品交易所评为“优秀会员金奖”，并在2016年荣获“2016年度期货行业品牌奖”“最佳资产管理业务”、“最佳金牌期货研究所”、“杰出品牌奖”、“杰出金融创新奖”、“产品创新服务奖”等多个行业、媒体奖项。</w:t>
            </w:r>
          </w:p>
        </w:tc>
      </w:tr>
      <w:tr w:rsidR="008D1054" w:rsidTr="002E555C">
        <w:trPr>
          <w:trHeight w:val="443"/>
        </w:trPr>
        <w:tc>
          <w:tcPr>
            <w:tcW w:w="180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黑体" w:eastAsia="黑体" w:hAnsi="黑体" w:cs="宋体"/>
                <w:b/>
                <w:kern w:val="0"/>
                <w:sz w:val="24"/>
                <w:szCs w:val="24"/>
              </w:rPr>
            </w:pPr>
            <w:r>
              <w:rPr>
                <w:rFonts w:ascii="黑体" w:eastAsia="黑体" w:hAnsi="黑体" w:cs="宋体" w:hint="eastAsia"/>
                <w:b/>
                <w:kern w:val="0"/>
                <w:sz w:val="24"/>
                <w:szCs w:val="24"/>
              </w:rPr>
              <w:t>简历接收邮箱</w:t>
            </w: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8D1054" w:rsidRDefault="00EE2476" w:rsidP="00805515">
            <w:pPr>
              <w:widowControl/>
              <w:jc w:val="center"/>
              <w:rPr>
                <w:rFonts w:ascii="黑体" w:eastAsia="黑体" w:hAnsi="黑体" w:cs="宋体"/>
                <w:b/>
                <w:kern w:val="0"/>
                <w:sz w:val="24"/>
                <w:szCs w:val="24"/>
              </w:rPr>
            </w:pPr>
            <w:hyperlink r:id="rId33" w:history="1">
              <w:r w:rsidR="008D1054">
                <w:rPr>
                  <w:rFonts w:ascii="黑体" w:eastAsia="黑体" w:hAnsi="黑体" w:cs="宋体" w:hint="eastAsia"/>
                  <w:b/>
                  <w:kern w:val="0"/>
                  <w:sz w:val="24"/>
                  <w:szCs w:val="24"/>
                </w:rPr>
                <w:t>zsqh_hr@163.com</w:t>
              </w:r>
            </w:hyperlink>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黑体" w:eastAsia="黑体" w:hAnsi="黑体" w:cs="宋体"/>
                <w:b/>
                <w:kern w:val="0"/>
                <w:sz w:val="24"/>
                <w:szCs w:val="24"/>
              </w:rPr>
            </w:pPr>
            <w:r>
              <w:rPr>
                <w:rFonts w:ascii="黑体" w:eastAsia="黑体" w:hAnsi="黑体" w:cs="宋体" w:hint="eastAsia"/>
                <w:b/>
                <w:kern w:val="0"/>
                <w:sz w:val="24"/>
                <w:szCs w:val="24"/>
              </w:rPr>
              <w:t>简历接收截止时间</w:t>
            </w:r>
          </w:p>
        </w:tc>
        <w:tc>
          <w:tcPr>
            <w:tcW w:w="4398"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8D1054" w:rsidRDefault="008D1054" w:rsidP="00805515">
            <w:pPr>
              <w:widowControl/>
              <w:jc w:val="center"/>
              <w:rPr>
                <w:rFonts w:ascii="黑体" w:eastAsia="黑体" w:hAnsi="黑体" w:cs="宋体"/>
                <w:b/>
                <w:kern w:val="0"/>
                <w:sz w:val="24"/>
                <w:szCs w:val="24"/>
              </w:rPr>
            </w:pPr>
            <w:r>
              <w:rPr>
                <w:rFonts w:ascii="黑体" w:eastAsia="黑体" w:hAnsi="黑体" w:cs="宋体" w:hint="eastAsia"/>
                <w:b/>
                <w:kern w:val="0"/>
                <w:sz w:val="24"/>
                <w:szCs w:val="24"/>
              </w:rPr>
              <w:t>2018.4.1</w:t>
            </w:r>
          </w:p>
        </w:tc>
      </w:tr>
      <w:tr w:rsidR="008D1054" w:rsidTr="002E555C">
        <w:trPr>
          <w:trHeight w:val="443"/>
        </w:trPr>
        <w:tc>
          <w:tcPr>
            <w:tcW w:w="180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黑体" w:eastAsia="黑体" w:hAnsi="黑体" w:cs="宋体"/>
                <w:b/>
                <w:kern w:val="0"/>
                <w:sz w:val="24"/>
                <w:szCs w:val="24"/>
              </w:rPr>
            </w:pPr>
            <w:r>
              <w:rPr>
                <w:rFonts w:ascii="黑体" w:eastAsia="黑体" w:hAnsi="黑体" w:cs="宋体" w:hint="eastAsia"/>
                <w:b/>
                <w:kern w:val="0"/>
                <w:sz w:val="24"/>
                <w:szCs w:val="24"/>
              </w:rPr>
              <w:t>招聘岗位</w:t>
            </w:r>
          </w:p>
        </w:tc>
        <w:tc>
          <w:tcPr>
            <w:tcW w:w="851"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ascii="黑体" w:eastAsia="黑体" w:hAnsi="黑体" w:cs="宋体"/>
                <w:b/>
                <w:kern w:val="0"/>
                <w:sz w:val="24"/>
                <w:szCs w:val="24"/>
              </w:rPr>
            </w:pPr>
            <w:r>
              <w:rPr>
                <w:rFonts w:ascii="黑体" w:eastAsia="黑体" w:hAnsi="黑体" w:cs="宋体" w:hint="eastAsia"/>
                <w:b/>
                <w:kern w:val="0"/>
                <w:sz w:val="24"/>
                <w:szCs w:val="24"/>
              </w:rPr>
              <w:t>招聘人数</w:t>
            </w:r>
          </w:p>
        </w:tc>
        <w:tc>
          <w:tcPr>
            <w:tcW w:w="1134"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ascii="黑体" w:eastAsia="黑体" w:hAnsi="黑体" w:cs="宋体"/>
                <w:b/>
                <w:kern w:val="0"/>
                <w:sz w:val="24"/>
                <w:szCs w:val="24"/>
              </w:rPr>
            </w:pPr>
            <w:r>
              <w:rPr>
                <w:rFonts w:ascii="黑体" w:eastAsia="黑体" w:hAnsi="黑体" w:cs="宋体" w:hint="eastAsia"/>
                <w:b/>
                <w:kern w:val="0"/>
                <w:sz w:val="24"/>
                <w:szCs w:val="24"/>
              </w:rPr>
              <w:t>学历要求</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ascii="黑体" w:eastAsia="黑体" w:hAnsi="黑体" w:cs="宋体"/>
                <w:b/>
                <w:kern w:val="0"/>
                <w:sz w:val="24"/>
                <w:szCs w:val="24"/>
              </w:rPr>
            </w:pPr>
            <w:r>
              <w:rPr>
                <w:rFonts w:ascii="黑体" w:eastAsia="黑体" w:hAnsi="黑体" w:cs="宋体" w:hint="eastAsia"/>
                <w:b/>
                <w:kern w:val="0"/>
                <w:sz w:val="24"/>
                <w:szCs w:val="24"/>
              </w:rPr>
              <w:t>招聘专业</w:t>
            </w:r>
          </w:p>
        </w:tc>
        <w:tc>
          <w:tcPr>
            <w:tcW w:w="850" w:type="dxa"/>
            <w:tcBorders>
              <w:top w:val="single" w:sz="4" w:space="0" w:color="5B9BD5" w:themeColor="accent1"/>
              <w:left w:val="single" w:sz="6" w:space="0" w:color="auto"/>
              <w:bottom w:val="single" w:sz="6" w:space="0" w:color="auto"/>
              <w:right w:val="single" w:sz="4" w:space="0" w:color="auto"/>
            </w:tcBorders>
            <w:vAlign w:val="center"/>
          </w:tcPr>
          <w:p w:rsidR="008D1054" w:rsidRDefault="008D1054" w:rsidP="00805515">
            <w:pPr>
              <w:jc w:val="center"/>
              <w:rPr>
                <w:rFonts w:ascii="黑体" w:eastAsia="黑体" w:hAnsi="黑体" w:cs="宋体"/>
                <w:b/>
                <w:kern w:val="0"/>
                <w:sz w:val="24"/>
                <w:szCs w:val="24"/>
              </w:rPr>
            </w:pPr>
            <w:r>
              <w:rPr>
                <w:rFonts w:ascii="黑体" w:eastAsia="黑体" w:hAnsi="黑体" w:cs="宋体" w:hint="eastAsia"/>
                <w:b/>
                <w:kern w:val="0"/>
                <w:sz w:val="24"/>
                <w:szCs w:val="24"/>
              </w:rPr>
              <w:t>工作地点</w:t>
            </w:r>
          </w:p>
        </w:tc>
        <w:tc>
          <w:tcPr>
            <w:tcW w:w="3548"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jc w:val="center"/>
              <w:rPr>
                <w:rFonts w:ascii="黑体" w:eastAsia="黑体" w:hAnsi="黑体" w:cs="宋体"/>
                <w:b/>
                <w:kern w:val="0"/>
                <w:sz w:val="24"/>
                <w:szCs w:val="24"/>
              </w:rPr>
            </w:pPr>
            <w:r>
              <w:rPr>
                <w:rFonts w:ascii="黑体" w:eastAsia="黑体" w:hAnsi="黑体" w:cs="宋体" w:hint="eastAsia"/>
                <w:b/>
                <w:kern w:val="0"/>
                <w:sz w:val="24"/>
                <w:szCs w:val="24"/>
              </w:rPr>
              <w:t>其他要求</w:t>
            </w:r>
          </w:p>
        </w:tc>
      </w:tr>
      <w:tr w:rsidR="008D1054" w:rsidTr="002E555C">
        <w:trPr>
          <w:trHeight w:val="502"/>
        </w:trPr>
        <w:tc>
          <w:tcPr>
            <w:tcW w:w="180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研究员</w:t>
            </w:r>
          </w:p>
        </w:tc>
        <w:tc>
          <w:tcPr>
            <w:tcW w:w="851"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5</w:t>
            </w:r>
          </w:p>
        </w:tc>
        <w:tc>
          <w:tcPr>
            <w:tcW w:w="1134"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硕士及以上</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经济、金融、数学或研究品种相关专业</w:t>
            </w:r>
          </w:p>
        </w:tc>
        <w:tc>
          <w:tcPr>
            <w:tcW w:w="850"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w:t>
            </w:r>
          </w:p>
        </w:tc>
        <w:tc>
          <w:tcPr>
            <w:tcW w:w="3548"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善于沟通,有较强的逻辑思维能力、学习能力和数据分析能力</w:t>
            </w:r>
            <w:r>
              <w:rPr>
                <w:rFonts w:ascii="宋体" w:hAnsi="宋体" w:cs="宋体" w:hint="eastAsia"/>
                <w:kern w:val="0"/>
                <w:sz w:val="24"/>
                <w:szCs w:val="24"/>
                <w:shd w:val="clear" w:color="auto" w:fill="FFFFFF"/>
              </w:rPr>
              <w:t>;</w:t>
            </w:r>
            <w:r>
              <w:rPr>
                <w:rFonts w:ascii="宋体" w:hAnsi="宋体" w:cs="宋体"/>
                <w:kern w:val="0"/>
                <w:sz w:val="24"/>
                <w:szCs w:val="24"/>
                <w:shd w:val="clear" w:color="auto" w:fill="FFFFFF"/>
              </w:rPr>
              <w:t>有期货品种研究或现货产业研究经验者更佳</w:t>
            </w:r>
          </w:p>
        </w:tc>
      </w:tr>
      <w:tr w:rsidR="008D1054" w:rsidTr="002E555C">
        <w:trPr>
          <w:trHeight w:val="502"/>
        </w:trPr>
        <w:tc>
          <w:tcPr>
            <w:tcW w:w="180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产业研究员</w:t>
            </w:r>
          </w:p>
        </w:tc>
        <w:tc>
          <w:tcPr>
            <w:tcW w:w="851"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5</w:t>
            </w:r>
          </w:p>
        </w:tc>
        <w:tc>
          <w:tcPr>
            <w:tcW w:w="1134"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硕士及以上</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不限</w:t>
            </w:r>
          </w:p>
        </w:tc>
        <w:tc>
          <w:tcPr>
            <w:tcW w:w="850"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w:t>
            </w:r>
          </w:p>
        </w:tc>
        <w:tc>
          <w:tcPr>
            <w:tcW w:w="3548"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left"/>
              <w:rPr>
                <w:rFonts w:ascii="宋体" w:hAnsi="宋体" w:cs="宋体"/>
                <w:kern w:val="0"/>
                <w:sz w:val="24"/>
                <w:szCs w:val="24"/>
                <w:shd w:val="clear" w:color="auto" w:fill="FFFFFF"/>
              </w:rPr>
            </w:pPr>
            <w:r>
              <w:rPr>
                <w:rFonts w:ascii="宋体" w:hAnsi="宋体" w:cs="宋体"/>
                <w:kern w:val="0"/>
                <w:sz w:val="24"/>
                <w:szCs w:val="24"/>
                <w:shd w:val="clear" w:color="auto" w:fill="FFFFFF"/>
              </w:rPr>
              <w:t>沟通协调能力强做事认真细致，有一定的期货知识储备</w:t>
            </w:r>
          </w:p>
          <w:p w:rsidR="008D1054" w:rsidRDefault="008D1054" w:rsidP="00805515">
            <w:pPr>
              <w:widowControl/>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有韧劲，肯吃苦，进取心和事业心强，具有独立思考和分析判断能力；有期货、证券从业资格和工作经历者优先考虑。</w:t>
            </w:r>
          </w:p>
        </w:tc>
      </w:tr>
      <w:tr w:rsidR="008D1054" w:rsidTr="002E555C">
        <w:trPr>
          <w:trHeight w:val="502"/>
        </w:trPr>
        <w:tc>
          <w:tcPr>
            <w:tcW w:w="180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技术运维、开发</w:t>
            </w:r>
          </w:p>
        </w:tc>
        <w:tc>
          <w:tcPr>
            <w:tcW w:w="851"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2</w:t>
            </w:r>
          </w:p>
        </w:tc>
        <w:tc>
          <w:tcPr>
            <w:tcW w:w="1134"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本科及以上</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计算机相关专业毕业</w:t>
            </w:r>
          </w:p>
        </w:tc>
        <w:tc>
          <w:tcPr>
            <w:tcW w:w="850"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w:t>
            </w:r>
          </w:p>
        </w:tc>
        <w:tc>
          <w:tcPr>
            <w:tcW w:w="3548"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left"/>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运维类熟悉熟练掌握windows、Linux/Unix操作系统，精通思科、Juniper等主流网络产品；</w:t>
            </w:r>
          </w:p>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开发类精通java,php,C#,HTML5,javascript，SQL等2种以上语言,至少熟悉一种框架（ TP框架、.NET框架、J2EE框架、WBE前端开发框架）</w:t>
            </w:r>
          </w:p>
        </w:tc>
      </w:tr>
    </w:tbl>
    <w:p w:rsidR="008D1054" w:rsidRDefault="008D1054" w:rsidP="008D1054"/>
    <w:p w:rsidR="008D1054" w:rsidRDefault="008D1054" w:rsidP="008D1054">
      <w:pPr>
        <w:widowControl/>
        <w:jc w:val="left"/>
      </w:pPr>
      <w:r>
        <w:br w:type="page"/>
      </w:r>
    </w:p>
    <w:p w:rsidR="008D1054" w:rsidRDefault="008D1054" w:rsidP="008D1054">
      <w:pPr>
        <w:pStyle w:val="af1"/>
      </w:pPr>
      <w:bookmarkStart w:id="231" w:name="_Toc509934151"/>
      <w:r>
        <w:rPr>
          <w:rFonts w:hint="eastAsia"/>
        </w:rPr>
        <w:lastRenderedPageBreak/>
        <w:t>251 杭州杭氧化医工程有限公司</w:t>
      </w:r>
      <w:bookmarkEnd w:id="231"/>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8D1054" w:rsidTr="00805515">
        <w:trPr>
          <w:trHeight w:val="16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8D1054" w:rsidRDefault="008D1054" w:rsidP="00805515">
            <w:pPr>
              <w:adjustRightInd w:val="0"/>
              <w:snapToGrid w:val="0"/>
              <w:rPr>
                <w:rFonts w:ascii="华文仿宋" w:eastAsia="华文仿宋" w:hAnsi="华文仿宋"/>
                <w:sz w:val="24"/>
                <w:szCs w:val="24"/>
              </w:rPr>
            </w:pPr>
            <w:r>
              <w:rPr>
                <w:rFonts w:eastAsia="黑体" w:hint="eastAsia"/>
                <w:b/>
                <w:bCs/>
                <w:sz w:val="24"/>
              </w:rPr>
              <w:t>公司简介</w:t>
            </w:r>
            <w:r>
              <w:rPr>
                <w:rFonts w:eastAsia="黑体" w:hint="eastAsia"/>
                <w:b/>
                <w:bCs/>
                <w:sz w:val="24"/>
              </w:rPr>
              <w:t>:</w:t>
            </w:r>
            <w:r>
              <w:rPr>
                <w:rFonts w:ascii="宋体" w:hAnsi="宋体" w:cs="宋体" w:hint="eastAsia"/>
                <w:kern w:val="0"/>
                <w:sz w:val="24"/>
                <w:szCs w:val="24"/>
                <w:shd w:val="clear" w:color="auto" w:fill="FFFFFF"/>
              </w:rPr>
              <w:t>杭州杭氧化医工程有限公司成立于2009年，是杭州杭氧股份有限公司（002430）旗下的核心公司之一，是一家集空分工程总承包和工程设计为一体的工程公司，注册资本为8600万元。公司具备化工石化医药行业（化工工程、石油及化工产品储运）专业甲级和工程咨询（化工）专业甲级资质，主要从事空分、化工、石化、医药、天然气、建筑工程总承包以及化工、石化、医药、工业与民用建筑、压力容器与压力管道等工程设计与咨询。</w:t>
            </w:r>
          </w:p>
        </w:tc>
      </w:tr>
      <w:tr w:rsidR="008D1054"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黑体" w:eastAsia="黑体" w:hAnsi="黑体" w:cs="宋体"/>
                <w:b/>
                <w:kern w:val="0"/>
                <w:sz w:val="24"/>
                <w:szCs w:val="24"/>
              </w:rPr>
            </w:pPr>
            <w:r>
              <w:rPr>
                <w:rFonts w:ascii="黑体" w:eastAsia="黑体" w:hAnsi="黑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黑体" w:eastAsia="黑体" w:hAnsi="黑体" w:cs="宋体"/>
                <w:b/>
                <w:kern w:val="0"/>
                <w:sz w:val="24"/>
                <w:szCs w:val="24"/>
              </w:rPr>
            </w:pPr>
            <w:r>
              <w:rPr>
                <w:rFonts w:ascii="黑体" w:eastAsia="黑体" w:hAnsi="黑体" w:cs="宋体" w:hint="eastAsia"/>
                <w:b/>
                <w:kern w:val="0"/>
                <w:sz w:val="24"/>
                <w:szCs w:val="24"/>
              </w:rPr>
              <w:t>hyhygc@hangyang.com</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黑体" w:eastAsia="黑体" w:hAnsi="黑体" w:cs="宋体"/>
                <w:b/>
                <w:kern w:val="0"/>
                <w:sz w:val="24"/>
                <w:szCs w:val="24"/>
              </w:rPr>
            </w:pPr>
            <w:r>
              <w:rPr>
                <w:rFonts w:ascii="黑体" w:eastAsia="黑体" w:hAnsi="黑体" w:cs="宋体" w:hint="eastAsia"/>
                <w:b/>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8D1054" w:rsidRDefault="008D1054" w:rsidP="00805515">
            <w:pPr>
              <w:widowControl/>
              <w:jc w:val="center"/>
              <w:rPr>
                <w:rFonts w:ascii="黑体" w:eastAsia="黑体" w:hAnsi="黑体" w:cs="宋体"/>
                <w:b/>
                <w:kern w:val="0"/>
                <w:sz w:val="24"/>
                <w:szCs w:val="24"/>
              </w:rPr>
            </w:pPr>
            <w:r>
              <w:rPr>
                <w:rFonts w:ascii="黑体" w:eastAsia="黑体" w:hAnsi="黑体" w:cs="宋体" w:hint="eastAsia"/>
                <w:b/>
                <w:kern w:val="0"/>
                <w:sz w:val="24"/>
                <w:szCs w:val="24"/>
              </w:rPr>
              <w:t>2018.4.1</w:t>
            </w:r>
          </w:p>
        </w:tc>
      </w:tr>
      <w:tr w:rsidR="008D1054"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黑体" w:eastAsia="黑体" w:hAnsi="黑体" w:cs="宋体"/>
                <w:b/>
                <w:kern w:val="0"/>
                <w:sz w:val="24"/>
                <w:szCs w:val="24"/>
              </w:rPr>
            </w:pPr>
            <w:r>
              <w:rPr>
                <w:rFonts w:ascii="黑体" w:eastAsia="黑体" w:hAnsi="黑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ascii="黑体" w:eastAsia="黑体" w:hAnsi="黑体" w:cs="宋体"/>
                <w:b/>
                <w:kern w:val="0"/>
                <w:sz w:val="24"/>
                <w:szCs w:val="24"/>
              </w:rPr>
            </w:pPr>
            <w:r>
              <w:rPr>
                <w:rFonts w:ascii="黑体" w:eastAsia="黑体" w:hAnsi="黑体" w:cs="宋体" w:hint="eastAsia"/>
                <w:b/>
                <w:kern w:val="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ascii="黑体" w:eastAsia="黑体" w:hAnsi="黑体" w:cs="宋体"/>
                <w:b/>
                <w:kern w:val="0"/>
                <w:sz w:val="24"/>
                <w:szCs w:val="24"/>
              </w:rPr>
            </w:pPr>
            <w:r>
              <w:rPr>
                <w:rFonts w:ascii="黑体" w:eastAsia="黑体" w:hAnsi="黑体" w:cs="宋体" w:hint="eastAsia"/>
                <w:b/>
                <w:kern w:val="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ascii="黑体" w:eastAsia="黑体" w:hAnsi="黑体" w:cs="宋体"/>
                <w:b/>
                <w:kern w:val="0"/>
                <w:sz w:val="24"/>
                <w:szCs w:val="24"/>
              </w:rPr>
            </w:pPr>
            <w:r>
              <w:rPr>
                <w:rFonts w:ascii="黑体" w:eastAsia="黑体" w:hAnsi="黑体" w:cs="宋体" w:hint="eastAsia"/>
                <w:b/>
                <w:kern w:val="0"/>
                <w:sz w:val="24"/>
                <w:szCs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8D1054" w:rsidRDefault="008D1054" w:rsidP="00805515">
            <w:pPr>
              <w:jc w:val="center"/>
              <w:rPr>
                <w:rFonts w:ascii="黑体" w:eastAsia="黑体" w:hAnsi="黑体" w:cs="宋体"/>
                <w:b/>
                <w:kern w:val="0"/>
                <w:sz w:val="24"/>
                <w:szCs w:val="24"/>
              </w:rPr>
            </w:pPr>
            <w:r>
              <w:rPr>
                <w:rFonts w:ascii="黑体" w:eastAsia="黑体" w:hAnsi="黑体" w:cs="宋体" w:hint="eastAsia"/>
                <w:b/>
                <w:kern w:val="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jc w:val="center"/>
              <w:rPr>
                <w:rFonts w:ascii="黑体" w:eastAsia="黑体" w:hAnsi="黑体" w:cs="宋体"/>
                <w:b/>
                <w:kern w:val="0"/>
                <w:sz w:val="24"/>
                <w:szCs w:val="24"/>
              </w:rPr>
            </w:pPr>
            <w:r>
              <w:rPr>
                <w:rFonts w:ascii="黑体" w:eastAsia="黑体" w:hAnsi="黑体" w:cs="宋体" w:hint="eastAsia"/>
                <w:b/>
                <w:kern w:val="0"/>
                <w:sz w:val="24"/>
                <w:szCs w:val="24"/>
              </w:rPr>
              <w:t>其他要求</w:t>
            </w: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文秘</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本科学历</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马列或中文类专业</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无</w:t>
            </w: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项目管理</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4</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本科学历</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化机、电气、仪表、工程管理或机械专业</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无</w:t>
            </w: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建筑设计</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本科及以上学历</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建筑学专业</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无</w:t>
            </w: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造价工程师/造价员</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本科及以上学历</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技术经济、工程管理、工程造价等相关业</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无</w:t>
            </w: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采购员</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本科学历</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无</w:t>
            </w: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销售</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本科学历</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化工类、工民建或工程管理等相关专业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无</w:t>
            </w: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质量管理（内部管理）</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本科学历</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过程控制或机械专业</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无</w:t>
            </w: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工艺及配管设计</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本科及以上学历</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化学工程及工艺、深冷专业</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无</w:t>
            </w: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给排水设计</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本科及以上学历</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给排水相关专业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无</w:t>
            </w: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自控设计</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本科及以上学历</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自动控制、仪表专业</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无</w:t>
            </w: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电气设计</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本科及以上学历</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工业电气自动化相关专业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无</w:t>
            </w:r>
          </w:p>
        </w:tc>
      </w:tr>
    </w:tbl>
    <w:p w:rsidR="008D1054" w:rsidRDefault="008D1054" w:rsidP="008D1054"/>
    <w:p w:rsidR="008D1054" w:rsidRDefault="008D1054" w:rsidP="008D1054">
      <w:pPr>
        <w:widowControl/>
        <w:jc w:val="left"/>
      </w:pPr>
      <w:r>
        <w:br w:type="page"/>
      </w:r>
    </w:p>
    <w:p w:rsidR="008D1054" w:rsidRDefault="008D1054" w:rsidP="008D1054">
      <w:pPr>
        <w:pStyle w:val="af1"/>
      </w:pPr>
      <w:bookmarkStart w:id="232" w:name="_Toc509934152"/>
      <w:r>
        <w:rPr>
          <w:rFonts w:hint="eastAsia"/>
        </w:rPr>
        <w:lastRenderedPageBreak/>
        <w:t>252 浙江恒逸集团有限公司</w:t>
      </w:r>
      <w:bookmarkEnd w:id="232"/>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8D1054" w:rsidTr="00805515">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8D1054" w:rsidRDefault="008D1054" w:rsidP="00805515">
            <w:pPr>
              <w:adjustRightInd w:val="0"/>
              <w:snapToGrid w:val="0"/>
              <w:rPr>
                <w:rFonts w:ascii="华文仿宋" w:eastAsia="华文仿宋" w:hAnsi="华文仿宋"/>
                <w:sz w:val="24"/>
                <w:szCs w:val="24"/>
              </w:rPr>
            </w:pPr>
            <w:r>
              <w:rPr>
                <w:rFonts w:eastAsia="黑体" w:hint="eastAsia"/>
                <w:b/>
                <w:bCs/>
                <w:sz w:val="24"/>
              </w:rPr>
              <w:t>公司简介</w:t>
            </w:r>
            <w:r>
              <w:rPr>
                <w:rFonts w:eastAsia="黑体" w:hint="eastAsia"/>
                <w:b/>
                <w:bCs/>
                <w:sz w:val="24"/>
              </w:rPr>
              <w:t>:</w:t>
            </w:r>
            <w:r>
              <w:rPr>
                <w:rFonts w:ascii="宋体" w:hAnsi="宋体" w:cs="宋体" w:hint="eastAsia"/>
                <w:kern w:val="0"/>
                <w:sz w:val="24"/>
                <w:szCs w:val="24"/>
                <w:shd w:val="clear" w:color="auto" w:fill="FFFFFF"/>
              </w:rPr>
              <w:t>浙江恒逸集团有限公司是一家专业石油炼化、PTA、聚酯纺丝、化纤加弹生产和从事金融投资、进出口业务、物流经营的大型现代民营企业集团。集团现有员工10000余名，总资产超430亿元，是中国最大的纺织原料供应商，连续14年跻身中国企业500强行列，2017年位列第200位，历年雄踞浙江省综合百强企业榜单前十位，年产值逾800亿元，为化纤制造业的龙头企业，旗下子公司恒逸石化于2011年上市，股票代码000703。公司系目前全球最大的经营PTA、PET的石油化工企业和中国首家掌握大容量聚酯熔体直纺技术以及200万吨级PTA工艺、工程技术企业，在国内同行中形成了独一无二的“涤纶+锦纶”双产业链驱动发展模式，并累计捐赠4亿多元分别与浙江大学、东华大学、杭州师范大学合作设立恒逸基金或奖学金助力校企合作及人才培养。恒逸（文莱）PMB石油化工项目作为我国“一带一路”倡议中的重大项目，也是中国民营企业在文莱最大的投资项目，总投资约100亿美元，是由我司和文莱政府合资建设的千万吨炼油化工一体化项目。依托文莱丰富的石油资源和良好的投资政策环境，采用当前全球最先进的石油化工技术，该项目现已全面进入土建施工阶段，预计在2019年一季度投产。通过引进一批全国重点院校及国外优秀高校的优秀应届毕业生，配合系统培养（入职集训、学习导师制、定期跟踪、内部轮岗、项目制培训），为公司打造一批具有广阔国际化视野、高职业化素质、锐意创新的优秀后备人才，作为公司各条业务线未来的骨干人员，为公司未来战略发展提供人才保障。薪酬：优势薪酬、应届生“薪资保三计划（入职前3年薪资稳定增长计划）”福利：五险一金、员工持股、带薪年假、自助餐厅（餐费补贴）、员工公寓、租房补贴、其他补贴（高温、通讯、生日、团建、节假日福利、免费班车等）发展： “专业+管理”双通道晋升、“轮岗+定向”培训、全方位职业发展：三年主任，五年经理</w:t>
            </w:r>
          </w:p>
        </w:tc>
      </w:tr>
      <w:tr w:rsidR="008D1054"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黑体" w:eastAsia="黑体" w:hAnsi="黑体" w:cs="宋体"/>
                <w:b/>
                <w:kern w:val="0"/>
                <w:sz w:val="24"/>
                <w:szCs w:val="24"/>
              </w:rPr>
            </w:pPr>
            <w:r>
              <w:rPr>
                <w:rFonts w:ascii="黑体" w:eastAsia="黑体" w:hAnsi="黑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黑体" w:eastAsia="黑体" w:hAnsi="黑体" w:cs="宋体"/>
                <w:b/>
                <w:kern w:val="0"/>
                <w:sz w:val="24"/>
                <w:szCs w:val="24"/>
              </w:rPr>
            </w:pPr>
            <w:r>
              <w:rPr>
                <w:rFonts w:ascii="黑体" w:eastAsia="黑体" w:hAnsi="黑体" w:cs="宋体" w:hint="eastAsia"/>
                <w:b/>
                <w:kern w:val="0"/>
                <w:sz w:val="24"/>
                <w:szCs w:val="24"/>
              </w:rPr>
              <w:t>yinyaqing@biosan.cn</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黑体" w:eastAsia="黑体" w:hAnsi="黑体" w:cs="宋体"/>
                <w:b/>
                <w:kern w:val="0"/>
                <w:sz w:val="24"/>
                <w:szCs w:val="24"/>
              </w:rPr>
            </w:pPr>
            <w:r>
              <w:rPr>
                <w:rFonts w:ascii="黑体" w:eastAsia="黑体" w:hAnsi="黑体" w:cs="宋体" w:hint="eastAsia"/>
                <w:b/>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8D1054" w:rsidRDefault="008D1054" w:rsidP="00805515">
            <w:pPr>
              <w:widowControl/>
              <w:jc w:val="center"/>
              <w:rPr>
                <w:rFonts w:ascii="黑体" w:eastAsia="黑体" w:hAnsi="黑体" w:cs="宋体"/>
                <w:b/>
                <w:kern w:val="0"/>
                <w:sz w:val="24"/>
                <w:szCs w:val="24"/>
              </w:rPr>
            </w:pPr>
            <w:r>
              <w:rPr>
                <w:rFonts w:ascii="黑体" w:eastAsia="黑体" w:hAnsi="黑体" w:cs="宋体" w:hint="eastAsia"/>
                <w:b/>
                <w:kern w:val="0"/>
                <w:sz w:val="24"/>
                <w:szCs w:val="24"/>
              </w:rPr>
              <w:t>2018.4.1</w:t>
            </w:r>
          </w:p>
        </w:tc>
      </w:tr>
      <w:tr w:rsidR="008D1054"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黑体" w:eastAsia="黑体" w:hAnsi="黑体" w:cs="宋体"/>
                <w:b/>
                <w:kern w:val="0"/>
                <w:sz w:val="24"/>
                <w:szCs w:val="24"/>
              </w:rPr>
            </w:pPr>
            <w:r>
              <w:rPr>
                <w:rFonts w:ascii="黑体" w:eastAsia="黑体" w:hAnsi="黑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ascii="黑体" w:eastAsia="黑体" w:hAnsi="黑体" w:cs="宋体"/>
                <w:b/>
                <w:kern w:val="0"/>
                <w:sz w:val="24"/>
                <w:szCs w:val="24"/>
              </w:rPr>
            </w:pPr>
            <w:r>
              <w:rPr>
                <w:rFonts w:ascii="黑体" w:eastAsia="黑体" w:hAnsi="黑体" w:cs="宋体" w:hint="eastAsia"/>
                <w:b/>
                <w:kern w:val="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ascii="黑体" w:eastAsia="黑体" w:hAnsi="黑体" w:cs="宋体"/>
                <w:b/>
                <w:kern w:val="0"/>
                <w:sz w:val="24"/>
                <w:szCs w:val="24"/>
              </w:rPr>
            </w:pPr>
            <w:r>
              <w:rPr>
                <w:rFonts w:ascii="黑体" w:eastAsia="黑体" w:hAnsi="黑体" w:cs="宋体" w:hint="eastAsia"/>
                <w:b/>
                <w:kern w:val="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ascii="黑体" w:eastAsia="黑体" w:hAnsi="黑体" w:cs="宋体"/>
                <w:b/>
                <w:kern w:val="0"/>
                <w:sz w:val="24"/>
                <w:szCs w:val="24"/>
              </w:rPr>
            </w:pPr>
            <w:r>
              <w:rPr>
                <w:rFonts w:ascii="黑体" w:eastAsia="黑体" w:hAnsi="黑体" w:cs="宋体" w:hint="eastAsia"/>
                <w:b/>
                <w:kern w:val="0"/>
                <w:sz w:val="24"/>
                <w:szCs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8D1054" w:rsidRDefault="008D1054" w:rsidP="00805515">
            <w:pPr>
              <w:jc w:val="center"/>
              <w:rPr>
                <w:rFonts w:ascii="黑体" w:eastAsia="黑体" w:hAnsi="黑体" w:cs="宋体"/>
                <w:b/>
                <w:kern w:val="0"/>
                <w:sz w:val="24"/>
                <w:szCs w:val="24"/>
              </w:rPr>
            </w:pPr>
            <w:r>
              <w:rPr>
                <w:rFonts w:ascii="黑体" w:eastAsia="黑体" w:hAnsi="黑体" w:cs="宋体" w:hint="eastAsia"/>
                <w:b/>
                <w:kern w:val="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jc w:val="center"/>
              <w:rPr>
                <w:rFonts w:ascii="黑体" w:eastAsia="黑体" w:hAnsi="黑体" w:cs="宋体"/>
                <w:b/>
                <w:kern w:val="0"/>
                <w:sz w:val="24"/>
                <w:szCs w:val="24"/>
              </w:rPr>
            </w:pPr>
            <w:r>
              <w:rPr>
                <w:rFonts w:ascii="黑体" w:eastAsia="黑体" w:hAnsi="黑体" w:cs="宋体" w:hint="eastAsia"/>
                <w:b/>
                <w:kern w:val="0"/>
                <w:sz w:val="24"/>
                <w:szCs w:val="24"/>
              </w:rPr>
              <w:t>其他要求</w:t>
            </w: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博士后</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博士</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金融、经济、大数据、智能制造、管理类方向</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精英培训生</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10</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硕士及以上</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管理、金融、理、工、科类专业均可</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研发工程师</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10</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博士</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高分子、材料、化学、纺织、化工等专业</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研发专员/助理</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10</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硕士/本科</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高分子、材料、化学、纺织、化工等专业</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战略投资专员</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硕士及以上</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金融、经济等专业</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期货贸易业务（投资）</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硕士</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金融、经济、财务等</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lastRenderedPageBreak/>
              <w:t>人力资源管培生</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本科-硕士</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人力资源、工商、财务、数学专业优先</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数据工程师</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本科-硕士</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数学、应用统计学等</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生产管培生/储备干部</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20</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本科-硕士</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高分子、材料、化学、化工、纺织等</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工艺工程师储备</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10</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本科-硕士</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高分子、材料、化学、化工、纺织等</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生产储备干部（国外）</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20</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本科-硕士</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石油/化学/化工/过控/电气/测控/储运等</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工程师储备</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20</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本科-硕士</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电气、自动化、机械、化工设备、过控等</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销售工程师（国内）</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10</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本科-硕士</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营销、市场、高分子、材料、化学化工等</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国际销售业务</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硕士</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高分子、材料、化学、英语、小语种等</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财务专员/审计专员</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硕士</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审计、财务管理、会计相关专业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财务助理</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财务管理、会计相关专业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IT软件开发</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10</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本科-硕士</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计算机、软件、网络等专业</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IT项目管理</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10</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本科-硕士</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土木、工程造价、自动化、过控、电气等</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工程管理</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4</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本科-硕士</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土木工程、工程管理；工程力学、建筑等</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工程技术支持</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20</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本科-硕士</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电气、自动化、机械、仪表、过程装备等</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采购工程师</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10</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本科-硕士</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电气、自动化、机械、仪表、过程装备等</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智能制造工程师</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4</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本科-博士</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电气自动化方向</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IE工程师</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本科-硕士</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工业工程师</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p>
        </w:tc>
      </w:tr>
    </w:tbl>
    <w:p w:rsidR="008D1054" w:rsidRDefault="008D1054" w:rsidP="008D1054"/>
    <w:p w:rsidR="008D1054" w:rsidRDefault="008D1054" w:rsidP="008D1054">
      <w:pPr>
        <w:pStyle w:val="af1"/>
      </w:pPr>
      <w:r>
        <w:br w:type="page"/>
      </w:r>
      <w:bookmarkStart w:id="233" w:name="_Toc509934153"/>
      <w:r>
        <w:rPr>
          <w:rFonts w:hint="eastAsia"/>
        </w:rPr>
        <w:lastRenderedPageBreak/>
        <w:t>253 中国电子科技集团公司第九研究所</w:t>
      </w:r>
      <w:bookmarkEnd w:id="233"/>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8D1054" w:rsidTr="00805515">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8D1054" w:rsidRDefault="008D1054" w:rsidP="00805515">
            <w:pPr>
              <w:adjustRightInd w:val="0"/>
              <w:snapToGrid w:val="0"/>
              <w:rPr>
                <w:rFonts w:ascii="华文仿宋" w:eastAsia="华文仿宋" w:hAnsi="华文仿宋"/>
                <w:sz w:val="24"/>
                <w:szCs w:val="24"/>
              </w:rPr>
            </w:pPr>
            <w:r>
              <w:rPr>
                <w:rFonts w:eastAsia="黑体" w:hint="eastAsia"/>
                <w:b/>
                <w:bCs/>
                <w:sz w:val="24"/>
              </w:rPr>
              <w:t>公司简介</w:t>
            </w:r>
            <w:r>
              <w:rPr>
                <w:rFonts w:eastAsia="黑体" w:hint="eastAsia"/>
                <w:b/>
                <w:bCs/>
                <w:sz w:val="24"/>
              </w:rPr>
              <w:t>:</w:t>
            </w:r>
            <w:r>
              <w:rPr>
                <w:rFonts w:ascii="宋体" w:hAnsi="宋体" w:cs="宋体" w:hint="eastAsia"/>
                <w:kern w:val="0"/>
                <w:sz w:val="24"/>
                <w:szCs w:val="24"/>
                <w:shd w:val="clear" w:color="auto" w:fill="FFFFFF"/>
              </w:rPr>
              <w:t>浙江博圣生物技术股份有限公司成立于1999年，是提供出生缺陷防控一站式综合解决方案的专业机构，</w:t>
            </w:r>
            <w:r>
              <w:rPr>
                <w:rFonts w:ascii="宋体" w:hAnsi="宋体" w:cs="宋体"/>
                <w:kern w:val="0"/>
                <w:sz w:val="24"/>
                <w:szCs w:val="24"/>
                <w:shd w:val="clear" w:color="auto" w:fill="FFFFFF"/>
              </w:rPr>
              <w:t>以</w:t>
            </w:r>
            <w:r>
              <w:rPr>
                <w:rFonts w:ascii="宋体" w:hAnsi="宋体" w:cs="宋体" w:hint="eastAsia"/>
                <w:kern w:val="0"/>
                <w:sz w:val="24"/>
                <w:szCs w:val="24"/>
                <w:shd w:val="clear" w:color="auto" w:fill="FFFFFF"/>
              </w:rPr>
              <w:t>遗传</w:t>
            </w:r>
            <w:r>
              <w:rPr>
                <w:rFonts w:ascii="宋体" w:hAnsi="宋体" w:cs="宋体"/>
                <w:kern w:val="0"/>
                <w:sz w:val="24"/>
                <w:szCs w:val="24"/>
                <w:shd w:val="clear" w:color="auto" w:fill="FFFFFF"/>
              </w:rPr>
              <w:t>病</w:t>
            </w:r>
            <w:r>
              <w:rPr>
                <w:rFonts w:ascii="宋体" w:hAnsi="宋体" w:cs="宋体" w:hint="eastAsia"/>
                <w:kern w:val="0"/>
                <w:sz w:val="24"/>
                <w:szCs w:val="24"/>
                <w:shd w:val="clear" w:color="auto" w:fill="FFFFFF"/>
              </w:rPr>
              <w:t>筛查</w:t>
            </w:r>
            <w:r>
              <w:rPr>
                <w:rFonts w:ascii="宋体" w:hAnsi="宋体" w:cs="宋体"/>
                <w:kern w:val="0"/>
                <w:sz w:val="24"/>
                <w:szCs w:val="24"/>
                <w:shd w:val="clear" w:color="auto" w:fill="FFFFFF"/>
              </w:rPr>
              <w:t>和</w:t>
            </w:r>
            <w:r>
              <w:rPr>
                <w:rFonts w:ascii="宋体" w:hAnsi="宋体" w:cs="宋体" w:hint="eastAsia"/>
                <w:kern w:val="0"/>
                <w:sz w:val="24"/>
                <w:szCs w:val="24"/>
                <w:shd w:val="clear" w:color="auto" w:fill="FFFFFF"/>
              </w:rPr>
              <w:t>诊</w:t>
            </w:r>
            <w:r>
              <w:rPr>
                <w:rFonts w:ascii="宋体" w:hAnsi="宋体" w:cs="宋体"/>
                <w:kern w:val="0"/>
                <w:sz w:val="24"/>
                <w:szCs w:val="24"/>
                <w:shd w:val="clear" w:color="auto" w:fill="FFFFFF"/>
              </w:rPr>
              <w:t>断技</w:t>
            </w:r>
            <w:r>
              <w:rPr>
                <w:rFonts w:ascii="宋体" w:hAnsi="宋体" w:cs="宋体" w:hint="eastAsia"/>
                <w:kern w:val="0"/>
                <w:sz w:val="24"/>
                <w:szCs w:val="24"/>
                <w:shd w:val="clear" w:color="auto" w:fill="FFFFFF"/>
              </w:rPr>
              <w:t>术为</w:t>
            </w:r>
            <w:r>
              <w:rPr>
                <w:rFonts w:ascii="宋体" w:hAnsi="宋体" w:cs="宋体"/>
                <w:kern w:val="0"/>
                <w:sz w:val="24"/>
                <w:szCs w:val="24"/>
                <w:shd w:val="clear" w:color="auto" w:fill="FFFFFF"/>
              </w:rPr>
              <w:t>基</w:t>
            </w:r>
            <w:r>
              <w:rPr>
                <w:rFonts w:ascii="宋体" w:hAnsi="宋体" w:cs="宋体" w:hint="eastAsia"/>
                <w:kern w:val="0"/>
                <w:sz w:val="24"/>
                <w:szCs w:val="24"/>
                <w:shd w:val="clear" w:color="auto" w:fill="FFFFFF"/>
              </w:rPr>
              <w:t>础</w:t>
            </w:r>
            <w:r>
              <w:rPr>
                <w:rFonts w:ascii="宋体" w:hAnsi="宋体" w:cs="宋体"/>
                <w:kern w:val="0"/>
                <w:sz w:val="24"/>
                <w:szCs w:val="24"/>
                <w:shd w:val="clear" w:color="auto" w:fill="FFFFFF"/>
              </w:rPr>
              <w:t>，集大医学</w:t>
            </w:r>
            <w:r>
              <w:rPr>
                <w:rFonts w:ascii="宋体" w:hAnsi="宋体" w:cs="宋体" w:hint="eastAsia"/>
                <w:kern w:val="0"/>
                <w:sz w:val="24"/>
                <w:szCs w:val="24"/>
                <w:shd w:val="clear" w:color="auto" w:fill="FFFFFF"/>
              </w:rPr>
              <w:t>遗传领</w:t>
            </w:r>
            <w:r>
              <w:rPr>
                <w:rFonts w:ascii="宋体" w:hAnsi="宋体" w:cs="宋体"/>
                <w:kern w:val="0"/>
                <w:sz w:val="24"/>
                <w:szCs w:val="24"/>
                <w:shd w:val="clear" w:color="auto" w:fill="FFFFFF"/>
              </w:rPr>
              <w:t>域</w:t>
            </w:r>
            <w:r>
              <w:rPr>
                <w:rFonts w:ascii="宋体" w:hAnsi="宋体" w:cs="宋体" w:hint="eastAsia"/>
                <w:kern w:val="0"/>
                <w:sz w:val="24"/>
                <w:szCs w:val="24"/>
                <w:shd w:val="clear" w:color="auto" w:fill="FFFFFF"/>
              </w:rPr>
              <w:t>项</w:t>
            </w:r>
            <w:r>
              <w:rPr>
                <w:rFonts w:ascii="宋体" w:hAnsi="宋体" w:cs="宋体"/>
                <w:kern w:val="0"/>
                <w:sz w:val="24"/>
                <w:szCs w:val="24"/>
                <w:shd w:val="clear" w:color="auto" w:fill="FFFFFF"/>
              </w:rPr>
              <w:t>目运</w:t>
            </w:r>
            <w:r>
              <w:rPr>
                <w:rFonts w:ascii="宋体" w:hAnsi="宋体" w:cs="宋体" w:hint="eastAsia"/>
                <w:kern w:val="0"/>
                <w:sz w:val="24"/>
                <w:szCs w:val="24"/>
                <w:shd w:val="clear" w:color="auto" w:fill="FFFFFF"/>
              </w:rPr>
              <w:t>营</w:t>
            </w:r>
            <w:r>
              <w:rPr>
                <w:rFonts w:ascii="宋体" w:hAnsi="宋体" w:cs="宋体"/>
                <w:kern w:val="0"/>
                <w:sz w:val="24"/>
                <w:szCs w:val="24"/>
                <w:shd w:val="clear" w:color="auto" w:fill="FFFFFF"/>
              </w:rPr>
              <w:t>、研</w:t>
            </w:r>
            <w:r>
              <w:rPr>
                <w:rFonts w:ascii="宋体" w:hAnsi="宋体" w:cs="宋体" w:hint="eastAsia"/>
                <w:kern w:val="0"/>
                <w:sz w:val="24"/>
                <w:szCs w:val="24"/>
                <w:shd w:val="clear" w:color="auto" w:fill="FFFFFF"/>
              </w:rPr>
              <w:t>发</w:t>
            </w:r>
            <w:r>
              <w:rPr>
                <w:rFonts w:ascii="宋体" w:hAnsi="宋体" w:cs="宋体"/>
                <w:kern w:val="0"/>
                <w:sz w:val="24"/>
                <w:szCs w:val="24"/>
                <w:shd w:val="clear" w:color="auto" w:fill="FFFFFF"/>
              </w:rPr>
              <w:t>、</w:t>
            </w:r>
            <w:r>
              <w:rPr>
                <w:rFonts w:ascii="宋体" w:hAnsi="宋体" w:cs="宋体" w:hint="eastAsia"/>
                <w:kern w:val="0"/>
                <w:sz w:val="24"/>
                <w:szCs w:val="24"/>
                <w:shd w:val="clear" w:color="auto" w:fill="FFFFFF"/>
              </w:rPr>
              <w:t>销</w:t>
            </w:r>
            <w:r>
              <w:rPr>
                <w:rFonts w:ascii="宋体" w:hAnsi="宋体" w:cs="宋体"/>
                <w:kern w:val="0"/>
                <w:sz w:val="24"/>
                <w:szCs w:val="24"/>
                <w:shd w:val="clear" w:color="auto" w:fill="FFFFFF"/>
              </w:rPr>
              <w:t>售与学科服</w:t>
            </w:r>
            <w:r>
              <w:rPr>
                <w:rFonts w:ascii="宋体" w:hAnsi="宋体" w:cs="宋体" w:hint="eastAsia"/>
                <w:kern w:val="0"/>
                <w:sz w:val="24"/>
                <w:szCs w:val="24"/>
                <w:shd w:val="clear" w:color="auto" w:fill="FFFFFF"/>
              </w:rPr>
              <w:t>务</w:t>
            </w:r>
            <w:r>
              <w:rPr>
                <w:rFonts w:ascii="宋体" w:hAnsi="宋体" w:cs="宋体"/>
                <w:kern w:val="0"/>
                <w:sz w:val="24"/>
                <w:szCs w:val="24"/>
                <w:shd w:val="clear" w:color="auto" w:fill="FFFFFF"/>
              </w:rPr>
              <w:t>、患儿救助于一体的“出生缺陷防控”</w:t>
            </w:r>
            <w:r>
              <w:rPr>
                <w:rFonts w:ascii="宋体" w:hAnsi="宋体" w:cs="宋体" w:hint="eastAsia"/>
                <w:kern w:val="0"/>
                <w:sz w:val="24"/>
                <w:szCs w:val="24"/>
                <w:shd w:val="clear" w:color="auto" w:fill="FFFFFF"/>
              </w:rPr>
              <w:t>综</w:t>
            </w:r>
            <w:r>
              <w:rPr>
                <w:rFonts w:ascii="宋体" w:hAnsi="宋体" w:cs="宋体"/>
                <w:kern w:val="0"/>
                <w:sz w:val="24"/>
                <w:szCs w:val="24"/>
                <w:shd w:val="clear" w:color="auto" w:fill="FFFFFF"/>
              </w:rPr>
              <w:t>合</w:t>
            </w:r>
            <w:r>
              <w:rPr>
                <w:rFonts w:ascii="宋体" w:hAnsi="宋体" w:cs="宋体" w:hint="eastAsia"/>
                <w:kern w:val="0"/>
                <w:sz w:val="24"/>
                <w:szCs w:val="24"/>
                <w:shd w:val="clear" w:color="auto" w:fill="FFFFFF"/>
              </w:rPr>
              <w:t>服务运营</w:t>
            </w:r>
            <w:r>
              <w:rPr>
                <w:rFonts w:ascii="宋体" w:hAnsi="宋体" w:cs="宋体"/>
                <w:kern w:val="0"/>
                <w:sz w:val="24"/>
                <w:szCs w:val="24"/>
                <w:shd w:val="clear" w:color="auto" w:fill="FFFFFF"/>
              </w:rPr>
              <w:t>商，是中国出生缺陷防控</w:t>
            </w:r>
            <w:r>
              <w:rPr>
                <w:rFonts w:ascii="宋体" w:hAnsi="宋体" w:cs="宋体" w:hint="eastAsia"/>
                <w:kern w:val="0"/>
                <w:sz w:val="24"/>
                <w:szCs w:val="24"/>
                <w:shd w:val="clear" w:color="auto" w:fill="FFFFFF"/>
              </w:rPr>
              <w:t>领</w:t>
            </w:r>
            <w:r>
              <w:rPr>
                <w:rFonts w:ascii="宋体" w:hAnsi="宋体" w:cs="宋体"/>
                <w:kern w:val="0"/>
                <w:sz w:val="24"/>
                <w:szCs w:val="24"/>
                <w:shd w:val="clear" w:color="auto" w:fill="FFFFFF"/>
              </w:rPr>
              <w:t>域的开拓者和引</w:t>
            </w:r>
            <w:r>
              <w:rPr>
                <w:rFonts w:ascii="宋体" w:hAnsi="宋体" w:cs="宋体" w:hint="eastAsia"/>
                <w:kern w:val="0"/>
                <w:sz w:val="24"/>
                <w:szCs w:val="24"/>
                <w:shd w:val="clear" w:color="auto" w:fill="FFFFFF"/>
              </w:rPr>
              <w:t>领</w:t>
            </w:r>
            <w:r>
              <w:rPr>
                <w:rFonts w:ascii="宋体" w:hAnsi="宋体" w:cs="宋体"/>
                <w:kern w:val="0"/>
                <w:sz w:val="24"/>
                <w:szCs w:val="24"/>
                <w:shd w:val="clear" w:color="auto" w:fill="FFFFFF"/>
              </w:rPr>
              <w:t>者。作</w:t>
            </w:r>
            <w:r>
              <w:rPr>
                <w:rFonts w:ascii="宋体" w:hAnsi="宋体" w:cs="宋体" w:hint="eastAsia"/>
                <w:kern w:val="0"/>
                <w:sz w:val="24"/>
                <w:szCs w:val="24"/>
                <w:shd w:val="clear" w:color="auto" w:fill="FFFFFF"/>
              </w:rPr>
              <w:t>为</w:t>
            </w:r>
            <w:r>
              <w:rPr>
                <w:rFonts w:ascii="宋体" w:hAnsi="宋体" w:cs="宋体"/>
                <w:kern w:val="0"/>
                <w:sz w:val="24"/>
                <w:szCs w:val="24"/>
                <w:shd w:val="clear" w:color="auto" w:fill="FFFFFF"/>
              </w:rPr>
              <w:t>国内先</w:t>
            </w:r>
            <w:r>
              <w:rPr>
                <w:rFonts w:ascii="宋体" w:hAnsi="宋体" w:cs="宋体" w:hint="eastAsia"/>
                <w:kern w:val="0"/>
                <w:sz w:val="24"/>
                <w:szCs w:val="24"/>
                <w:shd w:val="clear" w:color="auto" w:fill="FFFFFF"/>
              </w:rPr>
              <w:t>进</w:t>
            </w:r>
            <w:r>
              <w:rPr>
                <w:rFonts w:ascii="宋体" w:hAnsi="宋体" w:cs="宋体"/>
                <w:kern w:val="0"/>
                <w:sz w:val="24"/>
                <w:szCs w:val="24"/>
                <w:shd w:val="clear" w:color="auto" w:fill="FFFFFF"/>
              </w:rPr>
              <w:t>的“出生缺陷防控”</w:t>
            </w:r>
            <w:r>
              <w:rPr>
                <w:rFonts w:ascii="宋体" w:hAnsi="宋体" w:cs="宋体" w:hint="eastAsia"/>
                <w:kern w:val="0"/>
                <w:sz w:val="24"/>
                <w:szCs w:val="24"/>
                <w:shd w:val="clear" w:color="auto" w:fill="FFFFFF"/>
              </w:rPr>
              <w:t>综</w:t>
            </w:r>
            <w:r>
              <w:rPr>
                <w:rFonts w:ascii="宋体" w:hAnsi="宋体" w:cs="宋体"/>
                <w:kern w:val="0"/>
                <w:sz w:val="24"/>
                <w:szCs w:val="24"/>
                <w:shd w:val="clear" w:color="auto" w:fill="FFFFFF"/>
              </w:rPr>
              <w:t>合</w:t>
            </w:r>
            <w:r>
              <w:rPr>
                <w:rFonts w:ascii="宋体" w:hAnsi="宋体" w:cs="宋体" w:hint="eastAsia"/>
                <w:kern w:val="0"/>
                <w:sz w:val="24"/>
                <w:szCs w:val="24"/>
                <w:shd w:val="clear" w:color="auto" w:fill="FFFFFF"/>
              </w:rPr>
              <w:t>运营</w:t>
            </w:r>
            <w:r>
              <w:rPr>
                <w:rFonts w:ascii="宋体" w:hAnsi="宋体" w:cs="宋体"/>
                <w:kern w:val="0"/>
                <w:sz w:val="24"/>
                <w:szCs w:val="24"/>
                <w:shd w:val="clear" w:color="auto" w:fill="FFFFFF"/>
              </w:rPr>
              <w:t>商，博圣</w:t>
            </w:r>
            <w:r>
              <w:rPr>
                <w:rFonts w:ascii="宋体" w:hAnsi="宋体" w:cs="宋体" w:hint="eastAsia"/>
                <w:kern w:val="0"/>
                <w:sz w:val="24"/>
                <w:szCs w:val="24"/>
                <w:shd w:val="clear" w:color="auto" w:fill="FFFFFF"/>
              </w:rPr>
              <w:t>专</w:t>
            </w:r>
            <w:r>
              <w:rPr>
                <w:rFonts w:ascii="宋体" w:hAnsi="宋体" w:cs="宋体"/>
                <w:kern w:val="0"/>
                <w:sz w:val="24"/>
                <w:szCs w:val="24"/>
                <w:shd w:val="clear" w:color="auto" w:fill="FFFFFF"/>
              </w:rPr>
              <w:t>注于提供</w:t>
            </w:r>
            <w:r>
              <w:rPr>
                <w:rFonts w:ascii="宋体" w:hAnsi="宋体" w:cs="宋体" w:hint="eastAsia"/>
                <w:kern w:val="0"/>
                <w:sz w:val="24"/>
                <w:szCs w:val="24"/>
                <w:shd w:val="clear" w:color="auto" w:fill="FFFFFF"/>
              </w:rPr>
              <w:t>产</w:t>
            </w:r>
            <w:r>
              <w:rPr>
                <w:rFonts w:ascii="宋体" w:hAnsi="宋体" w:cs="宋体"/>
                <w:kern w:val="0"/>
                <w:sz w:val="24"/>
                <w:szCs w:val="24"/>
                <w:shd w:val="clear" w:color="auto" w:fill="FFFFFF"/>
              </w:rPr>
              <w:t>前</w:t>
            </w:r>
            <w:r>
              <w:rPr>
                <w:rFonts w:ascii="宋体" w:hAnsi="宋体" w:cs="宋体" w:hint="eastAsia"/>
                <w:kern w:val="0"/>
                <w:sz w:val="24"/>
                <w:szCs w:val="24"/>
                <w:shd w:val="clear" w:color="auto" w:fill="FFFFFF"/>
              </w:rPr>
              <w:t>筛查</w:t>
            </w:r>
            <w:r>
              <w:rPr>
                <w:rFonts w:ascii="宋体" w:hAnsi="宋体" w:cs="宋体"/>
                <w:kern w:val="0"/>
                <w:sz w:val="24"/>
                <w:szCs w:val="24"/>
                <w:shd w:val="clear" w:color="auto" w:fill="FFFFFF"/>
              </w:rPr>
              <w:t>、</w:t>
            </w:r>
            <w:r>
              <w:rPr>
                <w:rFonts w:ascii="宋体" w:hAnsi="宋体" w:cs="宋体" w:hint="eastAsia"/>
                <w:kern w:val="0"/>
                <w:sz w:val="24"/>
                <w:szCs w:val="24"/>
                <w:shd w:val="clear" w:color="auto" w:fill="FFFFFF"/>
              </w:rPr>
              <w:t>产前诊</w:t>
            </w:r>
            <w:r>
              <w:rPr>
                <w:rFonts w:ascii="宋体" w:hAnsi="宋体" w:cs="宋体"/>
                <w:kern w:val="0"/>
                <w:sz w:val="24"/>
                <w:szCs w:val="24"/>
                <w:shd w:val="clear" w:color="auto" w:fill="FFFFFF"/>
              </w:rPr>
              <w:t>断、新生儿</w:t>
            </w:r>
            <w:r>
              <w:rPr>
                <w:rFonts w:ascii="宋体" w:hAnsi="宋体" w:cs="宋体" w:hint="eastAsia"/>
                <w:kern w:val="0"/>
                <w:sz w:val="24"/>
                <w:szCs w:val="24"/>
                <w:shd w:val="clear" w:color="auto" w:fill="FFFFFF"/>
              </w:rPr>
              <w:t>遗传</w:t>
            </w:r>
            <w:r>
              <w:rPr>
                <w:rFonts w:ascii="宋体" w:hAnsi="宋体" w:cs="宋体"/>
                <w:kern w:val="0"/>
                <w:sz w:val="24"/>
                <w:szCs w:val="24"/>
                <w:shd w:val="clear" w:color="auto" w:fill="FFFFFF"/>
              </w:rPr>
              <w:t>代</w:t>
            </w:r>
            <w:r>
              <w:rPr>
                <w:rFonts w:ascii="宋体" w:hAnsi="宋体" w:cs="宋体" w:hint="eastAsia"/>
                <w:kern w:val="0"/>
                <w:sz w:val="24"/>
                <w:szCs w:val="24"/>
                <w:shd w:val="clear" w:color="auto" w:fill="FFFFFF"/>
              </w:rPr>
              <w:t>谢</w:t>
            </w:r>
            <w:r>
              <w:rPr>
                <w:rFonts w:ascii="宋体" w:hAnsi="宋体" w:cs="宋体"/>
                <w:kern w:val="0"/>
                <w:sz w:val="24"/>
                <w:szCs w:val="24"/>
                <w:shd w:val="clear" w:color="auto" w:fill="FFFFFF"/>
              </w:rPr>
              <w:t>病</w:t>
            </w:r>
            <w:r>
              <w:rPr>
                <w:rFonts w:ascii="宋体" w:hAnsi="宋体" w:cs="宋体" w:hint="eastAsia"/>
                <w:kern w:val="0"/>
                <w:sz w:val="24"/>
                <w:szCs w:val="24"/>
                <w:shd w:val="clear" w:color="auto" w:fill="FFFFFF"/>
              </w:rPr>
              <w:t>筛查</w:t>
            </w:r>
            <w:r>
              <w:rPr>
                <w:rFonts w:ascii="宋体" w:hAnsi="宋体" w:cs="宋体"/>
                <w:kern w:val="0"/>
                <w:sz w:val="24"/>
                <w:szCs w:val="24"/>
                <w:shd w:val="clear" w:color="auto" w:fill="FFFFFF"/>
              </w:rPr>
              <w:t>，</w:t>
            </w:r>
            <w:r>
              <w:rPr>
                <w:rFonts w:ascii="宋体" w:hAnsi="宋体" w:cs="宋体" w:hint="eastAsia"/>
                <w:kern w:val="0"/>
                <w:sz w:val="24"/>
                <w:szCs w:val="24"/>
                <w:shd w:val="clear" w:color="auto" w:fill="FFFFFF"/>
              </w:rPr>
              <w:t>遗传诊断</w:t>
            </w:r>
            <w:r>
              <w:rPr>
                <w:rFonts w:ascii="宋体" w:hAnsi="宋体" w:cs="宋体"/>
                <w:kern w:val="0"/>
                <w:sz w:val="24"/>
                <w:szCs w:val="24"/>
                <w:shd w:val="clear" w:color="auto" w:fill="FFFFFF"/>
              </w:rPr>
              <w:t>等</w:t>
            </w:r>
            <w:r>
              <w:rPr>
                <w:rFonts w:ascii="宋体" w:hAnsi="宋体" w:cs="宋体" w:hint="eastAsia"/>
                <w:kern w:val="0"/>
                <w:sz w:val="24"/>
                <w:szCs w:val="24"/>
                <w:shd w:val="clear" w:color="auto" w:fill="FFFFFF"/>
              </w:rPr>
              <w:t>项</w:t>
            </w:r>
            <w:r>
              <w:rPr>
                <w:rFonts w:ascii="宋体" w:hAnsi="宋体" w:cs="宋体"/>
                <w:kern w:val="0"/>
                <w:sz w:val="24"/>
                <w:szCs w:val="24"/>
                <w:shd w:val="clear" w:color="auto" w:fill="FFFFFF"/>
              </w:rPr>
              <w:t>目的技</w:t>
            </w:r>
            <w:r>
              <w:rPr>
                <w:rFonts w:ascii="宋体" w:hAnsi="宋体" w:cs="宋体" w:hint="eastAsia"/>
                <w:kern w:val="0"/>
                <w:sz w:val="24"/>
                <w:szCs w:val="24"/>
                <w:shd w:val="clear" w:color="auto" w:fill="FFFFFF"/>
              </w:rPr>
              <w:t>术</w:t>
            </w:r>
            <w:r>
              <w:rPr>
                <w:rFonts w:ascii="宋体" w:hAnsi="宋体" w:cs="宋体"/>
                <w:kern w:val="0"/>
                <w:sz w:val="24"/>
                <w:szCs w:val="24"/>
                <w:shd w:val="clear" w:color="auto" w:fill="FFFFFF"/>
              </w:rPr>
              <w:t>与</w:t>
            </w:r>
            <w:r>
              <w:rPr>
                <w:rFonts w:ascii="宋体" w:hAnsi="宋体" w:cs="宋体" w:hint="eastAsia"/>
                <w:kern w:val="0"/>
                <w:sz w:val="24"/>
                <w:szCs w:val="24"/>
                <w:shd w:val="clear" w:color="auto" w:fill="FFFFFF"/>
              </w:rPr>
              <w:t>服务</w:t>
            </w:r>
            <w:r>
              <w:rPr>
                <w:rFonts w:ascii="宋体" w:hAnsi="宋体" w:cs="宋体"/>
                <w:kern w:val="0"/>
                <w:sz w:val="24"/>
                <w:szCs w:val="24"/>
                <w:shd w:val="clear" w:color="auto" w:fill="FFFFFF"/>
              </w:rPr>
              <w:t>。</w:t>
            </w:r>
            <w:r>
              <w:rPr>
                <w:rFonts w:ascii="宋体" w:hAnsi="宋体" w:cs="宋体" w:hint="eastAsia"/>
                <w:kern w:val="0"/>
                <w:sz w:val="24"/>
                <w:szCs w:val="24"/>
                <w:shd w:val="clear" w:color="auto" w:fill="FFFFFF"/>
              </w:rPr>
              <w:t>秉承“致力于中国出生健康事业，让每一位母亲享受幸福”的企业使命，博圣通过整合国际顶尖技术，持续自主创新研发，形成了以技术服务为平台，筛查诊断体系为基点，优生优育健康管理为品牌核心的“出生缺陷防控”全产业链运营模式。目前，博圣已有员工</w:t>
            </w:r>
            <w:r>
              <w:rPr>
                <w:rFonts w:ascii="宋体" w:hAnsi="宋体" w:cs="宋体"/>
                <w:kern w:val="0"/>
                <w:sz w:val="24"/>
                <w:szCs w:val="24"/>
                <w:shd w:val="clear" w:color="auto" w:fill="FFFFFF"/>
              </w:rPr>
              <w:t>600余人，年</w:t>
            </w:r>
            <w:r>
              <w:rPr>
                <w:rFonts w:ascii="宋体" w:hAnsi="宋体" w:cs="宋体" w:hint="eastAsia"/>
                <w:kern w:val="0"/>
                <w:sz w:val="24"/>
                <w:szCs w:val="24"/>
                <w:shd w:val="clear" w:color="auto" w:fill="FFFFFF"/>
              </w:rPr>
              <w:t>销</w:t>
            </w:r>
            <w:r>
              <w:rPr>
                <w:rFonts w:ascii="宋体" w:hAnsi="宋体" w:cs="宋体"/>
                <w:kern w:val="0"/>
                <w:sz w:val="24"/>
                <w:szCs w:val="24"/>
                <w:shd w:val="clear" w:color="auto" w:fill="FFFFFF"/>
              </w:rPr>
              <w:t>售</w:t>
            </w:r>
            <w:r>
              <w:rPr>
                <w:rFonts w:ascii="宋体" w:hAnsi="宋体" w:cs="宋体" w:hint="eastAsia"/>
                <w:kern w:val="0"/>
                <w:sz w:val="24"/>
                <w:szCs w:val="24"/>
                <w:shd w:val="clear" w:color="auto" w:fill="FFFFFF"/>
              </w:rPr>
              <w:t>额</w:t>
            </w:r>
            <w:r>
              <w:rPr>
                <w:rFonts w:ascii="宋体" w:hAnsi="宋体" w:cs="宋体"/>
                <w:kern w:val="0"/>
                <w:sz w:val="24"/>
                <w:szCs w:val="24"/>
                <w:shd w:val="clear" w:color="auto" w:fill="FFFFFF"/>
              </w:rPr>
              <w:t>7-8</w:t>
            </w:r>
            <w:r>
              <w:rPr>
                <w:rFonts w:ascii="宋体" w:hAnsi="宋体" w:cs="宋体" w:hint="eastAsia"/>
                <w:kern w:val="0"/>
                <w:sz w:val="24"/>
                <w:szCs w:val="24"/>
                <w:shd w:val="clear" w:color="auto" w:fill="FFFFFF"/>
              </w:rPr>
              <w:t>亿</w:t>
            </w:r>
            <w:r>
              <w:rPr>
                <w:rFonts w:ascii="宋体" w:hAnsi="宋体" w:cs="宋体"/>
                <w:kern w:val="0"/>
                <w:sz w:val="24"/>
                <w:szCs w:val="24"/>
                <w:shd w:val="clear" w:color="auto" w:fill="FFFFFF"/>
              </w:rPr>
              <w:t>，</w:t>
            </w:r>
            <w:r>
              <w:rPr>
                <w:rFonts w:ascii="宋体" w:hAnsi="宋体" w:cs="宋体" w:hint="eastAsia"/>
                <w:kern w:val="0"/>
                <w:sz w:val="24"/>
                <w:szCs w:val="24"/>
                <w:shd w:val="clear" w:color="auto" w:fill="FFFFFF"/>
              </w:rPr>
              <w:t>为</w:t>
            </w:r>
            <w:r>
              <w:rPr>
                <w:rFonts w:ascii="宋体" w:hAnsi="宋体" w:cs="宋体"/>
                <w:kern w:val="0"/>
                <w:sz w:val="24"/>
                <w:szCs w:val="24"/>
                <w:shd w:val="clear" w:color="auto" w:fill="FFFFFF"/>
              </w:rPr>
              <w:t>全国范</w:t>
            </w:r>
            <w:r>
              <w:rPr>
                <w:rFonts w:ascii="宋体" w:hAnsi="宋体" w:cs="宋体" w:hint="eastAsia"/>
                <w:kern w:val="0"/>
                <w:sz w:val="24"/>
                <w:szCs w:val="24"/>
                <w:shd w:val="clear" w:color="auto" w:fill="FFFFFF"/>
              </w:rPr>
              <w:t>围</w:t>
            </w:r>
            <w:r>
              <w:rPr>
                <w:rFonts w:ascii="宋体" w:hAnsi="宋体" w:cs="宋体"/>
                <w:kern w:val="0"/>
                <w:sz w:val="24"/>
                <w:szCs w:val="24"/>
                <w:shd w:val="clear" w:color="auto" w:fill="FFFFFF"/>
              </w:rPr>
              <w:t>内200余家</w:t>
            </w:r>
            <w:r>
              <w:rPr>
                <w:rFonts w:ascii="宋体" w:hAnsi="宋体" w:cs="宋体" w:hint="eastAsia"/>
                <w:kern w:val="0"/>
                <w:sz w:val="24"/>
                <w:szCs w:val="24"/>
                <w:shd w:val="clear" w:color="auto" w:fill="FFFFFF"/>
              </w:rPr>
              <w:t>筛查</w:t>
            </w:r>
            <w:r>
              <w:rPr>
                <w:rFonts w:ascii="宋体" w:hAnsi="宋体" w:cs="宋体"/>
                <w:kern w:val="0"/>
                <w:sz w:val="24"/>
                <w:szCs w:val="24"/>
                <w:shd w:val="clear" w:color="auto" w:fill="FFFFFF"/>
              </w:rPr>
              <w:t>与</w:t>
            </w:r>
            <w:r>
              <w:rPr>
                <w:rFonts w:ascii="宋体" w:hAnsi="宋体" w:cs="宋体" w:hint="eastAsia"/>
                <w:kern w:val="0"/>
                <w:sz w:val="24"/>
                <w:szCs w:val="24"/>
                <w:shd w:val="clear" w:color="auto" w:fill="FFFFFF"/>
              </w:rPr>
              <w:t>遗传</w:t>
            </w:r>
            <w:r>
              <w:rPr>
                <w:rFonts w:ascii="宋体" w:hAnsi="宋体" w:cs="宋体"/>
                <w:kern w:val="0"/>
                <w:sz w:val="24"/>
                <w:szCs w:val="24"/>
                <w:shd w:val="clear" w:color="auto" w:fill="FFFFFF"/>
              </w:rPr>
              <w:t>中心提供</w:t>
            </w:r>
            <w:r>
              <w:rPr>
                <w:rFonts w:ascii="宋体" w:hAnsi="宋体" w:cs="宋体" w:hint="eastAsia"/>
                <w:kern w:val="0"/>
                <w:sz w:val="24"/>
                <w:szCs w:val="24"/>
                <w:shd w:val="clear" w:color="auto" w:fill="FFFFFF"/>
              </w:rPr>
              <w:t>产</w:t>
            </w:r>
            <w:r>
              <w:rPr>
                <w:rFonts w:ascii="宋体" w:hAnsi="宋体" w:cs="宋体"/>
                <w:kern w:val="0"/>
                <w:sz w:val="24"/>
                <w:szCs w:val="24"/>
                <w:shd w:val="clear" w:color="auto" w:fill="FFFFFF"/>
              </w:rPr>
              <w:t>品、技</w:t>
            </w:r>
            <w:r>
              <w:rPr>
                <w:rFonts w:ascii="宋体" w:hAnsi="宋体" w:cs="宋体" w:hint="eastAsia"/>
                <w:kern w:val="0"/>
                <w:sz w:val="24"/>
                <w:szCs w:val="24"/>
                <w:shd w:val="clear" w:color="auto" w:fill="FFFFFF"/>
              </w:rPr>
              <w:t>术</w:t>
            </w:r>
            <w:r>
              <w:rPr>
                <w:rFonts w:ascii="宋体" w:hAnsi="宋体" w:cs="宋体"/>
                <w:kern w:val="0"/>
                <w:sz w:val="24"/>
                <w:szCs w:val="24"/>
                <w:shd w:val="clear" w:color="auto" w:fill="FFFFFF"/>
              </w:rPr>
              <w:t>支持、人才培养和学科服</w:t>
            </w:r>
            <w:r>
              <w:rPr>
                <w:rFonts w:ascii="宋体" w:hAnsi="宋体" w:cs="宋体" w:hint="eastAsia"/>
                <w:kern w:val="0"/>
                <w:sz w:val="24"/>
                <w:szCs w:val="24"/>
                <w:shd w:val="clear" w:color="auto" w:fill="FFFFFF"/>
              </w:rPr>
              <w:t>务</w:t>
            </w:r>
            <w:r>
              <w:rPr>
                <w:rFonts w:ascii="宋体" w:hAnsi="宋体" w:cs="宋体"/>
                <w:kern w:val="0"/>
                <w:sz w:val="24"/>
                <w:szCs w:val="24"/>
                <w:shd w:val="clear" w:color="auto" w:fill="FFFFFF"/>
              </w:rPr>
              <w:t>，每年避免超</w:t>
            </w:r>
            <w:r>
              <w:rPr>
                <w:rFonts w:ascii="宋体" w:hAnsi="宋体" w:cs="宋体" w:hint="eastAsia"/>
                <w:kern w:val="0"/>
                <w:sz w:val="24"/>
                <w:szCs w:val="24"/>
                <w:shd w:val="clear" w:color="auto" w:fill="FFFFFF"/>
              </w:rPr>
              <w:t>过</w:t>
            </w:r>
            <w:r>
              <w:rPr>
                <w:rFonts w:ascii="宋体" w:hAnsi="宋体" w:cs="宋体"/>
                <w:kern w:val="0"/>
                <w:sz w:val="24"/>
                <w:szCs w:val="24"/>
                <w:shd w:val="clear" w:color="auto" w:fill="FFFFFF"/>
              </w:rPr>
              <w:t>1万名出生缺陷患儿的社会</w:t>
            </w:r>
            <w:r>
              <w:rPr>
                <w:rFonts w:ascii="宋体" w:hAnsi="宋体" w:cs="宋体" w:hint="eastAsia"/>
                <w:kern w:val="0"/>
                <w:sz w:val="24"/>
                <w:szCs w:val="24"/>
                <w:shd w:val="clear" w:color="auto" w:fill="FFFFFF"/>
              </w:rPr>
              <w:t>负</w:t>
            </w:r>
            <w:r>
              <w:rPr>
                <w:rFonts w:ascii="宋体" w:hAnsi="宋体" w:cs="宋体"/>
                <w:kern w:val="0"/>
                <w:sz w:val="24"/>
                <w:szCs w:val="24"/>
                <w:shd w:val="clear" w:color="auto" w:fill="FFFFFF"/>
              </w:rPr>
              <w:t>担，社会价</w:t>
            </w:r>
            <w:r>
              <w:rPr>
                <w:rFonts w:ascii="宋体" w:hAnsi="宋体" w:cs="宋体" w:hint="eastAsia"/>
                <w:kern w:val="0"/>
                <w:sz w:val="24"/>
                <w:szCs w:val="24"/>
                <w:shd w:val="clear" w:color="auto" w:fill="FFFFFF"/>
              </w:rPr>
              <w:t>值</w:t>
            </w:r>
            <w:r>
              <w:rPr>
                <w:rFonts w:ascii="宋体" w:hAnsi="宋体" w:cs="宋体"/>
                <w:kern w:val="0"/>
                <w:sz w:val="24"/>
                <w:szCs w:val="24"/>
                <w:shd w:val="clear" w:color="auto" w:fill="FFFFFF"/>
              </w:rPr>
              <w:t>达200</w:t>
            </w:r>
            <w:r>
              <w:rPr>
                <w:rFonts w:ascii="宋体" w:hAnsi="宋体" w:cs="宋体" w:hint="eastAsia"/>
                <w:kern w:val="0"/>
                <w:sz w:val="24"/>
                <w:szCs w:val="24"/>
                <w:shd w:val="clear" w:color="auto" w:fill="FFFFFF"/>
              </w:rPr>
              <w:t>亿</w:t>
            </w:r>
            <w:r>
              <w:rPr>
                <w:rFonts w:ascii="宋体" w:hAnsi="宋体" w:cs="宋体"/>
                <w:kern w:val="0"/>
                <w:sz w:val="24"/>
                <w:szCs w:val="24"/>
                <w:shd w:val="clear" w:color="auto" w:fill="FFFFFF"/>
              </w:rPr>
              <w:t>。同</w:t>
            </w:r>
            <w:r>
              <w:rPr>
                <w:rFonts w:ascii="宋体" w:hAnsi="宋体" w:cs="宋体" w:hint="eastAsia"/>
                <w:kern w:val="0"/>
                <w:sz w:val="24"/>
                <w:szCs w:val="24"/>
                <w:shd w:val="clear" w:color="auto" w:fill="FFFFFF"/>
              </w:rPr>
              <w:t>时</w:t>
            </w:r>
            <w:r>
              <w:rPr>
                <w:rFonts w:ascii="宋体" w:hAnsi="宋体" w:cs="宋体"/>
                <w:kern w:val="0"/>
                <w:sz w:val="24"/>
                <w:szCs w:val="24"/>
                <w:shd w:val="clear" w:color="auto" w:fill="FFFFFF"/>
              </w:rPr>
              <w:t>，公司正在</w:t>
            </w:r>
            <w:r>
              <w:rPr>
                <w:rFonts w:ascii="宋体" w:hAnsi="宋体" w:cs="宋体" w:hint="eastAsia"/>
                <w:kern w:val="0"/>
                <w:sz w:val="24"/>
                <w:szCs w:val="24"/>
                <w:shd w:val="clear" w:color="auto" w:fill="FFFFFF"/>
              </w:rPr>
              <w:t>积</w:t>
            </w:r>
            <w:r>
              <w:rPr>
                <w:rFonts w:ascii="宋体" w:hAnsi="宋体" w:cs="宋体"/>
                <w:kern w:val="0"/>
                <w:sz w:val="24"/>
                <w:szCs w:val="24"/>
                <w:shd w:val="clear" w:color="auto" w:fill="FFFFFF"/>
              </w:rPr>
              <w:t>极筹</w:t>
            </w:r>
            <w:r>
              <w:rPr>
                <w:rFonts w:ascii="宋体" w:hAnsi="宋体" w:cs="宋体" w:hint="eastAsia"/>
                <w:kern w:val="0"/>
                <w:sz w:val="24"/>
                <w:szCs w:val="24"/>
                <w:shd w:val="clear" w:color="auto" w:fill="FFFFFF"/>
              </w:rPr>
              <w:t>备</w:t>
            </w:r>
            <w:r>
              <w:rPr>
                <w:rFonts w:ascii="宋体" w:hAnsi="宋体" w:cs="宋体"/>
                <w:kern w:val="0"/>
                <w:sz w:val="24"/>
                <w:szCs w:val="24"/>
                <w:shd w:val="clear" w:color="auto" w:fill="FFFFFF"/>
              </w:rPr>
              <w:t>IPO</w:t>
            </w:r>
            <w:r>
              <w:rPr>
                <w:rFonts w:ascii="宋体" w:hAnsi="宋体" w:cs="宋体" w:hint="eastAsia"/>
                <w:kern w:val="0"/>
                <w:sz w:val="24"/>
                <w:szCs w:val="24"/>
                <w:shd w:val="clear" w:color="auto" w:fill="FFFFFF"/>
              </w:rPr>
              <w:t>计</w:t>
            </w:r>
            <w:r>
              <w:rPr>
                <w:rFonts w:ascii="宋体" w:hAnsi="宋体" w:cs="宋体"/>
                <w:kern w:val="0"/>
                <w:sz w:val="24"/>
                <w:szCs w:val="24"/>
                <w:shd w:val="clear" w:color="auto" w:fill="FFFFFF"/>
              </w:rPr>
              <w:t>划。2030年前，博圣将</w:t>
            </w:r>
            <w:r>
              <w:rPr>
                <w:rFonts w:ascii="宋体" w:hAnsi="宋体" w:cs="宋体" w:hint="eastAsia"/>
                <w:kern w:val="0"/>
                <w:sz w:val="24"/>
                <w:szCs w:val="24"/>
                <w:shd w:val="clear" w:color="auto" w:fill="FFFFFF"/>
              </w:rPr>
              <w:t>实现</w:t>
            </w:r>
            <w:r>
              <w:rPr>
                <w:rFonts w:ascii="宋体" w:hAnsi="宋体" w:cs="宋体"/>
                <w:kern w:val="0"/>
                <w:sz w:val="24"/>
                <w:szCs w:val="24"/>
                <w:shd w:val="clear" w:color="auto" w:fill="FFFFFF"/>
              </w:rPr>
              <w:t>“百千万</w:t>
            </w:r>
            <w:r>
              <w:rPr>
                <w:rFonts w:ascii="宋体" w:hAnsi="宋体" w:cs="宋体" w:hint="eastAsia"/>
                <w:kern w:val="0"/>
                <w:sz w:val="24"/>
                <w:szCs w:val="24"/>
                <w:shd w:val="clear" w:color="auto" w:fill="FFFFFF"/>
              </w:rPr>
              <w:t>亿</w:t>
            </w:r>
            <w:r>
              <w:rPr>
                <w:rFonts w:ascii="宋体" w:hAnsi="宋体" w:cs="宋体"/>
                <w:kern w:val="0"/>
                <w:sz w:val="24"/>
                <w:szCs w:val="24"/>
                <w:shd w:val="clear" w:color="auto" w:fill="FFFFFF"/>
              </w:rPr>
              <w:t>”价</w:t>
            </w:r>
            <w:r>
              <w:rPr>
                <w:rFonts w:ascii="宋体" w:hAnsi="宋体" w:cs="宋体" w:hint="eastAsia"/>
                <w:kern w:val="0"/>
                <w:sz w:val="24"/>
                <w:szCs w:val="24"/>
                <w:shd w:val="clear" w:color="auto" w:fill="FFFFFF"/>
              </w:rPr>
              <w:t>值</w:t>
            </w:r>
            <w:r>
              <w:rPr>
                <w:rFonts w:ascii="宋体" w:hAnsi="宋体" w:cs="宋体"/>
                <w:kern w:val="0"/>
                <w:sz w:val="24"/>
                <w:szCs w:val="24"/>
                <w:shd w:val="clear" w:color="auto" w:fill="FFFFFF"/>
              </w:rPr>
              <w:t>目</w:t>
            </w:r>
            <w:r>
              <w:rPr>
                <w:rFonts w:ascii="宋体" w:hAnsi="宋体" w:cs="宋体" w:hint="eastAsia"/>
                <w:kern w:val="0"/>
                <w:sz w:val="24"/>
                <w:szCs w:val="24"/>
                <w:shd w:val="clear" w:color="auto" w:fill="FFFFFF"/>
              </w:rPr>
              <w:t>标</w:t>
            </w:r>
            <w:r>
              <w:rPr>
                <w:rFonts w:ascii="宋体" w:hAnsi="宋体" w:cs="宋体"/>
                <w:kern w:val="0"/>
                <w:sz w:val="24"/>
                <w:szCs w:val="24"/>
                <w:shd w:val="clear" w:color="auto" w:fill="FFFFFF"/>
              </w:rPr>
              <w:t>，年收入：</w:t>
            </w:r>
            <w:r>
              <w:rPr>
                <w:rFonts w:ascii="宋体" w:hAnsi="宋体" w:cs="宋体" w:hint="eastAsia"/>
                <w:kern w:val="0"/>
                <w:sz w:val="24"/>
                <w:szCs w:val="24"/>
                <w:shd w:val="clear" w:color="auto" w:fill="FFFFFF"/>
              </w:rPr>
              <w:t>过</w:t>
            </w:r>
            <w:r>
              <w:rPr>
                <w:rFonts w:ascii="宋体" w:hAnsi="宋体" w:cs="宋体"/>
                <w:kern w:val="0"/>
                <w:sz w:val="24"/>
                <w:szCs w:val="24"/>
                <w:shd w:val="clear" w:color="auto" w:fill="FFFFFF"/>
              </w:rPr>
              <w:t>百</w:t>
            </w:r>
            <w:r>
              <w:rPr>
                <w:rFonts w:ascii="宋体" w:hAnsi="宋体" w:cs="宋体" w:hint="eastAsia"/>
                <w:kern w:val="0"/>
                <w:sz w:val="24"/>
                <w:szCs w:val="24"/>
                <w:shd w:val="clear" w:color="auto" w:fill="FFFFFF"/>
              </w:rPr>
              <w:t>亿</w:t>
            </w:r>
            <w:r>
              <w:rPr>
                <w:rFonts w:ascii="宋体" w:hAnsi="宋体" w:cs="宋体"/>
                <w:kern w:val="0"/>
                <w:sz w:val="24"/>
                <w:szCs w:val="24"/>
                <w:shd w:val="clear" w:color="auto" w:fill="FFFFFF"/>
              </w:rPr>
              <w:t>、年服</w:t>
            </w:r>
            <w:r>
              <w:rPr>
                <w:rFonts w:ascii="宋体" w:hAnsi="宋体" w:cs="宋体" w:hint="eastAsia"/>
                <w:kern w:val="0"/>
                <w:sz w:val="24"/>
                <w:szCs w:val="24"/>
                <w:shd w:val="clear" w:color="auto" w:fill="FFFFFF"/>
              </w:rPr>
              <w:t>务</w:t>
            </w:r>
            <w:r>
              <w:rPr>
                <w:rFonts w:ascii="宋体" w:hAnsi="宋体" w:cs="宋体"/>
                <w:kern w:val="0"/>
                <w:sz w:val="24"/>
                <w:szCs w:val="24"/>
                <w:shd w:val="clear" w:color="auto" w:fill="FFFFFF"/>
              </w:rPr>
              <w:t>一千万孕</w:t>
            </w:r>
            <w:r>
              <w:rPr>
                <w:rFonts w:ascii="宋体" w:hAnsi="宋体" w:cs="宋体" w:hint="eastAsia"/>
                <w:kern w:val="0"/>
                <w:sz w:val="24"/>
                <w:szCs w:val="24"/>
                <w:shd w:val="clear" w:color="auto" w:fill="FFFFFF"/>
              </w:rPr>
              <w:t>妇</w:t>
            </w:r>
            <w:r>
              <w:rPr>
                <w:rFonts w:ascii="宋体" w:hAnsi="宋体" w:cs="宋体"/>
                <w:kern w:val="0"/>
                <w:sz w:val="24"/>
                <w:szCs w:val="24"/>
                <w:shd w:val="clear" w:color="auto" w:fill="FFFFFF"/>
              </w:rPr>
              <w:t>、一千万新生儿、并将</w:t>
            </w:r>
            <w:r>
              <w:rPr>
                <w:rFonts w:ascii="宋体" w:hAnsi="宋体" w:cs="宋体" w:hint="eastAsia"/>
                <w:kern w:val="0"/>
                <w:sz w:val="24"/>
                <w:szCs w:val="24"/>
                <w:shd w:val="clear" w:color="auto" w:fill="FFFFFF"/>
              </w:rPr>
              <w:t>创</w:t>
            </w:r>
            <w:r>
              <w:rPr>
                <w:rFonts w:ascii="宋体" w:hAnsi="宋体" w:cs="宋体"/>
                <w:kern w:val="0"/>
                <w:sz w:val="24"/>
                <w:szCs w:val="24"/>
                <w:shd w:val="clear" w:color="auto" w:fill="FFFFFF"/>
              </w:rPr>
              <w:t>造一万</w:t>
            </w:r>
            <w:r>
              <w:rPr>
                <w:rFonts w:ascii="宋体" w:hAnsi="宋体" w:cs="宋体" w:hint="eastAsia"/>
                <w:kern w:val="0"/>
                <w:sz w:val="24"/>
                <w:szCs w:val="24"/>
                <w:shd w:val="clear" w:color="auto" w:fill="FFFFFF"/>
              </w:rPr>
              <w:t>亿</w:t>
            </w:r>
            <w:r>
              <w:rPr>
                <w:rFonts w:ascii="宋体" w:hAnsi="宋体" w:cs="宋体"/>
                <w:kern w:val="0"/>
                <w:sz w:val="24"/>
                <w:szCs w:val="24"/>
                <w:shd w:val="clear" w:color="auto" w:fill="FFFFFF"/>
              </w:rPr>
              <w:t>的社会价</w:t>
            </w:r>
            <w:r>
              <w:rPr>
                <w:rFonts w:ascii="宋体" w:hAnsi="宋体" w:cs="宋体" w:hint="eastAsia"/>
                <w:kern w:val="0"/>
                <w:sz w:val="24"/>
                <w:szCs w:val="24"/>
                <w:shd w:val="clear" w:color="auto" w:fill="FFFFFF"/>
              </w:rPr>
              <w:t>值</w:t>
            </w:r>
            <w:r>
              <w:rPr>
                <w:rFonts w:ascii="宋体" w:hAnsi="宋体" w:cs="宋体"/>
                <w:kern w:val="0"/>
                <w:sz w:val="24"/>
                <w:szCs w:val="24"/>
                <w:shd w:val="clear" w:color="auto" w:fill="FFFFFF"/>
              </w:rPr>
              <w:t>。</w:t>
            </w:r>
          </w:p>
        </w:tc>
      </w:tr>
      <w:tr w:rsidR="008D1054"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黑体" w:eastAsia="黑体" w:hAnsi="黑体" w:cs="宋体"/>
                <w:b/>
                <w:kern w:val="0"/>
                <w:sz w:val="24"/>
                <w:szCs w:val="24"/>
              </w:rPr>
            </w:pPr>
            <w:r>
              <w:rPr>
                <w:rFonts w:ascii="黑体" w:eastAsia="黑体" w:hAnsi="黑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黑体" w:eastAsia="黑体" w:hAnsi="黑体" w:cs="宋体"/>
                <w:b/>
                <w:kern w:val="0"/>
                <w:sz w:val="24"/>
                <w:szCs w:val="24"/>
              </w:rPr>
            </w:pPr>
            <w:r>
              <w:rPr>
                <w:rFonts w:ascii="黑体" w:eastAsia="黑体" w:hAnsi="黑体" w:cs="宋体" w:hint="eastAsia"/>
                <w:b/>
                <w:kern w:val="0"/>
                <w:sz w:val="24"/>
                <w:szCs w:val="24"/>
              </w:rPr>
              <w:t>yinyaqing@biosan.cn</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黑体" w:eastAsia="黑体" w:hAnsi="黑体" w:cs="宋体"/>
                <w:b/>
                <w:kern w:val="0"/>
                <w:sz w:val="24"/>
                <w:szCs w:val="24"/>
              </w:rPr>
            </w:pPr>
            <w:r>
              <w:rPr>
                <w:rFonts w:ascii="黑体" w:eastAsia="黑体" w:hAnsi="黑体" w:cs="宋体" w:hint="eastAsia"/>
                <w:b/>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8D1054" w:rsidRDefault="008D1054" w:rsidP="00805515">
            <w:pPr>
              <w:widowControl/>
              <w:jc w:val="center"/>
              <w:rPr>
                <w:rFonts w:ascii="黑体" w:eastAsia="黑体" w:hAnsi="黑体" w:cs="宋体"/>
                <w:b/>
                <w:kern w:val="0"/>
                <w:sz w:val="24"/>
                <w:szCs w:val="24"/>
              </w:rPr>
            </w:pPr>
            <w:r>
              <w:rPr>
                <w:rFonts w:ascii="黑体" w:eastAsia="黑体" w:hAnsi="黑体" w:cs="宋体" w:hint="eastAsia"/>
                <w:b/>
                <w:kern w:val="0"/>
                <w:sz w:val="24"/>
                <w:szCs w:val="24"/>
              </w:rPr>
              <w:t>2018.7.1</w:t>
            </w:r>
          </w:p>
        </w:tc>
      </w:tr>
      <w:tr w:rsidR="008D1054"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黑体" w:eastAsia="黑体" w:hAnsi="黑体" w:cs="宋体"/>
                <w:b/>
                <w:kern w:val="0"/>
                <w:sz w:val="24"/>
                <w:szCs w:val="24"/>
              </w:rPr>
            </w:pPr>
            <w:r>
              <w:rPr>
                <w:rFonts w:ascii="黑体" w:eastAsia="黑体" w:hAnsi="黑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ascii="黑体" w:eastAsia="黑体" w:hAnsi="黑体" w:cs="宋体"/>
                <w:b/>
                <w:kern w:val="0"/>
                <w:sz w:val="24"/>
                <w:szCs w:val="24"/>
              </w:rPr>
            </w:pPr>
            <w:r>
              <w:rPr>
                <w:rFonts w:ascii="黑体" w:eastAsia="黑体" w:hAnsi="黑体" w:cs="宋体" w:hint="eastAsia"/>
                <w:b/>
                <w:kern w:val="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ascii="黑体" w:eastAsia="黑体" w:hAnsi="黑体" w:cs="宋体"/>
                <w:b/>
                <w:kern w:val="0"/>
                <w:sz w:val="24"/>
                <w:szCs w:val="24"/>
              </w:rPr>
            </w:pPr>
            <w:r>
              <w:rPr>
                <w:rFonts w:ascii="黑体" w:eastAsia="黑体" w:hAnsi="黑体" w:cs="宋体" w:hint="eastAsia"/>
                <w:b/>
                <w:kern w:val="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ascii="黑体" w:eastAsia="黑体" w:hAnsi="黑体" w:cs="宋体"/>
                <w:b/>
                <w:kern w:val="0"/>
                <w:sz w:val="24"/>
                <w:szCs w:val="24"/>
              </w:rPr>
            </w:pPr>
            <w:r>
              <w:rPr>
                <w:rFonts w:ascii="黑体" w:eastAsia="黑体" w:hAnsi="黑体" w:cs="宋体" w:hint="eastAsia"/>
                <w:b/>
                <w:kern w:val="0"/>
                <w:sz w:val="24"/>
                <w:szCs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8D1054" w:rsidRDefault="008D1054" w:rsidP="00805515">
            <w:pPr>
              <w:jc w:val="center"/>
              <w:rPr>
                <w:rFonts w:ascii="黑体" w:eastAsia="黑体" w:hAnsi="黑体" w:cs="宋体"/>
                <w:b/>
                <w:kern w:val="0"/>
                <w:sz w:val="24"/>
                <w:szCs w:val="24"/>
              </w:rPr>
            </w:pPr>
            <w:r>
              <w:rPr>
                <w:rFonts w:ascii="黑体" w:eastAsia="黑体" w:hAnsi="黑体" w:cs="宋体" w:hint="eastAsia"/>
                <w:b/>
                <w:kern w:val="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jc w:val="center"/>
              <w:rPr>
                <w:rFonts w:ascii="黑体" w:eastAsia="黑体" w:hAnsi="黑体" w:cs="宋体"/>
                <w:b/>
                <w:kern w:val="0"/>
                <w:sz w:val="24"/>
                <w:szCs w:val="24"/>
              </w:rPr>
            </w:pPr>
            <w:r>
              <w:rPr>
                <w:rFonts w:ascii="黑体" w:eastAsia="黑体" w:hAnsi="黑体" w:cs="宋体" w:hint="eastAsia"/>
                <w:b/>
                <w:kern w:val="0"/>
                <w:sz w:val="24"/>
                <w:szCs w:val="24"/>
              </w:rPr>
              <w:t>其他要求</w:t>
            </w: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技术销售工程师</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15</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医学、生物、分子、遗传学、药学、食品、医学检验、植物、农学等相关专业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浙江、江苏、福建、山东、湖南、湖北、四川、广东、广西、河南、河北、北京、天津、上海</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市场推广专员</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8</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 xml:space="preserve">分子生物学、医学、遗传学等相关专业 </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临床销售工程师</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15</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生物、医学、药学、分子等相关专业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浙江、江苏、福建、山东、湖南、湖北、四川</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技术支持工程师</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10</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生物、分子、遗传、医学、食品、</w:t>
            </w:r>
            <w:r>
              <w:rPr>
                <w:rFonts w:ascii="宋体" w:hAnsi="宋体" w:cs="宋体" w:hint="eastAsia"/>
                <w:kern w:val="0"/>
                <w:sz w:val="24"/>
                <w:szCs w:val="24"/>
                <w:shd w:val="clear" w:color="auto" w:fill="FFFFFF"/>
              </w:rPr>
              <w:lastRenderedPageBreak/>
              <w:t>药学、化工、化学等相关专业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lastRenderedPageBreak/>
              <w:t>浙江、江苏、安</w:t>
            </w:r>
            <w:r>
              <w:rPr>
                <w:rFonts w:ascii="宋体" w:hAnsi="宋体" w:cs="宋体" w:hint="eastAsia"/>
                <w:kern w:val="0"/>
                <w:sz w:val="24"/>
                <w:szCs w:val="24"/>
                <w:shd w:val="clear" w:color="auto" w:fill="FFFFFF"/>
              </w:rPr>
              <w:lastRenderedPageBreak/>
              <w:t>徽、广东、四川、河南、河北、山东、陕西、北京</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lastRenderedPageBreak/>
              <w:t>数据挖掘工程师</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公共卫生、应用统计学、流行病学等相关专业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维修工程师</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生物医学工程、机电一体化、药学等相关专业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浙江、湖南、安徽、山东</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研发专员</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8</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分析化学、生物化学、药物化学、医学检验、食品、药学等相关专业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科研服务专员</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硕士及以上</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医学、公卫等相关专业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医学遗传分析师</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硕士及以上</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遗传、分子、生物等相关专业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检验实验员</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6</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大专及以上</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 xml:space="preserve">生物、医检等相关专业 </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全国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软件实施工程师</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计算机、软件、机电一体化、通信等相关专业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浙江、江苏、湖南、福建、安徽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java开发工程师</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4</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计算机、软件等相关专业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商务专员</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法律、工商管理相关专业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人事专员</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人力资源相关专业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p>
        </w:tc>
      </w:tr>
    </w:tbl>
    <w:p w:rsidR="008D1054" w:rsidRDefault="008D1054" w:rsidP="008D1054"/>
    <w:p w:rsidR="008D1054" w:rsidRDefault="008D1054" w:rsidP="008D1054">
      <w:pPr>
        <w:widowControl/>
        <w:jc w:val="center"/>
      </w:pPr>
      <w:r>
        <w:br w:type="page"/>
      </w:r>
    </w:p>
    <w:p w:rsidR="008D1054" w:rsidRDefault="008D1054" w:rsidP="008D1054">
      <w:pPr>
        <w:pStyle w:val="af1"/>
      </w:pPr>
      <w:bookmarkStart w:id="234" w:name="_Toc509934154"/>
      <w:r>
        <w:rPr>
          <w:rFonts w:hint="eastAsia"/>
        </w:rPr>
        <w:lastRenderedPageBreak/>
        <w:t>254 杭州联华华商集团有限公司</w:t>
      </w:r>
      <w:bookmarkEnd w:id="234"/>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1663"/>
        <w:gridCol w:w="851"/>
        <w:gridCol w:w="1417"/>
        <w:gridCol w:w="1418"/>
        <w:gridCol w:w="850"/>
        <w:gridCol w:w="3548"/>
      </w:tblGrid>
      <w:tr w:rsidR="008D1054" w:rsidTr="00805515">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8D1054" w:rsidRDefault="008D1054" w:rsidP="00805515">
            <w:pPr>
              <w:adjustRightInd w:val="0"/>
              <w:snapToGrid w:val="0"/>
              <w:rPr>
                <w:rFonts w:ascii="宋体" w:hAnsi="宋体" w:cs="宋体"/>
                <w:kern w:val="0"/>
                <w:sz w:val="24"/>
                <w:szCs w:val="24"/>
                <w:shd w:val="clear" w:color="auto" w:fill="FFFFFF"/>
              </w:rPr>
            </w:pPr>
            <w:r>
              <w:rPr>
                <w:rFonts w:eastAsia="黑体" w:hint="eastAsia"/>
                <w:b/>
                <w:bCs/>
                <w:sz w:val="24"/>
              </w:rPr>
              <w:t>公司简介</w:t>
            </w:r>
            <w:r>
              <w:rPr>
                <w:rFonts w:eastAsia="黑体" w:hint="eastAsia"/>
                <w:b/>
                <w:bCs/>
                <w:sz w:val="24"/>
              </w:rPr>
              <w:t>:</w:t>
            </w:r>
            <w:r>
              <w:rPr>
                <w:rFonts w:ascii="宋体" w:hAnsi="宋体" w:cs="宋体" w:hint="eastAsia"/>
                <w:kern w:val="0"/>
                <w:sz w:val="24"/>
                <w:szCs w:val="24"/>
                <w:shd w:val="clear" w:color="auto" w:fill="FFFFFF"/>
              </w:rPr>
              <w:t>杭州联华华商集团有限公司注册资本金1.2亿元，现有员工1.5万余人，门店224家。主要从事零售连锁业的经营，经营商品包括百货、食品、生鲜三大部类， 10万余种商品，业态包括购物中心、大卖场、综合超市、标准超市、精品超市等，并分别冠以“天华世纪城”、“世纪联华”、“联华”、“CITYLIFE”等品牌。1997年，庆春店开业，迈出了公司在零售行业的第一步； 2016年实现含税销售146.8亿元，连续1</w:t>
            </w:r>
            <w:r>
              <w:rPr>
                <w:rFonts w:ascii="宋体" w:hAnsi="宋体" w:cs="宋体"/>
                <w:kern w:val="0"/>
                <w:sz w:val="24"/>
                <w:szCs w:val="24"/>
                <w:shd w:val="clear" w:color="auto" w:fill="FFFFFF"/>
              </w:rPr>
              <w:t>6</w:t>
            </w:r>
            <w:r>
              <w:rPr>
                <w:rFonts w:ascii="宋体" w:hAnsi="宋体" w:cs="宋体" w:hint="eastAsia"/>
                <w:kern w:val="0"/>
                <w:sz w:val="24"/>
                <w:szCs w:val="24"/>
                <w:shd w:val="clear" w:color="auto" w:fill="FFFFFF"/>
              </w:rPr>
              <w:t>年领跑浙江省零售连锁行业。为进一步加快企业创新实践的发展步伐，以消费需求为导向，推动业态转型升级，公司积极探索线上线下业务融合升级之路。目前以商城业务、到家业务、鲸选未来店、品牌网店、跨境电商、直采业务等多种模式进行业务推进，实现多种业务模式的整合及资源共享。</w:t>
            </w:r>
          </w:p>
          <w:p w:rsidR="008D1054" w:rsidRDefault="008D1054" w:rsidP="00805515">
            <w:pPr>
              <w:adjustRightInd w:val="0"/>
              <w:snapToGrid w:val="0"/>
              <w:rPr>
                <w:rFonts w:ascii="华文仿宋" w:eastAsia="华文仿宋" w:hAnsi="华文仿宋"/>
                <w:sz w:val="24"/>
                <w:szCs w:val="24"/>
              </w:rPr>
            </w:pPr>
            <w:r>
              <w:rPr>
                <w:rFonts w:ascii="宋体" w:hAnsi="宋体" w:cs="宋体" w:hint="eastAsia"/>
                <w:kern w:val="0"/>
                <w:sz w:val="24"/>
                <w:szCs w:val="24"/>
                <w:shd w:val="clear" w:color="auto" w:fill="FFFFFF"/>
              </w:rPr>
              <w:t xml:space="preserve"> 秉承“企业发展我发展”的人才培养理念，联华华商致力于管理储备培养，创制了一套规范、系统的储备培养机制，为大学生构建多渠道的职业发展通路，提供专业化的职业发展支持。</w:t>
            </w:r>
          </w:p>
        </w:tc>
      </w:tr>
      <w:tr w:rsidR="008D1054" w:rsidTr="00805515">
        <w:trPr>
          <w:trHeight w:val="443"/>
        </w:trPr>
        <w:tc>
          <w:tcPr>
            <w:tcW w:w="1663"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黑体" w:eastAsia="黑体" w:hAnsi="黑体" w:cs="宋体"/>
                <w:b/>
                <w:kern w:val="0"/>
                <w:sz w:val="24"/>
                <w:szCs w:val="24"/>
              </w:rPr>
            </w:pPr>
            <w:r>
              <w:rPr>
                <w:rFonts w:ascii="黑体" w:eastAsia="黑体" w:hAnsi="黑体" w:cs="宋体" w:hint="eastAsia"/>
                <w:b/>
                <w:kern w:val="0"/>
                <w:sz w:val="24"/>
                <w:szCs w:val="24"/>
              </w:rPr>
              <w:t>简历接收邮箱</w:t>
            </w:r>
          </w:p>
        </w:tc>
        <w:tc>
          <w:tcPr>
            <w:tcW w:w="2268" w:type="dxa"/>
            <w:gridSpan w:val="2"/>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黑体" w:eastAsia="黑体" w:hAnsi="黑体" w:cs="宋体"/>
                <w:b/>
                <w:kern w:val="0"/>
                <w:sz w:val="24"/>
                <w:szCs w:val="24"/>
              </w:rPr>
            </w:pPr>
            <w:r>
              <w:rPr>
                <w:rFonts w:ascii="黑体" w:eastAsia="黑体" w:hAnsi="黑体" w:cs="宋体"/>
                <w:b/>
                <w:kern w:val="0"/>
                <w:sz w:val="24"/>
                <w:szCs w:val="24"/>
              </w:rPr>
              <w:t>C</w:t>
            </w:r>
            <w:r>
              <w:rPr>
                <w:rFonts w:ascii="黑体" w:eastAsia="黑体" w:hAnsi="黑体" w:cs="宋体" w:hint="eastAsia"/>
                <w:b/>
                <w:kern w:val="0"/>
                <w:sz w:val="24"/>
                <w:szCs w:val="24"/>
              </w:rPr>
              <w:t>henfei@zj.chinalh.com</w:t>
            </w:r>
          </w:p>
        </w:tc>
        <w:tc>
          <w:tcPr>
            <w:tcW w:w="141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黑体" w:eastAsia="黑体" w:hAnsi="黑体" w:cs="宋体"/>
                <w:b/>
                <w:kern w:val="0"/>
                <w:sz w:val="24"/>
                <w:szCs w:val="24"/>
              </w:rPr>
            </w:pPr>
            <w:r>
              <w:rPr>
                <w:rFonts w:ascii="黑体" w:eastAsia="黑体" w:hAnsi="黑体" w:cs="宋体" w:hint="eastAsia"/>
                <w:b/>
                <w:kern w:val="0"/>
                <w:sz w:val="24"/>
                <w:szCs w:val="24"/>
              </w:rPr>
              <w:t>简历接收截止时间</w:t>
            </w:r>
          </w:p>
        </w:tc>
        <w:tc>
          <w:tcPr>
            <w:tcW w:w="4398"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8D1054" w:rsidRDefault="008D1054" w:rsidP="00805515">
            <w:pPr>
              <w:widowControl/>
              <w:jc w:val="center"/>
              <w:rPr>
                <w:rFonts w:ascii="黑体" w:eastAsia="黑体" w:hAnsi="黑体" w:cs="宋体"/>
                <w:b/>
                <w:kern w:val="0"/>
                <w:sz w:val="24"/>
                <w:szCs w:val="24"/>
              </w:rPr>
            </w:pPr>
            <w:r>
              <w:rPr>
                <w:rFonts w:ascii="黑体" w:eastAsia="黑体" w:hAnsi="黑体" w:cs="宋体" w:hint="eastAsia"/>
                <w:b/>
                <w:kern w:val="0"/>
                <w:sz w:val="24"/>
                <w:szCs w:val="24"/>
              </w:rPr>
              <w:t>2018.4.1</w:t>
            </w:r>
          </w:p>
        </w:tc>
      </w:tr>
      <w:tr w:rsidR="008D1054" w:rsidTr="00805515">
        <w:trPr>
          <w:trHeight w:val="443"/>
        </w:trPr>
        <w:tc>
          <w:tcPr>
            <w:tcW w:w="1663"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黑体" w:eastAsia="黑体" w:hAnsi="黑体" w:cs="宋体"/>
                <w:b/>
                <w:kern w:val="0"/>
                <w:sz w:val="24"/>
                <w:szCs w:val="24"/>
              </w:rPr>
            </w:pPr>
            <w:r>
              <w:rPr>
                <w:rFonts w:ascii="黑体" w:eastAsia="黑体" w:hAnsi="黑体" w:cs="宋体" w:hint="eastAsia"/>
                <w:b/>
                <w:kern w:val="0"/>
                <w:sz w:val="24"/>
                <w:szCs w:val="24"/>
              </w:rPr>
              <w:t>招聘岗位</w:t>
            </w:r>
          </w:p>
        </w:tc>
        <w:tc>
          <w:tcPr>
            <w:tcW w:w="851"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ascii="黑体" w:eastAsia="黑体" w:hAnsi="黑体" w:cs="宋体"/>
                <w:b/>
                <w:kern w:val="0"/>
                <w:sz w:val="24"/>
                <w:szCs w:val="24"/>
              </w:rPr>
            </w:pPr>
            <w:r>
              <w:rPr>
                <w:rFonts w:ascii="黑体" w:eastAsia="黑体" w:hAnsi="黑体" w:cs="宋体" w:hint="eastAsia"/>
                <w:b/>
                <w:kern w:val="0"/>
                <w:sz w:val="24"/>
                <w:szCs w:val="24"/>
              </w:rPr>
              <w:t>招聘人数</w:t>
            </w:r>
          </w:p>
        </w:tc>
        <w:tc>
          <w:tcPr>
            <w:tcW w:w="1417"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ascii="黑体" w:eastAsia="黑体" w:hAnsi="黑体" w:cs="宋体"/>
                <w:b/>
                <w:kern w:val="0"/>
                <w:sz w:val="24"/>
                <w:szCs w:val="24"/>
              </w:rPr>
            </w:pPr>
            <w:r>
              <w:rPr>
                <w:rFonts w:ascii="黑体" w:eastAsia="黑体" w:hAnsi="黑体" w:cs="宋体" w:hint="eastAsia"/>
                <w:b/>
                <w:kern w:val="0"/>
                <w:sz w:val="24"/>
                <w:szCs w:val="24"/>
              </w:rPr>
              <w:t>学历要求</w:t>
            </w:r>
          </w:p>
        </w:tc>
        <w:tc>
          <w:tcPr>
            <w:tcW w:w="141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ascii="黑体" w:eastAsia="黑体" w:hAnsi="黑体" w:cs="宋体"/>
                <w:b/>
                <w:kern w:val="0"/>
                <w:sz w:val="24"/>
                <w:szCs w:val="24"/>
              </w:rPr>
            </w:pPr>
            <w:r>
              <w:rPr>
                <w:rFonts w:ascii="黑体" w:eastAsia="黑体" w:hAnsi="黑体" w:cs="宋体" w:hint="eastAsia"/>
                <w:b/>
                <w:kern w:val="0"/>
                <w:sz w:val="24"/>
                <w:szCs w:val="24"/>
              </w:rPr>
              <w:t>招聘专业</w:t>
            </w:r>
          </w:p>
        </w:tc>
        <w:tc>
          <w:tcPr>
            <w:tcW w:w="850" w:type="dxa"/>
            <w:tcBorders>
              <w:top w:val="single" w:sz="4" w:space="0" w:color="5B9BD5" w:themeColor="accent1"/>
              <w:left w:val="single" w:sz="6" w:space="0" w:color="auto"/>
              <w:bottom w:val="single" w:sz="6" w:space="0" w:color="auto"/>
              <w:right w:val="single" w:sz="4" w:space="0" w:color="auto"/>
            </w:tcBorders>
            <w:vAlign w:val="center"/>
          </w:tcPr>
          <w:p w:rsidR="008D1054" w:rsidRDefault="008D1054" w:rsidP="00805515">
            <w:pPr>
              <w:jc w:val="center"/>
              <w:rPr>
                <w:rFonts w:ascii="黑体" w:eastAsia="黑体" w:hAnsi="黑体" w:cs="宋体"/>
                <w:b/>
                <w:kern w:val="0"/>
                <w:sz w:val="24"/>
                <w:szCs w:val="24"/>
              </w:rPr>
            </w:pPr>
            <w:r>
              <w:rPr>
                <w:rFonts w:ascii="黑体" w:eastAsia="黑体" w:hAnsi="黑体" w:cs="宋体" w:hint="eastAsia"/>
                <w:b/>
                <w:kern w:val="0"/>
                <w:sz w:val="24"/>
                <w:szCs w:val="24"/>
              </w:rPr>
              <w:t>工作地点</w:t>
            </w:r>
          </w:p>
        </w:tc>
        <w:tc>
          <w:tcPr>
            <w:tcW w:w="3548"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jc w:val="center"/>
              <w:rPr>
                <w:rFonts w:ascii="黑体" w:eastAsia="黑体" w:hAnsi="黑体" w:cs="宋体"/>
                <w:b/>
                <w:kern w:val="0"/>
                <w:sz w:val="24"/>
                <w:szCs w:val="24"/>
              </w:rPr>
            </w:pPr>
            <w:r>
              <w:rPr>
                <w:rFonts w:ascii="黑体" w:eastAsia="黑体" w:hAnsi="黑体" w:cs="宋体" w:hint="eastAsia"/>
                <w:b/>
                <w:kern w:val="0"/>
                <w:sz w:val="24"/>
                <w:szCs w:val="24"/>
              </w:rPr>
              <w:t>其他要求</w:t>
            </w:r>
          </w:p>
        </w:tc>
      </w:tr>
      <w:tr w:rsidR="008D1054" w:rsidTr="00805515">
        <w:trPr>
          <w:trHeight w:val="502"/>
        </w:trPr>
        <w:tc>
          <w:tcPr>
            <w:tcW w:w="1663"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店总接班人</w:t>
            </w:r>
          </w:p>
        </w:tc>
        <w:tc>
          <w:tcPr>
            <w:tcW w:w="851"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若干</w:t>
            </w:r>
          </w:p>
        </w:tc>
        <w:tc>
          <w:tcPr>
            <w:tcW w:w="1417"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w:t>
            </w:r>
          </w:p>
        </w:tc>
        <w:tc>
          <w:tcPr>
            <w:tcW w:w="141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不限</w:t>
            </w:r>
          </w:p>
        </w:tc>
        <w:tc>
          <w:tcPr>
            <w:tcW w:w="850"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w:t>
            </w:r>
          </w:p>
        </w:tc>
        <w:tc>
          <w:tcPr>
            <w:tcW w:w="3548"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spacing w:line="280" w:lineRule="exact"/>
              <w:jc w:val="left"/>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1、对商业经营感兴趣，有志于成为店长级以上管理者。</w:t>
            </w:r>
          </w:p>
          <w:p w:rsidR="008D1054" w:rsidRDefault="008D1054" w:rsidP="00805515">
            <w:pPr>
              <w:widowControl/>
              <w:spacing w:line="280" w:lineRule="exact"/>
              <w:jc w:val="left"/>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2、具有良好的学习能力、沟通协调能力、抗压能力，责任感强。</w:t>
            </w:r>
          </w:p>
          <w:p w:rsidR="008D1054" w:rsidRDefault="008D1054" w:rsidP="00805515">
            <w:pPr>
              <w:widowControl/>
              <w:spacing w:line="280" w:lineRule="exact"/>
              <w:jc w:val="left"/>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3、管理类、经营类专业优先，有经营实践、管理经验者优先。</w:t>
            </w:r>
          </w:p>
          <w:p w:rsidR="008D1054" w:rsidRDefault="008D1054" w:rsidP="00805515">
            <w:pPr>
              <w:widowControl/>
              <w:spacing w:line="280" w:lineRule="exact"/>
              <w:jc w:val="left"/>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要求：</w:t>
            </w:r>
          </w:p>
          <w:p w:rsidR="008D1054" w:rsidRDefault="008D1054" w:rsidP="00805515">
            <w:pPr>
              <w:widowControl/>
              <w:spacing w:line="280" w:lineRule="exact"/>
              <w:jc w:val="left"/>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1、热爱所学专业，精于所学专业知识；</w:t>
            </w:r>
          </w:p>
          <w:p w:rsidR="008D1054" w:rsidRDefault="008D1054" w:rsidP="00805515">
            <w:pPr>
              <w:widowControl/>
              <w:spacing w:line="280" w:lineRule="exact"/>
              <w:jc w:val="left"/>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2、思维活跃、具备创造性思维及较强的逻辑思维能力；</w:t>
            </w:r>
          </w:p>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3、具备良好的沟通、分析、学习、创新能力及团队精神。</w:t>
            </w:r>
          </w:p>
        </w:tc>
      </w:tr>
      <w:tr w:rsidR="008D1054" w:rsidTr="00805515">
        <w:trPr>
          <w:trHeight w:val="502"/>
        </w:trPr>
        <w:tc>
          <w:tcPr>
            <w:tcW w:w="1663"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职能类管培生</w:t>
            </w:r>
          </w:p>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（集团职能部门岗）</w:t>
            </w:r>
          </w:p>
        </w:tc>
        <w:tc>
          <w:tcPr>
            <w:tcW w:w="851"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若干</w:t>
            </w:r>
          </w:p>
        </w:tc>
        <w:tc>
          <w:tcPr>
            <w:tcW w:w="1417"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w:t>
            </w:r>
          </w:p>
        </w:tc>
        <w:tc>
          <w:tcPr>
            <w:tcW w:w="141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不限</w:t>
            </w:r>
          </w:p>
        </w:tc>
        <w:tc>
          <w:tcPr>
            <w:tcW w:w="850"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w:t>
            </w:r>
          </w:p>
        </w:tc>
        <w:tc>
          <w:tcPr>
            <w:tcW w:w="3548"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left"/>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1、热爱所学专业，精于所学专业知识；</w:t>
            </w:r>
          </w:p>
          <w:p w:rsidR="008D1054" w:rsidRDefault="008D1054" w:rsidP="00805515">
            <w:pPr>
              <w:widowControl/>
              <w:jc w:val="left"/>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2、思维活跃、具备创造性思维及较强的逻辑思维能力；</w:t>
            </w:r>
          </w:p>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3、</w:t>
            </w:r>
            <w:r>
              <w:rPr>
                <w:rFonts w:ascii="宋体" w:hAnsi="宋体" w:cs="宋体"/>
                <w:kern w:val="0"/>
                <w:sz w:val="24"/>
                <w:szCs w:val="24"/>
                <w:shd w:val="clear" w:color="auto" w:fill="FFFFFF"/>
              </w:rPr>
              <w:t>具备良好的沟通、分析、学习、创新能力及团队精神</w:t>
            </w:r>
            <w:r>
              <w:rPr>
                <w:rFonts w:ascii="宋体" w:hAnsi="宋体" w:cs="宋体" w:hint="eastAsia"/>
                <w:kern w:val="0"/>
                <w:sz w:val="24"/>
                <w:szCs w:val="24"/>
                <w:shd w:val="clear" w:color="auto" w:fill="FFFFFF"/>
              </w:rPr>
              <w:t>。</w:t>
            </w:r>
          </w:p>
        </w:tc>
      </w:tr>
    </w:tbl>
    <w:p w:rsidR="008D1054" w:rsidRDefault="008D1054" w:rsidP="008D1054"/>
    <w:p w:rsidR="008D1054" w:rsidRDefault="008D1054" w:rsidP="008D1054">
      <w:pPr>
        <w:widowControl/>
        <w:jc w:val="left"/>
      </w:pPr>
      <w:r>
        <w:br w:type="page"/>
      </w:r>
    </w:p>
    <w:p w:rsidR="008D1054" w:rsidRDefault="008D1054" w:rsidP="008D1054">
      <w:pPr>
        <w:pStyle w:val="af1"/>
      </w:pPr>
      <w:bookmarkStart w:id="235" w:name="_Toc509934155"/>
      <w:r>
        <w:rPr>
          <w:rFonts w:hint="eastAsia"/>
        </w:rPr>
        <w:lastRenderedPageBreak/>
        <w:t>255 中国电建集团华东勘测设计研究院有限公司</w:t>
      </w:r>
      <w:bookmarkEnd w:id="235"/>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8D1054" w:rsidTr="00805515">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8D1054" w:rsidRDefault="008D1054" w:rsidP="00805515">
            <w:pPr>
              <w:adjustRightInd w:val="0"/>
              <w:snapToGrid w:val="0"/>
              <w:rPr>
                <w:rFonts w:ascii="华文仿宋" w:eastAsia="华文仿宋" w:hAnsi="华文仿宋"/>
                <w:sz w:val="24"/>
                <w:szCs w:val="24"/>
              </w:rPr>
            </w:pPr>
            <w:r>
              <w:rPr>
                <w:rFonts w:eastAsia="黑体" w:hint="eastAsia"/>
                <w:b/>
                <w:bCs/>
                <w:sz w:val="24"/>
              </w:rPr>
              <w:t>公司简介</w:t>
            </w:r>
            <w:r>
              <w:rPr>
                <w:rFonts w:eastAsia="黑体" w:hint="eastAsia"/>
                <w:b/>
                <w:bCs/>
                <w:sz w:val="24"/>
              </w:rPr>
              <w:t>:</w:t>
            </w:r>
            <w:r>
              <w:rPr>
                <w:rFonts w:ascii="宋体" w:hAnsi="宋体" w:cs="宋体" w:hint="eastAsia"/>
                <w:kern w:val="0"/>
                <w:sz w:val="24"/>
                <w:szCs w:val="24"/>
                <w:shd w:val="clear" w:color="auto" w:fill="FFFFFF"/>
              </w:rPr>
              <w:t>华东勘测设计研究院有限公司（以下简称“华东院”）于1954年建院，是隶属于世界五百强企业中国电力建设集团有限公司的中央企业，华东院总部设在杭州，并在四川、重庆、云南、福建、安徽等地设立了分支机构，在越南、土耳其、尼日利亚、肯尼亚、埃塞俄比亚设有驻外办事机构。华东院现有员工3500余人，拥有国家设计大师、享受国务院特殊津贴人员、享受教授研究员待遇高级工程师等各类高级专业技术人员800余人，中国电建集团华东勘测设计研究院有限公司（以下简称“华东院”）成立于1954年，是隶属于世界五百强企业中国电力建设集团有限公司的中央企业，华东院总部设在杭州，并在四川、重庆、云南、福建、安徽等地设立了分支机构，在越南、土耳其、尼日利亚、肯尼亚、埃塞俄比亚、印度尼西亚、肯尼亚、埃塞俄比亚、巴基斯坦、哥斯达黎加设有驻外办事机构。</w:t>
            </w:r>
          </w:p>
        </w:tc>
      </w:tr>
      <w:tr w:rsidR="008D1054"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jc w:val="center"/>
              <w:rPr>
                <w:rFonts w:ascii="黑体" w:eastAsia="黑体" w:hAnsi="黑体" w:cs="宋体"/>
                <w:b/>
                <w:kern w:val="0"/>
                <w:sz w:val="24"/>
                <w:szCs w:val="24"/>
              </w:rPr>
            </w:pPr>
            <w:r>
              <w:rPr>
                <w:rFonts w:ascii="黑体" w:eastAsia="黑体" w:hAnsi="黑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ascii="黑体" w:eastAsia="黑体" w:hAnsi="黑体" w:cs="宋体"/>
                <w:b/>
                <w:kern w:val="0"/>
                <w:sz w:val="24"/>
                <w:szCs w:val="24"/>
              </w:rPr>
            </w:pPr>
            <w:r>
              <w:rPr>
                <w:rFonts w:ascii="黑体" w:eastAsia="黑体" w:hAnsi="黑体" w:cs="宋体" w:hint="eastAsia"/>
                <w:b/>
                <w:kern w:val="0"/>
                <w:sz w:val="24"/>
                <w:szCs w:val="24"/>
              </w:rPr>
              <w:t>Qin_y@ecidi.com</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ascii="黑体" w:eastAsia="黑体" w:hAnsi="黑体" w:cs="宋体"/>
                <w:b/>
                <w:kern w:val="0"/>
                <w:sz w:val="24"/>
                <w:szCs w:val="24"/>
              </w:rPr>
            </w:pPr>
            <w:r>
              <w:rPr>
                <w:rFonts w:ascii="黑体" w:eastAsia="黑体" w:hAnsi="黑体" w:cs="宋体" w:hint="eastAsia"/>
                <w:b/>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8D1054" w:rsidRDefault="008D1054" w:rsidP="00805515">
            <w:pPr>
              <w:jc w:val="center"/>
              <w:rPr>
                <w:rFonts w:ascii="黑体" w:eastAsia="黑体" w:hAnsi="黑体" w:cs="宋体"/>
                <w:b/>
                <w:kern w:val="0"/>
                <w:sz w:val="24"/>
                <w:szCs w:val="24"/>
              </w:rPr>
            </w:pPr>
            <w:r>
              <w:rPr>
                <w:rFonts w:ascii="黑体" w:eastAsia="黑体" w:hAnsi="黑体" w:cs="宋体" w:hint="eastAsia"/>
                <w:b/>
                <w:kern w:val="0"/>
                <w:sz w:val="24"/>
                <w:szCs w:val="24"/>
              </w:rPr>
              <w:t>2018.4.1</w:t>
            </w:r>
          </w:p>
        </w:tc>
      </w:tr>
      <w:tr w:rsidR="008D1054"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jc w:val="center"/>
              <w:rPr>
                <w:rFonts w:ascii="黑体" w:eastAsia="黑体" w:hAnsi="黑体" w:cs="宋体"/>
                <w:b/>
                <w:kern w:val="0"/>
                <w:sz w:val="24"/>
                <w:szCs w:val="24"/>
              </w:rPr>
            </w:pPr>
            <w:r>
              <w:rPr>
                <w:rFonts w:ascii="黑体" w:eastAsia="黑体" w:hAnsi="黑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ascii="黑体" w:eastAsia="黑体" w:hAnsi="黑体" w:cs="宋体"/>
                <w:b/>
                <w:kern w:val="0"/>
                <w:sz w:val="24"/>
                <w:szCs w:val="24"/>
              </w:rPr>
            </w:pPr>
            <w:r>
              <w:rPr>
                <w:rFonts w:ascii="黑体" w:eastAsia="黑体" w:hAnsi="黑体" w:cs="宋体" w:hint="eastAsia"/>
                <w:b/>
                <w:kern w:val="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ascii="黑体" w:eastAsia="黑体" w:hAnsi="黑体" w:cs="宋体"/>
                <w:b/>
                <w:kern w:val="0"/>
                <w:sz w:val="24"/>
                <w:szCs w:val="24"/>
              </w:rPr>
            </w:pPr>
            <w:r>
              <w:rPr>
                <w:rFonts w:ascii="黑体" w:eastAsia="黑体" w:hAnsi="黑体" w:cs="宋体" w:hint="eastAsia"/>
                <w:b/>
                <w:kern w:val="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ascii="黑体" w:eastAsia="黑体" w:hAnsi="黑体" w:cs="宋体"/>
                <w:b/>
                <w:kern w:val="0"/>
                <w:sz w:val="24"/>
                <w:szCs w:val="24"/>
              </w:rPr>
            </w:pPr>
            <w:r>
              <w:rPr>
                <w:rFonts w:ascii="黑体" w:eastAsia="黑体" w:hAnsi="黑体" w:cs="宋体" w:hint="eastAsia"/>
                <w:b/>
                <w:kern w:val="0"/>
                <w:sz w:val="24"/>
                <w:szCs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8D1054" w:rsidRDefault="008D1054" w:rsidP="00805515">
            <w:pPr>
              <w:jc w:val="center"/>
              <w:rPr>
                <w:rFonts w:ascii="黑体" w:eastAsia="黑体" w:hAnsi="黑体" w:cs="宋体"/>
                <w:b/>
                <w:kern w:val="0"/>
                <w:sz w:val="24"/>
                <w:szCs w:val="24"/>
              </w:rPr>
            </w:pPr>
            <w:r>
              <w:rPr>
                <w:rFonts w:ascii="黑体" w:eastAsia="黑体" w:hAnsi="黑体" w:cs="宋体" w:hint="eastAsia"/>
                <w:b/>
                <w:kern w:val="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jc w:val="center"/>
              <w:rPr>
                <w:rFonts w:ascii="黑体" w:eastAsia="黑体" w:hAnsi="黑体" w:cs="宋体"/>
                <w:b/>
                <w:kern w:val="0"/>
                <w:sz w:val="24"/>
                <w:szCs w:val="24"/>
              </w:rPr>
            </w:pPr>
            <w:r>
              <w:rPr>
                <w:rFonts w:ascii="黑体" w:eastAsia="黑体" w:hAnsi="黑体" w:cs="宋体" w:hint="eastAsia"/>
                <w:b/>
                <w:kern w:val="0"/>
                <w:sz w:val="24"/>
                <w:szCs w:val="24"/>
              </w:rPr>
              <w:t>其他要求</w:t>
            </w: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博士后</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若干</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博士</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无</w:t>
            </w: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工程管理</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若干</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硕士</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无</w:t>
            </w: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水工结构</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若干</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硕士</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无</w:t>
            </w: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城市规划</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若干</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硕士</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无</w:t>
            </w: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摄影测量</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若干</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硕士</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无</w:t>
            </w: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计算机/软件</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若干</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硕士</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无</w:t>
            </w: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海洋水文</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若干</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硕士</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无</w:t>
            </w: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电气工程</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若干</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硕士</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无</w:t>
            </w: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岩土工程</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若干</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硕士</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无</w:t>
            </w:r>
          </w:p>
        </w:tc>
      </w:tr>
    </w:tbl>
    <w:p w:rsidR="008D1054" w:rsidRDefault="008D1054" w:rsidP="008D1054"/>
    <w:p w:rsidR="008D1054" w:rsidRDefault="008D1054" w:rsidP="008D1054">
      <w:pPr>
        <w:widowControl/>
        <w:jc w:val="left"/>
      </w:pPr>
      <w:r>
        <w:br w:type="page"/>
      </w:r>
    </w:p>
    <w:p w:rsidR="008D1054" w:rsidRDefault="008D1054" w:rsidP="008D1054">
      <w:pPr>
        <w:pStyle w:val="af1"/>
      </w:pPr>
      <w:bookmarkStart w:id="236" w:name="_Toc509934156"/>
      <w:r>
        <w:rPr>
          <w:rFonts w:hint="eastAsia"/>
        </w:rPr>
        <w:lastRenderedPageBreak/>
        <w:t>256—257 杭州市金融投资集团有限公司</w:t>
      </w:r>
      <w:bookmarkEnd w:id="236"/>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8D1054" w:rsidTr="00805515">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8D1054" w:rsidRDefault="008D1054" w:rsidP="00805515">
            <w:pPr>
              <w:adjustRightInd w:val="0"/>
              <w:snapToGrid w:val="0"/>
              <w:rPr>
                <w:rFonts w:ascii="华文仿宋" w:eastAsia="华文仿宋" w:hAnsi="华文仿宋"/>
                <w:sz w:val="24"/>
                <w:szCs w:val="24"/>
              </w:rPr>
            </w:pPr>
            <w:r>
              <w:rPr>
                <w:rFonts w:eastAsia="黑体" w:hint="eastAsia"/>
                <w:b/>
                <w:bCs/>
                <w:sz w:val="24"/>
              </w:rPr>
              <w:t>公司简介</w:t>
            </w:r>
            <w:r>
              <w:rPr>
                <w:rFonts w:eastAsia="黑体" w:hint="eastAsia"/>
                <w:b/>
                <w:bCs/>
                <w:sz w:val="24"/>
              </w:rPr>
              <w:t>:</w:t>
            </w:r>
            <w:r>
              <w:rPr>
                <w:rFonts w:ascii="宋体" w:hAnsi="宋体" w:cs="宋体" w:hint="eastAsia"/>
                <w:kern w:val="0"/>
                <w:sz w:val="24"/>
                <w:szCs w:val="24"/>
                <w:shd w:val="clear" w:color="auto" w:fill="FFFFFF"/>
              </w:rPr>
              <w:t>杭州市金融投资集团有限公司是杭州市政府直属国有独资企业，注册资本50亿元人民币。公司紧紧围绕“金融产业+实体产业+互联网、大数据”的业务发展架构及综合化、市场化、国际化、财团型企业发展目标，稳步推进平台构建、竞争力提升、结构优化、执行力打造、管理创新、人才培育、文化建设等七大工程，战略性投资了若干金融、类金融服务企业和细分行业优势实体企业，形成了投资业务、金融服务、公共服务、资产交易、数据业务等五大业务板块， 业务领域涵盖银行、信托、证券、期货、互联网金融、融资租赁、产权交易、第三方支付、数据征信、担保、母基金、股权投资基金、引导基金等金融、类金融业态和房地产、基础设施、大宗商品、新材料、新技术、先进制造、设备租赁、环境保护、数据基础设施、医疗健康、现代能源等若干实体产业。获得国内中诚信、大公国际AAA信用评级，国际惠誉、标普BBB信用评级。因业务发展需要，集团公司的全资及控股子公司联合对外诚聘英才，我们热忱期待锐意进取、激情洋溢的您，加入金融投资集团大家庭，与我们一起铸就未来，成就梦想。</w:t>
            </w:r>
          </w:p>
        </w:tc>
      </w:tr>
      <w:tr w:rsidR="008D1054"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黑体" w:eastAsia="黑体" w:hAnsi="黑体" w:cs="宋体"/>
                <w:b/>
                <w:kern w:val="0"/>
                <w:sz w:val="24"/>
                <w:szCs w:val="24"/>
              </w:rPr>
            </w:pPr>
            <w:r>
              <w:rPr>
                <w:rFonts w:ascii="黑体" w:eastAsia="黑体" w:hAnsi="黑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黑体" w:eastAsia="黑体" w:hAnsi="黑体" w:cs="宋体"/>
                <w:b/>
                <w:kern w:val="0"/>
                <w:sz w:val="24"/>
                <w:szCs w:val="24"/>
              </w:rPr>
            </w:pPr>
            <w:r>
              <w:rPr>
                <w:rFonts w:ascii="黑体" w:eastAsia="黑体" w:hAnsi="黑体" w:cs="宋体" w:hint="eastAsia"/>
                <w:b/>
                <w:kern w:val="0"/>
                <w:sz w:val="24"/>
                <w:szCs w:val="24"/>
              </w:rPr>
              <w:t>2018hr@hzfi.cn</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黑体" w:eastAsia="黑体" w:hAnsi="黑体" w:cs="宋体"/>
                <w:b/>
                <w:kern w:val="0"/>
                <w:sz w:val="24"/>
                <w:szCs w:val="24"/>
              </w:rPr>
            </w:pPr>
            <w:r>
              <w:rPr>
                <w:rFonts w:ascii="黑体" w:eastAsia="黑体" w:hAnsi="黑体" w:cs="宋体" w:hint="eastAsia"/>
                <w:b/>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8D1054" w:rsidRDefault="008D1054" w:rsidP="00805515">
            <w:pPr>
              <w:widowControl/>
              <w:jc w:val="center"/>
              <w:rPr>
                <w:rFonts w:ascii="黑体" w:eastAsia="黑体" w:hAnsi="黑体" w:cs="宋体"/>
                <w:b/>
                <w:kern w:val="0"/>
                <w:sz w:val="24"/>
                <w:szCs w:val="24"/>
              </w:rPr>
            </w:pPr>
            <w:r>
              <w:rPr>
                <w:rFonts w:ascii="黑体" w:eastAsia="黑体" w:hAnsi="黑体" w:cs="宋体" w:hint="eastAsia"/>
                <w:b/>
                <w:kern w:val="0"/>
                <w:sz w:val="24"/>
                <w:szCs w:val="24"/>
              </w:rPr>
              <w:t>2018.4.1</w:t>
            </w:r>
          </w:p>
        </w:tc>
      </w:tr>
      <w:tr w:rsidR="008D1054"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黑体" w:eastAsia="黑体" w:hAnsi="黑体" w:cs="宋体"/>
                <w:b/>
                <w:kern w:val="0"/>
                <w:sz w:val="24"/>
                <w:szCs w:val="24"/>
              </w:rPr>
            </w:pPr>
            <w:r>
              <w:rPr>
                <w:rFonts w:ascii="黑体" w:eastAsia="黑体" w:hAnsi="黑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ascii="黑体" w:eastAsia="黑体" w:hAnsi="黑体" w:cs="宋体"/>
                <w:b/>
                <w:kern w:val="0"/>
                <w:sz w:val="24"/>
                <w:szCs w:val="24"/>
              </w:rPr>
            </w:pPr>
            <w:r>
              <w:rPr>
                <w:rFonts w:ascii="黑体" w:eastAsia="黑体" w:hAnsi="黑体" w:cs="宋体" w:hint="eastAsia"/>
                <w:b/>
                <w:kern w:val="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ascii="黑体" w:eastAsia="黑体" w:hAnsi="黑体" w:cs="宋体"/>
                <w:b/>
                <w:kern w:val="0"/>
                <w:sz w:val="24"/>
                <w:szCs w:val="24"/>
              </w:rPr>
            </w:pPr>
            <w:r>
              <w:rPr>
                <w:rFonts w:ascii="黑体" w:eastAsia="黑体" w:hAnsi="黑体" w:cs="宋体" w:hint="eastAsia"/>
                <w:b/>
                <w:kern w:val="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jc w:val="center"/>
              <w:rPr>
                <w:rFonts w:ascii="黑体" w:eastAsia="黑体" w:hAnsi="黑体" w:cs="宋体"/>
                <w:b/>
                <w:kern w:val="0"/>
                <w:sz w:val="24"/>
                <w:szCs w:val="24"/>
              </w:rPr>
            </w:pPr>
            <w:r>
              <w:rPr>
                <w:rFonts w:ascii="黑体" w:eastAsia="黑体" w:hAnsi="黑体" w:cs="宋体" w:hint="eastAsia"/>
                <w:b/>
                <w:kern w:val="0"/>
                <w:sz w:val="24"/>
                <w:szCs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8D1054" w:rsidRDefault="008D1054" w:rsidP="00805515">
            <w:pPr>
              <w:jc w:val="center"/>
              <w:rPr>
                <w:rFonts w:ascii="黑体" w:eastAsia="黑体" w:hAnsi="黑体" w:cs="宋体"/>
                <w:b/>
                <w:kern w:val="0"/>
                <w:sz w:val="24"/>
                <w:szCs w:val="24"/>
              </w:rPr>
            </w:pPr>
            <w:r>
              <w:rPr>
                <w:rFonts w:ascii="黑体" w:eastAsia="黑体" w:hAnsi="黑体" w:cs="宋体" w:hint="eastAsia"/>
                <w:b/>
                <w:kern w:val="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jc w:val="center"/>
              <w:rPr>
                <w:rFonts w:ascii="黑体" w:eastAsia="黑体" w:hAnsi="黑体" w:cs="宋体"/>
                <w:b/>
                <w:kern w:val="0"/>
                <w:sz w:val="24"/>
                <w:szCs w:val="24"/>
              </w:rPr>
            </w:pPr>
            <w:r>
              <w:rPr>
                <w:rFonts w:ascii="黑体" w:eastAsia="黑体" w:hAnsi="黑体" w:cs="宋体" w:hint="eastAsia"/>
                <w:b/>
                <w:kern w:val="0"/>
                <w:sz w:val="24"/>
                <w:szCs w:val="24"/>
              </w:rPr>
              <w:t>其他要求</w:t>
            </w: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前端开发</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若干</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计算机、电子信息、美术等相关专业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无</w:t>
            </w: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平台开发</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若干</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计算机、电子信息、通信、数学、统计等相关专业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无</w:t>
            </w: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系统运维</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若干</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计算机、电子信息、通信、数学、统计等相关专业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无</w:t>
            </w: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系统测试</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若干</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计算机、电子信息、通信、数学、统计等相关专业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无</w:t>
            </w:r>
          </w:p>
        </w:tc>
      </w:tr>
      <w:tr w:rsidR="008D1054"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大数据分析</w:t>
            </w:r>
          </w:p>
        </w:tc>
        <w:tc>
          <w:tcPr>
            <w:tcW w:w="850"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若干</w:t>
            </w:r>
          </w:p>
        </w:tc>
        <w:tc>
          <w:tcPr>
            <w:tcW w:w="1559"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计算机、电子信息、通信、数学、统计等相关专业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D1054" w:rsidRDefault="008D1054"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无</w:t>
            </w:r>
          </w:p>
        </w:tc>
      </w:tr>
    </w:tbl>
    <w:p w:rsidR="008D1054" w:rsidRDefault="008D1054" w:rsidP="008D1054"/>
    <w:p w:rsidR="008D1054" w:rsidRDefault="008D1054" w:rsidP="008D1054">
      <w:pPr>
        <w:widowControl/>
        <w:jc w:val="left"/>
      </w:pPr>
      <w:r>
        <w:br w:type="page"/>
      </w:r>
    </w:p>
    <w:p w:rsidR="00805515" w:rsidRDefault="00805515" w:rsidP="00805515">
      <w:pPr>
        <w:pStyle w:val="2"/>
        <w:jc w:val="center"/>
        <w:rPr>
          <w:rFonts w:ascii="宋体" w:eastAsia="宋体" w:hAnsi="宋体"/>
          <w:sz w:val="36"/>
          <w:szCs w:val="36"/>
          <w:shd w:val="pct10" w:color="auto" w:fill="FFFFFF"/>
        </w:rPr>
      </w:pPr>
      <w:bookmarkStart w:id="237" w:name="_Toc509934157"/>
      <w:r>
        <w:rPr>
          <w:rFonts w:ascii="宋体" w:eastAsia="宋体" w:hAnsi="宋体" w:hint="eastAsia"/>
          <w:sz w:val="36"/>
          <w:szCs w:val="36"/>
          <w:shd w:val="pct10" w:color="auto" w:fill="FFFFFF"/>
        </w:rPr>
        <w:lastRenderedPageBreak/>
        <w:t>258 浙江晶盛机电股份有限公司</w:t>
      </w:r>
      <w:bookmarkEnd w:id="237"/>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1096"/>
        <w:gridCol w:w="709"/>
        <w:gridCol w:w="709"/>
        <w:gridCol w:w="1276"/>
        <w:gridCol w:w="850"/>
        <w:gridCol w:w="5107"/>
      </w:tblGrid>
      <w:tr w:rsidR="00805515" w:rsidTr="00805515">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805515" w:rsidRDefault="00805515" w:rsidP="00805515">
            <w:pPr>
              <w:adjustRightInd w:val="0"/>
              <w:snapToGrid w:val="0"/>
              <w:rPr>
                <w:rFonts w:ascii="华文仿宋" w:eastAsia="华文仿宋" w:hAnsi="华文仿宋"/>
                <w:sz w:val="24"/>
                <w:szCs w:val="24"/>
              </w:rPr>
            </w:pPr>
            <w:r>
              <w:rPr>
                <w:rFonts w:eastAsia="黑体" w:hint="eastAsia"/>
                <w:b/>
                <w:bCs/>
                <w:sz w:val="24"/>
              </w:rPr>
              <w:t>公司简介</w:t>
            </w:r>
            <w:r>
              <w:rPr>
                <w:rFonts w:eastAsia="黑体" w:hint="eastAsia"/>
                <w:b/>
                <w:bCs/>
                <w:sz w:val="24"/>
              </w:rPr>
              <w:t>:</w:t>
            </w:r>
            <w:r>
              <w:rPr>
                <w:rFonts w:ascii="宋体" w:hAnsi="宋体" w:cs="宋体" w:hint="eastAsia"/>
                <w:kern w:val="0"/>
                <w:sz w:val="24"/>
                <w:szCs w:val="24"/>
                <w:shd w:val="clear" w:color="auto" w:fill="FFFFFF"/>
              </w:rPr>
              <w:t>浙江晶盛机电股份有限公司是一家以“新材料、新装备”为战略发展目标，始终坚持“发展绿色智能高科技制造产业”为企业使命的高新技术企业。公司成立于2006年12月，于2012年5月在创业板A股上市（股票代码：300316）。现注册资金9.8亿元，总市值超200亿人民币。公司旗下9家子公司，1700多名员工，其中研发人员300余名。下属5家高新技术企业，3家软件企业，3家省级技术研发中心和1家日本海外研发中心，拥有工业4.0方向的省级重点企业研究院和省级晶体生长装备研究院。在以教授、博士、硕士为核心的技术研发与管理团队的开拓创新下，公司已发展为国内技术领先、国际先进的半导体硅材料、光伏硅材料、LED检测与照明等高端智能化装备和蓝宝石晶体材料供应商与服务商。</w:t>
            </w:r>
          </w:p>
        </w:tc>
      </w:tr>
      <w:tr w:rsidR="00805515" w:rsidTr="002E555C">
        <w:trPr>
          <w:trHeight w:val="443"/>
        </w:trPr>
        <w:tc>
          <w:tcPr>
            <w:tcW w:w="1096" w:type="dxa"/>
            <w:tcBorders>
              <w:top w:val="single" w:sz="6" w:space="0" w:color="auto"/>
              <w:left w:val="thinThickSmallGap" w:sz="18" w:space="0" w:color="auto"/>
              <w:bottom w:val="single" w:sz="6" w:space="0" w:color="auto"/>
              <w:right w:val="single" w:sz="6" w:space="0" w:color="auto"/>
            </w:tcBorders>
            <w:vAlign w:val="center"/>
          </w:tcPr>
          <w:p w:rsidR="00805515" w:rsidRDefault="00805515" w:rsidP="00805515">
            <w:pPr>
              <w:widowControl/>
              <w:jc w:val="center"/>
              <w:rPr>
                <w:rFonts w:ascii="黑体" w:eastAsia="黑体" w:hAnsi="黑体" w:cs="宋体"/>
                <w:b/>
                <w:kern w:val="0"/>
                <w:sz w:val="24"/>
                <w:szCs w:val="24"/>
              </w:rPr>
            </w:pPr>
            <w:r>
              <w:rPr>
                <w:rFonts w:ascii="黑体" w:eastAsia="黑体" w:hAnsi="黑体" w:cs="宋体" w:hint="eastAsia"/>
                <w:b/>
                <w:kern w:val="0"/>
                <w:sz w:val="24"/>
                <w:szCs w:val="24"/>
              </w:rPr>
              <w:t>简历接收邮箱</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黑体" w:eastAsia="黑体" w:hAnsi="黑体" w:cs="宋体"/>
                <w:b/>
                <w:kern w:val="0"/>
                <w:sz w:val="24"/>
                <w:szCs w:val="24"/>
              </w:rPr>
            </w:pPr>
            <w:r>
              <w:rPr>
                <w:rFonts w:ascii="黑体" w:eastAsia="黑体" w:hAnsi="黑体" w:cs="宋体" w:hint="eastAsia"/>
                <w:b/>
                <w:kern w:val="0"/>
                <w:sz w:val="24"/>
                <w:szCs w:val="24"/>
              </w:rPr>
              <w:t>HR@jsjd.cc</w:t>
            </w:r>
          </w:p>
        </w:tc>
        <w:tc>
          <w:tcPr>
            <w:tcW w:w="1276"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黑体" w:eastAsia="黑体" w:hAnsi="黑体" w:cs="宋体"/>
                <w:b/>
                <w:kern w:val="0"/>
                <w:sz w:val="24"/>
                <w:szCs w:val="24"/>
              </w:rPr>
            </w:pPr>
            <w:r>
              <w:rPr>
                <w:rFonts w:ascii="黑体" w:eastAsia="黑体" w:hAnsi="黑体" w:cs="宋体" w:hint="eastAsia"/>
                <w:b/>
                <w:kern w:val="0"/>
                <w:sz w:val="24"/>
                <w:szCs w:val="24"/>
              </w:rPr>
              <w:t>简历接收截止时间</w:t>
            </w:r>
          </w:p>
        </w:tc>
        <w:tc>
          <w:tcPr>
            <w:tcW w:w="5957"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805515" w:rsidRDefault="00805515" w:rsidP="00805515">
            <w:pPr>
              <w:widowControl/>
              <w:jc w:val="center"/>
              <w:rPr>
                <w:rFonts w:ascii="黑体" w:eastAsia="黑体" w:hAnsi="黑体" w:cs="宋体"/>
                <w:b/>
                <w:kern w:val="0"/>
                <w:sz w:val="24"/>
                <w:szCs w:val="24"/>
              </w:rPr>
            </w:pPr>
            <w:r>
              <w:rPr>
                <w:rFonts w:ascii="黑体" w:eastAsia="黑体" w:hAnsi="黑体" w:cs="宋体" w:hint="eastAsia"/>
                <w:b/>
                <w:kern w:val="0"/>
                <w:sz w:val="24"/>
                <w:szCs w:val="24"/>
              </w:rPr>
              <w:t>2018.4.1</w:t>
            </w:r>
          </w:p>
        </w:tc>
      </w:tr>
      <w:tr w:rsidR="00805515" w:rsidTr="002E555C">
        <w:trPr>
          <w:trHeight w:val="443"/>
        </w:trPr>
        <w:tc>
          <w:tcPr>
            <w:tcW w:w="1096" w:type="dxa"/>
            <w:tcBorders>
              <w:top w:val="single" w:sz="6" w:space="0" w:color="auto"/>
              <w:left w:val="thinThickSmallGap" w:sz="18" w:space="0" w:color="auto"/>
              <w:bottom w:val="single" w:sz="6" w:space="0" w:color="auto"/>
              <w:right w:val="single" w:sz="6" w:space="0" w:color="auto"/>
            </w:tcBorders>
            <w:vAlign w:val="center"/>
          </w:tcPr>
          <w:p w:rsidR="00805515" w:rsidRDefault="00805515" w:rsidP="00805515">
            <w:pPr>
              <w:widowControl/>
              <w:jc w:val="center"/>
              <w:rPr>
                <w:rFonts w:ascii="黑体" w:eastAsia="黑体" w:hAnsi="黑体" w:cs="宋体"/>
                <w:b/>
                <w:kern w:val="0"/>
                <w:sz w:val="24"/>
                <w:szCs w:val="24"/>
              </w:rPr>
            </w:pPr>
            <w:r>
              <w:rPr>
                <w:rFonts w:ascii="黑体" w:eastAsia="黑体" w:hAnsi="黑体" w:cs="宋体" w:hint="eastAsia"/>
                <w:b/>
                <w:kern w:val="0"/>
                <w:sz w:val="24"/>
                <w:szCs w:val="24"/>
              </w:rPr>
              <w:t>招聘岗位</w:t>
            </w:r>
          </w:p>
        </w:tc>
        <w:tc>
          <w:tcPr>
            <w:tcW w:w="709"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jc w:val="center"/>
              <w:rPr>
                <w:rFonts w:ascii="黑体" w:eastAsia="黑体" w:hAnsi="黑体" w:cs="宋体"/>
                <w:b/>
                <w:kern w:val="0"/>
                <w:sz w:val="24"/>
                <w:szCs w:val="24"/>
              </w:rPr>
            </w:pPr>
            <w:r>
              <w:rPr>
                <w:rFonts w:ascii="黑体" w:eastAsia="黑体" w:hAnsi="黑体" w:cs="宋体" w:hint="eastAsia"/>
                <w:b/>
                <w:kern w:val="0"/>
                <w:sz w:val="24"/>
                <w:szCs w:val="24"/>
              </w:rPr>
              <w:t>招聘人数</w:t>
            </w:r>
          </w:p>
        </w:tc>
        <w:tc>
          <w:tcPr>
            <w:tcW w:w="709"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jc w:val="center"/>
              <w:rPr>
                <w:rFonts w:ascii="黑体" w:eastAsia="黑体" w:hAnsi="黑体" w:cs="宋体"/>
                <w:b/>
                <w:kern w:val="0"/>
                <w:sz w:val="24"/>
                <w:szCs w:val="24"/>
              </w:rPr>
            </w:pPr>
            <w:r>
              <w:rPr>
                <w:rFonts w:ascii="黑体" w:eastAsia="黑体" w:hAnsi="黑体" w:cs="宋体" w:hint="eastAsia"/>
                <w:b/>
                <w:kern w:val="0"/>
                <w:sz w:val="24"/>
                <w:szCs w:val="24"/>
              </w:rPr>
              <w:t>学历要求</w:t>
            </w:r>
          </w:p>
        </w:tc>
        <w:tc>
          <w:tcPr>
            <w:tcW w:w="1276"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jc w:val="center"/>
              <w:rPr>
                <w:rFonts w:ascii="黑体" w:eastAsia="黑体" w:hAnsi="黑体" w:cs="宋体"/>
                <w:b/>
                <w:kern w:val="0"/>
                <w:sz w:val="24"/>
                <w:szCs w:val="24"/>
              </w:rPr>
            </w:pPr>
            <w:r>
              <w:rPr>
                <w:rFonts w:ascii="黑体" w:eastAsia="黑体" w:hAnsi="黑体" w:cs="宋体" w:hint="eastAsia"/>
                <w:b/>
                <w:kern w:val="0"/>
                <w:sz w:val="24"/>
                <w:szCs w:val="24"/>
              </w:rPr>
              <w:t>招聘专业</w:t>
            </w:r>
          </w:p>
        </w:tc>
        <w:tc>
          <w:tcPr>
            <w:tcW w:w="850" w:type="dxa"/>
            <w:tcBorders>
              <w:top w:val="single" w:sz="4" w:space="0" w:color="5B9BD5" w:themeColor="accent1"/>
              <w:left w:val="single" w:sz="6" w:space="0" w:color="auto"/>
              <w:bottom w:val="single" w:sz="6" w:space="0" w:color="auto"/>
              <w:right w:val="single" w:sz="4" w:space="0" w:color="auto"/>
            </w:tcBorders>
            <w:vAlign w:val="center"/>
          </w:tcPr>
          <w:p w:rsidR="00805515" w:rsidRDefault="00805515" w:rsidP="00805515">
            <w:pPr>
              <w:jc w:val="center"/>
              <w:rPr>
                <w:rFonts w:ascii="黑体" w:eastAsia="黑体" w:hAnsi="黑体" w:cs="宋体"/>
                <w:b/>
                <w:kern w:val="0"/>
                <w:sz w:val="24"/>
                <w:szCs w:val="24"/>
              </w:rPr>
            </w:pPr>
            <w:r>
              <w:rPr>
                <w:rFonts w:ascii="黑体" w:eastAsia="黑体" w:hAnsi="黑体" w:cs="宋体" w:hint="eastAsia"/>
                <w:b/>
                <w:kern w:val="0"/>
                <w:sz w:val="24"/>
                <w:szCs w:val="24"/>
              </w:rPr>
              <w:t>工作地点</w:t>
            </w:r>
          </w:p>
        </w:tc>
        <w:tc>
          <w:tcPr>
            <w:tcW w:w="5107" w:type="dxa"/>
            <w:tcBorders>
              <w:top w:val="single" w:sz="6" w:space="0" w:color="auto"/>
              <w:left w:val="single" w:sz="4" w:space="0" w:color="auto"/>
              <w:bottom w:val="single" w:sz="6" w:space="0" w:color="auto"/>
              <w:right w:val="thickThinSmallGap" w:sz="18" w:space="0" w:color="auto"/>
            </w:tcBorders>
            <w:vAlign w:val="center"/>
          </w:tcPr>
          <w:p w:rsidR="00805515" w:rsidRDefault="00805515" w:rsidP="00805515">
            <w:pPr>
              <w:jc w:val="center"/>
              <w:rPr>
                <w:rFonts w:ascii="黑体" w:eastAsia="黑体" w:hAnsi="黑体" w:cs="宋体"/>
                <w:b/>
                <w:kern w:val="0"/>
                <w:sz w:val="24"/>
                <w:szCs w:val="24"/>
              </w:rPr>
            </w:pPr>
            <w:r>
              <w:rPr>
                <w:rFonts w:ascii="黑体" w:eastAsia="黑体" w:hAnsi="黑体" w:cs="宋体" w:hint="eastAsia"/>
                <w:b/>
                <w:kern w:val="0"/>
                <w:sz w:val="24"/>
                <w:szCs w:val="24"/>
              </w:rPr>
              <w:t>其他要求</w:t>
            </w:r>
          </w:p>
        </w:tc>
      </w:tr>
      <w:tr w:rsidR="00805515" w:rsidTr="002E555C">
        <w:trPr>
          <w:trHeight w:val="502"/>
        </w:trPr>
        <w:tc>
          <w:tcPr>
            <w:tcW w:w="1096" w:type="dxa"/>
            <w:tcBorders>
              <w:top w:val="single" w:sz="6" w:space="0" w:color="auto"/>
              <w:left w:val="thinThickSmallGap" w:sz="18"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机械工程师</w:t>
            </w:r>
          </w:p>
        </w:tc>
        <w:tc>
          <w:tcPr>
            <w:tcW w:w="709"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80</w:t>
            </w:r>
          </w:p>
        </w:tc>
        <w:tc>
          <w:tcPr>
            <w:tcW w:w="709"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本科及以上</w:t>
            </w:r>
          </w:p>
        </w:tc>
        <w:tc>
          <w:tcPr>
            <w:tcW w:w="1276"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机械设计相关专业</w:t>
            </w:r>
          </w:p>
        </w:tc>
        <w:tc>
          <w:tcPr>
            <w:tcW w:w="850" w:type="dxa"/>
            <w:tcBorders>
              <w:top w:val="single" w:sz="6" w:space="0" w:color="auto"/>
              <w:left w:val="single" w:sz="6" w:space="0" w:color="auto"/>
              <w:bottom w:val="single" w:sz="6" w:space="0" w:color="auto"/>
              <w:right w:val="single" w:sz="4"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杭州/绍兴</w:t>
            </w:r>
          </w:p>
        </w:tc>
        <w:tc>
          <w:tcPr>
            <w:tcW w:w="5107" w:type="dxa"/>
            <w:tcBorders>
              <w:top w:val="single" w:sz="6" w:space="0" w:color="auto"/>
              <w:left w:val="single" w:sz="4" w:space="0" w:color="auto"/>
              <w:bottom w:val="single" w:sz="6" w:space="0" w:color="auto"/>
              <w:right w:val="thickThinSmallGap" w:sz="18" w:space="0" w:color="auto"/>
            </w:tcBorders>
          </w:tcPr>
          <w:p w:rsidR="00805515" w:rsidRDefault="00805515" w:rsidP="00805515">
            <w:pPr>
              <w:spacing w:line="260" w:lineRule="exact"/>
              <w:jc w:val="left"/>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1、进行产品样机制作、调试和改进，协助生产及工艺完成产品的工艺制定和优化；</w:t>
            </w:r>
          </w:p>
          <w:p w:rsidR="00805515" w:rsidRDefault="00805515" w:rsidP="00805515">
            <w:pPr>
              <w:spacing w:line="260" w:lineRule="exact"/>
              <w:jc w:val="left"/>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2、对生产和装配车间进行技术指导；</w:t>
            </w:r>
          </w:p>
          <w:p w:rsidR="00805515" w:rsidRDefault="00805515" w:rsidP="00805515">
            <w:pPr>
              <w:spacing w:line="260" w:lineRule="exact"/>
              <w:jc w:val="left"/>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3、熟悉三维设计软件如SolidWorks，ProE等，熟悉AutoCAD或相关工程图设计软件；</w:t>
            </w:r>
          </w:p>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4、有较强的沟通和协调能力，拥有良好的科研能力。</w:t>
            </w:r>
          </w:p>
        </w:tc>
      </w:tr>
      <w:tr w:rsidR="00805515" w:rsidTr="002E555C">
        <w:trPr>
          <w:trHeight w:val="502"/>
        </w:trPr>
        <w:tc>
          <w:tcPr>
            <w:tcW w:w="1096" w:type="dxa"/>
            <w:tcBorders>
              <w:top w:val="single" w:sz="6" w:space="0" w:color="auto"/>
              <w:left w:val="thinThickSmallGap" w:sz="18"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电气工程师</w:t>
            </w:r>
          </w:p>
        </w:tc>
        <w:tc>
          <w:tcPr>
            <w:tcW w:w="709"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50</w:t>
            </w:r>
          </w:p>
        </w:tc>
        <w:tc>
          <w:tcPr>
            <w:tcW w:w="709"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本科及以上</w:t>
            </w:r>
          </w:p>
        </w:tc>
        <w:tc>
          <w:tcPr>
            <w:tcW w:w="1276"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电气及自动化相关专业</w:t>
            </w:r>
          </w:p>
        </w:tc>
        <w:tc>
          <w:tcPr>
            <w:tcW w:w="850" w:type="dxa"/>
            <w:tcBorders>
              <w:top w:val="single" w:sz="6" w:space="0" w:color="auto"/>
              <w:left w:val="single" w:sz="6" w:space="0" w:color="auto"/>
              <w:bottom w:val="single" w:sz="6" w:space="0" w:color="auto"/>
              <w:right w:val="single" w:sz="4"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杭州/绍兴</w:t>
            </w:r>
          </w:p>
        </w:tc>
        <w:tc>
          <w:tcPr>
            <w:tcW w:w="5107" w:type="dxa"/>
            <w:tcBorders>
              <w:top w:val="single" w:sz="6" w:space="0" w:color="auto"/>
              <w:left w:val="single" w:sz="4" w:space="0" w:color="auto"/>
              <w:bottom w:val="single" w:sz="6" w:space="0" w:color="auto"/>
              <w:right w:val="thickThinSmallGap" w:sz="18" w:space="0" w:color="auto"/>
            </w:tcBorders>
          </w:tcPr>
          <w:p w:rsidR="00805515" w:rsidRDefault="00805515" w:rsidP="00805515">
            <w:pPr>
              <w:spacing w:line="260" w:lineRule="exact"/>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1、协同机械、电气和软件工程师完成产品完整方案设计，负责现场调试及技术支持；</w:t>
            </w:r>
          </w:p>
          <w:p w:rsidR="00805515" w:rsidRDefault="00805515" w:rsidP="00805515">
            <w:pPr>
              <w:spacing w:line="260" w:lineRule="exact"/>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 xml:space="preserve">2、负责设备电控系统硬件设计，控制软件设计和HMI人机界面设计； </w:t>
            </w:r>
          </w:p>
          <w:p w:rsidR="00805515" w:rsidRDefault="00805515" w:rsidP="00805515">
            <w:pPr>
              <w:spacing w:line="260" w:lineRule="exact"/>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3、有c语言、微机原理、数电、模电和控制原理相关课程或项目经历；</w:t>
            </w:r>
          </w:p>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4、能读懂并绘制电路原理图，会使用PLC、伺服电机者优先。</w:t>
            </w:r>
          </w:p>
        </w:tc>
      </w:tr>
      <w:tr w:rsidR="00805515" w:rsidTr="002E555C">
        <w:trPr>
          <w:trHeight w:val="502"/>
        </w:trPr>
        <w:tc>
          <w:tcPr>
            <w:tcW w:w="1096" w:type="dxa"/>
            <w:tcBorders>
              <w:top w:val="single" w:sz="6" w:space="0" w:color="auto"/>
              <w:left w:val="thinThickSmallGap" w:sz="18"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软件工程师</w:t>
            </w:r>
          </w:p>
        </w:tc>
        <w:tc>
          <w:tcPr>
            <w:tcW w:w="709"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15</w:t>
            </w:r>
          </w:p>
        </w:tc>
        <w:tc>
          <w:tcPr>
            <w:tcW w:w="709"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本科及以上</w:t>
            </w:r>
          </w:p>
        </w:tc>
        <w:tc>
          <w:tcPr>
            <w:tcW w:w="1276"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计算机或软件相关专业</w:t>
            </w:r>
          </w:p>
        </w:tc>
        <w:tc>
          <w:tcPr>
            <w:tcW w:w="850" w:type="dxa"/>
            <w:tcBorders>
              <w:top w:val="single" w:sz="6" w:space="0" w:color="auto"/>
              <w:left w:val="single" w:sz="6" w:space="0" w:color="auto"/>
              <w:bottom w:val="single" w:sz="6" w:space="0" w:color="auto"/>
              <w:right w:val="single" w:sz="4"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杭州/绍兴</w:t>
            </w:r>
          </w:p>
        </w:tc>
        <w:tc>
          <w:tcPr>
            <w:tcW w:w="5107" w:type="dxa"/>
            <w:tcBorders>
              <w:top w:val="single" w:sz="6" w:space="0" w:color="auto"/>
              <w:left w:val="single" w:sz="4" w:space="0" w:color="auto"/>
              <w:bottom w:val="single" w:sz="6" w:space="0" w:color="auto"/>
              <w:right w:val="thickThinSmallGap" w:sz="18" w:space="0" w:color="auto"/>
            </w:tcBorders>
          </w:tcPr>
          <w:p w:rsidR="00805515" w:rsidRDefault="00805515" w:rsidP="00805515">
            <w:pPr>
              <w:spacing w:line="260" w:lineRule="exact"/>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1、负责设备产品的软件控制系统设计工作；</w:t>
            </w:r>
          </w:p>
          <w:p w:rsidR="00805515" w:rsidRDefault="00805515" w:rsidP="00805515">
            <w:pPr>
              <w:spacing w:line="260" w:lineRule="exact"/>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2、参与产品样机调试、测试与改进。</w:t>
            </w:r>
          </w:p>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3、要求熟悉C#语言、DotNet平台，至少熟悉一种数据库。熟悉SQL Server数据库能熟练编写SQL语句；熟悉HTML、CSS、JS、ASP/JSP/PHP等网页相关语言。</w:t>
            </w:r>
          </w:p>
        </w:tc>
      </w:tr>
      <w:tr w:rsidR="00805515" w:rsidTr="002E555C">
        <w:trPr>
          <w:trHeight w:val="502"/>
        </w:trPr>
        <w:tc>
          <w:tcPr>
            <w:tcW w:w="1096" w:type="dxa"/>
            <w:tcBorders>
              <w:top w:val="single" w:sz="6" w:space="0" w:color="auto"/>
              <w:left w:val="thinThickSmallGap" w:sz="18"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销售工程师</w:t>
            </w:r>
          </w:p>
        </w:tc>
        <w:tc>
          <w:tcPr>
            <w:tcW w:w="709"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15</w:t>
            </w:r>
          </w:p>
        </w:tc>
        <w:tc>
          <w:tcPr>
            <w:tcW w:w="709"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本科及以上</w:t>
            </w:r>
          </w:p>
        </w:tc>
        <w:tc>
          <w:tcPr>
            <w:tcW w:w="1276"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机械相关或工科类专业</w:t>
            </w:r>
          </w:p>
        </w:tc>
        <w:tc>
          <w:tcPr>
            <w:tcW w:w="850" w:type="dxa"/>
            <w:tcBorders>
              <w:top w:val="single" w:sz="6" w:space="0" w:color="auto"/>
              <w:left w:val="single" w:sz="6" w:space="0" w:color="auto"/>
              <w:bottom w:val="single" w:sz="6" w:space="0" w:color="auto"/>
              <w:right w:val="single" w:sz="4"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w:t>
            </w:r>
          </w:p>
        </w:tc>
        <w:tc>
          <w:tcPr>
            <w:tcW w:w="5107" w:type="dxa"/>
            <w:tcBorders>
              <w:top w:val="single" w:sz="6" w:space="0" w:color="auto"/>
              <w:left w:val="single" w:sz="4" w:space="0" w:color="auto"/>
              <w:bottom w:val="single" w:sz="6" w:space="0" w:color="auto"/>
              <w:right w:val="thickThinSmallGap" w:sz="18" w:space="0" w:color="auto"/>
            </w:tcBorders>
          </w:tcPr>
          <w:p w:rsidR="00805515" w:rsidRDefault="00805515" w:rsidP="00805515">
            <w:pPr>
              <w:spacing w:line="260" w:lineRule="exact"/>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1、负责公司产品的销售及推广，根据市场营销计划完成销售指标；</w:t>
            </w:r>
          </w:p>
          <w:p w:rsidR="00805515" w:rsidRDefault="00805515" w:rsidP="00805515">
            <w:pPr>
              <w:spacing w:line="260" w:lineRule="exact"/>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2、开拓新市场，发展新客户，提高老客户满意度；</w:t>
            </w:r>
          </w:p>
          <w:p w:rsidR="00805515" w:rsidRDefault="00805515" w:rsidP="00805515">
            <w:pPr>
              <w:spacing w:line="260" w:lineRule="exact"/>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3、重点客户设备定型和配置方案的提供，订单的处理和跟进；</w:t>
            </w:r>
          </w:p>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4、快速响应并解决客户在销售和使用过程中出现的问题。</w:t>
            </w:r>
          </w:p>
        </w:tc>
      </w:tr>
    </w:tbl>
    <w:p w:rsidR="00805515" w:rsidRDefault="00805515" w:rsidP="00805515"/>
    <w:p w:rsidR="00805515" w:rsidRDefault="00805515" w:rsidP="00805515">
      <w:pPr>
        <w:widowControl/>
        <w:jc w:val="left"/>
      </w:pPr>
      <w:r>
        <w:br w:type="page"/>
      </w:r>
    </w:p>
    <w:p w:rsidR="00805515" w:rsidRDefault="00805515" w:rsidP="00805515">
      <w:pPr>
        <w:pStyle w:val="2"/>
        <w:jc w:val="center"/>
        <w:rPr>
          <w:rFonts w:ascii="宋体" w:eastAsia="宋体" w:hAnsi="宋体"/>
          <w:sz w:val="36"/>
          <w:szCs w:val="36"/>
          <w:shd w:val="pct10" w:color="auto" w:fill="FFFFFF"/>
        </w:rPr>
      </w:pPr>
      <w:bookmarkStart w:id="238" w:name="_Toc509934158"/>
      <w:r>
        <w:rPr>
          <w:rFonts w:ascii="宋体" w:eastAsia="宋体" w:hAnsi="宋体" w:hint="eastAsia"/>
          <w:sz w:val="36"/>
          <w:szCs w:val="36"/>
          <w:shd w:val="pct10" w:color="auto" w:fill="FFFFFF"/>
        </w:rPr>
        <w:lastRenderedPageBreak/>
        <w:t>259 浙江理工大学</w:t>
      </w:r>
      <w:bookmarkEnd w:id="238"/>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805515" w:rsidTr="00805515">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805515" w:rsidRDefault="00805515" w:rsidP="00805515">
            <w:pPr>
              <w:adjustRightInd w:val="0"/>
              <w:snapToGrid w:val="0"/>
              <w:rPr>
                <w:rFonts w:ascii="华文仿宋" w:eastAsia="华文仿宋" w:hAnsi="华文仿宋"/>
                <w:sz w:val="24"/>
                <w:szCs w:val="24"/>
              </w:rPr>
            </w:pPr>
            <w:r>
              <w:rPr>
                <w:rFonts w:eastAsia="黑体" w:hint="eastAsia"/>
                <w:b/>
                <w:bCs/>
              </w:rPr>
              <w:t>公司简介</w:t>
            </w:r>
            <w:r>
              <w:rPr>
                <w:rFonts w:eastAsia="黑体" w:hint="eastAsia"/>
                <w:b/>
                <w:bCs/>
              </w:rPr>
              <w:t>:</w:t>
            </w:r>
            <w:r>
              <w:rPr>
                <w:rFonts w:ascii="宋体" w:hAnsi="宋体" w:cs="宋体" w:hint="eastAsia"/>
                <w:kern w:val="0"/>
                <w:sz w:val="24"/>
                <w:szCs w:val="24"/>
                <w:shd w:val="clear" w:color="auto" w:fill="FFFFFF"/>
              </w:rPr>
              <w:t>浙江理工大学是一所以工为主，特色鲜明，优势突出，理、工、文、经、管、法、艺术、教育等多学科协调发展的省重点建设高校。学校下设17个学院（教研部），举办1所独立学院，现有全日制在校学生27000余人，其中研究生3500余人。学校现有本科专业62个。拥有2个博士学位授权一级学科（含12个博士学位授权二级学科）、17个硕士学位授权一级学科和6个独立设置的硕士学位授权二级学科，并可授予工程硕士、艺术硕士等专业学位；拥有授予同等学力人员硕士学位资格。学校师资力量雄厚，教学、科研等方面综合指标一直稳居浙江省属高校前列。有着百年历史的浙江理工大学，诚邀海内外英才加盟。</w:t>
            </w:r>
          </w:p>
        </w:tc>
      </w:tr>
      <w:tr w:rsidR="00805515"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Default="00805515" w:rsidP="00805515">
            <w:pPr>
              <w:widowControl/>
              <w:jc w:val="center"/>
              <w:rPr>
                <w:rFonts w:ascii="黑体" w:eastAsia="黑体" w:hAnsi="黑体" w:cs="宋体"/>
                <w:b/>
                <w:kern w:val="0"/>
                <w:sz w:val="24"/>
                <w:szCs w:val="24"/>
              </w:rPr>
            </w:pPr>
            <w:r>
              <w:rPr>
                <w:rFonts w:ascii="黑体" w:eastAsia="黑体" w:hAnsi="黑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黑体" w:eastAsia="黑体" w:hAnsi="黑体" w:cs="宋体"/>
                <w:b/>
                <w:kern w:val="0"/>
                <w:sz w:val="24"/>
                <w:szCs w:val="24"/>
              </w:rPr>
            </w:pPr>
            <w:r>
              <w:rPr>
                <w:rFonts w:ascii="黑体" w:eastAsia="黑体" w:hAnsi="黑体" w:cs="宋体" w:hint="eastAsia"/>
                <w:b/>
                <w:kern w:val="0"/>
                <w:sz w:val="24"/>
                <w:szCs w:val="24"/>
              </w:rPr>
              <w:t>48996735@qq.com</w:t>
            </w:r>
          </w:p>
        </w:tc>
        <w:tc>
          <w:tcPr>
            <w:tcW w:w="2268"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黑体" w:eastAsia="黑体" w:hAnsi="黑体" w:cs="宋体"/>
                <w:b/>
                <w:kern w:val="0"/>
                <w:sz w:val="24"/>
                <w:szCs w:val="24"/>
              </w:rPr>
            </w:pPr>
            <w:r>
              <w:rPr>
                <w:rFonts w:ascii="黑体" w:eastAsia="黑体" w:hAnsi="黑体" w:cs="宋体" w:hint="eastAsia"/>
                <w:b/>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805515" w:rsidRDefault="00805515" w:rsidP="00805515">
            <w:pPr>
              <w:widowControl/>
              <w:jc w:val="center"/>
              <w:rPr>
                <w:rFonts w:ascii="黑体" w:eastAsia="黑体" w:hAnsi="黑体" w:cs="宋体"/>
                <w:b/>
                <w:kern w:val="0"/>
                <w:sz w:val="24"/>
                <w:szCs w:val="24"/>
              </w:rPr>
            </w:pPr>
            <w:r>
              <w:rPr>
                <w:rFonts w:ascii="黑体" w:eastAsia="黑体" w:hAnsi="黑体" w:cs="宋体" w:hint="eastAsia"/>
                <w:b/>
                <w:kern w:val="0"/>
                <w:sz w:val="24"/>
                <w:szCs w:val="24"/>
              </w:rPr>
              <w:t>2018.4.1</w:t>
            </w:r>
          </w:p>
        </w:tc>
      </w:tr>
      <w:tr w:rsidR="00805515"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Default="00805515" w:rsidP="00805515">
            <w:pPr>
              <w:widowControl/>
              <w:jc w:val="center"/>
              <w:rPr>
                <w:rFonts w:ascii="黑体" w:eastAsia="黑体" w:hAnsi="黑体" w:cs="宋体"/>
                <w:b/>
                <w:kern w:val="0"/>
                <w:sz w:val="24"/>
                <w:szCs w:val="24"/>
              </w:rPr>
            </w:pPr>
            <w:r>
              <w:rPr>
                <w:rFonts w:ascii="黑体" w:eastAsia="黑体" w:hAnsi="黑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jc w:val="center"/>
              <w:rPr>
                <w:rFonts w:ascii="黑体" w:eastAsia="黑体" w:hAnsi="黑体" w:cs="宋体"/>
                <w:b/>
                <w:kern w:val="0"/>
                <w:sz w:val="24"/>
                <w:szCs w:val="24"/>
              </w:rPr>
            </w:pPr>
            <w:r>
              <w:rPr>
                <w:rFonts w:ascii="黑体" w:eastAsia="黑体" w:hAnsi="黑体" w:cs="宋体" w:hint="eastAsia"/>
                <w:b/>
                <w:kern w:val="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jc w:val="center"/>
              <w:rPr>
                <w:rFonts w:ascii="黑体" w:eastAsia="黑体" w:hAnsi="黑体" w:cs="宋体"/>
                <w:b/>
                <w:kern w:val="0"/>
                <w:sz w:val="24"/>
                <w:szCs w:val="24"/>
              </w:rPr>
            </w:pPr>
            <w:r>
              <w:rPr>
                <w:rFonts w:ascii="黑体" w:eastAsia="黑体" w:hAnsi="黑体" w:cs="宋体" w:hint="eastAsia"/>
                <w:b/>
                <w:kern w:val="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jc w:val="center"/>
              <w:rPr>
                <w:rFonts w:ascii="黑体" w:eastAsia="黑体" w:hAnsi="黑体" w:cs="宋体"/>
                <w:b/>
                <w:kern w:val="0"/>
                <w:sz w:val="24"/>
                <w:szCs w:val="24"/>
              </w:rPr>
            </w:pPr>
            <w:r>
              <w:rPr>
                <w:rFonts w:ascii="黑体" w:eastAsia="黑体" w:hAnsi="黑体" w:cs="宋体" w:hint="eastAsia"/>
                <w:b/>
                <w:kern w:val="0"/>
                <w:sz w:val="24"/>
                <w:szCs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805515" w:rsidRDefault="00805515" w:rsidP="00805515">
            <w:pPr>
              <w:jc w:val="center"/>
              <w:rPr>
                <w:rFonts w:ascii="黑体" w:eastAsia="黑体" w:hAnsi="黑体" w:cs="宋体"/>
                <w:b/>
                <w:kern w:val="0"/>
                <w:sz w:val="24"/>
                <w:szCs w:val="24"/>
              </w:rPr>
            </w:pPr>
            <w:r>
              <w:rPr>
                <w:rFonts w:ascii="黑体" w:eastAsia="黑体" w:hAnsi="黑体" w:cs="宋体" w:hint="eastAsia"/>
                <w:b/>
                <w:kern w:val="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05515" w:rsidRDefault="00805515" w:rsidP="00805515">
            <w:pPr>
              <w:jc w:val="center"/>
              <w:rPr>
                <w:rFonts w:ascii="黑体" w:eastAsia="黑体" w:hAnsi="黑体" w:cs="宋体"/>
                <w:b/>
                <w:kern w:val="0"/>
                <w:sz w:val="24"/>
                <w:szCs w:val="24"/>
              </w:rPr>
            </w:pPr>
            <w:r>
              <w:rPr>
                <w:rFonts w:ascii="黑体" w:eastAsia="黑体" w:hAnsi="黑体" w:cs="宋体" w:hint="eastAsia"/>
                <w:b/>
                <w:kern w:val="0"/>
                <w:sz w:val="24"/>
                <w:szCs w:val="24"/>
              </w:rPr>
              <w:t>其他要求</w:t>
            </w:r>
          </w:p>
        </w:tc>
      </w:tr>
      <w:tr w:rsidR="00805515"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专任教师</w:t>
            </w:r>
          </w:p>
        </w:tc>
        <w:tc>
          <w:tcPr>
            <w:tcW w:w="850"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若干</w:t>
            </w:r>
          </w:p>
        </w:tc>
        <w:tc>
          <w:tcPr>
            <w:tcW w:w="1559"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博研</w:t>
            </w:r>
          </w:p>
        </w:tc>
        <w:tc>
          <w:tcPr>
            <w:tcW w:w="2268"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不限</w:t>
            </w:r>
          </w:p>
        </w:tc>
        <w:tc>
          <w:tcPr>
            <w:tcW w:w="1276" w:type="dxa"/>
            <w:tcBorders>
              <w:top w:val="single" w:sz="6" w:space="0" w:color="auto"/>
              <w:left w:val="single" w:sz="6" w:space="0" w:color="auto"/>
              <w:bottom w:val="single" w:sz="6" w:space="0" w:color="auto"/>
              <w:right w:val="single" w:sz="4"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无</w:t>
            </w:r>
          </w:p>
        </w:tc>
      </w:tr>
    </w:tbl>
    <w:p w:rsidR="00805515" w:rsidRDefault="00805515" w:rsidP="00805515"/>
    <w:p w:rsidR="00805515" w:rsidRDefault="00805515" w:rsidP="00805515">
      <w:pPr>
        <w:widowControl/>
        <w:jc w:val="left"/>
      </w:pPr>
      <w:r>
        <w:br w:type="page"/>
      </w:r>
    </w:p>
    <w:p w:rsidR="00805515" w:rsidRDefault="00805515" w:rsidP="00805515">
      <w:pPr>
        <w:pStyle w:val="2"/>
        <w:jc w:val="center"/>
        <w:rPr>
          <w:rFonts w:ascii="宋体" w:eastAsia="宋体" w:hAnsi="宋体"/>
          <w:sz w:val="36"/>
          <w:szCs w:val="36"/>
          <w:shd w:val="pct10" w:color="auto" w:fill="FFFFFF"/>
        </w:rPr>
      </w:pPr>
      <w:bookmarkStart w:id="239" w:name="_Toc509934159"/>
      <w:r>
        <w:rPr>
          <w:rFonts w:ascii="宋体" w:eastAsia="宋体" w:hAnsi="宋体" w:hint="eastAsia"/>
          <w:sz w:val="36"/>
          <w:szCs w:val="36"/>
          <w:shd w:val="pct10" w:color="auto" w:fill="FFFFFF"/>
        </w:rPr>
        <w:lastRenderedPageBreak/>
        <w:t>260 杭州娃哈哈集团有限公司</w:t>
      </w:r>
      <w:bookmarkEnd w:id="239"/>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805515" w:rsidTr="00805515">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805515" w:rsidRDefault="00805515" w:rsidP="00805515">
            <w:pPr>
              <w:adjustRightInd w:val="0"/>
              <w:snapToGrid w:val="0"/>
              <w:rPr>
                <w:rFonts w:ascii="华文仿宋" w:eastAsia="华文仿宋" w:hAnsi="华文仿宋"/>
                <w:sz w:val="24"/>
                <w:szCs w:val="24"/>
              </w:rPr>
            </w:pPr>
            <w:r>
              <w:rPr>
                <w:rFonts w:eastAsia="黑体" w:hint="eastAsia"/>
                <w:b/>
                <w:bCs/>
                <w:sz w:val="24"/>
              </w:rPr>
              <w:t>公司简介</w:t>
            </w:r>
            <w:r>
              <w:rPr>
                <w:rFonts w:eastAsia="黑体" w:hint="eastAsia"/>
                <w:b/>
                <w:bCs/>
                <w:sz w:val="24"/>
              </w:rPr>
              <w:t>:</w:t>
            </w:r>
            <w:r>
              <w:rPr>
                <w:rFonts w:ascii="宋体" w:hAnsi="宋体" w:cs="宋体" w:hint="eastAsia"/>
                <w:kern w:val="0"/>
                <w:sz w:val="24"/>
                <w:szCs w:val="24"/>
                <w:shd w:val="clear" w:color="auto" w:fill="FFFFFF"/>
              </w:rPr>
              <w:t>杭州娃哈哈集团有限公司作为在中国乃至全球极具影响力的顶尖食品饮料制造商，娃哈哈创建于1987年，从3个人、14万元借款白手起家，在创始人宗庆后的领导下，现已发展成为一家集产品研发、生产、销售为一体的大型食品饮料企业集团，为中国最大的饮料生产企业，产量位居世界前列。在中国29个省市自治区建有80个生产基地、180多家子公司，拥有员工2.5万名、总资产近400亿元。公司除食品饮料研发、制造外，同时有2个精密机械制造公司，自己设计开发、制造模具和饮料生产装备，另外还有印刷厂、香精厂。公司近年开始向菌种、酶制剂、机电等高新技术产业发展，目前已形成自己的菌种资源库，正在建设菌种厂，已开发成功自主开发了串、并联机器人、自动物流分拣系统等智能设备，成为食品饮料行业唯一具备自行研发、自行设计、自行生产模具、饮料生产装备和工业机器人能力的企业。30年来，公司通过产品创新、技术创新、营销创新，一直保持健康快速发展势头，各项经济指标连续19年位居中国饮料行业第一，公司位列中国企业500强、中国制造业500强、中国民营企业500强，是目前中国规模最大的饮料企业。</w:t>
            </w:r>
          </w:p>
        </w:tc>
      </w:tr>
      <w:tr w:rsidR="00805515"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Default="00805515" w:rsidP="00805515">
            <w:pPr>
              <w:widowControl/>
              <w:jc w:val="center"/>
              <w:rPr>
                <w:rFonts w:ascii="黑体" w:eastAsia="黑体" w:hAnsi="黑体" w:cs="宋体"/>
                <w:b/>
                <w:kern w:val="0"/>
                <w:sz w:val="24"/>
                <w:szCs w:val="24"/>
              </w:rPr>
            </w:pPr>
            <w:r>
              <w:rPr>
                <w:rFonts w:ascii="黑体" w:eastAsia="黑体" w:hAnsi="黑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黑体" w:eastAsia="黑体" w:hAnsi="黑体" w:cs="宋体"/>
                <w:b/>
                <w:kern w:val="0"/>
                <w:sz w:val="24"/>
                <w:szCs w:val="24"/>
              </w:rPr>
            </w:pPr>
            <w:r>
              <w:rPr>
                <w:rFonts w:ascii="黑体" w:eastAsia="黑体" w:hAnsi="黑体" w:cs="宋体" w:hint="eastAsia"/>
                <w:b/>
                <w:kern w:val="0"/>
                <w:sz w:val="24"/>
                <w:szCs w:val="24"/>
              </w:rPr>
              <w:t>apply.wahaha.com.cn/zp</w:t>
            </w:r>
          </w:p>
        </w:tc>
        <w:tc>
          <w:tcPr>
            <w:tcW w:w="2268"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黑体" w:eastAsia="黑体" w:hAnsi="黑体" w:cs="宋体"/>
                <w:b/>
                <w:kern w:val="0"/>
                <w:sz w:val="24"/>
                <w:szCs w:val="24"/>
              </w:rPr>
            </w:pPr>
            <w:r>
              <w:rPr>
                <w:rFonts w:ascii="黑体" w:eastAsia="黑体" w:hAnsi="黑体" w:cs="宋体" w:hint="eastAsia"/>
                <w:b/>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805515" w:rsidRDefault="00805515" w:rsidP="00805515">
            <w:pPr>
              <w:widowControl/>
              <w:jc w:val="center"/>
              <w:rPr>
                <w:rFonts w:ascii="黑体" w:eastAsia="黑体" w:hAnsi="黑体" w:cs="宋体"/>
                <w:b/>
                <w:kern w:val="0"/>
                <w:sz w:val="24"/>
                <w:szCs w:val="24"/>
              </w:rPr>
            </w:pPr>
            <w:r>
              <w:rPr>
                <w:rFonts w:ascii="黑体" w:eastAsia="黑体" w:hAnsi="黑体" w:cs="宋体" w:hint="eastAsia"/>
                <w:b/>
                <w:kern w:val="0"/>
                <w:sz w:val="24"/>
                <w:szCs w:val="24"/>
              </w:rPr>
              <w:t>2018.4.1</w:t>
            </w:r>
          </w:p>
        </w:tc>
      </w:tr>
      <w:tr w:rsidR="00805515"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Default="00805515" w:rsidP="00805515">
            <w:pPr>
              <w:widowControl/>
              <w:jc w:val="center"/>
              <w:rPr>
                <w:rFonts w:ascii="黑体" w:eastAsia="黑体" w:hAnsi="黑体" w:cs="宋体"/>
                <w:b/>
                <w:kern w:val="0"/>
                <w:sz w:val="24"/>
                <w:szCs w:val="24"/>
              </w:rPr>
            </w:pPr>
            <w:r>
              <w:rPr>
                <w:rFonts w:ascii="黑体" w:eastAsia="黑体" w:hAnsi="黑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jc w:val="center"/>
              <w:rPr>
                <w:rFonts w:ascii="黑体" w:eastAsia="黑体" w:hAnsi="黑体" w:cs="宋体"/>
                <w:b/>
                <w:kern w:val="0"/>
                <w:sz w:val="24"/>
                <w:szCs w:val="24"/>
              </w:rPr>
            </w:pPr>
            <w:r>
              <w:rPr>
                <w:rFonts w:ascii="黑体" w:eastAsia="黑体" w:hAnsi="黑体" w:cs="宋体" w:hint="eastAsia"/>
                <w:b/>
                <w:kern w:val="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jc w:val="center"/>
              <w:rPr>
                <w:rFonts w:ascii="黑体" w:eastAsia="黑体" w:hAnsi="黑体" w:cs="宋体"/>
                <w:b/>
                <w:kern w:val="0"/>
                <w:sz w:val="24"/>
                <w:szCs w:val="24"/>
              </w:rPr>
            </w:pPr>
            <w:r>
              <w:rPr>
                <w:rFonts w:ascii="黑体" w:eastAsia="黑体" w:hAnsi="黑体" w:cs="宋体" w:hint="eastAsia"/>
                <w:b/>
                <w:kern w:val="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jc w:val="center"/>
              <w:rPr>
                <w:rFonts w:ascii="黑体" w:eastAsia="黑体" w:hAnsi="黑体" w:cs="宋体"/>
                <w:b/>
                <w:kern w:val="0"/>
                <w:sz w:val="24"/>
                <w:szCs w:val="24"/>
              </w:rPr>
            </w:pPr>
            <w:r>
              <w:rPr>
                <w:rFonts w:ascii="黑体" w:eastAsia="黑体" w:hAnsi="黑体" w:cs="宋体" w:hint="eastAsia"/>
                <w:b/>
                <w:kern w:val="0"/>
                <w:sz w:val="24"/>
                <w:szCs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805515" w:rsidRDefault="00805515" w:rsidP="00805515">
            <w:pPr>
              <w:jc w:val="center"/>
              <w:rPr>
                <w:rFonts w:ascii="黑体" w:eastAsia="黑体" w:hAnsi="黑体" w:cs="宋体"/>
                <w:b/>
                <w:kern w:val="0"/>
                <w:sz w:val="24"/>
                <w:szCs w:val="24"/>
              </w:rPr>
            </w:pPr>
            <w:r>
              <w:rPr>
                <w:rFonts w:ascii="黑体" w:eastAsia="黑体" w:hAnsi="黑体" w:cs="宋体" w:hint="eastAsia"/>
                <w:b/>
                <w:kern w:val="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05515" w:rsidRDefault="00805515" w:rsidP="00805515">
            <w:pPr>
              <w:jc w:val="center"/>
              <w:rPr>
                <w:rFonts w:ascii="黑体" w:eastAsia="黑体" w:hAnsi="黑体" w:cs="宋体"/>
                <w:b/>
                <w:kern w:val="0"/>
                <w:sz w:val="24"/>
                <w:szCs w:val="24"/>
              </w:rPr>
            </w:pPr>
            <w:r>
              <w:rPr>
                <w:rFonts w:ascii="黑体" w:eastAsia="黑体" w:hAnsi="黑体" w:cs="宋体" w:hint="eastAsia"/>
                <w:b/>
                <w:kern w:val="0"/>
                <w:sz w:val="24"/>
                <w:szCs w:val="24"/>
              </w:rPr>
              <w:t>其他要求</w:t>
            </w:r>
          </w:p>
        </w:tc>
      </w:tr>
      <w:tr w:rsidR="00805515"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营销大学生（饮料）</w:t>
            </w:r>
          </w:p>
        </w:tc>
        <w:tc>
          <w:tcPr>
            <w:tcW w:w="850"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200</w:t>
            </w:r>
          </w:p>
        </w:tc>
        <w:tc>
          <w:tcPr>
            <w:tcW w:w="1559"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市场营销、广告学、艺术类，有营销经验优先</w:t>
            </w:r>
          </w:p>
        </w:tc>
        <w:tc>
          <w:tcPr>
            <w:tcW w:w="1276" w:type="dxa"/>
            <w:tcBorders>
              <w:top w:val="single" w:sz="6" w:space="0" w:color="auto"/>
              <w:left w:val="single" w:sz="6" w:space="0" w:color="auto"/>
              <w:bottom w:val="single" w:sz="6" w:space="0" w:color="auto"/>
              <w:right w:val="single" w:sz="4"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全国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无</w:t>
            </w:r>
          </w:p>
        </w:tc>
      </w:tr>
      <w:tr w:rsidR="00805515"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营销大学生（保健品）</w:t>
            </w:r>
          </w:p>
        </w:tc>
        <w:tc>
          <w:tcPr>
            <w:tcW w:w="850"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w:t>
            </w:r>
            <w:r>
              <w:rPr>
                <w:rFonts w:ascii="宋体" w:hAnsi="宋体" w:cs="宋体"/>
                <w:kern w:val="0"/>
                <w:sz w:val="24"/>
                <w:szCs w:val="24"/>
                <w:shd w:val="clear" w:color="auto" w:fill="FFFFFF"/>
              </w:rPr>
              <w:t>00</w:t>
            </w:r>
          </w:p>
        </w:tc>
        <w:tc>
          <w:tcPr>
            <w:tcW w:w="1559"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市场营销、广告学、中医药学、食品科学、生物工程类专业</w:t>
            </w:r>
          </w:p>
        </w:tc>
        <w:tc>
          <w:tcPr>
            <w:tcW w:w="1276" w:type="dxa"/>
            <w:tcBorders>
              <w:top w:val="single" w:sz="6" w:space="0" w:color="auto"/>
              <w:left w:val="single" w:sz="6" w:space="0" w:color="auto"/>
              <w:bottom w:val="single" w:sz="6" w:space="0" w:color="auto"/>
              <w:right w:val="single" w:sz="4"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全国</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无</w:t>
            </w:r>
          </w:p>
        </w:tc>
      </w:tr>
      <w:tr w:rsidR="00805515"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以色列读博</w:t>
            </w:r>
          </w:p>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联合培养项目</w:t>
            </w:r>
          </w:p>
        </w:tc>
        <w:tc>
          <w:tcPr>
            <w:tcW w:w="850"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10</w:t>
            </w:r>
          </w:p>
        </w:tc>
        <w:tc>
          <w:tcPr>
            <w:tcW w:w="1559"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硕士</w:t>
            </w:r>
          </w:p>
        </w:tc>
        <w:tc>
          <w:tcPr>
            <w:tcW w:w="2268"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计算机、软件工程、数学、光电学、物理学、微电子学、智能装备相关专业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杭州\以色列</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无</w:t>
            </w:r>
          </w:p>
        </w:tc>
      </w:tr>
      <w:tr w:rsidR="00805515"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大数据算法工程师</w:t>
            </w:r>
          </w:p>
        </w:tc>
        <w:tc>
          <w:tcPr>
            <w:tcW w:w="850"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博士</w:t>
            </w:r>
          </w:p>
        </w:tc>
        <w:tc>
          <w:tcPr>
            <w:tcW w:w="2268"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计算机科学与技术、统计学、数学等相关专业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无</w:t>
            </w:r>
          </w:p>
        </w:tc>
      </w:tr>
      <w:tr w:rsidR="00805515"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软件开发工程师</w:t>
            </w:r>
          </w:p>
        </w:tc>
        <w:tc>
          <w:tcPr>
            <w:tcW w:w="850"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计算机科学与技术、软件工程等相关专业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无</w:t>
            </w:r>
          </w:p>
        </w:tc>
      </w:tr>
      <w:tr w:rsidR="00805515"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运维工程师</w:t>
            </w:r>
          </w:p>
        </w:tc>
        <w:tc>
          <w:tcPr>
            <w:tcW w:w="850"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计算机科学与技术、软件工程等相关专业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无</w:t>
            </w:r>
          </w:p>
        </w:tc>
      </w:tr>
      <w:tr w:rsidR="00805515"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乳品研发员</w:t>
            </w:r>
          </w:p>
        </w:tc>
        <w:tc>
          <w:tcPr>
            <w:tcW w:w="850"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7</w:t>
            </w:r>
          </w:p>
        </w:tc>
        <w:tc>
          <w:tcPr>
            <w:tcW w:w="1559"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硕士</w:t>
            </w:r>
          </w:p>
        </w:tc>
        <w:tc>
          <w:tcPr>
            <w:tcW w:w="2268"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食品科学与工程、食品卫生与营养、</w:t>
            </w:r>
            <w:r>
              <w:rPr>
                <w:rFonts w:ascii="宋体" w:hAnsi="宋体" w:cs="宋体" w:hint="eastAsia"/>
                <w:kern w:val="0"/>
                <w:sz w:val="24"/>
                <w:szCs w:val="24"/>
                <w:shd w:val="clear" w:color="auto" w:fill="FFFFFF"/>
              </w:rPr>
              <w:lastRenderedPageBreak/>
              <w:t>胶体化学或乳品科学及相关专业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lastRenderedPageBreak/>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无</w:t>
            </w:r>
          </w:p>
        </w:tc>
      </w:tr>
      <w:tr w:rsidR="00805515"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lastRenderedPageBreak/>
              <w:t>视觉算法工程师</w:t>
            </w:r>
          </w:p>
        </w:tc>
        <w:tc>
          <w:tcPr>
            <w:tcW w:w="850"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硕士</w:t>
            </w:r>
          </w:p>
        </w:tc>
        <w:tc>
          <w:tcPr>
            <w:tcW w:w="2268"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机器视觉、信号和信息处理、光电测量技术与图像处理、精密仪器等相关专业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无</w:t>
            </w:r>
          </w:p>
        </w:tc>
      </w:tr>
      <w:tr w:rsidR="00805515"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光学工程师</w:t>
            </w:r>
          </w:p>
        </w:tc>
        <w:tc>
          <w:tcPr>
            <w:tcW w:w="850"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博士</w:t>
            </w:r>
          </w:p>
        </w:tc>
        <w:tc>
          <w:tcPr>
            <w:tcW w:w="2268"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光学仪器、光学设计、光电技术、光机电一体化、光学测量等相关专业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无</w:t>
            </w:r>
          </w:p>
        </w:tc>
      </w:tr>
      <w:tr w:rsidR="00805515"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分析化学工程师</w:t>
            </w:r>
          </w:p>
        </w:tc>
        <w:tc>
          <w:tcPr>
            <w:tcW w:w="850"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博士</w:t>
            </w:r>
          </w:p>
        </w:tc>
        <w:tc>
          <w:tcPr>
            <w:tcW w:w="2268"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电化学、分析化学、物理化学、应用化学</w:t>
            </w:r>
          </w:p>
        </w:tc>
        <w:tc>
          <w:tcPr>
            <w:tcW w:w="1276" w:type="dxa"/>
            <w:tcBorders>
              <w:top w:val="single" w:sz="6" w:space="0" w:color="auto"/>
              <w:left w:val="single" w:sz="6" w:space="0" w:color="auto"/>
              <w:bottom w:val="single" w:sz="6" w:space="0" w:color="auto"/>
              <w:right w:val="single" w:sz="4"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无</w:t>
            </w:r>
          </w:p>
        </w:tc>
      </w:tr>
      <w:tr w:rsidR="00805515"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仪器仪表工程师</w:t>
            </w:r>
          </w:p>
        </w:tc>
        <w:tc>
          <w:tcPr>
            <w:tcW w:w="850"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硕士</w:t>
            </w:r>
          </w:p>
        </w:tc>
        <w:tc>
          <w:tcPr>
            <w:tcW w:w="2268"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生物医学工程、测控技术与仪器、微电子等相关专业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无</w:t>
            </w:r>
          </w:p>
        </w:tc>
      </w:tr>
      <w:tr w:rsidR="00805515"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微生物学工程师</w:t>
            </w:r>
          </w:p>
        </w:tc>
        <w:tc>
          <w:tcPr>
            <w:tcW w:w="850"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硕士</w:t>
            </w:r>
          </w:p>
        </w:tc>
        <w:tc>
          <w:tcPr>
            <w:tcW w:w="2268"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微生物学、生物学、生物化学、药学</w:t>
            </w:r>
          </w:p>
        </w:tc>
        <w:tc>
          <w:tcPr>
            <w:tcW w:w="1276" w:type="dxa"/>
            <w:tcBorders>
              <w:top w:val="single" w:sz="6" w:space="0" w:color="auto"/>
              <w:left w:val="single" w:sz="6" w:space="0" w:color="auto"/>
              <w:bottom w:val="single" w:sz="6" w:space="0" w:color="auto"/>
              <w:right w:val="single" w:sz="4"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无</w:t>
            </w:r>
          </w:p>
        </w:tc>
      </w:tr>
      <w:tr w:rsidR="00805515"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生物医学工程师</w:t>
            </w:r>
          </w:p>
        </w:tc>
        <w:tc>
          <w:tcPr>
            <w:tcW w:w="850"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硕士</w:t>
            </w:r>
          </w:p>
        </w:tc>
        <w:tc>
          <w:tcPr>
            <w:tcW w:w="2268"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生物医学工程、生物物理、生物化学、医学、化学、生物等相关专业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无</w:t>
            </w:r>
          </w:p>
        </w:tc>
      </w:tr>
      <w:tr w:rsidR="00805515"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微电子学工程师</w:t>
            </w:r>
          </w:p>
        </w:tc>
        <w:tc>
          <w:tcPr>
            <w:tcW w:w="850"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博士</w:t>
            </w:r>
          </w:p>
        </w:tc>
        <w:tc>
          <w:tcPr>
            <w:tcW w:w="2268"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微机电、微电子、半导体</w:t>
            </w:r>
          </w:p>
        </w:tc>
        <w:tc>
          <w:tcPr>
            <w:tcW w:w="1276" w:type="dxa"/>
            <w:tcBorders>
              <w:top w:val="single" w:sz="6" w:space="0" w:color="auto"/>
              <w:left w:val="single" w:sz="6" w:space="0" w:color="auto"/>
              <w:bottom w:val="single" w:sz="6" w:space="0" w:color="auto"/>
              <w:right w:val="single" w:sz="4"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无</w:t>
            </w:r>
          </w:p>
        </w:tc>
      </w:tr>
      <w:tr w:rsidR="00805515"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生物技术工程师</w:t>
            </w:r>
          </w:p>
        </w:tc>
        <w:tc>
          <w:tcPr>
            <w:tcW w:w="850"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硕士</w:t>
            </w:r>
          </w:p>
        </w:tc>
        <w:tc>
          <w:tcPr>
            <w:tcW w:w="2268"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生物工程、生物化学</w:t>
            </w:r>
          </w:p>
        </w:tc>
        <w:tc>
          <w:tcPr>
            <w:tcW w:w="1276" w:type="dxa"/>
            <w:tcBorders>
              <w:top w:val="single" w:sz="6" w:space="0" w:color="auto"/>
              <w:left w:val="single" w:sz="6" w:space="0" w:color="auto"/>
              <w:bottom w:val="single" w:sz="6" w:space="0" w:color="auto"/>
              <w:right w:val="single" w:sz="4"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无</w:t>
            </w:r>
          </w:p>
        </w:tc>
      </w:tr>
      <w:tr w:rsidR="00805515"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计算机软件工程师</w:t>
            </w:r>
          </w:p>
        </w:tc>
        <w:tc>
          <w:tcPr>
            <w:tcW w:w="850"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硕士</w:t>
            </w:r>
          </w:p>
        </w:tc>
        <w:tc>
          <w:tcPr>
            <w:tcW w:w="2268"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计算机、软件工程、物联网等相关专业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无</w:t>
            </w:r>
          </w:p>
        </w:tc>
      </w:tr>
      <w:tr w:rsidR="00805515"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分析化学工程师</w:t>
            </w:r>
          </w:p>
        </w:tc>
        <w:tc>
          <w:tcPr>
            <w:tcW w:w="850"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博士</w:t>
            </w:r>
          </w:p>
        </w:tc>
        <w:tc>
          <w:tcPr>
            <w:tcW w:w="2268"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电化学、分析化学、物理化学、应用化学、材料科学</w:t>
            </w:r>
          </w:p>
        </w:tc>
        <w:tc>
          <w:tcPr>
            <w:tcW w:w="1276" w:type="dxa"/>
            <w:tcBorders>
              <w:top w:val="single" w:sz="6" w:space="0" w:color="auto"/>
              <w:left w:val="single" w:sz="6" w:space="0" w:color="auto"/>
              <w:bottom w:val="single" w:sz="6" w:space="0" w:color="auto"/>
              <w:right w:val="single" w:sz="4"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无</w:t>
            </w:r>
          </w:p>
        </w:tc>
      </w:tr>
      <w:tr w:rsidR="00805515"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仪器仪表工程师</w:t>
            </w:r>
          </w:p>
        </w:tc>
        <w:tc>
          <w:tcPr>
            <w:tcW w:w="850"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硕士</w:t>
            </w:r>
          </w:p>
        </w:tc>
        <w:tc>
          <w:tcPr>
            <w:tcW w:w="2268"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生物医学工程、测控技术与仪器、微电子等相关专业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无</w:t>
            </w:r>
          </w:p>
        </w:tc>
      </w:tr>
      <w:tr w:rsidR="00805515"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机械工程师</w:t>
            </w:r>
          </w:p>
        </w:tc>
        <w:tc>
          <w:tcPr>
            <w:tcW w:w="850"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硕士</w:t>
            </w:r>
          </w:p>
        </w:tc>
        <w:tc>
          <w:tcPr>
            <w:tcW w:w="2268"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机械设计制造及其自动化，工业控制，机械工程</w:t>
            </w:r>
          </w:p>
        </w:tc>
        <w:tc>
          <w:tcPr>
            <w:tcW w:w="1276" w:type="dxa"/>
            <w:tcBorders>
              <w:top w:val="single" w:sz="6" w:space="0" w:color="auto"/>
              <w:left w:val="single" w:sz="6" w:space="0" w:color="auto"/>
              <w:bottom w:val="single" w:sz="6" w:space="0" w:color="auto"/>
              <w:right w:val="single" w:sz="4"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无</w:t>
            </w:r>
          </w:p>
        </w:tc>
      </w:tr>
      <w:tr w:rsidR="00805515"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计算机软件工程师</w:t>
            </w:r>
          </w:p>
        </w:tc>
        <w:tc>
          <w:tcPr>
            <w:tcW w:w="850"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硕士</w:t>
            </w:r>
          </w:p>
        </w:tc>
        <w:tc>
          <w:tcPr>
            <w:tcW w:w="2268"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计算机、软件工程、物联网等相关专业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无</w:t>
            </w:r>
          </w:p>
        </w:tc>
      </w:tr>
      <w:tr w:rsidR="00805515"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lastRenderedPageBreak/>
              <w:t>微电子学工程师</w:t>
            </w:r>
          </w:p>
        </w:tc>
        <w:tc>
          <w:tcPr>
            <w:tcW w:w="850"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博士</w:t>
            </w:r>
          </w:p>
        </w:tc>
        <w:tc>
          <w:tcPr>
            <w:tcW w:w="2268"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微机电、微电子、半导体</w:t>
            </w:r>
          </w:p>
        </w:tc>
        <w:tc>
          <w:tcPr>
            <w:tcW w:w="1276" w:type="dxa"/>
            <w:tcBorders>
              <w:top w:val="single" w:sz="6" w:space="0" w:color="auto"/>
              <w:left w:val="single" w:sz="6" w:space="0" w:color="auto"/>
              <w:bottom w:val="single" w:sz="6" w:space="0" w:color="auto"/>
              <w:right w:val="single" w:sz="4"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无</w:t>
            </w:r>
          </w:p>
        </w:tc>
      </w:tr>
      <w:tr w:rsidR="00805515"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仪器仪表工程师</w:t>
            </w:r>
          </w:p>
        </w:tc>
        <w:tc>
          <w:tcPr>
            <w:tcW w:w="850"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硕士</w:t>
            </w:r>
          </w:p>
        </w:tc>
        <w:tc>
          <w:tcPr>
            <w:tcW w:w="2268"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生物医学工程、测控技术与仪器、微电子等相关专业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无</w:t>
            </w:r>
          </w:p>
        </w:tc>
      </w:tr>
      <w:tr w:rsidR="00805515"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电子技术工程师</w:t>
            </w:r>
          </w:p>
        </w:tc>
        <w:tc>
          <w:tcPr>
            <w:tcW w:w="850"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博士</w:t>
            </w:r>
          </w:p>
        </w:tc>
        <w:tc>
          <w:tcPr>
            <w:tcW w:w="2268"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微电子类相关专业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无</w:t>
            </w:r>
          </w:p>
        </w:tc>
      </w:tr>
      <w:tr w:rsidR="00805515"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钢琴伴奏</w:t>
            </w:r>
          </w:p>
        </w:tc>
        <w:tc>
          <w:tcPr>
            <w:tcW w:w="850"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钢琴相关专业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无</w:t>
            </w:r>
          </w:p>
        </w:tc>
      </w:tr>
      <w:tr w:rsidR="00805515"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器乐演员</w:t>
            </w:r>
          </w:p>
        </w:tc>
        <w:tc>
          <w:tcPr>
            <w:tcW w:w="850"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10</w:t>
            </w:r>
          </w:p>
        </w:tc>
        <w:tc>
          <w:tcPr>
            <w:tcW w:w="1559"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二胡、竹笛、古筝、琵琶、扬琴、阮、笙、大提琴、小提琴</w:t>
            </w:r>
          </w:p>
        </w:tc>
        <w:tc>
          <w:tcPr>
            <w:tcW w:w="1276" w:type="dxa"/>
            <w:tcBorders>
              <w:top w:val="single" w:sz="6" w:space="0" w:color="auto"/>
              <w:left w:val="single" w:sz="6" w:space="0" w:color="auto"/>
              <w:bottom w:val="single" w:sz="6" w:space="0" w:color="auto"/>
              <w:right w:val="single" w:sz="4"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无</w:t>
            </w:r>
          </w:p>
        </w:tc>
      </w:tr>
      <w:tr w:rsidR="00805515"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女高音</w:t>
            </w:r>
          </w:p>
        </w:tc>
        <w:tc>
          <w:tcPr>
            <w:tcW w:w="850"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声乐相关专业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无</w:t>
            </w:r>
          </w:p>
        </w:tc>
      </w:tr>
    </w:tbl>
    <w:p w:rsidR="00805515" w:rsidRDefault="00805515" w:rsidP="00805515"/>
    <w:p w:rsidR="00805515" w:rsidRDefault="00805515" w:rsidP="00805515">
      <w:pPr>
        <w:widowControl/>
        <w:jc w:val="left"/>
      </w:pPr>
      <w:r>
        <w:lastRenderedPageBreak/>
        <w:br w:type="page"/>
      </w:r>
    </w:p>
    <w:p w:rsidR="00805515" w:rsidRDefault="00805515" w:rsidP="00805515">
      <w:pPr>
        <w:pStyle w:val="2"/>
        <w:jc w:val="center"/>
        <w:rPr>
          <w:rFonts w:ascii="宋体" w:eastAsia="宋体" w:hAnsi="宋体"/>
          <w:sz w:val="36"/>
          <w:szCs w:val="36"/>
          <w:shd w:val="pct10" w:color="auto" w:fill="FFFFFF"/>
        </w:rPr>
      </w:pPr>
      <w:bookmarkStart w:id="240" w:name="_Toc509934160"/>
      <w:r>
        <w:rPr>
          <w:rFonts w:ascii="宋体" w:eastAsia="宋体" w:hAnsi="宋体" w:hint="eastAsia"/>
          <w:sz w:val="36"/>
          <w:szCs w:val="36"/>
          <w:shd w:val="pct10" w:color="auto" w:fill="FFFFFF"/>
        </w:rPr>
        <w:lastRenderedPageBreak/>
        <w:t>261 浙江同筑科技有限公司</w:t>
      </w:r>
      <w:bookmarkEnd w:id="240"/>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705"/>
        <w:gridCol w:w="1701"/>
        <w:gridCol w:w="850"/>
        <w:gridCol w:w="3406"/>
      </w:tblGrid>
      <w:tr w:rsidR="00805515" w:rsidTr="00805515">
        <w:trPr>
          <w:trHeight w:val="1910"/>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805515" w:rsidRDefault="00805515" w:rsidP="00805515">
            <w:pPr>
              <w:adjustRightInd w:val="0"/>
              <w:snapToGrid w:val="0"/>
              <w:rPr>
                <w:rFonts w:ascii="华文仿宋" w:eastAsia="华文仿宋" w:hAnsi="华文仿宋"/>
                <w:sz w:val="24"/>
                <w:szCs w:val="24"/>
              </w:rPr>
            </w:pPr>
            <w:r>
              <w:rPr>
                <w:rFonts w:eastAsia="黑体" w:hint="eastAsia"/>
                <w:b/>
                <w:bCs/>
                <w:sz w:val="24"/>
              </w:rPr>
              <w:t>公司简介</w:t>
            </w:r>
            <w:r>
              <w:rPr>
                <w:rFonts w:eastAsia="黑体" w:hint="eastAsia"/>
                <w:b/>
                <w:bCs/>
                <w:sz w:val="24"/>
              </w:rPr>
              <w:t>:</w:t>
            </w:r>
            <w:r>
              <w:rPr>
                <w:rFonts w:ascii="宋体" w:hAnsi="宋体" w:cs="宋体" w:hint="eastAsia"/>
                <w:kern w:val="0"/>
                <w:sz w:val="24"/>
                <w:szCs w:val="24"/>
                <w:shd w:val="clear" w:color="auto" w:fill="FFFFFF"/>
              </w:rPr>
              <w:t>浙江同筑科技有限公司主要依靠自主技术创新和产业发展解决我国机器人产业发展的技术瓶颈问题，是一家以移动机器人为核心，致力于数字化智能制造装备的高科技企业，已形成自主核心技术、核心零部件和行业系统解决方案为一体的完整产业价值链。目前，公司主要产品有各类移动机器人（AGV）驱动转向一体化装置、潜入式驱动单元、AC/DC电机驱动器及其他各种电驱动系统的电控集成和配件。同时，公司为定制化的AGV产品和传统行业生产线提供自动化改造和技术综合解决方案。</w:t>
            </w:r>
          </w:p>
        </w:tc>
      </w:tr>
      <w:tr w:rsidR="00805515"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Default="00805515" w:rsidP="00805515">
            <w:pPr>
              <w:widowControl/>
              <w:jc w:val="center"/>
              <w:rPr>
                <w:rFonts w:ascii="黑体" w:eastAsia="黑体" w:hAnsi="黑体" w:cs="宋体"/>
                <w:b/>
                <w:kern w:val="0"/>
                <w:sz w:val="24"/>
                <w:szCs w:val="24"/>
              </w:rPr>
            </w:pPr>
            <w:r>
              <w:rPr>
                <w:rFonts w:ascii="黑体" w:eastAsia="黑体" w:hAnsi="黑体" w:cs="宋体" w:hint="eastAsia"/>
                <w:b/>
                <w:kern w:val="0"/>
                <w:sz w:val="24"/>
                <w:szCs w:val="24"/>
              </w:rPr>
              <w:t>简历接收邮箱</w:t>
            </w:r>
          </w:p>
        </w:tc>
        <w:tc>
          <w:tcPr>
            <w:tcW w:w="1555" w:type="dxa"/>
            <w:gridSpan w:val="2"/>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黑体" w:eastAsia="黑体" w:hAnsi="黑体" w:cs="宋体"/>
                <w:b/>
                <w:kern w:val="0"/>
                <w:sz w:val="24"/>
                <w:szCs w:val="24"/>
              </w:rPr>
            </w:pPr>
            <w:r>
              <w:rPr>
                <w:rFonts w:ascii="黑体" w:eastAsia="黑体" w:hAnsi="黑体" w:cs="宋体" w:hint="eastAsia"/>
                <w:b/>
                <w:kern w:val="0"/>
                <w:sz w:val="24"/>
                <w:szCs w:val="24"/>
              </w:rPr>
              <w:t>lyg@tongzhutech.com</w:t>
            </w:r>
          </w:p>
        </w:tc>
        <w:tc>
          <w:tcPr>
            <w:tcW w:w="1701"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黑体" w:eastAsia="黑体" w:hAnsi="黑体" w:cs="宋体"/>
                <w:b/>
                <w:kern w:val="0"/>
                <w:sz w:val="24"/>
                <w:szCs w:val="24"/>
              </w:rPr>
            </w:pPr>
            <w:r>
              <w:rPr>
                <w:rFonts w:ascii="黑体" w:eastAsia="黑体" w:hAnsi="黑体" w:cs="宋体" w:hint="eastAsia"/>
                <w:b/>
                <w:kern w:val="0"/>
                <w:sz w:val="24"/>
                <w:szCs w:val="24"/>
              </w:rPr>
              <w:t>简历接收截止时间</w:t>
            </w:r>
          </w:p>
        </w:tc>
        <w:tc>
          <w:tcPr>
            <w:tcW w:w="4256"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805515" w:rsidRDefault="00805515" w:rsidP="00805515">
            <w:pPr>
              <w:widowControl/>
              <w:jc w:val="center"/>
              <w:rPr>
                <w:rFonts w:ascii="黑体" w:eastAsia="黑体" w:hAnsi="黑体" w:cs="宋体"/>
                <w:b/>
                <w:kern w:val="0"/>
                <w:sz w:val="24"/>
                <w:szCs w:val="24"/>
              </w:rPr>
            </w:pPr>
            <w:r>
              <w:rPr>
                <w:rFonts w:ascii="黑体" w:eastAsia="黑体" w:hAnsi="黑体" w:cs="宋体" w:hint="eastAsia"/>
                <w:b/>
                <w:kern w:val="0"/>
                <w:sz w:val="24"/>
                <w:szCs w:val="24"/>
              </w:rPr>
              <w:t>2018.4.1</w:t>
            </w:r>
          </w:p>
        </w:tc>
      </w:tr>
      <w:tr w:rsidR="00805515"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Default="00805515" w:rsidP="00805515">
            <w:pPr>
              <w:widowControl/>
              <w:jc w:val="center"/>
              <w:rPr>
                <w:rFonts w:ascii="黑体" w:eastAsia="黑体" w:hAnsi="黑体" w:cs="宋体"/>
                <w:b/>
                <w:kern w:val="0"/>
                <w:sz w:val="24"/>
                <w:szCs w:val="24"/>
              </w:rPr>
            </w:pPr>
            <w:r>
              <w:rPr>
                <w:rFonts w:ascii="黑体" w:eastAsia="黑体" w:hAnsi="黑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jc w:val="center"/>
              <w:rPr>
                <w:rFonts w:ascii="黑体" w:eastAsia="黑体" w:hAnsi="黑体" w:cs="宋体"/>
                <w:b/>
                <w:kern w:val="0"/>
                <w:sz w:val="24"/>
                <w:szCs w:val="24"/>
              </w:rPr>
            </w:pPr>
            <w:r>
              <w:rPr>
                <w:rFonts w:ascii="黑体" w:eastAsia="黑体" w:hAnsi="黑体" w:cs="宋体" w:hint="eastAsia"/>
                <w:b/>
                <w:kern w:val="0"/>
                <w:sz w:val="24"/>
                <w:szCs w:val="24"/>
              </w:rPr>
              <w:t>招聘人数</w:t>
            </w:r>
          </w:p>
        </w:tc>
        <w:tc>
          <w:tcPr>
            <w:tcW w:w="705"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jc w:val="center"/>
              <w:rPr>
                <w:rFonts w:ascii="黑体" w:eastAsia="黑体" w:hAnsi="黑体" w:cs="宋体"/>
                <w:b/>
                <w:kern w:val="0"/>
                <w:sz w:val="24"/>
                <w:szCs w:val="24"/>
              </w:rPr>
            </w:pPr>
            <w:r>
              <w:rPr>
                <w:rFonts w:ascii="黑体" w:eastAsia="黑体" w:hAnsi="黑体" w:cs="宋体" w:hint="eastAsia"/>
                <w:b/>
                <w:kern w:val="0"/>
                <w:sz w:val="24"/>
                <w:szCs w:val="24"/>
              </w:rPr>
              <w:t>学历要求</w:t>
            </w:r>
          </w:p>
        </w:tc>
        <w:tc>
          <w:tcPr>
            <w:tcW w:w="1701"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jc w:val="center"/>
              <w:rPr>
                <w:rFonts w:ascii="黑体" w:eastAsia="黑体" w:hAnsi="黑体" w:cs="宋体"/>
                <w:b/>
                <w:kern w:val="0"/>
                <w:sz w:val="24"/>
                <w:szCs w:val="24"/>
              </w:rPr>
            </w:pPr>
            <w:r>
              <w:rPr>
                <w:rFonts w:ascii="黑体" w:eastAsia="黑体" w:hAnsi="黑体" w:cs="宋体" w:hint="eastAsia"/>
                <w:b/>
                <w:kern w:val="0"/>
                <w:sz w:val="24"/>
                <w:szCs w:val="24"/>
              </w:rPr>
              <w:t>招聘专业</w:t>
            </w:r>
          </w:p>
        </w:tc>
        <w:tc>
          <w:tcPr>
            <w:tcW w:w="850" w:type="dxa"/>
            <w:tcBorders>
              <w:top w:val="single" w:sz="4" w:space="0" w:color="5B9BD5" w:themeColor="accent1"/>
              <w:left w:val="single" w:sz="6" w:space="0" w:color="auto"/>
              <w:bottom w:val="single" w:sz="6" w:space="0" w:color="auto"/>
              <w:right w:val="single" w:sz="4" w:space="0" w:color="auto"/>
            </w:tcBorders>
            <w:vAlign w:val="center"/>
          </w:tcPr>
          <w:p w:rsidR="00805515" w:rsidRDefault="00805515" w:rsidP="00805515">
            <w:pPr>
              <w:jc w:val="center"/>
              <w:rPr>
                <w:rFonts w:ascii="黑体" w:eastAsia="黑体" w:hAnsi="黑体" w:cs="宋体"/>
                <w:b/>
                <w:kern w:val="0"/>
                <w:sz w:val="24"/>
                <w:szCs w:val="24"/>
              </w:rPr>
            </w:pPr>
            <w:r>
              <w:rPr>
                <w:rFonts w:ascii="黑体" w:eastAsia="黑体" w:hAnsi="黑体" w:cs="宋体" w:hint="eastAsia"/>
                <w:b/>
                <w:kern w:val="0"/>
                <w:sz w:val="24"/>
                <w:szCs w:val="24"/>
              </w:rPr>
              <w:t>工作地点</w:t>
            </w:r>
          </w:p>
        </w:tc>
        <w:tc>
          <w:tcPr>
            <w:tcW w:w="3406" w:type="dxa"/>
            <w:tcBorders>
              <w:top w:val="single" w:sz="6" w:space="0" w:color="auto"/>
              <w:left w:val="single" w:sz="4" w:space="0" w:color="auto"/>
              <w:bottom w:val="single" w:sz="6" w:space="0" w:color="auto"/>
              <w:right w:val="thickThinSmallGap" w:sz="18" w:space="0" w:color="auto"/>
            </w:tcBorders>
            <w:vAlign w:val="center"/>
          </w:tcPr>
          <w:p w:rsidR="00805515" w:rsidRDefault="00805515" w:rsidP="00805515">
            <w:pPr>
              <w:jc w:val="center"/>
              <w:rPr>
                <w:rFonts w:ascii="黑体" w:eastAsia="黑体" w:hAnsi="黑体" w:cs="宋体"/>
                <w:b/>
                <w:kern w:val="0"/>
                <w:sz w:val="24"/>
                <w:szCs w:val="24"/>
              </w:rPr>
            </w:pPr>
            <w:r>
              <w:rPr>
                <w:rFonts w:ascii="黑体" w:eastAsia="黑体" w:hAnsi="黑体" w:cs="宋体" w:hint="eastAsia"/>
                <w:b/>
                <w:kern w:val="0"/>
                <w:sz w:val="24"/>
                <w:szCs w:val="24"/>
              </w:rPr>
              <w:t>其他要求</w:t>
            </w:r>
          </w:p>
        </w:tc>
      </w:tr>
      <w:tr w:rsidR="00805515"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机械工程师</w:t>
            </w:r>
          </w:p>
        </w:tc>
        <w:tc>
          <w:tcPr>
            <w:tcW w:w="850"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若干</w:t>
            </w:r>
          </w:p>
        </w:tc>
        <w:tc>
          <w:tcPr>
            <w:tcW w:w="705"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w:t>
            </w:r>
          </w:p>
        </w:tc>
        <w:tc>
          <w:tcPr>
            <w:tcW w:w="1701"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机械设计、机械制造、机电一体化专业</w:t>
            </w:r>
          </w:p>
        </w:tc>
        <w:tc>
          <w:tcPr>
            <w:tcW w:w="850" w:type="dxa"/>
            <w:tcBorders>
              <w:top w:val="single" w:sz="6" w:space="0" w:color="auto"/>
              <w:left w:val="single" w:sz="6" w:space="0" w:color="auto"/>
              <w:bottom w:val="single" w:sz="6" w:space="0" w:color="auto"/>
              <w:right w:val="single" w:sz="4"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杭州富阳</w:t>
            </w:r>
          </w:p>
        </w:tc>
        <w:tc>
          <w:tcPr>
            <w:tcW w:w="3406" w:type="dxa"/>
            <w:tcBorders>
              <w:top w:val="single" w:sz="6" w:space="0" w:color="auto"/>
              <w:left w:val="single" w:sz="4" w:space="0" w:color="auto"/>
              <w:bottom w:val="single" w:sz="6" w:space="0" w:color="auto"/>
              <w:right w:val="thickThinSmallGap" w:sz="18"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了解塑胶件、钣金件、压铸件等各种工艺，熟悉各种表面处理；熟练使用Solidworks等设计软件</w:t>
            </w:r>
          </w:p>
        </w:tc>
      </w:tr>
      <w:tr w:rsidR="00805515"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电气工程师</w:t>
            </w:r>
          </w:p>
        </w:tc>
        <w:tc>
          <w:tcPr>
            <w:tcW w:w="850"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若干</w:t>
            </w:r>
          </w:p>
        </w:tc>
        <w:tc>
          <w:tcPr>
            <w:tcW w:w="705"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w:t>
            </w:r>
          </w:p>
        </w:tc>
        <w:tc>
          <w:tcPr>
            <w:tcW w:w="1701"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测控技术与仪器、动力工程及工程热物理、机电一体化、自动化及相关专业</w:t>
            </w:r>
          </w:p>
        </w:tc>
        <w:tc>
          <w:tcPr>
            <w:tcW w:w="850" w:type="dxa"/>
            <w:tcBorders>
              <w:top w:val="single" w:sz="6" w:space="0" w:color="auto"/>
              <w:left w:val="single" w:sz="6" w:space="0" w:color="auto"/>
              <w:bottom w:val="single" w:sz="6" w:space="0" w:color="auto"/>
              <w:right w:val="single" w:sz="4"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杭州富阳</w:t>
            </w:r>
          </w:p>
        </w:tc>
        <w:tc>
          <w:tcPr>
            <w:tcW w:w="3406" w:type="dxa"/>
            <w:tcBorders>
              <w:top w:val="single" w:sz="6" w:space="0" w:color="auto"/>
              <w:left w:val="single" w:sz="4" w:space="0" w:color="auto"/>
              <w:bottom w:val="single" w:sz="6" w:space="0" w:color="auto"/>
              <w:right w:val="thickThinSmallGap" w:sz="18"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熟练掌握嵌入式系统，电气设计，PLC编程，单片机软硬件，各种通讯协议；</w:t>
            </w:r>
            <w:r>
              <w:rPr>
                <w:rFonts w:ascii="宋体" w:hAnsi="宋体" w:cs="宋体" w:hint="eastAsia"/>
                <w:kern w:val="0"/>
                <w:sz w:val="24"/>
                <w:szCs w:val="24"/>
                <w:shd w:val="clear" w:color="auto" w:fill="FFFFFF"/>
              </w:rPr>
              <w:br/>
              <w:t>能独立承担项目负责人指派的项目，具有良好的沟通力；</w:t>
            </w:r>
          </w:p>
        </w:tc>
      </w:tr>
      <w:tr w:rsidR="00805515"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硬件设计工程师</w:t>
            </w:r>
          </w:p>
        </w:tc>
        <w:tc>
          <w:tcPr>
            <w:tcW w:w="850"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若干</w:t>
            </w:r>
          </w:p>
        </w:tc>
        <w:tc>
          <w:tcPr>
            <w:tcW w:w="705"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w:t>
            </w:r>
          </w:p>
        </w:tc>
        <w:tc>
          <w:tcPr>
            <w:tcW w:w="1701"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计算机、电子、自动控制、仪器仪表类专业</w:t>
            </w:r>
          </w:p>
        </w:tc>
        <w:tc>
          <w:tcPr>
            <w:tcW w:w="850" w:type="dxa"/>
            <w:tcBorders>
              <w:top w:val="single" w:sz="6" w:space="0" w:color="auto"/>
              <w:left w:val="single" w:sz="6" w:space="0" w:color="auto"/>
              <w:bottom w:val="single" w:sz="6" w:space="0" w:color="auto"/>
              <w:right w:val="single" w:sz="4"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杭州富阳</w:t>
            </w:r>
          </w:p>
        </w:tc>
        <w:tc>
          <w:tcPr>
            <w:tcW w:w="3406" w:type="dxa"/>
            <w:tcBorders>
              <w:top w:val="single" w:sz="6" w:space="0" w:color="auto"/>
              <w:left w:val="single" w:sz="4" w:space="0" w:color="auto"/>
              <w:bottom w:val="single" w:sz="6" w:space="0" w:color="auto"/>
              <w:right w:val="thickThinSmallGap" w:sz="18"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精通模拟、数字电路设计；对信号调理电路设计有深入的理解；熟悉常用接口和总线设计；有以下相关经验优先：电</w:t>
            </w:r>
            <w:r>
              <w:rPr>
                <w:rFonts w:ascii="宋体" w:hAnsi="宋体" w:cs="宋体" w:hint="eastAsia"/>
                <w:kern w:val="0"/>
                <w:sz w:val="24"/>
                <w:szCs w:val="24"/>
                <w:shd w:val="clear" w:color="auto" w:fill="FFFFFF"/>
              </w:rPr>
              <w:lastRenderedPageBreak/>
              <w:t>机驱动器开发、嵌入式主板开发</w:t>
            </w:r>
          </w:p>
        </w:tc>
      </w:tr>
      <w:tr w:rsidR="00805515"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lastRenderedPageBreak/>
              <w:t>应用软件开发工程师</w:t>
            </w:r>
          </w:p>
        </w:tc>
        <w:tc>
          <w:tcPr>
            <w:tcW w:w="850"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若干</w:t>
            </w:r>
          </w:p>
        </w:tc>
        <w:tc>
          <w:tcPr>
            <w:tcW w:w="705"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w:t>
            </w:r>
          </w:p>
        </w:tc>
        <w:tc>
          <w:tcPr>
            <w:tcW w:w="1701"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计算机、电子信息及相关专业</w:t>
            </w:r>
          </w:p>
        </w:tc>
        <w:tc>
          <w:tcPr>
            <w:tcW w:w="850" w:type="dxa"/>
            <w:tcBorders>
              <w:top w:val="single" w:sz="6" w:space="0" w:color="auto"/>
              <w:left w:val="single" w:sz="6" w:space="0" w:color="auto"/>
              <w:bottom w:val="single" w:sz="6" w:space="0" w:color="auto"/>
              <w:right w:val="single" w:sz="4"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杭州富阳</w:t>
            </w:r>
          </w:p>
        </w:tc>
        <w:tc>
          <w:tcPr>
            <w:tcW w:w="3406" w:type="dxa"/>
            <w:tcBorders>
              <w:top w:val="single" w:sz="6" w:space="0" w:color="auto"/>
              <w:left w:val="single" w:sz="4" w:space="0" w:color="auto"/>
              <w:bottom w:val="single" w:sz="6" w:space="0" w:color="auto"/>
              <w:right w:val="thickThinSmallGap" w:sz="18"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熟悉嵌入式控制器PLC、ARM</w:t>
            </w:r>
          </w:p>
        </w:tc>
      </w:tr>
      <w:tr w:rsidR="00805515"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外贸业务员</w:t>
            </w:r>
          </w:p>
        </w:tc>
        <w:tc>
          <w:tcPr>
            <w:tcW w:w="850"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若干</w:t>
            </w:r>
          </w:p>
        </w:tc>
        <w:tc>
          <w:tcPr>
            <w:tcW w:w="705"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w:t>
            </w:r>
          </w:p>
        </w:tc>
        <w:tc>
          <w:tcPr>
            <w:tcW w:w="1701"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专业不限</w:t>
            </w:r>
          </w:p>
        </w:tc>
        <w:tc>
          <w:tcPr>
            <w:tcW w:w="850" w:type="dxa"/>
            <w:tcBorders>
              <w:top w:val="single" w:sz="6" w:space="0" w:color="auto"/>
              <w:left w:val="single" w:sz="6" w:space="0" w:color="auto"/>
              <w:bottom w:val="single" w:sz="6" w:space="0" w:color="auto"/>
              <w:right w:val="single" w:sz="4"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杭州富阳</w:t>
            </w:r>
          </w:p>
        </w:tc>
        <w:tc>
          <w:tcPr>
            <w:tcW w:w="3406" w:type="dxa"/>
            <w:tcBorders>
              <w:top w:val="single" w:sz="6" w:space="0" w:color="auto"/>
              <w:left w:val="single" w:sz="4" w:space="0" w:color="auto"/>
              <w:bottom w:val="single" w:sz="6" w:space="0" w:color="auto"/>
              <w:right w:val="thickThinSmallGap" w:sz="18"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大学英语</w:t>
            </w:r>
            <w:r>
              <w:rPr>
                <w:rFonts w:ascii="宋体" w:hAnsi="宋体" w:cs="宋体"/>
                <w:kern w:val="0"/>
                <w:sz w:val="24"/>
                <w:szCs w:val="24"/>
                <w:shd w:val="clear" w:color="auto" w:fill="FFFFFF"/>
              </w:rPr>
              <w:t>4</w:t>
            </w:r>
            <w:r>
              <w:rPr>
                <w:rFonts w:ascii="宋体" w:hAnsi="宋体" w:cs="宋体" w:hint="eastAsia"/>
                <w:kern w:val="0"/>
                <w:sz w:val="24"/>
                <w:szCs w:val="24"/>
                <w:shd w:val="clear" w:color="auto" w:fill="FFFFFF"/>
              </w:rPr>
              <w:t>级及以上，对电子商务有一定的兴趣；</w:t>
            </w:r>
          </w:p>
        </w:tc>
      </w:tr>
    </w:tbl>
    <w:p w:rsidR="00805515" w:rsidRDefault="00805515" w:rsidP="00805515"/>
    <w:p w:rsidR="00805515" w:rsidRDefault="00805515" w:rsidP="00805515">
      <w:pPr>
        <w:widowControl/>
        <w:jc w:val="left"/>
      </w:pPr>
      <w:r>
        <w:lastRenderedPageBreak/>
        <w:br w:type="page"/>
      </w:r>
    </w:p>
    <w:p w:rsidR="00805515" w:rsidRDefault="00805515" w:rsidP="00805515">
      <w:pPr>
        <w:pStyle w:val="2"/>
        <w:jc w:val="center"/>
        <w:rPr>
          <w:rFonts w:ascii="宋体" w:eastAsia="宋体" w:hAnsi="宋体"/>
          <w:sz w:val="36"/>
          <w:szCs w:val="36"/>
          <w:shd w:val="pct10" w:color="auto" w:fill="FFFFFF"/>
        </w:rPr>
      </w:pPr>
      <w:bookmarkStart w:id="241" w:name="_Toc509934161"/>
      <w:r>
        <w:rPr>
          <w:rFonts w:ascii="宋体" w:eastAsia="宋体" w:hAnsi="宋体" w:hint="eastAsia"/>
          <w:sz w:val="36"/>
          <w:szCs w:val="36"/>
          <w:shd w:val="pct10" w:color="auto" w:fill="FFFFFF"/>
        </w:rPr>
        <w:lastRenderedPageBreak/>
        <w:t>262 中国能源建设集团浙江火电建设有限公司</w:t>
      </w:r>
      <w:bookmarkEnd w:id="241"/>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805515" w:rsidTr="00805515">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805515" w:rsidRDefault="00805515" w:rsidP="00805515">
            <w:pPr>
              <w:adjustRightInd w:val="0"/>
              <w:snapToGrid w:val="0"/>
              <w:rPr>
                <w:rFonts w:ascii="华文仿宋" w:eastAsia="华文仿宋" w:hAnsi="华文仿宋"/>
                <w:sz w:val="24"/>
                <w:szCs w:val="24"/>
              </w:rPr>
            </w:pPr>
            <w:r>
              <w:rPr>
                <w:rFonts w:eastAsia="黑体" w:hint="eastAsia"/>
                <w:b/>
                <w:bCs/>
                <w:sz w:val="24"/>
              </w:rPr>
              <w:t>公司简介</w:t>
            </w:r>
            <w:r>
              <w:rPr>
                <w:rFonts w:eastAsia="黑体" w:hint="eastAsia"/>
                <w:b/>
                <w:bCs/>
                <w:sz w:val="24"/>
              </w:rPr>
              <w:t>:</w:t>
            </w:r>
            <w:r>
              <w:rPr>
                <w:rFonts w:ascii="宋体" w:hAnsi="宋体" w:cs="宋体" w:hint="eastAsia"/>
                <w:kern w:val="0"/>
                <w:sz w:val="24"/>
                <w:szCs w:val="24"/>
                <w:shd w:val="clear" w:color="auto" w:fill="FFFFFF"/>
              </w:rPr>
              <w:t>中国能源建设集团浙江火电建设有限公司（原名称：浙江省火电建设公司），成立于1958年，注册资本金7.201亿元，公司总部位于浙江省杭州市，是一家由三十多个全资、控股、参股企业组成的多元化、国际化的国有大型工程公司，2011年公司由国家电网公司划入中国能源建设集团管理，是国资委直接管理的特大型中央企业——中国能源建设集团有限公司的骨干企业。中国能源建设集团有限公司（简称中国能建）成立于2011年9月29日，是经国务院批准、由国务院国资委直接管理的特大型能源建设集团，由原中国葛洲坝集团公司、中国电力工程顾问集团公司（电力规划设计总院）和国家电网公司、中国南方电网公司所属15个省（市、区）的电力勘察设计、施工和修造企业组成。是中国乃至全球最大的电力行业全面解决方案提供商之一，名列2017年世界财富500强第312位。浙江火电以其在国家电力工程建设中的卓越成就，获得了全国“五一劳动奖状”、10项国家优质工程“金质奖”、12项中国建筑工程“鲁班奖”、20项国家优质工程“银质奖”。参与建设了中国大陆第一座核电站——秦山核电站，中国首台百万千瓦超超临界发电机组——华能玉环电厂，全球首台AP1000核电机组——三门核电常规岛工程等，并成功进入核电核心核岛施工领域。全过程参与了中国所有堆型核电站建设，参与建设全球首座CAP1400核岛工程（国核压水堆示范工程），成为掌握世界领先水平核电施工能力的企业之一。</w:t>
            </w:r>
          </w:p>
        </w:tc>
      </w:tr>
      <w:tr w:rsidR="00805515"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Default="00805515" w:rsidP="00805515">
            <w:pPr>
              <w:widowControl/>
              <w:jc w:val="center"/>
              <w:rPr>
                <w:rFonts w:ascii="黑体" w:eastAsia="黑体" w:hAnsi="黑体" w:cs="宋体"/>
                <w:b/>
                <w:kern w:val="0"/>
                <w:sz w:val="24"/>
                <w:szCs w:val="24"/>
              </w:rPr>
            </w:pPr>
            <w:r>
              <w:rPr>
                <w:rFonts w:ascii="黑体" w:eastAsia="黑体" w:hAnsi="黑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黑体" w:eastAsia="黑体" w:hAnsi="黑体" w:cs="宋体"/>
                <w:b/>
                <w:kern w:val="0"/>
                <w:sz w:val="24"/>
                <w:szCs w:val="24"/>
              </w:rPr>
            </w:pPr>
            <w:r>
              <w:rPr>
                <w:rFonts w:ascii="黑体" w:eastAsia="黑体" w:hAnsi="黑体" w:cs="宋体" w:hint="eastAsia"/>
                <w:b/>
                <w:kern w:val="0"/>
                <w:sz w:val="24"/>
                <w:szCs w:val="24"/>
              </w:rPr>
              <w:t>LLX4975@163.com</w:t>
            </w:r>
          </w:p>
        </w:tc>
        <w:tc>
          <w:tcPr>
            <w:tcW w:w="2268"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黑体" w:eastAsia="黑体" w:hAnsi="黑体" w:cs="宋体"/>
                <w:b/>
                <w:kern w:val="0"/>
                <w:sz w:val="24"/>
                <w:szCs w:val="24"/>
              </w:rPr>
            </w:pPr>
            <w:r>
              <w:rPr>
                <w:rFonts w:ascii="黑体" w:eastAsia="黑体" w:hAnsi="黑体" w:cs="宋体" w:hint="eastAsia"/>
                <w:b/>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805515" w:rsidRDefault="00805515" w:rsidP="00805515">
            <w:pPr>
              <w:widowControl/>
              <w:jc w:val="center"/>
              <w:rPr>
                <w:rFonts w:ascii="黑体" w:eastAsia="黑体" w:hAnsi="黑体" w:cs="宋体"/>
                <w:b/>
                <w:kern w:val="0"/>
                <w:sz w:val="24"/>
                <w:szCs w:val="24"/>
              </w:rPr>
            </w:pPr>
            <w:r>
              <w:rPr>
                <w:rFonts w:ascii="黑体" w:eastAsia="黑体" w:hAnsi="黑体" w:cs="宋体" w:hint="eastAsia"/>
                <w:b/>
                <w:kern w:val="0"/>
                <w:sz w:val="24"/>
                <w:szCs w:val="24"/>
              </w:rPr>
              <w:t>2018.4.1</w:t>
            </w:r>
          </w:p>
        </w:tc>
      </w:tr>
      <w:tr w:rsidR="00805515"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Default="00805515" w:rsidP="00805515">
            <w:pPr>
              <w:widowControl/>
              <w:jc w:val="center"/>
              <w:rPr>
                <w:rFonts w:ascii="黑体" w:eastAsia="黑体" w:hAnsi="黑体" w:cs="宋体"/>
                <w:b/>
                <w:kern w:val="0"/>
                <w:sz w:val="24"/>
                <w:szCs w:val="24"/>
              </w:rPr>
            </w:pPr>
            <w:r>
              <w:rPr>
                <w:rFonts w:ascii="黑体" w:eastAsia="黑体" w:hAnsi="黑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jc w:val="center"/>
              <w:rPr>
                <w:rFonts w:ascii="黑体" w:eastAsia="黑体" w:hAnsi="黑体" w:cs="宋体"/>
                <w:b/>
                <w:kern w:val="0"/>
                <w:sz w:val="24"/>
                <w:szCs w:val="24"/>
              </w:rPr>
            </w:pPr>
            <w:r>
              <w:rPr>
                <w:rFonts w:ascii="黑体" w:eastAsia="黑体" w:hAnsi="黑体" w:cs="宋体" w:hint="eastAsia"/>
                <w:b/>
                <w:kern w:val="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jc w:val="center"/>
              <w:rPr>
                <w:rFonts w:ascii="黑体" w:eastAsia="黑体" w:hAnsi="黑体" w:cs="宋体"/>
                <w:b/>
                <w:kern w:val="0"/>
                <w:sz w:val="24"/>
                <w:szCs w:val="24"/>
              </w:rPr>
            </w:pPr>
            <w:r>
              <w:rPr>
                <w:rFonts w:ascii="黑体" w:eastAsia="黑体" w:hAnsi="黑体" w:cs="宋体" w:hint="eastAsia"/>
                <w:b/>
                <w:kern w:val="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jc w:val="center"/>
              <w:rPr>
                <w:rFonts w:ascii="黑体" w:eastAsia="黑体" w:hAnsi="黑体" w:cs="宋体"/>
                <w:b/>
                <w:kern w:val="0"/>
                <w:sz w:val="24"/>
                <w:szCs w:val="24"/>
              </w:rPr>
            </w:pPr>
            <w:r>
              <w:rPr>
                <w:rFonts w:ascii="黑体" w:eastAsia="黑体" w:hAnsi="黑体" w:cs="宋体" w:hint="eastAsia"/>
                <w:b/>
                <w:kern w:val="0"/>
                <w:sz w:val="24"/>
                <w:szCs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805515" w:rsidRDefault="00805515" w:rsidP="00805515">
            <w:pPr>
              <w:jc w:val="center"/>
              <w:rPr>
                <w:rFonts w:ascii="黑体" w:eastAsia="黑体" w:hAnsi="黑体" w:cs="宋体"/>
                <w:b/>
                <w:kern w:val="0"/>
                <w:sz w:val="24"/>
                <w:szCs w:val="24"/>
              </w:rPr>
            </w:pPr>
            <w:r>
              <w:rPr>
                <w:rFonts w:ascii="黑体" w:eastAsia="黑体" w:hAnsi="黑体" w:cs="宋体" w:hint="eastAsia"/>
                <w:b/>
                <w:kern w:val="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05515" w:rsidRDefault="00805515" w:rsidP="00805515">
            <w:pPr>
              <w:jc w:val="center"/>
              <w:rPr>
                <w:rFonts w:ascii="黑体" w:eastAsia="黑体" w:hAnsi="黑体" w:cs="宋体"/>
                <w:b/>
                <w:kern w:val="0"/>
                <w:sz w:val="24"/>
                <w:szCs w:val="24"/>
              </w:rPr>
            </w:pPr>
            <w:r>
              <w:rPr>
                <w:rFonts w:ascii="黑体" w:eastAsia="黑体" w:hAnsi="黑体" w:cs="宋体" w:hint="eastAsia"/>
                <w:b/>
                <w:kern w:val="0"/>
                <w:sz w:val="24"/>
                <w:szCs w:val="24"/>
              </w:rPr>
              <w:t>其他要求</w:t>
            </w:r>
          </w:p>
        </w:tc>
      </w:tr>
      <w:tr w:rsidR="00805515"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会计</w:t>
            </w:r>
          </w:p>
        </w:tc>
        <w:tc>
          <w:tcPr>
            <w:tcW w:w="850"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若干</w:t>
            </w:r>
          </w:p>
        </w:tc>
        <w:tc>
          <w:tcPr>
            <w:tcW w:w="1559"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会计、财务管理、金融学专业</w:t>
            </w:r>
          </w:p>
        </w:tc>
        <w:tc>
          <w:tcPr>
            <w:tcW w:w="1276" w:type="dxa"/>
            <w:tcBorders>
              <w:top w:val="single" w:sz="6" w:space="0" w:color="auto"/>
              <w:left w:val="single" w:sz="6" w:space="0" w:color="auto"/>
              <w:bottom w:val="single" w:sz="6" w:space="0" w:color="auto"/>
              <w:right w:val="single" w:sz="4"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无</w:t>
            </w:r>
          </w:p>
        </w:tc>
      </w:tr>
      <w:tr w:rsidR="00805515"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安全、测绘工程师</w:t>
            </w:r>
          </w:p>
        </w:tc>
        <w:tc>
          <w:tcPr>
            <w:tcW w:w="850"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若干</w:t>
            </w:r>
          </w:p>
        </w:tc>
        <w:tc>
          <w:tcPr>
            <w:tcW w:w="1559"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安全工程、测绘工程专业</w:t>
            </w:r>
          </w:p>
        </w:tc>
        <w:tc>
          <w:tcPr>
            <w:tcW w:w="1276" w:type="dxa"/>
            <w:tcBorders>
              <w:top w:val="single" w:sz="6" w:space="0" w:color="auto"/>
              <w:left w:val="single" w:sz="6" w:space="0" w:color="auto"/>
              <w:bottom w:val="single" w:sz="6" w:space="0" w:color="auto"/>
              <w:right w:val="single" w:sz="4"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无</w:t>
            </w:r>
          </w:p>
        </w:tc>
      </w:tr>
      <w:tr w:rsidR="00805515"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工程管理</w:t>
            </w:r>
          </w:p>
        </w:tc>
        <w:tc>
          <w:tcPr>
            <w:tcW w:w="850"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若干</w:t>
            </w:r>
          </w:p>
        </w:tc>
        <w:tc>
          <w:tcPr>
            <w:tcW w:w="1559"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工程造价、工程管理、土木专业</w:t>
            </w:r>
          </w:p>
        </w:tc>
        <w:tc>
          <w:tcPr>
            <w:tcW w:w="1276" w:type="dxa"/>
            <w:tcBorders>
              <w:top w:val="single" w:sz="6" w:space="0" w:color="auto"/>
              <w:left w:val="single" w:sz="6" w:space="0" w:color="auto"/>
              <w:bottom w:val="single" w:sz="6" w:space="0" w:color="auto"/>
              <w:right w:val="single" w:sz="4"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无</w:t>
            </w:r>
          </w:p>
        </w:tc>
      </w:tr>
      <w:tr w:rsidR="00805515"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电气工程师</w:t>
            </w:r>
          </w:p>
        </w:tc>
        <w:tc>
          <w:tcPr>
            <w:tcW w:w="850"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若干</w:t>
            </w:r>
          </w:p>
        </w:tc>
        <w:tc>
          <w:tcPr>
            <w:tcW w:w="1559"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电气工程及其自动化、自动化专业</w:t>
            </w:r>
          </w:p>
        </w:tc>
        <w:tc>
          <w:tcPr>
            <w:tcW w:w="1276" w:type="dxa"/>
            <w:tcBorders>
              <w:top w:val="single" w:sz="6" w:space="0" w:color="auto"/>
              <w:left w:val="single" w:sz="6" w:space="0" w:color="auto"/>
              <w:bottom w:val="single" w:sz="6" w:space="0" w:color="auto"/>
              <w:right w:val="single" w:sz="4"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无</w:t>
            </w:r>
          </w:p>
        </w:tc>
      </w:tr>
      <w:tr w:rsidR="00805515"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西班牙语翻译</w:t>
            </w:r>
          </w:p>
        </w:tc>
        <w:tc>
          <w:tcPr>
            <w:tcW w:w="850"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若干</w:t>
            </w:r>
          </w:p>
        </w:tc>
        <w:tc>
          <w:tcPr>
            <w:tcW w:w="1559"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无</w:t>
            </w:r>
          </w:p>
        </w:tc>
      </w:tr>
      <w:tr w:rsidR="00805515"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葡萄牙语翻译</w:t>
            </w:r>
          </w:p>
        </w:tc>
        <w:tc>
          <w:tcPr>
            <w:tcW w:w="850"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若干</w:t>
            </w:r>
          </w:p>
        </w:tc>
        <w:tc>
          <w:tcPr>
            <w:tcW w:w="1559"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无</w:t>
            </w:r>
          </w:p>
        </w:tc>
      </w:tr>
      <w:tr w:rsidR="00805515"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人力资源管理</w:t>
            </w:r>
          </w:p>
        </w:tc>
        <w:tc>
          <w:tcPr>
            <w:tcW w:w="850"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若干</w:t>
            </w:r>
          </w:p>
        </w:tc>
        <w:tc>
          <w:tcPr>
            <w:tcW w:w="1559"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人力资源专业</w:t>
            </w:r>
          </w:p>
        </w:tc>
        <w:tc>
          <w:tcPr>
            <w:tcW w:w="1276" w:type="dxa"/>
            <w:tcBorders>
              <w:top w:val="single" w:sz="6" w:space="0" w:color="auto"/>
              <w:left w:val="single" w:sz="6" w:space="0" w:color="auto"/>
              <w:bottom w:val="single" w:sz="6" w:space="0" w:color="auto"/>
              <w:right w:val="single" w:sz="4"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无</w:t>
            </w:r>
          </w:p>
        </w:tc>
      </w:tr>
      <w:tr w:rsidR="00805515"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物流工程师</w:t>
            </w:r>
          </w:p>
        </w:tc>
        <w:tc>
          <w:tcPr>
            <w:tcW w:w="850"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若干</w:t>
            </w:r>
          </w:p>
        </w:tc>
        <w:tc>
          <w:tcPr>
            <w:tcW w:w="1559"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物流管理、国际经济与贸易专业</w:t>
            </w:r>
          </w:p>
        </w:tc>
        <w:tc>
          <w:tcPr>
            <w:tcW w:w="1276" w:type="dxa"/>
            <w:tcBorders>
              <w:top w:val="single" w:sz="6" w:space="0" w:color="auto"/>
              <w:left w:val="single" w:sz="6" w:space="0" w:color="auto"/>
              <w:bottom w:val="single" w:sz="6" w:space="0" w:color="auto"/>
              <w:right w:val="single" w:sz="4"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无</w:t>
            </w:r>
          </w:p>
        </w:tc>
      </w:tr>
    </w:tbl>
    <w:p w:rsidR="00805515" w:rsidRDefault="00805515" w:rsidP="00805515"/>
    <w:p w:rsidR="00805515" w:rsidRDefault="00805515" w:rsidP="00805515">
      <w:pPr>
        <w:widowControl/>
        <w:jc w:val="left"/>
      </w:pPr>
      <w:r>
        <w:br w:type="page"/>
      </w:r>
    </w:p>
    <w:p w:rsidR="00805515" w:rsidRDefault="00805515" w:rsidP="00805515">
      <w:pPr>
        <w:pStyle w:val="2"/>
        <w:jc w:val="center"/>
        <w:rPr>
          <w:rFonts w:ascii="宋体" w:eastAsia="宋体" w:hAnsi="宋体"/>
          <w:sz w:val="36"/>
          <w:szCs w:val="36"/>
          <w:shd w:val="pct10" w:color="auto" w:fill="FFFFFF"/>
        </w:rPr>
      </w:pPr>
      <w:bookmarkStart w:id="242" w:name="_Toc509934162"/>
      <w:r>
        <w:rPr>
          <w:rFonts w:ascii="宋体" w:eastAsia="宋体" w:hAnsi="宋体" w:hint="eastAsia"/>
          <w:sz w:val="36"/>
          <w:szCs w:val="36"/>
          <w:shd w:val="pct10" w:color="auto" w:fill="FFFFFF"/>
        </w:rPr>
        <w:lastRenderedPageBreak/>
        <w:t>263 杭州览众数据科技有限公司</w:t>
      </w:r>
      <w:bookmarkEnd w:id="242"/>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1096"/>
        <w:gridCol w:w="851"/>
        <w:gridCol w:w="992"/>
        <w:gridCol w:w="1418"/>
        <w:gridCol w:w="850"/>
        <w:gridCol w:w="4540"/>
      </w:tblGrid>
      <w:tr w:rsidR="00805515" w:rsidTr="00805515">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805515" w:rsidRDefault="00805515" w:rsidP="00805515">
            <w:pPr>
              <w:adjustRightInd w:val="0"/>
              <w:snapToGrid w:val="0"/>
              <w:rPr>
                <w:rFonts w:ascii="华文仿宋" w:eastAsia="华文仿宋" w:hAnsi="华文仿宋"/>
                <w:sz w:val="24"/>
                <w:szCs w:val="24"/>
              </w:rPr>
            </w:pPr>
            <w:r>
              <w:rPr>
                <w:rFonts w:eastAsia="黑体" w:hint="eastAsia"/>
                <w:b/>
                <w:bCs/>
                <w:sz w:val="24"/>
              </w:rPr>
              <w:t>公司简介</w:t>
            </w:r>
            <w:r>
              <w:rPr>
                <w:rFonts w:eastAsia="黑体" w:hint="eastAsia"/>
                <w:b/>
                <w:bCs/>
                <w:sz w:val="24"/>
              </w:rPr>
              <w:t>:</w:t>
            </w:r>
            <w:r>
              <w:rPr>
                <w:rFonts w:ascii="宋体" w:hAnsi="宋体" w:cs="宋体" w:hint="eastAsia"/>
                <w:kern w:val="0"/>
                <w:sz w:val="24"/>
                <w:szCs w:val="24"/>
                <w:shd w:val="clear" w:color="auto" w:fill="FFFFFF"/>
              </w:rPr>
              <w:t>杭州览众数据科技有限公司致力于推广人工智能及大数据分析技术，帮助企业从纷繁复杂的影响因素中精准定位各类运营决策的平衡点，以达成长期、动态的全局最优智慧决策。公司核心技术团队成员均毕业于全球一流学府，依托世界一流建模团队开展业务。目前已与浙江大学、大连理工大学、中国科技大学等高校建立产学研深度合作。览众数据自主研发的供应链智能决策引擎套件，基于前沿的机器学习与认知技术，推出智能库存优化、精准销售预测、智能生产排期、制造过程最优化、物流配送最优化等产品及模块，帮助企业将运营数据资产变现。自公司成立以来，览众数据先后服务于物产中大集团、三力士、一鸣食品、永艺家具、伟星股份等各行业的领先企业，帮助他们持续改善绩效、不断取得成功。同时，我们尊重每位员工的价值，公司人才“揽星计划”倾力培养团队中坚力量，帮助每位员工获得更有价值的成长，科学设置的人力资源体系，超越同行的薪资福利政策，有效激发大家的积极性和创造性，实现公司和员工目标的协同和飞速发展。览众的愿景：助力传统制造行业、连锁行业实现供应链管理的智能升级，推动人工智能技术在供应链领域的广泛应用，帮助中国制造由自动化向智能化转型。“一群人、一条心、一起拼”，览众期待与众不同的你，为中国智造梦想创造奇迹！</w:t>
            </w:r>
          </w:p>
        </w:tc>
      </w:tr>
      <w:tr w:rsidR="00805515" w:rsidTr="002E555C">
        <w:trPr>
          <w:trHeight w:val="443"/>
        </w:trPr>
        <w:tc>
          <w:tcPr>
            <w:tcW w:w="1096" w:type="dxa"/>
            <w:tcBorders>
              <w:top w:val="single" w:sz="6" w:space="0" w:color="auto"/>
              <w:left w:val="thinThickSmallGap" w:sz="18" w:space="0" w:color="auto"/>
              <w:bottom w:val="single" w:sz="6" w:space="0" w:color="auto"/>
              <w:right w:val="single" w:sz="6" w:space="0" w:color="auto"/>
            </w:tcBorders>
            <w:vAlign w:val="center"/>
          </w:tcPr>
          <w:p w:rsidR="00805515" w:rsidRDefault="00805515" w:rsidP="00805515">
            <w:pPr>
              <w:widowControl/>
              <w:jc w:val="center"/>
              <w:rPr>
                <w:rFonts w:ascii="黑体" w:eastAsia="黑体" w:hAnsi="黑体" w:cs="宋体"/>
                <w:b/>
                <w:kern w:val="0"/>
                <w:sz w:val="24"/>
                <w:szCs w:val="24"/>
              </w:rPr>
            </w:pPr>
            <w:r>
              <w:rPr>
                <w:rFonts w:ascii="黑体" w:eastAsia="黑体" w:hAnsi="黑体" w:cs="宋体" w:hint="eastAsia"/>
                <w:b/>
                <w:kern w:val="0"/>
                <w:sz w:val="24"/>
                <w:szCs w:val="24"/>
              </w:rPr>
              <w:t>简历接收邮箱</w:t>
            </w:r>
          </w:p>
        </w:tc>
        <w:tc>
          <w:tcPr>
            <w:tcW w:w="1843" w:type="dxa"/>
            <w:gridSpan w:val="2"/>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黑体" w:eastAsia="黑体" w:hAnsi="黑体" w:cs="宋体"/>
                <w:b/>
                <w:kern w:val="0"/>
                <w:sz w:val="24"/>
                <w:szCs w:val="24"/>
              </w:rPr>
            </w:pPr>
            <w:r>
              <w:rPr>
                <w:rFonts w:ascii="黑体" w:eastAsia="黑体" w:hAnsi="黑体" w:cs="宋体" w:hint="eastAsia"/>
                <w:b/>
                <w:kern w:val="0"/>
                <w:sz w:val="24"/>
                <w:szCs w:val="24"/>
              </w:rPr>
              <w:t>hr@linezonedata</w:t>
            </w:r>
            <w:r>
              <w:rPr>
                <w:rFonts w:ascii="黑体" w:eastAsia="黑体" w:hAnsi="黑体" w:cs="宋体"/>
                <w:b/>
                <w:kern w:val="0"/>
                <w:sz w:val="24"/>
                <w:szCs w:val="24"/>
              </w:rPr>
              <w:t>.</w:t>
            </w:r>
            <w:r>
              <w:rPr>
                <w:rFonts w:ascii="黑体" w:eastAsia="黑体" w:hAnsi="黑体" w:cs="宋体" w:hint="eastAsia"/>
                <w:b/>
                <w:kern w:val="0"/>
                <w:sz w:val="24"/>
                <w:szCs w:val="24"/>
              </w:rPr>
              <w:t>com</w:t>
            </w:r>
          </w:p>
        </w:tc>
        <w:tc>
          <w:tcPr>
            <w:tcW w:w="1418"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黑体" w:eastAsia="黑体" w:hAnsi="黑体" w:cs="宋体"/>
                <w:b/>
                <w:kern w:val="0"/>
                <w:sz w:val="24"/>
                <w:szCs w:val="24"/>
              </w:rPr>
            </w:pPr>
            <w:r>
              <w:rPr>
                <w:rFonts w:ascii="黑体" w:eastAsia="黑体" w:hAnsi="黑体" w:cs="宋体" w:hint="eastAsia"/>
                <w:b/>
                <w:kern w:val="0"/>
                <w:sz w:val="24"/>
                <w:szCs w:val="24"/>
              </w:rPr>
              <w:t>简历接收截止时间</w:t>
            </w:r>
          </w:p>
        </w:tc>
        <w:tc>
          <w:tcPr>
            <w:tcW w:w="5390"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805515" w:rsidRDefault="00805515" w:rsidP="00805515">
            <w:pPr>
              <w:widowControl/>
              <w:jc w:val="center"/>
              <w:rPr>
                <w:rFonts w:ascii="黑体" w:eastAsia="黑体" w:hAnsi="黑体" w:cs="宋体"/>
                <w:b/>
                <w:kern w:val="0"/>
                <w:sz w:val="24"/>
                <w:szCs w:val="24"/>
              </w:rPr>
            </w:pPr>
            <w:r>
              <w:rPr>
                <w:rFonts w:ascii="黑体" w:eastAsia="黑体" w:hAnsi="黑体" w:cs="宋体" w:hint="eastAsia"/>
                <w:b/>
                <w:kern w:val="0"/>
                <w:sz w:val="24"/>
                <w:szCs w:val="24"/>
              </w:rPr>
              <w:t>2018.4.1</w:t>
            </w:r>
          </w:p>
        </w:tc>
      </w:tr>
      <w:tr w:rsidR="00805515" w:rsidTr="002E555C">
        <w:trPr>
          <w:trHeight w:val="443"/>
        </w:trPr>
        <w:tc>
          <w:tcPr>
            <w:tcW w:w="1096" w:type="dxa"/>
            <w:tcBorders>
              <w:top w:val="single" w:sz="6" w:space="0" w:color="auto"/>
              <w:left w:val="thinThickSmallGap" w:sz="18" w:space="0" w:color="auto"/>
              <w:bottom w:val="single" w:sz="6" w:space="0" w:color="auto"/>
              <w:right w:val="single" w:sz="6" w:space="0" w:color="auto"/>
            </w:tcBorders>
            <w:vAlign w:val="center"/>
          </w:tcPr>
          <w:p w:rsidR="00805515" w:rsidRDefault="00805515" w:rsidP="00805515">
            <w:pPr>
              <w:widowControl/>
              <w:jc w:val="center"/>
              <w:rPr>
                <w:rFonts w:ascii="黑体" w:eastAsia="黑体" w:hAnsi="黑体" w:cs="宋体"/>
                <w:b/>
                <w:kern w:val="0"/>
                <w:sz w:val="24"/>
                <w:szCs w:val="24"/>
              </w:rPr>
            </w:pPr>
            <w:r>
              <w:rPr>
                <w:rFonts w:ascii="黑体" w:eastAsia="黑体" w:hAnsi="黑体" w:cs="宋体" w:hint="eastAsia"/>
                <w:b/>
                <w:kern w:val="0"/>
                <w:sz w:val="24"/>
                <w:szCs w:val="24"/>
              </w:rPr>
              <w:t>招聘岗位</w:t>
            </w:r>
          </w:p>
        </w:tc>
        <w:tc>
          <w:tcPr>
            <w:tcW w:w="851"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jc w:val="center"/>
              <w:rPr>
                <w:rFonts w:ascii="黑体" w:eastAsia="黑体" w:hAnsi="黑体" w:cs="宋体"/>
                <w:b/>
                <w:kern w:val="0"/>
                <w:sz w:val="24"/>
                <w:szCs w:val="24"/>
              </w:rPr>
            </w:pPr>
            <w:r>
              <w:rPr>
                <w:rFonts w:ascii="黑体" w:eastAsia="黑体" w:hAnsi="黑体" w:cs="宋体" w:hint="eastAsia"/>
                <w:b/>
                <w:kern w:val="0"/>
                <w:sz w:val="24"/>
                <w:szCs w:val="24"/>
              </w:rPr>
              <w:t>招聘人数</w:t>
            </w:r>
          </w:p>
        </w:tc>
        <w:tc>
          <w:tcPr>
            <w:tcW w:w="992"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jc w:val="center"/>
              <w:rPr>
                <w:rFonts w:ascii="黑体" w:eastAsia="黑体" w:hAnsi="黑体" w:cs="宋体"/>
                <w:b/>
                <w:kern w:val="0"/>
                <w:sz w:val="24"/>
                <w:szCs w:val="24"/>
              </w:rPr>
            </w:pPr>
            <w:r>
              <w:rPr>
                <w:rFonts w:ascii="黑体" w:eastAsia="黑体" w:hAnsi="黑体" w:cs="宋体" w:hint="eastAsia"/>
                <w:b/>
                <w:kern w:val="0"/>
                <w:sz w:val="24"/>
                <w:szCs w:val="24"/>
              </w:rPr>
              <w:t>学历要求</w:t>
            </w:r>
          </w:p>
        </w:tc>
        <w:tc>
          <w:tcPr>
            <w:tcW w:w="1418"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jc w:val="center"/>
              <w:rPr>
                <w:rFonts w:ascii="黑体" w:eastAsia="黑体" w:hAnsi="黑体" w:cs="宋体"/>
                <w:b/>
                <w:kern w:val="0"/>
                <w:sz w:val="24"/>
                <w:szCs w:val="24"/>
              </w:rPr>
            </w:pPr>
            <w:r>
              <w:rPr>
                <w:rFonts w:ascii="黑体" w:eastAsia="黑体" w:hAnsi="黑体" w:cs="宋体" w:hint="eastAsia"/>
                <w:b/>
                <w:kern w:val="0"/>
                <w:sz w:val="24"/>
                <w:szCs w:val="24"/>
              </w:rPr>
              <w:t>招聘专业</w:t>
            </w:r>
          </w:p>
        </w:tc>
        <w:tc>
          <w:tcPr>
            <w:tcW w:w="850" w:type="dxa"/>
            <w:tcBorders>
              <w:top w:val="single" w:sz="4" w:space="0" w:color="5B9BD5" w:themeColor="accent1"/>
              <w:left w:val="single" w:sz="6" w:space="0" w:color="auto"/>
              <w:bottom w:val="single" w:sz="6" w:space="0" w:color="auto"/>
              <w:right w:val="single" w:sz="4" w:space="0" w:color="auto"/>
            </w:tcBorders>
            <w:vAlign w:val="center"/>
          </w:tcPr>
          <w:p w:rsidR="00805515" w:rsidRDefault="00805515" w:rsidP="00805515">
            <w:pPr>
              <w:jc w:val="center"/>
              <w:rPr>
                <w:rFonts w:ascii="黑体" w:eastAsia="黑体" w:hAnsi="黑体" w:cs="宋体"/>
                <w:b/>
                <w:kern w:val="0"/>
                <w:sz w:val="24"/>
                <w:szCs w:val="24"/>
              </w:rPr>
            </w:pPr>
            <w:r>
              <w:rPr>
                <w:rFonts w:ascii="黑体" w:eastAsia="黑体" w:hAnsi="黑体" w:cs="宋体" w:hint="eastAsia"/>
                <w:b/>
                <w:kern w:val="0"/>
                <w:sz w:val="24"/>
                <w:szCs w:val="24"/>
              </w:rPr>
              <w:t>工作地点</w:t>
            </w:r>
          </w:p>
        </w:tc>
        <w:tc>
          <w:tcPr>
            <w:tcW w:w="4540" w:type="dxa"/>
            <w:tcBorders>
              <w:top w:val="single" w:sz="6" w:space="0" w:color="auto"/>
              <w:left w:val="single" w:sz="4" w:space="0" w:color="auto"/>
              <w:bottom w:val="single" w:sz="6" w:space="0" w:color="auto"/>
              <w:right w:val="thickThinSmallGap" w:sz="18" w:space="0" w:color="auto"/>
            </w:tcBorders>
            <w:vAlign w:val="center"/>
          </w:tcPr>
          <w:p w:rsidR="00805515" w:rsidRDefault="00805515" w:rsidP="00805515">
            <w:pPr>
              <w:jc w:val="center"/>
              <w:rPr>
                <w:rFonts w:ascii="黑体" w:eastAsia="黑体" w:hAnsi="黑体" w:cs="宋体"/>
                <w:b/>
                <w:kern w:val="0"/>
                <w:sz w:val="24"/>
                <w:szCs w:val="24"/>
              </w:rPr>
            </w:pPr>
            <w:r>
              <w:rPr>
                <w:rFonts w:ascii="黑体" w:eastAsia="黑体" w:hAnsi="黑体" w:cs="宋体" w:hint="eastAsia"/>
                <w:b/>
                <w:kern w:val="0"/>
                <w:sz w:val="24"/>
                <w:szCs w:val="24"/>
              </w:rPr>
              <w:t>其他要求</w:t>
            </w:r>
          </w:p>
        </w:tc>
      </w:tr>
      <w:tr w:rsidR="00805515" w:rsidTr="002E555C">
        <w:trPr>
          <w:trHeight w:val="502"/>
        </w:trPr>
        <w:tc>
          <w:tcPr>
            <w:tcW w:w="1096" w:type="dxa"/>
            <w:tcBorders>
              <w:top w:val="single" w:sz="6" w:space="0" w:color="auto"/>
              <w:left w:val="thinThickSmallGap" w:sz="18"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建模工程师</w:t>
            </w:r>
          </w:p>
        </w:tc>
        <w:tc>
          <w:tcPr>
            <w:tcW w:w="851"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若干</w:t>
            </w:r>
          </w:p>
        </w:tc>
        <w:tc>
          <w:tcPr>
            <w:tcW w:w="992"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硕士以上学历</w:t>
            </w:r>
          </w:p>
        </w:tc>
        <w:tc>
          <w:tcPr>
            <w:tcW w:w="1418"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计算机，数学，统计学等相关专业</w:t>
            </w:r>
          </w:p>
        </w:tc>
        <w:tc>
          <w:tcPr>
            <w:tcW w:w="850" w:type="dxa"/>
            <w:tcBorders>
              <w:top w:val="single" w:sz="6" w:space="0" w:color="auto"/>
              <w:left w:val="single" w:sz="6" w:space="0" w:color="auto"/>
              <w:bottom w:val="single" w:sz="6" w:space="0" w:color="auto"/>
              <w:right w:val="single" w:sz="4"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w:t>
            </w:r>
          </w:p>
        </w:tc>
        <w:tc>
          <w:tcPr>
            <w:tcW w:w="4540" w:type="dxa"/>
            <w:tcBorders>
              <w:top w:val="single" w:sz="6" w:space="0" w:color="auto"/>
              <w:left w:val="single" w:sz="4" w:space="0" w:color="auto"/>
              <w:bottom w:val="single" w:sz="6" w:space="0" w:color="auto"/>
              <w:right w:val="thickThinSmallGap" w:sz="18" w:space="0" w:color="auto"/>
            </w:tcBorders>
            <w:vAlign w:val="center"/>
          </w:tcPr>
          <w:p w:rsidR="00805515" w:rsidRDefault="00805515" w:rsidP="00805515">
            <w:pPr>
              <w:spacing w:line="240" w:lineRule="exact"/>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 至少掌握一种编程语言：JAVA、C++、R、Python等</w:t>
            </w:r>
          </w:p>
          <w:p w:rsidR="00805515" w:rsidRDefault="00805515" w:rsidP="00805515">
            <w:pPr>
              <w:spacing w:line="240" w:lineRule="exact"/>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2. 熟悉数据结构、统计理论、数据挖掘和机器学习算法等常用算法，并对机器学习算法和理论有自己的研究，对大数据基础架构和平台有较深刻理解；</w:t>
            </w:r>
          </w:p>
          <w:p w:rsidR="00805515" w:rsidRDefault="00805515" w:rsidP="00805515">
            <w:pPr>
              <w:spacing w:line="240" w:lineRule="exact"/>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3. 熟悉至少1种主流开发语言，并了解其他的开发语言；</w:t>
            </w:r>
          </w:p>
          <w:p w:rsidR="00805515" w:rsidRDefault="00805515" w:rsidP="00805515">
            <w:pPr>
              <w:spacing w:line="240" w:lineRule="exact"/>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4. 熟悉数据存储，能够做简单的ETL；</w:t>
            </w:r>
          </w:p>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5. 具备优秀的自我调节能力和沟通能力者优先。</w:t>
            </w:r>
          </w:p>
        </w:tc>
      </w:tr>
      <w:tr w:rsidR="00805515" w:rsidTr="002E555C">
        <w:trPr>
          <w:trHeight w:val="502"/>
        </w:trPr>
        <w:tc>
          <w:tcPr>
            <w:tcW w:w="1096" w:type="dxa"/>
            <w:tcBorders>
              <w:top w:val="single" w:sz="6" w:space="0" w:color="auto"/>
              <w:left w:val="thinThickSmallGap" w:sz="18"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算法工程师</w:t>
            </w:r>
          </w:p>
        </w:tc>
        <w:tc>
          <w:tcPr>
            <w:tcW w:w="851"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若干</w:t>
            </w:r>
          </w:p>
        </w:tc>
        <w:tc>
          <w:tcPr>
            <w:tcW w:w="992"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硕士以上学历</w:t>
            </w:r>
          </w:p>
        </w:tc>
        <w:tc>
          <w:tcPr>
            <w:tcW w:w="1418"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计算机、数学、运筹学、机器学习、统计学等相关专业</w:t>
            </w:r>
          </w:p>
        </w:tc>
        <w:tc>
          <w:tcPr>
            <w:tcW w:w="850" w:type="dxa"/>
            <w:tcBorders>
              <w:top w:val="single" w:sz="6" w:space="0" w:color="auto"/>
              <w:left w:val="single" w:sz="6" w:space="0" w:color="auto"/>
              <w:bottom w:val="single" w:sz="6" w:space="0" w:color="auto"/>
              <w:right w:val="single" w:sz="4"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w:t>
            </w:r>
          </w:p>
        </w:tc>
        <w:tc>
          <w:tcPr>
            <w:tcW w:w="4540" w:type="dxa"/>
            <w:tcBorders>
              <w:top w:val="single" w:sz="6" w:space="0" w:color="auto"/>
              <w:left w:val="single" w:sz="4" w:space="0" w:color="auto"/>
              <w:bottom w:val="single" w:sz="6" w:space="0" w:color="auto"/>
              <w:right w:val="thickThinSmallGap" w:sz="18" w:space="0" w:color="auto"/>
            </w:tcBorders>
            <w:vAlign w:val="center"/>
          </w:tcPr>
          <w:p w:rsidR="00805515" w:rsidRDefault="00805515" w:rsidP="00805515">
            <w:pPr>
              <w:spacing w:line="240" w:lineRule="exact"/>
              <w:rPr>
                <w:rFonts w:ascii="宋体" w:hAnsi="宋体" w:cs="宋体"/>
                <w:kern w:val="0"/>
                <w:sz w:val="24"/>
                <w:szCs w:val="24"/>
                <w:shd w:val="clear" w:color="auto" w:fill="FFFFFF"/>
              </w:rPr>
            </w:pPr>
            <w:r>
              <w:rPr>
                <w:rFonts w:ascii="宋体" w:hAnsi="宋体" w:cs="宋体"/>
                <w:kern w:val="0"/>
                <w:sz w:val="24"/>
                <w:szCs w:val="24"/>
                <w:shd w:val="clear" w:color="auto" w:fill="FFFFFF"/>
              </w:rPr>
              <w:t>1. 在统计/数学/计算机/机器学习/运筹优化相关领域拥有硕士或博士学位；</w:t>
            </w:r>
          </w:p>
          <w:p w:rsidR="00805515" w:rsidRDefault="00805515" w:rsidP="00805515">
            <w:pPr>
              <w:spacing w:line="240" w:lineRule="exact"/>
              <w:rPr>
                <w:rFonts w:ascii="宋体" w:hAnsi="宋体" w:cs="宋体"/>
                <w:kern w:val="0"/>
                <w:sz w:val="24"/>
                <w:szCs w:val="24"/>
                <w:shd w:val="clear" w:color="auto" w:fill="FFFFFF"/>
              </w:rPr>
            </w:pPr>
            <w:r>
              <w:rPr>
                <w:rFonts w:ascii="宋体" w:hAnsi="宋体" w:cs="宋体"/>
                <w:kern w:val="0"/>
                <w:sz w:val="24"/>
                <w:szCs w:val="24"/>
                <w:shd w:val="clear" w:color="auto" w:fill="FFFFFF"/>
              </w:rPr>
              <w:t>2. 熟悉 elk / hadoop MR / spark 编程框架；</w:t>
            </w:r>
          </w:p>
          <w:p w:rsidR="00805515" w:rsidRDefault="00805515" w:rsidP="00805515">
            <w:pPr>
              <w:spacing w:line="240" w:lineRule="exact"/>
              <w:rPr>
                <w:rFonts w:ascii="宋体" w:hAnsi="宋体" w:cs="宋体"/>
                <w:kern w:val="0"/>
                <w:sz w:val="24"/>
                <w:szCs w:val="24"/>
                <w:shd w:val="clear" w:color="auto" w:fill="FFFFFF"/>
              </w:rPr>
            </w:pPr>
            <w:r>
              <w:rPr>
                <w:rFonts w:ascii="宋体" w:hAnsi="宋体" w:cs="宋体"/>
                <w:kern w:val="0"/>
                <w:sz w:val="24"/>
                <w:szCs w:val="24"/>
                <w:shd w:val="clear" w:color="auto" w:fill="FFFFFF"/>
              </w:rPr>
              <w:t>3. 掌握常用算法编程语言，如R,Python, C#；</w:t>
            </w:r>
          </w:p>
          <w:p w:rsidR="00805515" w:rsidRDefault="00805515" w:rsidP="00805515">
            <w:pPr>
              <w:spacing w:line="240" w:lineRule="exact"/>
              <w:rPr>
                <w:rFonts w:ascii="宋体" w:hAnsi="宋体" w:cs="宋体"/>
                <w:kern w:val="0"/>
                <w:sz w:val="24"/>
                <w:szCs w:val="24"/>
                <w:shd w:val="clear" w:color="auto" w:fill="FFFFFF"/>
              </w:rPr>
            </w:pPr>
            <w:r>
              <w:rPr>
                <w:rFonts w:ascii="宋体" w:hAnsi="宋体" w:cs="宋体"/>
                <w:kern w:val="0"/>
                <w:sz w:val="24"/>
                <w:szCs w:val="24"/>
                <w:shd w:val="clear" w:color="auto" w:fill="FFFFFF"/>
              </w:rPr>
              <w:t>4. 了解机器学习、数据挖掘常见算法；</w:t>
            </w:r>
          </w:p>
          <w:p w:rsidR="00805515" w:rsidRDefault="00805515" w:rsidP="00805515">
            <w:pPr>
              <w:spacing w:line="240" w:lineRule="exact"/>
              <w:rPr>
                <w:rFonts w:ascii="宋体" w:hAnsi="宋体" w:cs="宋体"/>
                <w:kern w:val="0"/>
                <w:sz w:val="24"/>
                <w:szCs w:val="24"/>
                <w:shd w:val="clear" w:color="auto" w:fill="FFFFFF"/>
              </w:rPr>
            </w:pPr>
            <w:r>
              <w:rPr>
                <w:rFonts w:ascii="宋体" w:hAnsi="宋体" w:cs="宋体"/>
                <w:kern w:val="0"/>
                <w:sz w:val="24"/>
                <w:szCs w:val="24"/>
                <w:shd w:val="clear" w:color="auto" w:fill="FFFFFF"/>
              </w:rPr>
              <w:t>5. 熟悉常见的推荐算法，有实际的推荐系统开发经验加分；</w:t>
            </w:r>
          </w:p>
          <w:p w:rsidR="00805515" w:rsidRDefault="00805515" w:rsidP="00805515">
            <w:pPr>
              <w:spacing w:line="240" w:lineRule="exact"/>
              <w:rPr>
                <w:rFonts w:ascii="宋体" w:hAnsi="宋体" w:cs="宋体"/>
                <w:kern w:val="0"/>
                <w:sz w:val="24"/>
                <w:szCs w:val="24"/>
                <w:shd w:val="clear" w:color="auto" w:fill="FFFFFF"/>
              </w:rPr>
            </w:pPr>
            <w:r>
              <w:rPr>
                <w:rFonts w:ascii="宋体" w:hAnsi="宋体" w:cs="宋体"/>
                <w:kern w:val="0"/>
                <w:sz w:val="24"/>
                <w:szCs w:val="24"/>
                <w:shd w:val="clear" w:color="auto" w:fill="FFFFFF"/>
              </w:rPr>
              <w:t>6. 对深度学习底层算法有研究经验者加分；</w:t>
            </w:r>
          </w:p>
          <w:p w:rsidR="00805515" w:rsidRDefault="00805515" w:rsidP="00805515">
            <w:pPr>
              <w:spacing w:line="240" w:lineRule="exact"/>
              <w:rPr>
                <w:rFonts w:ascii="宋体" w:hAnsi="宋体" w:cs="宋体"/>
                <w:kern w:val="0"/>
                <w:sz w:val="24"/>
                <w:szCs w:val="24"/>
                <w:shd w:val="clear" w:color="auto" w:fill="FFFFFF"/>
              </w:rPr>
            </w:pPr>
            <w:r>
              <w:rPr>
                <w:rFonts w:ascii="宋体" w:hAnsi="宋体" w:cs="宋体"/>
                <w:kern w:val="0"/>
                <w:sz w:val="24"/>
                <w:szCs w:val="24"/>
                <w:shd w:val="clear" w:color="auto" w:fill="FFFFFF"/>
              </w:rPr>
              <w:t>7. 优秀的分析问题和解决问题的能力，对数据敏感；</w:t>
            </w:r>
          </w:p>
          <w:p w:rsidR="00805515" w:rsidRDefault="00805515" w:rsidP="00805515">
            <w:pPr>
              <w:spacing w:line="240" w:lineRule="exact"/>
              <w:rPr>
                <w:rFonts w:ascii="宋体" w:hAnsi="宋体" w:cs="宋体"/>
                <w:kern w:val="0"/>
                <w:sz w:val="24"/>
                <w:szCs w:val="24"/>
                <w:shd w:val="clear" w:color="auto" w:fill="FFFFFF"/>
              </w:rPr>
            </w:pPr>
            <w:r>
              <w:rPr>
                <w:rFonts w:ascii="宋体" w:hAnsi="宋体" w:cs="宋体"/>
                <w:kern w:val="0"/>
                <w:sz w:val="24"/>
                <w:szCs w:val="24"/>
                <w:shd w:val="clear" w:color="auto" w:fill="FFFFFF"/>
              </w:rPr>
              <w:t>8. 熟练的英文读写能力；</w:t>
            </w:r>
          </w:p>
          <w:p w:rsidR="00805515" w:rsidRDefault="00805515" w:rsidP="00805515">
            <w:pPr>
              <w:widowControl/>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9. 具备较强的业务理解和抽象能力，能快速理解问题并设计解决方案。</w:t>
            </w:r>
          </w:p>
        </w:tc>
      </w:tr>
      <w:tr w:rsidR="00805515" w:rsidTr="002E555C">
        <w:trPr>
          <w:trHeight w:val="502"/>
        </w:trPr>
        <w:tc>
          <w:tcPr>
            <w:tcW w:w="1096" w:type="dxa"/>
            <w:tcBorders>
              <w:top w:val="single" w:sz="6" w:space="0" w:color="auto"/>
              <w:left w:val="thinThickSmallGap" w:sz="18"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lastRenderedPageBreak/>
              <w:t>大数据工程师</w:t>
            </w:r>
          </w:p>
        </w:tc>
        <w:tc>
          <w:tcPr>
            <w:tcW w:w="851"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若干</w:t>
            </w:r>
          </w:p>
        </w:tc>
        <w:tc>
          <w:tcPr>
            <w:tcW w:w="992"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本科以上学历</w:t>
            </w:r>
          </w:p>
        </w:tc>
        <w:tc>
          <w:tcPr>
            <w:tcW w:w="1418"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计算机科学与技术、软件工程、信息管理与信息系统等相关专业</w:t>
            </w:r>
          </w:p>
        </w:tc>
        <w:tc>
          <w:tcPr>
            <w:tcW w:w="850" w:type="dxa"/>
            <w:tcBorders>
              <w:top w:val="single" w:sz="6" w:space="0" w:color="auto"/>
              <w:left w:val="single" w:sz="6" w:space="0" w:color="auto"/>
              <w:bottom w:val="single" w:sz="6" w:space="0" w:color="auto"/>
              <w:right w:val="single" w:sz="4"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w:t>
            </w:r>
          </w:p>
        </w:tc>
        <w:tc>
          <w:tcPr>
            <w:tcW w:w="4540" w:type="dxa"/>
            <w:tcBorders>
              <w:top w:val="single" w:sz="6" w:space="0" w:color="auto"/>
              <w:left w:val="single" w:sz="4" w:space="0" w:color="auto"/>
              <w:bottom w:val="single" w:sz="6" w:space="0" w:color="auto"/>
              <w:right w:val="thickThinSmallGap" w:sz="18" w:space="0" w:color="auto"/>
            </w:tcBorders>
            <w:vAlign w:val="center"/>
          </w:tcPr>
          <w:p w:rsidR="00805515" w:rsidRDefault="00805515" w:rsidP="00805515">
            <w:pPr>
              <w:spacing w:line="240" w:lineRule="exact"/>
              <w:rPr>
                <w:rFonts w:ascii="宋体" w:hAnsi="宋体" w:cs="宋体"/>
                <w:kern w:val="0"/>
                <w:sz w:val="24"/>
                <w:szCs w:val="24"/>
                <w:shd w:val="clear" w:color="auto" w:fill="FFFFFF"/>
              </w:rPr>
            </w:pPr>
            <w:r>
              <w:rPr>
                <w:rFonts w:ascii="宋体" w:hAnsi="宋体" w:cs="宋体"/>
                <w:kern w:val="0"/>
                <w:sz w:val="24"/>
                <w:szCs w:val="24"/>
                <w:shd w:val="clear" w:color="auto" w:fill="FFFFFF"/>
              </w:rPr>
              <w:t>1.熟练编写存储过程，熟悉Linux/centos系统环境；</w:t>
            </w:r>
          </w:p>
          <w:p w:rsidR="00805515" w:rsidRDefault="00805515" w:rsidP="00805515">
            <w:pPr>
              <w:spacing w:line="240" w:lineRule="exact"/>
              <w:rPr>
                <w:rFonts w:ascii="宋体" w:hAnsi="宋体" w:cs="宋体"/>
                <w:kern w:val="0"/>
                <w:sz w:val="24"/>
                <w:szCs w:val="24"/>
                <w:shd w:val="clear" w:color="auto" w:fill="FFFFFF"/>
              </w:rPr>
            </w:pPr>
            <w:r>
              <w:rPr>
                <w:rFonts w:ascii="宋体" w:hAnsi="宋体" w:cs="宋体"/>
                <w:kern w:val="0"/>
                <w:sz w:val="24"/>
                <w:szCs w:val="24"/>
                <w:shd w:val="clear" w:color="auto" w:fill="FFFFFF"/>
              </w:rPr>
              <w:t>2.熟悉至少一种常见数据库：Mysql/Postgresql/Oracle/Sqlserver/HBase；</w:t>
            </w:r>
          </w:p>
          <w:p w:rsidR="00805515" w:rsidRDefault="00805515" w:rsidP="00805515">
            <w:pPr>
              <w:spacing w:line="240" w:lineRule="exact"/>
              <w:rPr>
                <w:rFonts w:ascii="宋体" w:hAnsi="宋体" w:cs="宋体"/>
                <w:kern w:val="0"/>
                <w:sz w:val="24"/>
                <w:szCs w:val="24"/>
                <w:shd w:val="clear" w:color="auto" w:fill="FFFFFF"/>
              </w:rPr>
            </w:pPr>
            <w:r>
              <w:rPr>
                <w:rFonts w:ascii="宋体" w:hAnsi="宋体" w:cs="宋体"/>
                <w:kern w:val="0"/>
                <w:sz w:val="24"/>
                <w:szCs w:val="24"/>
                <w:shd w:val="clear" w:color="auto" w:fill="FFFFFF"/>
              </w:rPr>
              <w:t>3.熟悉Kettle、DataStage、Informatica、DTS、OWB等一种或多种数据集成工具；</w:t>
            </w:r>
          </w:p>
          <w:p w:rsidR="00805515" w:rsidRDefault="00805515" w:rsidP="00805515">
            <w:pPr>
              <w:spacing w:line="240" w:lineRule="exact"/>
              <w:rPr>
                <w:rFonts w:ascii="宋体" w:hAnsi="宋体" w:cs="宋体"/>
                <w:kern w:val="0"/>
                <w:sz w:val="24"/>
                <w:szCs w:val="24"/>
                <w:shd w:val="clear" w:color="auto" w:fill="FFFFFF"/>
              </w:rPr>
            </w:pPr>
            <w:r>
              <w:rPr>
                <w:rFonts w:ascii="宋体" w:hAnsi="宋体" w:cs="宋体"/>
                <w:kern w:val="0"/>
                <w:sz w:val="24"/>
                <w:szCs w:val="24"/>
                <w:shd w:val="clear" w:color="auto" w:fill="FFFFFF"/>
              </w:rPr>
              <w:t>4.熟悉数据仓库模型，能够熟练进行事实表、维度表、汇总表的建模；</w:t>
            </w:r>
          </w:p>
          <w:p w:rsidR="00805515" w:rsidRDefault="00805515" w:rsidP="00805515">
            <w:pPr>
              <w:spacing w:line="240" w:lineRule="exact"/>
              <w:rPr>
                <w:rFonts w:ascii="宋体" w:hAnsi="宋体" w:cs="宋体"/>
                <w:kern w:val="0"/>
                <w:sz w:val="24"/>
                <w:szCs w:val="24"/>
                <w:shd w:val="clear" w:color="auto" w:fill="FFFFFF"/>
              </w:rPr>
            </w:pPr>
            <w:r>
              <w:rPr>
                <w:rFonts w:ascii="宋体" w:hAnsi="宋体" w:cs="宋体"/>
                <w:kern w:val="0"/>
                <w:sz w:val="24"/>
                <w:szCs w:val="24"/>
                <w:shd w:val="clear" w:color="auto" w:fill="FFFFFF"/>
              </w:rPr>
              <w:t>5.了解结构化数据与非结构化数据处理方法；</w:t>
            </w:r>
          </w:p>
          <w:p w:rsidR="00805515" w:rsidRDefault="00805515" w:rsidP="00805515">
            <w:pPr>
              <w:spacing w:line="240" w:lineRule="exact"/>
              <w:rPr>
                <w:rFonts w:ascii="宋体" w:hAnsi="宋体" w:cs="宋体"/>
                <w:kern w:val="0"/>
                <w:sz w:val="24"/>
                <w:szCs w:val="24"/>
                <w:shd w:val="clear" w:color="auto" w:fill="FFFFFF"/>
              </w:rPr>
            </w:pPr>
            <w:r>
              <w:rPr>
                <w:rFonts w:ascii="宋体" w:hAnsi="宋体" w:cs="宋体"/>
                <w:kern w:val="0"/>
                <w:sz w:val="24"/>
                <w:szCs w:val="24"/>
                <w:shd w:val="clear" w:color="auto" w:fill="FFFFFF"/>
              </w:rPr>
              <w:t>6.熟悉异构数据库间的增量获取方式和数据同步方式；</w:t>
            </w:r>
          </w:p>
          <w:p w:rsidR="00805515" w:rsidRDefault="00805515" w:rsidP="00805515">
            <w:pPr>
              <w:widowControl/>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7.具备良好的沟通能力，做事认真、仔细，具有团队协作能力；</w:t>
            </w:r>
          </w:p>
        </w:tc>
      </w:tr>
      <w:tr w:rsidR="00805515" w:rsidTr="002E555C">
        <w:trPr>
          <w:trHeight w:val="502"/>
        </w:trPr>
        <w:tc>
          <w:tcPr>
            <w:tcW w:w="1096" w:type="dxa"/>
            <w:tcBorders>
              <w:top w:val="single" w:sz="6" w:space="0" w:color="auto"/>
              <w:left w:val="thinThickSmallGap" w:sz="18"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Python工程师</w:t>
            </w:r>
          </w:p>
        </w:tc>
        <w:tc>
          <w:tcPr>
            <w:tcW w:w="851"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若干</w:t>
            </w:r>
          </w:p>
        </w:tc>
        <w:tc>
          <w:tcPr>
            <w:tcW w:w="992"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本科以上学历</w:t>
            </w:r>
          </w:p>
        </w:tc>
        <w:tc>
          <w:tcPr>
            <w:tcW w:w="1418"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计算机科学与技术、软件工程、信息管理与信息系统等相关专业</w:t>
            </w:r>
          </w:p>
        </w:tc>
        <w:tc>
          <w:tcPr>
            <w:tcW w:w="850" w:type="dxa"/>
            <w:tcBorders>
              <w:top w:val="single" w:sz="6" w:space="0" w:color="auto"/>
              <w:left w:val="single" w:sz="6" w:space="0" w:color="auto"/>
              <w:bottom w:val="single" w:sz="6" w:space="0" w:color="auto"/>
              <w:right w:val="single" w:sz="4"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w:t>
            </w:r>
          </w:p>
        </w:tc>
        <w:tc>
          <w:tcPr>
            <w:tcW w:w="4540" w:type="dxa"/>
            <w:tcBorders>
              <w:top w:val="single" w:sz="6" w:space="0" w:color="auto"/>
              <w:left w:val="single" w:sz="4" w:space="0" w:color="auto"/>
              <w:bottom w:val="single" w:sz="6" w:space="0" w:color="auto"/>
              <w:right w:val="thickThinSmallGap" w:sz="18" w:space="0" w:color="auto"/>
            </w:tcBorders>
            <w:vAlign w:val="center"/>
          </w:tcPr>
          <w:p w:rsidR="00805515" w:rsidRDefault="00805515" w:rsidP="00805515">
            <w:pPr>
              <w:spacing w:line="240" w:lineRule="exact"/>
              <w:rPr>
                <w:rFonts w:ascii="宋体" w:hAnsi="宋体" w:cs="宋体"/>
                <w:kern w:val="0"/>
                <w:sz w:val="24"/>
                <w:szCs w:val="24"/>
                <w:shd w:val="clear" w:color="auto" w:fill="FFFFFF"/>
              </w:rPr>
            </w:pPr>
            <w:r>
              <w:rPr>
                <w:rFonts w:ascii="宋体" w:hAnsi="宋体" w:cs="宋体"/>
                <w:kern w:val="0"/>
                <w:sz w:val="24"/>
                <w:szCs w:val="24"/>
                <w:shd w:val="clear" w:color="auto" w:fill="FFFFFF"/>
              </w:rPr>
              <w:t>1. 掌握软件、计算机相关技术知识；</w:t>
            </w:r>
          </w:p>
          <w:p w:rsidR="00805515" w:rsidRDefault="00805515" w:rsidP="00805515">
            <w:pPr>
              <w:spacing w:line="240" w:lineRule="exact"/>
              <w:rPr>
                <w:rFonts w:ascii="宋体" w:hAnsi="宋体" w:cs="宋体"/>
                <w:kern w:val="0"/>
                <w:sz w:val="24"/>
                <w:szCs w:val="24"/>
                <w:shd w:val="clear" w:color="auto" w:fill="FFFFFF"/>
              </w:rPr>
            </w:pPr>
            <w:r>
              <w:rPr>
                <w:rFonts w:ascii="宋体" w:hAnsi="宋体" w:cs="宋体"/>
                <w:kern w:val="0"/>
                <w:sz w:val="24"/>
                <w:szCs w:val="24"/>
                <w:shd w:val="clear" w:color="auto" w:fill="FFFFFF"/>
              </w:rPr>
              <w:t>2. 有较好的算法、数据结构基础，熟悉计算机原理；</w:t>
            </w:r>
          </w:p>
          <w:p w:rsidR="00805515" w:rsidRDefault="00805515" w:rsidP="00805515">
            <w:pPr>
              <w:spacing w:line="240" w:lineRule="exact"/>
              <w:rPr>
                <w:rFonts w:ascii="宋体" w:hAnsi="宋体" w:cs="宋体"/>
                <w:kern w:val="0"/>
                <w:sz w:val="24"/>
                <w:szCs w:val="24"/>
                <w:shd w:val="clear" w:color="auto" w:fill="FFFFFF"/>
              </w:rPr>
            </w:pPr>
            <w:r>
              <w:rPr>
                <w:rFonts w:ascii="宋体" w:hAnsi="宋体" w:cs="宋体"/>
                <w:kern w:val="0"/>
                <w:sz w:val="24"/>
                <w:szCs w:val="24"/>
                <w:shd w:val="clear" w:color="auto" w:fill="FFFFFF"/>
              </w:rPr>
              <w:t>3. 熟练使用一门编程语言，如Python/Java等；</w:t>
            </w:r>
          </w:p>
          <w:p w:rsidR="00805515" w:rsidRDefault="00805515" w:rsidP="00805515">
            <w:pPr>
              <w:widowControl/>
              <w:jc w:val="center"/>
              <w:rPr>
                <w:rFonts w:ascii="宋体" w:hAnsi="宋体" w:cs="宋体"/>
                <w:kern w:val="0"/>
                <w:sz w:val="24"/>
                <w:szCs w:val="24"/>
                <w:shd w:val="clear" w:color="auto" w:fill="FFFFFF"/>
              </w:rPr>
            </w:pPr>
          </w:p>
        </w:tc>
      </w:tr>
      <w:tr w:rsidR="00805515" w:rsidTr="002E555C">
        <w:trPr>
          <w:trHeight w:val="502"/>
        </w:trPr>
        <w:tc>
          <w:tcPr>
            <w:tcW w:w="1096" w:type="dxa"/>
            <w:tcBorders>
              <w:top w:val="single" w:sz="6" w:space="0" w:color="auto"/>
              <w:left w:val="thinThickSmallGap" w:sz="18"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可视化工程师</w:t>
            </w:r>
          </w:p>
        </w:tc>
        <w:tc>
          <w:tcPr>
            <w:tcW w:w="851"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若干</w:t>
            </w:r>
          </w:p>
        </w:tc>
        <w:tc>
          <w:tcPr>
            <w:tcW w:w="992"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本科以上学历</w:t>
            </w:r>
          </w:p>
        </w:tc>
        <w:tc>
          <w:tcPr>
            <w:tcW w:w="1418"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计算机科学与技术、软件工程、信息管理与信息系统等相关专业</w:t>
            </w:r>
          </w:p>
        </w:tc>
        <w:tc>
          <w:tcPr>
            <w:tcW w:w="850" w:type="dxa"/>
            <w:tcBorders>
              <w:top w:val="single" w:sz="6" w:space="0" w:color="auto"/>
              <w:left w:val="single" w:sz="6" w:space="0" w:color="auto"/>
              <w:bottom w:val="single" w:sz="6" w:space="0" w:color="auto"/>
              <w:right w:val="single" w:sz="4"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w:t>
            </w:r>
          </w:p>
        </w:tc>
        <w:tc>
          <w:tcPr>
            <w:tcW w:w="4540" w:type="dxa"/>
            <w:tcBorders>
              <w:top w:val="single" w:sz="6" w:space="0" w:color="auto"/>
              <w:left w:val="single" w:sz="4" w:space="0" w:color="auto"/>
              <w:bottom w:val="single" w:sz="6" w:space="0" w:color="auto"/>
              <w:right w:val="thickThinSmallGap" w:sz="18" w:space="0" w:color="auto"/>
            </w:tcBorders>
            <w:vAlign w:val="center"/>
          </w:tcPr>
          <w:p w:rsidR="00805515" w:rsidRDefault="00805515" w:rsidP="00805515">
            <w:pPr>
              <w:spacing w:line="240" w:lineRule="exact"/>
              <w:rPr>
                <w:rFonts w:ascii="宋体" w:hAnsi="宋体" w:cs="宋体"/>
                <w:kern w:val="0"/>
                <w:sz w:val="24"/>
                <w:szCs w:val="24"/>
                <w:shd w:val="clear" w:color="auto" w:fill="FFFFFF"/>
              </w:rPr>
            </w:pPr>
            <w:r>
              <w:rPr>
                <w:rFonts w:ascii="宋体" w:hAnsi="宋体" w:cs="宋体"/>
                <w:kern w:val="0"/>
                <w:sz w:val="24"/>
                <w:szCs w:val="24"/>
                <w:shd w:val="clear" w:color="auto" w:fill="FFFFFF"/>
              </w:rPr>
              <w:t>1.熟悉各种Web前端技术HTML5、CSS等，并有成功案例；</w:t>
            </w:r>
          </w:p>
          <w:p w:rsidR="00805515" w:rsidRDefault="00805515" w:rsidP="00805515">
            <w:pPr>
              <w:spacing w:line="240" w:lineRule="exact"/>
              <w:rPr>
                <w:rFonts w:ascii="宋体" w:hAnsi="宋体" w:cs="宋体"/>
                <w:kern w:val="0"/>
                <w:sz w:val="24"/>
                <w:szCs w:val="24"/>
                <w:shd w:val="clear" w:color="auto" w:fill="FFFFFF"/>
              </w:rPr>
            </w:pPr>
            <w:r>
              <w:rPr>
                <w:rFonts w:ascii="宋体" w:hAnsi="宋体" w:cs="宋体"/>
                <w:kern w:val="0"/>
                <w:sz w:val="24"/>
                <w:szCs w:val="24"/>
                <w:shd w:val="clear" w:color="auto" w:fill="FFFFFF"/>
              </w:rPr>
              <w:t>2.理解Web标准，对可用性、可访问性等相关知识有实际的了解和实践经验；</w:t>
            </w:r>
          </w:p>
          <w:p w:rsidR="00805515" w:rsidRDefault="00805515" w:rsidP="00805515">
            <w:pPr>
              <w:spacing w:line="240" w:lineRule="exact"/>
              <w:rPr>
                <w:rFonts w:ascii="宋体" w:hAnsi="宋体" w:cs="宋体"/>
                <w:kern w:val="0"/>
                <w:sz w:val="24"/>
                <w:szCs w:val="24"/>
                <w:shd w:val="clear" w:color="auto" w:fill="FFFFFF"/>
              </w:rPr>
            </w:pPr>
            <w:r>
              <w:rPr>
                <w:rFonts w:ascii="宋体" w:hAnsi="宋体" w:cs="宋体"/>
                <w:kern w:val="0"/>
                <w:sz w:val="24"/>
                <w:szCs w:val="24"/>
                <w:shd w:val="clear" w:color="auto" w:fill="FFFFFF"/>
              </w:rPr>
              <w:t>3.掌握JavaScript语言核心技术DOM、BOM、Ajax、JSON，掌握多浏览器；</w:t>
            </w:r>
          </w:p>
          <w:p w:rsidR="00805515" w:rsidRDefault="00805515" w:rsidP="00805515">
            <w:pPr>
              <w:spacing w:line="240" w:lineRule="exact"/>
              <w:rPr>
                <w:rFonts w:ascii="宋体" w:hAnsi="宋体" w:cs="宋体"/>
                <w:kern w:val="0"/>
                <w:sz w:val="24"/>
                <w:szCs w:val="24"/>
                <w:shd w:val="clear" w:color="auto" w:fill="FFFFFF"/>
              </w:rPr>
            </w:pPr>
            <w:r>
              <w:rPr>
                <w:rFonts w:ascii="宋体" w:hAnsi="宋体" w:cs="宋体"/>
                <w:kern w:val="0"/>
                <w:sz w:val="24"/>
                <w:szCs w:val="24"/>
                <w:shd w:val="clear" w:color="auto" w:fill="FFFFFF"/>
              </w:rPr>
              <w:t>4.了解prototype/jQuery/YUI/Ext框架背后的工作原理；</w:t>
            </w:r>
          </w:p>
          <w:p w:rsidR="00805515" w:rsidRDefault="00805515" w:rsidP="00805515">
            <w:pPr>
              <w:spacing w:line="240" w:lineRule="exact"/>
              <w:rPr>
                <w:rFonts w:ascii="宋体" w:hAnsi="宋体" w:cs="宋体"/>
                <w:kern w:val="0"/>
                <w:sz w:val="24"/>
                <w:szCs w:val="24"/>
                <w:shd w:val="clear" w:color="auto" w:fill="FFFFFF"/>
              </w:rPr>
            </w:pPr>
            <w:r>
              <w:rPr>
                <w:rFonts w:ascii="宋体" w:hAnsi="宋体" w:cs="宋体"/>
                <w:kern w:val="0"/>
                <w:sz w:val="24"/>
                <w:szCs w:val="24"/>
                <w:shd w:val="clear" w:color="auto" w:fill="FFFFFF"/>
              </w:rPr>
              <w:t>5.至少掌握一种前端框架（Vue、Angular、React），并有项目经验；</w:t>
            </w:r>
          </w:p>
          <w:p w:rsidR="00805515" w:rsidRDefault="00805515" w:rsidP="00805515">
            <w:pPr>
              <w:widowControl/>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6.性格乐观开朗，逻辑性强，善于和各种背景的人合作，善于沟通，较强的学习能力。</w:t>
            </w:r>
          </w:p>
        </w:tc>
      </w:tr>
    </w:tbl>
    <w:p w:rsidR="00805515" w:rsidRDefault="00805515" w:rsidP="00805515">
      <w:pPr>
        <w:widowControl/>
        <w:jc w:val="left"/>
      </w:pPr>
      <w:r>
        <w:lastRenderedPageBreak/>
        <w:br w:type="page"/>
      </w:r>
    </w:p>
    <w:p w:rsidR="00805515" w:rsidRDefault="00805515" w:rsidP="00805515">
      <w:pPr>
        <w:widowControl/>
        <w:jc w:val="left"/>
      </w:pPr>
    </w:p>
    <w:p w:rsidR="002E555C" w:rsidRDefault="002E555C">
      <w:pPr>
        <w:widowControl/>
        <w:jc w:val="left"/>
        <w:rPr>
          <w:rFonts w:ascii="宋体" w:hAnsi="宋体" w:cstheme="majorBidi"/>
          <w:b/>
          <w:bCs/>
          <w:sz w:val="36"/>
          <w:szCs w:val="36"/>
          <w:shd w:val="pct10" w:color="auto" w:fill="FFFFFF"/>
        </w:rPr>
      </w:pPr>
      <w:bookmarkStart w:id="243" w:name="_Toc509934163"/>
      <w:r>
        <w:rPr>
          <w:rFonts w:ascii="宋体" w:hAnsi="宋体"/>
          <w:sz w:val="36"/>
          <w:szCs w:val="36"/>
          <w:shd w:val="pct10" w:color="auto" w:fill="FFFFFF"/>
        </w:rPr>
        <w:br w:type="page"/>
      </w:r>
    </w:p>
    <w:p w:rsidR="00805515" w:rsidRDefault="00805515" w:rsidP="00805515">
      <w:pPr>
        <w:pStyle w:val="2"/>
        <w:jc w:val="center"/>
        <w:rPr>
          <w:rFonts w:ascii="宋体" w:eastAsia="宋体" w:hAnsi="宋体"/>
          <w:sz w:val="36"/>
          <w:szCs w:val="36"/>
          <w:shd w:val="pct10" w:color="auto" w:fill="FFFFFF"/>
        </w:rPr>
      </w:pPr>
      <w:r>
        <w:rPr>
          <w:rFonts w:ascii="宋体" w:eastAsia="宋体" w:hAnsi="宋体" w:hint="eastAsia"/>
          <w:sz w:val="36"/>
          <w:szCs w:val="36"/>
          <w:shd w:val="pct10" w:color="auto" w:fill="FFFFFF"/>
        </w:rPr>
        <w:lastRenderedPageBreak/>
        <w:t>264 浙江大学建筑设计研究院有限公司</w:t>
      </w:r>
      <w:bookmarkEnd w:id="243"/>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805515" w:rsidTr="00805515">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vAlign w:val="center"/>
          </w:tcPr>
          <w:p w:rsidR="00805515" w:rsidRDefault="00805515" w:rsidP="00805515">
            <w:pPr>
              <w:adjustRightInd w:val="0"/>
              <w:snapToGrid w:val="0"/>
              <w:rPr>
                <w:rFonts w:ascii="华文仿宋" w:eastAsia="华文仿宋" w:hAnsi="华文仿宋"/>
                <w:sz w:val="24"/>
                <w:szCs w:val="24"/>
              </w:rPr>
            </w:pPr>
            <w:r>
              <w:rPr>
                <w:rFonts w:eastAsia="黑体" w:hint="eastAsia"/>
                <w:b/>
                <w:bCs/>
                <w:sz w:val="24"/>
              </w:rPr>
              <w:t>公司简介</w:t>
            </w:r>
            <w:r>
              <w:rPr>
                <w:rFonts w:eastAsia="黑体" w:hint="eastAsia"/>
                <w:b/>
                <w:bCs/>
                <w:sz w:val="24"/>
              </w:rPr>
              <w:t>:</w:t>
            </w:r>
            <w:r>
              <w:rPr>
                <w:rFonts w:ascii="宋体" w:hAnsi="宋体" w:cs="宋体"/>
                <w:kern w:val="0"/>
                <w:sz w:val="24"/>
                <w:szCs w:val="24"/>
                <w:shd w:val="clear" w:color="auto" w:fill="FFFFFF"/>
              </w:rPr>
              <w:t>浙江大学建筑设计研究院始建于1953年，至今已有六十余年的历史，是国家重点高校中最早成立的六个甲级设计院之一。全院现有员工近900名，其中中国工程设计大师1名，享受国务院政府特殊津贴专家1名，中国当代百名建筑师2名，浙江省工程勘察设计大师4名，中国杰出工程师4名，中国建筑学会青年建筑师奖获得者10名。设计院多年来始终坚持走创作路线和精品路线，在各个领域均有大量的优秀作品问世，历年来获得近600项国家、部、省级优秀设计奖、优质工程奖及科技成果奖。建院以来先后获得当代中国建筑设计百家名院、中国勘察设计行业创新型优秀企业、杭州市十佳勘察设计企业、杭州市首批十大产业企业技术创新团队等称号；是第一批国家级工程实践教育中心建设单位；浙江省EPC试点企业，拥有院士工作站，取得了较好的社会声誉，得到社会各界和建设单位的认可与好评。</w:t>
            </w:r>
          </w:p>
        </w:tc>
      </w:tr>
      <w:tr w:rsidR="00805515"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Default="00805515" w:rsidP="00805515">
            <w:pPr>
              <w:widowControl/>
              <w:jc w:val="center"/>
              <w:rPr>
                <w:rFonts w:ascii="黑体" w:eastAsia="黑体" w:hAnsi="黑体" w:cs="宋体"/>
                <w:b/>
                <w:kern w:val="0"/>
                <w:sz w:val="24"/>
                <w:szCs w:val="24"/>
              </w:rPr>
            </w:pPr>
            <w:r>
              <w:rPr>
                <w:rFonts w:ascii="黑体" w:eastAsia="黑体" w:hAnsi="黑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黑体" w:eastAsia="黑体" w:hAnsi="黑体" w:cs="宋体"/>
                <w:b/>
                <w:kern w:val="0"/>
                <w:sz w:val="24"/>
                <w:szCs w:val="24"/>
              </w:rPr>
            </w:pPr>
            <w:r>
              <w:rPr>
                <w:rFonts w:ascii="黑体" w:eastAsia="黑体" w:hAnsi="黑体" w:cs="宋体" w:hint="eastAsia"/>
                <w:b/>
                <w:kern w:val="0"/>
                <w:sz w:val="24"/>
                <w:szCs w:val="24"/>
              </w:rPr>
              <w:t>zhaopin@zuadr.com</w:t>
            </w:r>
          </w:p>
        </w:tc>
        <w:tc>
          <w:tcPr>
            <w:tcW w:w="2268"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黑体" w:eastAsia="黑体" w:hAnsi="黑体" w:cs="宋体"/>
                <w:b/>
                <w:kern w:val="0"/>
                <w:sz w:val="24"/>
                <w:szCs w:val="24"/>
              </w:rPr>
            </w:pPr>
            <w:r>
              <w:rPr>
                <w:rFonts w:ascii="黑体" w:eastAsia="黑体" w:hAnsi="黑体" w:cs="宋体" w:hint="eastAsia"/>
                <w:b/>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805515" w:rsidRDefault="00805515" w:rsidP="00805515">
            <w:pPr>
              <w:widowControl/>
              <w:jc w:val="center"/>
              <w:rPr>
                <w:rFonts w:ascii="黑体" w:eastAsia="黑体" w:hAnsi="黑体" w:cs="宋体"/>
                <w:b/>
                <w:kern w:val="0"/>
                <w:sz w:val="24"/>
                <w:szCs w:val="24"/>
              </w:rPr>
            </w:pPr>
            <w:r>
              <w:rPr>
                <w:rFonts w:ascii="黑体" w:eastAsia="黑体" w:hAnsi="黑体" w:cs="宋体" w:hint="eastAsia"/>
                <w:b/>
                <w:kern w:val="0"/>
                <w:sz w:val="24"/>
                <w:szCs w:val="24"/>
              </w:rPr>
              <w:t>2018.4.1</w:t>
            </w:r>
          </w:p>
        </w:tc>
      </w:tr>
      <w:tr w:rsidR="00805515"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Default="00805515" w:rsidP="00805515">
            <w:pPr>
              <w:widowControl/>
              <w:jc w:val="center"/>
              <w:rPr>
                <w:rFonts w:ascii="黑体" w:eastAsia="黑体" w:hAnsi="黑体" w:cs="宋体"/>
                <w:b/>
                <w:kern w:val="0"/>
                <w:sz w:val="24"/>
                <w:szCs w:val="24"/>
              </w:rPr>
            </w:pPr>
            <w:r>
              <w:rPr>
                <w:rFonts w:ascii="黑体" w:eastAsia="黑体" w:hAnsi="黑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jc w:val="center"/>
              <w:rPr>
                <w:rFonts w:ascii="黑体" w:eastAsia="黑体" w:hAnsi="黑体" w:cs="宋体"/>
                <w:b/>
                <w:kern w:val="0"/>
                <w:sz w:val="24"/>
                <w:szCs w:val="24"/>
              </w:rPr>
            </w:pPr>
            <w:r>
              <w:rPr>
                <w:rFonts w:ascii="黑体" w:eastAsia="黑体" w:hAnsi="黑体" w:cs="宋体" w:hint="eastAsia"/>
                <w:b/>
                <w:kern w:val="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jc w:val="center"/>
              <w:rPr>
                <w:rFonts w:ascii="黑体" w:eastAsia="黑体" w:hAnsi="黑体" w:cs="宋体"/>
                <w:b/>
                <w:kern w:val="0"/>
                <w:sz w:val="24"/>
                <w:szCs w:val="24"/>
              </w:rPr>
            </w:pPr>
            <w:r>
              <w:rPr>
                <w:rFonts w:ascii="黑体" w:eastAsia="黑体" w:hAnsi="黑体" w:cs="宋体" w:hint="eastAsia"/>
                <w:b/>
                <w:kern w:val="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jc w:val="center"/>
              <w:rPr>
                <w:rFonts w:ascii="黑体" w:eastAsia="黑体" w:hAnsi="黑体" w:cs="宋体"/>
                <w:b/>
                <w:kern w:val="0"/>
                <w:sz w:val="24"/>
                <w:szCs w:val="24"/>
              </w:rPr>
            </w:pPr>
            <w:r>
              <w:rPr>
                <w:rFonts w:ascii="黑体" w:eastAsia="黑体" w:hAnsi="黑体" w:cs="宋体" w:hint="eastAsia"/>
                <w:b/>
                <w:kern w:val="0"/>
                <w:sz w:val="24"/>
                <w:szCs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805515" w:rsidRDefault="00805515" w:rsidP="00805515">
            <w:pPr>
              <w:jc w:val="center"/>
              <w:rPr>
                <w:rFonts w:ascii="黑体" w:eastAsia="黑体" w:hAnsi="黑体" w:cs="宋体"/>
                <w:b/>
                <w:kern w:val="0"/>
                <w:sz w:val="24"/>
                <w:szCs w:val="24"/>
              </w:rPr>
            </w:pPr>
            <w:r>
              <w:rPr>
                <w:rFonts w:ascii="黑体" w:eastAsia="黑体" w:hAnsi="黑体" w:cs="宋体" w:hint="eastAsia"/>
                <w:b/>
                <w:kern w:val="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05515" w:rsidRDefault="00805515" w:rsidP="00805515">
            <w:pPr>
              <w:jc w:val="center"/>
              <w:rPr>
                <w:rFonts w:ascii="黑体" w:eastAsia="黑体" w:hAnsi="黑体" w:cs="宋体"/>
                <w:b/>
                <w:kern w:val="0"/>
                <w:sz w:val="24"/>
                <w:szCs w:val="24"/>
              </w:rPr>
            </w:pPr>
            <w:r>
              <w:rPr>
                <w:rFonts w:ascii="黑体" w:eastAsia="黑体" w:hAnsi="黑体" w:cs="宋体" w:hint="eastAsia"/>
                <w:b/>
                <w:kern w:val="0"/>
                <w:sz w:val="24"/>
                <w:szCs w:val="24"/>
              </w:rPr>
              <w:t>其他要求</w:t>
            </w:r>
          </w:p>
        </w:tc>
      </w:tr>
      <w:tr w:rsidR="00805515" w:rsidTr="00805515">
        <w:trPr>
          <w:trHeight w:val="502"/>
        </w:trPr>
        <w:tc>
          <w:tcPr>
            <w:tcW w:w="2235" w:type="dxa"/>
            <w:tcBorders>
              <w:top w:val="single" w:sz="6" w:space="0" w:color="auto"/>
              <w:left w:val="thinThickSmallGap" w:sz="18" w:space="0" w:color="auto"/>
              <w:bottom w:val="single" w:sz="6" w:space="0" w:color="auto"/>
              <w:right w:val="single" w:sz="6" w:space="0" w:color="auto"/>
            </w:tcBorders>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建筑设计</w:t>
            </w:r>
          </w:p>
        </w:tc>
        <w:tc>
          <w:tcPr>
            <w:tcW w:w="850"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若干</w:t>
            </w:r>
          </w:p>
        </w:tc>
        <w:tc>
          <w:tcPr>
            <w:tcW w:w="1559"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无</w:t>
            </w:r>
          </w:p>
        </w:tc>
      </w:tr>
      <w:tr w:rsidR="00805515" w:rsidTr="00805515">
        <w:trPr>
          <w:trHeight w:val="502"/>
        </w:trPr>
        <w:tc>
          <w:tcPr>
            <w:tcW w:w="2235" w:type="dxa"/>
            <w:tcBorders>
              <w:top w:val="single" w:sz="6" w:space="0" w:color="auto"/>
              <w:left w:val="thinThickSmallGap" w:sz="18" w:space="0" w:color="auto"/>
              <w:bottom w:val="single" w:sz="6" w:space="0" w:color="auto"/>
              <w:right w:val="single" w:sz="6" w:space="0" w:color="auto"/>
            </w:tcBorders>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结构设计</w:t>
            </w:r>
          </w:p>
        </w:tc>
        <w:tc>
          <w:tcPr>
            <w:tcW w:w="850"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若干</w:t>
            </w:r>
          </w:p>
        </w:tc>
        <w:tc>
          <w:tcPr>
            <w:tcW w:w="1559"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无</w:t>
            </w:r>
          </w:p>
        </w:tc>
      </w:tr>
      <w:tr w:rsidR="00805515" w:rsidTr="00805515">
        <w:trPr>
          <w:trHeight w:val="502"/>
        </w:trPr>
        <w:tc>
          <w:tcPr>
            <w:tcW w:w="2235" w:type="dxa"/>
            <w:tcBorders>
              <w:top w:val="single" w:sz="6" w:space="0" w:color="auto"/>
              <w:left w:val="thinThickSmallGap" w:sz="18" w:space="0" w:color="auto"/>
              <w:bottom w:val="single" w:sz="6" w:space="0" w:color="auto"/>
              <w:right w:val="single" w:sz="6" w:space="0" w:color="auto"/>
            </w:tcBorders>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岩土设计、勘察</w:t>
            </w:r>
          </w:p>
        </w:tc>
        <w:tc>
          <w:tcPr>
            <w:tcW w:w="850"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若干</w:t>
            </w:r>
          </w:p>
        </w:tc>
        <w:tc>
          <w:tcPr>
            <w:tcW w:w="1559"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无</w:t>
            </w:r>
          </w:p>
        </w:tc>
      </w:tr>
      <w:tr w:rsidR="00805515" w:rsidTr="00805515">
        <w:trPr>
          <w:trHeight w:val="502"/>
        </w:trPr>
        <w:tc>
          <w:tcPr>
            <w:tcW w:w="2235" w:type="dxa"/>
            <w:tcBorders>
              <w:top w:val="single" w:sz="6" w:space="0" w:color="auto"/>
              <w:left w:val="thinThickSmallGap" w:sz="18" w:space="0" w:color="auto"/>
              <w:bottom w:val="single" w:sz="6" w:space="0" w:color="auto"/>
              <w:right w:val="single" w:sz="6" w:space="0" w:color="auto"/>
            </w:tcBorders>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给排水设计</w:t>
            </w:r>
          </w:p>
        </w:tc>
        <w:tc>
          <w:tcPr>
            <w:tcW w:w="850"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若干</w:t>
            </w:r>
          </w:p>
        </w:tc>
        <w:tc>
          <w:tcPr>
            <w:tcW w:w="1559"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无</w:t>
            </w:r>
          </w:p>
        </w:tc>
      </w:tr>
      <w:tr w:rsidR="00805515" w:rsidTr="00805515">
        <w:trPr>
          <w:trHeight w:val="502"/>
        </w:trPr>
        <w:tc>
          <w:tcPr>
            <w:tcW w:w="2235" w:type="dxa"/>
            <w:tcBorders>
              <w:top w:val="single" w:sz="6" w:space="0" w:color="auto"/>
              <w:left w:val="thinThickSmallGap" w:sz="18" w:space="0" w:color="auto"/>
              <w:bottom w:val="single" w:sz="6" w:space="0" w:color="auto"/>
              <w:right w:val="single" w:sz="6" w:space="0" w:color="auto"/>
            </w:tcBorders>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电气设计</w:t>
            </w:r>
          </w:p>
        </w:tc>
        <w:tc>
          <w:tcPr>
            <w:tcW w:w="850"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若干</w:t>
            </w:r>
          </w:p>
        </w:tc>
        <w:tc>
          <w:tcPr>
            <w:tcW w:w="1559"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无</w:t>
            </w:r>
          </w:p>
        </w:tc>
      </w:tr>
      <w:tr w:rsidR="00805515" w:rsidTr="00805515">
        <w:trPr>
          <w:trHeight w:val="502"/>
        </w:trPr>
        <w:tc>
          <w:tcPr>
            <w:tcW w:w="2235" w:type="dxa"/>
            <w:tcBorders>
              <w:top w:val="single" w:sz="6" w:space="0" w:color="auto"/>
              <w:left w:val="thinThickSmallGap" w:sz="18" w:space="0" w:color="auto"/>
              <w:bottom w:val="single" w:sz="6" w:space="0" w:color="auto"/>
              <w:right w:val="single" w:sz="6" w:space="0" w:color="auto"/>
            </w:tcBorders>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kern w:val="0"/>
                <w:sz w:val="24"/>
                <w:szCs w:val="24"/>
                <w:shd w:val="clear" w:color="auto" w:fill="FFFFFF"/>
              </w:rPr>
              <w:t>景观设计</w:t>
            </w:r>
          </w:p>
        </w:tc>
        <w:tc>
          <w:tcPr>
            <w:tcW w:w="850"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若干</w:t>
            </w:r>
          </w:p>
        </w:tc>
        <w:tc>
          <w:tcPr>
            <w:tcW w:w="1559"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05515" w:rsidRDefault="00805515" w:rsidP="00805515">
            <w:pPr>
              <w:widowControl/>
              <w:jc w:val="center"/>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无</w:t>
            </w:r>
          </w:p>
        </w:tc>
      </w:tr>
    </w:tbl>
    <w:p w:rsidR="00805515" w:rsidRDefault="00805515" w:rsidP="00805515"/>
    <w:p w:rsidR="00805515" w:rsidRDefault="00805515" w:rsidP="00805515">
      <w:r>
        <w:br w:type="page"/>
      </w:r>
    </w:p>
    <w:p w:rsidR="00805515" w:rsidRPr="00EF1DB3" w:rsidRDefault="00805515" w:rsidP="00805515">
      <w:pPr>
        <w:pStyle w:val="af1"/>
        <w:rPr>
          <w:shd w:val="pct15" w:color="auto" w:fill="FFFFFF"/>
        </w:rPr>
      </w:pPr>
      <w:bookmarkStart w:id="244" w:name="_Toc509934164"/>
      <w:r>
        <w:rPr>
          <w:rFonts w:hint="eastAsia"/>
          <w:shd w:val="pct15" w:color="auto" w:fill="FFFFFF"/>
        </w:rPr>
        <w:lastRenderedPageBreak/>
        <w:t>265</w:t>
      </w:r>
      <w:r w:rsidRPr="00EF1DB3">
        <w:rPr>
          <w:shd w:val="pct15" w:color="auto" w:fill="FFFFFF"/>
        </w:rPr>
        <w:t xml:space="preserve"> </w:t>
      </w:r>
      <w:r w:rsidRPr="00EF1DB3">
        <w:rPr>
          <w:rFonts w:hint="eastAsia"/>
          <w:shd w:val="pct15" w:color="auto" w:fill="FFFFFF"/>
        </w:rPr>
        <w:t>华润新鸿基房地产（杭州）有限公司</w:t>
      </w:r>
      <w:bookmarkEnd w:id="244"/>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2263"/>
        <w:gridCol w:w="2411"/>
        <w:gridCol w:w="1134"/>
        <w:gridCol w:w="854"/>
      </w:tblGrid>
      <w:tr w:rsidR="00805515" w:rsidTr="00805515">
        <w:trPr>
          <w:trHeight w:val="1343"/>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805515" w:rsidRPr="00EF1DB3" w:rsidRDefault="00805515" w:rsidP="00805515">
            <w:pPr>
              <w:spacing w:line="300" w:lineRule="exact"/>
              <w:rPr>
                <w:rFonts w:ascii="微软雅黑" w:eastAsia="微软雅黑" w:hAnsi="微软雅黑"/>
              </w:rPr>
            </w:pPr>
            <w:r>
              <w:rPr>
                <w:rFonts w:eastAsia="黑体" w:hint="eastAsia"/>
                <w:b/>
                <w:bCs/>
                <w:sz w:val="24"/>
              </w:rPr>
              <w:t>公司简介</w:t>
            </w:r>
            <w:r>
              <w:rPr>
                <w:rFonts w:eastAsia="黑体" w:hint="eastAsia"/>
                <w:b/>
                <w:bCs/>
                <w:sz w:val="24"/>
              </w:rPr>
              <w:t>:</w:t>
            </w:r>
            <w:r w:rsidRPr="00EF1DB3">
              <w:rPr>
                <w:rFonts w:ascii="宋体" w:hAnsi="宋体" w:hint="eastAsia"/>
                <w:sz w:val="24"/>
                <w:szCs w:val="24"/>
              </w:rPr>
              <w:t>华润新鸿基房地产（杭州）有限公司是华润集团旗下的子公司，隶属于华润置地华东大区。自成立起，我们始终在“品质给城市更多改变”的品牌理念指引下，力求提供不同的建筑形态的同时，更加注重带给城市多元化的生活体验。</w:t>
            </w:r>
            <w:r w:rsidRPr="00EF1DB3">
              <w:rPr>
                <w:rFonts w:ascii="宋体" w:hAnsi="宋体"/>
                <w:sz w:val="24"/>
                <w:szCs w:val="24"/>
              </w:rPr>
              <w:t>对于始终致力于打造高品质项目的我们而言，每一步的前进都希望能够带给杭州这座最具幸福感的城市更多可能，更多改变。</w:t>
            </w:r>
          </w:p>
        </w:tc>
      </w:tr>
      <w:tr w:rsidR="00805515"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Default="00805515" w:rsidP="00805515">
            <w:pPr>
              <w:widowControl/>
              <w:jc w:val="center"/>
              <w:rPr>
                <w:rFonts w:ascii="宋体" w:eastAsia="黑体" w:hAnsi="宋体" w:cs="宋体"/>
                <w:b/>
                <w:kern w:val="0"/>
                <w:sz w:val="24"/>
              </w:rPr>
            </w:pPr>
            <w:r>
              <w:rPr>
                <w:rFonts w:ascii="宋体" w:eastAsia="黑体" w:hAnsi="宋体" w:cs="宋体" w:hint="eastAsia"/>
                <w:b/>
                <w:kern w:val="0"/>
                <w:sz w:val="24"/>
                <w:szCs w:val="24"/>
              </w:rPr>
              <w:t>简历接收邮箱</w:t>
            </w:r>
          </w:p>
        </w:tc>
        <w:tc>
          <w:tcPr>
            <w:tcW w:w="3113" w:type="dxa"/>
            <w:gridSpan w:val="2"/>
            <w:tcBorders>
              <w:top w:val="single" w:sz="6" w:space="0" w:color="auto"/>
              <w:left w:val="single" w:sz="6" w:space="0" w:color="auto"/>
              <w:bottom w:val="single" w:sz="6" w:space="0" w:color="auto"/>
              <w:right w:val="single" w:sz="6" w:space="0" w:color="auto"/>
            </w:tcBorders>
            <w:vAlign w:val="center"/>
          </w:tcPr>
          <w:p w:rsidR="00805515" w:rsidRPr="00424AA4" w:rsidRDefault="00805515" w:rsidP="00805515">
            <w:pPr>
              <w:widowControl/>
              <w:jc w:val="center"/>
              <w:rPr>
                <w:rFonts w:eastAsia="黑体"/>
                <w:b/>
                <w:bCs/>
                <w:sz w:val="24"/>
              </w:rPr>
            </w:pPr>
            <w:r w:rsidRPr="00424AA4">
              <w:rPr>
                <w:rFonts w:eastAsia="黑体" w:hint="eastAsia"/>
                <w:b/>
                <w:bCs/>
                <w:sz w:val="24"/>
              </w:rPr>
              <w:t>duyiwen3@crland.com.cn</w:t>
            </w:r>
          </w:p>
        </w:tc>
        <w:tc>
          <w:tcPr>
            <w:tcW w:w="2411" w:type="dxa"/>
            <w:tcBorders>
              <w:top w:val="single" w:sz="6" w:space="0" w:color="auto"/>
              <w:left w:val="single" w:sz="6" w:space="0" w:color="auto"/>
              <w:bottom w:val="single" w:sz="6" w:space="0" w:color="auto"/>
              <w:right w:val="single" w:sz="6" w:space="0" w:color="auto"/>
            </w:tcBorders>
            <w:vAlign w:val="center"/>
          </w:tcPr>
          <w:p w:rsidR="00805515" w:rsidRPr="00424AA4" w:rsidRDefault="00805515" w:rsidP="00805515">
            <w:pPr>
              <w:widowControl/>
              <w:jc w:val="center"/>
              <w:rPr>
                <w:rFonts w:eastAsia="黑体"/>
                <w:b/>
                <w:bCs/>
                <w:sz w:val="24"/>
              </w:rPr>
            </w:pPr>
            <w:r w:rsidRPr="00424AA4">
              <w:rPr>
                <w:rFonts w:eastAsia="黑体" w:hint="eastAsia"/>
                <w:b/>
                <w:bCs/>
                <w:sz w:val="24"/>
              </w:rPr>
              <w:t>简历接收截止时间</w:t>
            </w:r>
          </w:p>
        </w:tc>
        <w:tc>
          <w:tcPr>
            <w:tcW w:w="1988"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805515" w:rsidRPr="00424AA4" w:rsidRDefault="00805515" w:rsidP="00805515">
            <w:pPr>
              <w:widowControl/>
              <w:jc w:val="center"/>
              <w:rPr>
                <w:rFonts w:eastAsia="黑体"/>
                <w:b/>
                <w:bCs/>
                <w:sz w:val="24"/>
              </w:rPr>
            </w:pPr>
            <w:r w:rsidRPr="00424AA4">
              <w:rPr>
                <w:rFonts w:eastAsia="黑体" w:hint="eastAsia"/>
                <w:b/>
                <w:bCs/>
                <w:sz w:val="24"/>
              </w:rPr>
              <w:t>2018.4.1</w:t>
            </w:r>
          </w:p>
        </w:tc>
      </w:tr>
      <w:tr w:rsidR="00805515"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Default="00805515" w:rsidP="00805515">
            <w:pPr>
              <w:widowControl/>
              <w:jc w:val="center"/>
              <w:rPr>
                <w:rFonts w:eastAsia="黑体"/>
                <w:b/>
                <w:bCs/>
                <w:sz w:val="24"/>
              </w:rPr>
            </w:pPr>
            <w:r>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jc w:val="center"/>
              <w:rPr>
                <w:rFonts w:eastAsia="黑体"/>
                <w:b/>
                <w:bCs/>
                <w:sz w:val="24"/>
              </w:rPr>
            </w:pPr>
            <w:r>
              <w:rPr>
                <w:rFonts w:eastAsia="黑体" w:hint="eastAsia"/>
                <w:b/>
                <w:bCs/>
                <w:sz w:val="24"/>
              </w:rPr>
              <w:t>招聘人数</w:t>
            </w:r>
          </w:p>
        </w:tc>
        <w:tc>
          <w:tcPr>
            <w:tcW w:w="2263"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jc w:val="center"/>
              <w:rPr>
                <w:rFonts w:eastAsia="黑体"/>
                <w:b/>
                <w:bCs/>
                <w:sz w:val="24"/>
              </w:rPr>
            </w:pPr>
            <w:r>
              <w:rPr>
                <w:rFonts w:eastAsia="黑体" w:hint="eastAsia"/>
                <w:b/>
                <w:bCs/>
                <w:sz w:val="24"/>
              </w:rPr>
              <w:t>学历要求</w:t>
            </w:r>
          </w:p>
        </w:tc>
        <w:tc>
          <w:tcPr>
            <w:tcW w:w="2411"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jc w:val="center"/>
              <w:rPr>
                <w:rFonts w:eastAsia="黑体"/>
                <w:b/>
                <w:bCs/>
                <w:sz w:val="24"/>
              </w:rPr>
            </w:pPr>
            <w:r>
              <w:rPr>
                <w:rFonts w:eastAsia="黑体" w:hint="eastAsia"/>
                <w:b/>
                <w:bCs/>
                <w:sz w:val="24"/>
              </w:rPr>
              <w:t>招聘专业</w:t>
            </w:r>
          </w:p>
        </w:tc>
        <w:tc>
          <w:tcPr>
            <w:tcW w:w="1134" w:type="dxa"/>
            <w:tcBorders>
              <w:top w:val="single" w:sz="4" w:space="0" w:color="5B9BD5" w:themeColor="accent1"/>
              <w:left w:val="single" w:sz="6" w:space="0" w:color="auto"/>
              <w:bottom w:val="single" w:sz="6" w:space="0" w:color="auto"/>
              <w:right w:val="single" w:sz="4" w:space="0" w:color="auto"/>
            </w:tcBorders>
            <w:vAlign w:val="center"/>
          </w:tcPr>
          <w:p w:rsidR="00805515" w:rsidRDefault="00805515" w:rsidP="00805515">
            <w:pPr>
              <w:jc w:val="center"/>
              <w:rPr>
                <w:rFonts w:eastAsia="黑体"/>
                <w:b/>
                <w:bCs/>
                <w:sz w:val="24"/>
              </w:rPr>
            </w:pPr>
            <w:r>
              <w:rPr>
                <w:rFonts w:eastAsia="黑体" w:hint="eastAsia"/>
                <w:b/>
                <w:bCs/>
                <w:sz w:val="24"/>
              </w:rPr>
              <w:t>工作地点</w:t>
            </w:r>
          </w:p>
        </w:tc>
        <w:tc>
          <w:tcPr>
            <w:tcW w:w="854" w:type="dxa"/>
            <w:tcBorders>
              <w:top w:val="single" w:sz="6" w:space="0" w:color="auto"/>
              <w:left w:val="single" w:sz="4" w:space="0" w:color="auto"/>
              <w:bottom w:val="single" w:sz="6" w:space="0" w:color="auto"/>
              <w:right w:val="thickThinSmallGap" w:sz="18" w:space="0" w:color="auto"/>
            </w:tcBorders>
            <w:vAlign w:val="center"/>
          </w:tcPr>
          <w:p w:rsidR="00805515" w:rsidRDefault="00805515" w:rsidP="00805515">
            <w:pPr>
              <w:jc w:val="center"/>
              <w:rPr>
                <w:rFonts w:eastAsia="黑体"/>
                <w:b/>
                <w:bCs/>
                <w:sz w:val="24"/>
              </w:rPr>
            </w:pPr>
            <w:r>
              <w:rPr>
                <w:rFonts w:eastAsia="黑体" w:hint="eastAsia"/>
                <w:b/>
                <w:bCs/>
                <w:sz w:val="24"/>
              </w:rPr>
              <w:t>其他要求</w:t>
            </w:r>
          </w:p>
        </w:tc>
      </w:tr>
      <w:tr w:rsidR="00805515" w:rsidTr="00805515">
        <w:trPr>
          <w:trHeight w:val="502"/>
        </w:trPr>
        <w:tc>
          <w:tcPr>
            <w:tcW w:w="2235" w:type="dxa"/>
            <w:tcBorders>
              <w:top w:val="single" w:sz="6" w:space="0" w:color="auto"/>
              <w:left w:val="thinThickSmallGap" w:sz="18" w:space="0" w:color="auto"/>
              <w:bottom w:val="single" w:sz="6" w:space="0" w:color="auto"/>
              <w:right w:val="single" w:sz="6" w:space="0" w:color="auto"/>
            </w:tcBorders>
            <w:shd w:val="clear" w:color="auto" w:fill="FFFFFF" w:themeFill="background1"/>
            <w:vAlign w:val="center"/>
          </w:tcPr>
          <w:p w:rsidR="00805515" w:rsidRPr="00424AA4" w:rsidRDefault="00805515" w:rsidP="00805515">
            <w:pPr>
              <w:jc w:val="center"/>
              <w:rPr>
                <w:rFonts w:ascii="宋体" w:hAnsi="宋体" w:cs="宋体"/>
                <w:sz w:val="24"/>
                <w:szCs w:val="24"/>
              </w:rPr>
            </w:pPr>
            <w:r w:rsidRPr="00424AA4">
              <w:rPr>
                <w:rFonts w:ascii="宋体" w:hAnsi="宋体" w:cs="宋体"/>
                <w:sz w:val="24"/>
                <w:szCs w:val="24"/>
              </w:rPr>
              <w:t>招商租务</w:t>
            </w:r>
          </w:p>
        </w:tc>
        <w:tc>
          <w:tcPr>
            <w:tcW w:w="8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05515" w:rsidRPr="00424AA4" w:rsidRDefault="00805515" w:rsidP="00805515">
            <w:pPr>
              <w:jc w:val="center"/>
              <w:rPr>
                <w:rFonts w:ascii="宋体" w:hAnsi="宋体" w:cs="宋体"/>
                <w:sz w:val="24"/>
                <w:szCs w:val="24"/>
              </w:rPr>
            </w:pPr>
            <w:r w:rsidRPr="00424AA4">
              <w:rPr>
                <w:rFonts w:ascii="宋体" w:hAnsi="宋体" w:cs="宋体" w:hint="eastAsia"/>
                <w:sz w:val="24"/>
                <w:szCs w:val="24"/>
              </w:rPr>
              <w:t>2</w:t>
            </w:r>
          </w:p>
        </w:tc>
        <w:tc>
          <w:tcPr>
            <w:tcW w:w="226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05515" w:rsidRPr="00424AA4" w:rsidRDefault="00805515" w:rsidP="00805515">
            <w:pPr>
              <w:jc w:val="center"/>
              <w:rPr>
                <w:rFonts w:ascii="宋体" w:hAnsi="宋体" w:cs="宋体"/>
                <w:sz w:val="24"/>
                <w:szCs w:val="24"/>
              </w:rPr>
            </w:pPr>
            <w:r w:rsidRPr="00424AA4">
              <w:rPr>
                <w:rFonts w:ascii="宋体" w:hAnsi="宋体" w:cs="宋体"/>
                <w:sz w:val="24"/>
                <w:szCs w:val="24"/>
              </w:rPr>
              <w:t>硕士</w:t>
            </w:r>
          </w:p>
        </w:tc>
        <w:tc>
          <w:tcPr>
            <w:tcW w:w="241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05515" w:rsidRPr="00424AA4" w:rsidRDefault="00805515" w:rsidP="00805515">
            <w:pPr>
              <w:jc w:val="center"/>
              <w:rPr>
                <w:rFonts w:ascii="宋体" w:hAnsi="宋体" w:cs="宋体"/>
                <w:sz w:val="24"/>
                <w:szCs w:val="24"/>
              </w:rPr>
            </w:pPr>
            <w:r w:rsidRPr="00424AA4">
              <w:rPr>
                <w:rFonts w:ascii="宋体" w:hAnsi="宋体" w:cs="宋体" w:hint="eastAsia"/>
                <w:sz w:val="24"/>
                <w:szCs w:val="24"/>
              </w:rPr>
              <w:t>市场营销、传媒类、管理类、房地产研究等专业</w:t>
            </w:r>
          </w:p>
        </w:tc>
        <w:tc>
          <w:tcPr>
            <w:tcW w:w="1134" w:type="dxa"/>
            <w:tcBorders>
              <w:top w:val="single" w:sz="6" w:space="0" w:color="auto"/>
              <w:left w:val="single" w:sz="6" w:space="0" w:color="auto"/>
              <w:bottom w:val="single" w:sz="6" w:space="0" w:color="auto"/>
              <w:right w:val="single" w:sz="4" w:space="0" w:color="auto"/>
            </w:tcBorders>
            <w:vAlign w:val="center"/>
          </w:tcPr>
          <w:p w:rsidR="00805515" w:rsidRPr="00424AA4" w:rsidRDefault="00805515" w:rsidP="00805515">
            <w:pPr>
              <w:widowControl/>
              <w:jc w:val="center"/>
              <w:rPr>
                <w:rFonts w:ascii="宋体" w:hAnsi="宋体" w:cs="宋体"/>
                <w:sz w:val="24"/>
                <w:szCs w:val="24"/>
              </w:rPr>
            </w:pPr>
            <w:r w:rsidRPr="00424AA4">
              <w:rPr>
                <w:rFonts w:ascii="宋体" w:hAnsi="宋体" w:cs="宋体" w:hint="eastAsia"/>
                <w:sz w:val="24"/>
                <w:szCs w:val="24"/>
              </w:rPr>
              <w:t>杭州</w:t>
            </w:r>
          </w:p>
        </w:tc>
        <w:tc>
          <w:tcPr>
            <w:tcW w:w="854" w:type="dxa"/>
            <w:tcBorders>
              <w:top w:val="single" w:sz="6" w:space="0" w:color="auto"/>
              <w:left w:val="single" w:sz="4" w:space="0" w:color="auto"/>
              <w:bottom w:val="single" w:sz="6" w:space="0" w:color="auto"/>
              <w:right w:val="thickThinSmallGap" w:sz="18" w:space="0" w:color="auto"/>
            </w:tcBorders>
            <w:vAlign w:val="center"/>
          </w:tcPr>
          <w:p w:rsidR="00805515" w:rsidRPr="00EF1DB3" w:rsidRDefault="00805515" w:rsidP="00805515">
            <w:pPr>
              <w:widowControl/>
              <w:jc w:val="center"/>
              <w:rPr>
                <w:rFonts w:ascii="宋体" w:hAnsi="宋体"/>
                <w:sz w:val="24"/>
                <w:szCs w:val="24"/>
              </w:rPr>
            </w:pPr>
          </w:p>
        </w:tc>
      </w:tr>
      <w:tr w:rsidR="00805515" w:rsidTr="00805515">
        <w:trPr>
          <w:trHeight w:val="502"/>
        </w:trPr>
        <w:tc>
          <w:tcPr>
            <w:tcW w:w="2235" w:type="dxa"/>
            <w:tcBorders>
              <w:top w:val="single" w:sz="6" w:space="0" w:color="auto"/>
              <w:left w:val="thinThickSmallGap" w:sz="18" w:space="0" w:color="auto"/>
              <w:bottom w:val="single" w:sz="6" w:space="0" w:color="auto"/>
              <w:right w:val="single" w:sz="6" w:space="0" w:color="auto"/>
            </w:tcBorders>
            <w:shd w:val="clear" w:color="auto" w:fill="FFFFFF" w:themeFill="background1"/>
            <w:vAlign w:val="center"/>
          </w:tcPr>
          <w:p w:rsidR="00805515" w:rsidRPr="00424AA4" w:rsidRDefault="00805515" w:rsidP="00805515">
            <w:pPr>
              <w:jc w:val="center"/>
              <w:rPr>
                <w:rFonts w:ascii="宋体" w:hAnsi="宋体" w:cs="宋体"/>
                <w:sz w:val="24"/>
                <w:szCs w:val="24"/>
              </w:rPr>
            </w:pPr>
            <w:r w:rsidRPr="00424AA4">
              <w:rPr>
                <w:rFonts w:ascii="宋体" w:hAnsi="宋体" w:cs="宋体" w:hint="eastAsia"/>
                <w:sz w:val="24"/>
                <w:szCs w:val="24"/>
              </w:rPr>
              <w:t>营运管理</w:t>
            </w:r>
          </w:p>
        </w:tc>
        <w:tc>
          <w:tcPr>
            <w:tcW w:w="8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05515" w:rsidRPr="00424AA4" w:rsidRDefault="00805515" w:rsidP="00805515">
            <w:pPr>
              <w:jc w:val="center"/>
              <w:rPr>
                <w:rFonts w:ascii="宋体" w:hAnsi="宋体" w:cs="宋体"/>
                <w:sz w:val="24"/>
                <w:szCs w:val="24"/>
              </w:rPr>
            </w:pPr>
            <w:r w:rsidRPr="00424AA4">
              <w:rPr>
                <w:rFonts w:ascii="宋体" w:hAnsi="宋体" w:cs="宋体" w:hint="eastAsia"/>
                <w:sz w:val="24"/>
                <w:szCs w:val="24"/>
              </w:rPr>
              <w:t>若干</w:t>
            </w:r>
          </w:p>
        </w:tc>
        <w:tc>
          <w:tcPr>
            <w:tcW w:w="226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05515" w:rsidRPr="00424AA4" w:rsidRDefault="00805515" w:rsidP="00805515">
            <w:pPr>
              <w:jc w:val="center"/>
              <w:rPr>
                <w:rFonts w:ascii="宋体" w:hAnsi="宋体" w:cs="宋体"/>
                <w:sz w:val="24"/>
                <w:szCs w:val="24"/>
              </w:rPr>
            </w:pPr>
            <w:r w:rsidRPr="00424AA4">
              <w:rPr>
                <w:rFonts w:ascii="宋体" w:hAnsi="宋体" w:cs="宋体"/>
                <w:sz w:val="24"/>
                <w:szCs w:val="24"/>
              </w:rPr>
              <w:t>本科及以上</w:t>
            </w:r>
          </w:p>
        </w:tc>
        <w:tc>
          <w:tcPr>
            <w:tcW w:w="241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05515" w:rsidRPr="00424AA4" w:rsidRDefault="00805515" w:rsidP="00805515">
            <w:pPr>
              <w:jc w:val="center"/>
              <w:rPr>
                <w:rFonts w:ascii="宋体" w:hAnsi="宋体" w:cs="宋体"/>
                <w:sz w:val="24"/>
                <w:szCs w:val="24"/>
              </w:rPr>
            </w:pPr>
            <w:r w:rsidRPr="00424AA4">
              <w:rPr>
                <w:rFonts w:ascii="宋体" w:hAnsi="宋体" w:cs="宋体" w:hint="eastAsia"/>
                <w:sz w:val="24"/>
                <w:szCs w:val="24"/>
              </w:rPr>
              <w:t>市场营销、管理类等专业</w:t>
            </w:r>
          </w:p>
        </w:tc>
        <w:tc>
          <w:tcPr>
            <w:tcW w:w="1134" w:type="dxa"/>
            <w:tcBorders>
              <w:top w:val="single" w:sz="6" w:space="0" w:color="auto"/>
              <w:left w:val="single" w:sz="6" w:space="0" w:color="auto"/>
              <w:bottom w:val="single" w:sz="6" w:space="0" w:color="auto"/>
              <w:right w:val="single" w:sz="4" w:space="0" w:color="auto"/>
            </w:tcBorders>
            <w:vAlign w:val="center"/>
          </w:tcPr>
          <w:p w:rsidR="00805515" w:rsidRPr="00424AA4" w:rsidRDefault="00805515" w:rsidP="00805515">
            <w:pPr>
              <w:widowControl/>
              <w:jc w:val="center"/>
              <w:rPr>
                <w:rFonts w:ascii="宋体" w:hAnsi="宋体" w:cs="宋体"/>
                <w:sz w:val="24"/>
                <w:szCs w:val="24"/>
              </w:rPr>
            </w:pPr>
            <w:r w:rsidRPr="00424AA4">
              <w:rPr>
                <w:rFonts w:ascii="宋体" w:hAnsi="宋体" w:cs="宋体" w:hint="eastAsia"/>
                <w:sz w:val="24"/>
                <w:szCs w:val="24"/>
              </w:rPr>
              <w:t>杭州</w:t>
            </w:r>
          </w:p>
        </w:tc>
        <w:tc>
          <w:tcPr>
            <w:tcW w:w="854" w:type="dxa"/>
            <w:tcBorders>
              <w:top w:val="single" w:sz="6" w:space="0" w:color="auto"/>
              <w:left w:val="single" w:sz="4" w:space="0" w:color="auto"/>
              <w:bottom w:val="single" w:sz="6" w:space="0" w:color="auto"/>
              <w:right w:val="thickThinSmallGap" w:sz="18" w:space="0" w:color="auto"/>
            </w:tcBorders>
            <w:vAlign w:val="center"/>
          </w:tcPr>
          <w:p w:rsidR="00805515" w:rsidRPr="00EF1DB3" w:rsidRDefault="00805515" w:rsidP="00805515">
            <w:pPr>
              <w:widowControl/>
              <w:jc w:val="center"/>
              <w:rPr>
                <w:rFonts w:ascii="宋体" w:hAnsi="宋体"/>
                <w:sz w:val="24"/>
                <w:szCs w:val="24"/>
              </w:rPr>
            </w:pPr>
          </w:p>
        </w:tc>
      </w:tr>
      <w:tr w:rsidR="00805515" w:rsidTr="00805515">
        <w:trPr>
          <w:trHeight w:val="502"/>
        </w:trPr>
        <w:tc>
          <w:tcPr>
            <w:tcW w:w="2235" w:type="dxa"/>
            <w:tcBorders>
              <w:top w:val="single" w:sz="6" w:space="0" w:color="auto"/>
              <w:left w:val="thinThickSmallGap" w:sz="18" w:space="0" w:color="auto"/>
              <w:bottom w:val="single" w:sz="6" w:space="0" w:color="auto"/>
              <w:right w:val="single" w:sz="6" w:space="0" w:color="auto"/>
            </w:tcBorders>
            <w:shd w:val="clear" w:color="auto" w:fill="FFFFFF" w:themeFill="background1"/>
            <w:vAlign w:val="center"/>
          </w:tcPr>
          <w:p w:rsidR="00805515" w:rsidRPr="00424AA4" w:rsidRDefault="00805515" w:rsidP="00805515">
            <w:pPr>
              <w:jc w:val="center"/>
              <w:rPr>
                <w:rFonts w:ascii="宋体" w:hAnsi="宋体" w:cs="宋体"/>
                <w:sz w:val="24"/>
                <w:szCs w:val="24"/>
              </w:rPr>
            </w:pPr>
            <w:r w:rsidRPr="00424AA4">
              <w:rPr>
                <w:rFonts w:ascii="宋体" w:hAnsi="宋体" w:cs="宋体"/>
                <w:sz w:val="24"/>
                <w:szCs w:val="24"/>
              </w:rPr>
              <w:t>活动策划</w:t>
            </w:r>
          </w:p>
        </w:tc>
        <w:tc>
          <w:tcPr>
            <w:tcW w:w="8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05515" w:rsidRPr="00424AA4" w:rsidRDefault="00805515" w:rsidP="00805515">
            <w:pPr>
              <w:jc w:val="center"/>
              <w:rPr>
                <w:rFonts w:ascii="宋体" w:hAnsi="宋体" w:cs="宋体"/>
                <w:sz w:val="24"/>
                <w:szCs w:val="24"/>
              </w:rPr>
            </w:pPr>
            <w:r w:rsidRPr="00424AA4">
              <w:rPr>
                <w:rFonts w:ascii="宋体" w:hAnsi="宋体" w:cs="宋体" w:hint="eastAsia"/>
                <w:sz w:val="24"/>
                <w:szCs w:val="24"/>
              </w:rPr>
              <w:t>若干</w:t>
            </w:r>
          </w:p>
        </w:tc>
        <w:tc>
          <w:tcPr>
            <w:tcW w:w="226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05515" w:rsidRPr="00424AA4" w:rsidRDefault="00805515" w:rsidP="00805515">
            <w:pPr>
              <w:jc w:val="center"/>
              <w:rPr>
                <w:rFonts w:ascii="宋体" w:hAnsi="宋体" w:cs="宋体"/>
                <w:sz w:val="24"/>
                <w:szCs w:val="24"/>
              </w:rPr>
            </w:pPr>
            <w:r w:rsidRPr="00424AA4">
              <w:rPr>
                <w:rFonts w:ascii="宋体" w:hAnsi="宋体" w:cs="宋体"/>
                <w:sz w:val="24"/>
                <w:szCs w:val="24"/>
              </w:rPr>
              <w:t>本科及以上</w:t>
            </w:r>
          </w:p>
        </w:tc>
        <w:tc>
          <w:tcPr>
            <w:tcW w:w="241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05515" w:rsidRPr="00424AA4" w:rsidRDefault="00805515" w:rsidP="00805515">
            <w:pPr>
              <w:jc w:val="center"/>
              <w:rPr>
                <w:rFonts w:ascii="宋体" w:hAnsi="宋体" w:cs="宋体"/>
                <w:sz w:val="24"/>
                <w:szCs w:val="24"/>
              </w:rPr>
            </w:pPr>
            <w:r w:rsidRPr="00424AA4">
              <w:rPr>
                <w:rFonts w:ascii="宋体" w:hAnsi="宋体" w:cs="宋体" w:hint="eastAsia"/>
                <w:sz w:val="24"/>
                <w:szCs w:val="24"/>
              </w:rPr>
              <w:t>广告学、市场营销、传媒类等专业</w:t>
            </w:r>
          </w:p>
        </w:tc>
        <w:tc>
          <w:tcPr>
            <w:tcW w:w="1134" w:type="dxa"/>
            <w:tcBorders>
              <w:top w:val="single" w:sz="6" w:space="0" w:color="auto"/>
              <w:left w:val="single" w:sz="6" w:space="0" w:color="auto"/>
              <w:bottom w:val="single" w:sz="6" w:space="0" w:color="auto"/>
              <w:right w:val="single" w:sz="4" w:space="0" w:color="auto"/>
            </w:tcBorders>
            <w:vAlign w:val="center"/>
          </w:tcPr>
          <w:p w:rsidR="00805515" w:rsidRPr="00424AA4" w:rsidRDefault="00805515" w:rsidP="00805515">
            <w:pPr>
              <w:widowControl/>
              <w:jc w:val="center"/>
              <w:rPr>
                <w:rFonts w:ascii="宋体" w:hAnsi="宋体" w:cs="宋体"/>
                <w:sz w:val="24"/>
                <w:szCs w:val="24"/>
              </w:rPr>
            </w:pPr>
            <w:r w:rsidRPr="00424AA4">
              <w:rPr>
                <w:rFonts w:ascii="宋体" w:hAnsi="宋体" w:cs="宋体" w:hint="eastAsia"/>
                <w:sz w:val="24"/>
                <w:szCs w:val="24"/>
              </w:rPr>
              <w:t>杭州</w:t>
            </w:r>
          </w:p>
        </w:tc>
        <w:tc>
          <w:tcPr>
            <w:tcW w:w="854" w:type="dxa"/>
            <w:tcBorders>
              <w:top w:val="single" w:sz="6" w:space="0" w:color="auto"/>
              <w:left w:val="single" w:sz="4" w:space="0" w:color="auto"/>
              <w:bottom w:val="single" w:sz="6" w:space="0" w:color="auto"/>
              <w:right w:val="thickThinSmallGap" w:sz="18" w:space="0" w:color="auto"/>
            </w:tcBorders>
            <w:vAlign w:val="center"/>
          </w:tcPr>
          <w:p w:rsidR="00805515" w:rsidRPr="00EF1DB3" w:rsidRDefault="00805515" w:rsidP="00805515">
            <w:pPr>
              <w:widowControl/>
              <w:jc w:val="center"/>
              <w:rPr>
                <w:rFonts w:ascii="宋体" w:hAnsi="宋体"/>
                <w:sz w:val="24"/>
                <w:szCs w:val="24"/>
              </w:rPr>
            </w:pPr>
          </w:p>
        </w:tc>
      </w:tr>
      <w:tr w:rsidR="00805515" w:rsidTr="00805515">
        <w:trPr>
          <w:trHeight w:val="502"/>
        </w:trPr>
        <w:tc>
          <w:tcPr>
            <w:tcW w:w="2235" w:type="dxa"/>
            <w:tcBorders>
              <w:top w:val="single" w:sz="6" w:space="0" w:color="auto"/>
              <w:left w:val="thinThickSmallGap" w:sz="18" w:space="0" w:color="auto"/>
              <w:bottom w:val="single" w:sz="6" w:space="0" w:color="auto"/>
              <w:right w:val="single" w:sz="6" w:space="0" w:color="auto"/>
            </w:tcBorders>
            <w:shd w:val="clear" w:color="auto" w:fill="FFFFFF" w:themeFill="background1"/>
            <w:vAlign w:val="center"/>
          </w:tcPr>
          <w:p w:rsidR="00805515" w:rsidRPr="00424AA4" w:rsidRDefault="00805515" w:rsidP="00805515">
            <w:pPr>
              <w:jc w:val="center"/>
              <w:rPr>
                <w:rFonts w:ascii="宋体" w:hAnsi="宋体" w:cs="宋体"/>
                <w:sz w:val="24"/>
                <w:szCs w:val="24"/>
              </w:rPr>
            </w:pPr>
            <w:r w:rsidRPr="00424AA4">
              <w:rPr>
                <w:rFonts w:ascii="宋体" w:hAnsi="宋体" w:cs="宋体" w:hint="eastAsia"/>
                <w:sz w:val="24"/>
                <w:szCs w:val="24"/>
              </w:rPr>
              <w:t>线上运营</w:t>
            </w:r>
          </w:p>
        </w:tc>
        <w:tc>
          <w:tcPr>
            <w:tcW w:w="8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05515" w:rsidRPr="00424AA4" w:rsidRDefault="00805515" w:rsidP="00805515">
            <w:pPr>
              <w:jc w:val="center"/>
              <w:rPr>
                <w:rFonts w:ascii="宋体" w:hAnsi="宋体" w:cs="宋体"/>
                <w:sz w:val="24"/>
                <w:szCs w:val="24"/>
              </w:rPr>
            </w:pPr>
            <w:r w:rsidRPr="00424AA4">
              <w:rPr>
                <w:rFonts w:ascii="宋体" w:hAnsi="宋体" w:cs="宋体" w:hint="eastAsia"/>
                <w:sz w:val="24"/>
                <w:szCs w:val="24"/>
              </w:rPr>
              <w:t>1</w:t>
            </w:r>
          </w:p>
        </w:tc>
        <w:tc>
          <w:tcPr>
            <w:tcW w:w="226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05515" w:rsidRPr="00424AA4" w:rsidRDefault="00805515" w:rsidP="00805515">
            <w:pPr>
              <w:jc w:val="center"/>
              <w:rPr>
                <w:rFonts w:ascii="宋体" w:hAnsi="宋体" w:cs="宋体"/>
                <w:sz w:val="24"/>
                <w:szCs w:val="24"/>
              </w:rPr>
            </w:pPr>
            <w:r w:rsidRPr="00424AA4">
              <w:rPr>
                <w:rFonts w:ascii="宋体" w:hAnsi="宋体" w:cs="宋体" w:hint="eastAsia"/>
                <w:sz w:val="24"/>
                <w:szCs w:val="24"/>
              </w:rPr>
              <w:t>本科及以上</w:t>
            </w:r>
          </w:p>
        </w:tc>
        <w:tc>
          <w:tcPr>
            <w:tcW w:w="241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05515" w:rsidRPr="00424AA4" w:rsidRDefault="00805515" w:rsidP="00805515">
            <w:pPr>
              <w:jc w:val="center"/>
              <w:rPr>
                <w:rFonts w:ascii="宋体" w:hAnsi="宋体" w:cs="宋体"/>
                <w:sz w:val="24"/>
                <w:szCs w:val="24"/>
              </w:rPr>
            </w:pPr>
            <w:r w:rsidRPr="00424AA4">
              <w:rPr>
                <w:rFonts w:ascii="宋体" w:hAnsi="宋体" w:cs="宋体" w:hint="eastAsia"/>
                <w:sz w:val="24"/>
                <w:szCs w:val="24"/>
              </w:rPr>
              <w:t>市场营销、管理类专业</w:t>
            </w:r>
          </w:p>
        </w:tc>
        <w:tc>
          <w:tcPr>
            <w:tcW w:w="1134" w:type="dxa"/>
            <w:tcBorders>
              <w:top w:val="single" w:sz="6" w:space="0" w:color="auto"/>
              <w:left w:val="single" w:sz="6" w:space="0" w:color="auto"/>
              <w:bottom w:val="single" w:sz="6" w:space="0" w:color="auto"/>
              <w:right w:val="single" w:sz="4" w:space="0" w:color="auto"/>
            </w:tcBorders>
            <w:vAlign w:val="center"/>
          </w:tcPr>
          <w:p w:rsidR="00805515" w:rsidRPr="00424AA4" w:rsidRDefault="00805515" w:rsidP="00805515">
            <w:pPr>
              <w:widowControl/>
              <w:jc w:val="center"/>
              <w:rPr>
                <w:rFonts w:ascii="宋体" w:hAnsi="宋体" w:cs="宋体"/>
                <w:sz w:val="24"/>
                <w:szCs w:val="24"/>
              </w:rPr>
            </w:pPr>
            <w:r w:rsidRPr="00424AA4">
              <w:rPr>
                <w:rFonts w:ascii="宋体" w:hAnsi="宋体" w:cs="宋体" w:hint="eastAsia"/>
                <w:sz w:val="24"/>
                <w:szCs w:val="24"/>
              </w:rPr>
              <w:t>杭州</w:t>
            </w:r>
          </w:p>
        </w:tc>
        <w:tc>
          <w:tcPr>
            <w:tcW w:w="854" w:type="dxa"/>
            <w:tcBorders>
              <w:top w:val="single" w:sz="6" w:space="0" w:color="auto"/>
              <w:left w:val="single" w:sz="4" w:space="0" w:color="auto"/>
              <w:bottom w:val="single" w:sz="6" w:space="0" w:color="auto"/>
              <w:right w:val="thickThinSmallGap" w:sz="18" w:space="0" w:color="auto"/>
            </w:tcBorders>
            <w:vAlign w:val="center"/>
          </w:tcPr>
          <w:p w:rsidR="00805515" w:rsidRPr="00EF1DB3" w:rsidRDefault="00805515" w:rsidP="00805515">
            <w:pPr>
              <w:widowControl/>
              <w:jc w:val="center"/>
              <w:rPr>
                <w:rFonts w:ascii="宋体" w:hAnsi="宋体"/>
                <w:sz w:val="24"/>
                <w:szCs w:val="24"/>
              </w:rPr>
            </w:pPr>
          </w:p>
        </w:tc>
      </w:tr>
      <w:tr w:rsidR="00805515" w:rsidTr="00805515">
        <w:trPr>
          <w:trHeight w:val="502"/>
        </w:trPr>
        <w:tc>
          <w:tcPr>
            <w:tcW w:w="2235" w:type="dxa"/>
            <w:tcBorders>
              <w:top w:val="single" w:sz="6" w:space="0" w:color="auto"/>
              <w:left w:val="thinThickSmallGap" w:sz="18" w:space="0" w:color="auto"/>
              <w:bottom w:val="single" w:sz="6" w:space="0" w:color="auto"/>
              <w:right w:val="single" w:sz="6" w:space="0" w:color="auto"/>
            </w:tcBorders>
            <w:shd w:val="clear" w:color="auto" w:fill="FFFFFF" w:themeFill="background1"/>
            <w:vAlign w:val="center"/>
          </w:tcPr>
          <w:p w:rsidR="00805515" w:rsidRPr="00424AA4" w:rsidRDefault="00805515" w:rsidP="00805515">
            <w:pPr>
              <w:jc w:val="center"/>
              <w:rPr>
                <w:rFonts w:ascii="宋体" w:hAnsi="宋体" w:cs="宋体"/>
                <w:sz w:val="24"/>
                <w:szCs w:val="24"/>
              </w:rPr>
            </w:pPr>
            <w:r w:rsidRPr="00424AA4">
              <w:rPr>
                <w:rFonts w:ascii="宋体" w:hAnsi="宋体" w:cs="宋体"/>
                <w:sz w:val="24"/>
                <w:szCs w:val="24"/>
              </w:rPr>
              <w:t>文案推广</w:t>
            </w:r>
          </w:p>
        </w:tc>
        <w:tc>
          <w:tcPr>
            <w:tcW w:w="8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05515" w:rsidRPr="00424AA4" w:rsidRDefault="00805515" w:rsidP="00805515">
            <w:pPr>
              <w:jc w:val="center"/>
              <w:rPr>
                <w:rFonts w:ascii="宋体" w:hAnsi="宋体" w:cs="宋体"/>
                <w:sz w:val="24"/>
                <w:szCs w:val="24"/>
              </w:rPr>
            </w:pPr>
            <w:r w:rsidRPr="00424AA4">
              <w:rPr>
                <w:rFonts w:ascii="宋体" w:hAnsi="宋体" w:cs="宋体" w:hint="eastAsia"/>
                <w:sz w:val="24"/>
                <w:szCs w:val="24"/>
              </w:rPr>
              <w:t>2</w:t>
            </w:r>
          </w:p>
        </w:tc>
        <w:tc>
          <w:tcPr>
            <w:tcW w:w="226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05515" w:rsidRPr="00424AA4" w:rsidRDefault="00805515" w:rsidP="00805515">
            <w:pPr>
              <w:jc w:val="center"/>
              <w:rPr>
                <w:rFonts w:ascii="宋体" w:hAnsi="宋体" w:cs="宋体"/>
                <w:sz w:val="24"/>
                <w:szCs w:val="24"/>
              </w:rPr>
            </w:pPr>
            <w:r w:rsidRPr="00424AA4">
              <w:rPr>
                <w:rFonts w:ascii="宋体" w:hAnsi="宋体" w:cs="宋体"/>
                <w:sz w:val="24"/>
                <w:szCs w:val="24"/>
              </w:rPr>
              <w:t>本科及以上</w:t>
            </w:r>
          </w:p>
        </w:tc>
        <w:tc>
          <w:tcPr>
            <w:tcW w:w="241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05515" w:rsidRPr="00424AA4" w:rsidRDefault="00805515" w:rsidP="00805515">
            <w:pPr>
              <w:jc w:val="center"/>
              <w:rPr>
                <w:rFonts w:ascii="宋体" w:hAnsi="宋体" w:cs="宋体"/>
                <w:sz w:val="24"/>
                <w:szCs w:val="24"/>
              </w:rPr>
            </w:pPr>
            <w:r w:rsidRPr="00424AA4">
              <w:rPr>
                <w:rFonts w:ascii="宋体" w:hAnsi="宋体" w:cs="宋体" w:hint="eastAsia"/>
                <w:sz w:val="24"/>
                <w:szCs w:val="24"/>
              </w:rPr>
              <w:t>新闻媒体、广告学、市场营销等专业</w:t>
            </w:r>
          </w:p>
        </w:tc>
        <w:tc>
          <w:tcPr>
            <w:tcW w:w="1134" w:type="dxa"/>
            <w:tcBorders>
              <w:top w:val="single" w:sz="6" w:space="0" w:color="auto"/>
              <w:left w:val="single" w:sz="6" w:space="0" w:color="auto"/>
              <w:bottom w:val="single" w:sz="6" w:space="0" w:color="auto"/>
              <w:right w:val="single" w:sz="4" w:space="0" w:color="auto"/>
            </w:tcBorders>
            <w:vAlign w:val="center"/>
          </w:tcPr>
          <w:p w:rsidR="00805515" w:rsidRPr="00424AA4" w:rsidRDefault="00805515" w:rsidP="00805515">
            <w:pPr>
              <w:widowControl/>
              <w:jc w:val="center"/>
              <w:rPr>
                <w:rFonts w:ascii="宋体" w:hAnsi="宋体" w:cs="宋体"/>
                <w:sz w:val="24"/>
                <w:szCs w:val="24"/>
              </w:rPr>
            </w:pPr>
            <w:r w:rsidRPr="00424AA4">
              <w:rPr>
                <w:rFonts w:ascii="宋体" w:hAnsi="宋体" w:cs="宋体" w:hint="eastAsia"/>
                <w:sz w:val="24"/>
                <w:szCs w:val="24"/>
              </w:rPr>
              <w:t>杭州</w:t>
            </w:r>
          </w:p>
        </w:tc>
        <w:tc>
          <w:tcPr>
            <w:tcW w:w="854" w:type="dxa"/>
            <w:tcBorders>
              <w:top w:val="single" w:sz="6" w:space="0" w:color="auto"/>
              <w:left w:val="single" w:sz="4" w:space="0" w:color="auto"/>
              <w:bottom w:val="single" w:sz="6" w:space="0" w:color="auto"/>
              <w:right w:val="thickThinSmallGap" w:sz="18" w:space="0" w:color="auto"/>
            </w:tcBorders>
            <w:vAlign w:val="center"/>
          </w:tcPr>
          <w:p w:rsidR="00805515" w:rsidRPr="00EF1DB3" w:rsidRDefault="00805515" w:rsidP="00805515">
            <w:pPr>
              <w:widowControl/>
              <w:jc w:val="center"/>
              <w:rPr>
                <w:rFonts w:ascii="宋体" w:hAnsi="宋体"/>
                <w:sz w:val="24"/>
                <w:szCs w:val="24"/>
              </w:rPr>
            </w:pPr>
          </w:p>
        </w:tc>
      </w:tr>
      <w:tr w:rsidR="00805515" w:rsidTr="00805515">
        <w:trPr>
          <w:trHeight w:val="502"/>
        </w:trPr>
        <w:tc>
          <w:tcPr>
            <w:tcW w:w="2235" w:type="dxa"/>
            <w:tcBorders>
              <w:top w:val="single" w:sz="6" w:space="0" w:color="auto"/>
              <w:left w:val="thinThickSmallGap" w:sz="18" w:space="0" w:color="auto"/>
              <w:bottom w:val="single" w:sz="6" w:space="0" w:color="auto"/>
              <w:right w:val="single" w:sz="6" w:space="0" w:color="auto"/>
            </w:tcBorders>
            <w:shd w:val="clear" w:color="auto" w:fill="FFFFFF" w:themeFill="background1"/>
            <w:vAlign w:val="center"/>
          </w:tcPr>
          <w:p w:rsidR="00805515" w:rsidRPr="00424AA4" w:rsidRDefault="00805515" w:rsidP="00805515">
            <w:pPr>
              <w:jc w:val="center"/>
              <w:rPr>
                <w:rFonts w:ascii="宋体" w:hAnsi="宋体" w:cs="宋体"/>
                <w:sz w:val="24"/>
                <w:szCs w:val="24"/>
              </w:rPr>
            </w:pPr>
            <w:r w:rsidRPr="00424AA4">
              <w:rPr>
                <w:rFonts w:ascii="宋体" w:hAnsi="宋体" w:cs="宋体"/>
                <w:sz w:val="24"/>
                <w:szCs w:val="24"/>
              </w:rPr>
              <w:t>平面设计</w:t>
            </w:r>
          </w:p>
        </w:tc>
        <w:tc>
          <w:tcPr>
            <w:tcW w:w="8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05515" w:rsidRPr="00424AA4" w:rsidRDefault="00805515" w:rsidP="00805515">
            <w:pPr>
              <w:jc w:val="center"/>
              <w:rPr>
                <w:rFonts w:ascii="宋体" w:hAnsi="宋体" w:cs="宋体"/>
                <w:sz w:val="24"/>
                <w:szCs w:val="24"/>
              </w:rPr>
            </w:pPr>
            <w:r w:rsidRPr="00424AA4">
              <w:rPr>
                <w:rFonts w:ascii="宋体" w:hAnsi="宋体" w:cs="宋体" w:hint="eastAsia"/>
                <w:sz w:val="24"/>
                <w:szCs w:val="24"/>
              </w:rPr>
              <w:t>1</w:t>
            </w:r>
          </w:p>
        </w:tc>
        <w:tc>
          <w:tcPr>
            <w:tcW w:w="226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05515" w:rsidRPr="00424AA4" w:rsidRDefault="00805515" w:rsidP="00805515">
            <w:pPr>
              <w:jc w:val="center"/>
              <w:rPr>
                <w:rFonts w:ascii="宋体" w:hAnsi="宋体" w:cs="宋体"/>
                <w:sz w:val="24"/>
                <w:szCs w:val="24"/>
              </w:rPr>
            </w:pPr>
            <w:r w:rsidRPr="00424AA4">
              <w:rPr>
                <w:rFonts w:ascii="宋体" w:hAnsi="宋体" w:cs="宋体"/>
                <w:sz w:val="24"/>
                <w:szCs w:val="24"/>
              </w:rPr>
              <w:t>本科及以上</w:t>
            </w:r>
          </w:p>
        </w:tc>
        <w:tc>
          <w:tcPr>
            <w:tcW w:w="241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05515" w:rsidRPr="00424AA4" w:rsidRDefault="00805515" w:rsidP="00805515">
            <w:pPr>
              <w:jc w:val="center"/>
              <w:rPr>
                <w:rFonts w:ascii="宋体" w:hAnsi="宋体" w:cs="宋体"/>
                <w:sz w:val="24"/>
                <w:szCs w:val="24"/>
              </w:rPr>
            </w:pPr>
            <w:r w:rsidRPr="00424AA4">
              <w:rPr>
                <w:rFonts w:ascii="宋体" w:hAnsi="宋体" w:cs="宋体" w:hint="eastAsia"/>
                <w:sz w:val="24"/>
                <w:szCs w:val="24"/>
              </w:rPr>
              <w:t>视觉传达、平面设计、插画专业</w:t>
            </w:r>
          </w:p>
        </w:tc>
        <w:tc>
          <w:tcPr>
            <w:tcW w:w="1134" w:type="dxa"/>
            <w:tcBorders>
              <w:top w:val="single" w:sz="6" w:space="0" w:color="auto"/>
              <w:left w:val="single" w:sz="6" w:space="0" w:color="auto"/>
              <w:bottom w:val="single" w:sz="6" w:space="0" w:color="auto"/>
              <w:right w:val="single" w:sz="4" w:space="0" w:color="auto"/>
            </w:tcBorders>
            <w:vAlign w:val="center"/>
          </w:tcPr>
          <w:p w:rsidR="00805515" w:rsidRPr="00424AA4" w:rsidRDefault="00805515" w:rsidP="00805515">
            <w:pPr>
              <w:widowControl/>
              <w:jc w:val="center"/>
              <w:rPr>
                <w:rFonts w:ascii="宋体" w:hAnsi="宋体" w:cs="宋体"/>
                <w:sz w:val="24"/>
                <w:szCs w:val="24"/>
              </w:rPr>
            </w:pPr>
            <w:r w:rsidRPr="00424AA4">
              <w:rPr>
                <w:rFonts w:ascii="宋体" w:hAnsi="宋体" w:cs="宋体" w:hint="eastAsia"/>
                <w:sz w:val="24"/>
                <w:szCs w:val="24"/>
              </w:rPr>
              <w:t>杭州</w:t>
            </w:r>
          </w:p>
        </w:tc>
        <w:tc>
          <w:tcPr>
            <w:tcW w:w="854" w:type="dxa"/>
            <w:tcBorders>
              <w:top w:val="single" w:sz="6" w:space="0" w:color="auto"/>
              <w:left w:val="single" w:sz="4" w:space="0" w:color="auto"/>
              <w:bottom w:val="single" w:sz="6" w:space="0" w:color="auto"/>
              <w:right w:val="thickThinSmallGap" w:sz="18" w:space="0" w:color="auto"/>
            </w:tcBorders>
            <w:vAlign w:val="center"/>
          </w:tcPr>
          <w:p w:rsidR="00805515" w:rsidRPr="00EF1DB3" w:rsidRDefault="00805515" w:rsidP="00805515">
            <w:pPr>
              <w:widowControl/>
              <w:jc w:val="center"/>
              <w:rPr>
                <w:rFonts w:ascii="宋体" w:hAnsi="宋体"/>
                <w:sz w:val="24"/>
                <w:szCs w:val="24"/>
              </w:rPr>
            </w:pPr>
          </w:p>
        </w:tc>
      </w:tr>
      <w:tr w:rsidR="00805515" w:rsidTr="00805515">
        <w:trPr>
          <w:trHeight w:val="502"/>
        </w:trPr>
        <w:tc>
          <w:tcPr>
            <w:tcW w:w="2235" w:type="dxa"/>
            <w:tcBorders>
              <w:top w:val="single" w:sz="6" w:space="0" w:color="auto"/>
              <w:left w:val="thinThickSmallGap" w:sz="18" w:space="0" w:color="auto"/>
              <w:bottom w:val="single" w:sz="6" w:space="0" w:color="auto"/>
              <w:right w:val="single" w:sz="6" w:space="0" w:color="auto"/>
            </w:tcBorders>
            <w:shd w:val="clear" w:color="auto" w:fill="FFFFFF" w:themeFill="background1"/>
            <w:vAlign w:val="center"/>
          </w:tcPr>
          <w:p w:rsidR="00805515" w:rsidRPr="00424AA4" w:rsidRDefault="00805515" w:rsidP="00805515">
            <w:pPr>
              <w:jc w:val="center"/>
              <w:rPr>
                <w:rFonts w:ascii="宋体" w:hAnsi="宋体" w:cs="宋体"/>
                <w:sz w:val="24"/>
                <w:szCs w:val="24"/>
              </w:rPr>
            </w:pPr>
            <w:r w:rsidRPr="00424AA4">
              <w:rPr>
                <w:rFonts w:ascii="宋体" w:hAnsi="宋体" w:cs="宋体"/>
                <w:sz w:val="24"/>
                <w:szCs w:val="24"/>
              </w:rPr>
              <w:t>财务管理</w:t>
            </w:r>
          </w:p>
        </w:tc>
        <w:tc>
          <w:tcPr>
            <w:tcW w:w="8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05515" w:rsidRPr="00424AA4" w:rsidRDefault="00805515" w:rsidP="00805515">
            <w:pPr>
              <w:jc w:val="center"/>
              <w:rPr>
                <w:rFonts w:ascii="宋体" w:hAnsi="宋体" w:cs="宋体"/>
                <w:sz w:val="24"/>
                <w:szCs w:val="24"/>
              </w:rPr>
            </w:pPr>
            <w:r w:rsidRPr="00424AA4">
              <w:rPr>
                <w:rFonts w:ascii="宋体" w:hAnsi="宋体" w:cs="宋体" w:hint="eastAsia"/>
                <w:sz w:val="24"/>
                <w:szCs w:val="24"/>
              </w:rPr>
              <w:t>2</w:t>
            </w:r>
          </w:p>
        </w:tc>
        <w:tc>
          <w:tcPr>
            <w:tcW w:w="226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05515" w:rsidRPr="00424AA4" w:rsidRDefault="00805515" w:rsidP="00805515">
            <w:pPr>
              <w:jc w:val="center"/>
              <w:rPr>
                <w:rFonts w:ascii="宋体" w:hAnsi="宋体" w:cs="宋体"/>
                <w:sz w:val="24"/>
                <w:szCs w:val="24"/>
              </w:rPr>
            </w:pPr>
            <w:r w:rsidRPr="00424AA4">
              <w:rPr>
                <w:rFonts w:ascii="宋体" w:hAnsi="宋体" w:cs="宋体"/>
                <w:sz w:val="24"/>
                <w:szCs w:val="24"/>
              </w:rPr>
              <w:t>本科及以上</w:t>
            </w:r>
          </w:p>
        </w:tc>
        <w:tc>
          <w:tcPr>
            <w:tcW w:w="241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05515" w:rsidRPr="00424AA4" w:rsidRDefault="00805515" w:rsidP="00805515">
            <w:pPr>
              <w:jc w:val="center"/>
              <w:rPr>
                <w:rFonts w:ascii="宋体" w:hAnsi="宋体" w:cs="宋体"/>
                <w:sz w:val="24"/>
                <w:szCs w:val="24"/>
              </w:rPr>
            </w:pPr>
            <w:r w:rsidRPr="00424AA4">
              <w:rPr>
                <w:rFonts w:ascii="宋体" w:hAnsi="宋体" w:cs="宋体" w:hint="eastAsia"/>
                <w:sz w:val="24"/>
                <w:szCs w:val="24"/>
              </w:rPr>
              <w:t>会计学、财务管理类专业</w:t>
            </w:r>
          </w:p>
        </w:tc>
        <w:tc>
          <w:tcPr>
            <w:tcW w:w="1134" w:type="dxa"/>
            <w:tcBorders>
              <w:top w:val="single" w:sz="6" w:space="0" w:color="auto"/>
              <w:left w:val="single" w:sz="6" w:space="0" w:color="auto"/>
              <w:bottom w:val="single" w:sz="6" w:space="0" w:color="auto"/>
              <w:right w:val="single" w:sz="4" w:space="0" w:color="auto"/>
            </w:tcBorders>
            <w:vAlign w:val="center"/>
          </w:tcPr>
          <w:p w:rsidR="00805515" w:rsidRPr="00424AA4" w:rsidRDefault="00805515" w:rsidP="00805515">
            <w:pPr>
              <w:widowControl/>
              <w:jc w:val="center"/>
              <w:rPr>
                <w:rFonts w:ascii="宋体" w:hAnsi="宋体" w:cs="宋体"/>
                <w:sz w:val="24"/>
                <w:szCs w:val="24"/>
              </w:rPr>
            </w:pPr>
            <w:r w:rsidRPr="00424AA4">
              <w:rPr>
                <w:rFonts w:ascii="宋体" w:hAnsi="宋体" w:cs="宋体" w:hint="eastAsia"/>
                <w:sz w:val="24"/>
                <w:szCs w:val="24"/>
              </w:rPr>
              <w:t>杭州</w:t>
            </w:r>
          </w:p>
        </w:tc>
        <w:tc>
          <w:tcPr>
            <w:tcW w:w="854" w:type="dxa"/>
            <w:tcBorders>
              <w:top w:val="single" w:sz="6" w:space="0" w:color="auto"/>
              <w:left w:val="single" w:sz="4" w:space="0" w:color="auto"/>
              <w:bottom w:val="single" w:sz="6" w:space="0" w:color="auto"/>
              <w:right w:val="thickThinSmallGap" w:sz="18" w:space="0" w:color="auto"/>
            </w:tcBorders>
            <w:vAlign w:val="center"/>
          </w:tcPr>
          <w:p w:rsidR="00805515" w:rsidRPr="00EF1DB3" w:rsidRDefault="00805515" w:rsidP="00805515">
            <w:pPr>
              <w:widowControl/>
              <w:jc w:val="center"/>
              <w:rPr>
                <w:rFonts w:ascii="宋体" w:hAnsi="宋体"/>
                <w:sz w:val="24"/>
                <w:szCs w:val="24"/>
              </w:rPr>
            </w:pPr>
          </w:p>
        </w:tc>
      </w:tr>
      <w:tr w:rsidR="00805515" w:rsidRPr="00EF1DB3" w:rsidTr="00805515">
        <w:trPr>
          <w:trHeight w:val="502"/>
        </w:trPr>
        <w:tc>
          <w:tcPr>
            <w:tcW w:w="2235" w:type="dxa"/>
            <w:tcBorders>
              <w:top w:val="single" w:sz="6" w:space="0" w:color="auto"/>
              <w:left w:val="thinThickSmallGap" w:sz="18" w:space="0" w:color="auto"/>
              <w:bottom w:val="single" w:sz="6" w:space="0" w:color="auto"/>
              <w:right w:val="single" w:sz="6" w:space="0" w:color="auto"/>
            </w:tcBorders>
            <w:shd w:val="clear" w:color="auto" w:fill="FFFFFF" w:themeFill="background1"/>
            <w:vAlign w:val="center"/>
          </w:tcPr>
          <w:p w:rsidR="00805515" w:rsidRPr="00424AA4" w:rsidRDefault="00805515" w:rsidP="00805515">
            <w:pPr>
              <w:jc w:val="center"/>
              <w:rPr>
                <w:rFonts w:ascii="宋体" w:hAnsi="宋体" w:cs="宋体"/>
                <w:sz w:val="24"/>
                <w:szCs w:val="24"/>
              </w:rPr>
            </w:pPr>
            <w:r w:rsidRPr="00424AA4">
              <w:rPr>
                <w:rFonts w:ascii="宋体" w:hAnsi="宋体" w:cs="宋体"/>
                <w:sz w:val="24"/>
                <w:szCs w:val="24"/>
              </w:rPr>
              <w:t>工程管理</w:t>
            </w:r>
          </w:p>
        </w:tc>
        <w:tc>
          <w:tcPr>
            <w:tcW w:w="8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05515" w:rsidRPr="00424AA4" w:rsidRDefault="00805515" w:rsidP="00805515">
            <w:pPr>
              <w:jc w:val="center"/>
              <w:rPr>
                <w:rFonts w:ascii="宋体" w:hAnsi="宋体" w:cs="宋体"/>
                <w:sz w:val="24"/>
                <w:szCs w:val="24"/>
              </w:rPr>
            </w:pPr>
            <w:r w:rsidRPr="00424AA4">
              <w:rPr>
                <w:rFonts w:ascii="宋体" w:hAnsi="宋体" w:cs="宋体" w:hint="eastAsia"/>
                <w:sz w:val="24"/>
                <w:szCs w:val="24"/>
              </w:rPr>
              <w:t>5</w:t>
            </w:r>
          </w:p>
        </w:tc>
        <w:tc>
          <w:tcPr>
            <w:tcW w:w="226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05515" w:rsidRPr="00424AA4" w:rsidRDefault="00805515" w:rsidP="00805515">
            <w:pPr>
              <w:jc w:val="center"/>
              <w:rPr>
                <w:rFonts w:ascii="宋体" w:hAnsi="宋体" w:cs="宋体"/>
                <w:sz w:val="24"/>
                <w:szCs w:val="24"/>
              </w:rPr>
            </w:pPr>
            <w:r w:rsidRPr="00424AA4">
              <w:rPr>
                <w:rFonts w:ascii="宋体" w:hAnsi="宋体" w:cs="宋体"/>
                <w:sz w:val="24"/>
                <w:szCs w:val="24"/>
              </w:rPr>
              <w:t>本科及以上</w:t>
            </w:r>
          </w:p>
        </w:tc>
        <w:tc>
          <w:tcPr>
            <w:tcW w:w="241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05515" w:rsidRPr="00424AA4" w:rsidRDefault="00805515" w:rsidP="00805515">
            <w:pPr>
              <w:jc w:val="center"/>
              <w:rPr>
                <w:rFonts w:ascii="宋体" w:hAnsi="宋体" w:cs="宋体"/>
                <w:sz w:val="24"/>
                <w:szCs w:val="24"/>
              </w:rPr>
            </w:pPr>
            <w:r w:rsidRPr="00424AA4">
              <w:rPr>
                <w:rFonts w:ascii="宋体" w:hAnsi="宋体" w:cs="宋体" w:hint="eastAsia"/>
                <w:sz w:val="24"/>
                <w:szCs w:val="24"/>
              </w:rPr>
              <w:t>电气或自动化、给排水房建、工民建专业</w:t>
            </w:r>
          </w:p>
        </w:tc>
        <w:tc>
          <w:tcPr>
            <w:tcW w:w="1134" w:type="dxa"/>
            <w:tcBorders>
              <w:top w:val="single" w:sz="6" w:space="0" w:color="auto"/>
              <w:left w:val="single" w:sz="6" w:space="0" w:color="auto"/>
              <w:bottom w:val="single" w:sz="6" w:space="0" w:color="auto"/>
              <w:right w:val="single" w:sz="4" w:space="0" w:color="auto"/>
            </w:tcBorders>
            <w:vAlign w:val="center"/>
          </w:tcPr>
          <w:p w:rsidR="00805515" w:rsidRPr="00424AA4" w:rsidRDefault="00805515" w:rsidP="00805515">
            <w:pPr>
              <w:jc w:val="center"/>
              <w:rPr>
                <w:rFonts w:ascii="宋体" w:hAnsi="宋体" w:cs="宋体"/>
                <w:sz w:val="24"/>
                <w:szCs w:val="24"/>
              </w:rPr>
            </w:pPr>
            <w:r w:rsidRPr="00424AA4">
              <w:rPr>
                <w:rFonts w:ascii="宋体" w:hAnsi="宋体" w:cs="宋体" w:hint="eastAsia"/>
                <w:sz w:val="24"/>
                <w:szCs w:val="24"/>
              </w:rPr>
              <w:t>杭州</w:t>
            </w:r>
          </w:p>
        </w:tc>
        <w:tc>
          <w:tcPr>
            <w:tcW w:w="854" w:type="dxa"/>
            <w:tcBorders>
              <w:top w:val="single" w:sz="6" w:space="0" w:color="auto"/>
              <w:left w:val="single" w:sz="4" w:space="0" w:color="auto"/>
              <w:bottom w:val="single" w:sz="6" w:space="0" w:color="auto"/>
              <w:right w:val="thickThinSmallGap" w:sz="18" w:space="0" w:color="auto"/>
            </w:tcBorders>
            <w:vAlign w:val="center"/>
          </w:tcPr>
          <w:p w:rsidR="00805515" w:rsidRPr="00EF1DB3" w:rsidRDefault="00805515" w:rsidP="00805515">
            <w:pPr>
              <w:jc w:val="center"/>
              <w:rPr>
                <w:rFonts w:ascii="宋体" w:hAnsi="宋体"/>
                <w:sz w:val="24"/>
                <w:szCs w:val="24"/>
              </w:rPr>
            </w:pPr>
          </w:p>
        </w:tc>
      </w:tr>
      <w:tr w:rsidR="00805515" w:rsidRPr="00EF1DB3" w:rsidTr="00805515">
        <w:trPr>
          <w:trHeight w:val="502"/>
        </w:trPr>
        <w:tc>
          <w:tcPr>
            <w:tcW w:w="2235" w:type="dxa"/>
            <w:tcBorders>
              <w:top w:val="single" w:sz="6" w:space="0" w:color="auto"/>
              <w:left w:val="thinThickSmallGap" w:sz="18" w:space="0" w:color="auto"/>
              <w:bottom w:val="single" w:sz="6" w:space="0" w:color="auto"/>
              <w:right w:val="single" w:sz="6" w:space="0" w:color="auto"/>
            </w:tcBorders>
            <w:shd w:val="clear" w:color="auto" w:fill="FFFFFF" w:themeFill="background1"/>
            <w:vAlign w:val="center"/>
          </w:tcPr>
          <w:p w:rsidR="00805515" w:rsidRPr="00424AA4" w:rsidRDefault="00805515" w:rsidP="00805515">
            <w:pPr>
              <w:jc w:val="center"/>
              <w:rPr>
                <w:rFonts w:ascii="宋体" w:hAnsi="宋体" w:cs="宋体"/>
                <w:sz w:val="24"/>
                <w:szCs w:val="24"/>
              </w:rPr>
            </w:pPr>
            <w:r w:rsidRPr="00424AA4">
              <w:rPr>
                <w:rFonts w:ascii="宋体" w:hAnsi="宋体" w:cs="宋体" w:hint="eastAsia"/>
                <w:sz w:val="24"/>
                <w:szCs w:val="24"/>
              </w:rPr>
              <w:t>招标采购</w:t>
            </w:r>
          </w:p>
        </w:tc>
        <w:tc>
          <w:tcPr>
            <w:tcW w:w="8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05515" w:rsidRPr="00424AA4" w:rsidRDefault="00805515" w:rsidP="00805515">
            <w:pPr>
              <w:jc w:val="center"/>
              <w:rPr>
                <w:rFonts w:ascii="宋体" w:hAnsi="宋体" w:cs="宋体"/>
                <w:sz w:val="24"/>
                <w:szCs w:val="24"/>
              </w:rPr>
            </w:pPr>
            <w:r w:rsidRPr="00424AA4">
              <w:rPr>
                <w:rFonts w:ascii="宋体" w:hAnsi="宋体" w:cs="宋体" w:hint="eastAsia"/>
                <w:sz w:val="24"/>
                <w:szCs w:val="24"/>
              </w:rPr>
              <w:t>1</w:t>
            </w:r>
          </w:p>
        </w:tc>
        <w:tc>
          <w:tcPr>
            <w:tcW w:w="226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05515" w:rsidRPr="00424AA4" w:rsidRDefault="00805515" w:rsidP="00805515">
            <w:pPr>
              <w:jc w:val="center"/>
              <w:rPr>
                <w:rFonts w:ascii="宋体" w:hAnsi="宋体" w:cs="宋体"/>
                <w:sz w:val="24"/>
                <w:szCs w:val="24"/>
              </w:rPr>
            </w:pPr>
            <w:r w:rsidRPr="00424AA4">
              <w:rPr>
                <w:rFonts w:ascii="宋体" w:hAnsi="宋体" w:cs="宋体"/>
                <w:sz w:val="24"/>
                <w:szCs w:val="24"/>
              </w:rPr>
              <w:t>本科及以上</w:t>
            </w:r>
          </w:p>
        </w:tc>
        <w:tc>
          <w:tcPr>
            <w:tcW w:w="241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05515" w:rsidRPr="00424AA4" w:rsidRDefault="00805515" w:rsidP="00805515">
            <w:pPr>
              <w:jc w:val="center"/>
              <w:rPr>
                <w:rFonts w:ascii="宋体" w:hAnsi="宋体" w:cs="宋体"/>
                <w:sz w:val="24"/>
                <w:szCs w:val="24"/>
              </w:rPr>
            </w:pPr>
            <w:r w:rsidRPr="00424AA4">
              <w:rPr>
                <w:rFonts w:ascii="宋体" w:hAnsi="宋体" w:cs="宋体" w:hint="eastAsia"/>
                <w:sz w:val="24"/>
                <w:szCs w:val="24"/>
              </w:rPr>
              <w:t>土木工程、工程管理类专业</w:t>
            </w:r>
          </w:p>
        </w:tc>
        <w:tc>
          <w:tcPr>
            <w:tcW w:w="1134" w:type="dxa"/>
            <w:tcBorders>
              <w:top w:val="single" w:sz="6" w:space="0" w:color="auto"/>
              <w:left w:val="single" w:sz="6" w:space="0" w:color="auto"/>
              <w:bottom w:val="single" w:sz="6" w:space="0" w:color="auto"/>
              <w:right w:val="single" w:sz="4" w:space="0" w:color="auto"/>
            </w:tcBorders>
            <w:vAlign w:val="center"/>
          </w:tcPr>
          <w:p w:rsidR="00805515" w:rsidRPr="00424AA4" w:rsidRDefault="00805515" w:rsidP="00805515">
            <w:pPr>
              <w:jc w:val="center"/>
              <w:rPr>
                <w:rFonts w:ascii="宋体" w:hAnsi="宋体" w:cs="宋体"/>
                <w:sz w:val="24"/>
                <w:szCs w:val="24"/>
              </w:rPr>
            </w:pPr>
            <w:r w:rsidRPr="00424AA4">
              <w:rPr>
                <w:rFonts w:ascii="宋体" w:hAnsi="宋体" w:cs="宋体" w:hint="eastAsia"/>
                <w:sz w:val="24"/>
                <w:szCs w:val="24"/>
              </w:rPr>
              <w:t>杭州</w:t>
            </w:r>
          </w:p>
        </w:tc>
        <w:tc>
          <w:tcPr>
            <w:tcW w:w="854" w:type="dxa"/>
            <w:tcBorders>
              <w:top w:val="single" w:sz="6" w:space="0" w:color="auto"/>
              <w:left w:val="single" w:sz="4" w:space="0" w:color="auto"/>
              <w:bottom w:val="single" w:sz="6" w:space="0" w:color="auto"/>
              <w:right w:val="thickThinSmallGap" w:sz="18" w:space="0" w:color="auto"/>
            </w:tcBorders>
            <w:vAlign w:val="center"/>
          </w:tcPr>
          <w:p w:rsidR="00805515" w:rsidRPr="00EF1DB3" w:rsidRDefault="00805515" w:rsidP="00805515">
            <w:pPr>
              <w:jc w:val="center"/>
              <w:rPr>
                <w:rFonts w:ascii="宋体" w:hAnsi="宋体"/>
                <w:sz w:val="24"/>
                <w:szCs w:val="24"/>
              </w:rPr>
            </w:pPr>
          </w:p>
        </w:tc>
      </w:tr>
      <w:tr w:rsidR="00805515" w:rsidRPr="00EF1DB3" w:rsidTr="00805515">
        <w:trPr>
          <w:trHeight w:val="502"/>
        </w:trPr>
        <w:tc>
          <w:tcPr>
            <w:tcW w:w="2235" w:type="dxa"/>
            <w:tcBorders>
              <w:top w:val="single" w:sz="6" w:space="0" w:color="auto"/>
              <w:left w:val="thinThickSmallGap" w:sz="18" w:space="0" w:color="auto"/>
              <w:bottom w:val="single" w:sz="6" w:space="0" w:color="auto"/>
              <w:right w:val="single" w:sz="6" w:space="0" w:color="auto"/>
            </w:tcBorders>
            <w:shd w:val="clear" w:color="auto" w:fill="FFFFFF" w:themeFill="background1"/>
            <w:vAlign w:val="center"/>
          </w:tcPr>
          <w:p w:rsidR="00805515" w:rsidRPr="00424AA4" w:rsidRDefault="00805515" w:rsidP="00805515">
            <w:pPr>
              <w:jc w:val="center"/>
              <w:rPr>
                <w:rFonts w:ascii="宋体" w:hAnsi="宋体" w:cs="宋体"/>
                <w:sz w:val="24"/>
                <w:szCs w:val="24"/>
              </w:rPr>
            </w:pPr>
            <w:r w:rsidRPr="00424AA4">
              <w:rPr>
                <w:rFonts w:ascii="宋体" w:hAnsi="宋体" w:cs="宋体" w:hint="eastAsia"/>
                <w:sz w:val="24"/>
                <w:szCs w:val="24"/>
              </w:rPr>
              <w:t>投资助理</w:t>
            </w:r>
          </w:p>
        </w:tc>
        <w:tc>
          <w:tcPr>
            <w:tcW w:w="8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05515" w:rsidRPr="00424AA4" w:rsidRDefault="00805515" w:rsidP="00805515">
            <w:pPr>
              <w:jc w:val="center"/>
              <w:rPr>
                <w:rFonts w:ascii="宋体" w:hAnsi="宋体" w:cs="宋体"/>
                <w:sz w:val="24"/>
                <w:szCs w:val="24"/>
              </w:rPr>
            </w:pPr>
            <w:r w:rsidRPr="00424AA4">
              <w:rPr>
                <w:rFonts w:ascii="宋体" w:hAnsi="宋体" w:cs="宋体" w:hint="eastAsia"/>
                <w:sz w:val="24"/>
                <w:szCs w:val="24"/>
              </w:rPr>
              <w:t>2</w:t>
            </w:r>
          </w:p>
        </w:tc>
        <w:tc>
          <w:tcPr>
            <w:tcW w:w="226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05515" w:rsidRPr="00424AA4" w:rsidRDefault="00805515" w:rsidP="00805515">
            <w:pPr>
              <w:jc w:val="center"/>
              <w:rPr>
                <w:rFonts w:ascii="宋体" w:hAnsi="宋体" w:cs="宋体"/>
                <w:sz w:val="24"/>
                <w:szCs w:val="24"/>
              </w:rPr>
            </w:pPr>
            <w:r w:rsidRPr="00424AA4">
              <w:rPr>
                <w:rFonts w:ascii="宋体" w:hAnsi="宋体" w:cs="宋体"/>
                <w:sz w:val="24"/>
                <w:szCs w:val="24"/>
              </w:rPr>
              <w:t>硕士</w:t>
            </w:r>
          </w:p>
        </w:tc>
        <w:tc>
          <w:tcPr>
            <w:tcW w:w="241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05515" w:rsidRPr="00424AA4" w:rsidRDefault="00805515" w:rsidP="00805515">
            <w:pPr>
              <w:jc w:val="center"/>
              <w:rPr>
                <w:rFonts w:ascii="宋体" w:hAnsi="宋体" w:cs="宋体"/>
                <w:sz w:val="24"/>
                <w:szCs w:val="24"/>
              </w:rPr>
            </w:pPr>
            <w:r w:rsidRPr="00424AA4">
              <w:rPr>
                <w:rFonts w:ascii="宋体" w:hAnsi="宋体" w:cs="宋体" w:hint="eastAsia"/>
                <w:sz w:val="24"/>
                <w:szCs w:val="24"/>
              </w:rPr>
              <w:t>土地资源管理、房地产经济相关专业</w:t>
            </w:r>
          </w:p>
        </w:tc>
        <w:tc>
          <w:tcPr>
            <w:tcW w:w="1134" w:type="dxa"/>
            <w:tcBorders>
              <w:top w:val="single" w:sz="6" w:space="0" w:color="auto"/>
              <w:left w:val="single" w:sz="6" w:space="0" w:color="auto"/>
              <w:bottom w:val="single" w:sz="6" w:space="0" w:color="auto"/>
              <w:right w:val="single" w:sz="4" w:space="0" w:color="auto"/>
            </w:tcBorders>
            <w:vAlign w:val="center"/>
          </w:tcPr>
          <w:p w:rsidR="00805515" w:rsidRPr="00424AA4" w:rsidRDefault="00805515" w:rsidP="00805515">
            <w:pPr>
              <w:jc w:val="center"/>
              <w:rPr>
                <w:rFonts w:ascii="宋体" w:hAnsi="宋体" w:cs="宋体"/>
                <w:sz w:val="24"/>
                <w:szCs w:val="24"/>
              </w:rPr>
            </w:pPr>
            <w:r w:rsidRPr="00424AA4">
              <w:rPr>
                <w:rFonts w:ascii="宋体" w:hAnsi="宋体" w:cs="宋体" w:hint="eastAsia"/>
                <w:sz w:val="24"/>
                <w:szCs w:val="24"/>
              </w:rPr>
              <w:t>杭州</w:t>
            </w:r>
          </w:p>
        </w:tc>
        <w:tc>
          <w:tcPr>
            <w:tcW w:w="854" w:type="dxa"/>
            <w:tcBorders>
              <w:top w:val="single" w:sz="6" w:space="0" w:color="auto"/>
              <w:left w:val="single" w:sz="4" w:space="0" w:color="auto"/>
              <w:bottom w:val="single" w:sz="6" w:space="0" w:color="auto"/>
              <w:right w:val="thickThinSmallGap" w:sz="18" w:space="0" w:color="auto"/>
            </w:tcBorders>
            <w:vAlign w:val="center"/>
          </w:tcPr>
          <w:p w:rsidR="00805515" w:rsidRPr="00EF1DB3" w:rsidRDefault="00805515" w:rsidP="00805515">
            <w:pPr>
              <w:jc w:val="center"/>
              <w:rPr>
                <w:rFonts w:ascii="宋体" w:hAnsi="宋体"/>
                <w:sz w:val="24"/>
                <w:szCs w:val="24"/>
              </w:rPr>
            </w:pPr>
          </w:p>
        </w:tc>
      </w:tr>
    </w:tbl>
    <w:p w:rsidR="00805515" w:rsidRPr="00EF1DB3" w:rsidRDefault="00805515" w:rsidP="00805515">
      <w:pPr>
        <w:jc w:val="center"/>
        <w:rPr>
          <w:rFonts w:ascii="宋体" w:hAnsi="宋体"/>
          <w:sz w:val="24"/>
          <w:szCs w:val="24"/>
        </w:rPr>
      </w:pPr>
    </w:p>
    <w:p w:rsidR="00805515" w:rsidRPr="00EF1DB3" w:rsidRDefault="00805515" w:rsidP="00805515">
      <w:pPr>
        <w:jc w:val="center"/>
        <w:rPr>
          <w:rFonts w:ascii="宋体" w:hAnsi="宋体"/>
          <w:sz w:val="24"/>
          <w:szCs w:val="24"/>
        </w:rPr>
      </w:pPr>
      <w:r w:rsidRPr="00EF1DB3">
        <w:rPr>
          <w:rFonts w:ascii="宋体" w:hAnsi="宋体"/>
          <w:sz w:val="24"/>
          <w:szCs w:val="24"/>
        </w:rPr>
        <w:br w:type="page"/>
      </w:r>
    </w:p>
    <w:p w:rsidR="00805515" w:rsidRPr="00EF1DB3" w:rsidRDefault="00805515" w:rsidP="00805515">
      <w:pPr>
        <w:pStyle w:val="af1"/>
        <w:rPr>
          <w:shd w:val="pct15" w:color="auto" w:fill="FFFFFF"/>
        </w:rPr>
      </w:pPr>
      <w:bookmarkStart w:id="245" w:name="_Toc509934165"/>
      <w:r>
        <w:rPr>
          <w:rFonts w:hint="eastAsia"/>
          <w:shd w:val="pct15" w:color="auto" w:fill="FFFFFF"/>
        </w:rPr>
        <w:lastRenderedPageBreak/>
        <w:t>266</w:t>
      </w:r>
      <w:r w:rsidRPr="00EF1DB3">
        <w:rPr>
          <w:shd w:val="pct15" w:color="auto" w:fill="FFFFFF"/>
        </w:rPr>
        <w:t xml:space="preserve"> </w:t>
      </w:r>
      <w:r w:rsidRPr="00EF1DB3">
        <w:rPr>
          <w:rFonts w:hint="eastAsia"/>
          <w:shd w:val="pct15" w:color="auto" w:fill="FFFFFF"/>
        </w:rPr>
        <w:t>网屏精密设备(杭州)有限公司</w:t>
      </w:r>
      <w:bookmarkEnd w:id="245"/>
    </w:p>
    <w:tbl>
      <w:tblPr>
        <w:tblpPr w:leftFromText="180" w:rightFromText="180" w:vertAnchor="text" w:horzAnchor="margin" w:tblpXSpec="center" w:tblpY="158"/>
        <w:tblW w:w="9747"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036"/>
        <w:gridCol w:w="789"/>
        <w:gridCol w:w="2099"/>
        <w:gridCol w:w="708"/>
        <w:gridCol w:w="1276"/>
        <w:gridCol w:w="2839"/>
      </w:tblGrid>
      <w:tr w:rsidR="00805515" w:rsidTr="00805515">
        <w:trPr>
          <w:trHeight w:val="1839"/>
          <w:jc w:val="center"/>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805515" w:rsidRDefault="00805515" w:rsidP="00805515">
            <w:pPr>
              <w:rPr>
                <w:rFonts w:eastAsia="黑体"/>
                <w:b/>
                <w:bCs/>
                <w:sz w:val="24"/>
              </w:rPr>
            </w:pPr>
            <w:r w:rsidRPr="00424AA4">
              <w:rPr>
                <w:rFonts w:ascii="黑体" w:eastAsia="黑体" w:hAnsi="黑体" w:cs="宋体" w:hint="eastAsia"/>
                <w:b/>
                <w:sz w:val="24"/>
                <w:szCs w:val="24"/>
              </w:rPr>
              <w:t>公司简介:</w:t>
            </w:r>
            <w:r w:rsidRPr="00424AA4">
              <w:rPr>
                <w:rFonts w:ascii="宋体" w:hAnsi="宋体" w:cs="宋体" w:hint="eastAsia"/>
                <w:sz w:val="24"/>
                <w:szCs w:val="24"/>
              </w:rPr>
              <w:t>网屏精密设备(杭州)有限公司（原 美迪亚印刷设备(杭州)有限公司）成立于2003年9月，是日本网屏制造株式会社在萧山开发区独资设立的生产制造型企业，以务实和开拓的精神，肩负起印刷制版设备在中国生产的重担。自2004年10月第一期厂房竣工到2011年9月第二期厂房竣工，日本网屏通过在中国建设这一生产基地，来满足全球用户对CTP日益增加的需求，并实现生产和销售服务一体化，从而达到迅速密切完善的为顾客服务的宗旨。</w:t>
            </w:r>
          </w:p>
        </w:tc>
      </w:tr>
      <w:tr w:rsidR="00805515" w:rsidTr="00805515">
        <w:trPr>
          <w:trHeight w:val="443"/>
          <w:jc w:val="center"/>
        </w:trPr>
        <w:tc>
          <w:tcPr>
            <w:tcW w:w="2036" w:type="dxa"/>
            <w:tcBorders>
              <w:top w:val="single" w:sz="6" w:space="0" w:color="auto"/>
              <w:left w:val="thinThickSmallGap" w:sz="18" w:space="0" w:color="auto"/>
              <w:bottom w:val="single" w:sz="6" w:space="0" w:color="auto"/>
              <w:right w:val="single" w:sz="6" w:space="0" w:color="auto"/>
            </w:tcBorders>
            <w:vAlign w:val="center"/>
          </w:tcPr>
          <w:p w:rsidR="00805515" w:rsidRDefault="00805515" w:rsidP="00805515">
            <w:pPr>
              <w:widowControl/>
              <w:jc w:val="center"/>
              <w:rPr>
                <w:rFonts w:ascii="宋体" w:eastAsia="黑体" w:hAnsi="宋体" w:cs="宋体"/>
                <w:b/>
                <w:kern w:val="0"/>
                <w:sz w:val="24"/>
              </w:rPr>
            </w:pPr>
            <w:r>
              <w:rPr>
                <w:rFonts w:ascii="宋体" w:eastAsia="黑体" w:hAnsi="宋体" w:cs="宋体" w:hint="eastAsia"/>
                <w:b/>
                <w:kern w:val="0"/>
                <w:sz w:val="24"/>
                <w:szCs w:val="24"/>
              </w:rPr>
              <w:t>简历接收邮箱</w:t>
            </w:r>
          </w:p>
        </w:tc>
        <w:tc>
          <w:tcPr>
            <w:tcW w:w="2888" w:type="dxa"/>
            <w:gridSpan w:val="2"/>
            <w:tcBorders>
              <w:top w:val="single" w:sz="6" w:space="0" w:color="auto"/>
              <w:left w:val="single" w:sz="6" w:space="0" w:color="auto"/>
              <w:bottom w:val="single" w:sz="6" w:space="0" w:color="auto"/>
              <w:right w:val="single" w:sz="6" w:space="0" w:color="auto"/>
            </w:tcBorders>
            <w:vAlign w:val="center"/>
          </w:tcPr>
          <w:p w:rsidR="00805515" w:rsidRPr="00424AA4" w:rsidRDefault="00805515" w:rsidP="00805515">
            <w:pPr>
              <w:widowControl/>
              <w:jc w:val="center"/>
              <w:rPr>
                <w:rFonts w:eastAsia="黑体"/>
                <w:b/>
                <w:bCs/>
                <w:sz w:val="24"/>
              </w:rPr>
            </w:pPr>
            <w:r w:rsidRPr="00424AA4">
              <w:rPr>
                <w:rFonts w:eastAsia="黑体" w:hint="eastAsia"/>
                <w:b/>
                <w:bCs/>
                <w:sz w:val="24"/>
              </w:rPr>
              <w:t>fanghf@mtmc.com.cn</w:t>
            </w:r>
          </w:p>
        </w:tc>
        <w:tc>
          <w:tcPr>
            <w:tcW w:w="708" w:type="dxa"/>
            <w:tcBorders>
              <w:top w:val="single" w:sz="6" w:space="0" w:color="auto"/>
              <w:left w:val="single" w:sz="6" w:space="0" w:color="auto"/>
              <w:bottom w:val="single" w:sz="6" w:space="0" w:color="auto"/>
              <w:right w:val="single" w:sz="6" w:space="0" w:color="auto"/>
            </w:tcBorders>
            <w:vAlign w:val="center"/>
          </w:tcPr>
          <w:p w:rsidR="00805515" w:rsidRPr="00424AA4" w:rsidRDefault="00805515" w:rsidP="00805515">
            <w:pPr>
              <w:widowControl/>
              <w:jc w:val="center"/>
              <w:rPr>
                <w:rFonts w:eastAsia="黑体"/>
                <w:b/>
                <w:bCs/>
                <w:sz w:val="24"/>
              </w:rPr>
            </w:pPr>
            <w:r w:rsidRPr="00424AA4">
              <w:rPr>
                <w:rFonts w:eastAsia="黑体" w:hint="eastAsia"/>
                <w:b/>
                <w:bCs/>
                <w:sz w:val="24"/>
              </w:rPr>
              <w:t>简历接收截止时间</w:t>
            </w:r>
          </w:p>
        </w:tc>
        <w:tc>
          <w:tcPr>
            <w:tcW w:w="411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805515" w:rsidRPr="00424AA4" w:rsidRDefault="00805515" w:rsidP="00805515">
            <w:pPr>
              <w:widowControl/>
              <w:jc w:val="center"/>
              <w:rPr>
                <w:rFonts w:eastAsia="黑体"/>
                <w:b/>
                <w:bCs/>
                <w:sz w:val="24"/>
              </w:rPr>
            </w:pPr>
            <w:r w:rsidRPr="00424AA4">
              <w:rPr>
                <w:rFonts w:eastAsia="黑体" w:hint="eastAsia"/>
                <w:b/>
                <w:bCs/>
                <w:sz w:val="24"/>
              </w:rPr>
              <w:t>2018.4.1</w:t>
            </w:r>
          </w:p>
        </w:tc>
      </w:tr>
      <w:tr w:rsidR="00805515" w:rsidTr="00805515">
        <w:trPr>
          <w:trHeight w:val="443"/>
          <w:jc w:val="center"/>
        </w:trPr>
        <w:tc>
          <w:tcPr>
            <w:tcW w:w="2036" w:type="dxa"/>
            <w:tcBorders>
              <w:top w:val="single" w:sz="6" w:space="0" w:color="auto"/>
              <w:left w:val="thinThickSmallGap" w:sz="18" w:space="0" w:color="auto"/>
              <w:bottom w:val="single" w:sz="6" w:space="0" w:color="auto"/>
              <w:right w:val="single" w:sz="6" w:space="0" w:color="auto"/>
            </w:tcBorders>
            <w:vAlign w:val="center"/>
          </w:tcPr>
          <w:p w:rsidR="00805515" w:rsidRDefault="00805515" w:rsidP="00805515">
            <w:pPr>
              <w:widowControl/>
              <w:jc w:val="center"/>
              <w:rPr>
                <w:rFonts w:eastAsia="黑体"/>
                <w:b/>
                <w:bCs/>
                <w:sz w:val="24"/>
              </w:rPr>
            </w:pPr>
            <w:r>
              <w:rPr>
                <w:rFonts w:eastAsia="黑体" w:hint="eastAsia"/>
                <w:b/>
                <w:bCs/>
                <w:sz w:val="24"/>
              </w:rPr>
              <w:t>招聘岗位</w:t>
            </w:r>
          </w:p>
        </w:tc>
        <w:tc>
          <w:tcPr>
            <w:tcW w:w="789"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jc w:val="center"/>
              <w:rPr>
                <w:rFonts w:eastAsia="黑体"/>
                <w:b/>
                <w:bCs/>
                <w:sz w:val="24"/>
              </w:rPr>
            </w:pPr>
            <w:r>
              <w:rPr>
                <w:rFonts w:eastAsia="黑体" w:hint="eastAsia"/>
                <w:b/>
                <w:bCs/>
                <w:sz w:val="24"/>
              </w:rPr>
              <w:t>招聘人数</w:t>
            </w:r>
          </w:p>
        </w:tc>
        <w:tc>
          <w:tcPr>
            <w:tcW w:w="2099"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jc w:val="center"/>
              <w:rPr>
                <w:rFonts w:eastAsia="黑体"/>
                <w:b/>
                <w:bCs/>
                <w:sz w:val="24"/>
              </w:rPr>
            </w:pPr>
            <w:r>
              <w:rPr>
                <w:rFonts w:eastAsia="黑体" w:hint="eastAsia"/>
                <w:b/>
                <w:bCs/>
                <w:sz w:val="24"/>
              </w:rPr>
              <w:t>学历要求</w:t>
            </w:r>
          </w:p>
        </w:tc>
        <w:tc>
          <w:tcPr>
            <w:tcW w:w="708"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jc w:val="center"/>
              <w:rPr>
                <w:rFonts w:eastAsia="黑体"/>
                <w:b/>
                <w:bCs/>
                <w:sz w:val="24"/>
              </w:rPr>
            </w:pPr>
            <w:r>
              <w:rPr>
                <w:rFonts w:eastAsia="黑体" w:hint="eastAsia"/>
                <w:b/>
                <w:bCs/>
                <w:sz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805515" w:rsidRDefault="00805515" w:rsidP="00805515">
            <w:pPr>
              <w:jc w:val="center"/>
              <w:rPr>
                <w:rFonts w:eastAsia="黑体"/>
                <w:b/>
                <w:bCs/>
                <w:sz w:val="24"/>
              </w:rPr>
            </w:pPr>
            <w:r>
              <w:rPr>
                <w:rFonts w:eastAsia="黑体" w:hint="eastAsia"/>
                <w:b/>
                <w:bCs/>
                <w:sz w:val="24"/>
              </w:rPr>
              <w:t>工作地点</w:t>
            </w:r>
          </w:p>
        </w:tc>
        <w:tc>
          <w:tcPr>
            <w:tcW w:w="2839" w:type="dxa"/>
            <w:tcBorders>
              <w:top w:val="single" w:sz="6" w:space="0" w:color="auto"/>
              <w:left w:val="single" w:sz="4" w:space="0" w:color="auto"/>
              <w:bottom w:val="single" w:sz="6" w:space="0" w:color="auto"/>
              <w:right w:val="thickThinSmallGap" w:sz="18" w:space="0" w:color="auto"/>
            </w:tcBorders>
            <w:vAlign w:val="center"/>
          </w:tcPr>
          <w:p w:rsidR="00805515" w:rsidRDefault="00805515" w:rsidP="00805515">
            <w:pPr>
              <w:jc w:val="center"/>
              <w:rPr>
                <w:rFonts w:eastAsia="黑体"/>
                <w:b/>
                <w:bCs/>
                <w:sz w:val="24"/>
              </w:rPr>
            </w:pPr>
            <w:r>
              <w:rPr>
                <w:rFonts w:eastAsia="黑体" w:hint="eastAsia"/>
                <w:b/>
                <w:bCs/>
                <w:sz w:val="24"/>
              </w:rPr>
              <w:t>其他要求</w:t>
            </w:r>
          </w:p>
        </w:tc>
      </w:tr>
      <w:tr w:rsidR="00805515" w:rsidTr="00805515">
        <w:trPr>
          <w:trHeight w:val="502"/>
          <w:jc w:val="center"/>
        </w:trPr>
        <w:tc>
          <w:tcPr>
            <w:tcW w:w="2036" w:type="dxa"/>
            <w:tcBorders>
              <w:top w:val="single" w:sz="6" w:space="0" w:color="auto"/>
              <w:left w:val="thinThickSmallGap" w:sz="18" w:space="0" w:color="auto"/>
              <w:bottom w:val="single" w:sz="6" w:space="0" w:color="auto"/>
              <w:right w:val="single" w:sz="6" w:space="0" w:color="auto"/>
            </w:tcBorders>
            <w:vAlign w:val="center"/>
          </w:tcPr>
          <w:p w:rsidR="00805515" w:rsidRPr="00424AA4" w:rsidRDefault="00805515" w:rsidP="00805515">
            <w:pPr>
              <w:spacing w:line="360" w:lineRule="auto"/>
              <w:jc w:val="center"/>
              <w:rPr>
                <w:rFonts w:ascii="宋体" w:hAnsi="宋体" w:cs="宋体"/>
                <w:sz w:val="24"/>
                <w:szCs w:val="24"/>
              </w:rPr>
            </w:pPr>
            <w:r w:rsidRPr="00424AA4">
              <w:rPr>
                <w:rFonts w:ascii="宋体" w:hAnsi="宋体" w:cs="宋体" w:hint="eastAsia"/>
                <w:sz w:val="24"/>
                <w:szCs w:val="24"/>
              </w:rPr>
              <w:t>机械技术员</w:t>
            </w:r>
          </w:p>
        </w:tc>
        <w:tc>
          <w:tcPr>
            <w:tcW w:w="789" w:type="dxa"/>
            <w:tcBorders>
              <w:top w:val="single" w:sz="6" w:space="0" w:color="auto"/>
              <w:left w:val="single" w:sz="6" w:space="0" w:color="auto"/>
              <w:bottom w:val="single" w:sz="6" w:space="0" w:color="auto"/>
              <w:right w:val="single" w:sz="6" w:space="0" w:color="auto"/>
            </w:tcBorders>
            <w:vAlign w:val="center"/>
          </w:tcPr>
          <w:p w:rsidR="00805515" w:rsidRPr="00424AA4" w:rsidRDefault="00805515" w:rsidP="00805515">
            <w:pPr>
              <w:widowControl/>
              <w:jc w:val="center"/>
              <w:rPr>
                <w:rFonts w:ascii="宋体" w:hAnsi="宋体" w:cs="宋体"/>
                <w:sz w:val="24"/>
                <w:szCs w:val="24"/>
              </w:rPr>
            </w:pPr>
            <w:r w:rsidRPr="00424AA4">
              <w:rPr>
                <w:rFonts w:ascii="宋体" w:hAnsi="宋体" w:cs="宋体" w:hint="eastAsia"/>
                <w:sz w:val="24"/>
                <w:szCs w:val="24"/>
              </w:rPr>
              <w:t>若干</w:t>
            </w:r>
          </w:p>
        </w:tc>
        <w:tc>
          <w:tcPr>
            <w:tcW w:w="2099" w:type="dxa"/>
            <w:tcBorders>
              <w:top w:val="single" w:sz="6" w:space="0" w:color="auto"/>
              <w:left w:val="single" w:sz="6" w:space="0" w:color="auto"/>
              <w:bottom w:val="single" w:sz="6" w:space="0" w:color="auto"/>
              <w:right w:val="single" w:sz="6" w:space="0" w:color="auto"/>
            </w:tcBorders>
            <w:vAlign w:val="center"/>
          </w:tcPr>
          <w:p w:rsidR="00805515" w:rsidRPr="00424AA4" w:rsidRDefault="00805515" w:rsidP="00805515">
            <w:pPr>
              <w:widowControl/>
              <w:jc w:val="center"/>
              <w:rPr>
                <w:rFonts w:ascii="宋体" w:hAnsi="宋体" w:cs="宋体"/>
                <w:sz w:val="24"/>
                <w:szCs w:val="24"/>
              </w:rPr>
            </w:pPr>
            <w:r w:rsidRPr="00424AA4">
              <w:rPr>
                <w:rFonts w:ascii="宋体" w:hAnsi="宋体" w:cs="宋体" w:hint="eastAsia"/>
                <w:sz w:val="24"/>
                <w:szCs w:val="24"/>
              </w:rPr>
              <w:t>本科</w:t>
            </w:r>
          </w:p>
        </w:tc>
        <w:tc>
          <w:tcPr>
            <w:tcW w:w="708" w:type="dxa"/>
            <w:tcBorders>
              <w:top w:val="single" w:sz="6" w:space="0" w:color="auto"/>
              <w:left w:val="single" w:sz="6" w:space="0" w:color="auto"/>
              <w:bottom w:val="single" w:sz="6" w:space="0" w:color="auto"/>
              <w:right w:val="single" w:sz="6" w:space="0" w:color="auto"/>
            </w:tcBorders>
            <w:vAlign w:val="center"/>
          </w:tcPr>
          <w:p w:rsidR="00805515" w:rsidRPr="00424AA4" w:rsidRDefault="00805515" w:rsidP="00805515">
            <w:pPr>
              <w:spacing w:line="360" w:lineRule="auto"/>
              <w:jc w:val="left"/>
              <w:rPr>
                <w:rFonts w:ascii="宋体" w:hAnsi="宋体" w:cs="宋体"/>
                <w:sz w:val="24"/>
                <w:szCs w:val="24"/>
              </w:rPr>
            </w:pPr>
            <w:r w:rsidRPr="00424AA4">
              <w:rPr>
                <w:rFonts w:ascii="宋体" w:hAnsi="宋体" w:cs="宋体" w:hint="eastAsia"/>
                <w:sz w:val="24"/>
                <w:szCs w:val="24"/>
              </w:rPr>
              <w:t>机械相关专业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05515" w:rsidRPr="00424AA4" w:rsidRDefault="00805515" w:rsidP="00805515">
            <w:pPr>
              <w:widowControl/>
              <w:jc w:val="center"/>
              <w:rPr>
                <w:rFonts w:ascii="宋体" w:hAnsi="宋体" w:cs="宋体"/>
                <w:sz w:val="24"/>
                <w:szCs w:val="24"/>
              </w:rPr>
            </w:pPr>
            <w:r w:rsidRPr="00424AA4">
              <w:rPr>
                <w:rFonts w:ascii="宋体" w:hAnsi="宋体" w:cs="宋体" w:hint="eastAsia"/>
                <w:sz w:val="24"/>
                <w:szCs w:val="24"/>
              </w:rPr>
              <w:t>杭州</w:t>
            </w:r>
          </w:p>
        </w:tc>
        <w:tc>
          <w:tcPr>
            <w:tcW w:w="2839" w:type="dxa"/>
            <w:tcBorders>
              <w:top w:val="single" w:sz="6" w:space="0" w:color="auto"/>
              <w:left w:val="single" w:sz="4" w:space="0" w:color="auto"/>
              <w:bottom w:val="single" w:sz="6" w:space="0" w:color="auto"/>
              <w:right w:val="thickThinSmallGap" w:sz="18" w:space="0" w:color="auto"/>
            </w:tcBorders>
            <w:vAlign w:val="center"/>
          </w:tcPr>
          <w:p w:rsidR="00805515" w:rsidRPr="00424AA4" w:rsidRDefault="00805515" w:rsidP="00805515">
            <w:pPr>
              <w:spacing w:line="240" w:lineRule="exact"/>
              <w:jc w:val="left"/>
              <w:rPr>
                <w:rFonts w:ascii="宋体" w:hAnsi="宋体" w:cs="宋体"/>
                <w:sz w:val="24"/>
                <w:szCs w:val="24"/>
              </w:rPr>
            </w:pPr>
            <w:r w:rsidRPr="00424AA4">
              <w:rPr>
                <w:rFonts w:ascii="宋体" w:hAnsi="宋体" w:cs="宋体" w:hint="eastAsia"/>
                <w:sz w:val="24"/>
                <w:szCs w:val="24"/>
              </w:rPr>
              <w:t>1.机械相关专业，各科成绩合格以上</w:t>
            </w:r>
          </w:p>
          <w:p w:rsidR="00805515" w:rsidRPr="00424AA4" w:rsidRDefault="00805515" w:rsidP="00805515">
            <w:pPr>
              <w:spacing w:line="240" w:lineRule="exact"/>
              <w:jc w:val="left"/>
              <w:rPr>
                <w:rFonts w:ascii="宋体" w:hAnsi="宋体" w:cs="宋体"/>
                <w:sz w:val="24"/>
                <w:szCs w:val="24"/>
              </w:rPr>
            </w:pPr>
            <w:r w:rsidRPr="00424AA4">
              <w:rPr>
                <w:rFonts w:ascii="宋体" w:hAnsi="宋体" w:cs="宋体" w:hint="eastAsia"/>
                <w:sz w:val="24"/>
                <w:szCs w:val="24"/>
              </w:rPr>
              <w:t>2.工作认真负责，动手能力强，爱岗敬业，遵守公司规章制度</w:t>
            </w:r>
          </w:p>
          <w:p w:rsidR="00805515" w:rsidRPr="00424AA4" w:rsidRDefault="00805515" w:rsidP="00805515">
            <w:pPr>
              <w:spacing w:line="240" w:lineRule="exact"/>
              <w:jc w:val="left"/>
              <w:rPr>
                <w:rFonts w:ascii="宋体" w:hAnsi="宋体" w:cs="宋体"/>
                <w:sz w:val="24"/>
                <w:szCs w:val="24"/>
              </w:rPr>
            </w:pPr>
            <w:r w:rsidRPr="00424AA4">
              <w:rPr>
                <w:rFonts w:ascii="宋体" w:hAnsi="宋体" w:cs="宋体" w:hint="eastAsia"/>
                <w:sz w:val="24"/>
                <w:szCs w:val="24"/>
              </w:rPr>
              <w:t>3.英语四级以上或有日语基础，有相关实习经验应届毕业生优先。</w:t>
            </w:r>
          </w:p>
        </w:tc>
      </w:tr>
      <w:tr w:rsidR="00805515" w:rsidTr="00805515">
        <w:trPr>
          <w:trHeight w:val="502"/>
          <w:jc w:val="center"/>
        </w:trPr>
        <w:tc>
          <w:tcPr>
            <w:tcW w:w="2036" w:type="dxa"/>
            <w:tcBorders>
              <w:top w:val="single" w:sz="6" w:space="0" w:color="auto"/>
              <w:left w:val="thinThickSmallGap" w:sz="18" w:space="0" w:color="auto"/>
              <w:bottom w:val="single" w:sz="6" w:space="0" w:color="auto"/>
              <w:right w:val="single" w:sz="6" w:space="0" w:color="auto"/>
            </w:tcBorders>
            <w:vAlign w:val="center"/>
          </w:tcPr>
          <w:p w:rsidR="00805515" w:rsidRPr="00424AA4" w:rsidRDefault="00805515" w:rsidP="00805515">
            <w:pPr>
              <w:spacing w:line="360" w:lineRule="auto"/>
              <w:jc w:val="center"/>
              <w:rPr>
                <w:rFonts w:ascii="宋体" w:hAnsi="宋体" w:cs="宋体"/>
                <w:sz w:val="24"/>
                <w:szCs w:val="24"/>
              </w:rPr>
            </w:pPr>
            <w:r w:rsidRPr="00424AA4">
              <w:rPr>
                <w:rFonts w:ascii="宋体" w:hAnsi="宋体" w:cs="宋体" w:hint="eastAsia"/>
                <w:sz w:val="24"/>
                <w:szCs w:val="24"/>
              </w:rPr>
              <w:t>电子技术员</w:t>
            </w:r>
          </w:p>
        </w:tc>
        <w:tc>
          <w:tcPr>
            <w:tcW w:w="789" w:type="dxa"/>
            <w:tcBorders>
              <w:top w:val="single" w:sz="6" w:space="0" w:color="auto"/>
              <w:left w:val="single" w:sz="6" w:space="0" w:color="auto"/>
              <w:bottom w:val="single" w:sz="6" w:space="0" w:color="auto"/>
              <w:right w:val="single" w:sz="6" w:space="0" w:color="auto"/>
            </w:tcBorders>
            <w:vAlign w:val="center"/>
          </w:tcPr>
          <w:p w:rsidR="00805515" w:rsidRPr="00424AA4" w:rsidRDefault="00805515" w:rsidP="00805515">
            <w:pPr>
              <w:widowControl/>
              <w:jc w:val="center"/>
              <w:rPr>
                <w:rFonts w:ascii="宋体" w:hAnsi="宋体" w:cs="宋体"/>
                <w:sz w:val="24"/>
                <w:szCs w:val="24"/>
              </w:rPr>
            </w:pPr>
            <w:r w:rsidRPr="00424AA4">
              <w:rPr>
                <w:rFonts w:ascii="宋体" w:hAnsi="宋体" w:cs="宋体" w:hint="eastAsia"/>
                <w:sz w:val="24"/>
                <w:szCs w:val="24"/>
              </w:rPr>
              <w:t>若干</w:t>
            </w:r>
          </w:p>
        </w:tc>
        <w:tc>
          <w:tcPr>
            <w:tcW w:w="2099" w:type="dxa"/>
            <w:tcBorders>
              <w:top w:val="single" w:sz="6" w:space="0" w:color="auto"/>
              <w:left w:val="single" w:sz="6" w:space="0" w:color="auto"/>
              <w:bottom w:val="single" w:sz="6" w:space="0" w:color="auto"/>
              <w:right w:val="single" w:sz="6" w:space="0" w:color="auto"/>
            </w:tcBorders>
            <w:vAlign w:val="center"/>
          </w:tcPr>
          <w:p w:rsidR="00805515" w:rsidRPr="00424AA4" w:rsidRDefault="00805515" w:rsidP="00805515">
            <w:pPr>
              <w:widowControl/>
              <w:jc w:val="center"/>
              <w:rPr>
                <w:rFonts w:ascii="宋体" w:hAnsi="宋体" w:cs="宋体"/>
                <w:sz w:val="24"/>
                <w:szCs w:val="24"/>
              </w:rPr>
            </w:pPr>
            <w:r w:rsidRPr="00424AA4">
              <w:rPr>
                <w:rFonts w:ascii="宋体" w:hAnsi="宋体" w:cs="宋体" w:hint="eastAsia"/>
                <w:sz w:val="24"/>
                <w:szCs w:val="24"/>
              </w:rPr>
              <w:t>本科</w:t>
            </w:r>
          </w:p>
        </w:tc>
        <w:tc>
          <w:tcPr>
            <w:tcW w:w="708" w:type="dxa"/>
            <w:tcBorders>
              <w:top w:val="single" w:sz="6" w:space="0" w:color="auto"/>
              <w:left w:val="single" w:sz="6" w:space="0" w:color="auto"/>
              <w:bottom w:val="single" w:sz="6" w:space="0" w:color="auto"/>
              <w:right w:val="single" w:sz="6" w:space="0" w:color="auto"/>
            </w:tcBorders>
            <w:vAlign w:val="center"/>
          </w:tcPr>
          <w:p w:rsidR="00805515" w:rsidRPr="00424AA4" w:rsidRDefault="00805515" w:rsidP="00805515">
            <w:pPr>
              <w:spacing w:line="360" w:lineRule="auto"/>
              <w:jc w:val="left"/>
              <w:rPr>
                <w:rFonts w:ascii="宋体" w:hAnsi="宋体" w:cs="宋体"/>
                <w:sz w:val="24"/>
                <w:szCs w:val="24"/>
              </w:rPr>
            </w:pPr>
            <w:r w:rsidRPr="00424AA4">
              <w:rPr>
                <w:rFonts w:ascii="宋体" w:hAnsi="宋体" w:cs="宋体" w:hint="eastAsia"/>
                <w:sz w:val="24"/>
                <w:szCs w:val="24"/>
              </w:rPr>
              <w:t>电子相关专业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05515" w:rsidRPr="00424AA4" w:rsidRDefault="00805515" w:rsidP="00805515">
            <w:pPr>
              <w:widowControl/>
              <w:jc w:val="center"/>
              <w:rPr>
                <w:rFonts w:ascii="宋体" w:hAnsi="宋体" w:cs="宋体"/>
                <w:sz w:val="24"/>
                <w:szCs w:val="24"/>
              </w:rPr>
            </w:pPr>
            <w:r w:rsidRPr="00424AA4">
              <w:rPr>
                <w:rFonts w:ascii="宋体" w:hAnsi="宋体" w:cs="宋体" w:hint="eastAsia"/>
                <w:sz w:val="24"/>
                <w:szCs w:val="24"/>
              </w:rPr>
              <w:t>杭州</w:t>
            </w:r>
          </w:p>
        </w:tc>
        <w:tc>
          <w:tcPr>
            <w:tcW w:w="2839" w:type="dxa"/>
            <w:tcBorders>
              <w:top w:val="single" w:sz="6" w:space="0" w:color="auto"/>
              <w:left w:val="single" w:sz="4" w:space="0" w:color="auto"/>
              <w:bottom w:val="single" w:sz="6" w:space="0" w:color="auto"/>
              <w:right w:val="thickThinSmallGap" w:sz="18" w:space="0" w:color="auto"/>
            </w:tcBorders>
            <w:vAlign w:val="center"/>
          </w:tcPr>
          <w:p w:rsidR="00805515" w:rsidRPr="00424AA4" w:rsidRDefault="00805515" w:rsidP="00805515">
            <w:pPr>
              <w:spacing w:line="240" w:lineRule="exact"/>
              <w:jc w:val="left"/>
              <w:rPr>
                <w:rFonts w:ascii="宋体" w:hAnsi="宋体" w:cs="宋体"/>
                <w:sz w:val="24"/>
                <w:szCs w:val="24"/>
              </w:rPr>
            </w:pPr>
            <w:r w:rsidRPr="00424AA4">
              <w:rPr>
                <w:rFonts w:ascii="宋体" w:hAnsi="宋体" w:cs="宋体" w:hint="eastAsia"/>
                <w:sz w:val="24"/>
                <w:szCs w:val="24"/>
              </w:rPr>
              <w:t>1.电子相关专业，各科成绩合格以上</w:t>
            </w:r>
          </w:p>
          <w:p w:rsidR="00805515" w:rsidRPr="00424AA4" w:rsidRDefault="00805515" w:rsidP="00805515">
            <w:pPr>
              <w:spacing w:line="240" w:lineRule="exact"/>
              <w:jc w:val="left"/>
              <w:rPr>
                <w:rFonts w:ascii="宋体" w:hAnsi="宋体" w:cs="宋体"/>
                <w:sz w:val="24"/>
                <w:szCs w:val="24"/>
              </w:rPr>
            </w:pPr>
            <w:r w:rsidRPr="00424AA4">
              <w:rPr>
                <w:rFonts w:ascii="宋体" w:hAnsi="宋体" w:cs="宋体" w:hint="eastAsia"/>
                <w:sz w:val="24"/>
                <w:szCs w:val="24"/>
              </w:rPr>
              <w:t>2.工作认真负责，动手能力强，爱岗敬业，遵守公司规章制度</w:t>
            </w:r>
          </w:p>
          <w:p w:rsidR="00805515" w:rsidRPr="00424AA4" w:rsidRDefault="00805515" w:rsidP="00805515">
            <w:pPr>
              <w:spacing w:line="240" w:lineRule="exact"/>
              <w:jc w:val="left"/>
              <w:rPr>
                <w:rFonts w:ascii="宋体" w:hAnsi="宋体" w:cs="宋体"/>
                <w:sz w:val="24"/>
                <w:szCs w:val="24"/>
              </w:rPr>
            </w:pPr>
            <w:r w:rsidRPr="00424AA4">
              <w:rPr>
                <w:rFonts w:ascii="宋体" w:hAnsi="宋体" w:cs="宋体" w:hint="eastAsia"/>
                <w:sz w:val="24"/>
                <w:szCs w:val="24"/>
              </w:rPr>
              <w:t>3、英语四级以上或有日语基础，有相关实习经验应届毕业生优先。</w:t>
            </w:r>
          </w:p>
        </w:tc>
      </w:tr>
      <w:tr w:rsidR="00805515" w:rsidTr="00805515">
        <w:trPr>
          <w:trHeight w:val="502"/>
          <w:jc w:val="center"/>
        </w:trPr>
        <w:tc>
          <w:tcPr>
            <w:tcW w:w="2036" w:type="dxa"/>
            <w:tcBorders>
              <w:top w:val="single" w:sz="6" w:space="0" w:color="auto"/>
              <w:left w:val="thinThickSmallGap" w:sz="18" w:space="0" w:color="auto"/>
              <w:bottom w:val="single" w:sz="6" w:space="0" w:color="auto"/>
              <w:right w:val="single" w:sz="6" w:space="0" w:color="auto"/>
            </w:tcBorders>
            <w:vAlign w:val="center"/>
          </w:tcPr>
          <w:p w:rsidR="00805515" w:rsidRPr="00424AA4" w:rsidRDefault="00805515" w:rsidP="00805515">
            <w:pPr>
              <w:spacing w:line="360" w:lineRule="auto"/>
              <w:jc w:val="center"/>
              <w:rPr>
                <w:rFonts w:ascii="宋体" w:hAnsi="宋体" w:cs="宋体"/>
                <w:sz w:val="24"/>
                <w:szCs w:val="24"/>
              </w:rPr>
            </w:pPr>
            <w:r w:rsidRPr="00424AA4">
              <w:rPr>
                <w:rFonts w:ascii="宋体" w:hAnsi="宋体" w:cs="宋体" w:hint="eastAsia"/>
                <w:sz w:val="24"/>
                <w:szCs w:val="24"/>
              </w:rPr>
              <w:t>部品管理</w:t>
            </w:r>
          </w:p>
        </w:tc>
        <w:tc>
          <w:tcPr>
            <w:tcW w:w="789" w:type="dxa"/>
            <w:tcBorders>
              <w:top w:val="single" w:sz="6" w:space="0" w:color="auto"/>
              <w:left w:val="single" w:sz="6" w:space="0" w:color="auto"/>
              <w:bottom w:val="single" w:sz="6" w:space="0" w:color="auto"/>
              <w:right w:val="single" w:sz="6" w:space="0" w:color="auto"/>
            </w:tcBorders>
            <w:vAlign w:val="center"/>
          </w:tcPr>
          <w:p w:rsidR="00805515" w:rsidRPr="00424AA4" w:rsidRDefault="00805515" w:rsidP="00805515">
            <w:pPr>
              <w:widowControl/>
              <w:jc w:val="center"/>
              <w:rPr>
                <w:rFonts w:ascii="宋体" w:hAnsi="宋体" w:cs="宋体"/>
                <w:sz w:val="24"/>
                <w:szCs w:val="24"/>
              </w:rPr>
            </w:pPr>
            <w:r w:rsidRPr="00424AA4">
              <w:rPr>
                <w:rFonts w:ascii="宋体" w:hAnsi="宋体" w:cs="宋体" w:hint="eastAsia"/>
                <w:sz w:val="24"/>
                <w:szCs w:val="24"/>
              </w:rPr>
              <w:t>若干</w:t>
            </w:r>
          </w:p>
        </w:tc>
        <w:tc>
          <w:tcPr>
            <w:tcW w:w="2099" w:type="dxa"/>
            <w:tcBorders>
              <w:top w:val="single" w:sz="6" w:space="0" w:color="auto"/>
              <w:left w:val="single" w:sz="6" w:space="0" w:color="auto"/>
              <w:bottom w:val="single" w:sz="6" w:space="0" w:color="auto"/>
              <w:right w:val="single" w:sz="6" w:space="0" w:color="auto"/>
            </w:tcBorders>
            <w:vAlign w:val="center"/>
          </w:tcPr>
          <w:p w:rsidR="00805515" w:rsidRPr="00424AA4" w:rsidRDefault="00805515" w:rsidP="00805515">
            <w:pPr>
              <w:widowControl/>
              <w:jc w:val="center"/>
              <w:rPr>
                <w:rFonts w:ascii="宋体" w:hAnsi="宋体" w:cs="宋体"/>
                <w:sz w:val="24"/>
                <w:szCs w:val="24"/>
              </w:rPr>
            </w:pPr>
            <w:r w:rsidRPr="00424AA4">
              <w:rPr>
                <w:rFonts w:ascii="宋体" w:hAnsi="宋体" w:cs="宋体" w:hint="eastAsia"/>
                <w:sz w:val="24"/>
                <w:szCs w:val="24"/>
              </w:rPr>
              <w:t>本科</w:t>
            </w:r>
          </w:p>
        </w:tc>
        <w:tc>
          <w:tcPr>
            <w:tcW w:w="708" w:type="dxa"/>
            <w:tcBorders>
              <w:top w:val="single" w:sz="6" w:space="0" w:color="auto"/>
              <w:left w:val="single" w:sz="6" w:space="0" w:color="auto"/>
              <w:bottom w:val="single" w:sz="6" w:space="0" w:color="auto"/>
              <w:right w:val="single" w:sz="6" w:space="0" w:color="auto"/>
            </w:tcBorders>
            <w:vAlign w:val="center"/>
          </w:tcPr>
          <w:p w:rsidR="00805515" w:rsidRPr="00424AA4" w:rsidRDefault="00805515" w:rsidP="00805515">
            <w:pPr>
              <w:spacing w:line="360" w:lineRule="auto"/>
              <w:jc w:val="left"/>
              <w:rPr>
                <w:rFonts w:ascii="宋体" w:hAnsi="宋体" w:cs="宋体"/>
                <w:sz w:val="24"/>
                <w:szCs w:val="24"/>
              </w:rPr>
            </w:pPr>
            <w:r w:rsidRPr="00424AA4">
              <w:rPr>
                <w:rFonts w:ascii="宋体" w:hAnsi="宋体" w:cs="宋体" w:hint="eastAsia"/>
                <w:sz w:val="24"/>
                <w:szCs w:val="24"/>
              </w:rPr>
              <w:t>物流/管理/商务相关专业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05515" w:rsidRPr="00424AA4" w:rsidRDefault="00805515" w:rsidP="00805515">
            <w:pPr>
              <w:widowControl/>
              <w:jc w:val="center"/>
              <w:rPr>
                <w:rFonts w:ascii="宋体" w:hAnsi="宋体" w:cs="宋体"/>
                <w:sz w:val="24"/>
                <w:szCs w:val="24"/>
              </w:rPr>
            </w:pPr>
            <w:r w:rsidRPr="00424AA4">
              <w:rPr>
                <w:rFonts w:ascii="宋体" w:hAnsi="宋体" w:cs="宋体" w:hint="eastAsia"/>
                <w:sz w:val="24"/>
                <w:szCs w:val="24"/>
              </w:rPr>
              <w:t>杭州</w:t>
            </w:r>
          </w:p>
        </w:tc>
        <w:tc>
          <w:tcPr>
            <w:tcW w:w="2839" w:type="dxa"/>
            <w:tcBorders>
              <w:top w:val="single" w:sz="6" w:space="0" w:color="auto"/>
              <w:left w:val="single" w:sz="4" w:space="0" w:color="auto"/>
              <w:bottom w:val="single" w:sz="6" w:space="0" w:color="auto"/>
              <w:right w:val="thickThinSmallGap" w:sz="18" w:space="0" w:color="auto"/>
            </w:tcBorders>
            <w:vAlign w:val="center"/>
          </w:tcPr>
          <w:p w:rsidR="00805515" w:rsidRPr="00424AA4" w:rsidRDefault="00805515" w:rsidP="00805515">
            <w:pPr>
              <w:spacing w:line="240" w:lineRule="exact"/>
              <w:jc w:val="left"/>
              <w:rPr>
                <w:rFonts w:ascii="宋体" w:hAnsi="宋体" w:cs="宋体"/>
                <w:sz w:val="24"/>
                <w:szCs w:val="24"/>
              </w:rPr>
            </w:pPr>
            <w:r w:rsidRPr="00424AA4">
              <w:rPr>
                <w:rFonts w:ascii="宋体" w:hAnsi="宋体" w:cs="宋体" w:hint="eastAsia"/>
                <w:sz w:val="24"/>
                <w:szCs w:val="24"/>
              </w:rPr>
              <w:t>1.物流/管理/商务相关专业，各科成绩合格以上</w:t>
            </w:r>
          </w:p>
          <w:p w:rsidR="00805515" w:rsidRPr="00424AA4" w:rsidRDefault="00805515" w:rsidP="00805515">
            <w:pPr>
              <w:spacing w:line="240" w:lineRule="exact"/>
              <w:jc w:val="left"/>
              <w:rPr>
                <w:rFonts w:ascii="宋体" w:hAnsi="宋体" w:cs="宋体"/>
                <w:sz w:val="24"/>
                <w:szCs w:val="24"/>
              </w:rPr>
            </w:pPr>
            <w:r w:rsidRPr="00424AA4">
              <w:rPr>
                <w:rFonts w:ascii="宋体" w:hAnsi="宋体" w:cs="宋体" w:hint="eastAsia"/>
                <w:sz w:val="24"/>
                <w:szCs w:val="24"/>
              </w:rPr>
              <w:t>2.英语四级以上或有日语基础，有相关实习经验应届毕业生优先</w:t>
            </w:r>
          </w:p>
          <w:p w:rsidR="00805515" w:rsidRPr="00424AA4" w:rsidRDefault="00805515" w:rsidP="00805515">
            <w:pPr>
              <w:spacing w:line="240" w:lineRule="exact"/>
              <w:jc w:val="left"/>
              <w:rPr>
                <w:rFonts w:ascii="宋体" w:hAnsi="宋体" w:cs="宋体"/>
                <w:sz w:val="24"/>
                <w:szCs w:val="24"/>
              </w:rPr>
            </w:pPr>
            <w:r w:rsidRPr="00424AA4">
              <w:rPr>
                <w:rFonts w:ascii="宋体" w:hAnsi="宋体" w:cs="宋体" w:hint="eastAsia"/>
                <w:sz w:val="24"/>
                <w:szCs w:val="24"/>
              </w:rPr>
              <w:t>3.熟悉使用各类办公软件，良好的沟通力，掌握商务礼仪</w:t>
            </w:r>
          </w:p>
        </w:tc>
      </w:tr>
    </w:tbl>
    <w:p w:rsidR="00805515" w:rsidRDefault="00805515" w:rsidP="00805515">
      <w:pPr>
        <w:spacing w:beforeLines="10" w:before="31" w:line="276" w:lineRule="auto"/>
        <w:ind w:firstLineChars="200" w:firstLine="420"/>
        <w:rPr>
          <w:rFonts w:ascii="宋体" w:hAnsi="宋体"/>
          <w:szCs w:val="21"/>
        </w:rPr>
      </w:pPr>
    </w:p>
    <w:p w:rsidR="00805515" w:rsidRDefault="00805515" w:rsidP="00805515">
      <w:pPr>
        <w:widowControl/>
        <w:jc w:val="left"/>
        <w:rPr>
          <w:rFonts w:ascii="宋体" w:hAnsi="宋体"/>
          <w:szCs w:val="21"/>
        </w:rPr>
      </w:pPr>
      <w:r>
        <w:rPr>
          <w:rFonts w:ascii="宋体" w:hAnsi="宋体"/>
          <w:szCs w:val="21"/>
        </w:rPr>
        <w:br w:type="page"/>
      </w:r>
    </w:p>
    <w:p w:rsidR="00805515" w:rsidRPr="00EF1DB3" w:rsidRDefault="00805515" w:rsidP="00805515">
      <w:pPr>
        <w:pStyle w:val="af1"/>
        <w:rPr>
          <w:shd w:val="pct15" w:color="auto" w:fill="FFFFFF"/>
        </w:rPr>
      </w:pPr>
      <w:bookmarkStart w:id="246" w:name="_Toc509934166"/>
      <w:r>
        <w:rPr>
          <w:rFonts w:hint="eastAsia"/>
          <w:shd w:val="pct15" w:color="auto" w:fill="FFFFFF"/>
        </w:rPr>
        <w:lastRenderedPageBreak/>
        <w:t>267</w:t>
      </w:r>
      <w:r w:rsidRPr="00EF1DB3">
        <w:rPr>
          <w:shd w:val="pct15" w:color="auto" w:fill="FFFFFF"/>
        </w:rPr>
        <w:t xml:space="preserve"> </w:t>
      </w:r>
      <w:r w:rsidRPr="00EF1DB3">
        <w:rPr>
          <w:rFonts w:hint="eastAsia"/>
          <w:shd w:val="pct15" w:color="auto" w:fill="FFFFFF"/>
        </w:rPr>
        <w:t>浙江三元电子科技有限公司</w:t>
      </w:r>
      <w:bookmarkEnd w:id="246"/>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839"/>
        <w:gridCol w:w="1988"/>
        <w:gridCol w:w="1276"/>
        <w:gridCol w:w="1559"/>
      </w:tblGrid>
      <w:tr w:rsidR="00805515" w:rsidTr="00805515">
        <w:trPr>
          <w:trHeight w:val="1629"/>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805515" w:rsidRPr="00EF1DB3" w:rsidRDefault="00805515" w:rsidP="00805515">
            <w:pPr>
              <w:pStyle w:val="a4"/>
              <w:spacing w:beforeAutospacing="0" w:afterAutospacing="0" w:line="345" w:lineRule="atLeast"/>
            </w:pPr>
            <w:r>
              <w:rPr>
                <w:rFonts w:eastAsia="黑体" w:hint="eastAsia"/>
                <w:b/>
                <w:bCs/>
              </w:rPr>
              <w:t>公司简介</w:t>
            </w:r>
            <w:r>
              <w:rPr>
                <w:rFonts w:eastAsia="黑体" w:hint="eastAsia"/>
                <w:b/>
                <w:bCs/>
              </w:rPr>
              <w:t>:</w:t>
            </w:r>
            <w:r>
              <w:rPr>
                <w:rFonts w:hint="eastAsia"/>
              </w:rPr>
              <w:t>浙江三元电子科技有限公司，是三元控股集团旗下的子公司。三元电子成立于</w:t>
            </w:r>
            <w:r>
              <w:rPr>
                <w:rFonts w:hint="eastAsia"/>
              </w:rPr>
              <w:t>2004</w:t>
            </w:r>
            <w:r>
              <w:rPr>
                <w:rFonts w:hint="eastAsia"/>
              </w:rPr>
              <w:t>年，是一家专业从事电磁屏蔽材料及导热材料的开发、生产和销售的国家重点高新技术企业。公司依托出色的研发能力、先进的生产制造力及品质控制能力，长期专注于电子新材料领域，产品品质达到一流国际水平，产品线逐渐丰富，产品广泛应用于电子、通讯、</w:t>
            </w:r>
            <w:r>
              <w:rPr>
                <w:rFonts w:hint="eastAsia"/>
              </w:rPr>
              <w:t>IT</w:t>
            </w:r>
            <w:r>
              <w:rPr>
                <w:rFonts w:hint="eastAsia"/>
              </w:rPr>
              <w:t>及航空等领域，同时也广泛应用于三星、苹果、日立、华为等国内外知名品牌的产品中。</w:t>
            </w:r>
          </w:p>
        </w:tc>
      </w:tr>
      <w:tr w:rsidR="00805515"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Default="00805515" w:rsidP="00805515">
            <w:pPr>
              <w:widowControl/>
              <w:jc w:val="center"/>
              <w:rPr>
                <w:rFonts w:ascii="宋体" w:eastAsia="黑体" w:hAnsi="宋体" w:cs="宋体"/>
                <w:b/>
                <w:kern w:val="0"/>
                <w:sz w:val="24"/>
              </w:rPr>
            </w:pPr>
            <w:r>
              <w:rPr>
                <w:rFonts w:ascii="宋体" w:eastAsia="黑体" w:hAnsi="宋体" w:cs="宋体" w:hint="eastAsia"/>
                <w:b/>
                <w:kern w:val="0"/>
                <w:sz w:val="24"/>
                <w:szCs w:val="24"/>
              </w:rPr>
              <w:t>简历接收邮箱</w:t>
            </w:r>
          </w:p>
        </w:tc>
        <w:tc>
          <w:tcPr>
            <w:tcW w:w="2689" w:type="dxa"/>
            <w:gridSpan w:val="2"/>
            <w:tcBorders>
              <w:top w:val="single" w:sz="6" w:space="0" w:color="auto"/>
              <w:left w:val="single" w:sz="6" w:space="0" w:color="auto"/>
              <w:bottom w:val="single" w:sz="6" w:space="0" w:color="auto"/>
              <w:right w:val="single" w:sz="6" w:space="0" w:color="auto"/>
            </w:tcBorders>
            <w:vAlign w:val="center"/>
          </w:tcPr>
          <w:p w:rsidR="00805515" w:rsidRPr="00424AA4" w:rsidRDefault="00805515" w:rsidP="00805515">
            <w:pPr>
              <w:widowControl/>
              <w:jc w:val="center"/>
              <w:rPr>
                <w:rFonts w:eastAsia="黑体"/>
                <w:b/>
                <w:bCs/>
                <w:sz w:val="24"/>
              </w:rPr>
            </w:pPr>
            <w:r w:rsidRPr="00424AA4">
              <w:rPr>
                <w:rFonts w:eastAsia="黑体" w:hint="eastAsia"/>
                <w:b/>
                <w:bCs/>
                <w:sz w:val="24"/>
              </w:rPr>
              <w:t>763945332@qq.com</w:t>
            </w:r>
          </w:p>
        </w:tc>
        <w:tc>
          <w:tcPr>
            <w:tcW w:w="1988" w:type="dxa"/>
            <w:tcBorders>
              <w:top w:val="single" w:sz="6" w:space="0" w:color="auto"/>
              <w:left w:val="single" w:sz="6" w:space="0" w:color="auto"/>
              <w:bottom w:val="single" w:sz="6" w:space="0" w:color="auto"/>
              <w:right w:val="single" w:sz="6" w:space="0" w:color="auto"/>
            </w:tcBorders>
            <w:vAlign w:val="center"/>
          </w:tcPr>
          <w:p w:rsidR="00805515" w:rsidRPr="00424AA4" w:rsidRDefault="00805515" w:rsidP="00805515">
            <w:pPr>
              <w:widowControl/>
              <w:jc w:val="center"/>
              <w:rPr>
                <w:rFonts w:eastAsia="黑体"/>
                <w:b/>
                <w:bCs/>
                <w:sz w:val="24"/>
              </w:rPr>
            </w:pPr>
            <w:r w:rsidRPr="00424AA4">
              <w:rPr>
                <w:rFonts w:eastAsia="黑体" w:hint="eastAsia"/>
                <w:b/>
                <w:bCs/>
                <w:sz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805515" w:rsidRPr="00424AA4" w:rsidRDefault="00805515" w:rsidP="00805515">
            <w:pPr>
              <w:widowControl/>
              <w:jc w:val="center"/>
              <w:rPr>
                <w:rFonts w:eastAsia="黑体"/>
                <w:b/>
                <w:bCs/>
                <w:sz w:val="24"/>
              </w:rPr>
            </w:pPr>
            <w:r w:rsidRPr="00424AA4">
              <w:rPr>
                <w:rFonts w:eastAsia="黑体" w:hint="eastAsia"/>
                <w:b/>
                <w:bCs/>
                <w:sz w:val="24"/>
              </w:rPr>
              <w:t>2018.4.1</w:t>
            </w:r>
          </w:p>
        </w:tc>
      </w:tr>
      <w:tr w:rsidR="00805515"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Default="00805515" w:rsidP="00805515">
            <w:pPr>
              <w:widowControl/>
              <w:jc w:val="center"/>
              <w:rPr>
                <w:rFonts w:eastAsia="黑体"/>
                <w:b/>
                <w:bCs/>
                <w:sz w:val="24"/>
              </w:rPr>
            </w:pPr>
            <w:r>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jc w:val="center"/>
              <w:rPr>
                <w:rFonts w:eastAsia="黑体"/>
                <w:b/>
                <w:bCs/>
                <w:sz w:val="24"/>
              </w:rPr>
            </w:pPr>
            <w:r>
              <w:rPr>
                <w:rFonts w:eastAsia="黑体" w:hint="eastAsia"/>
                <w:b/>
                <w:bCs/>
                <w:sz w:val="24"/>
              </w:rPr>
              <w:t>招聘人数</w:t>
            </w:r>
          </w:p>
        </w:tc>
        <w:tc>
          <w:tcPr>
            <w:tcW w:w="1839"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jc w:val="center"/>
              <w:rPr>
                <w:rFonts w:eastAsia="黑体"/>
                <w:b/>
                <w:bCs/>
                <w:sz w:val="24"/>
              </w:rPr>
            </w:pPr>
            <w:r>
              <w:rPr>
                <w:rFonts w:eastAsia="黑体" w:hint="eastAsia"/>
                <w:b/>
                <w:bCs/>
                <w:sz w:val="24"/>
              </w:rPr>
              <w:t>学历要求</w:t>
            </w:r>
          </w:p>
        </w:tc>
        <w:tc>
          <w:tcPr>
            <w:tcW w:w="1988"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jc w:val="center"/>
              <w:rPr>
                <w:rFonts w:eastAsia="黑体"/>
                <w:b/>
                <w:bCs/>
                <w:sz w:val="24"/>
              </w:rPr>
            </w:pPr>
            <w:r>
              <w:rPr>
                <w:rFonts w:eastAsia="黑体" w:hint="eastAsia"/>
                <w:b/>
                <w:bCs/>
                <w:sz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805515" w:rsidRDefault="00805515" w:rsidP="00805515">
            <w:pPr>
              <w:jc w:val="center"/>
              <w:rPr>
                <w:rFonts w:eastAsia="黑体"/>
                <w:b/>
                <w:bCs/>
                <w:sz w:val="24"/>
              </w:rPr>
            </w:pPr>
            <w:r>
              <w:rPr>
                <w:rFonts w:eastAsia="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05515" w:rsidRDefault="00805515" w:rsidP="00805515">
            <w:pPr>
              <w:jc w:val="center"/>
              <w:rPr>
                <w:rFonts w:eastAsia="黑体"/>
                <w:b/>
                <w:bCs/>
                <w:sz w:val="24"/>
              </w:rPr>
            </w:pPr>
            <w:r>
              <w:rPr>
                <w:rFonts w:eastAsia="黑体" w:hint="eastAsia"/>
                <w:b/>
                <w:bCs/>
                <w:sz w:val="24"/>
              </w:rPr>
              <w:t>其他要求</w:t>
            </w:r>
          </w:p>
        </w:tc>
      </w:tr>
      <w:tr w:rsidR="00805515" w:rsidTr="00805515">
        <w:trPr>
          <w:trHeight w:val="502"/>
        </w:trPr>
        <w:tc>
          <w:tcPr>
            <w:tcW w:w="2235" w:type="dxa"/>
            <w:tcBorders>
              <w:top w:val="single" w:sz="6" w:space="0" w:color="auto"/>
              <w:left w:val="thinThickSmallGap" w:sz="18" w:space="0" w:color="auto"/>
              <w:bottom w:val="single" w:sz="6" w:space="0" w:color="auto"/>
              <w:right w:val="single" w:sz="6" w:space="0" w:color="auto"/>
            </w:tcBorders>
            <w:shd w:val="clear" w:color="auto" w:fill="FFFFFF" w:themeFill="background1"/>
            <w:vAlign w:val="center"/>
          </w:tcPr>
          <w:p w:rsidR="00805515" w:rsidRPr="00424AA4" w:rsidRDefault="00805515" w:rsidP="00805515">
            <w:pPr>
              <w:jc w:val="center"/>
              <w:rPr>
                <w:rFonts w:ascii="宋体" w:hAnsi="宋体" w:cs="宋体"/>
                <w:sz w:val="24"/>
                <w:szCs w:val="24"/>
              </w:rPr>
            </w:pPr>
            <w:r w:rsidRPr="00424AA4">
              <w:rPr>
                <w:rFonts w:ascii="宋体" w:hAnsi="宋体" w:cs="宋体" w:hint="eastAsia"/>
                <w:sz w:val="24"/>
                <w:szCs w:val="24"/>
              </w:rPr>
              <w:t>助理工程师</w:t>
            </w:r>
          </w:p>
        </w:tc>
        <w:tc>
          <w:tcPr>
            <w:tcW w:w="8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05515" w:rsidRPr="00424AA4" w:rsidRDefault="00805515" w:rsidP="00805515">
            <w:pPr>
              <w:jc w:val="center"/>
              <w:rPr>
                <w:rFonts w:ascii="宋体" w:hAnsi="宋体" w:cs="宋体"/>
                <w:sz w:val="24"/>
                <w:szCs w:val="24"/>
              </w:rPr>
            </w:pPr>
            <w:r w:rsidRPr="00424AA4">
              <w:rPr>
                <w:rFonts w:ascii="宋体" w:hAnsi="宋体" w:cs="宋体" w:hint="eastAsia"/>
                <w:sz w:val="24"/>
                <w:szCs w:val="24"/>
              </w:rPr>
              <w:t>4人</w:t>
            </w:r>
          </w:p>
        </w:tc>
        <w:tc>
          <w:tcPr>
            <w:tcW w:w="183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05515" w:rsidRPr="00424AA4" w:rsidRDefault="00805515" w:rsidP="00805515">
            <w:pPr>
              <w:rPr>
                <w:rFonts w:ascii="宋体" w:hAnsi="宋体" w:cs="宋体"/>
                <w:sz w:val="24"/>
                <w:szCs w:val="24"/>
              </w:rPr>
            </w:pPr>
            <w:r w:rsidRPr="00424AA4">
              <w:rPr>
                <w:rFonts w:ascii="宋体" w:hAnsi="宋体" w:cs="宋体" w:hint="eastAsia"/>
                <w:sz w:val="24"/>
                <w:szCs w:val="24"/>
              </w:rPr>
              <w:t>本科以上学历</w:t>
            </w:r>
          </w:p>
        </w:tc>
        <w:tc>
          <w:tcPr>
            <w:tcW w:w="198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05515" w:rsidRPr="00424AA4" w:rsidRDefault="00805515" w:rsidP="00805515">
            <w:pPr>
              <w:jc w:val="center"/>
              <w:rPr>
                <w:rFonts w:ascii="宋体" w:hAnsi="宋体" w:cs="宋体"/>
                <w:sz w:val="24"/>
                <w:szCs w:val="24"/>
              </w:rPr>
            </w:pPr>
            <w:r w:rsidRPr="00424AA4">
              <w:rPr>
                <w:rFonts w:ascii="宋体" w:hAnsi="宋体" w:cs="宋体" w:hint="eastAsia"/>
                <w:sz w:val="24"/>
                <w:szCs w:val="24"/>
              </w:rPr>
              <w:t>化学、化工、高分子、无机非金属、等相关理工科专业毕业。</w:t>
            </w:r>
          </w:p>
        </w:tc>
        <w:tc>
          <w:tcPr>
            <w:tcW w:w="1276" w:type="dxa"/>
            <w:tcBorders>
              <w:top w:val="single" w:sz="6" w:space="0" w:color="auto"/>
              <w:left w:val="single" w:sz="6" w:space="0" w:color="auto"/>
              <w:bottom w:val="single" w:sz="6" w:space="0" w:color="auto"/>
              <w:right w:val="single" w:sz="4" w:space="0" w:color="auto"/>
            </w:tcBorders>
            <w:vAlign w:val="center"/>
          </w:tcPr>
          <w:p w:rsidR="00805515" w:rsidRPr="00424AA4" w:rsidRDefault="00805515" w:rsidP="00805515">
            <w:pPr>
              <w:widowControl/>
              <w:jc w:val="center"/>
              <w:rPr>
                <w:rFonts w:ascii="宋体" w:hAnsi="宋体" w:cs="宋体"/>
                <w:sz w:val="24"/>
                <w:szCs w:val="24"/>
              </w:rPr>
            </w:pPr>
            <w:r w:rsidRPr="00424AA4">
              <w:rPr>
                <w:rFonts w:ascii="宋体" w:hAnsi="宋体" w:cs="宋体" w:hint="eastAsia"/>
                <w:sz w:val="24"/>
                <w:szCs w:val="24"/>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05515" w:rsidRDefault="00805515" w:rsidP="00805515">
            <w:pPr>
              <w:widowControl/>
              <w:jc w:val="center"/>
              <w:rPr>
                <w:rFonts w:ascii="宋体" w:hAnsi="宋体" w:cs="宋体"/>
                <w:b/>
                <w:kern w:val="0"/>
                <w:sz w:val="24"/>
              </w:rPr>
            </w:pPr>
          </w:p>
        </w:tc>
      </w:tr>
      <w:tr w:rsidR="00805515" w:rsidTr="00805515">
        <w:trPr>
          <w:trHeight w:val="502"/>
        </w:trPr>
        <w:tc>
          <w:tcPr>
            <w:tcW w:w="2235" w:type="dxa"/>
            <w:tcBorders>
              <w:top w:val="single" w:sz="6" w:space="0" w:color="auto"/>
              <w:left w:val="thinThickSmallGap" w:sz="18" w:space="0" w:color="auto"/>
              <w:bottom w:val="single" w:sz="6" w:space="0" w:color="auto"/>
              <w:right w:val="single" w:sz="6" w:space="0" w:color="auto"/>
            </w:tcBorders>
            <w:shd w:val="clear" w:color="auto" w:fill="FFFFFF" w:themeFill="background1"/>
            <w:vAlign w:val="center"/>
          </w:tcPr>
          <w:p w:rsidR="00805515" w:rsidRPr="00424AA4" w:rsidRDefault="00805515" w:rsidP="00805515">
            <w:pPr>
              <w:jc w:val="center"/>
              <w:rPr>
                <w:rFonts w:ascii="宋体" w:hAnsi="宋体" w:cs="宋体"/>
                <w:sz w:val="24"/>
                <w:szCs w:val="24"/>
              </w:rPr>
            </w:pPr>
            <w:r w:rsidRPr="00424AA4">
              <w:rPr>
                <w:rFonts w:ascii="宋体" w:hAnsi="宋体" w:cs="宋体" w:hint="eastAsia"/>
                <w:sz w:val="24"/>
                <w:szCs w:val="24"/>
              </w:rPr>
              <w:t>销售助理</w:t>
            </w:r>
          </w:p>
        </w:tc>
        <w:tc>
          <w:tcPr>
            <w:tcW w:w="8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05515" w:rsidRPr="00424AA4" w:rsidRDefault="00805515" w:rsidP="00805515">
            <w:pPr>
              <w:jc w:val="center"/>
              <w:rPr>
                <w:rFonts w:ascii="宋体" w:hAnsi="宋体" w:cs="宋体"/>
                <w:sz w:val="24"/>
                <w:szCs w:val="24"/>
              </w:rPr>
            </w:pPr>
            <w:r w:rsidRPr="00424AA4">
              <w:rPr>
                <w:rFonts w:ascii="宋体" w:hAnsi="宋体" w:cs="宋体" w:hint="eastAsia"/>
                <w:sz w:val="24"/>
                <w:szCs w:val="24"/>
              </w:rPr>
              <w:t>3人</w:t>
            </w:r>
          </w:p>
        </w:tc>
        <w:tc>
          <w:tcPr>
            <w:tcW w:w="183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05515" w:rsidRPr="00424AA4" w:rsidRDefault="00805515" w:rsidP="00805515">
            <w:pPr>
              <w:rPr>
                <w:rFonts w:ascii="宋体" w:hAnsi="宋体" w:cs="宋体"/>
                <w:sz w:val="24"/>
                <w:szCs w:val="24"/>
              </w:rPr>
            </w:pPr>
            <w:r w:rsidRPr="00424AA4">
              <w:rPr>
                <w:rFonts w:ascii="宋体" w:hAnsi="宋体" w:cs="宋体" w:hint="eastAsia"/>
                <w:sz w:val="24"/>
                <w:szCs w:val="24"/>
              </w:rPr>
              <w:t>本科以上学历</w:t>
            </w:r>
          </w:p>
        </w:tc>
        <w:tc>
          <w:tcPr>
            <w:tcW w:w="198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05515" w:rsidRPr="00424AA4" w:rsidRDefault="00805515" w:rsidP="00805515">
            <w:pPr>
              <w:jc w:val="center"/>
              <w:rPr>
                <w:rFonts w:ascii="宋体" w:hAnsi="宋体" w:cs="宋体"/>
                <w:sz w:val="24"/>
                <w:szCs w:val="24"/>
              </w:rPr>
            </w:pPr>
            <w:r w:rsidRPr="00424AA4">
              <w:rPr>
                <w:rFonts w:ascii="宋体" w:hAnsi="宋体" w:cs="宋体" w:hint="eastAsia"/>
                <w:sz w:val="24"/>
                <w:szCs w:val="24"/>
              </w:rPr>
              <w:t>市场营销、高分子等相关专业毕业</w:t>
            </w:r>
          </w:p>
        </w:tc>
        <w:tc>
          <w:tcPr>
            <w:tcW w:w="1276" w:type="dxa"/>
            <w:tcBorders>
              <w:top w:val="single" w:sz="6" w:space="0" w:color="auto"/>
              <w:left w:val="single" w:sz="6" w:space="0" w:color="auto"/>
              <w:bottom w:val="single" w:sz="6" w:space="0" w:color="auto"/>
              <w:right w:val="single" w:sz="4" w:space="0" w:color="auto"/>
            </w:tcBorders>
            <w:vAlign w:val="center"/>
          </w:tcPr>
          <w:p w:rsidR="00805515" w:rsidRPr="00424AA4" w:rsidRDefault="00805515" w:rsidP="00805515">
            <w:pPr>
              <w:widowControl/>
              <w:jc w:val="center"/>
              <w:rPr>
                <w:rFonts w:ascii="宋体" w:hAnsi="宋体" w:cs="宋体"/>
                <w:sz w:val="24"/>
                <w:szCs w:val="24"/>
              </w:rPr>
            </w:pPr>
            <w:r w:rsidRPr="00424AA4">
              <w:rPr>
                <w:rFonts w:ascii="宋体" w:hAnsi="宋体" w:cs="宋体" w:hint="eastAsia"/>
                <w:sz w:val="24"/>
                <w:szCs w:val="24"/>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05515" w:rsidRDefault="00805515" w:rsidP="00805515">
            <w:pPr>
              <w:widowControl/>
              <w:jc w:val="center"/>
              <w:rPr>
                <w:rFonts w:ascii="宋体" w:hAnsi="宋体" w:cs="宋体"/>
                <w:b/>
                <w:kern w:val="0"/>
                <w:sz w:val="24"/>
              </w:rPr>
            </w:pPr>
          </w:p>
        </w:tc>
      </w:tr>
      <w:tr w:rsidR="00805515" w:rsidTr="00805515">
        <w:trPr>
          <w:trHeight w:val="502"/>
        </w:trPr>
        <w:tc>
          <w:tcPr>
            <w:tcW w:w="2235" w:type="dxa"/>
            <w:tcBorders>
              <w:top w:val="single" w:sz="6" w:space="0" w:color="auto"/>
              <w:left w:val="thinThickSmallGap" w:sz="18" w:space="0" w:color="auto"/>
              <w:bottom w:val="single" w:sz="6" w:space="0" w:color="auto"/>
              <w:right w:val="single" w:sz="6" w:space="0" w:color="auto"/>
            </w:tcBorders>
            <w:shd w:val="clear" w:color="auto" w:fill="FFFFFF" w:themeFill="background1"/>
            <w:vAlign w:val="center"/>
          </w:tcPr>
          <w:p w:rsidR="00805515" w:rsidRPr="00424AA4" w:rsidRDefault="00805515" w:rsidP="00805515">
            <w:pPr>
              <w:jc w:val="center"/>
              <w:rPr>
                <w:rFonts w:ascii="宋体" w:hAnsi="宋体" w:cs="宋体"/>
                <w:sz w:val="24"/>
                <w:szCs w:val="24"/>
              </w:rPr>
            </w:pPr>
            <w:r w:rsidRPr="00424AA4">
              <w:rPr>
                <w:rFonts w:ascii="宋体" w:hAnsi="宋体" w:cs="宋体" w:hint="eastAsia"/>
                <w:sz w:val="24"/>
                <w:szCs w:val="24"/>
              </w:rPr>
              <w:t>供应商开发专员</w:t>
            </w:r>
          </w:p>
        </w:tc>
        <w:tc>
          <w:tcPr>
            <w:tcW w:w="8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05515" w:rsidRPr="00424AA4" w:rsidRDefault="00805515" w:rsidP="00805515">
            <w:pPr>
              <w:jc w:val="center"/>
              <w:rPr>
                <w:rFonts w:ascii="宋体" w:hAnsi="宋体" w:cs="宋体"/>
                <w:sz w:val="24"/>
                <w:szCs w:val="24"/>
              </w:rPr>
            </w:pPr>
            <w:r w:rsidRPr="00424AA4">
              <w:rPr>
                <w:rFonts w:ascii="宋体" w:hAnsi="宋体" w:cs="宋体" w:hint="eastAsia"/>
                <w:sz w:val="24"/>
                <w:szCs w:val="24"/>
              </w:rPr>
              <w:t>1人</w:t>
            </w:r>
          </w:p>
        </w:tc>
        <w:tc>
          <w:tcPr>
            <w:tcW w:w="183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05515" w:rsidRPr="00424AA4" w:rsidRDefault="00805515" w:rsidP="00805515">
            <w:pPr>
              <w:jc w:val="center"/>
              <w:rPr>
                <w:rFonts w:ascii="宋体" w:hAnsi="宋体" w:cs="宋体"/>
                <w:sz w:val="24"/>
                <w:szCs w:val="24"/>
              </w:rPr>
            </w:pPr>
            <w:r w:rsidRPr="00424AA4">
              <w:rPr>
                <w:rFonts w:ascii="宋体" w:hAnsi="宋体" w:cs="宋体" w:hint="eastAsia"/>
                <w:sz w:val="24"/>
                <w:szCs w:val="24"/>
              </w:rPr>
              <w:t>本科以上学历</w:t>
            </w:r>
          </w:p>
        </w:tc>
        <w:tc>
          <w:tcPr>
            <w:tcW w:w="198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05515" w:rsidRPr="00424AA4" w:rsidRDefault="00805515" w:rsidP="00805515">
            <w:pPr>
              <w:jc w:val="center"/>
              <w:rPr>
                <w:rFonts w:ascii="宋体" w:hAnsi="宋体" w:cs="宋体"/>
                <w:sz w:val="24"/>
                <w:szCs w:val="24"/>
              </w:rPr>
            </w:pPr>
            <w:r w:rsidRPr="00424AA4">
              <w:rPr>
                <w:rFonts w:ascii="宋体" w:hAnsi="宋体" w:cs="宋体" w:hint="eastAsia"/>
                <w:sz w:val="24"/>
                <w:szCs w:val="24"/>
              </w:rPr>
              <w:t>材料、化工等专业；</w:t>
            </w:r>
          </w:p>
        </w:tc>
        <w:tc>
          <w:tcPr>
            <w:tcW w:w="1276" w:type="dxa"/>
            <w:tcBorders>
              <w:top w:val="single" w:sz="6" w:space="0" w:color="auto"/>
              <w:left w:val="single" w:sz="6" w:space="0" w:color="auto"/>
              <w:bottom w:val="single" w:sz="6" w:space="0" w:color="auto"/>
              <w:right w:val="single" w:sz="4" w:space="0" w:color="auto"/>
            </w:tcBorders>
            <w:vAlign w:val="center"/>
          </w:tcPr>
          <w:p w:rsidR="00805515" w:rsidRPr="00424AA4" w:rsidRDefault="00805515" w:rsidP="00805515">
            <w:pPr>
              <w:widowControl/>
              <w:jc w:val="center"/>
              <w:rPr>
                <w:rFonts w:ascii="宋体" w:hAnsi="宋体" w:cs="宋体"/>
                <w:sz w:val="24"/>
                <w:szCs w:val="24"/>
              </w:rPr>
            </w:pPr>
            <w:r w:rsidRPr="00424AA4">
              <w:rPr>
                <w:rFonts w:ascii="宋体" w:hAnsi="宋体" w:cs="宋体" w:hint="eastAsia"/>
                <w:sz w:val="24"/>
                <w:szCs w:val="24"/>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05515" w:rsidRDefault="00805515" w:rsidP="00805515">
            <w:pPr>
              <w:widowControl/>
              <w:jc w:val="center"/>
              <w:rPr>
                <w:rFonts w:ascii="宋体" w:hAnsi="宋体" w:cs="宋体"/>
                <w:b/>
                <w:kern w:val="0"/>
                <w:sz w:val="24"/>
              </w:rPr>
            </w:pPr>
          </w:p>
        </w:tc>
      </w:tr>
      <w:tr w:rsidR="00805515" w:rsidTr="00805515">
        <w:trPr>
          <w:trHeight w:val="502"/>
        </w:trPr>
        <w:tc>
          <w:tcPr>
            <w:tcW w:w="2235" w:type="dxa"/>
            <w:tcBorders>
              <w:top w:val="single" w:sz="6" w:space="0" w:color="auto"/>
              <w:left w:val="thinThickSmallGap" w:sz="18" w:space="0" w:color="auto"/>
              <w:bottom w:val="single" w:sz="6" w:space="0" w:color="auto"/>
              <w:right w:val="single" w:sz="6" w:space="0" w:color="auto"/>
            </w:tcBorders>
            <w:shd w:val="clear" w:color="auto" w:fill="FFFFFF" w:themeFill="background1"/>
            <w:vAlign w:val="center"/>
          </w:tcPr>
          <w:p w:rsidR="00805515" w:rsidRPr="00424AA4" w:rsidRDefault="00805515" w:rsidP="00805515">
            <w:pPr>
              <w:jc w:val="center"/>
              <w:rPr>
                <w:rFonts w:ascii="宋体" w:hAnsi="宋体" w:cs="宋体"/>
                <w:sz w:val="24"/>
                <w:szCs w:val="24"/>
              </w:rPr>
            </w:pPr>
            <w:r w:rsidRPr="00424AA4">
              <w:rPr>
                <w:rFonts w:ascii="宋体" w:hAnsi="宋体" w:cs="宋体" w:hint="eastAsia"/>
                <w:sz w:val="24"/>
                <w:szCs w:val="24"/>
              </w:rPr>
              <w:t>市场助理</w:t>
            </w:r>
          </w:p>
        </w:tc>
        <w:tc>
          <w:tcPr>
            <w:tcW w:w="8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05515" w:rsidRPr="00424AA4" w:rsidRDefault="00805515" w:rsidP="00805515">
            <w:pPr>
              <w:jc w:val="center"/>
              <w:rPr>
                <w:rFonts w:ascii="宋体" w:hAnsi="宋体" w:cs="宋体"/>
                <w:sz w:val="24"/>
                <w:szCs w:val="24"/>
              </w:rPr>
            </w:pPr>
            <w:r w:rsidRPr="00424AA4">
              <w:rPr>
                <w:rFonts w:ascii="宋体" w:hAnsi="宋体" w:cs="宋体" w:hint="eastAsia"/>
                <w:sz w:val="24"/>
                <w:szCs w:val="24"/>
              </w:rPr>
              <w:t>2人</w:t>
            </w:r>
          </w:p>
        </w:tc>
        <w:tc>
          <w:tcPr>
            <w:tcW w:w="183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05515" w:rsidRPr="00424AA4" w:rsidRDefault="00805515" w:rsidP="00805515">
            <w:pPr>
              <w:rPr>
                <w:rFonts w:ascii="宋体" w:hAnsi="宋体" w:cs="宋体"/>
                <w:sz w:val="24"/>
                <w:szCs w:val="24"/>
              </w:rPr>
            </w:pPr>
            <w:r w:rsidRPr="00424AA4">
              <w:rPr>
                <w:rFonts w:ascii="宋体" w:hAnsi="宋体" w:cs="宋体" w:hint="eastAsia"/>
                <w:sz w:val="24"/>
                <w:szCs w:val="24"/>
              </w:rPr>
              <w:t>本科以上学历</w:t>
            </w:r>
          </w:p>
        </w:tc>
        <w:tc>
          <w:tcPr>
            <w:tcW w:w="198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05515" w:rsidRPr="00424AA4" w:rsidRDefault="00805515" w:rsidP="00805515">
            <w:pPr>
              <w:jc w:val="center"/>
              <w:rPr>
                <w:rFonts w:ascii="宋体" w:hAnsi="宋体" w:cs="宋体"/>
                <w:sz w:val="24"/>
                <w:szCs w:val="24"/>
              </w:rPr>
            </w:pPr>
            <w:r w:rsidRPr="00424AA4">
              <w:rPr>
                <w:rFonts w:ascii="宋体" w:hAnsi="宋体" w:cs="宋体" w:hint="eastAsia"/>
                <w:sz w:val="24"/>
                <w:szCs w:val="24"/>
              </w:rPr>
              <w:t>理工科专业</w:t>
            </w:r>
          </w:p>
        </w:tc>
        <w:tc>
          <w:tcPr>
            <w:tcW w:w="1276" w:type="dxa"/>
            <w:tcBorders>
              <w:top w:val="single" w:sz="6" w:space="0" w:color="auto"/>
              <w:left w:val="single" w:sz="6" w:space="0" w:color="auto"/>
              <w:bottom w:val="single" w:sz="6" w:space="0" w:color="auto"/>
              <w:right w:val="single" w:sz="4" w:space="0" w:color="auto"/>
            </w:tcBorders>
            <w:vAlign w:val="center"/>
          </w:tcPr>
          <w:p w:rsidR="00805515" w:rsidRPr="00424AA4" w:rsidRDefault="00805515" w:rsidP="00805515">
            <w:pPr>
              <w:widowControl/>
              <w:jc w:val="center"/>
              <w:rPr>
                <w:rFonts w:ascii="宋体" w:hAnsi="宋体" w:cs="宋体"/>
                <w:sz w:val="24"/>
                <w:szCs w:val="24"/>
              </w:rPr>
            </w:pPr>
            <w:r w:rsidRPr="00424AA4">
              <w:rPr>
                <w:rFonts w:ascii="宋体" w:hAnsi="宋体" w:cs="宋体" w:hint="eastAsia"/>
                <w:sz w:val="24"/>
                <w:szCs w:val="24"/>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05515" w:rsidRDefault="00805515" w:rsidP="00805515">
            <w:pPr>
              <w:widowControl/>
              <w:jc w:val="center"/>
              <w:rPr>
                <w:rFonts w:ascii="宋体" w:hAnsi="宋体" w:cs="宋体"/>
                <w:b/>
                <w:kern w:val="0"/>
                <w:sz w:val="24"/>
              </w:rPr>
            </w:pPr>
          </w:p>
        </w:tc>
      </w:tr>
      <w:tr w:rsidR="00805515" w:rsidTr="00805515">
        <w:trPr>
          <w:trHeight w:val="502"/>
        </w:trPr>
        <w:tc>
          <w:tcPr>
            <w:tcW w:w="2235" w:type="dxa"/>
            <w:tcBorders>
              <w:top w:val="single" w:sz="6" w:space="0" w:color="auto"/>
              <w:left w:val="thinThickSmallGap" w:sz="18" w:space="0" w:color="auto"/>
              <w:bottom w:val="single" w:sz="6" w:space="0" w:color="auto"/>
              <w:right w:val="single" w:sz="6" w:space="0" w:color="auto"/>
            </w:tcBorders>
            <w:shd w:val="clear" w:color="auto" w:fill="FFFFFF" w:themeFill="background1"/>
            <w:vAlign w:val="center"/>
          </w:tcPr>
          <w:p w:rsidR="00805515" w:rsidRPr="00424AA4" w:rsidRDefault="00805515" w:rsidP="00805515">
            <w:pPr>
              <w:jc w:val="center"/>
              <w:rPr>
                <w:rFonts w:ascii="宋体" w:hAnsi="宋体" w:cs="宋体"/>
                <w:sz w:val="24"/>
                <w:szCs w:val="24"/>
              </w:rPr>
            </w:pPr>
            <w:r w:rsidRPr="00424AA4">
              <w:rPr>
                <w:rFonts w:ascii="宋体" w:hAnsi="宋体" w:cs="宋体" w:hint="eastAsia"/>
                <w:sz w:val="24"/>
                <w:szCs w:val="24"/>
              </w:rPr>
              <w:t>IE工程师</w:t>
            </w:r>
          </w:p>
        </w:tc>
        <w:tc>
          <w:tcPr>
            <w:tcW w:w="8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05515" w:rsidRPr="00424AA4" w:rsidRDefault="00805515" w:rsidP="00805515">
            <w:pPr>
              <w:jc w:val="center"/>
              <w:rPr>
                <w:rFonts w:ascii="宋体" w:hAnsi="宋体" w:cs="宋体"/>
                <w:sz w:val="24"/>
                <w:szCs w:val="24"/>
              </w:rPr>
            </w:pPr>
            <w:r w:rsidRPr="00424AA4">
              <w:rPr>
                <w:rFonts w:ascii="宋体" w:hAnsi="宋体" w:cs="宋体" w:hint="eastAsia"/>
                <w:sz w:val="24"/>
                <w:szCs w:val="24"/>
              </w:rPr>
              <w:t>1人</w:t>
            </w:r>
          </w:p>
        </w:tc>
        <w:tc>
          <w:tcPr>
            <w:tcW w:w="183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05515" w:rsidRPr="00424AA4" w:rsidRDefault="00805515" w:rsidP="00805515">
            <w:pPr>
              <w:rPr>
                <w:rFonts w:ascii="宋体" w:hAnsi="宋体" w:cs="宋体"/>
                <w:sz w:val="24"/>
                <w:szCs w:val="24"/>
              </w:rPr>
            </w:pPr>
            <w:r w:rsidRPr="00424AA4">
              <w:rPr>
                <w:rFonts w:ascii="宋体" w:hAnsi="宋体" w:cs="宋体" w:hint="eastAsia"/>
                <w:sz w:val="24"/>
                <w:szCs w:val="24"/>
              </w:rPr>
              <w:t>大专以上学历</w:t>
            </w:r>
          </w:p>
        </w:tc>
        <w:tc>
          <w:tcPr>
            <w:tcW w:w="198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05515" w:rsidRPr="00424AA4" w:rsidRDefault="00805515" w:rsidP="00805515">
            <w:pPr>
              <w:jc w:val="center"/>
              <w:rPr>
                <w:rFonts w:ascii="宋体" w:hAnsi="宋体" w:cs="宋体"/>
                <w:sz w:val="24"/>
                <w:szCs w:val="24"/>
              </w:rPr>
            </w:pPr>
            <w:r w:rsidRPr="00424AA4">
              <w:rPr>
                <w:rFonts w:ascii="宋体" w:hAnsi="宋体" w:cs="宋体" w:hint="eastAsia"/>
                <w:sz w:val="24"/>
                <w:szCs w:val="24"/>
              </w:rPr>
              <w:t>工业工程相关专业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05515" w:rsidRPr="00424AA4" w:rsidRDefault="00805515" w:rsidP="00805515">
            <w:pPr>
              <w:widowControl/>
              <w:jc w:val="center"/>
              <w:rPr>
                <w:rFonts w:ascii="宋体" w:hAnsi="宋体" w:cs="宋体"/>
                <w:sz w:val="24"/>
                <w:szCs w:val="24"/>
              </w:rPr>
            </w:pPr>
            <w:r w:rsidRPr="00424AA4">
              <w:rPr>
                <w:rFonts w:ascii="宋体" w:hAnsi="宋体" w:cs="宋体" w:hint="eastAsia"/>
                <w:sz w:val="24"/>
                <w:szCs w:val="24"/>
              </w:rPr>
              <w:t>杭州</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05515" w:rsidRDefault="00805515" w:rsidP="00805515">
            <w:pPr>
              <w:widowControl/>
              <w:jc w:val="center"/>
              <w:rPr>
                <w:rFonts w:ascii="宋体" w:hAnsi="宋体" w:cs="宋体"/>
                <w:b/>
                <w:kern w:val="0"/>
                <w:sz w:val="24"/>
              </w:rPr>
            </w:pPr>
          </w:p>
        </w:tc>
      </w:tr>
    </w:tbl>
    <w:p w:rsidR="00805515" w:rsidRDefault="00805515" w:rsidP="00805515">
      <w:pPr>
        <w:jc w:val="center"/>
        <w:rPr>
          <w:rFonts w:ascii="黑体" w:eastAsia="黑体" w:hAnsi="宋体"/>
          <w:b/>
          <w:sz w:val="28"/>
          <w:shd w:val="pct10" w:color="auto" w:fill="FFFFFF"/>
        </w:rPr>
      </w:pPr>
    </w:p>
    <w:p w:rsidR="00805515" w:rsidRDefault="00805515" w:rsidP="00805515">
      <w:pPr>
        <w:widowControl/>
        <w:jc w:val="left"/>
        <w:rPr>
          <w:rFonts w:ascii="黑体" w:eastAsia="黑体" w:hAnsi="宋体"/>
          <w:b/>
          <w:sz w:val="28"/>
          <w:shd w:val="pct10" w:color="auto" w:fill="FFFFFF"/>
        </w:rPr>
      </w:pPr>
      <w:r>
        <w:rPr>
          <w:rFonts w:ascii="黑体" w:eastAsia="黑体" w:hAnsi="宋体"/>
          <w:b/>
          <w:sz w:val="28"/>
          <w:shd w:val="pct10" w:color="auto" w:fill="FFFFFF"/>
        </w:rPr>
        <w:br w:type="page"/>
      </w:r>
    </w:p>
    <w:p w:rsidR="00805515" w:rsidRPr="00EF1DB3" w:rsidRDefault="00805515" w:rsidP="00805515">
      <w:pPr>
        <w:pStyle w:val="af1"/>
        <w:rPr>
          <w:shd w:val="pct15" w:color="auto" w:fill="FFFFFF"/>
        </w:rPr>
      </w:pPr>
      <w:bookmarkStart w:id="247" w:name="_Toc509934167"/>
      <w:r>
        <w:rPr>
          <w:rFonts w:hint="eastAsia"/>
          <w:shd w:val="pct15" w:color="auto" w:fill="FFFFFF"/>
        </w:rPr>
        <w:lastRenderedPageBreak/>
        <w:t>268</w:t>
      </w:r>
      <w:r w:rsidRPr="00EF1DB3">
        <w:rPr>
          <w:shd w:val="pct15" w:color="auto" w:fill="FFFFFF"/>
        </w:rPr>
        <w:t xml:space="preserve"> </w:t>
      </w:r>
      <w:r w:rsidRPr="00EF1DB3">
        <w:rPr>
          <w:rFonts w:hint="eastAsia"/>
          <w:shd w:val="pct15" w:color="auto" w:fill="FFFFFF"/>
        </w:rPr>
        <w:t>杭州非白三维科技有限公司</w:t>
      </w:r>
      <w:bookmarkEnd w:id="247"/>
    </w:p>
    <w:tbl>
      <w:tblPr>
        <w:tblpPr w:leftFromText="180" w:rightFromText="180" w:vertAnchor="text" w:horzAnchor="margin" w:tblpXSpec="center" w:tblpY="158"/>
        <w:tblW w:w="9747"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955"/>
        <w:gridCol w:w="567"/>
        <w:gridCol w:w="992"/>
        <w:gridCol w:w="1276"/>
        <w:gridCol w:w="708"/>
        <w:gridCol w:w="5249"/>
      </w:tblGrid>
      <w:tr w:rsidR="00805515" w:rsidTr="00805515">
        <w:trPr>
          <w:trHeight w:val="1629"/>
          <w:jc w:val="center"/>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805515" w:rsidRDefault="00805515" w:rsidP="00805515">
            <w:pPr>
              <w:spacing w:line="360" w:lineRule="auto"/>
              <w:rPr>
                <w:rFonts w:eastAsia="黑体"/>
                <w:b/>
                <w:bCs/>
                <w:sz w:val="24"/>
              </w:rPr>
            </w:pPr>
            <w:r w:rsidRPr="00EF1DB3">
              <w:rPr>
                <w:rFonts w:ascii="黑体" w:eastAsia="黑体" w:hAnsi="黑体" w:hint="eastAsia"/>
                <w:b/>
                <w:bCs/>
                <w:sz w:val="24"/>
              </w:rPr>
              <w:t>公司简介:</w:t>
            </w:r>
            <w:r w:rsidRPr="00EF1DB3">
              <w:rPr>
                <w:rFonts w:ascii="宋体" w:hAnsi="宋体" w:cs="宋体" w:hint="eastAsia"/>
                <w:sz w:val="24"/>
                <w:szCs w:val="24"/>
              </w:rPr>
              <w:t>杭州非白三维科技有限公司成立于2016年，愿景是成为三维重建和机器视觉领域伟大的世界级企业，是一家专注于三维重建和三维机器视觉领域底层研发的技术创新型企业。公司技术力量队伍来自于微软亚洲研究院、浙大CAD（国家重点实验室）、浙大光电（国家重点实验室），技术组由多名博士生导和海外博士后带队，拥有算法库、驱动、芯片级的技术底层开发能力，先后获得国内著名投资机构数百万天使轮投资和数千万Pre－a轮投资。</w:t>
            </w:r>
          </w:p>
        </w:tc>
      </w:tr>
      <w:tr w:rsidR="00805515" w:rsidTr="00805515">
        <w:trPr>
          <w:trHeight w:val="443"/>
          <w:jc w:val="center"/>
        </w:trPr>
        <w:tc>
          <w:tcPr>
            <w:tcW w:w="955" w:type="dxa"/>
            <w:tcBorders>
              <w:top w:val="single" w:sz="6" w:space="0" w:color="auto"/>
              <w:left w:val="thinThickSmallGap" w:sz="18" w:space="0" w:color="auto"/>
              <w:bottom w:val="single" w:sz="6" w:space="0" w:color="auto"/>
              <w:right w:val="single" w:sz="6" w:space="0" w:color="auto"/>
            </w:tcBorders>
            <w:vAlign w:val="center"/>
          </w:tcPr>
          <w:p w:rsidR="00805515" w:rsidRDefault="00805515" w:rsidP="00805515">
            <w:pPr>
              <w:widowControl/>
              <w:jc w:val="center"/>
              <w:rPr>
                <w:rFonts w:ascii="宋体" w:eastAsia="黑体" w:hAnsi="宋体" w:cs="宋体"/>
                <w:b/>
                <w:kern w:val="0"/>
                <w:sz w:val="24"/>
              </w:rPr>
            </w:pPr>
            <w:r>
              <w:rPr>
                <w:rFonts w:ascii="宋体" w:eastAsia="黑体" w:hAnsi="宋体" w:cs="宋体" w:hint="eastAsia"/>
                <w:b/>
                <w:kern w:val="0"/>
                <w:sz w:val="24"/>
                <w:szCs w:val="24"/>
              </w:rPr>
              <w:t>简历接收邮箱</w:t>
            </w:r>
          </w:p>
        </w:tc>
        <w:tc>
          <w:tcPr>
            <w:tcW w:w="1559" w:type="dxa"/>
            <w:gridSpan w:val="2"/>
            <w:tcBorders>
              <w:top w:val="single" w:sz="6" w:space="0" w:color="auto"/>
              <w:left w:val="single" w:sz="6" w:space="0" w:color="auto"/>
              <w:bottom w:val="single" w:sz="6" w:space="0" w:color="auto"/>
              <w:right w:val="single" w:sz="6" w:space="0" w:color="auto"/>
            </w:tcBorders>
            <w:vAlign w:val="center"/>
          </w:tcPr>
          <w:p w:rsidR="00805515" w:rsidRPr="00424AA4" w:rsidRDefault="00805515" w:rsidP="00805515">
            <w:pPr>
              <w:widowControl/>
              <w:jc w:val="center"/>
              <w:rPr>
                <w:rFonts w:eastAsia="黑体"/>
                <w:b/>
                <w:bCs/>
                <w:sz w:val="24"/>
              </w:rPr>
            </w:pPr>
            <w:r w:rsidRPr="00424AA4">
              <w:rPr>
                <w:rFonts w:eastAsia="黑体" w:hint="eastAsia"/>
                <w:b/>
                <w:bCs/>
                <w:sz w:val="24"/>
              </w:rPr>
              <w:t>763945332@qq.com</w:t>
            </w:r>
          </w:p>
        </w:tc>
        <w:tc>
          <w:tcPr>
            <w:tcW w:w="1276" w:type="dxa"/>
            <w:tcBorders>
              <w:top w:val="single" w:sz="6" w:space="0" w:color="auto"/>
              <w:left w:val="single" w:sz="6" w:space="0" w:color="auto"/>
              <w:bottom w:val="single" w:sz="6" w:space="0" w:color="auto"/>
              <w:right w:val="single" w:sz="6" w:space="0" w:color="auto"/>
            </w:tcBorders>
            <w:vAlign w:val="center"/>
          </w:tcPr>
          <w:p w:rsidR="00805515" w:rsidRPr="00424AA4" w:rsidRDefault="00805515" w:rsidP="00805515">
            <w:pPr>
              <w:widowControl/>
              <w:jc w:val="center"/>
              <w:rPr>
                <w:rFonts w:eastAsia="黑体"/>
                <w:b/>
                <w:bCs/>
                <w:sz w:val="24"/>
              </w:rPr>
            </w:pPr>
            <w:r w:rsidRPr="00424AA4">
              <w:rPr>
                <w:rFonts w:eastAsia="黑体" w:hint="eastAsia"/>
                <w:b/>
                <w:bCs/>
                <w:sz w:val="24"/>
              </w:rPr>
              <w:t>简历接收截止时间</w:t>
            </w:r>
          </w:p>
        </w:tc>
        <w:tc>
          <w:tcPr>
            <w:tcW w:w="5957"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805515" w:rsidRPr="00424AA4" w:rsidRDefault="00805515" w:rsidP="00805515">
            <w:pPr>
              <w:widowControl/>
              <w:jc w:val="center"/>
              <w:rPr>
                <w:rFonts w:eastAsia="黑体"/>
                <w:b/>
                <w:bCs/>
                <w:sz w:val="24"/>
              </w:rPr>
            </w:pPr>
            <w:r w:rsidRPr="00424AA4">
              <w:rPr>
                <w:rFonts w:eastAsia="黑体" w:hint="eastAsia"/>
                <w:b/>
                <w:bCs/>
                <w:sz w:val="24"/>
              </w:rPr>
              <w:t>2018.4.1</w:t>
            </w:r>
          </w:p>
        </w:tc>
      </w:tr>
      <w:tr w:rsidR="00805515" w:rsidTr="00805515">
        <w:trPr>
          <w:trHeight w:val="443"/>
          <w:jc w:val="center"/>
        </w:trPr>
        <w:tc>
          <w:tcPr>
            <w:tcW w:w="955" w:type="dxa"/>
            <w:tcBorders>
              <w:top w:val="single" w:sz="6" w:space="0" w:color="auto"/>
              <w:left w:val="thinThickSmallGap" w:sz="18" w:space="0" w:color="auto"/>
              <w:bottom w:val="single" w:sz="6" w:space="0" w:color="auto"/>
              <w:right w:val="single" w:sz="6" w:space="0" w:color="auto"/>
            </w:tcBorders>
            <w:vAlign w:val="center"/>
          </w:tcPr>
          <w:p w:rsidR="00805515" w:rsidRDefault="00805515" w:rsidP="00805515">
            <w:pPr>
              <w:widowControl/>
              <w:jc w:val="center"/>
              <w:rPr>
                <w:rFonts w:eastAsia="黑体"/>
                <w:b/>
                <w:bCs/>
                <w:sz w:val="24"/>
              </w:rPr>
            </w:pPr>
            <w:r>
              <w:rPr>
                <w:rFonts w:eastAsia="黑体" w:hint="eastAsia"/>
                <w:b/>
                <w:bCs/>
                <w:sz w:val="24"/>
              </w:rPr>
              <w:t>招聘岗位</w:t>
            </w:r>
          </w:p>
        </w:tc>
        <w:tc>
          <w:tcPr>
            <w:tcW w:w="567"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jc w:val="center"/>
              <w:rPr>
                <w:rFonts w:eastAsia="黑体"/>
                <w:b/>
                <w:bCs/>
                <w:sz w:val="24"/>
              </w:rPr>
            </w:pPr>
            <w:r>
              <w:rPr>
                <w:rFonts w:eastAsia="黑体" w:hint="eastAsia"/>
                <w:b/>
                <w:bCs/>
                <w:sz w:val="24"/>
              </w:rPr>
              <w:t>招聘人数</w:t>
            </w:r>
          </w:p>
        </w:tc>
        <w:tc>
          <w:tcPr>
            <w:tcW w:w="992"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jc w:val="center"/>
              <w:rPr>
                <w:rFonts w:eastAsia="黑体"/>
                <w:b/>
                <w:bCs/>
                <w:sz w:val="24"/>
              </w:rPr>
            </w:pPr>
            <w:r>
              <w:rPr>
                <w:rFonts w:eastAsia="黑体" w:hint="eastAsia"/>
                <w:b/>
                <w:bCs/>
                <w:sz w:val="24"/>
              </w:rPr>
              <w:t>学历要求</w:t>
            </w:r>
          </w:p>
        </w:tc>
        <w:tc>
          <w:tcPr>
            <w:tcW w:w="1276"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jc w:val="center"/>
              <w:rPr>
                <w:rFonts w:eastAsia="黑体"/>
                <w:b/>
                <w:bCs/>
                <w:sz w:val="24"/>
              </w:rPr>
            </w:pPr>
            <w:r>
              <w:rPr>
                <w:rFonts w:eastAsia="黑体" w:hint="eastAsia"/>
                <w:b/>
                <w:bCs/>
                <w:sz w:val="24"/>
              </w:rPr>
              <w:t>招聘专业</w:t>
            </w:r>
          </w:p>
        </w:tc>
        <w:tc>
          <w:tcPr>
            <w:tcW w:w="708" w:type="dxa"/>
            <w:tcBorders>
              <w:top w:val="single" w:sz="4" w:space="0" w:color="5B9BD5" w:themeColor="accent1"/>
              <w:left w:val="single" w:sz="6" w:space="0" w:color="auto"/>
              <w:bottom w:val="single" w:sz="6" w:space="0" w:color="auto"/>
              <w:right w:val="single" w:sz="4" w:space="0" w:color="auto"/>
            </w:tcBorders>
            <w:vAlign w:val="center"/>
          </w:tcPr>
          <w:p w:rsidR="00805515" w:rsidRDefault="00805515" w:rsidP="00805515">
            <w:pPr>
              <w:jc w:val="center"/>
              <w:rPr>
                <w:rFonts w:eastAsia="黑体"/>
                <w:b/>
                <w:bCs/>
                <w:sz w:val="24"/>
              </w:rPr>
            </w:pPr>
            <w:r>
              <w:rPr>
                <w:rFonts w:eastAsia="黑体" w:hint="eastAsia"/>
                <w:b/>
                <w:bCs/>
                <w:sz w:val="24"/>
              </w:rPr>
              <w:t>工作地点</w:t>
            </w:r>
          </w:p>
        </w:tc>
        <w:tc>
          <w:tcPr>
            <w:tcW w:w="5249" w:type="dxa"/>
            <w:tcBorders>
              <w:top w:val="single" w:sz="6" w:space="0" w:color="auto"/>
              <w:left w:val="single" w:sz="4" w:space="0" w:color="auto"/>
              <w:bottom w:val="single" w:sz="6" w:space="0" w:color="auto"/>
              <w:right w:val="thickThinSmallGap" w:sz="18" w:space="0" w:color="auto"/>
            </w:tcBorders>
            <w:vAlign w:val="center"/>
          </w:tcPr>
          <w:p w:rsidR="00805515" w:rsidRDefault="00805515" w:rsidP="00805515">
            <w:pPr>
              <w:jc w:val="center"/>
              <w:rPr>
                <w:rFonts w:eastAsia="黑体"/>
                <w:b/>
                <w:bCs/>
                <w:sz w:val="24"/>
              </w:rPr>
            </w:pPr>
            <w:r>
              <w:rPr>
                <w:rFonts w:eastAsia="黑体" w:hint="eastAsia"/>
                <w:b/>
                <w:bCs/>
                <w:sz w:val="24"/>
              </w:rPr>
              <w:t>其他要求</w:t>
            </w:r>
          </w:p>
        </w:tc>
      </w:tr>
      <w:tr w:rsidR="00805515" w:rsidTr="00805515">
        <w:trPr>
          <w:trHeight w:val="502"/>
          <w:jc w:val="center"/>
        </w:trPr>
        <w:tc>
          <w:tcPr>
            <w:tcW w:w="955" w:type="dxa"/>
            <w:tcBorders>
              <w:top w:val="single" w:sz="6" w:space="0" w:color="auto"/>
              <w:left w:val="thinThickSmallGap" w:sz="18" w:space="0" w:color="auto"/>
              <w:bottom w:val="single" w:sz="6" w:space="0" w:color="auto"/>
              <w:right w:val="single" w:sz="6" w:space="0" w:color="auto"/>
            </w:tcBorders>
            <w:shd w:val="clear" w:color="auto" w:fill="FFFFFF" w:themeFill="background1"/>
            <w:vAlign w:val="center"/>
          </w:tcPr>
          <w:p w:rsidR="00805515" w:rsidRPr="00EF1DB3" w:rsidRDefault="00805515" w:rsidP="00805515">
            <w:pPr>
              <w:jc w:val="center"/>
              <w:rPr>
                <w:rFonts w:ascii="宋体" w:hAnsi="宋体" w:cs="宋体"/>
                <w:sz w:val="24"/>
                <w:szCs w:val="24"/>
              </w:rPr>
            </w:pPr>
            <w:r w:rsidRPr="00EF1DB3">
              <w:rPr>
                <w:rFonts w:ascii="宋体" w:hAnsi="宋体" w:cs="宋体" w:hint="eastAsia"/>
                <w:sz w:val="24"/>
                <w:szCs w:val="24"/>
              </w:rPr>
              <w:t>C++工程师</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05515" w:rsidRPr="00EF1DB3" w:rsidRDefault="00805515" w:rsidP="00805515">
            <w:pPr>
              <w:jc w:val="center"/>
              <w:rPr>
                <w:rFonts w:ascii="宋体" w:hAnsi="宋体" w:cs="宋体"/>
                <w:sz w:val="24"/>
                <w:szCs w:val="24"/>
              </w:rPr>
            </w:pPr>
            <w:r w:rsidRPr="00EF1DB3">
              <w:rPr>
                <w:rFonts w:ascii="宋体" w:hAnsi="宋体" w:cs="宋体" w:hint="eastAsia"/>
                <w:sz w:val="24"/>
                <w:szCs w:val="24"/>
              </w:rPr>
              <w:t>若干</w:t>
            </w: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05515" w:rsidRPr="00EF1DB3" w:rsidRDefault="00805515" w:rsidP="00805515">
            <w:pPr>
              <w:rPr>
                <w:rFonts w:ascii="宋体" w:hAnsi="宋体" w:cs="宋体"/>
                <w:sz w:val="24"/>
                <w:szCs w:val="24"/>
              </w:rPr>
            </w:pPr>
            <w:r w:rsidRPr="00EF1DB3">
              <w:rPr>
                <w:rFonts w:ascii="宋体" w:hAnsi="宋体" w:cs="宋体" w:hint="eastAsia"/>
                <w:sz w:val="24"/>
                <w:szCs w:val="24"/>
              </w:rPr>
              <w:t>本科以上学历</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05515" w:rsidRPr="00EF1DB3" w:rsidRDefault="00805515" w:rsidP="00805515">
            <w:pPr>
              <w:jc w:val="center"/>
              <w:rPr>
                <w:rFonts w:ascii="宋体" w:hAnsi="宋体" w:cs="宋体"/>
                <w:sz w:val="24"/>
                <w:szCs w:val="24"/>
              </w:rPr>
            </w:pPr>
            <w:r w:rsidRPr="00EF1DB3">
              <w:rPr>
                <w:rFonts w:ascii="宋体" w:hAnsi="宋体" w:cs="宋体" w:hint="eastAsia"/>
                <w:sz w:val="24"/>
                <w:szCs w:val="24"/>
              </w:rPr>
              <w:t>理工科专业，计算机、光学专业优先</w:t>
            </w:r>
          </w:p>
        </w:tc>
        <w:tc>
          <w:tcPr>
            <w:tcW w:w="708" w:type="dxa"/>
            <w:tcBorders>
              <w:top w:val="single" w:sz="6" w:space="0" w:color="auto"/>
              <w:left w:val="single" w:sz="6" w:space="0" w:color="auto"/>
              <w:bottom w:val="single" w:sz="6" w:space="0" w:color="auto"/>
              <w:right w:val="single" w:sz="4" w:space="0" w:color="auto"/>
            </w:tcBorders>
            <w:vAlign w:val="center"/>
          </w:tcPr>
          <w:p w:rsidR="00805515" w:rsidRPr="00EF1DB3" w:rsidRDefault="00805515" w:rsidP="00805515">
            <w:pPr>
              <w:widowControl/>
              <w:jc w:val="center"/>
              <w:rPr>
                <w:rFonts w:ascii="宋体" w:hAnsi="宋体" w:cs="宋体"/>
                <w:sz w:val="24"/>
                <w:szCs w:val="24"/>
              </w:rPr>
            </w:pPr>
            <w:r w:rsidRPr="00EF1DB3">
              <w:rPr>
                <w:rFonts w:ascii="宋体" w:hAnsi="宋体" w:cs="宋体" w:hint="eastAsia"/>
                <w:sz w:val="24"/>
                <w:szCs w:val="24"/>
              </w:rPr>
              <w:t>杭州</w:t>
            </w:r>
          </w:p>
        </w:tc>
        <w:tc>
          <w:tcPr>
            <w:tcW w:w="5249" w:type="dxa"/>
            <w:tcBorders>
              <w:top w:val="single" w:sz="6" w:space="0" w:color="auto"/>
              <w:left w:val="single" w:sz="4" w:space="0" w:color="auto"/>
              <w:bottom w:val="single" w:sz="6" w:space="0" w:color="auto"/>
              <w:right w:val="thickThinSmallGap" w:sz="18" w:space="0" w:color="auto"/>
            </w:tcBorders>
            <w:vAlign w:val="center"/>
          </w:tcPr>
          <w:p w:rsidR="00805515" w:rsidRPr="00EF1DB3" w:rsidRDefault="00805515" w:rsidP="00805515">
            <w:pPr>
              <w:spacing w:line="300" w:lineRule="exact"/>
              <w:jc w:val="center"/>
              <w:rPr>
                <w:rFonts w:ascii="宋体" w:hAnsi="宋体" w:cs="宋体"/>
                <w:sz w:val="24"/>
                <w:szCs w:val="24"/>
              </w:rPr>
            </w:pPr>
            <w:r w:rsidRPr="00EF1DB3">
              <w:rPr>
                <w:rFonts w:ascii="宋体" w:hAnsi="宋体" w:cs="宋体" w:hint="eastAsia"/>
                <w:sz w:val="24"/>
                <w:szCs w:val="24"/>
              </w:rPr>
              <w:t>熟练运用C/C++进行编程；有扎实的数学基础，熟悉微积分、线性代数、概率论等；认真好学，有长期算法类发展意向；能熟练运用各类库进行数据处理优先</w:t>
            </w:r>
          </w:p>
        </w:tc>
      </w:tr>
      <w:tr w:rsidR="00805515" w:rsidTr="00805515">
        <w:trPr>
          <w:trHeight w:val="502"/>
          <w:jc w:val="center"/>
        </w:trPr>
        <w:tc>
          <w:tcPr>
            <w:tcW w:w="955" w:type="dxa"/>
            <w:tcBorders>
              <w:top w:val="single" w:sz="6" w:space="0" w:color="auto"/>
              <w:left w:val="thinThickSmallGap" w:sz="18" w:space="0" w:color="auto"/>
              <w:bottom w:val="single" w:sz="6" w:space="0" w:color="auto"/>
              <w:right w:val="single" w:sz="6" w:space="0" w:color="auto"/>
            </w:tcBorders>
            <w:shd w:val="clear" w:color="auto" w:fill="FFFFFF" w:themeFill="background1"/>
            <w:vAlign w:val="center"/>
          </w:tcPr>
          <w:p w:rsidR="00805515" w:rsidRPr="00EF1DB3" w:rsidRDefault="00805515" w:rsidP="00805515">
            <w:pPr>
              <w:spacing w:line="360" w:lineRule="auto"/>
              <w:jc w:val="center"/>
              <w:rPr>
                <w:rFonts w:ascii="宋体" w:hAnsi="宋体" w:cs="宋体"/>
                <w:sz w:val="24"/>
                <w:szCs w:val="24"/>
              </w:rPr>
            </w:pPr>
            <w:r w:rsidRPr="00EF1DB3">
              <w:rPr>
                <w:rFonts w:ascii="宋体" w:hAnsi="宋体" w:cs="宋体" w:hint="eastAsia"/>
                <w:sz w:val="24"/>
                <w:szCs w:val="24"/>
              </w:rPr>
              <w:t>QT工程师</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05515" w:rsidRPr="00EF1DB3" w:rsidRDefault="00805515" w:rsidP="00805515">
            <w:pPr>
              <w:jc w:val="center"/>
              <w:rPr>
                <w:rFonts w:ascii="宋体" w:hAnsi="宋体" w:cs="宋体"/>
                <w:sz w:val="24"/>
                <w:szCs w:val="24"/>
              </w:rPr>
            </w:pPr>
            <w:r w:rsidRPr="00EF1DB3">
              <w:rPr>
                <w:rFonts w:ascii="宋体" w:hAnsi="宋体" w:cs="宋体" w:hint="eastAsia"/>
                <w:sz w:val="24"/>
                <w:szCs w:val="24"/>
              </w:rPr>
              <w:t>若干</w:t>
            </w: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05515" w:rsidRPr="00EF1DB3" w:rsidRDefault="00805515" w:rsidP="00805515">
            <w:pPr>
              <w:rPr>
                <w:rFonts w:ascii="宋体" w:hAnsi="宋体" w:cs="宋体"/>
                <w:sz w:val="24"/>
                <w:szCs w:val="24"/>
              </w:rPr>
            </w:pPr>
            <w:r w:rsidRPr="00EF1DB3">
              <w:rPr>
                <w:rFonts w:ascii="宋体" w:hAnsi="宋体" w:cs="宋体" w:hint="eastAsia"/>
                <w:sz w:val="24"/>
                <w:szCs w:val="24"/>
              </w:rPr>
              <w:t>本科以上学历</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05515" w:rsidRPr="00EF1DB3" w:rsidRDefault="00805515" w:rsidP="00805515">
            <w:pPr>
              <w:jc w:val="center"/>
              <w:rPr>
                <w:rFonts w:ascii="宋体" w:hAnsi="宋体" w:cs="宋体"/>
                <w:sz w:val="24"/>
                <w:szCs w:val="24"/>
              </w:rPr>
            </w:pPr>
            <w:r w:rsidRPr="00EF1DB3">
              <w:rPr>
                <w:rFonts w:ascii="宋体" w:hAnsi="宋体" w:cs="宋体" w:hint="eastAsia"/>
                <w:sz w:val="24"/>
                <w:szCs w:val="24"/>
              </w:rPr>
              <w:t>计算机相关专业毕业</w:t>
            </w:r>
          </w:p>
        </w:tc>
        <w:tc>
          <w:tcPr>
            <w:tcW w:w="708" w:type="dxa"/>
            <w:tcBorders>
              <w:top w:val="single" w:sz="6" w:space="0" w:color="auto"/>
              <w:left w:val="single" w:sz="6" w:space="0" w:color="auto"/>
              <w:bottom w:val="single" w:sz="6" w:space="0" w:color="auto"/>
              <w:right w:val="single" w:sz="4" w:space="0" w:color="auto"/>
            </w:tcBorders>
            <w:vAlign w:val="center"/>
          </w:tcPr>
          <w:p w:rsidR="00805515" w:rsidRPr="00EF1DB3" w:rsidRDefault="00805515" w:rsidP="00805515">
            <w:pPr>
              <w:widowControl/>
              <w:jc w:val="center"/>
              <w:rPr>
                <w:rFonts w:ascii="宋体" w:hAnsi="宋体" w:cs="宋体"/>
                <w:sz w:val="24"/>
                <w:szCs w:val="24"/>
              </w:rPr>
            </w:pPr>
            <w:r w:rsidRPr="00EF1DB3">
              <w:rPr>
                <w:rFonts w:ascii="宋体" w:hAnsi="宋体" w:cs="宋体" w:hint="eastAsia"/>
                <w:sz w:val="24"/>
                <w:szCs w:val="24"/>
              </w:rPr>
              <w:t>杭州</w:t>
            </w:r>
          </w:p>
        </w:tc>
        <w:tc>
          <w:tcPr>
            <w:tcW w:w="5249" w:type="dxa"/>
            <w:tcBorders>
              <w:top w:val="single" w:sz="6" w:space="0" w:color="auto"/>
              <w:left w:val="single" w:sz="4" w:space="0" w:color="auto"/>
              <w:bottom w:val="single" w:sz="6" w:space="0" w:color="auto"/>
              <w:right w:val="thickThinSmallGap" w:sz="18" w:space="0" w:color="auto"/>
            </w:tcBorders>
            <w:vAlign w:val="center"/>
          </w:tcPr>
          <w:p w:rsidR="00805515" w:rsidRPr="00EF1DB3" w:rsidRDefault="00805515" w:rsidP="00805515">
            <w:pPr>
              <w:spacing w:line="300" w:lineRule="exact"/>
              <w:jc w:val="center"/>
              <w:rPr>
                <w:rFonts w:ascii="宋体" w:hAnsi="宋体" w:cs="宋体"/>
                <w:sz w:val="24"/>
                <w:szCs w:val="24"/>
              </w:rPr>
            </w:pPr>
            <w:r w:rsidRPr="00EF1DB3">
              <w:rPr>
                <w:rFonts w:ascii="宋体" w:hAnsi="宋体" w:cs="宋体" w:hint="eastAsia"/>
                <w:sz w:val="24"/>
                <w:szCs w:val="24"/>
              </w:rPr>
              <w:t>熟悉软件框架设计、熟悉掌握QT库及架构；C/C++基本功扎实，熟悉QT Creator或VS，熟悉opencv开发；熟悉各种常用设计模式，具有独立的模块设计能力优先</w:t>
            </w:r>
          </w:p>
        </w:tc>
      </w:tr>
      <w:tr w:rsidR="00805515" w:rsidTr="00805515">
        <w:trPr>
          <w:trHeight w:val="502"/>
          <w:jc w:val="center"/>
        </w:trPr>
        <w:tc>
          <w:tcPr>
            <w:tcW w:w="955" w:type="dxa"/>
            <w:tcBorders>
              <w:top w:val="single" w:sz="6" w:space="0" w:color="auto"/>
              <w:left w:val="thinThickSmallGap" w:sz="18" w:space="0" w:color="auto"/>
              <w:bottom w:val="single" w:sz="6" w:space="0" w:color="auto"/>
              <w:right w:val="single" w:sz="6" w:space="0" w:color="auto"/>
            </w:tcBorders>
            <w:shd w:val="clear" w:color="auto" w:fill="FFFFFF" w:themeFill="background1"/>
            <w:vAlign w:val="center"/>
          </w:tcPr>
          <w:p w:rsidR="00805515" w:rsidRPr="00EF1DB3" w:rsidRDefault="00805515" w:rsidP="00805515">
            <w:pPr>
              <w:spacing w:line="360" w:lineRule="auto"/>
              <w:jc w:val="center"/>
              <w:rPr>
                <w:rFonts w:ascii="宋体" w:hAnsi="宋体" w:cs="宋体"/>
                <w:sz w:val="24"/>
                <w:szCs w:val="24"/>
              </w:rPr>
            </w:pPr>
            <w:r w:rsidRPr="00EF1DB3">
              <w:rPr>
                <w:rFonts w:ascii="宋体" w:hAnsi="宋体" w:cs="宋体" w:hint="eastAsia"/>
                <w:sz w:val="24"/>
                <w:szCs w:val="24"/>
              </w:rPr>
              <w:t>三维重建算法工程师</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05515" w:rsidRPr="00EF1DB3" w:rsidRDefault="00805515" w:rsidP="00805515">
            <w:pPr>
              <w:jc w:val="center"/>
              <w:rPr>
                <w:rFonts w:ascii="宋体" w:hAnsi="宋体" w:cs="宋体"/>
                <w:sz w:val="24"/>
                <w:szCs w:val="24"/>
              </w:rPr>
            </w:pPr>
            <w:r w:rsidRPr="00EF1DB3">
              <w:rPr>
                <w:rFonts w:ascii="宋体" w:hAnsi="宋体" w:cs="宋体" w:hint="eastAsia"/>
                <w:sz w:val="24"/>
                <w:szCs w:val="24"/>
              </w:rPr>
              <w:t>若干</w:t>
            </w: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05515" w:rsidRPr="00EF1DB3" w:rsidRDefault="00805515" w:rsidP="00805515">
            <w:pPr>
              <w:jc w:val="center"/>
              <w:rPr>
                <w:rFonts w:ascii="宋体" w:hAnsi="宋体" w:cs="宋体"/>
                <w:sz w:val="24"/>
                <w:szCs w:val="24"/>
              </w:rPr>
            </w:pPr>
            <w:r w:rsidRPr="00EF1DB3">
              <w:rPr>
                <w:rFonts w:ascii="宋体" w:hAnsi="宋体" w:cs="宋体" w:hint="eastAsia"/>
                <w:sz w:val="24"/>
                <w:szCs w:val="24"/>
              </w:rPr>
              <w:t>本科以上学历</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05515" w:rsidRPr="00EF1DB3" w:rsidRDefault="00805515" w:rsidP="00805515">
            <w:pPr>
              <w:jc w:val="center"/>
              <w:rPr>
                <w:rFonts w:ascii="宋体" w:hAnsi="宋体" w:cs="宋体"/>
                <w:sz w:val="24"/>
                <w:szCs w:val="24"/>
              </w:rPr>
            </w:pPr>
            <w:r w:rsidRPr="00EF1DB3">
              <w:rPr>
                <w:rFonts w:ascii="宋体" w:hAnsi="宋体" w:cs="宋体" w:hint="eastAsia"/>
                <w:sz w:val="24"/>
                <w:szCs w:val="24"/>
              </w:rPr>
              <w:t>不限</w:t>
            </w:r>
          </w:p>
        </w:tc>
        <w:tc>
          <w:tcPr>
            <w:tcW w:w="708" w:type="dxa"/>
            <w:tcBorders>
              <w:top w:val="single" w:sz="6" w:space="0" w:color="auto"/>
              <w:left w:val="single" w:sz="6" w:space="0" w:color="auto"/>
              <w:bottom w:val="single" w:sz="6" w:space="0" w:color="auto"/>
              <w:right w:val="single" w:sz="4" w:space="0" w:color="auto"/>
            </w:tcBorders>
            <w:vAlign w:val="center"/>
          </w:tcPr>
          <w:p w:rsidR="00805515" w:rsidRPr="00EF1DB3" w:rsidRDefault="00805515" w:rsidP="00805515">
            <w:pPr>
              <w:widowControl/>
              <w:jc w:val="center"/>
              <w:rPr>
                <w:rFonts w:ascii="宋体" w:hAnsi="宋体" w:cs="宋体"/>
                <w:sz w:val="24"/>
                <w:szCs w:val="24"/>
              </w:rPr>
            </w:pPr>
            <w:r w:rsidRPr="00EF1DB3">
              <w:rPr>
                <w:rFonts w:ascii="宋体" w:hAnsi="宋体" w:cs="宋体" w:hint="eastAsia"/>
                <w:sz w:val="24"/>
                <w:szCs w:val="24"/>
              </w:rPr>
              <w:t>杭州</w:t>
            </w:r>
          </w:p>
        </w:tc>
        <w:tc>
          <w:tcPr>
            <w:tcW w:w="5249" w:type="dxa"/>
            <w:tcBorders>
              <w:top w:val="single" w:sz="6" w:space="0" w:color="auto"/>
              <w:left w:val="single" w:sz="4" w:space="0" w:color="auto"/>
              <w:bottom w:val="single" w:sz="6" w:space="0" w:color="auto"/>
              <w:right w:val="thickThinSmallGap" w:sz="18" w:space="0" w:color="auto"/>
            </w:tcBorders>
            <w:vAlign w:val="center"/>
          </w:tcPr>
          <w:p w:rsidR="00805515" w:rsidRPr="00EF1DB3" w:rsidRDefault="00805515" w:rsidP="00805515">
            <w:pPr>
              <w:spacing w:line="300" w:lineRule="exact"/>
              <w:rPr>
                <w:rFonts w:ascii="宋体" w:hAnsi="宋体" w:cs="宋体"/>
                <w:sz w:val="24"/>
                <w:szCs w:val="24"/>
              </w:rPr>
            </w:pPr>
            <w:r w:rsidRPr="00EF1DB3">
              <w:rPr>
                <w:rFonts w:ascii="宋体" w:hAnsi="宋体" w:cs="宋体" w:hint="eastAsia"/>
                <w:sz w:val="24"/>
                <w:szCs w:val="24"/>
              </w:rPr>
              <w:t>熟悉立体视觉三维重建技术及相关代码的编写；</w:t>
            </w:r>
          </w:p>
          <w:p w:rsidR="00805515" w:rsidRPr="00EF1DB3" w:rsidRDefault="00805515" w:rsidP="00805515">
            <w:pPr>
              <w:spacing w:line="300" w:lineRule="exact"/>
              <w:jc w:val="center"/>
              <w:rPr>
                <w:rFonts w:ascii="宋体" w:hAnsi="宋体" w:cs="宋体"/>
                <w:sz w:val="24"/>
                <w:szCs w:val="24"/>
              </w:rPr>
            </w:pPr>
            <w:r w:rsidRPr="00EF1DB3">
              <w:rPr>
                <w:rFonts w:ascii="宋体" w:hAnsi="宋体" w:cs="宋体" w:hint="eastAsia"/>
                <w:sz w:val="24"/>
                <w:szCs w:val="24"/>
              </w:rPr>
              <w:t>具有较强的图像处理和计算机视觉理论基础，熟悉计算机视觉多视几何相关知识；熟悉常用特征点匹配akaze，sift，orb等；深厚的数学功底与算法理论研究能力；</w:t>
            </w:r>
          </w:p>
        </w:tc>
      </w:tr>
      <w:tr w:rsidR="00805515" w:rsidTr="00805515">
        <w:trPr>
          <w:trHeight w:val="502"/>
          <w:jc w:val="center"/>
        </w:trPr>
        <w:tc>
          <w:tcPr>
            <w:tcW w:w="955" w:type="dxa"/>
            <w:tcBorders>
              <w:top w:val="single" w:sz="6" w:space="0" w:color="auto"/>
              <w:left w:val="thinThickSmallGap" w:sz="18" w:space="0" w:color="auto"/>
              <w:bottom w:val="single" w:sz="6" w:space="0" w:color="auto"/>
              <w:right w:val="single" w:sz="6" w:space="0" w:color="auto"/>
            </w:tcBorders>
            <w:shd w:val="clear" w:color="auto" w:fill="FFFFFF" w:themeFill="background1"/>
            <w:vAlign w:val="center"/>
          </w:tcPr>
          <w:p w:rsidR="00805515" w:rsidRPr="00EF1DB3" w:rsidRDefault="00805515" w:rsidP="00805515">
            <w:pPr>
              <w:spacing w:line="360" w:lineRule="auto"/>
              <w:jc w:val="center"/>
              <w:rPr>
                <w:rFonts w:ascii="宋体" w:hAnsi="宋体" w:cs="宋体"/>
                <w:sz w:val="24"/>
                <w:szCs w:val="24"/>
              </w:rPr>
            </w:pPr>
            <w:r w:rsidRPr="00EF1DB3">
              <w:rPr>
                <w:rFonts w:ascii="宋体" w:hAnsi="宋体" w:cs="宋体" w:hint="eastAsia"/>
                <w:sz w:val="24"/>
                <w:szCs w:val="24"/>
              </w:rPr>
              <w:t>点云处理算法工程师</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05515" w:rsidRPr="00EF1DB3" w:rsidRDefault="00805515" w:rsidP="00805515">
            <w:pPr>
              <w:jc w:val="center"/>
              <w:rPr>
                <w:rFonts w:ascii="宋体" w:hAnsi="宋体" w:cs="宋体"/>
                <w:sz w:val="24"/>
                <w:szCs w:val="24"/>
              </w:rPr>
            </w:pPr>
            <w:r w:rsidRPr="00EF1DB3">
              <w:rPr>
                <w:rFonts w:ascii="宋体" w:hAnsi="宋体" w:cs="宋体" w:hint="eastAsia"/>
                <w:sz w:val="24"/>
                <w:szCs w:val="24"/>
              </w:rPr>
              <w:t>若干</w:t>
            </w: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05515" w:rsidRPr="00EF1DB3" w:rsidRDefault="00805515" w:rsidP="00805515">
            <w:pPr>
              <w:rPr>
                <w:rFonts w:ascii="宋体" w:hAnsi="宋体" w:cs="宋体"/>
                <w:sz w:val="24"/>
                <w:szCs w:val="24"/>
              </w:rPr>
            </w:pPr>
            <w:r w:rsidRPr="00EF1DB3">
              <w:rPr>
                <w:rFonts w:ascii="宋体" w:hAnsi="宋体" w:cs="宋体" w:hint="eastAsia"/>
                <w:sz w:val="24"/>
                <w:szCs w:val="24"/>
              </w:rPr>
              <w:t>本科以上学历</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05515" w:rsidRPr="00EF1DB3" w:rsidRDefault="00805515" w:rsidP="00805515">
            <w:pPr>
              <w:jc w:val="center"/>
              <w:rPr>
                <w:rFonts w:ascii="宋体" w:hAnsi="宋体" w:cs="宋体"/>
                <w:sz w:val="24"/>
                <w:szCs w:val="24"/>
              </w:rPr>
            </w:pPr>
            <w:r w:rsidRPr="00EF1DB3">
              <w:rPr>
                <w:rFonts w:ascii="宋体" w:hAnsi="宋体" w:cs="宋体" w:hint="eastAsia"/>
                <w:sz w:val="24"/>
                <w:szCs w:val="24"/>
              </w:rPr>
              <w:t>不限</w:t>
            </w:r>
          </w:p>
        </w:tc>
        <w:tc>
          <w:tcPr>
            <w:tcW w:w="708" w:type="dxa"/>
            <w:tcBorders>
              <w:top w:val="single" w:sz="6" w:space="0" w:color="auto"/>
              <w:left w:val="single" w:sz="6" w:space="0" w:color="auto"/>
              <w:bottom w:val="single" w:sz="6" w:space="0" w:color="auto"/>
              <w:right w:val="single" w:sz="4" w:space="0" w:color="auto"/>
            </w:tcBorders>
            <w:vAlign w:val="center"/>
          </w:tcPr>
          <w:p w:rsidR="00805515" w:rsidRPr="00EF1DB3" w:rsidRDefault="00805515" w:rsidP="00805515">
            <w:pPr>
              <w:widowControl/>
              <w:jc w:val="center"/>
              <w:rPr>
                <w:rFonts w:ascii="宋体" w:hAnsi="宋体" w:cs="宋体"/>
                <w:sz w:val="24"/>
                <w:szCs w:val="24"/>
              </w:rPr>
            </w:pPr>
            <w:r w:rsidRPr="00EF1DB3">
              <w:rPr>
                <w:rFonts w:ascii="宋体" w:hAnsi="宋体" w:cs="宋体" w:hint="eastAsia"/>
                <w:sz w:val="24"/>
                <w:szCs w:val="24"/>
              </w:rPr>
              <w:t>杭州</w:t>
            </w:r>
          </w:p>
        </w:tc>
        <w:tc>
          <w:tcPr>
            <w:tcW w:w="5249" w:type="dxa"/>
            <w:tcBorders>
              <w:top w:val="single" w:sz="6" w:space="0" w:color="auto"/>
              <w:left w:val="single" w:sz="4" w:space="0" w:color="auto"/>
              <w:bottom w:val="single" w:sz="6" w:space="0" w:color="auto"/>
              <w:right w:val="thickThinSmallGap" w:sz="18" w:space="0" w:color="auto"/>
            </w:tcBorders>
            <w:vAlign w:val="center"/>
          </w:tcPr>
          <w:p w:rsidR="00805515" w:rsidRPr="00EF1DB3" w:rsidRDefault="00805515" w:rsidP="00805515">
            <w:pPr>
              <w:spacing w:line="300" w:lineRule="exact"/>
              <w:jc w:val="center"/>
              <w:rPr>
                <w:rFonts w:ascii="宋体" w:hAnsi="宋体" w:cs="宋体"/>
                <w:sz w:val="24"/>
                <w:szCs w:val="24"/>
              </w:rPr>
            </w:pPr>
            <w:r w:rsidRPr="00EF1DB3">
              <w:rPr>
                <w:rFonts w:ascii="宋体" w:hAnsi="宋体" w:cs="宋体" w:hint="eastAsia"/>
                <w:sz w:val="24"/>
                <w:szCs w:val="24"/>
              </w:rPr>
              <w:t>熟悉C++，Javascript 等编程语言，熟悉常用三维图像处理算法；精通了解三维点云、网格数据处理算法；</w:t>
            </w:r>
          </w:p>
        </w:tc>
      </w:tr>
      <w:tr w:rsidR="00805515" w:rsidTr="00805515">
        <w:trPr>
          <w:trHeight w:val="502"/>
          <w:jc w:val="center"/>
        </w:trPr>
        <w:tc>
          <w:tcPr>
            <w:tcW w:w="955" w:type="dxa"/>
            <w:tcBorders>
              <w:top w:val="single" w:sz="6" w:space="0" w:color="auto"/>
              <w:left w:val="thinThickSmallGap" w:sz="18" w:space="0" w:color="auto"/>
              <w:bottom w:val="single" w:sz="6" w:space="0" w:color="auto"/>
              <w:right w:val="single" w:sz="6" w:space="0" w:color="auto"/>
            </w:tcBorders>
            <w:shd w:val="clear" w:color="auto" w:fill="FFFFFF" w:themeFill="background1"/>
            <w:vAlign w:val="center"/>
          </w:tcPr>
          <w:p w:rsidR="00805515" w:rsidRPr="00EF1DB3" w:rsidRDefault="00805515" w:rsidP="00805515">
            <w:pPr>
              <w:spacing w:line="360" w:lineRule="auto"/>
              <w:jc w:val="center"/>
              <w:rPr>
                <w:rFonts w:ascii="宋体" w:hAnsi="宋体" w:cs="宋体"/>
                <w:sz w:val="24"/>
                <w:szCs w:val="24"/>
              </w:rPr>
            </w:pPr>
            <w:r w:rsidRPr="00EF1DB3">
              <w:rPr>
                <w:rFonts w:ascii="宋体" w:hAnsi="宋体" w:cs="宋体" w:hint="eastAsia"/>
                <w:sz w:val="24"/>
                <w:szCs w:val="24"/>
              </w:rPr>
              <w:t>数学算法工程师</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05515" w:rsidRPr="00EF1DB3" w:rsidRDefault="00805515" w:rsidP="00805515">
            <w:pPr>
              <w:jc w:val="center"/>
              <w:rPr>
                <w:rFonts w:ascii="宋体" w:hAnsi="宋体" w:cs="宋体"/>
                <w:sz w:val="24"/>
                <w:szCs w:val="24"/>
              </w:rPr>
            </w:pPr>
            <w:r w:rsidRPr="00EF1DB3">
              <w:rPr>
                <w:rFonts w:ascii="宋体" w:hAnsi="宋体" w:cs="宋体" w:hint="eastAsia"/>
                <w:sz w:val="24"/>
                <w:szCs w:val="24"/>
              </w:rPr>
              <w:t>若干</w:t>
            </w: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05515" w:rsidRPr="00EF1DB3" w:rsidRDefault="00805515" w:rsidP="00805515">
            <w:pPr>
              <w:rPr>
                <w:rFonts w:ascii="宋体" w:hAnsi="宋体" w:cs="宋体"/>
                <w:sz w:val="24"/>
                <w:szCs w:val="24"/>
              </w:rPr>
            </w:pPr>
            <w:r w:rsidRPr="00EF1DB3">
              <w:rPr>
                <w:rFonts w:ascii="宋体" w:hAnsi="宋体" w:cs="宋体" w:hint="eastAsia"/>
                <w:sz w:val="24"/>
                <w:szCs w:val="24"/>
              </w:rPr>
              <w:t>硕士在读</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05515" w:rsidRPr="00EF1DB3" w:rsidRDefault="00805515" w:rsidP="00805515">
            <w:pPr>
              <w:jc w:val="center"/>
              <w:rPr>
                <w:rFonts w:ascii="宋体" w:hAnsi="宋体" w:cs="宋体"/>
                <w:sz w:val="24"/>
                <w:szCs w:val="24"/>
              </w:rPr>
            </w:pPr>
            <w:r w:rsidRPr="00EF1DB3">
              <w:rPr>
                <w:rFonts w:ascii="宋体" w:hAnsi="宋体" w:cs="宋体" w:hint="eastAsia"/>
                <w:sz w:val="24"/>
                <w:szCs w:val="24"/>
              </w:rPr>
              <w:t>计算数学/基础数学相关专业</w:t>
            </w:r>
          </w:p>
        </w:tc>
        <w:tc>
          <w:tcPr>
            <w:tcW w:w="708" w:type="dxa"/>
            <w:tcBorders>
              <w:top w:val="single" w:sz="6" w:space="0" w:color="auto"/>
              <w:left w:val="single" w:sz="6" w:space="0" w:color="auto"/>
              <w:bottom w:val="single" w:sz="6" w:space="0" w:color="auto"/>
              <w:right w:val="single" w:sz="4" w:space="0" w:color="auto"/>
            </w:tcBorders>
            <w:vAlign w:val="center"/>
          </w:tcPr>
          <w:p w:rsidR="00805515" w:rsidRPr="00EF1DB3" w:rsidRDefault="00805515" w:rsidP="00805515">
            <w:pPr>
              <w:widowControl/>
              <w:jc w:val="center"/>
              <w:rPr>
                <w:rFonts w:ascii="宋体" w:hAnsi="宋体" w:cs="宋体"/>
                <w:sz w:val="24"/>
                <w:szCs w:val="24"/>
              </w:rPr>
            </w:pPr>
            <w:r w:rsidRPr="00EF1DB3">
              <w:rPr>
                <w:rFonts w:ascii="宋体" w:hAnsi="宋体" w:cs="宋体" w:hint="eastAsia"/>
                <w:sz w:val="24"/>
                <w:szCs w:val="24"/>
              </w:rPr>
              <w:t>杭州</w:t>
            </w:r>
          </w:p>
        </w:tc>
        <w:tc>
          <w:tcPr>
            <w:tcW w:w="5249" w:type="dxa"/>
            <w:tcBorders>
              <w:top w:val="single" w:sz="6" w:space="0" w:color="auto"/>
              <w:left w:val="single" w:sz="4" w:space="0" w:color="auto"/>
              <w:bottom w:val="single" w:sz="6" w:space="0" w:color="auto"/>
              <w:right w:val="thickThinSmallGap" w:sz="18" w:space="0" w:color="auto"/>
            </w:tcBorders>
            <w:vAlign w:val="center"/>
          </w:tcPr>
          <w:p w:rsidR="00805515" w:rsidRPr="00EF1DB3" w:rsidRDefault="00805515" w:rsidP="00805515">
            <w:pPr>
              <w:spacing w:line="300" w:lineRule="exact"/>
              <w:rPr>
                <w:rFonts w:ascii="宋体" w:hAnsi="宋体" w:cs="宋体"/>
                <w:sz w:val="24"/>
                <w:szCs w:val="24"/>
              </w:rPr>
            </w:pPr>
            <w:r w:rsidRPr="00EF1DB3">
              <w:rPr>
                <w:rFonts w:ascii="宋体" w:hAnsi="宋体" w:cs="宋体" w:hint="eastAsia"/>
                <w:sz w:val="24"/>
                <w:szCs w:val="24"/>
              </w:rPr>
              <w:t>熟悉常见的数学分支，具备数学算法的开发能力和实验能力；具备数据建模的基本功底；对数据结构及算法有深刻的理解和独立设计能力。</w:t>
            </w:r>
          </w:p>
        </w:tc>
      </w:tr>
      <w:tr w:rsidR="00805515" w:rsidTr="00805515">
        <w:trPr>
          <w:trHeight w:val="1485"/>
          <w:jc w:val="center"/>
        </w:trPr>
        <w:tc>
          <w:tcPr>
            <w:tcW w:w="955" w:type="dxa"/>
            <w:tcBorders>
              <w:top w:val="single" w:sz="6" w:space="0" w:color="auto"/>
              <w:left w:val="thinThickSmallGap" w:sz="18" w:space="0" w:color="auto"/>
              <w:bottom w:val="single" w:sz="6" w:space="0" w:color="auto"/>
              <w:right w:val="single" w:sz="6" w:space="0" w:color="auto"/>
            </w:tcBorders>
            <w:vAlign w:val="center"/>
          </w:tcPr>
          <w:p w:rsidR="00805515" w:rsidRPr="00EF1DB3" w:rsidRDefault="00805515" w:rsidP="00805515">
            <w:pPr>
              <w:jc w:val="center"/>
              <w:rPr>
                <w:rFonts w:ascii="宋体" w:hAnsi="宋体" w:cs="宋体"/>
                <w:sz w:val="24"/>
                <w:szCs w:val="24"/>
              </w:rPr>
            </w:pPr>
            <w:r w:rsidRPr="00EF1DB3">
              <w:rPr>
                <w:rFonts w:ascii="宋体" w:hAnsi="宋体" w:cs="宋体" w:hint="eastAsia"/>
                <w:sz w:val="24"/>
                <w:szCs w:val="24"/>
              </w:rPr>
              <w:t>产品经理</w:t>
            </w:r>
          </w:p>
          <w:p w:rsidR="00805515" w:rsidRPr="00EF1DB3" w:rsidRDefault="00805515" w:rsidP="00805515">
            <w:pPr>
              <w:widowControl/>
              <w:jc w:val="center"/>
              <w:rPr>
                <w:rFonts w:ascii="宋体" w:hAnsi="宋体" w:cs="宋体"/>
                <w:sz w:val="24"/>
                <w:szCs w:val="24"/>
              </w:rPr>
            </w:pPr>
          </w:p>
        </w:tc>
        <w:tc>
          <w:tcPr>
            <w:tcW w:w="567" w:type="dxa"/>
            <w:tcBorders>
              <w:top w:val="single" w:sz="6" w:space="0" w:color="auto"/>
              <w:left w:val="single" w:sz="6" w:space="0" w:color="auto"/>
              <w:bottom w:val="single" w:sz="6" w:space="0" w:color="auto"/>
              <w:right w:val="single" w:sz="6" w:space="0" w:color="auto"/>
            </w:tcBorders>
            <w:vAlign w:val="center"/>
          </w:tcPr>
          <w:p w:rsidR="00805515" w:rsidRPr="00EF1DB3" w:rsidRDefault="00805515" w:rsidP="00805515">
            <w:pPr>
              <w:widowControl/>
              <w:jc w:val="center"/>
              <w:rPr>
                <w:rFonts w:ascii="宋体" w:hAnsi="宋体" w:cs="宋体"/>
                <w:sz w:val="24"/>
                <w:szCs w:val="24"/>
              </w:rPr>
            </w:pPr>
            <w:r w:rsidRPr="00EF1DB3">
              <w:rPr>
                <w:rFonts w:ascii="宋体" w:hAnsi="宋体" w:cs="宋体" w:hint="eastAsia"/>
                <w:sz w:val="24"/>
                <w:szCs w:val="24"/>
              </w:rPr>
              <w:t>若干</w:t>
            </w:r>
          </w:p>
        </w:tc>
        <w:tc>
          <w:tcPr>
            <w:tcW w:w="992" w:type="dxa"/>
            <w:tcBorders>
              <w:top w:val="single" w:sz="6" w:space="0" w:color="auto"/>
              <w:left w:val="single" w:sz="6" w:space="0" w:color="auto"/>
              <w:bottom w:val="single" w:sz="6" w:space="0" w:color="auto"/>
              <w:right w:val="single" w:sz="6" w:space="0" w:color="auto"/>
            </w:tcBorders>
            <w:vAlign w:val="center"/>
          </w:tcPr>
          <w:p w:rsidR="00805515" w:rsidRPr="00EF1DB3" w:rsidRDefault="00805515" w:rsidP="00805515">
            <w:pPr>
              <w:widowControl/>
              <w:jc w:val="center"/>
              <w:rPr>
                <w:rFonts w:ascii="宋体" w:hAnsi="宋体" w:cs="宋体"/>
                <w:sz w:val="24"/>
                <w:szCs w:val="24"/>
              </w:rPr>
            </w:pPr>
            <w:r w:rsidRPr="00EF1DB3">
              <w:rPr>
                <w:rFonts w:ascii="宋体" w:hAnsi="宋体" w:cs="宋体" w:hint="eastAsia"/>
                <w:sz w:val="24"/>
                <w:szCs w:val="24"/>
              </w:rPr>
              <w:t>本科以上学历</w:t>
            </w:r>
          </w:p>
        </w:tc>
        <w:tc>
          <w:tcPr>
            <w:tcW w:w="1276" w:type="dxa"/>
            <w:tcBorders>
              <w:top w:val="single" w:sz="6" w:space="0" w:color="auto"/>
              <w:left w:val="single" w:sz="6" w:space="0" w:color="auto"/>
              <w:bottom w:val="single" w:sz="6" w:space="0" w:color="auto"/>
              <w:right w:val="single" w:sz="6" w:space="0" w:color="auto"/>
            </w:tcBorders>
            <w:vAlign w:val="center"/>
          </w:tcPr>
          <w:p w:rsidR="00805515" w:rsidRPr="00EF1DB3" w:rsidRDefault="00805515" w:rsidP="00805515">
            <w:pPr>
              <w:widowControl/>
              <w:jc w:val="center"/>
              <w:rPr>
                <w:rFonts w:ascii="宋体" w:hAnsi="宋体" w:cs="宋体"/>
                <w:sz w:val="24"/>
                <w:szCs w:val="24"/>
              </w:rPr>
            </w:pPr>
            <w:r w:rsidRPr="00EF1DB3">
              <w:rPr>
                <w:rFonts w:ascii="宋体" w:hAnsi="宋体" w:cs="宋体" w:hint="eastAsia"/>
                <w:sz w:val="24"/>
                <w:szCs w:val="24"/>
              </w:rPr>
              <w:t>不限</w:t>
            </w:r>
          </w:p>
        </w:tc>
        <w:tc>
          <w:tcPr>
            <w:tcW w:w="708" w:type="dxa"/>
            <w:tcBorders>
              <w:top w:val="single" w:sz="6" w:space="0" w:color="auto"/>
              <w:left w:val="single" w:sz="6" w:space="0" w:color="auto"/>
              <w:bottom w:val="single" w:sz="6" w:space="0" w:color="auto"/>
              <w:right w:val="single" w:sz="4" w:space="0" w:color="auto"/>
            </w:tcBorders>
            <w:vAlign w:val="center"/>
          </w:tcPr>
          <w:p w:rsidR="00805515" w:rsidRPr="00EF1DB3" w:rsidRDefault="00805515" w:rsidP="00805515">
            <w:pPr>
              <w:widowControl/>
              <w:jc w:val="center"/>
              <w:rPr>
                <w:rFonts w:ascii="宋体" w:hAnsi="宋体" w:cs="宋体"/>
                <w:sz w:val="24"/>
                <w:szCs w:val="24"/>
              </w:rPr>
            </w:pPr>
            <w:r w:rsidRPr="00EF1DB3">
              <w:rPr>
                <w:rFonts w:ascii="宋体" w:hAnsi="宋体" w:cs="宋体" w:hint="eastAsia"/>
                <w:sz w:val="24"/>
                <w:szCs w:val="24"/>
              </w:rPr>
              <w:t>杭州</w:t>
            </w:r>
          </w:p>
        </w:tc>
        <w:tc>
          <w:tcPr>
            <w:tcW w:w="5249" w:type="dxa"/>
            <w:tcBorders>
              <w:top w:val="single" w:sz="6" w:space="0" w:color="auto"/>
              <w:left w:val="single" w:sz="4" w:space="0" w:color="auto"/>
              <w:bottom w:val="single" w:sz="6" w:space="0" w:color="auto"/>
              <w:right w:val="thickThinSmallGap" w:sz="18" w:space="0" w:color="auto"/>
            </w:tcBorders>
            <w:vAlign w:val="center"/>
          </w:tcPr>
          <w:p w:rsidR="00805515" w:rsidRPr="00EF1DB3" w:rsidRDefault="00805515" w:rsidP="00805515">
            <w:pPr>
              <w:spacing w:line="300" w:lineRule="exact"/>
              <w:rPr>
                <w:rFonts w:ascii="宋体" w:hAnsi="宋体" w:cs="宋体"/>
                <w:sz w:val="24"/>
                <w:szCs w:val="24"/>
              </w:rPr>
            </w:pPr>
            <w:r w:rsidRPr="00EF1DB3">
              <w:rPr>
                <w:rFonts w:ascii="宋体" w:hAnsi="宋体" w:cs="宋体" w:hint="eastAsia"/>
                <w:sz w:val="24"/>
                <w:szCs w:val="24"/>
              </w:rPr>
              <w:t>熟练掌握C++和QT；负责项目的代码维护，按照客户要求编写功能和技术开发文档；熟悉面向对象的设计和开发方法，精通C++语言；有大型项目管理经验者优先。</w:t>
            </w:r>
          </w:p>
        </w:tc>
      </w:tr>
    </w:tbl>
    <w:p w:rsidR="00805515" w:rsidRDefault="00805515" w:rsidP="00805515">
      <w:pPr>
        <w:pStyle w:val="af1"/>
      </w:pPr>
      <w:bookmarkStart w:id="248" w:name="_Toc509934168"/>
      <w:r>
        <w:rPr>
          <w:rFonts w:hint="eastAsia"/>
        </w:rPr>
        <w:lastRenderedPageBreak/>
        <w:t>269 中科芯集成电路股份有限公司</w:t>
      </w:r>
      <w:bookmarkEnd w:id="248"/>
    </w:p>
    <w:p w:rsidR="00805515" w:rsidRDefault="00805515" w:rsidP="00805515">
      <w:pPr>
        <w:widowControl/>
        <w:jc w:val="left"/>
      </w:pPr>
      <w:r>
        <w:rPr>
          <w:rFonts w:hint="eastAsia"/>
        </w:rPr>
        <w:t>无</w:t>
      </w:r>
    </w:p>
    <w:p w:rsidR="00805515" w:rsidRDefault="00805515" w:rsidP="00805515">
      <w:r>
        <w:br w:type="page"/>
      </w:r>
    </w:p>
    <w:p w:rsidR="00805515" w:rsidRDefault="00805515" w:rsidP="00805515">
      <w:pPr>
        <w:pStyle w:val="af1"/>
      </w:pPr>
      <w:bookmarkStart w:id="249" w:name="_Toc509934169"/>
      <w:r>
        <w:rPr>
          <w:rFonts w:hint="eastAsia"/>
        </w:rPr>
        <w:lastRenderedPageBreak/>
        <w:t>270 华虹半导体（无锡）有限公司</w:t>
      </w:r>
      <w:bookmarkEnd w:id="249"/>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0A0" w:firstRow="1" w:lastRow="0" w:firstColumn="1" w:lastColumn="0" w:noHBand="0" w:noVBand="0"/>
      </w:tblPr>
      <w:tblGrid>
        <w:gridCol w:w="2235"/>
        <w:gridCol w:w="850"/>
        <w:gridCol w:w="1559"/>
        <w:gridCol w:w="2268"/>
        <w:gridCol w:w="1276"/>
        <w:gridCol w:w="1559"/>
      </w:tblGrid>
      <w:tr w:rsidR="00805515" w:rsidTr="00805515">
        <w:trPr>
          <w:trHeight w:val="1343"/>
        </w:trPr>
        <w:tc>
          <w:tcPr>
            <w:tcW w:w="9747" w:type="dxa"/>
            <w:gridSpan w:val="6"/>
            <w:tcBorders>
              <w:top w:val="thinThickSmallGap" w:sz="18" w:space="0" w:color="auto"/>
            </w:tcBorders>
          </w:tcPr>
          <w:p w:rsidR="00805515" w:rsidRPr="00222B84" w:rsidRDefault="00805515" w:rsidP="00805515">
            <w:pPr>
              <w:rPr>
                <w:rFonts w:eastAsia="黑体"/>
                <w:b/>
                <w:bCs/>
                <w:sz w:val="24"/>
              </w:rPr>
            </w:pPr>
            <w:r w:rsidRPr="00CA61B9">
              <w:rPr>
                <w:rFonts w:ascii="黑体" w:eastAsia="黑体" w:hAnsi="黑体" w:hint="eastAsia"/>
                <w:b/>
                <w:bCs/>
                <w:sz w:val="24"/>
              </w:rPr>
              <w:t>公司简介</w:t>
            </w:r>
            <w:r w:rsidRPr="00CA61B9">
              <w:rPr>
                <w:rFonts w:ascii="黑体" w:eastAsia="黑体" w:hAnsi="黑体"/>
                <w:b/>
                <w:bCs/>
                <w:sz w:val="24"/>
              </w:rPr>
              <w:t>:</w:t>
            </w:r>
            <w:r w:rsidRPr="00CA61B9">
              <w:rPr>
                <w:rFonts w:ascii="宋体" w:hAnsi="宋体" w:cs="Arial Unicode MS" w:hint="eastAsia"/>
                <w:sz w:val="24"/>
              </w:rPr>
              <w:t>华虹半导体</w:t>
            </w:r>
            <w:r w:rsidRPr="00CA61B9">
              <w:rPr>
                <w:rFonts w:ascii="宋体" w:hAnsi="宋体" w:cs="Arial Unicode MS"/>
                <w:sz w:val="24"/>
              </w:rPr>
              <w:t>(</w:t>
            </w:r>
            <w:r w:rsidRPr="00CA61B9">
              <w:rPr>
                <w:rFonts w:ascii="宋体" w:hAnsi="宋体" w:cs="Arial Unicode MS" w:hint="eastAsia"/>
                <w:sz w:val="24"/>
              </w:rPr>
              <w:t>无锡</w:t>
            </w:r>
            <w:r w:rsidRPr="00CA61B9">
              <w:rPr>
                <w:rFonts w:ascii="宋体" w:hAnsi="宋体" w:cs="Arial Unicode MS"/>
                <w:sz w:val="24"/>
              </w:rPr>
              <w:t>)</w:t>
            </w:r>
            <w:r w:rsidRPr="00CA61B9">
              <w:rPr>
                <w:rFonts w:ascii="宋体" w:hAnsi="宋体" w:cs="Arial Unicode MS" w:hint="eastAsia"/>
                <w:sz w:val="24"/>
              </w:rPr>
              <w:t>有限公司</w:t>
            </w:r>
            <w:r w:rsidRPr="00CA61B9">
              <w:rPr>
                <w:rFonts w:ascii="宋体" w:hAnsi="宋体" w:cs="Arial Unicode MS"/>
                <w:sz w:val="24"/>
              </w:rPr>
              <w:t>(</w:t>
            </w:r>
            <w:r w:rsidRPr="00CA61B9">
              <w:rPr>
                <w:rFonts w:ascii="宋体" w:hAnsi="宋体" w:cs="Arial Unicode MS" w:hint="eastAsia"/>
                <w:sz w:val="24"/>
              </w:rPr>
              <w:t>下称“公司”</w:t>
            </w:r>
            <w:r w:rsidRPr="00CA61B9">
              <w:rPr>
                <w:rFonts w:ascii="宋体" w:hAnsi="宋体" w:cs="Arial Unicode MS"/>
                <w:sz w:val="24"/>
              </w:rPr>
              <w:t>)</w:t>
            </w:r>
            <w:r w:rsidRPr="00CA61B9">
              <w:rPr>
                <w:rFonts w:ascii="宋体" w:hAnsi="宋体" w:cs="Arial Unicode MS" w:hint="eastAsia"/>
                <w:sz w:val="24"/>
              </w:rPr>
              <w:t>成立于</w:t>
            </w:r>
            <w:r w:rsidRPr="00CA61B9">
              <w:rPr>
                <w:rFonts w:ascii="宋体" w:hAnsi="宋体" w:cs="Arial Unicode MS"/>
                <w:sz w:val="24"/>
              </w:rPr>
              <w:t>2017</w:t>
            </w:r>
            <w:r w:rsidRPr="00CA61B9">
              <w:rPr>
                <w:rFonts w:ascii="宋体" w:hAnsi="宋体" w:cs="Arial Unicode MS" w:hint="eastAsia"/>
                <w:sz w:val="24"/>
              </w:rPr>
              <w:t>年</w:t>
            </w:r>
            <w:r w:rsidRPr="00CA61B9">
              <w:rPr>
                <w:rFonts w:ascii="宋体" w:hAnsi="宋体" w:cs="Arial Unicode MS"/>
                <w:sz w:val="24"/>
              </w:rPr>
              <w:t>10</w:t>
            </w:r>
            <w:r w:rsidRPr="00CA61B9">
              <w:rPr>
                <w:rFonts w:ascii="宋体" w:hAnsi="宋体" w:cs="Arial Unicode MS" w:hint="eastAsia"/>
                <w:sz w:val="24"/>
              </w:rPr>
              <w:t>月，位于无锡新吴区，是一家高科技芯片代工企业。公司旨在无锡建设集成电路研发和制造基地，总投资额为</w:t>
            </w:r>
            <w:r w:rsidRPr="00CA61B9">
              <w:rPr>
                <w:rFonts w:ascii="宋体" w:hAnsi="宋体" w:cs="Arial Unicode MS"/>
                <w:sz w:val="24"/>
              </w:rPr>
              <w:t>100</w:t>
            </w:r>
            <w:r w:rsidRPr="00CA61B9">
              <w:rPr>
                <w:rFonts w:ascii="宋体" w:hAnsi="宋体" w:cs="Arial Unicode MS" w:hint="eastAsia"/>
                <w:sz w:val="24"/>
              </w:rPr>
              <w:t>亿美元，其中一期项目投资总额约为</w:t>
            </w:r>
            <w:r w:rsidRPr="00CA61B9">
              <w:rPr>
                <w:rFonts w:ascii="宋体" w:hAnsi="宋体" w:cs="Arial Unicode MS"/>
                <w:sz w:val="24"/>
              </w:rPr>
              <w:t>25</w:t>
            </w:r>
            <w:r w:rsidRPr="00CA61B9">
              <w:rPr>
                <w:rFonts w:ascii="宋体" w:hAnsi="宋体" w:cs="Arial Unicode MS" w:hint="eastAsia"/>
                <w:sz w:val="24"/>
              </w:rPr>
              <w:t>亿美元，建设月产能</w:t>
            </w:r>
            <w:r w:rsidRPr="00CA61B9">
              <w:rPr>
                <w:rFonts w:ascii="宋体" w:hAnsi="宋体" w:cs="Arial Unicode MS"/>
                <w:sz w:val="24"/>
              </w:rPr>
              <w:t>4</w:t>
            </w:r>
            <w:r w:rsidRPr="00CA61B9">
              <w:rPr>
                <w:rFonts w:ascii="宋体" w:hAnsi="宋体" w:cs="Arial Unicode MS" w:hint="eastAsia"/>
                <w:sz w:val="24"/>
              </w:rPr>
              <w:t>万片的</w:t>
            </w:r>
            <w:r w:rsidRPr="00CA61B9">
              <w:rPr>
                <w:rFonts w:ascii="宋体" w:hAnsi="宋体" w:cs="Arial Unicode MS"/>
                <w:sz w:val="24"/>
              </w:rPr>
              <w:t>12</w:t>
            </w:r>
            <w:r w:rsidRPr="00CA61B9">
              <w:rPr>
                <w:rFonts w:ascii="宋体" w:hAnsi="宋体" w:cs="Arial Unicode MS" w:hint="eastAsia"/>
                <w:sz w:val="24"/>
              </w:rPr>
              <w:t>英寸生产线。公司将在差异化嵌入式闪存工艺、射频、电源管理及新型识别应用等特色先进差异化工艺平台上成为全球可信赖的晶圆代工伙伴。</w:t>
            </w:r>
          </w:p>
        </w:tc>
      </w:tr>
      <w:tr w:rsidR="00805515" w:rsidTr="00805515">
        <w:trPr>
          <w:trHeight w:val="443"/>
        </w:trPr>
        <w:tc>
          <w:tcPr>
            <w:tcW w:w="2235" w:type="dxa"/>
            <w:vAlign w:val="center"/>
          </w:tcPr>
          <w:p w:rsidR="00805515" w:rsidRDefault="00805515" w:rsidP="00805515">
            <w:pPr>
              <w:widowControl/>
              <w:jc w:val="center"/>
              <w:rPr>
                <w:rFonts w:ascii="宋体" w:eastAsia="黑体" w:hAnsi="宋体" w:cs="宋体"/>
                <w:b/>
                <w:kern w:val="0"/>
                <w:sz w:val="24"/>
              </w:rPr>
            </w:pPr>
            <w:r>
              <w:rPr>
                <w:rFonts w:ascii="宋体" w:eastAsia="黑体" w:hAnsi="宋体" w:cs="宋体" w:hint="eastAsia"/>
                <w:b/>
                <w:kern w:val="0"/>
                <w:sz w:val="24"/>
                <w:szCs w:val="24"/>
              </w:rPr>
              <w:t>简历接收邮箱</w:t>
            </w:r>
          </w:p>
        </w:tc>
        <w:tc>
          <w:tcPr>
            <w:tcW w:w="2409" w:type="dxa"/>
            <w:gridSpan w:val="2"/>
            <w:vAlign w:val="center"/>
          </w:tcPr>
          <w:p w:rsidR="00805515" w:rsidRPr="00CA61B9" w:rsidRDefault="00EE2476" w:rsidP="00805515">
            <w:pPr>
              <w:widowControl/>
              <w:jc w:val="center"/>
              <w:rPr>
                <w:rFonts w:ascii="黑体" w:eastAsia="黑体" w:hAnsi="黑体" w:cs="宋体"/>
                <w:b/>
                <w:kern w:val="0"/>
                <w:sz w:val="24"/>
                <w:szCs w:val="24"/>
              </w:rPr>
            </w:pPr>
            <w:hyperlink r:id="rId34" w:history="1">
              <w:r w:rsidR="00805515" w:rsidRPr="00CA61B9">
                <w:rPr>
                  <w:rFonts w:ascii="黑体" w:eastAsia="黑体" w:hAnsi="黑体" w:cs="Arial Unicode MS"/>
                  <w:b/>
                  <w:sz w:val="24"/>
                  <w:szCs w:val="24"/>
                </w:rPr>
                <w:t>campus_sourcing@hhgrace.com</w:t>
              </w:r>
            </w:hyperlink>
          </w:p>
        </w:tc>
        <w:tc>
          <w:tcPr>
            <w:tcW w:w="2268" w:type="dxa"/>
            <w:vAlign w:val="center"/>
          </w:tcPr>
          <w:p w:rsidR="00805515" w:rsidRDefault="00805515" w:rsidP="00805515">
            <w:pPr>
              <w:widowControl/>
              <w:jc w:val="center"/>
              <w:rPr>
                <w:rFonts w:ascii="宋体" w:eastAsia="黑体" w:hAnsi="宋体" w:cs="宋体"/>
                <w:b/>
                <w:kern w:val="0"/>
                <w:sz w:val="24"/>
              </w:rPr>
            </w:pPr>
            <w:r>
              <w:rPr>
                <w:rFonts w:ascii="宋体" w:eastAsia="黑体" w:hAnsi="宋体" w:cs="宋体" w:hint="eastAsia"/>
                <w:b/>
                <w:kern w:val="0"/>
                <w:sz w:val="24"/>
                <w:szCs w:val="24"/>
              </w:rPr>
              <w:t>简历接收截止时间</w:t>
            </w:r>
          </w:p>
        </w:tc>
        <w:tc>
          <w:tcPr>
            <w:tcW w:w="2835" w:type="dxa"/>
            <w:gridSpan w:val="2"/>
            <w:tcBorders>
              <w:top w:val="single" w:sz="4" w:space="0" w:color="4F81BD"/>
            </w:tcBorders>
            <w:vAlign w:val="center"/>
          </w:tcPr>
          <w:p w:rsidR="00805515" w:rsidRPr="00CA61B9" w:rsidRDefault="00805515" w:rsidP="00805515">
            <w:pPr>
              <w:widowControl/>
              <w:jc w:val="center"/>
              <w:rPr>
                <w:rFonts w:ascii="黑体" w:eastAsia="黑体" w:hAnsi="黑体" w:cs="宋体"/>
                <w:b/>
                <w:kern w:val="0"/>
                <w:szCs w:val="21"/>
              </w:rPr>
            </w:pPr>
            <w:smartTag w:uri="urn:schemas-microsoft-com:office:smarttags" w:element="chsdate">
              <w:smartTagPr>
                <w:attr w:name="IsROCDate" w:val="False"/>
                <w:attr w:name="IsLunarDate" w:val="False"/>
                <w:attr w:name="Day" w:val="31"/>
                <w:attr w:name="Month" w:val="3"/>
                <w:attr w:name="Year" w:val="2018"/>
              </w:smartTagPr>
              <w:r w:rsidRPr="00CA61B9">
                <w:rPr>
                  <w:rFonts w:ascii="黑体" w:eastAsia="黑体" w:hAnsi="黑体" w:cs="宋体"/>
                  <w:b/>
                  <w:kern w:val="0"/>
                  <w:sz w:val="24"/>
                  <w:szCs w:val="21"/>
                </w:rPr>
                <w:t>2018</w:t>
              </w:r>
              <w:r w:rsidRPr="00CA61B9">
                <w:rPr>
                  <w:rFonts w:ascii="黑体" w:eastAsia="黑体" w:hAnsi="黑体" w:cs="宋体" w:hint="eastAsia"/>
                  <w:b/>
                  <w:kern w:val="0"/>
                  <w:sz w:val="24"/>
                  <w:szCs w:val="21"/>
                </w:rPr>
                <w:t>年</w:t>
              </w:r>
              <w:r w:rsidRPr="00CA61B9">
                <w:rPr>
                  <w:rFonts w:ascii="黑体" w:eastAsia="黑体" w:hAnsi="黑体" w:cs="宋体"/>
                  <w:b/>
                  <w:kern w:val="0"/>
                  <w:sz w:val="24"/>
                  <w:szCs w:val="21"/>
                </w:rPr>
                <w:t>3</w:t>
              </w:r>
              <w:r w:rsidRPr="00CA61B9">
                <w:rPr>
                  <w:rFonts w:ascii="黑体" w:eastAsia="黑体" w:hAnsi="黑体" w:cs="宋体" w:hint="eastAsia"/>
                  <w:b/>
                  <w:kern w:val="0"/>
                  <w:sz w:val="24"/>
                  <w:szCs w:val="21"/>
                </w:rPr>
                <w:t>月</w:t>
              </w:r>
              <w:r w:rsidRPr="00CA61B9">
                <w:rPr>
                  <w:rFonts w:ascii="黑体" w:eastAsia="黑体" w:hAnsi="黑体" w:cs="宋体"/>
                  <w:b/>
                  <w:kern w:val="0"/>
                  <w:sz w:val="24"/>
                  <w:szCs w:val="21"/>
                </w:rPr>
                <w:t>31</w:t>
              </w:r>
              <w:r w:rsidRPr="00CA61B9">
                <w:rPr>
                  <w:rFonts w:ascii="黑体" w:eastAsia="黑体" w:hAnsi="黑体" w:cs="宋体" w:hint="eastAsia"/>
                  <w:b/>
                  <w:kern w:val="0"/>
                  <w:sz w:val="24"/>
                  <w:szCs w:val="21"/>
                </w:rPr>
                <w:t>日</w:t>
              </w:r>
            </w:smartTag>
          </w:p>
        </w:tc>
      </w:tr>
      <w:tr w:rsidR="00805515" w:rsidTr="00805515">
        <w:trPr>
          <w:trHeight w:val="443"/>
        </w:trPr>
        <w:tc>
          <w:tcPr>
            <w:tcW w:w="2235" w:type="dxa"/>
            <w:vAlign w:val="center"/>
          </w:tcPr>
          <w:p w:rsidR="00805515" w:rsidRDefault="00805515" w:rsidP="00805515">
            <w:pPr>
              <w:widowControl/>
              <w:jc w:val="center"/>
              <w:rPr>
                <w:rFonts w:eastAsia="黑体"/>
                <w:b/>
                <w:bCs/>
                <w:sz w:val="24"/>
              </w:rPr>
            </w:pPr>
            <w:r>
              <w:rPr>
                <w:rFonts w:eastAsia="黑体" w:hint="eastAsia"/>
                <w:b/>
                <w:bCs/>
                <w:sz w:val="24"/>
              </w:rPr>
              <w:t>招聘岗位</w:t>
            </w:r>
          </w:p>
        </w:tc>
        <w:tc>
          <w:tcPr>
            <w:tcW w:w="850" w:type="dxa"/>
            <w:vAlign w:val="center"/>
          </w:tcPr>
          <w:p w:rsidR="00805515" w:rsidRDefault="00805515" w:rsidP="00805515">
            <w:pPr>
              <w:jc w:val="center"/>
              <w:rPr>
                <w:rFonts w:eastAsia="黑体"/>
                <w:b/>
                <w:bCs/>
                <w:sz w:val="24"/>
              </w:rPr>
            </w:pPr>
            <w:r>
              <w:rPr>
                <w:rFonts w:eastAsia="黑体" w:hint="eastAsia"/>
                <w:b/>
                <w:bCs/>
                <w:sz w:val="24"/>
              </w:rPr>
              <w:t>招聘人数</w:t>
            </w:r>
          </w:p>
        </w:tc>
        <w:tc>
          <w:tcPr>
            <w:tcW w:w="1559" w:type="dxa"/>
            <w:vAlign w:val="center"/>
          </w:tcPr>
          <w:p w:rsidR="00805515" w:rsidRDefault="00805515" w:rsidP="00805515">
            <w:pPr>
              <w:jc w:val="center"/>
              <w:rPr>
                <w:rFonts w:eastAsia="黑体"/>
                <w:b/>
                <w:bCs/>
                <w:sz w:val="24"/>
              </w:rPr>
            </w:pPr>
            <w:r>
              <w:rPr>
                <w:rFonts w:eastAsia="黑体" w:hint="eastAsia"/>
                <w:b/>
                <w:bCs/>
                <w:sz w:val="24"/>
              </w:rPr>
              <w:t>学历要求</w:t>
            </w:r>
          </w:p>
        </w:tc>
        <w:tc>
          <w:tcPr>
            <w:tcW w:w="2268" w:type="dxa"/>
            <w:vAlign w:val="center"/>
          </w:tcPr>
          <w:p w:rsidR="00805515" w:rsidRDefault="00805515" w:rsidP="00805515">
            <w:pPr>
              <w:jc w:val="center"/>
              <w:rPr>
                <w:rFonts w:eastAsia="黑体"/>
                <w:b/>
                <w:bCs/>
                <w:sz w:val="24"/>
              </w:rPr>
            </w:pPr>
            <w:r>
              <w:rPr>
                <w:rFonts w:eastAsia="黑体" w:hint="eastAsia"/>
                <w:b/>
                <w:bCs/>
                <w:sz w:val="24"/>
              </w:rPr>
              <w:t>招聘专业</w:t>
            </w:r>
          </w:p>
        </w:tc>
        <w:tc>
          <w:tcPr>
            <w:tcW w:w="1276" w:type="dxa"/>
            <w:tcBorders>
              <w:top w:val="single" w:sz="4" w:space="0" w:color="4F81BD"/>
              <w:right w:val="single" w:sz="4" w:space="0" w:color="auto"/>
            </w:tcBorders>
            <w:vAlign w:val="center"/>
          </w:tcPr>
          <w:p w:rsidR="00805515" w:rsidRDefault="00805515" w:rsidP="00805515">
            <w:pPr>
              <w:jc w:val="center"/>
              <w:rPr>
                <w:rFonts w:eastAsia="黑体"/>
                <w:b/>
                <w:bCs/>
                <w:sz w:val="24"/>
              </w:rPr>
            </w:pPr>
            <w:r>
              <w:rPr>
                <w:rFonts w:eastAsia="黑体" w:hint="eastAsia"/>
                <w:b/>
                <w:bCs/>
                <w:sz w:val="24"/>
              </w:rPr>
              <w:t>工作地点</w:t>
            </w:r>
          </w:p>
        </w:tc>
        <w:tc>
          <w:tcPr>
            <w:tcW w:w="1559" w:type="dxa"/>
            <w:tcBorders>
              <w:left w:val="single" w:sz="4" w:space="0" w:color="auto"/>
            </w:tcBorders>
            <w:vAlign w:val="center"/>
          </w:tcPr>
          <w:p w:rsidR="00805515" w:rsidRDefault="00805515" w:rsidP="00805515">
            <w:pPr>
              <w:jc w:val="center"/>
              <w:rPr>
                <w:rFonts w:eastAsia="黑体"/>
                <w:b/>
                <w:bCs/>
                <w:sz w:val="24"/>
              </w:rPr>
            </w:pPr>
            <w:r>
              <w:rPr>
                <w:rFonts w:eastAsia="黑体" w:hint="eastAsia"/>
                <w:b/>
                <w:bCs/>
                <w:sz w:val="24"/>
              </w:rPr>
              <w:t>其他要求</w:t>
            </w:r>
          </w:p>
        </w:tc>
      </w:tr>
      <w:tr w:rsidR="00805515" w:rsidTr="00805515">
        <w:trPr>
          <w:trHeight w:val="502"/>
        </w:trPr>
        <w:tc>
          <w:tcPr>
            <w:tcW w:w="2235" w:type="dxa"/>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工艺工程师</w:t>
            </w:r>
          </w:p>
        </w:tc>
        <w:tc>
          <w:tcPr>
            <w:tcW w:w="850" w:type="dxa"/>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若干</w:t>
            </w:r>
          </w:p>
        </w:tc>
        <w:tc>
          <w:tcPr>
            <w:tcW w:w="1559" w:type="dxa"/>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本科及以上</w:t>
            </w:r>
          </w:p>
        </w:tc>
        <w:tc>
          <w:tcPr>
            <w:tcW w:w="2268" w:type="dxa"/>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物理、材料、化学、化工、光学等理工科专业</w:t>
            </w:r>
          </w:p>
        </w:tc>
        <w:tc>
          <w:tcPr>
            <w:tcW w:w="1276" w:type="dxa"/>
            <w:tcBorders>
              <w:right w:val="single" w:sz="4"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无锡</w:t>
            </w:r>
          </w:p>
        </w:tc>
        <w:tc>
          <w:tcPr>
            <w:tcW w:w="1559" w:type="dxa"/>
            <w:tcBorders>
              <w:left w:val="single" w:sz="4"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r>
      <w:tr w:rsidR="00805515" w:rsidTr="00805515">
        <w:trPr>
          <w:trHeight w:val="502"/>
        </w:trPr>
        <w:tc>
          <w:tcPr>
            <w:tcW w:w="2235" w:type="dxa"/>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设备工程师</w:t>
            </w:r>
          </w:p>
        </w:tc>
        <w:tc>
          <w:tcPr>
            <w:tcW w:w="850" w:type="dxa"/>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若干</w:t>
            </w:r>
          </w:p>
        </w:tc>
        <w:tc>
          <w:tcPr>
            <w:tcW w:w="1559" w:type="dxa"/>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本科</w:t>
            </w:r>
          </w:p>
        </w:tc>
        <w:tc>
          <w:tcPr>
            <w:tcW w:w="2268" w:type="dxa"/>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自动化、机械、电子电气、机电工程等</w:t>
            </w:r>
          </w:p>
        </w:tc>
        <w:tc>
          <w:tcPr>
            <w:tcW w:w="1276" w:type="dxa"/>
            <w:tcBorders>
              <w:right w:val="single" w:sz="4"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无锡</w:t>
            </w:r>
          </w:p>
        </w:tc>
        <w:tc>
          <w:tcPr>
            <w:tcW w:w="1559" w:type="dxa"/>
            <w:tcBorders>
              <w:left w:val="single" w:sz="4"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r>
      <w:tr w:rsidR="00805515" w:rsidTr="00805515">
        <w:trPr>
          <w:trHeight w:val="502"/>
        </w:trPr>
        <w:tc>
          <w:tcPr>
            <w:tcW w:w="2235" w:type="dxa"/>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厂务工程师</w:t>
            </w:r>
          </w:p>
        </w:tc>
        <w:tc>
          <w:tcPr>
            <w:tcW w:w="850" w:type="dxa"/>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若干</w:t>
            </w:r>
          </w:p>
        </w:tc>
        <w:tc>
          <w:tcPr>
            <w:tcW w:w="1559" w:type="dxa"/>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本科</w:t>
            </w:r>
          </w:p>
        </w:tc>
        <w:tc>
          <w:tcPr>
            <w:tcW w:w="2268" w:type="dxa"/>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环境工程、电气工程及其自动化等</w:t>
            </w:r>
          </w:p>
        </w:tc>
        <w:tc>
          <w:tcPr>
            <w:tcW w:w="1276" w:type="dxa"/>
            <w:tcBorders>
              <w:right w:val="single" w:sz="4"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无锡</w:t>
            </w:r>
          </w:p>
        </w:tc>
        <w:tc>
          <w:tcPr>
            <w:tcW w:w="1559" w:type="dxa"/>
            <w:tcBorders>
              <w:left w:val="single" w:sz="4"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r>
      <w:tr w:rsidR="00805515" w:rsidTr="00805515">
        <w:trPr>
          <w:trHeight w:val="502"/>
        </w:trPr>
        <w:tc>
          <w:tcPr>
            <w:tcW w:w="2235" w:type="dxa"/>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信息技术工程师</w:t>
            </w:r>
          </w:p>
        </w:tc>
        <w:tc>
          <w:tcPr>
            <w:tcW w:w="850" w:type="dxa"/>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若干</w:t>
            </w:r>
          </w:p>
        </w:tc>
        <w:tc>
          <w:tcPr>
            <w:tcW w:w="1559" w:type="dxa"/>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本科</w:t>
            </w:r>
          </w:p>
        </w:tc>
        <w:tc>
          <w:tcPr>
            <w:tcW w:w="2268" w:type="dxa"/>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环境工程、电气工程及其自动化等</w:t>
            </w:r>
          </w:p>
        </w:tc>
        <w:tc>
          <w:tcPr>
            <w:tcW w:w="1276" w:type="dxa"/>
            <w:tcBorders>
              <w:right w:val="single" w:sz="4"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无锡</w:t>
            </w:r>
          </w:p>
        </w:tc>
        <w:tc>
          <w:tcPr>
            <w:tcW w:w="1559" w:type="dxa"/>
            <w:tcBorders>
              <w:left w:val="single" w:sz="4"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r>
    </w:tbl>
    <w:p w:rsidR="00805515" w:rsidRDefault="00805515" w:rsidP="00805515">
      <w:pPr>
        <w:widowControl/>
        <w:jc w:val="left"/>
      </w:pPr>
    </w:p>
    <w:p w:rsidR="00805515" w:rsidRDefault="00805515" w:rsidP="00805515">
      <w:r>
        <w:br w:type="page"/>
      </w:r>
    </w:p>
    <w:p w:rsidR="00805515" w:rsidRDefault="00805515" w:rsidP="00805515">
      <w:pPr>
        <w:pStyle w:val="af1"/>
      </w:pPr>
      <w:bookmarkStart w:id="250" w:name="_Toc509934170"/>
      <w:r>
        <w:rPr>
          <w:rFonts w:hint="eastAsia"/>
        </w:rPr>
        <w:lastRenderedPageBreak/>
        <w:t>271 无锡华大国奇科技有限公司</w:t>
      </w:r>
      <w:bookmarkEnd w:id="250"/>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3398"/>
        <w:gridCol w:w="851"/>
        <w:gridCol w:w="854"/>
      </w:tblGrid>
      <w:tr w:rsidR="00805515" w:rsidTr="00805515">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805515" w:rsidRPr="00CA61B9" w:rsidRDefault="00805515" w:rsidP="00805515">
            <w:pPr>
              <w:widowControl/>
              <w:rPr>
                <w:rFonts w:ascii="宋体" w:hAnsi="宋体" w:cs="宋体"/>
                <w:kern w:val="0"/>
                <w:sz w:val="24"/>
              </w:rPr>
            </w:pPr>
            <w:r w:rsidRPr="00CA61B9">
              <w:rPr>
                <w:rFonts w:ascii="黑体" w:eastAsia="黑体" w:hAnsi="黑体" w:hint="eastAsia"/>
                <w:b/>
                <w:bCs/>
                <w:sz w:val="24"/>
              </w:rPr>
              <w:t>公司简介:</w:t>
            </w:r>
            <w:r w:rsidRPr="00CA61B9">
              <w:rPr>
                <w:rFonts w:ascii="宋体" w:hAnsi="宋体" w:cs="宋体" w:hint="eastAsia"/>
                <w:kern w:val="0"/>
                <w:sz w:val="24"/>
              </w:rPr>
              <w:t>无锡华大国奇科技有限公司（国奇科技）正式成立于2009年9月，是一家内资背景的高端集成电路设计生产服务企业，不仅提供从设计规格到芯片量产的全流程服务，还自主研发具有自主知识产权的IP，同时为客户提供第三方IP的授权及整合服务。目前除无锡总部外，国奇科技在上海、深圳和香港分别设有SoC研发和营运中心。国奇科技以“最优设计，助造最优中国芯!”为使命，以“直接量产成功”为承诺，以“最优面积、最优性能、最优功耗、最优质量、最优良率”为目标来达到并超越客户对产品质量、信实服务、生产成本、快速量产的期望，促进客户产品快速为市场所广泛接受，并使国奇科技成为客户最为信赖的芯片设计生产服务合作伙伴。</w:t>
            </w:r>
          </w:p>
        </w:tc>
      </w:tr>
      <w:tr w:rsidR="00805515" w:rsidTr="002E555C">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Default="00805515" w:rsidP="00805515">
            <w:pPr>
              <w:widowControl/>
              <w:jc w:val="center"/>
              <w:rPr>
                <w:rFonts w:ascii="宋体" w:eastAsia="黑体" w:hAnsi="宋体" w:cs="宋体"/>
                <w:b/>
                <w:kern w:val="0"/>
                <w:sz w:val="24"/>
              </w:rPr>
            </w:pPr>
            <w:r>
              <w:rPr>
                <w:rFonts w:ascii="宋体" w:eastAsia="黑体" w:hAnsi="宋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805515" w:rsidRPr="00CA61B9" w:rsidRDefault="00805515" w:rsidP="00805515">
            <w:pPr>
              <w:widowControl/>
              <w:jc w:val="center"/>
              <w:rPr>
                <w:rFonts w:ascii="黑体" w:eastAsia="黑体" w:hAnsi="黑体" w:cs="宋体"/>
                <w:b/>
                <w:kern w:val="0"/>
                <w:sz w:val="24"/>
                <w:szCs w:val="24"/>
              </w:rPr>
            </w:pPr>
            <w:r w:rsidRPr="00CA61B9">
              <w:rPr>
                <w:rFonts w:ascii="黑体" w:eastAsia="黑体" w:hAnsi="黑体" w:cs="宋体" w:hint="eastAsia"/>
                <w:b/>
                <w:kern w:val="0"/>
                <w:sz w:val="24"/>
                <w:szCs w:val="24"/>
              </w:rPr>
              <w:t>bilh@qualchiptech.com</w:t>
            </w:r>
          </w:p>
        </w:tc>
        <w:tc>
          <w:tcPr>
            <w:tcW w:w="3398" w:type="dxa"/>
            <w:tcBorders>
              <w:top w:val="single" w:sz="6" w:space="0" w:color="auto"/>
              <w:left w:val="single" w:sz="6" w:space="0" w:color="auto"/>
              <w:bottom w:val="single" w:sz="6" w:space="0" w:color="auto"/>
              <w:right w:val="single" w:sz="6" w:space="0" w:color="auto"/>
            </w:tcBorders>
            <w:vAlign w:val="center"/>
          </w:tcPr>
          <w:p w:rsidR="00805515" w:rsidRPr="00CA61B9" w:rsidRDefault="00805515" w:rsidP="00805515">
            <w:pPr>
              <w:widowControl/>
              <w:jc w:val="center"/>
              <w:rPr>
                <w:rFonts w:ascii="黑体" w:eastAsia="黑体" w:hAnsi="黑体" w:cs="宋体"/>
                <w:kern w:val="0"/>
                <w:sz w:val="24"/>
              </w:rPr>
            </w:pPr>
            <w:r w:rsidRPr="00CA61B9">
              <w:rPr>
                <w:rFonts w:ascii="黑体" w:eastAsia="黑体" w:hAnsi="黑体" w:cs="宋体" w:hint="eastAsia"/>
                <w:kern w:val="0"/>
                <w:sz w:val="24"/>
                <w:szCs w:val="24"/>
              </w:rPr>
              <w:t>简历接收截止时间</w:t>
            </w:r>
          </w:p>
        </w:tc>
        <w:tc>
          <w:tcPr>
            <w:tcW w:w="170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805515" w:rsidRPr="00CA61B9" w:rsidRDefault="00805515" w:rsidP="00805515">
            <w:pPr>
              <w:widowControl/>
              <w:jc w:val="center"/>
              <w:rPr>
                <w:rFonts w:ascii="黑体" w:eastAsia="黑体" w:hAnsi="黑体" w:cs="宋体"/>
                <w:kern w:val="0"/>
                <w:sz w:val="24"/>
              </w:rPr>
            </w:pPr>
            <w:r w:rsidRPr="00CA61B9">
              <w:rPr>
                <w:rFonts w:ascii="黑体" w:eastAsia="黑体" w:hAnsi="黑体" w:cs="宋体" w:hint="eastAsia"/>
                <w:kern w:val="0"/>
                <w:sz w:val="24"/>
              </w:rPr>
              <w:t>2018年3月31日</w:t>
            </w:r>
          </w:p>
        </w:tc>
      </w:tr>
      <w:tr w:rsidR="00805515" w:rsidTr="002E555C">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Default="00805515" w:rsidP="00805515">
            <w:pPr>
              <w:widowControl/>
              <w:jc w:val="center"/>
              <w:rPr>
                <w:rFonts w:eastAsia="黑体"/>
                <w:b/>
                <w:bCs/>
                <w:sz w:val="24"/>
              </w:rPr>
            </w:pPr>
            <w:r>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jc w:val="center"/>
              <w:rPr>
                <w:rFonts w:eastAsia="黑体"/>
                <w:b/>
                <w:bCs/>
                <w:sz w:val="24"/>
              </w:rPr>
            </w:pPr>
            <w:r>
              <w:rPr>
                <w:rFonts w:eastAsia="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jc w:val="center"/>
              <w:rPr>
                <w:rFonts w:eastAsia="黑体"/>
                <w:b/>
                <w:bCs/>
                <w:sz w:val="24"/>
              </w:rPr>
            </w:pPr>
            <w:r>
              <w:rPr>
                <w:rFonts w:eastAsia="黑体" w:hint="eastAsia"/>
                <w:b/>
                <w:bCs/>
                <w:sz w:val="24"/>
              </w:rPr>
              <w:t>学历要求</w:t>
            </w:r>
          </w:p>
        </w:tc>
        <w:tc>
          <w:tcPr>
            <w:tcW w:w="3398"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jc w:val="center"/>
              <w:rPr>
                <w:rFonts w:eastAsia="黑体"/>
                <w:b/>
                <w:bCs/>
                <w:sz w:val="24"/>
              </w:rPr>
            </w:pPr>
            <w:r>
              <w:rPr>
                <w:rFonts w:eastAsia="黑体" w:hint="eastAsia"/>
                <w:b/>
                <w:bCs/>
                <w:sz w:val="24"/>
              </w:rPr>
              <w:t>招聘专业</w:t>
            </w:r>
          </w:p>
        </w:tc>
        <w:tc>
          <w:tcPr>
            <w:tcW w:w="851" w:type="dxa"/>
            <w:tcBorders>
              <w:top w:val="single" w:sz="4" w:space="0" w:color="5B9BD5" w:themeColor="accent1"/>
              <w:left w:val="single" w:sz="6" w:space="0" w:color="auto"/>
              <w:bottom w:val="single" w:sz="6" w:space="0" w:color="auto"/>
              <w:right w:val="single" w:sz="4" w:space="0" w:color="auto"/>
            </w:tcBorders>
            <w:vAlign w:val="center"/>
          </w:tcPr>
          <w:p w:rsidR="00805515" w:rsidRDefault="00805515" w:rsidP="00805515">
            <w:pPr>
              <w:jc w:val="center"/>
              <w:rPr>
                <w:rFonts w:eastAsia="黑体"/>
                <w:b/>
                <w:bCs/>
                <w:sz w:val="24"/>
              </w:rPr>
            </w:pPr>
            <w:r>
              <w:rPr>
                <w:rFonts w:eastAsia="黑体" w:hint="eastAsia"/>
                <w:b/>
                <w:bCs/>
                <w:sz w:val="24"/>
              </w:rPr>
              <w:t>工作地点</w:t>
            </w:r>
          </w:p>
        </w:tc>
        <w:tc>
          <w:tcPr>
            <w:tcW w:w="854" w:type="dxa"/>
            <w:tcBorders>
              <w:top w:val="single" w:sz="6" w:space="0" w:color="auto"/>
              <w:left w:val="single" w:sz="4" w:space="0" w:color="auto"/>
              <w:bottom w:val="single" w:sz="6" w:space="0" w:color="auto"/>
              <w:right w:val="thickThinSmallGap" w:sz="18" w:space="0" w:color="auto"/>
            </w:tcBorders>
            <w:vAlign w:val="center"/>
          </w:tcPr>
          <w:p w:rsidR="00805515" w:rsidRDefault="00805515" w:rsidP="00805515">
            <w:pPr>
              <w:jc w:val="center"/>
              <w:rPr>
                <w:rFonts w:eastAsia="黑体"/>
                <w:b/>
                <w:bCs/>
                <w:sz w:val="24"/>
              </w:rPr>
            </w:pPr>
            <w:r>
              <w:rPr>
                <w:rFonts w:eastAsia="黑体" w:hint="eastAsia"/>
                <w:b/>
                <w:bCs/>
                <w:sz w:val="24"/>
              </w:rPr>
              <w:t>其他要求</w:t>
            </w:r>
          </w:p>
        </w:tc>
      </w:tr>
      <w:tr w:rsidR="00805515" w:rsidRPr="00BA3BF6" w:rsidTr="002E555C">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后端设计工程师</w:t>
            </w:r>
          </w:p>
        </w:tc>
        <w:tc>
          <w:tcPr>
            <w:tcW w:w="850"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10</w:t>
            </w:r>
          </w:p>
        </w:tc>
        <w:tc>
          <w:tcPr>
            <w:tcW w:w="1559"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本科或以上</w:t>
            </w:r>
          </w:p>
        </w:tc>
        <w:tc>
          <w:tcPr>
            <w:tcW w:w="3398"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电子/电气工程，微电子学、微电子和集成电路工程、计算机科学或物理学等相关专业</w:t>
            </w:r>
          </w:p>
        </w:tc>
        <w:tc>
          <w:tcPr>
            <w:tcW w:w="851" w:type="dxa"/>
            <w:tcBorders>
              <w:top w:val="single" w:sz="6" w:space="0" w:color="auto"/>
              <w:left w:val="single" w:sz="6" w:space="0" w:color="auto"/>
              <w:bottom w:val="single" w:sz="6" w:space="0" w:color="auto"/>
              <w:right w:val="single" w:sz="4"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无锡</w:t>
            </w:r>
          </w:p>
        </w:tc>
        <w:tc>
          <w:tcPr>
            <w:tcW w:w="854" w:type="dxa"/>
            <w:tcBorders>
              <w:top w:val="single" w:sz="6" w:space="0" w:color="auto"/>
              <w:left w:val="single" w:sz="4" w:space="0" w:color="auto"/>
              <w:bottom w:val="single" w:sz="6" w:space="0" w:color="auto"/>
              <w:right w:val="thickThinSmallGap" w:sz="18"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r>
      <w:tr w:rsidR="00805515" w:rsidRPr="00BA3BF6" w:rsidTr="002E555C">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b/>
                <w:bCs/>
                <w:kern w:val="0"/>
                <w:sz w:val="24"/>
                <w:szCs w:val="24"/>
                <w:shd w:val="clear" w:color="auto" w:fill="FFFFFF"/>
              </w:rPr>
              <w:t>数字</w:t>
            </w:r>
            <w:r w:rsidRPr="00BA3BF6">
              <w:rPr>
                <w:rFonts w:ascii="宋体" w:hAnsi="宋体" w:cs="宋体"/>
                <w:b/>
                <w:bCs/>
                <w:kern w:val="0"/>
                <w:sz w:val="24"/>
                <w:szCs w:val="24"/>
                <w:shd w:val="clear" w:color="auto" w:fill="FFFFFF"/>
              </w:rPr>
              <w:t>前端设计工程师</w:t>
            </w:r>
          </w:p>
        </w:tc>
        <w:tc>
          <w:tcPr>
            <w:tcW w:w="850" w:type="dxa"/>
            <w:tcBorders>
              <w:top w:val="single" w:sz="6" w:space="0" w:color="auto"/>
              <w:left w:val="single" w:sz="6" w:space="0" w:color="auto"/>
              <w:bottom w:val="single" w:sz="6" w:space="0" w:color="auto"/>
              <w:right w:val="single" w:sz="6" w:space="0" w:color="auto"/>
            </w:tcBorders>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8</w:t>
            </w:r>
          </w:p>
        </w:tc>
        <w:tc>
          <w:tcPr>
            <w:tcW w:w="1559"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本科或以上</w:t>
            </w:r>
          </w:p>
        </w:tc>
        <w:tc>
          <w:tcPr>
            <w:tcW w:w="3398" w:type="dxa"/>
            <w:tcBorders>
              <w:top w:val="single" w:sz="6" w:space="0" w:color="auto"/>
              <w:left w:val="single" w:sz="6" w:space="0" w:color="auto"/>
              <w:bottom w:val="single" w:sz="6" w:space="0" w:color="auto"/>
              <w:right w:val="single" w:sz="6" w:space="0" w:color="auto"/>
            </w:tcBorders>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电子/电气工程，微电子学、微电子和集成电路工程、计算机科学或物理学等相关专业</w:t>
            </w:r>
          </w:p>
        </w:tc>
        <w:tc>
          <w:tcPr>
            <w:tcW w:w="851" w:type="dxa"/>
            <w:tcBorders>
              <w:top w:val="single" w:sz="6" w:space="0" w:color="auto"/>
              <w:left w:val="single" w:sz="6" w:space="0" w:color="auto"/>
              <w:bottom w:val="single" w:sz="6" w:space="0" w:color="auto"/>
              <w:right w:val="single" w:sz="4"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无锡</w:t>
            </w:r>
          </w:p>
        </w:tc>
        <w:tc>
          <w:tcPr>
            <w:tcW w:w="854" w:type="dxa"/>
            <w:tcBorders>
              <w:top w:val="single" w:sz="6" w:space="0" w:color="auto"/>
              <w:left w:val="single" w:sz="4" w:space="0" w:color="auto"/>
              <w:bottom w:val="single" w:sz="6" w:space="0" w:color="auto"/>
              <w:right w:val="thickThinSmallGap" w:sz="18"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r>
      <w:tr w:rsidR="00805515" w:rsidRPr="00BA3BF6" w:rsidTr="002E555C">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模拟电路设计工程师</w:t>
            </w:r>
          </w:p>
        </w:tc>
        <w:tc>
          <w:tcPr>
            <w:tcW w:w="850" w:type="dxa"/>
            <w:tcBorders>
              <w:top w:val="single" w:sz="6" w:space="0" w:color="auto"/>
              <w:left w:val="single" w:sz="6" w:space="0" w:color="auto"/>
              <w:bottom w:val="single" w:sz="6" w:space="0" w:color="auto"/>
              <w:right w:val="single" w:sz="6" w:space="0" w:color="auto"/>
            </w:tcBorders>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本科或以上</w:t>
            </w:r>
          </w:p>
        </w:tc>
        <w:tc>
          <w:tcPr>
            <w:tcW w:w="3398" w:type="dxa"/>
            <w:tcBorders>
              <w:top w:val="single" w:sz="6" w:space="0" w:color="auto"/>
              <w:left w:val="single" w:sz="6" w:space="0" w:color="auto"/>
              <w:bottom w:val="single" w:sz="6" w:space="0" w:color="auto"/>
              <w:right w:val="single" w:sz="6" w:space="0" w:color="auto"/>
            </w:tcBorders>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微电子或电子工程相关专业</w:t>
            </w:r>
          </w:p>
        </w:tc>
        <w:tc>
          <w:tcPr>
            <w:tcW w:w="851" w:type="dxa"/>
            <w:tcBorders>
              <w:top w:val="single" w:sz="6" w:space="0" w:color="auto"/>
              <w:left w:val="single" w:sz="6" w:space="0" w:color="auto"/>
              <w:bottom w:val="single" w:sz="6" w:space="0" w:color="auto"/>
              <w:right w:val="single" w:sz="4"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无锡</w:t>
            </w:r>
          </w:p>
        </w:tc>
        <w:tc>
          <w:tcPr>
            <w:tcW w:w="854" w:type="dxa"/>
            <w:tcBorders>
              <w:top w:val="single" w:sz="6" w:space="0" w:color="auto"/>
              <w:left w:val="single" w:sz="4" w:space="0" w:color="auto"/>
              <w:bottom w:val="single" w:sz="6" w:space="0" w:color="auto"/>
              <w:right w:val="thickThinSmallGap" w:sz="18"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r>
      <w:tr w:rsidR="00805515" w:rsidRPr="00BA3BF6" w:rsidTr="002E555C">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DFT工程师</w:t>
            </w:r>
          </w:p>
        </w:tc>
        <w:tc>
          <w:tcPr>
            <w:tcW w:w="850" w:type="dxa"/>
            <w:tcBorders>
              <w:top w:val="single" w:sz="6" w:space="0" w:color="auto"/>
              <w:left w:val="single" w:sz="6" w:space="0" w:color="auto"/>
              <w:bottom w:val="single" w:sz="6" w:space="0" w:color="auto"/>
              <w:right w:val="single" w:sz="6" w:space="0" w:color="auto"/>
            </w:tcBorders>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本科或以上</w:t>
            </w:r>
          </w:p>
        </w:tc>
        <w:tc>
          <w:tcPr>
            <w:tcW w:w="3398" w:type="dxa"/>
            <w:tcBorders>
              <w:top w:val="single" w:sz="6" w:space="0" w:color="auto"/>
              <w:left w:val="single" w:sz="6" w:space="0" w:color="auto"/>
              <w:bottom w:val="single" w:sz="6" w:space="0" w:color="auto"/>
              <w:right w:val="single" w:sz="6" w:space="0" w:color="auto"/>
            </w:tcBorders>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电子/电气工程，微电子学、微电子和集成电路工程、计算机科学或物理学等相关专业</w:t>
            </w:r>
          </w:p>
        </w:tc>
        <w:tc>
          <w:tcPr>
            <w:tcW w:w="851" w:type="dxa"/>
            <w:tcBorders>
              <w:top w:val="single" w:sz="6" w:space="0" w:color="auto"/>
              <w:left w:val="single" w:sz="6" w:space="0" w:color="auto"/>
              <w:bottom w:val="single" w:sz="6" w:space="0" w:color="auto"/>
              <w:right w:val="single" w:sz="4"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无锡</w:t>
            </w:r>
          </w:p>
        </w:tc>
        <w:tc>
          <w:tcPr>
            <w:tcW w:w="854" w:type="dxa"/>
            <w:tcBorders>
              <w:top w:val="single" w:sz="6" w:space="0" w:color="auto"/>
              <w:left w:val="single" w:sz="4" w:space="0" w:color="auto"/>
              <w:bottom w:val="single" w:sz="6" w:space="0" w:color="auto"/>
              <w:right w:val="thickThinSmallGap" w:sz="18"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r>
      <w:tr w:rsidR="00805515" w:rsidRPr="00BA3BF6" w:rsidTr="002E555C">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模拟版图设计工程师</w:t>
            </w:r>
          </w:p>
        </w:tc>
        <w:tc>
          <w:tcPr>
            <w:tcW w:w="850" w:type="dxa"/>
            <w:tcBorders>
              <w:top w:val="single" w:sz="6" w:space="0" w:color="auto"/>
              <w:left w:val="single" w:sz="6" w:space="0" w:color="auto"/>
              <w:bottom w:val="single" w:sz="6" w:space="0" w:color="auto"/>
              <w:right w:val="single" w:sz="6" w:space="0" w:color="auto"/>
            </w:tcBorders>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本科</w:t>
            </w:r>
          </w:p>
        </w:tc>
        <w:tc>
          <w:tcPr>
            <w:tcW w:w="3398" w:type="dxa"/>
            <w:tcBorders>
              <w:top w:val="single" w:sz="6" w:space="0" w:color="auto"/>
              <w:left w:val="single" w:sz="6" w:space="0" w:color="auto"/>
              <w:bottom w:val="single" w:sz="6" w:space="0" w:color="auto"/>
              <w:right w:val="single" w:sz="6" w:space="0" w:color="auto"/>
            </w:tcBorders>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微电子或电子工程相关专业</w:t>
            </w:r>
          </w:p>
        </w:tc>
        <w:tc>
          <w:tcPr>
            <w:tcW w:w="851" w:type="dxa"/>
            <w:tcBorders>
              <w:top w:val="single" w:sz="6" w:space="0" w:color="auto"/>
              <w:left w:val="single" w:sz="6" w:space="0" w:color="auto"/>
              <w:bottom w:val="single" w:sz="6" w:space="0" w:color="auto"/>
              <w:right w:val="single" w:sz="4"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无锡</w:t>
            </w:r>
          </w:p>
        </w:tc>
        <w:tc>
          <w:tcPr>
            <w:tcW w:w="854" w:type="dxa"/>
            <w:tcBorders>
              <w:top w:val="single" w:sz="6" w:space="0" w:color="auto"/>
              <w:left w:val="single" w:sz="4" w:space="0" w:color="auto"/>
              <w:bottom w:val="single" w:sz="6" w:space="0" w:color="auto"/>
              <w:right w:val="thickThinSmallGap" w:sz="18"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r>
      <w:tr w:rsidR="00805515" w:rsidRPr="00BA3BF6" w:rsidTr="002E555C">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 xml:space="preserve">后端设计 </w:t>
            </w:r>
          </w:p>
        </w:tc>
        <w:tc>
          <w:tcPr>
            <w:tcW w:w="850"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本科及以上</w:t>
            </w:r>
          </w:p>
        </w:tc>
        <w:tc>
          <w:tcPr>
            <w:tcW w:w="3398" w:type="dxa"/>
            <w:tcBorders>
              <w:top w:val="single" w:sz="6" w:space="0" w:color="auto"/>
              <w:left w:val="single" w:sz="6" w:space="0" w:color="auto"/>
              <w:bottom w:val="single" w:sz="6" w:space="0" w:color="auto"/>
              <w:right w:val="single" w:sz="6" w:space="0" w:color="auto"/>
            </w:tcBorders>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电子/电气工程，微电子学、微电子和集成电路工程、计算机科学或物理学等相关专业</w:t>
            </w:r>
          </w:p>
        </w:tc>
        <w:tc>
          <w:tcPr>
            <w:tcW w:w="851" w:type="dxa"/>
            <w:tcBorders>
              <w:top w:val="single" w:sz="6" w:space="0" w:color="auto"/>
              <w:left w:val="single" w:sz="6" w:space="0" w:color="auto"/>
              <w:bottom w:val="single" w:sz="6" w:space="0" w:color="auto"/>
              <w:right w:val="single" w:sz="4"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无锡</w:t>
            </w:r>
          </w:p>
        </w:tc>
        <w:tc>
          <w:tcPr>
            <w:tcW w:w="854" w:type="dxa"/>
            <w:tcBorders>
              <w:top w:val="single" w:sz="6" w:space="0" w:color="auto"/>
              <w:left w:val="single" w:sz="4" w:space="0" w:color="auto"/>
              <w:bottom w:val="single" w:sz="6" w:space="0" w:color="auto"/>
              <w:right w:val="thickThinSmallGap" w:sz="18"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r>
      <w:tr w:rsidR="00805515" w:rsidRPr="00BA3BF6" w:rsidTr="002E555C">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数字前端设计</w:t>
            </w:r>
          </w:p>
        </w:tc>
        <w:tc>
          <w:tcPr>
            <w:tcW w:w="850" w:type="dxa"/>
            <w:tcBorders>
              <w:top w:val="single" w:sz="6" w:space="0" w:color="auto"/>
              <w:left w:val="single" w:sz="6" w:space="0" w:color="auto"/>
              <w:bottom w:val="single" w:sz="6" w:space="0" w:color="auto"/>
              <w:right w:val="single" w:sz="6" w:space="0" w:color="auto"/>
            </w:tcBorders>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本科及以上</w:t>
            </w:r>
          </w:p>
        </w:tc>
        <w:tc>
          <w:tcPr>
            <w:tcW w:w="3398" w:type="dxa"/>
            <w:tcBorders>
              <w:top w:val="single" w:sz="6" w:space="0" w:color="auto"/>
              <w:left w:val="single" w:sz="6" w:space="0" w:color="auto"/>
              <w:bottom w:val="single" w:sz="6" w:space="0" w:color="auto"/>
              <w:right w:val="single" w:sz="6" w:space="0" w:color="auto"/>
            </w:tcBorders>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电子/电气工程，微电子学、微电子和集成电路工程、计算机科学或物理学等相关专业</w:t>
            </w:r>
          </w:p>
        </w:tc>
        <w:tc>
          <w:tcPr>
            <w:tcW w:w="851" w:type="dxa"/>
            <w:tcBorders>
              <w:top w:val="single" w:sz="6" w:space="0" w:color="auto"/>
              <w:left w:val="single" w:sz="6" w:space="0" w:color="auto"/>
              <w:bottom w:val="single" w:sz="6" w:space="0" w:color="auto"/>
              <w:right w:val="single" w:sz="4"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无锡</w:t>
            </w:r>
          </w:p>
        </w:tc>
        <w:tc>
          <w:tcPr>
            <w:tcW w:w="854" w:type="dxa"/>
            <w:tcBorders>
              <w:top w:val="single" w:sz="6" w:space="0" w:color="auto"/>
              <w:left w:val="single" w:sz="4" w:space="0" w:color="auto"/>
              <w:bottom w:val="single" w:sz="6" w:space="0" w:color="auto"/>
              <w:right w:val="thickThinSmallGap" w:sz="18"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r>
      <w:tr w:rsidR="00805515" w:rsidRPr="00BA3BF6" w:rsidTr="002E555C">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 xml:space="preserve">模拟电路设计 </w:t>
            </w:r>
          </w:p>
        </w:tc>
        <w:tc>
          <w:tcPr>
            <w:tcW w:w="850" w:type="dxa"/>
            <w:tcBorders>
              <w:top w:val="single" w:sz="6" w:space="0" w:color="auto"/>
              <w:left w:val="single" w:sz="6" w:space="0" w:color="auto"/>
              <w:bottom w:val="single" w:sz="6" w:space="0" w:color="auto"/>
              <w:right w:val="single" w:sz="6" w:space="0" w:color="auto"/>
            </w:tcBorders>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本科及以上</w:t>
            </w:r>
          </w:p>
        </w:tc>
        <w:tc>
          <w:tcPr>
            <w:tcW w:w="3398" w:type="dxa"/>
            <w:tcBorders>
              <w:top w:val="single" w:sz="6" w:space="0" w:color="auto"/>
              <w:left w:val="single" w:sz="6" w:space="0" w:color="auto"/>
              <w:bottom w:val="single" w:sz="6" w:space="0" w:color="auto"/>
              <w:right w:val="single" w:sz="6" w:space="0" w:color="auto"/>
            </w:tcBorders>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电子/电气工程，微电子学、微电子和集成电路工程、计算机科学或物理学等相关专业</w:t>
            </w:r>
          </w:p>
        </w:tc>
        <w:tc>
          <w:tcPr>
            <w:tcW w:w="851" w:type="dxa"/>
            <w:tcBorders>
              <w:top w:val="single" w:sz="6" w:space="0" w:color="auto"/>
              <w:left w:val="single" w:sz="6" w:space="0" w:color="auto"/>
              <w:bottom w:val="single" w:sz="6" w:space="0" w:color="auto"/>
              <w:right w:val="single" w:sz="4"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无锡</w:t>
            </w:r>
          </w:p>
        </w:tc>
        <w:tc>
          <w:tcPr>
            <w:tcW w:w="854" w:type="dxa"/>
            <w:tcBorders>
              <w:top w:val="single" w:sz="6" w:space="0" w:color="auto"/>
              <w:left w:val="single" w:sz="4" w:space="0" w:color="auto"/>
              <w:bottom w:val="single" w:sz="6" w:space="0" w:color="auto"/>
              <w:right w:val="thickThinSmallGap" w:sz="18"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r>
    </w:tbl>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kern w:val="0"/>
          <w:sz w:val="24"/>
          <w:szCs w:val="24"/>
          <w:shd w:val="clear" w:color="auto" w:fill="FFFFFF"/>
        </w:rPr>
        <w:br w:type="page"/>
      </w:r>
    </w:p>
    <w:p w:rsidR="00805515" w:rsidRPr="002E555C" w:rsidRDefault="00805515" w:rsidP="002E555C">
      <w:pPr>
        <w:pStyle w:val="af1"/>
      </w:pPr>
      <w:bookmarkStart w:id="251" w:name="_Toc509934171"/>
      <w:r>
        <w:rPr>
          <w:rFonts w:hint="eastAsia"/>
        </w:rPr>
        <w:lastRenderedPageBreak/>
        <w:t>272无锡国芯微电子技术有限公司</w:t>
      </w:r>
      <w:bookmarkEnd w:id="251"/>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805515" w:rsidRPr="00B23C90" w:rsidTr="00805515">
        <w:trPr>
          <w:trHeight w:val="1626"/>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805515" w:rsidRPr="00CA61B9" w:rsidRDefault="00805515" w:rsidP="00805515">
            <w:pPr>
              <w:pStyle w:val="1"/>
              <w:numPr>
                <w:ilvl w:val="0"/>
                <w:numId w:val="0"/>
              </w:numPr>
              <w:spacing w:line="240" w:lineRule="auto"/>
              <w:outlineLvl w:val="9"/>
              <w:rPr>
                <w:rFonts w:ascii="宋体" w:eastAsia="宋体"/>
                <w:b w:val="0"/>
                <w:bCs/>
                <w:sz w:val="24"/>
                <w:szCs w:val="21"/>
              </w:rPr>
            </w:pPr>
            <w:r w:rsidRPr="00CA61B9">
              <w:rPr>
                <w:rFonts w:ascii="黑体" w:eastAsia="黑体" w:hAnsi="黑体" w:hint="eastAsia"/>
                <w:bCs/>
                <w:sz w:val="24"/>
              </w:rPr>
              <w:t>公司简介:</w:t>
            </w:r>
            <w:r w:rsidRPr="00CA61B9">
              <w:rPr>
                <w:rFonts w:ascii="宋体" w:eastAsia="宋体" w:hint="eastAsia"/>
                <w:b w:val="0"/>
                <w:bCs/>
                <w:sz w:val="24"/>
                <w:szCs w:val="21"/>
              </w:rPr>
              <w:t>无锡国芯微电子技术有限公司，是一家专门从事微波射频集成电路设计开发及测试的高科技公司。</w:t>
            </w:r>
            <w:r w:rsidRPr="00CA61B9">
              <w:rPr>
                <w:rFonts w:ascii="宋体" w:eastAsia="宋体" w:hint="eastAsia"/>
                <w:b w:val="0"/>
                <w:sz w:val="24"/>
                <w:szCs w:val="21"/>
              </w:rPr>
              <w:t>公司主要产品有高功率放大器、中功率（驱动）放大器、低噪声放大器、集合了移相和衰减及数字控制的收发一体多功能芯片、矢量调制芯片等，</w:t>
            </w:r>
            <w:r w:rsidRPr="00CA61B9">
              <w:rPr>
                <w:rFonts w:ascii="宋体" w:eastAsia="宋体" w:hint="eastAsia"/>
                <w:b w:val="0"/>
                <w:bCs/>
                <w:sz w:val="24"/>
                <w:szCs w:val="21"/>
              </w:rPr>
              <w:t>可广泛应用于机载、舰载、弹载、地面等平台雷达电子设备中的微波模块，也可用于其他通讯系统所需的微波模块中。</w:t>
            </w:r>
            <w:r w:rsidRPr="00CA61B9">
              <w:rPr>
                <w:rFonts w:ascii="宋体" w:eastAsia="宋体" w:hint="eastAsia"/>
                <w:b w:val="0"/>
                <w:sz w:val="24"/>
                <w:szCs w:val="21"/>
              </w:rPr>
              <w:t>目前相关产品已经成功应用于国内的工程装备中，自有技术经过反复优化，在性能、可靠性、安全性、质量控制等方面处于国内领先水平。</w:t>
            </w:r>
          </w:p>
        </w:tc>
      </w:tr>
      <w:tr w:rsidR="00805515" w:rsidRPr="00B23C90"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Default="00805515" w:rsidP="00805515">
            <w:pPr>
              <w:widowControl/>
              <w:jc w:val="center"/>
              <w:rPr>
                <w:rFonts w:ascii="宋体" w:eastAsia="黑体" w:hAnsi="宋体" w:cs="宋体"/>
                <w:b/>
                <w:kern w:val="0"/>
                <w:sz w:val="24"/>
              </w:rPr>
            </w:pPr>
            <w:r>
              <w:rPr>
                <w:rFonts w:ascii="宋体" w:eastAsia="黑体" w:hAnsi="宋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805515" w:rsidRPr="00CA61B9" w:rsidRDefault="00805515" w:rsidP="00805515">
            <w:pPr>
              <w:widowControl/>
              <w:jc w:val="center"/>
              <w:rPr>
                <w:rFonts w:ascii="黑体" w:eastAsia="黑体" w:hAnsi="黑体" w:cs="宋体"/>
                <w:b/>
                <w:kern w:val="0"/>
                <w:sz w:val="24"/>
              </w:rPr>
            </w:pPr>
            <w:r w:rsidRPr="00CA61B9">
              <w:rPr>
                <w:rFonts w:ascii="黑体" w:eastAsia="黑体" w:hAnsi="黑体" w:cs="宋体" w:hint="eastAsia"/>
                <w:b/>
                <w:kern w:val="0"/>
                <w:sz w:val="24"/>
              </w:rPr>
              <w:t>shang</w:t>
            </w:r>
            <w:r w:rsidRPr="00CA61B9">
              <w:rPr>
                <w:rFonts w:ascii="黑体" w:eastAsia="黑体" w:hAnsi="黑体" w:cs="宋体"/>
                <w:b/>
                <w:kern w:val="0"/>
                <w:sz w:val="24"/>
              </w:rPr>
              <w:t>ht@guoxinmicro.com</w:t>
            </w:r>
          </w:p>
        </w:tc>
        <w:tc>
          <w:tcPr>
            <w:tcW w:w="2268"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eastAsia="黑体" w:hAnsi="宋体" w:cs="宋体"/>
                <w:b/>
                <w:kern w:val="0"/>
                <w:sz w:val="24"/>
              </w:rPr>
            </w:pPr>
            <w:r>
              <w:rPr>
                <w:rFonts w:ascii="宋体" w:eastAsia="黑体" w:hAnsi="宋体" w:cs="宋体" w:hint="eastAsia"/>
                <w:b/>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805515" w:rsidRPr="00CA61B9" w:rsidRDefault="00805515" w:rsidP="00805515">
            <w:pPr>
              <w:widowControl/>
              <w:jc w:val="center"/>
              <w:rPr>
                <w:rFonts w:ascii="黑体" w:eastAsia="黑体" w:hAnsi="黑体"/>
                <w:b/>
                <w:szCs w:val="21"/>
              </w:rPr>
            </w:pPr>
            <w:r w:rsidRPr="00CA61B9">
              <w:rPr>
                <w:rFonts w:ascii="黑体" w:eastAsia="黑体" w:hAnsi="黑体" w:hint="eastAsia"/>
                <w:b/>
                <w:sz w:val="24"/>
                <w:szCs w:val="21"/>
              </w:rPr>
              <w:t>2018年3月31日</w:t>
            </w:r>
          </w:p>
        </w:tc>
      </w:tr>
      <w:tr w:rsidR="00805515"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Default="00805515" w:rsidP="00805515">
            <w:pPr>
              <w:widowControl/>
              <w:jc w:val="center"/>
              <w:rPr>
                <w:rFonts w:eastAsia="黑体"/>
                <w:b/>
                <w:bCs/>
                <w:sz w:val="24"/>
              </w:rPr>
            </w:pPr>
            <w:r>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jc w:val="center"/>
              <w:rPr>
                <w:rFonts w:eastAsia="黑体"/>
                <w:b/>
                <w:bCs/>
                <w:sz w:val="24"/>
              </w:rPr>
            </w:pPr>
            <w:r>
              <w:rPr>
                <w:rFonts w:eastAsia="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jc w:val="center"/>
              <w:rPr>
                <w:rFonts w:eastAsia="黑体"/>
                <w:b/>
                <w:bCs/>
                <w:sz w:val="24"/>
              </w:rPr>
            </w:pPr>
            <w:r>
              <w:rPr>
                <w:rFonts w:eastAsia="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jc w:val="center"/>
              <w:rPr>
                <w:rFonts w:eastAsia="黑体"/>
                <w:b/>
                <w:bCs/>
                <w:sz w:val="24"/>
              </w:rPr>
            </w:pPr>
            <w:r>
              <w:rPr>
                <w:rFonts w:eastAsia="黑体" w:hint="eastAsia"/>
                <w:b/>
                <w:bCs/>
                <w:sz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805515" w:rsidRDefault="00805515" w:rsidP="00805515">
            <w:pPr>
              <w:jc w:val="center"/>
              <w:rPr>
                <w:rFonts w:eastAsia="黑体"/>
                <w:b/>
                <w:bCs/>
                <w:sz w:val="24"/>
              </w:rPr>
            </w:pPr>
            <w:r>
              <w:rPr>
                <w:rFonts w:eastAsia="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05515" w:rsidRDefault="00805515" w:rsidP="00805515">
            <w:pPr>
              <w:jc w:val="center"/>
              <w:rPr>
                <w:rFonts w:eastAsia="黑体"/>
                <w:b/>
                <w:bCs/>
                <w:sz w:val="24"/>
              </w:rPr>
            </w:pPr>
            <w:r>
              <w:rPr>
                <w:rFonts w:eastAsia="黑体" w:hint="eastAsia"/>
                <w:b/>
                <w:bCs/>
                <w:sz w:val="24"/>
              </w:rPr>
              <w:t>其他要求</w:t>
            </w:r>
          </w:p>
        </w:tc>
      </w:tr>
      <w:tr w:rsidR="00805515" w:rsidRPr="00BA3BF6"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芯片设计师</w:t>
            </w:r>
          </w:p>
        </w:tc>
        <w:tc>
          <w:tcPr>
            <w:tcW w:w="850" w:type="dxa"/>
            <w:tcBorders>
              <w:top w:val="single" w:sz="6" w:space="0" w:color="auto"/>
              <w:left w:val="single" w:sz="6" w:space="0" w:color="auto"/>
              <w:bottom w:val="single" w:sz="6" w:space="0" w:color="auto"/>
              <w:right w:val="single" w:sz="6" w:space="0" w:color="auto"/>
            </w:tcBorders>
          </w:tcPr>
          <w:p w:rsidR="00805515" w:rsidRPr="00BA3BF6" w:rsidRDefault="00805515" w:rsidP="00805515">
            <w:pPr>
              <w:widowControl/>
              <w:jc w:val="center"/>
              <w:rPr>
                <w:rFonts w:ascii="宋体" w:hAnsi="宋体" w:cs="宋体"/>
                <w:kern w:val="0"/>
                <w:sz w:val="24"/>
                <w:szCs w:val="24"/>
                <w:shd w:val="clear" w:color="auto" w:fill="FFFFFF"/>
              </w:rPr>
            </w:pPr>
          </w:p>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6-</w:t>
            </w:r>
            <w:r w:rsidRPr="00BA3BF6">
              <w:rPr>
                <w:rFonts w:ascii="宋体" w:hAnsi="宋体" w:cs="宋体"/>
                <w:kern w:val="0"/>
                <w:sz w:val="24"/>
                <w:szCs w:val="24"/>
                <w:shd w:val="clear" w:color="auto" w:fill="FFFFFF"/>
              </w:rPr>
              <w:t>8</w:t>
            </w:r>
          </w:p>
        </w:tc>
        <w:tc>
          <w:tcPr>
            <w:tcW w:w="1559"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本科、硕士研究生</w:t>
            </w:r>
          </w:p>
        </w:tc>
        <w:tc>
          <w:tcPr>
            <w:tcW w:w="2268" w:type="dxa"/>
            <w:tcBorders>
              <w:top w:val="single" w:sz="6" w:space="0" w:color="auto"/>
              <w:left w:val="single" w:sz="6" w:space="0" w:color="auto"/>
              <w:bottom w:val="single" w:sz="6" w:space="0" w:color="auto"/>
              <w:right w:val="single" w:sz="6" w:space="0" w:color="auto"/>
            </w:tcBorders>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微电子、集成电路设计、电子信息工程、微波电磁场等相关专业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无锡</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r>
      <w:tr w:rsidR="00805515" w:rsidRPr="00BA3BF6"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微波硬件工程师</w:t>
            </w:r>
          </w:p>
          <w:p w:rsidR="00805515" w:rsidRPr="00BA3BF6" w:rsidRDefault="00805515" w:rsidP="00805515">
            <w:pPr>
              <w:widowControl/>
              <w:jc w:val="center"/>
              <w:rPr>
                <w:rFonts w:ascii="宋体" w:hAnsi="宋体" w:cs="宋体"/>
                <w:kern w:val="0"/>
                <w:sz w:val="24"/>
                <w:szCs w:val="24"/>
                <w:shd w:val="clear" w:color="auto" w:fill="FFFFFF"/>
              </w:rPr>
            </w:pPr>
          </w:p>
        </w:tc>
        <w:tc>
          <w:tcPr>
            <w:tcW w:w="850" w:type="dxa"/>
            <w:tcBorders>
              <w:top w:val="single" w:sz="6" w:space="0" w:color="auto"/>
              <w:left w:val="single" w:sz="6" w:space="0" w:color="auto"/>
              <w:bottom w:val="single" w:sz="6" w:space="0" w:color="auto"/>
              <w:right w:val="single" w:sz="6" w:space="0" w:color="auto"/>
            </w:tcBorders>
          </w:tcPr>
          <w:p w:rsidR="00805515" w:rsidRPr="00BA3BF6" w:rsidRDefault="00805515" w:rsidP="00805515">
            <w:pPr>
              <w:widowControl/>
              <w:jc w:val="center"/>
              <w:rPr>
                <w:rFonts w:ascii="宋体" w:hAnsi="宋体" w:cs="宋体"/>
                <w:kern w:val="0"/>
                <w:sz w:val="24"/>
                <w:szCs w:val="24"/>
                <w:shd w:val="clear" w:color="auto" w:fill="FFFFFF"/>
              </w:rPr>
            </w:pPr>
          </w:p>
          <w:p w:rsidR="00805515" w:rsidRPr="00BA3BF6" w:rsidRDefault="00805515" w:rsidP="00805515">
            <w:pPr>
              <w:widowControl/>
              <w:jc w:val="center"/>
              <w:rPr>
                <w:rFonts w:ascii="宋体" w:hAnsi="宋体" w:cs="宋体"/>
                <w:kern w:val="0"/>
                <w:sz w:val="24"/>
                <w:szCs w:val="24"/>
                <w:shd w:val="clear" w:color="auto" w:fill="FFFFFF"/>
              </w:rPr>
            </w:pPr>
          </w:p>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10-12</w:t>
            </w:r>
          </w:p>
        </w:tc>
        <w:tc>
          <w:tcPr>
            <w:tcW w:w="1559"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本科、硕士研究生</w:t>
            </w:r>
          </w:p>
        </w:tc>
        <w:tc>
          <w:tcPr>
            <w:tcW w:w="2268" w:type="dxa"/>
            <w:tcBorders>
              <w:top w:val="single" w:sz="6" w:space="0" w:color="auto"/>
              <w:left w:val="single" w:sz="6" w:space="0" w:color="auto"/>
              <w:bottom w:val="single" w:sz="6" w:space="0" w:color="auto"/>
              <w:right w:val="single" w:sz="6" w:space="0" w:color="auto"/>
            </w:tcBorders>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电磁场与微波技</w:t>
            </w:r>
          </w:p>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术、集成电路设计</w:t>
            </w:r>
          </w:p>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及相关专业；电子</w:t>
            </w:r>
          </w:p>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科学与技术、通信</w:t>
            </w:r>
          </w:p>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工程、电子信息工</w:t>
            </w:r>
          </w:p>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程等或相近专业</w:t>
            </w:r>
          </w:p>
        </w:tc>
        <w:tc>
          <w:tcPr>
            <w:tcW w:w="1276" w:type="dxa"/>
            <w:tcBorders>
              <w:top w:val="single" w:sz="6" w:space="0" w:color="auto"/>
              <w:left w:val="single" w:sz="6" w:space="0" w:color="auto"/>
              <w:bottom w:val="single" w:sz="6" w:space="0" w:color="auto"/>
              <w:right w:val="single" w:sz="4"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无锡</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r>
      <w:tr w:rsidR="00805515" w:rsidRPr="00BA3BF6"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信号处理设计师</w:t>
            </w:r>
          </w:p>
          <w:p w:rsidR="00805515" w:rsidRPr="00BA3BF6" w:rsidRDefault="00805515" w:rsidP="00805515">
            <w:pPr>
              <w:widowControl/>
              <w:jc w:val="center"/>
              <w:rPr>
                <w:rFonts w:ascii="宋体" w:hAnsi="宋体" w:cs="宋体"/>
                <w:kern w:val="0"/>
                <w:sz w:val="24"/>
                <w:szCs w:val="24"/>
                <w:shd w:val="clear" w:color="auto" w:fill="FFFFFF"/>
              </w:rPr>
            </w:pPr>
          </w:p>
        </w:tc>
        <w:tc>
          <w:tcPr>
            <w:tcW w:w="850" w:type="dxa"/>
            <w:tcBorders>
              <w:top w:val="single" w:sz="6" w:space="0" w:color="auto"/>
              <w:left w:val="single" w:sz="6" w:space="0" w:color="auto"/>
              <w:bottom w:val="single" w:sz="6" w:space="0" w:color="auto"/>
              <w:right w:val="single" w:sz="6" w:space="0" w:color="auto"/>
            </w:tcBorders>
          </w:tcPr>
          <w:p w:rsidR="00805515" w:rsidRPr="00BA3BF6" w:rsidRDefault="00805515" w:rsidP="00805515">
            <w:pPr>
              <w:widowControl/>
              <w:jc w:val="center"/>
              <w:rPr>
                <w:rFonts w:ascii="宋体" w:hAnsi="宋体" w:cs="宋体"/>
                <w:kern w:val="0"/>
                <w:sz w:val="24"/>
                <w:szCs w:val="24"/>
                <w:shd w:val="clear" w:color="auto" w:fill="FFFFFF"/>
              </w:rPr>
            </w:pPr>
          </w:p>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6-8</w:t>
            </w:r>
          </w:p>
        </w:tc>
        <w:tc>
          <w:tcPr>
            <w:tcW w:w="1559"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本科、硕士研究生</w:t>
            </w:r>
          </w:p>
        </w:tc>
        <w:tc>
          <w:tcPr>
            <w:tcW w:w="2268" w:type="dxa"/>
            <w:tcBorders>
              <w:top w:val="single" w:sz="6" w:space="0" w:color="auto"/>
              <w:left w:val="single" w:sz="6" w:space="0" w:color="auto"/>
              <w:bottom w:val="single" w:sz="6" w:space="0" w:color="auto"/>
              <w:right w:val="single" w:sz="6" w:space="0" w:color="auto"/>
            </w:tcBorders>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雷达信号处理、通信工程、电子信息工程、计算机等相关专业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无锡</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r>
      <w:tr w:rsidR="00805515" w:rsidRPr="00BA3BF6"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c>
          <w:tcPr>
            <w:tcW w:w="850"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c>
          <w:tcPr>
            <w:tcW w:w="1559"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c>
          <w:tcPr>
            <w:tcW w:w="2268"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c>
          <w:tcPr>
            <w:tcW w:w="1276" w:type="dxa"/>
            <w:tcBorders>
              <w:top w:val="single" w:sz="6" w:space="0" w:color="auto"/>
              <w:left w:val="single" w:sz="6" w:space="0" w:color="auto"/>
              <w:bottom w:val="single" w:sz="6" w:space="0" w:color="auto"/>
              <w:right w:val="single" w:sz="4"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r>
    </w:tbl>
    <w:p w:rsidR="00805515" w:rsidRPr="00BA3BF6" w:rsidRDefault="00805515" w:rsidP="00805515">
      <w:pPr>
        <w:widowControl/>
        <w:jc w:val="center"/>
        <w:rPr>
          <w:rFonts w:ascii="宋体" w:hAnsi="宋体" w:cs="宋体"/>
          <w:kern w:val="0"/>
          <w:sz w:val="24"/>
          <w:szCs w:val="24"/>
          <w:shd w:val="clear" w:color="auto" w:fill="FFFFFF"/>
        </w:rPr>
      </w:pPr>
    </w:p>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kern w:val="0"/>
          <w:sz w:val="24"/>
          <w:szCs w:val="24"/>
          <w:shd w:val="clear" w:color="auto" w:fill="FFFFFF"/>
        </w:rPr>
        <w:br w:type="page"/>
      </w:r>
    </w:p>
    <w:p w:rsidR="00805515" w:rsidRDefault="00805515" w:rsidP="00805515">
      <w:pPr>
        <w:pStyle w:val="af1"/>
      </w:pPr>
      <w:bookmarkStart w:id="252" w:name="_Toc509934172"/>
      <w:r>
        <w:rPr>
          <w:rFonts w:hint="eastAsia"/>
        </w:rPr>
        <w:lastRenderedPageBreak/>
        <w:t>273 无锡中微腾芯电子有限公司</w:t>
      </w:r>
      <w:bookmarkEnd w:id="252"/>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805515" w:rsidRPr="004054E9" w:rsidTr="00805515">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805515" w:rsidRPr="00CA61B9" w:rsidRDefault="00805515" w:rsidP="00805515">
            <w:pPr>
              <w:pStyle w:val="ae"/>
              <w:ind w:firstLineChars="0" w:firstLine="0"/>
              <w:rPr>
                <w:rFonts w:asciiTheme="minorEastAsia" w:hAnsiTheme="minorEastAsia"/>
                <w:color w:val="000000" w:themeColor="text1"/>
                <w:szCs w:val="21"/>
              </w:rPr>
            </w:pPr>
            <w:r w:rsidRPr="00CA61B9">
              <w:rPr>
                <w:rFonts w:ascii="黑体" w:eastAsia="黑体" w:hAnsi="黑体" w:hint="eastAsia"/>
                <w:b/>
                <w:bCs/>
                <w:sz w:val="24"/>
              </w:rPr>
              <w:t>公司简介:</w:t>
            </w:r>
            <w:r w:rsidRPr="00CA61B9">
              <w:rPr>
                <w:rFonts w:ascii="宋体" w:hAnsi="宋体" w:hint="eastAsia"/>
                <w:color w:val="000000" w:themeColor="text1"/>
                <w:sz w:val="24"/>
                <w:szCs w:val="21"/>
              </w:rPr>
              <w:t>中国电子科技集团公司（简称中国电科，英文简称</w:t>
            </w:r>
            <w:r w:rsidRPr="00CA61B9">
              <w:rPr>
                <w:rFonts w:ascii="宋体" w:hAnsi="宋体" w:hint="eastAsia"/>
                <w:b/>
                <w:color w:val="000000" w:themeColor="text1"/>
                <w:sz w:val="24"/>
                <w:szCs w:val="21"/>
              </w:rPr>
              <w:t>CETC</w:t>
            </w:r>
            <w:r w:rsidRPr="00CA61B9">
              <w:rPr>
                <w:rFonts w:ascii="宋体" w:hAnsi="宋体" w:hint="eastAsia"/>
                <w:color w:val="000000" w:themeColor="text1"/>
                <w:sz w:val="24"/>
                <w:szCs w:val="21"/>
              </w:rPr>
              <w:t>）是经国务院批准，在原电子工业部直属电子研究院所和高科技企业基础上组建而成的由中央直接管理的国有重要骨干企业，2002年3月1日正式挂牌运营，2016年7月，中国电科集团进入财富世界500强。中国电子科技集团公司第五十八研究所是我国军用集成电路的骨干企业；国家信息系统和武器装备自主可控核心集成电路及解决方案的供应商、可信公共制造平台的服务商；移动通讯、工业控制、物联网、新能源等新兴产业关键芯片、组件和嵌入式系统的供应商和服务商。检测事业部（无锡中微腾芯电子有限公司）是专业从事集成电路测试服务的江苏省高新技术企业，公司具备新品验证、测试开发、批量中测、成测及编带、探卡制作、可靠性试验及分析等全套服务能力。是江苏省科技厅授牌的“江苏省集成电路测试服务中心”，省经贸委技术服务“示范平台”、省市“大仪平台”主要骨干单位，在2010年被评为“十年中国芯十佳支撑服务企业”。公司拥有一批具有丰富研发及生产测试经验、承担国家重点科技攻关项目、多次荣获国家、省部级奖项的高级测试技术人才，其中工信部电子制造技术专家1人，江苏省“333”领军人才1人，无锡市“学术带头人”1人，现有职工约300人。</w:t>
            </w:r>
          </w:p>
        </w:tc>
      </w:tr>
      <w:tr w:rsidR="00805515" w:rsidRPr="004054E9"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Pr="00BA3BF6" w:rsidRDefault="00805515" w:rsidP="00805515">
            <w:pPr>
              <w:widowControl/>
              <w:jc w:val="center"/>
              <w:rPr>
                <w:rFonts w:ascii="宋体" w:eastAsia="黑体" w:hAnsi="宋体" w:cs="宋体"/>
                <w:b/>
                <w:kern w:val="0"/>
                <w:sz w:val="24"/>
                <w:szCs w:val="24"/>
              </w:rPr>
            </w:pPr>
            <w:r>
              <w:rPr>
                <w:rFonts w:ascii="宋体" w:eastAsia="黑体" w:hAnsi="宋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eastAsia="黑体" w:hAnsi="宋体" w:cs="宋体"/>
                <w:b/>
                <w:kern w:val="0"/>
                <w:sz w:val="24"/>
                <w:szCs w:val="24"/>
              </w:rPr>
            </w:pPr>
            <w:r w:rsidRPr="00BA3BF6">
              <w:rPr>
                <w:rFonts w:ascii="宋体" w:eastAsia="黑体" w:hAnsi="宋体" w:cs="宋体"/>
                <w:b/>
                <w:kern w:val="0"/>
                <w:sz w:val="24"/>
                <w:szCs w:val="24"/>
              </w:rPr>
              <w:t>H</w:t>
            </w:r>
            <w:r w:rsidRPr="00BA3BF6">
              <w:rPr>
                <w:rFonts w:ascii="宋体" w:eastAsia="黑体" w:hAnsi="宋体" w:cs="宋体" w:hint="eastAsia"/>
                <w:b/>
                <w:kern w:val="0"/>
                <w:sz w:val="24"/>
                <w:szCs w:val="24"/>
              </w:rPr>
              <w:t>r_cmc@163.com</w:t>
            </w:r>
          </w:p>
        </w:tc>
        <w:tc>
          <w:tcPr>
            <w:tcW w:w="2268"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eastAsia="黑体" w:hAnsi="宋体" w:cs="宋体"/>
                <w:b/>
                <w:kern w:val="0"/>
                <w:sz w:val="24"/>
                <w:szCs w:val="24"/>
              </w:rPr>
            </w:pPr>
            <w:r>
              <w:rPr>
                <w:rFonts w:ascii="宋体" w:eastAsia="黑体" w:hAnsi="宋体" w:cs="宋体" w:hint="eastAsia"/>
                <w:b/>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805515" w:rsidRPr="00BA3BF6" w:rsidRDefault="00805515" w:rsidP="00805515">
            <w:pPr>
              <w:widowControl/>
              <w:jc w:val="center"/>
              <w:rPr>
                <w:rFonts w:ascii="宋体" w:eastAsia="黑体" w:hAnsi="宋体" w:cs="宋体"/>
                <w:b/>
                <w:kern w:val="0"/>
                <w:sz w:val="24"/>
                <w:szCs w:val="24"/>
              </w:rPr>
            </w:pPr>
            <w:r w:rsidRPr="00BA3BF6">
              <w:rPr>
                <w:rFonts w:ascii="宋体" w:eastAsia="黑体" w:hAnsi="宋体" w:cs="宋体" w:hint="eastAsia"/>
                <w:b/>
                <w:kern w:val="0"/>
                <w:sz w:val="24"/>
                <w:szCs w:val="24"/>
              </w:rPr>
              <w:t>2018</w:t>
            </w:r>
            <w:r w:rsidRPr="00BA3BF6">
              <w:rPr>
                <w:rFonts w:ascii="宋体" w:eastAsia="黑体" w:hAnsi="宋体" w:cs="宋体" w:hint="eastAsia"/>
                <w:b/>
                <w:kern w:val="0"/>
                <w:sz w:val="24"/>
                <w:szCs w:val="24"/>
              </w:rPr>
              <w:t>年</w:t>
            </w:r>
            <w:r w:rsidRPr="00BA3BF6">
              <w:rPr>
                <w:rFonts w:ascii="宋体" w:eastAsia="黑体" w:hAnsi="宋体" w:cs="宋体" w:hint="eastAsia"/>
                <w:b/>
                <w:kern w:val="0"/>
                <w:sz w:val="24"/>
                <w:szCs w:val="24"/>
              </w:rPr>
              <w:t>3</w:t>
            </w:r>
            <w:r w:rsidRPr="00BA3BF6">
              <w:rPr>
                <w:rFonts w:ascii="宋体" w:eastAsia="黑体" w:hAnsi="宋体" w:cs="宋体" w:hint="eastAsia"/>
                <w:b/>
                <w:kern w:val="0"/>
                <w:sz w:val="24"/>
                <w:szCs w:val="24"/>
              </w:rPr>
              <w:t>月</w:t>
            </w:r>
            <w:r w:rsidRPr="00BA3BF6">
              <w:rPr>
                <w:rFonts w:ascii="宋体" w:eastAsia="黑体" w:hAnsi="宋体" w:cs="宋体" w:hint="eastAsia"/>
                <w:b/>
                <w:kern w:val="0"/>
                <w:sz w:val="24"/>
                <w:szCs w:val="24"/>
              </w:rPr>
              <w:t>31</w:t>
            </w:r>
            <w:r w:rsidRPr="00BA3BF6">
              <w:rPr>
                <w:rFonts w:ascii="宋体" w:eastAsia="黑体" w:hAnsi="宋体" w:cs="宋体" w:hint="eastAsia"/>
                <w:b/>
                <w:kern w:val="0"/>
                <w:sz w:val="24"/>
                <w:szCs w:val="24"/>
              </w:rPr>
              <w:t>日</w:t>
            </w:r>
          </w:p>
        </w:tc>
      </w:tr>
      <w:tr w:rsidR="00805515"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Pr="00BA3BF6" w:rsidRDefault="00805515" w:rsidP="00805515">
            <w:pPr>
              <w:widowControl/>
              <w:jc w:val="center"/>
              <w:rPr>
                <w:rFonts w:ascii="宋体" w:eastAsia="黑体" w:hAnsi="宋体" w:cs="宋体"/>
                <w:b/>
                <w:kern w:val="0"/>
                <w:sz w:val="24"/>
                <w:szCs w:val="24"/>
              </w:rPr>
            </w:pPr>
            <w:r w:rsidRPr="00BA3BF6">
              <w:rPr>
                <w:rFonts w:ascii="宋体" w:eastAsia="黑体" w:hAnsi="宋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jc w:val="center"/>
              <w:rPr>
                <w:rFonts w:ascii="宋体" w:eastAsia="黑体" w:hAnsi="宋体" w:cs="宋体"/>
                <w:b/>
                <w:kern w:val="0"/>
                <w:sz w:val="24"/>
                <w:szCs w:val="24"/>
              </w:rPr>
            </w:pPr>
            <w:r w:rsidRPr="00BA3BF6">
              <w:rPr>
                <w:rFonts w:ascii="宋体" w:eastAsia="黑体" w:hAnsi="宋体" w:cs="宋体" w:hint="eastAsia"/>
                <w:b/>
                <w:kern w:val="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jc w:val="center"/>
              <w:rPr>
                <w:rFonts w:ascii="宋体" w:eastAsia="黑体" w:hAnsi="宋体" w:cs="宋体"/>
                <w:b/>
                <w:kern w:val="0"/>
                <w:sz w:val="24"/>
                <w:szCs w:val="24"/>
              </w:rPr>
            </w:pPr>
            <w:r w:rsidRPr="00BA3BF6">
              <w:rPr>
                <w:rFonts w:ascii="宋体" w:eastAsia="黑体" w:hAnsi="宋体" w:cs="宋体" w:hint="eastAsia"/>
                <w:b/>
                <w:kern w:val="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jc w:val="center"/>
              <w:rPr>
                <w:rFonts w:ascii="宋体" w:eastAsia="黑体" w:hAnsi="宋体" w:cs="宋体"/>
                <w:b/>
                <w:kern w:val="0"/>
                <w:sz w:val="24"/>
                <w:szCs w:val="24"/>
              </w:rPr>
            </w:pPr>
            <w:r w:rsidRPr="00BA3BF6">
              <w:rPr>
                <w:rFonts w:ascii="宋体" w:eastAsia="黑体" w:hAnsi="宋体" w:cs="宋体" w:hint="eastAsia"/>
                <w:b/>
                <w:kern w:val="0"/>
                <w:sz w:val="24"/>
                <w:szCs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805515" w:rsidRPr="00BA3BF6" w:rsidRDefault="00805515" w:rsidP="00805515">
            <w:pPr>
              <w:jc w:val="center"/>
              <w:rPr>
                <w:rFonts w:ascii="宋体" w:eastAsia="黑体" w:hAnsi="宋体" w:cs="宋体"/>
                <w:b/>
                <w:kern w:val="0"/>
                <w:sz w:val="24"/>
                <w:szCs w:val="24"/>
              </w:rPr>
            </w:pPr>
            <w:r w:rsidRPr="00BA3BF6">
              <w:rPr>
                <w:rFonts w:ascii="宋体" w:eastAsia="黑体" w:hAnsi="宋体" w:cs="宋体" w:hint="eastAsia"/>
                <w:b/>
                <w:kern w:val="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05515" w:rsidRPr="00BA3BF6" w:rsidRDefault="00805515" w:rsidP="00805515">
            <w:pPr>
              <w:jc w:val="center"/>
              <w:rPr>
                <w:rFonts w:ascii="宋体" w:eastAsia="黑体" w:hAnsi="宋体" w:cs="宋体"/>
                <w:b/>
                <w:kern w:val="0"/>
                <w:sz w:val="24"/>
                <w:szCs w:val="24"/>
              </w:rPr>
            </w:pPr>
            <w:r w:rsidRPr="00BA3BF6">
              <w:rPr>
                <w:rFonts w:ascii="宋体" w:eastAsia="黑体" w:hAnsi="宋体" w:cs="宋体" w:hint="eastAsia"/>
                <w:b/>
                <w:kern w:val="0"/>
                <w:sz w:val="24"/>
                <w:szCs w:val="24"/>
              </w:rPr>
              <w:t>其他要求</w:t>
            </w:r>
          </w:p>
        </w:tc>
      </w:tr>
      <w:tr w:rsidR="00805515" w:rsidRPr="00BA3BF6"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测试工程师</w:t>
            </w:r>
          </w:p>
        </w:tc>
        <w:tc>
          <w:tcPr>
            <w:tcW w:w="850"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20</w:t>
            </w:r>
          </w:p>
        </w:tc>
        <w:tc>
          <w:tcPr>
            <w:tcW w:w="1559"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微电子相关专业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无锡</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r>
      <w:tr w:rsidR="00805515" w:rsidRPr="00BA3BF6"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维护工程师</w:t>
            </w:r>
          </w:p>
        </w:tc>
        <w:tc>
          <w:tcPr>
            <w:tcW w:w="850"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微电子相关专业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无锡</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r>
      <w:tr w:rsidR="00805515" w:rsidRPr="00BA3BF6"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失效分析工程师</w:t>
            </w:r>
          </w:p>
        </w:tc>
        <w:tc>
          <w:tcPr>
            <w:tcW w:w="850"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微电子相关专业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无锡</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r>
      <w:tr w:rsidR="00805515" w:rsidRPr="00BA3BF6"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检验工程师</w:t>
            </w:r>
          </w:p>
        </w:tc>
        <w:tc>
          <w:tcPr>
            <w:tcW w:w="850"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5</w:t>
            </w:r>
          </w:p>
        </w:tc>
        <w:tc>
          <w:tcPr>
            <w:tcW w:w="1559"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微电子相关专业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无锡</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r>
    </w:tbl>
    <w:p w:rsidR="00805515" w:rsidRPr="00BA3BF6" w:rsidRDefault="00805515" w:rsidP="00805515">
      <w:pPr>
        <w:widowControl/>
        <w:jc w:val="center"/>
        <w:rPr>
          <w:rFonts w:ascii="宋体" w:hAnsi="宋体" w:cs="宋体"/>
          <w:kern w:val="0"/>
          <w:sz w:val="24"/>
          <w:szCs w:val="24"/>
          <w:shd w:val="clear" w:color="auto" w:fill="FFFFFF"/>
        </w:rPr>
      </w:pPr>
    </w:p>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kern w:val="0"/>
          <w:sz w:val="24"/>
          <w:szCs w:val="24"/>
          <w:shd w:val="clear" w:color="auto" w:fill="FFFFFF"/>
        </w:rPr>
        <w:br w:type="page"/>
      </w:r>
    </w:p>
    <w:p w:rsidR="00805515" w:rsidRDefault="00805515" w:rsidP="00805515">
      <w:pPr>
        <w:pStyle w:val="af1"/>
      </w:pPr>
      <w:bookmarkStart w:id="253" w:name="_Toc509934173"/>
      <w:r>
        <w:rPr>
          <w:rFonts w:hint="eastAsia"/>
        </w:rPr>
        <w:lastRenderedPageBreak/>
        <w:t>274无锡中微爱芯电子有限公司</w:t>
      </w:r>
      <w:bookmarkEnd w:id="253"/>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805515" w:rsidTr="00805515">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805515" w:rsidRPr="00CA61B9" w:rsidRDefault="00805515" w:rsidP="00805515">
            <w:pPr>
              <w:rPr>
                <w:rFonts w:ascii="宋体" w:hAnsi="宋体"/>
                <w:color w:val="000000"/>
                <w:sz w:val="24"/>
                <w:szCs w:val="21"/>
              </w:rPr>
            </w:pPr>
            <w:r w:rsidRPr="00CA61B9">
              <w:rPr>
                <w:rFonts w:ascii="黑体" w:eastAsia="黑体" w:hAnsi="黑体" w:hint="eastAsia"/>
                <w:b/>
                <w:bCs/>
                <w:sz w:val="24"/>
              </w:rPr>
              <w:t>公司简介:</w:t>
            </w:r>
            <w:r w:rsidRPr="00CA61B9">
              <w:rPr>
                <w:rFonts w:ascii="宋体" w:hAnsi="宋体" w:hint="eastAsia"/>
                <w:color w:val="000000"/>
                <w:sz w:val="24"/>
                <w:szCs w:val="21"/>
              </w:rPr>
              <w:t>无锡中微爱芯电子有限公司是由中科芯集成电路股份有限公司(中国电科第58研究所)控股的、专业从事集成电路设计、测试、应用、销售和服务的江苏省高新技术企业。连续九年获无锡市IC设计十强企业的荣誉称号。中微爱芯是一支有着丰富专业知识和经验的团队，拥有完善的IC设计系统，拥有BIPOLAR、CMOS、BI-CMOS、DMOS设计能力。产品已形成TN/STN LCD显示驱动、LED数码管显示驱动、音响、遥控器、MCU、通信等多个系列几十个品种，覆盖消费类、音视频电子、小家电、汽车、工控、通讯等多个领域，公司高度重视产品质量，建立了完善的ISO9001/2000质量管理体系，以及EHS环境与职业健康安全体系，产品赢得了广泛的市场认同和赞誉。</w:t>
            </w:r>
          </w:p>
        </w:tc>
      </w:tr>
      <w:tr w:rsidR="00805515"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Pr="00BA3BF6" w:rsidRDefault="00805515" w:rsidP="00805515">
            <w:pPr>
              <w:widowControl/>
              <w:jc w:val="center"/>
              <w:rPr>
                <w:rFonts w:ascii="宋体" w:eastAsia="黑体" w:hAnsi="宋体" w:cs="宋体"/>
                <w:b/>
                <w:kern w:val="0"/>
                <w:sz w:val="24"/>
                <w:szCs w:val="24"/>
              </w:rPr>
            </w:pPr>
            <w:r>
              <w:rPr>
                <w:rFonts w:ascii="宋体" w:eastAsia="黑体" w:hAnsi="宋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eastAsia="黑体" w:hAnsi="宋体" w:cs="宋体"/>
                <w:b/>
                <w:kern w:val="0"/>
                <w:sz w:val="24"/>
                <w:szCs w:val="24"/>
              </w:rPr>
            </w:pPr>
            <w:r w:rsidRPr="00BA3BF6">
              <w:rPr>
                <w:rFonts w:ascii="宋体" w:eastAsia="黑体" w:hAnsi="宋体" w:cs="宋体" w:hint="eastAsia"/>
                <w:b/>
                <w:kern w:val="0"/>
                <w:sz w:val="24"/>
                <w:szCs w:val="24"/>
              </w:rPr>
              <w:t>hr@i-core.cn</w:t>
            </w:r>
          </w:p>
        </w:tc>
        <w:tc>
          <w:tcPr>
            <w:tcW w:w="2268"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eastAsia="黑体" w:hAnsi="宋体" w:cs="宋体"/>
                <w:b/>
                <w:kern w:val="0"/>
                <w:sz w:val="24"/>
                <w:szCs w:val="24"/>
              </w:rPr>
            </w:pPr>
            <w:r>
              <w:rPr>
                <w:rFonts w:ascii="宋体" w:eastAsia="黑体" w:hAnsi="宋体" w:cs="宋体" w:hint="eastAsia"/>
                <w:b/>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805515" w:rsidRPr="00BA3BF6" w:rsidRDefault="00805515" w:rsidP="00805515">
            <w:pPr>
              <w:widowControl/>
              <w:jc w:val="center"/>
              <w:rPr>
                <w:rFonts w:ascii="宋体" w:eastAsia="黑体" w:hAnsi="宋体" w:cs="宋体"/>
                <w:b/>
                <w:kern w:val="0"/>
                <w:sz w:val="24"/>
                <w:szCs w:val="24"/>
              </w:rPr>
            </w:pPr>
            <w:r w:rsidRPr="00BA3BF6">
              <w:rPr>
                <w:rFonts w:ascii="宋体" w:eastAsia="黑体" w:hAnsi="宋体" w:cs="宋体" w:hint="eastAsia"/>
                <w:b/>
                <w:kern w:val="0"/>
                <w:sz w:val="24"/>
                <w:szCs w:val="24"/>
              </w:rPr>
              <w:t>2018</w:t>
            </w:r>
            <w:r w:rsidRPr="00BA3BF6">
              <w:rPr>
                <w:rFonts w:ascii="宋体" w:eastAsia="黑体" w:hAnsi="宋体" w:cs="宋体" w:hint="eastAsia"/>
                <w:b/>
                <w:kern w:val="0"/>
                <w:sz w:val="24"/>
                <w:szCs w:val="24"/>
              </w:rPr>
              <w:t>年</w:t>
            </w:r>
            <w:r w:rsidRPr="00BA3BF6">
              <w:rPr>
                <w:rFonts w:ascii="宋体" w:eastAsia="黑体" w:hAnsi="宋体" w:cs="宋体" w:hint="eastAsia"/>
                <w:b/>
                <w:kern w:val="0"/>
                <w:sz w:val="24"/>
                <w:szCs w:val="24"/>
              </w:rPr>
              <w:t>3</w:t>
            </w:r>
            <w:r w:rsidRPr="00BA3BF6">
              <w:rPr>
                <w:rFonts w:ascii="宋体" w:eastAsia="黑体" w:hAnsi="宋体" w:cs="宋体" w:hint="eastAsia"/>
                <w:b/>
                <w:kern w:val="0"/>
                <w:sz w:val="24"/>
                <w:szCs w:val="24"/>
              </w:rPr>
              <w:t>月</w:t>
            </w:r>
            <w:r w:rsidRPr="00BA3BF6">
              <w:rPr>
                <w:rFonts w:ascii="宋体" w:eastAsia="黑体" w:hAnsi="宋体" w:cs="宋体" w:hint="eastAsia"/>
                <w:b/>
                <w:kern w:val="0"/>
                <w:sz w:val="24"/>
                <w:szCs w:val="24"/>
              </w:rPr>
              <w:t>31</w:t>
            </w:r>
            <w:r w:rsidRPr="00BA3BF6">
              <w:rPr>
                <w:rFonts w:ascii="宋体" w:eastAsia="黑体" w:hAnsi="宋体" w:cs="宋体" w:hint="eastAsia"/>
                <w:b/>
                <w:kern w:val="0"/>
                <w:sz w:val="24"/>
                <w:szCs w:val="24"/>
              </w:rPr>
              <w:t>日</w:t>
            </w:r>
          </w:p>
        </w:tc>
      </w:tr>
      <w:tr w:rsidR="00805515"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Pr="00BA3BF6" w:rsidRDefault="00805515" w:rsidP="00805515">
            <w:pPr>
              <w:widowControl/>
              <w:jc w:val="center"/>
              <w:rPr>
                <w:rFonts w:ascii="宋体" w:eastAsia="黑体" w:hAnsi="宋体" w:cs="宋体"/>
                <w:b/>
                <w:kern w:val="0"/>
                <w:sz w:val="24"/>
                <w:szCs w:val="24"/>
              </w:rPr>
            </w:pPr>
            <w:r w:rsidRPr="00BA3BF6">
              <w:rPr>
                <w:rFonts w:ascii="宋体" w:eastAsia="黑体" w:hAnsi="宋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jc w:val="center"/>
              <w:rPr>
                <w:rFonts w:ascii="宋体" w:eastAsia="黑体" w:hAnsi="宋体" w:cs="宋体"/>
                <w:b/>
                <w:kern w:val="0"/>
                <w:sz w:val="24"/>
                <w:szCs w:val="24"/>
              </w:rPr>
            </w:pPr>
            <w:r w:rsidRPr="00BA3BF6">
              <w:rPr>
                <w:rFonts w:ascii="宋体" w:eastAsia="黑体" w:hAnsi="宋体" w:cs="宋体" w:hint="eastAsia"/>
                <w:b/>
                <w:kern w:val="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jc w:val="center"/>
              <w:rPr>
                <w:rFonts w:ascii="宋体" w:eastAsia="黑体" w:hAnsi="宋体" w:cs="宋体"/>
                <w:b/>
                <w:kern w:val="0"/>
                <w:sz w:val="24"/>
                <w:szCs w:val="24"/>
              </w:rPr>
            </w:pPr>
            <w:r w:rsidRPr="00BA3BF6">
              <w:rPr>
                <w:rFonts w:ascii="宋体" w:eastAsia="黑体" w:hAnsi="宋体" w:cs="宋体" w:hint="eastAsia"/>
                <w:b/>
                <w:kern w:val="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jc w:val="center"/>
              <w:rPr>
                <w:rFonts w:ascii="宋体" w:eastAsia="黑体" w:hAnsi="宋体" w:cs="宋体"/>
                <w:b/>
                <w:kern w:val="0"/>
                <w:sz w:val="24"/>
                <w:szCs w:val="24"/>
              </w:rPr>
            </w:pPr>
            <w:r w:rsidRPr="00BA3BF6">
              <w:rPr>
                <w:rFonts w:ascii="宋体" w:eastAsia="黑体" w:hAnsi="宋体" w:cs="宋体" w:hint="eastAsia"/>
                <w:b/>
                <w:kern w:val="0"/>
                <w:sz w:val="24"/>
                <w:szCs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805515" w:rsidRPr="00BA3BF6" w:rsidRDefault="00805515" w:rsidP="00805515">
            <w:pPr>
              <w:jc w:val="center"/>
              <w:rPr>
                <w:rFonts w:ascii="宋体" w:eastAsia="黑体" w:hAnsi="宋体" w:cs="宋体"/>
                <w:b/>
                <w:kern w:val="0"/>
                <w:sz w:val="24"/>
                <w:szCs w:val="24"/>
              </w:rPr>
            </w:pPr>
            <w:r w:rsidRPr="00BA3BF6">
              <w:rPr>
                <w:rFonts w:ascii="宋体" w:eastAsia="黑体" w:hAnsi="宋体" w:cs="宋体" w:hint="eastAsia"/>
                <w:b/>
                <w:kern w:val="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05515" w:rsidRPr="00BA3BF6" w:rsidRDefault="00805515" w:rsidP="00805515">
            <w:pPr>
              <w:jc w:val="center"/>
              <w:rPr>
                <w:rFonts w:ascii="宋体" w:eastAsia="黑体" w:hAnsi="宋体" w:cs="宋体"/>
                <w:b/>
                <w:kern w:val="0"/>
                <w:sz w:val="24"/>
                <w:szCs w:val="24"/>
              </w:rPr>
            </w:pPr>
            <w:r w:rsidRPr="00BA3BF6">
              <w:rPr>
                <w:rFonts w:ascii="宋体" w:eastAsia="黑体" w:hAnsi="宋体" w:cs="宋体" w:hint="eastAsia"/>
                <w:b/>
                <w:kern w:val="0"/>
                <w:sz w:val="24"/>
                <w:szCs w:val="24"/>
              </w:rPr>
              <w:t>其他要求</w:t>
            </w:r>
          </w:p>
        </w:tc>
      </w:tr>
      <w:tr w:rsidR="00805515" w:rsidRPr="00BA3BF6"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IC线路工程师</w:t>
            </w:r>
          </w:p>
        </w:tc>
        <w:tc>
          <w:tcPr>
            <w:tcW w:w="850" w:type="dxa"/>
            <w:tcBorders>
              <w:top w:val="single" w:sz="6" w:space="0" w:color="auto"/>
              <w:left w:val="single" w:sz="6" w:space="0" w:color="auto"/>
              <w:bottom w:val="single" w:sz="6" w:space="0" w:color="auto"/>
              <w:right w:val="single" w:sz="6" w:space="0" w:color="auto"/>
            </w:tcBorders>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10</w:t>
            </w:r>
          </w:p>
        </w:tc>
        <w:tc>
          <w:tcPr>
            <w:tcW w:w="1559"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本、硕</w:t>
            </w:r>
          </w:p>
        </w:tc>
        <w:tc>
          <w:tcPr>
            <w:tcW w:w="2268" w:type="dxa"/>
            <w:tcBorders>
              <w:top w:val="single" w:sz="6" w:space="0" w:color="auto"/>
              <w:left w:val="single" w:sz="6" w:space="0" w:color="auto"/>
              <w:bottom w:val="single" w:sz="6" w:space="0" w:color="auto"/>
              <w:right w:val="single" w:sz="6" w:space="0" w:color="auto"/>
            </w:tcBorders>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电子类相关</w:t>
            </w:r>
          </w:p>
        </w:tc>
        <w:tc>
          <w:tcPr>
            <w:tcW w:w="1276" w:type="dxa"/>
            <w:tcBorders>
              <w:top w:val="single" w:sz="6" w:space="0" w:color="auto"/>
              <w:left w:val="single" w:sz="6" w:space="0" w:color="auto"/>
              <w:bottom w:val="single" w:sz="6" w:space="0" w:color="auto"/>
              <w:right w:val="single" w:sz="4"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无锡</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r>
      <w:tr w:rsidR="00805515" w:rsidRPr="00BA3BF6"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IC版图工程师</w:t>
            </w:r>
          </w:p>
        </w:tc>
        <w:tc>
          <w:tcPr>
            <w:tcW w:w="850" w:type="dxa"/>
            <w:tcBorders>
              <w:top w:val="single" w:sz="6" w:space="0" w:color="auto"/>
              <w:left w:val="single" w:sz="6" w:space="0" w:color="auto"/>
              <w:bottom w:val="single" w:sz="6" w:space="0" w:color="auto"/>
              <w:right w:val="single" w:sz="6" w:space="0" w:color="auto"/>
            </w:tcBorders>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10</w:t>
            </w:r>
          </w:p>
        </w:tc>
        <w:tc>
          <w:tcPr>
            <w:tcW w:w="1559"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本、硕</w:t>
            </w:r>
          </w:p>
        </w:tc>
        <w:tc>
          <w:tcPr>
            <w:tcW w:w="2268" w:type="dxa"/>
            <w:tcBorders>
              <w:top w:val="single" w:sz="6" w:space="0" w:color="auto"/>
              <w:left w:val="single" w:sz="6" w:space="0" w:color="auto"/>
              <w:bottom w:val="single" w:sz="6" w:space="0" w:color="auto"/>
              <w:right w:val="single" w:sz="6" w:space="0" w:color="auto"/>
            </w:tcBorders>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电子类相关</w:t>
            </w:r>
          </w:p>
        </w:tc>
        <w:tc>
          <w:tcPr>
            <w:tcW w:w="1276" w:type="dxa"/>
            <w:tcBorders>
              <w:top w:val="single" w:sz="6" w:space="0" w:color="auto"/>
              <w:left w:val="single" w:sz="6" w:space="0" w:color="auto"/>
              <w:bottom w:val="single" w:sz="6" w:space="0" w:color="auto"/>
              <w:right w:val="single" w:sz="4"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无锡</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r>
      <w:tr w:rsidR="00805515" w:rsidRPr="00BA3BF6"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MCU方案工程师</w:t>
            </w:r>
          </w:p>
        </w:tc>
        <w:tc>
          <w:tcPr>
            <w:tcW w:w="850" w:type="dxa"/>
            <w:tcBorders>
              <w:top w:val="single" w:sz="6" w:space="0" w:color="auto"/>
              <w:left w:val="single" w:sz="6" w:space="0" w:color="auto"/>
              <w:bottom w:val="single" w:sz="6" w:space="0" w:color="auto"/>
              <w:right w:val="single" w:sz="6" w:space="0" w:color="auto"/>
            </w:tcBorders>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10</w:t>
            </w:r>
          </w:p>
        </w:tc>
        <w:tc>
          <w:tcPr>
            <w:tcW w:w="1559"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本、硕</w:t>
            </w:r>
          </w:p>
        </w:tc>
        <w:tc>
          <w:tcPr>
            <w:tcW w:w="2268" w:type="dxa"/>
            <w:tcBorders>
              <w:top w:val="single" w:sz="6" w:space="0" w:color="auto"/>
              <w:left w:val="single" w:sz="6" w:space="0" w:color="auto"/>
              <w:bottom w:val="single" w:sz="6" w:space="0" w:color="auto"/>
              <w:right w:val="single" w:sz="6" w:space="0" w:color="auto"/>
            </w:tcBorders>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电子类相关</w:t>
            </w:r>
          </w:p>
        </w:tc>
        <w:tc>
          <w:tcPr>
            <w:tcW w:w="1276" w:type="dxa"/>
            <w:tcBorders>
              <w:top w:val="single" w:sz="6" w:space="0" w:color="auto"/>
              <w:left w:val="single" w:sz="6" w:space="0" w:color="auto"/>
              <w:bottom w:val="single" w:sz="6" w:space="0" w:color="auto"/>
              <w:right w:val="single" w:sz="4"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无锡</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r>
    </w:tbl>
    <w:p w:rsidR="00805515" w:rsidRPr="00BA3BF6" w:rsidRDefault="00805515" w:rsidP="00805515">
      <w:pPr>
        <w:widowControl/>
        <w:jc w:val="center"/>
        <w:rPr>
          <w:rFonts w:ascii="宋体" w:hAnsi="宋体" w:cs="宋体"/>
          <w:kern w:val="0"/>
          <w:sz w:val="24"/>
          <w:szCs w:val="24"/>
          <w:shd w:val="clear" w:color="auto" w:fill="FFFFFF"/>
        </w:rPr>
      </w:pPr>
    </w:p>
    <w:p w:rsidR="00805515" w:rsidRDefault="00805515" w:rsidP="00805515">
      <w:r>
        <w:br w:type="page"/>
      </w:r>
    </w:p>
    <w:p w:rsidR="00805515" w:rsidRDefault="00805515" w:rsidP="00805515">
      <w:pPr>
        <w:pStyle w:val="af1"/>
      </w:pPr>
      <w:bookmarkStart w:id="254" w:name="_Toc509934174"/>
      <w:r>
        <w:rPr>
          <w:rFonts w:hint="eastAsia"/>
        </w:rPr>
        <w:lastRenderedPageBreak/>
        <w:t>275 无锡力芯微电子股份有限公司</w:t>
      </w:r>
      <w:bookmarkEnd w:id="254"/>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805515" w:rsidTr="00805515">
        <w:trPr>
          <w:trHeight w:val="1201"/>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805515" w:rsidRPr="00CA61B9" w:rsidRDefault="00805515" w:rsidP="00805515">
            <w:pPr>
              <w:rPr>
                <w:rFonts w:ascii="宋体" w:hAnsi="宋体" w:cs="宋体"/>
                <w:kern w:val="0"/>
                <w:sz w:val="24"/>
              </w:rPr>
            </w:pPr>
            <w:r w:rsidRPr="00CA61B9">
              <w:rPr>
                <w:rFonts w:ascii="黑体" w:eastAsia="黑体" w:hAnsi="黑体" w:hint="eastAsia"/>
                <w:b/>
                <w:bCs/>
                <w:sz w:val="24"/>
              </w:rPr>
              <w:t>公司简介:</w:t>
            </w:r>
            <w:r w:rsidRPr="00CA61B9">
              <w:rPr>
                <w:rFonts w:ascii="宋体" w:hAnsi="宋体" w:cs="宋体" w:hint="eastAsia"/>
                <w:kern w:val="0"/>
                <w:sz w:val="24"/>
              </w:rPr>
              <w:t>无锡力芯微电子股份有限公司位于国家级高新区无锡新吴区新辉环路8号，成立于2002年，注册资金4800万元，拥有员工</w:t>
            </w:r>
            <w:r w:rsidRPr="00CA61B9">
              <w:rPr>
                <w:rFonts w:ascii="宋体" w:hAnsi="宋体" w:cs="宋体"/>
                <w:kern w:val="0"/>
                <w:sz w:val="24"/>
              </w:rPr>
              <w:t>170</w:t>
            </w:r>
            <w:r w:rsidRPr="00CA61B9">
              <w:rPr>
                <w:rFonts w:ascii="宋体" w:hAnsi="宋体" w:cs="宋体" w:hint="eastAsia"/>
                <w:kern w:val="0"/>
                <w:sz w:val="24"/>
              </w:rPr>
              <w:t>人。公司主要经营集成电路产品开发、应用与销售。专注于物联网民爆数字产品、穿戴设备IC、手机通讯周边</w:t>
            </w:r>
            <w:r w:rsidRPr="00CA61B9">
              <w:rPr>
                <w:rFonts w:ascii="宋体" w:hAnsi="宋体" w:cs="宋体"/>
                <w:kern w:val="0"/>
                <w:sz w:val="24"/>
              </w:rPr>
              <w:t>IC</w:t>
            </w:r>
            <w:r w:rsidRPr="00CA61B9">
              <w:rPr>
                <w:rFonts w:ascii="宋体" w:hAnsi="宋体" w:cs="宋体" w:hint="eastAsia"/>
                <w:kern w:val="0"/>
                <w:sz w:val="24"/>
              </w:rPr>
              <w:t>、</w:t>
            </w:r>
            <w:r w:rsidRPr="00CA61B9">
              <w:rPr>
                <w:rFonts w:ascii="宋体" w:hAnsi="宋体" w:cs="宋体"/>
                <w:kern w:val="0"/>
                <w:sz w:val="24"/>
              </w:rPr>
              <w:t>LED</w:t>
            </w:r>
            <w:r w:rsidRPr="00CA61B9">
              <w:rPr>
                <w:rFonts w:ascii="宋体" w:hAnsi="宋体" w:cs="宋体" w:hint="eastAsia"/>
                <w:kern w:val="0"/>
                <w:sz w:val="24"/>
              </w:rPr>
              <w:t>照明和显示驱动</w:t>
            </w:r>
            <w:r w:rsidRPr="00CA61B9">
              <w:rPr>
                <w:rFonts w:ascii="宋体" w:hAnsi="宋体" w:cs="宋体"/>
                <w:kern w:val="0"/>
                <w:sz w:val="24"/>
              </w:rPr>
              <w:t>IC</w:t>
            </w:r>
            <w:r w:rsidRPr="00CA61B9">
              <w:rPr>
                <w:rFonts w:ascii="宋体" w:hAnsi="宋体" w:cs="宋体" w:hint="eastAsia"/>
                <w:kern w:val="0"/>
                <w:sz w:val="24"/>
              </w:rPr>
              <w:t>、多媒体智能家电</w:t>
            </w:r>
            <w:r w:rsidRPr="00CA61B9">
              <w:rPr>
                <w:rFonts w:ascii="宋体" w:hAnsi="宋体" w:cs="宋体"/>
                <w:kern w:val="0"/>
                <w:sz w:val="24"/>
              </w:rPr>
              <w:t>IC</w:t>
            </w:r>
            <w:r w:rsidRPr="00CA61B9">
              <w:rPr>
                <w:rFonts w:ascii="宋体" w:hAnsi="宋体" w:cs="宋体" w:hint="eastAsia"/>
                <w:kern w:val="0"/>
                <w:sz w:val="24"/>
              </w:rPr>
              <w:t>、电源管理等消费类电子产品的研发，市场占有率超过50%。技术主要来源为企业自主研发。</w:t>
            </w:r>
          </w:p>
        </w:tc>
      </w:tr>
      <w:tr w:rsidR="00805515"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Pr="00BA3BF6" w:rsidRDefault="00805515" w:rsidP="00805515">
            <w:pPr>
              <w:widowControl/>
              <w:jc w:val="center"/>
              <w:rPr>
                <w:rFonts w:ascii="宋体" w:eastAsia="黑体" w:hAnsi="宋体" w:cs="宋体"/>
                <w:b/>
                <w:kern w:val="0"/>
                <w:sz w:val="24"/>
                <w:szCs w:val="24"/>
              </w:rPr>
            </w:pPr>
            <w:r>
              <w:rPr>
                <w:rFonts w:ascii="宋体" w:eastAsia="黑体" w:hAnsi="宋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eastAsia="黑体" w:hAnsi="宋体" w:cs="宋体"/>
                <w:b/>
                <w:kern w:val="0"/>
                <w:sz w:val="24"/>
                <w:szCs w:val="24"/>
              </w:rPr>
            </w:pPr>
            <w:r w:rsidRPr="00BA3BF6">
              <w:rPr>
                <w:rFonts w:ascii="宋体" w:eastAsia="黑体" w:hAnsi="宋体" w:cs="宋体"/>
                <w:b/>
                <w:kern w:val="0"/>
                <w:sz w:val="24"/>
                <w:szCs w:val="24"/>
              </w:rPr>
              <w:t>M</w:t>
            </w:r>
            <w:r w:rsidRPr="00BA3BF6">
              <w:rPr>
                <w:rFonts w:ascii="宋体" w:eastAsia="黑体" w:hAnsi="宋体" w:cs="宋体" w:hint="eastAsia"/>
                <w:b/>
                <w:kern w:val="0"/>
                <w:sz w:val="24"/>
                <w:szCs w:val="24"/>
              </w:rPr>
              <w:t>aocl@etek.com</w:t>
            </w:r>
            <w:r w:rsidRPr="00BA3BF6">
              <w:rPr>
                <w:rFonts w:ascii="宋体" w:eastAsia="黑体" w:hAnsi="宋体" w:cs="宋体"/>
                <w:b/>
                <w:kern w:val="0"/>
                <w:sz w:val="24"/>
                <w:szCs w:val="24"/>
              </w:rPr>
              <w:t>.</w:t>
            </w:r>
            <w:r w:rsidRPr="00BA3BF6">
              <w:rPr>
                <w:rFonts w:ascii="宋体" w:eastAsia="黑体" w:hAnsi="宋体" w:cs="宋体" w:hint="eastAsia"/>
                <w:b/>
                <w:kern w:val="0"/>
                <w:sz w:val="24"/>
                <w:szCs w:val="24"/>
              </w:rPr>
              <w:t>cn</w:t>
            </w:r>
          </w:p>
        </w:tc>
        <w:tc>
          <w:tcPr>
            <w:tcW w:w="2268"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eastAsia="黑体" w:hAnsi="宋体" w:cs="宋体"/>
                <w:b/>
                <w:kern w:val="0"/>
                <w:sz w:val="24"/>
                <w:szCs w:val="24"/>
              </w:rPr>
            </w:pPr>
            <w:r>
              <w:rPr>
                <w:rFonts w:ascii="宋体" w:eastAsia="黑体" w:hAnsi="宋体" w:cs="宋体" w:hint="eastAsia"/>
                <w:b/>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805515" w:rsidRPr="00BA3BF6" w:rsidRDefault="00805515" w:rsidP="00805515">
            <w:pPr>
              <w:widowControl/>
              <w:jc w:val="center"/>
              <w:rPr>
                <w:rFonts w:ascii="宋体" w:eastAsia="黑体" w:hAnsi="宋体" w:cs="宋体"/>
                <w:b/>
                <w:kern w:val="0"/>
                <w:sz w:val="24"/>
                <w:szCs w:val="24"/>
              </w:rPr>
            </w:pPr>
            <w:r w:rsidRPr="00BA3BF6">
              <w:rPr>
                <w:rFonts w:ascii="宋体" w:eastAsia="黑体" w:hAnsi="宋体" w:cs="宋体" w:hint="eastAsia"/>
                <w:b/>
                <w:kern w:val="0"/>
                <w:sz w:val="24"/>
                <w:szCs w:val="24"/>
              </w:rPr>
              <w:t>2018</w:t>
            </w:r>
            <w:r w:rsidRPr="00BA3BF6">
              <w:rPr>
                <w:rFonts w:ascii="宋体" w:eastAsia="黑体" w:hAnsi="宋体" w:cs="宋体" w:hint="eastAsia"/>
                <w:b/>
                <w:kern w:val="0"/>
                <w:sz w:val="24"/>
                <w:szCs w:val="24"/>
              </w:rPr>
              <w:t>年</w:t>
            </w:r>
            <w:r w:rsidRPr="00BA3BF6">
              <w:rPr>
                <w:rFonts w:ascii="宋体" w:eastAsia="黑体" w:hAnsi="宋体" w:cs="宋体" w:hint="eastAsia"/>
                <w:b/>
                <w:kern w:val="0"/>
                <w:sz w:val="24"/>
                <w:szCs w:val="24"/>
              </w:rPr>
              <w:t>3</w:t>
            </w:r>
            <w:r w:rsidRPr="00BA3BF6">
              <w:rPr>
                <w:rFonts w:ascii="宋体" w:eastAsia="黑体" w:hAnsi="宋体" w:cs="宋体" w:hint="eastAsia"/>
                <w:b/>
                <w:kern w:val="0"/>
                <w:sz w:val="24"/>
                <w:szCs w:val="24"/>
              </w:rPr>
              <w:t>月</w:t>
            </w:r>
            <w:r w:rsidRPr="00BA3BF6">
              <w:rPr>
                <w:rFonts w:ascii="宋体" w:eastAsia="黑体" w:hAnsi="宋体" w:cs="宋体" w:hint="eastAsia"/>
                <w:b/>
                <w:kern w:val="0"/>
                <w:sz w:val="24"/>
                <w:szCs w:val="24"/>
              </w:rPr>
              <w:t>31</w:t>
            </w:r>
            <w:r w:rsidRPr="00BA3BF6">
              <w:rPr>
                <w:rFonts w:ascii="宋体" w:eastAsia="黑体" w:hAnsi="宋体" w:cs="宋体" w:hint="eastAsia"/>
                <w:b/>
                <w:kern w:val="0"/>
                <w:sz w:val="24"/>
                <w:szCs w:val="24"/>
              </w:rPr>
              <w:t>日</w:t>
            </w:r>
          </w:p>
        </w:tc>
      </w:tr>
      <w:tr w:rsidR="00805515"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Pr="00BA3BF6" w:rsidRDefault="00805515" w:rsidP="00805515">
            <w:pPr>
              <w:widowControl/>
              <w:jc w:val="center"/>
              <w:rPr>
                <w:rFonts w:ascii="宋体" w:eastAsia="黑体" w:hAnsi="宋体" w:cs="宋体"/>
                <w:b/>
                <w:kern w:val="0"/>
                <w:sz w:val="24"/>
                <w:szCs w:val="24"/>
              </w:rPr>
            </w:pPr>
            <w:r w:rsidRPr="00BA3BF6">
              <w:rPr>
                <w:rFonts w:ascii="宋体" w:eastAsia="黑体" w:hAnsi="宋体" w:cs="宋体" w:hint="eastAsia"/>
                <w:b/>
                <w:kern w:val="0"/>
                <w:sz w:val="24"/>
                <w:szCs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jc w:val="center"/>
              <w:rPr>
                <w:rFonts w:ascii="宋体" w:eastAsia="黑体" w:hAnsi="宋体" w:cs="宋体"/>
                <w:b/>
                <w:kern w:val="0"/>
                <w:sz w:val="24"/>
                <w:szCs w:val="24"/>
              </w:rPr>
            </w:pPr>
            <w:r w:rsidRPr="00BA3BF6">
              <w:rPr>
                <w:rFonts w:ascii="宋体" w:eastAsia="黑体" w:hAnsi="宋体" w:cs="宋体" w:hint="eastAsia"/>
                <w:b/>
                <w:kern w:val="0"/>
                <w:sz w:val="24"/>
                <w:szCs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jc w:val="center"/>
              <w:rPr>
                <w:rFonts w:ascii="宋体" w:eastAsia="黑体" w:hAnsi="宋体" w:cs="宋体"/>
                <w:b/>
                <w:kern w:val="0"/>
                <w:sz w:val="24"/>
                <w:szCs w:val="24"/>
              </w:rPr>
            </w:pPr>
            <w:r w:rsidRPr="00BA3BF6">
              <w:rPr>
                <w:rFonts w:ascii="宋体" w:eastAsia="黑体" w:hAnsi="宋体" w:cs="宋体" w:hint="eastAsia"/>
                <w:b/>
                <w:kern w:val="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jc w:val="center"/>
              <w:rPr>
                <w:rFonts w:ascii="宋体" w:eastAsia="黑体" w:hAnsi="宋体" w:cs="宋体"/>
                <w:b/>
                <w:kern w:val="0"/>
                <w:sz w:val="24"/>
                <w:szCs w:val="24"/>
              </w:rPr>
            </w:pPr>
            <w:r w:rsidRPr="00BA3BF6">
              <w:rPr>
                <w:rFonts w:ascii="宋体" w:eastAsia="黑体" w:hAnsi="宋体" w:cs="宋体" w:hint="eastAsia"/>
                <w:b/>
                <w:kern w:val="0"/>
                <w:sz w:val="24"/>
                <w:szCs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805515" w:rsidRPr="00BA3BF6" w:rsidRDefault="00805515" w:rsidP="00805515">
            <w:pPr>
              <w:jc w:val="center"/>
              <w:rPr>
                <w:rFonts w:ascii="宋体" w:eastAsia="黑体" w:hAnsi="宋体" w:cs="宋体"/>
                <w:b/>
                <w:kern w:val="0"/>
                <w:sz w:val="24"/>
                <w:szCs w:val="24"/>
              </w:rPr>
            </w:pPr>
            <w:r w:rsidRPr="00BA3BF6">
              <w:rPr>
                <w:rFonts w:ascii="宋体" w:eastAsia="黑体" w:hAnsi="宋体" w:cs="宋体" w:hint="eastAsia"/>
                <w:b/>
                <w:kern w:val="0"/>
                <w:sz w:val="24"/>
                <w:szCs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05515" w:rsidRPr="00BA3BF6" w:rsidRDefault="00805515" w:rsidP="00805515">
            <w:pPr>
              <w:jc w:val="center"/>
              <w:rPr>
                <w:rFonts w:ascii="宋体" w:eastAsia="黑体" w:hAnsi="宋体" w:cs="宋体"/>
                <w:b/>
                <w:kern w:val="0"/>
                <w:sz w:val="24"/>
                <w:szCs w:val="24"/>
              </w:rPr>
            </w:pPr>
            <w:r w:rsidRPr="00BA3BF6">
              <w:rPr>
                <w:rFonts w:ascii="宋体" w:eastAsia="黑体" w:hAnsi="宋体" w:cs="宋体" w:hint="eastAsia"/>
                <w:b/>
                <w:kern w:val="0"/>
                <w:sz w:val="24"/>
                <w:szCs w:val="24"/>
              </w:rPr>
              <w:t>其他要求</w:t>
            </w:r>
          </w:p>
        </w:tc>
      </w:tr>
      <w:tr w:rsidR="00805515" w:rsidRPr="00BA3BF6"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kern w:val="0"/>
                <w:sz w:val="24"/>
                <w:szCs w:val="24"/>
                <w:shd w:val="clear" w:color="auto" w:fill="FFFFFF"/>
              </w:rPr>
              <w:t>应用工程师</w:t>
            </w:r>
          </w:p>
        </w:tc>
        <w:tc>
          <w:tcPr>
            <w:tcW w:w="850" w:type="dxa"/>
            <w:tcBorders>
              <w:top w:val="single" w:sz="6" w:space="0" w:color="auto"/>
              <w:left w:val="single" w:sz="6" w:space="0" w:color="auto"/>
              <w:bottom w:val="single" w:sz="6" w:space="0" w:color="auto"/>
              <w:right w:val="single" w:sz="6" w:space="0" w:color="auto"/>
            </w:tcBorders>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6</w:t>
            </w:r>
          </w:p>
        </w:tc>
        <w:tc>
          <w:tcPr>
            <w:tcW w:w="1559"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计算机相关专业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无锡</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r>
      <w:tr w:rsidR="00805515" w:rsidRPr="00BA3BF6"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kern w:val="0"/>
                <w:sz w:val="24"/>
                <w:szCs w:val="24"/>
                <w:shd w:val="clear" w:color="auto" w:fill="FFFFFF"/>
              </w:rPr>
              <w:t>单片机软硬件工程师</w:t>
            </w:r>
          </w:p>
        </w:tc>
        <w:tc>
          <w:tcPr>
            <w:tcW w:w="850" w:type="dxa"/>
            <w:tcBorders>
              <w:top w:val="single" w:sz="6" w:space="0" w:color="auto"/>
              <w:left w:val="single" w:sz="6" w:space="0" w:color="auto"/>
              <w:bottom w:val="single" w:sz="6" w:space="0" w:color="auto"/>
              <w:right w:val="single" w:sz="6" w:space="0" w:color="auto"/>
            </w:tcBorders>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8</w:t>
            </w:r>
          </w:p>
        </w:tc>
        <w:tc>
          <w:tcPr>
            <w:tcW w:w="1559"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模拟电路、数字电路</w:t>
            </w:r>
          </w:p>
        </w:tc>
        <w:tc>
          <w:tcPr>
            <w:tcW w:w="1276" w:type="dxa"/>
            <w:tcBorders>
              <w:top w:val="single" w:sz="6" w:space="0" w:color="auto"/>
              <w:left w:val="single" w:sz="6" w:space="0" w:color="auto"/>
              <w:bottom w:val="single" w:sz="6" w:space="0" w:color="auto"/>
              <w:right w:val="single" w:sz="4"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无锡</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r>
      <w:tr w:rsidR="00805515" w:rsidRPr="00BA3BF6"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kern w:val="0"/>
                <w:sz w:val="24"/>
                <w:szCs w:val="24"/>
                <w:shd w:val="clear" w:color="auto" w:fill="FFFFFF"/>
              </w:rPr>
              <w:t>集成电路版图设计工程师</w:t>
            </w:r>
          </w:p>
        </w:tc>
        <w:tc>
          <w:tcPr>
            <w:tcW w:w="850" w:type="dxa"/>
            <w:tcBorders>
              <w:top w:val="single" w:sz="6" w:space="0" w:color="auto"/>
              <w:left w:val="single" w:sz="6" w:space="0" w:color="auto"/>
              <w:bottom w:val="single" w:sz="6" w:space="0" w:color="auto"/>
              <w:right w:val="single" w:sz="6" w:space="0" w:color="auto"/>
            </w:tcBorders>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8</w:t>
            </w:r>
          </w:p>
        </w:tc>
        <w:tc>
          <w:tcPr>
            <w:tcW w:w="1559"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微电子、电路设计或者电子工程类专业</w:t>
            </w:r>
          </w:p>
        </w:tc>
        <w:tc>
          <w:tcPr>
            <w:tcW w:w="1276" w:type="dxa"/>
            <w:tcBorders>
              <w:top w:val="single" w:sz="6" w:space="0" w:color="auto"/>
              <w:left w:val="single" w:sz="6" w:space="0" w:color="auto"/>
              <w:bottom w:val="single" w:sz="6" w:space="0" w:color="auto"/>
              <w:right w:val="single" w:sz="4"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无锡</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r>
      <w:tr w:rsidR="00805515" w:rsidRPr="00BA3BF6"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kern w:val="0"/>
                <w:sz w:val="24"/>
                <w:szCs w:val="24"/>
                <w:shd w:val="clear" w:color="auto" w:fill="FFFFFF"/>
              </w:rPr>
              <w:t>集成电路线路设计工程师</w:t>
            </w:r>
          </w:p>
        </w:tc>
        <w:tc>
          <w:tcPr>
            <w:tcW w:w="850" w:type="dxa"/>
            <w:tcBorders>
              <w:top w:val="single" w:sz="6" w:space="0" w:color="auto"/>
              <w:left w:val="single" w:sz="6" w:space="0" w:color="auto"/>
              <w:bottom w:val="single" w:sz="6" w:space="0" w:color="auto"/>
              <w:right w:val="single" w:sz="6" w:space="0" w:color="auto"/>
            </w:tcBorders>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8</w:t>
            </w:r>
          </w:p>
        </w:tc>
        <w:tc>
          <w:tcPr>
            <w:tcW w:w="1559"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微电子、电路设计或者电子工程类专业</w:t>
            </w:r>
          </w:p>
        </w:tc>
        <w:tc>
          <w:tcPr>
            <w:tcW w:w="1276" w:type="dxa"/>
            <w:tcBorders>
              <w:top w:val="single" w:sz="6" w:space="0" w:color="auto"/>
              <w:left w:val="single" w:sz="6" w:space="0" w:color="auto"/>
              <w:bottom w:val="single" w:sz="6" w:space="0" w:color="auto"/>
              <w:right w:val="single" w:sz="4"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无锡</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r>
      <w:tr w:rsidR="00805515" w:rsidRPr="00BA3BF6"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kern w:val="0"/>
                <w:sz w:val="24"/>
                <w:szCs w:val="24"/>
                <w:shd w:val="clear" w:color="auto" w:fill="FFFFFF"/>
              </w:rPr>
              <w:t>软件工程师</w:t>
            </w:r>
          </w:p>
        </w:tc>
        <w:tc>
          <w:tcPr>
            <w:tcW w:w="850"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6</w:t>
            </w:r>
          </w:p>
        </w:tc>
        <w:tc>
          <w:tcPr>
            <w:tcW w:w="1559"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计算机相关专业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无锡</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r>
    </w:tbl>
    <w:p w:rsidR="00805515" w:rsidRPr="00BA3BF6" w:rsidRDefault="00805515" w:rsidP="00805515">
      <w:pPr>
        <w:widowControl/>
        <w:jc w:val="center"/>
        <w:rPr>
          <w:rFonts w:ascii="宋体" w:hAnsi="宋体" w:cs="宋体"/>
          <w:kern w:val="0"/>
          <w:sz w:val="24"/>
          <w:szCs w:val="24"/>
          <w:shd w:val="clear" w:color="auto" w:fill="FFFFFF"/>
        </w:rPr>
      </w:pPr>
    </w:p>
    <w:p w:rsidR="00805515" w:rsidRDefault="00805515" w:rsidP="00805515">
      <w:r>
        <w:br w:type="page"/>
      </w:r>
    </w:p>
    <w:p w:rsidR="00805515" w:rsidRDefault="004751C9" w:rsidP="00805515">
      <w:pPr>
        <w:pStyle w:val="af1"/>
      </w:pPr>
      <w:bookmarkStart w:id="255" w:name="_Toc509934175"/>
      <w:r>
        <w:rPr>
          <w:rFonts w:hint="eastAsia"/>
        </w:rPr>
        <w:lastRenderedPageBreak/>
        <w:t>276</w:t>
      </w:r>
      <w:r w:rsidR="00805515">
        <w:rPr>
          <w:rFonts w:hint="eastAsia"/>
        </w:rPr>
        <w:t xml:space="preserve"> 江苏卓胜微电子股份有限公司</w:t>
      </w:r>
      <w:bookmarkEnd w:id="255"/>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0A0" w:firstRow="1" w:lastRow="0" w:firstColumn="1" w:lastColumn="0" w:noHBand="0" w:noVBand="0"/>
      </w:tblPr>
      <w:tblGrid>
        <w:gridCol w:w="2235"/>
        <w:gridCol w:w="850"/>
        <w:gridCol w:w="1559"/>
        <w:gridCol w:w="2268"/>
        <w:gridCol w:w="1276"/>
        <w:gridCol w:w="1559"/>
      </w:tblGrid>
      <w:tr w:rsidR="00805515" w:rsidTr="00805515">
        <w:trPr>
          <w:trHeight w:val="1768"/>
        </w:trPr>
        <w:tc>
          <w:tcPr>
            <w:tcW w:w="9747" w:type="dxa"/>
            <w:gridSpan w:val="6"/>
            <w:tcBorders>
              <w:top w:val="thinThickSmallGap" w:sz="18" w:space="0" w:color="auto"/>
            </w:tcBorders>
          </w:tcPr>
          <w:p w:rsidR="00805515" w:rsidRDefault="00805515" w:rsidP="00805515">
            <w:pPr>
              <w:rPr>
                <w:rFonts w:eastAsia="黑体"/>
                <w:b/>
                <w:bCs/>
                <w:sz w:val="24"/>
              </w:rPr>
            </w:pPr>
            <w:r w:rsidRPr="00CA61B9">
              <w:rPr>
                <w:rFonts w:ascii="黑体" w:eastAsia="黑体" w:hAnsi="黑体" w:hint="eastAsia"/>
                <w:b/>
                <w:bCs/>
                <w:sz w:val="24"/>
              </w:rPr>
              <w:t>公司简介</w:t>
            </w:r>
            <w:r w:rsidRPr="00CA61B9">
              <w:rPr>
                <w:rFonts w:ascii="黑体" w:eastAsia="黑体" w:hAnsi="黑体"/>
                <w:b/>
                <w:bCs/>
                <w:sz w:val="24"/>
              </w:rPr>
              <w:t>:</w:t>
            </w:r>
            <w:r w:rsidRPr="00CA61B9">
              <w:rPr>
                <w:rFonts w:ascii="宋体" w:hAnsi="宋体" w:hint="eastAsia"/>
                <w:sz w:val="24"/>
              </w:rPr>
              <w:t>卓胜微电子于</w:t>
            </w:r>
            <w:r w:rsidRPr="00CA61B9">
              <w:rPr>
                <w:rFonts w:ascii="宋体" w:hAnsi="宋体"/>
                <w:sz w:val="24"/>
              </w:rPr>
              <w:t>2006</w:t>
            </w:r>
            <w:r w:rsidRPr="00CA61B9">
              <w:rPr>
                <w:rFonts w:ascii="宋体" w:hAnsi="宋体" w:hint="eastAsia"/>
                <w:sz w:val="24"/>
              </w:rPr>
              <w:t>年</w:t>
            </w:r>
            <w:r w:rsidRPr="00CA61B9">
              <w:rPr>
                <w:rFonts w:ascii="宋体" w:hAnsi="宋体"/>
                <w:sz w:val="24"/>
              </w:rPr>
              <w:t>7</w:t>
            </w:r>
            <w:r w:rsidRPr="00CA61B9">
              <w:rPr>
                <w:rFonts w:ascii="宋体" w:hAnsi="宋体" w:hint="eastAsia"/>
                <w:sz w:val="24"/>
              </w:rPr>
              <w:t>月，由硅谷留学人员创办于张江高科技园区，公司创立之初定位于移动数字电视芯片产品，凭借实力研发出融合算法的芯片。</w:t>
            </w:r>
            <w:r w:rsidRPr="00CA61B9">
              <w:rPr>
                <w:rFonts w:ascii="宋体" w:hAnsi="宋体"/>
                <w:sz w:val="24"/>
              </w:rPr>
              <w:t>2012</w:t>
            </w:r>
            <w:r w:rsidRPr="00CA61B9">
              <w:rPr>
                <w:rFonts w:ascii="宋体" w:hAnsi="宋体" w:hint="eastAsia"/>
                <w:sz w:val="24"/>
              </w:rPr>
              <w:t>年</w:t>
            </w:r>
            <w:r w:rsidRPr="00CA61B9">
              <w:rPr>
                <w:rFonts w:ascii="宋体" w:hAnsi="宋体"/>
                <w:sz w:val="24"/>
              </w:rPr>
              <w:t>8</w:t>
            </w:r>
            <w:r w:rsidRPr="00CA61B9">
              <w:rPr>
                <w:rFonts w:ascii="宋体" w:hAnsi="宋体" w:hint="eastAsia"/>
                <w:sz w:val="24"/>
              </w:rPr>
              <w:t>月，在江南滨湖之乡无锡，建立了江苏卓胜微电子股份有限公司。随后在上海、深圳、成都都设立了分公司。目前，公司已成为国内领先的射频器件及无线连接领域的专家，曾经推出或现有的产品线，如</w:t>
            </w:r>
            <w:r w:rsidRPr="00CA61B9">
              <w:rPr>
                <w:rFonts w:ascii="宋体" w:hAnsi="宋体"/>
                <w:sz w:val="24"/>
              </w:rPr>
              <w:t>GPS LNA</w:t>
            </w:r>
            <w:r w:rsidRPr="00CA61B9">
              <w:rPr>
                <w:rFonts w:ascii="宋体" w:hAnsi="宋体" w:hint="eastAsia"/>
                <w:sz w:val="24"/>
              </w:rPr>
              <w:t>低噪放大器芯片</w:t>
            </w:r>
            <w:r w:rsidRPr="00CA61B9">
              <w:rPr>
                <w:rFonts w:ascii="宋体" w:hAnsi="宋体"/>
                <w:sz w:val="24"/>
              </w:rPr>
              <w:t>MXDLN16G</w:t>
            </w:r>
            <w:r w:rsidRPr="00CA61B9">
              <w:rPr>
                <w:rFonts w:ascii="宋体" w:hAnsi="宋体" w:hint="eastAsia"/>
                <w:sz w:val="24"/>
              </w:rPr>
              <w:t>及</w:t>
            </w:r>
            <w:r w:rsidRPr="00CA61B9">
              <w:rPr>
                <w:rFonts w:ascii="宋体" w:hAnsi="宋体"/>
                <w:sz w:val="24"/>
              </w:rPr>
              <w:t>LTE Switch</w:t>
            </w:r>
            <w:r w:rsidRPr="00CA61B9">
              <w:rPr>
                <w:rFonts w:ascii="宋体" w:hAnsi="宋体" w:hint="eastAsia"/>
                <w:sz w:val="24"/>
              </w:rPr>
              <w:t>芯片</w:t>
            </w:r>
            <w:r w:rsidRPr="00CA61B9">
              <w:rPr>
                <w:rFonts w:ascii="宋体" w:hAnsi="宋体"/>
                <w:sz w:val="24"/>
              </w:rPr>
              <w:t>MXD8650</w:t>
            </w:r>
            <w:r w:rsidRPr="00CA61B9">
              <w:rPr>
                <w:rFonts w:ascii="宋体" w:hAnsi="宋体" w:hint="eastAsia"/>
                <w:sz w:val="24"/>
              </w:rPr>
              <w:t>，</w:t>
            </w:r>
            <w:r w:rsidRPr="00CA61B9">
              <w:rPr>
                <w:rFonts w:ascii="宋体" w:hAnsi="宋体"/>
                <w:sz w:val="24"/>
              </w:rPr>
              <w:t>BLE</w:t>
            </w:r>
            <w:r w:rsidRPr="00CA61B9">
              <w:rPr>
                <w:rFonts w:ascii="宋体" w:hAnsi="宋体" w:hint="eastAsia"/>
                <w:sz w:val="24"/>
              </w:rPr>
              <w:t>低功耗蓝牙芯片等，公司目前正在研发的有</w:t>
            </w:r>
            <w:r w:rsidRPr="00CA61B9">
              <w:rPr>
                <w:rFonts w:ascii="宋体" w:hAnsi="宋体"/>
                <w:sz w:val="24"/>
              </w:rPr>
              <w:t>PA PAM</w:t>
            </w:r>
            <w:r w:rsidRPr="00CA61B9">
              <w:rPr>
                <w:rFonts w:ascii="宋体" w:hAnsi="宋体" w:hint="eastAsia"/>
                <w:sz w:val="24"/>
              </w:rPr>
              <w:t>等项目。</w:t>
            </w:r>
          </w:p>
        </w:tc>
      </w:tr>
      <w:tr w:rsidR="00805515" w:rsidTr="00805515">
        <w:trPr>
          <w:trHeight w:val="443"/>
        </w:trPr>
        <w:tc>
          <w:tcPr>
            <w:tcW w:w="2235" w:type="dxa"/>
            <w:vAlign w:val="center"/>
          </w:tcPr>
          <w:p w:rsidR="00805515" w:rsidRDefault="00805515" w:rsidP="00805515">
            <w:pPr>
              <w:widowControl/>
              <w:jc w:val="center"/>
              <w:rPr>
                <w:rFonts w:ascii="宋体" w:eastAsia="黑体" w:hAnsi="宋体" w:cs="宋体"/>
                <w:b/>
                <w:kern w:val="0"/>
                <w:sz w:val="24"/>
              </w:rPr>
            </w:pPr>
            <w:r>
              <w:rPr>
                <w:rFonts w:ascii="宋体" w:eastAsia="黑体" w:hAnsi="宋体" w:cs="宋体" w:hint="eastAsia"/>
                <w:b/>
                <w:kern w:val="0"/>
                <w:sz w:val="24"/>
                <w:szCs w:val="24"/>
              </w:rPr>
              <w:t>简历接收邮箱</w:t>
            </w:r>
          </w:p>
        </w:tc>
        <w:tc>
          <w:tcPr>
            <w:tcW w:w="2409" w:type="dxa"/>
            <w:gridSpan w:val="2"/>
            <w:vAlign w:val="center"/>
          </w:tcPr>
          <w:p w:rsidR="00805515" w:rsidRDefault="00805515" w:rsidP="00805515">
            <w:pPr>
              <w:widowControl/>
              <w:jc w:val="center"/>
              <w:rPr>
                <w:rFonts w:ascii="宋体" w:cs="宋体"/>
                <w:b/>
                <w:kern w:val="0"/>
                <w:sz w:val="24"/>
              </w:rPr>
            </w:pPr>
          </w:p>
        </w:tc>
        <w:tc>
          <w:tcPr>
            <w:tcW w:w="2268" w:type="dxa"/>
            <w:vAlign w:val="center"/>
          </w:tcPr>
          <w:p w:rsidR="00805515" w:rsidRDefault="00805515" w:rsidP="00805515">
            <w:pPr>
              <w:widowControl/>
              <w:jc w:val="center"/>
              <w:rPr>
                <w:rFonts w:ascii="宋体" w:eastAsia="黑体" w:hAnsi="宋体" w:cs="宋体"/>
                <w:b/>
                <w:kern w:val="0"/>
                <w:sz w:val="24"/>
              </w:rPr>
            </w:pPr>
            <w:r>
              <w:rPr>
                <w:rFonts w:ascii="宋体" w:eastAsia="黑体" w:hAnsi="宋体" w:cs="宋体" w:hint="eastAsia"/>
                <w:b/>
                <w:kern w:val="0"/>
                <w:sz w:val="24"/>
                <w:szCs w:val="24"/>
              </w:rPr>
              <w:t>简历接收截止时间</w:t>
            </w:r>
          </w:p>
        </w:tc>
        <w:tc>
          <w:tcPr>
            <w:tcW w:w="2835" w:type="dxa"/>
            <w:gridSpan w:val="2"/>
            <w:tcBorders>
              <w:top w:val="single" w:sz="4" w:space="0" w:color="4F81BD"/>
            </w:tcBorders>
            <w:vAlign w:val="center"/>
          </w:tcPr>
          <w:p w:rsidR="00805515" w:rsidRDefault="00805515" w:rsidP="00805515">
            <w:pPr>
              <w:widowControl/>
              <w:jc w:val="center"/>
              <w:rPr>
                <w:rFonts w:ascii="宋体" w:cs="宋体"/>
                <w:b/>
                <w:kern w:val="0"/>
                <w:sz w:val="24"/>
              </w:rPr>
            </w:pPr>
            <w:r>
              <w:rPr>
                <w:rFonts w:ascii="宋体" w:cs="宋体"/>
                <w:b/>
                <w:kern w:val="0"/>
                <w:sz w:val="24"/>
              </w:rPr>
              <w:t>2018.3.31</w:t>
            </w:r>
          </w:p>
        </w:tc>
      </w:tr>
      <w:tr w:rsidR="00805515" w:rsidTr="00805515">
        <w:trPr>
          <w:trHeight w:val="443"/>
        </w:trPr>
        <w:tc>
          <w:tcPr>
            <w:tcW w:w="2235" w:type="dxa"/>
            <w:vAlign w:val="center"/>
          </w:tcPr>
          <w:p w:rsidR="00805515" w:rsidRDefault="00805515" w:rsidP="00805515">
            <w:pPr>
              <w:widowControl/>
              <w:jc w:val="center"/>
              <w:rPr>
                <w:rFonts w:eastAsia="黑体"/>
                <w:b/>
                <w:bCs/>
                <w:sz w:val="24"/>
              </w:rPr>
            </w:pPr>
            <w:r>
              <w:rPr>
                <w:rFonts w:eastAsia="黑体" w:hint="eastAsia"/>
                <w:b/>
                <w:bCs/>
                <w:sz w:val="24"/>
              </w:rPr>
              <w:t>招聘岗位</w:t>
            </w:r>
          </w:p>
        </w:tc>
        <w:tc>
          <w:tcPr>
            <w:tcW w:w="850" w:type="dxa"/>
            <w:vAlign w:val="center"/>
          </w:tcPr>
          <w:p w:rsidR="00805515" w:rsidRDefault="00805515" w:rsidP="00805515">
            <w:pPr>
              <w:jc w:val="center"/>
              <w:rPr>
                <w:rFonts w:eastAsia="黑体"/>
                <w:b/>
                <w:bCs/>
                <w:sz w:val="24"/>
              </w:rPr>
            </w:pPr>
            <w:r>
              <w:rPr>
                <w:rFonts w:eastAsia="黑体" w:hint="eastAsia"/>
                <w:b/>
                <w:bCs/>
                <w:sz w:val="24"/>
              </w:rPr>
              <w:t>招聘人数</w:t>
            </w:r>
          </w:p>
        </w:tc>
        <w:tc>
          <w:tcPr>
            <w:tcW w:w="1559" w:type="dxa"/>
            <w:vAlign w:val="center"/>
          </w:tcPr>
          <w:p w:rsidR="00805515" w:rsidRDefault="00805515" w:rsidP="00805515">
            <w:pPr>
              <w:jc w:val="center"/>
              <w:rPr>
                <w:rFonts w:eastAsia="黑体"/>
                <w:b/>
                <w:bCs/>
                <w:sz w:val="24"/>
              </w:rPr>
            </w:pPr>
            <w:r>
              <w:rPr>
                <w:rFonts w:eastAsia="黑体" w:hint="eastAsia"/>
                <w:b/>
                <w:bCs/>
                <w:sz w:val="24"/>
              </w:rPr>
              <w:t>学历要求</w:t>
            </w:r>
          </w:p>
        </w:tc>
        <w:tc>
          <w:tcPr>
            <w:tcW w:w="2268" w:type="dxa"/>
            <w:vAlign w:val="center"/>
          </w:tcPr>
          <w:p w:rsidR="00805515" w:rsidRDefault="00805515" w:rsidP="00805515">
            <w:pPr>
              <w:jc w:val="center"/>
              <w:rPr>
                <w:rFonts w:eastAsia="黑体"/>
                <w:b/>
                <w:bCs/>
                <w:sz w:val="24"/>
              </w:rPr>
            </w:pPr>
            <w:r>
              <w:rPr>
                <w:rFonts w:eastAsia="黑体" w:hint="eastAsia"/>
                <w:b/>
                <w:bCs/>
                <w:sz w:val="24"/>
              </w:rPr>
              <w:t>招聘专业</w:t>
            </w:r>
          </w:p>
        </w:tc>
        <w:tc>
          <w:tcPr>
            <w:tcW w:w="1276" w:type="dxa"/>
            <w:tcBorders>
              <w:top w:val="single" w:sz="4" w:space="0" w:color="4F81BD"/>
              <w:right w:val="single" w:sz="4" w:space="0" w:color="auto"/>
            </w:tcBorders>
            <w:vAlign w:val="center"/>
          </w:tcPr>
          <w:p w:rsidR="00805515" w:rsidRDefault="00805515" w:rsidP="00805515">
            <w:pPr>
              <w:jc w:val="center"/>
              <w:rPr>
                <w:rFonts w:eastAsia="黑体"/>
                <w:b/>
                <w:bCs/>
                <w:sz w:val="24"/>
              </w:rPr>
            </w:pPr>
            <w:r>
              <w:rPr>
                <w:rFonts w:eastAsia="黑体" w:hint="eastAsia"/>
                <w:b/>
                <w:bCs/>
                <w:sz w:val="24"/>
              </w:rPr>
              <w:t>工作地点</w:t>
            </w:r>
          </w:p>
        </w:tc>
        <w:tc>
          <w:tcPr>
            <w:tcW w:w="1559" w:type="dxa"/>
            <w:tcBorders>
              <w:left w:val="single" w:sz="4" w:space="0" w:color="auto"/>
            </w:tcBorders>
            <w:vAlign w:val="center"/>
          </w:tcPr>
          <w:p w:rsidR="00805515" w:rsidRDefault="00805515" w:rsidP="00805515">
            <w:pPr>
              <w:jc w:val="center"/>
              <w:rPr>
                <w:rFonts w:eastAsia="黑体"/>
                <w:b/>
                <w:bCs/>
                <w:sz w:val="24"/>
              </w:rPr>
            </w:pPr>
            <w:r>
              <w:rPr>
                <w:rFonts w:eastAsia="黑体" w:hint="eastAsia"/>
                <w:b/>
                <w:bCs/>
                <w:sz w:val="24"/>
              </w:rPr>
              <w:t>其他要求</w:t>
            </w:r>
          </w:p>
        </w:tc>
      </w:tr>
      <w:tr w:rsidR="00805515" w:rsidRPr="00BA3BF6" w:rsidTr="00805515">
        <w:trPr>
          <w:trHeight w:val="502"/>
        </w:trPr>
        <w:tc>
          <w:tcPr>
            <w:tcW w:w="2235" w:type="dxa"/>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滤波器设计（重庆）</w:t>
            </w:r>
          </w:p>
        </w:tc>
        <w:tc>
          <w:tcPr>
            <w:tcW w:w="850" w:type="dxa"/>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kern w:val="0"/>
                <w:sz w:val="24"/>
                <w:szCs w:val="24"/>
                <w:shd w:val="clear" w:color="auto" w:fill="FFFFFF"/>
              </w:rPr>
              <w:t>2</w:t>
            </w:r>
          </w:p>
        </w:tc>
        <w:tc>
          <w:tcPr>
            <w:tcW w:w="1559" w:type="dxa"/>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硕士</w:t>
            </w:r>
          </w:p>
        </w:tc>
        <w:tc>
          <w:tcPr>
            <w:tcW w:w="2268" w:type="dxa"/>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物理、信息工程</w:t>
            </w:r>
          </w:p>
        </w:tc>
        <w:tc>
          <w:tcPr>
            <w:tcW w:w="1276" w:type="dxa"/>
            <w:tcBorders>
              <w:right w:val="single" w:sz="4"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重庆</w:t>
            </w:r>
          </w:p>
        </w:tc>
        <w:tc>
          <w:tcPr>
            <w:tcW w:w="1559" w:type="dxa"/>
            <w:tcBorders>
              <w:left w:val="single" w:sz="4"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r>
      <w:tr w:rsidR="00805515" w:rsidRPr="00BA3BF6" w:rsidTr="00805515">
        <w:trPr>
          <w:trHeight w:val="502"/>
        </w:trPr>
        <w:tc>
          <w:tcPr>
            <w:tcW w:w="2235" w:type="dxa"/>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滤波器测试（重庆）</w:t>
            </w:r>
          </w:p>
        </w:tc>
        <w:tc>
          <w:tcPr>
            <w:tcW w:w="850" w:type="dxa"/>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kern w:val="0"/>
                <w:sz w:val="24"/>
                <w:szCs w:val="24"/>
                <w:shd w:val="clear" w:color="auto" w:fill="FFFFFF"/>
              </w:rPr>
              <w:t>1</w:t>
            </w:r>
          </w:p>
        </w:tc>
        <w:tc>
          <w:tcPr>
            <w:tcW w:w="1559" w:type="dxa"/>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本科及以上</w:t>
            </w:r>
          </w:p>
        </w:tc>
        <w:tc>
          <w:tcPr>
            <w:tcW w:w="2268" w:type="dxa"/>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信息工程</w:t>
            </w:r>
          </w:p>
        </w:tc>
        <w:tc>
          <w:tcPr>
            <w:tcW w:w="1276" w:type="dxa"/>
            <w:tcBorders>
              <w:right w:val="single" w:sz="4"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重庆</w:t>
            </w:r>
          </w:p>
        </w:tc>
        <w:tc>
          <w:tcPr>
            <w:tcW w:w="1559" w:type="dxa"/>
            <w:tcBorders>
              <w:left w:val="single" w:sz="4"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r>
      <w:tr w:rsidR="00805515" w:rsidRPr="00BA3BF6" w:rsidTr="00805515">
        <w:trPr>
          <w:trHeight w:val="502"/>
        </w:trPr>
        <w:tc>
          <w:tcPr>
            <w:tcW w:w="2235" w:type="dxa"/>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kern w:val="0"/>
                <w:sz w:val="24"/>
                <w:szCs w:val="24"/>
                <w:shd w:val="clear" w:color="auto" w:fill="FFFFFF"/>
              </w:rPr>
              <w:t>Firmware</w:t>
            </w:r>
            <w:r w:rsidRPr="00BA3BF6">
              <w:rPr>
                <w:rFonts w:ascii="宋体" w:hAnsi="宋体" w:cs="宋体" w:hint="eastAsia"/>
                <w:kern w:val="0"/>
                <w:sz w:val="24"/>
                <w:szCs w:val="24"/>
                <w:shd w:val="clear" w:color="auto" w:fill="FFFFFF"/>
              </w:rPr>
              <w:t>工程师</w:t>
            </w:r>
            <w:r w:rsidRPr="00BA3BF6">
              <w:rPr>
                <w:rFonts w:ascii="宋体" w:hAnsi="宋体" w:cs="宋体"/>
                <w:kern w:val="0"/>
                <w:sz w:val="24"/>
                <w:szCs w:val="24"/>
                <w:shd w:val="clear" w:color="auto" w:fill="FFFFFF"/>
              </w:rPr>
              <w:t xml:space="preserve">      </w:t>
            </w:r>
            <w:r w:rsidRPr="00BA3BF6">
              <w:rPr>
                <w:rFonts w:ascii="宋体" w:hAnsi="宋体" w:cs="宋体" w:hint="eastAsia"/>
                <w:kern w:val="0"/>
                <w:sz w:val="24"/>
                <w:szCs w:val="24"/>
                <w:shd w:val="clear" w:color="auto" w:fill="FFFFFF"/>
              </w:rPr>
              <w:t>（成都）</w:t>
            </w:r>
          </w:p>
        </w:tc>
        <w:tc>
          <w:tcPr>
            <w:tcW w:w="850" w:type="dxa"/>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kern w:val="0"/>
                <w:sz w:val="24"/>
                <w:szCs w:val="24"/>
                <w:shd w:val="clear" w:color="auto" w:fill="FFFFFF"/>
              </w:rPr>
              <w:t>1</w:t>
            </w:r>
          </w:p>
        </w:tc>
        <w:tc>
          <w:tcPr>
            <w:tcW w:w="1559" w:type="dxa"/>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本科及以上</w:t>
            </w:r>
          </w:p>
        </w:tc>
        <w:tc>
          <w:tcPr>
            <w:tcW w:w="2268" w:type="dxa"/>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电子电器专业</w:t>
            </w:r>
          </w:p>
        </w:tc>
        <w:tc>
          <w:tcPr>
            <w:tcW w:w="1276" w:type="dxa"/>
            <w:tcBorders>
              <w:right w:val="single" w:sz="4"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成都</w:t>
            </w:r>
          </w:p>
        </w:tc>
        <w:tc>
          <w:tcPr>
            <w:tcW w:w="1559" w:type="dxa"/>
            <w:tcBorders>
              <w:left w:val="single" w:sz="4"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r>
      <w:tr w:rsidR="00805515" w:rsidRPr="00BA3BF6" w:rsidTr="00805515">
        <w:trPr>
          <w:trHeight w:val="502"/>
        </w:trPr>
        <w:tc>
          <w:tcPr>
            <w:tcW w:w="2235" w:type="dxa"/>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数字</w:t>
            </w:r>
            <w:r w:rsidRPr="00BA3BF6">
              <w:rPr>
                <w:rFonts w:ascii="宋体" w:hAnsi="宋体" w:cs="宋体"/>
                <w:kern w:val="0"/>
                <w:sz w:val="24"/>
                <w:szCs w:val="24"/>
                <w:shd w:val="clear" w:color="auto" w:fill="FFFFFF"/>
              </w:rPr>
              <w:t>IC</w:t>
            </w:r>
            <w:r w:rsidRPr="00BA3BF6">
              <w:rPr>
                <w:rFonts w:ascii="宋体" w:hAnsi="宋体" w:cs="宋体" w:hint="eastAsia"/>
                <w:kern w:val="0"/>
                <w:sz w:val="24"/>
                <w:szCs w:val="24"/>
                <w:shd w:val="clear" w:color="auto" w:fill="FFFFFF"/>
              </w:rPr>
              <w:t>设计工程师</w:t>
            </w:r>
            <w:r w:rsidRPr="00BA3BF6">
              <w:rPr>
                <w:rFonts w:ascii="宋体" w:hAnsi="宋体" w:cs="宋体"/>
                <w:kern w:val="0"/>
                <w:sz w:val="24"/>
                <w:szCs w:val="24"/>
                <w:shd w:val="clear" w:color="auto" w:fill="FFFFFF"/>
              </w:rPr>
              <w:t xml:space="preserve">       </w:t>
            </w:r>
            <w:r w:rsidRPr="00BA3BF6">
              <w:rPr>
                <w:rFonts w:ascii="宋体" w:hAnsi="宋体" w:cs="宋体" w:hint="eastAsia"/>
                <w:kern w:val="0"/>
                <w:sz w:val="24"/>
                <w:szCs w:val="24"/>
                <w:shd w:val="clear" w:color="auto" w:fill="FFFFFF"/>
              </w:rPr>
              <w:t>（上海）</w:t>
            </w:r>
          </w:p>
        </w:tc>
        <w:tc>
          <w:tcPr>
            <w:tcW w:w="850" w:type="dxa"/>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kern w:val="0"/>
                <w:sz w:val="24"/>
                <w:szCs w:val="24"/>
                <w:shd w:val="clear" w:color="auto" w:fill="FFFFFF"/>
              </w:rPr>
              <w:t>1</w:t>
            </w:r>
          </w:p>
        </w:tc>
        <w:tc>
          <w:tcPr>
            <w:tcW w:w="1559" w:type="dxa"/>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本科及以上</w:t>
            </w:r>
          </w:p>
        </w:tc>
        <w:tc>
          <w:tcPr>
            <w:tcW w:w="2268" w:type="dxa"/>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电子、通信专业</w:t>
            </w:r>
          </w:p>
        </w:tc>
        <w:tc>
          <w:tcPr>
            <w:tcW w:w="1276" w:type="dxa"/>
            <w:tcBorders>
              <w:right w:val="single" w:sz="4"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上海</w:t>
            </w:r>
          </w:p>
        </w:tc>
        <w:tc>
          <w:tcPr>
            <w:tcW w:w="1559" w:type="dxa"/>
            <w:tcBorders>
              <w:left w:val="single" w:sz="4"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r>
      <w:tr w:rsidR="00805515" w:rsidRPr="00BA3BF6" w:rsidTr="00805515">
        <w:trPr>
          <w:trHeight w:val="502"/>
        </w:trPr>
        <w:tc>
          <w:tcPr>
            <w:tcW w:w="2235" w:type="dxa"/>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模拟设计工程师</w:t>
            </w:r>
            <w:r w:rsidRPr="00BA3BF6">
              <w:rPr>
                <w:rFonts w:ascii="宋体" w:hAnsi="宋体" w:cs="宋体"/>
                <w:kern w:val="0"/>
                <w:sz w:val="24"/>
                <w:szCs w:val="24"/>
                <w:shd w:val="clear" w:color="auto" w:fill="FFFFFF"/>
              </w:rPr>
              <w:t xml:space="preserve">   </w:t>
            </w:r>
            <w:r w:rsidRPr="00BA3BF6">
              <w:rPr>
                <w:rFonts w:ascii="宋体" w:hAnsi="宋体" w:cs="宋体" w:hint="eastAsia"/>
                <w:kern w:val="0"/>
                <w:sz w:val="24"/>
                <w:szCs w:val="24"/>
                <w:shd w:val="clear" w:color="auto" w:fill="FFFFFF"/>
              </w:rPr>
              <w:t>（上海）</w:t>
            </w:r>
          </w:p>
        </w:tc>
        <w:tc>
          <w:tcPr>
            <w:tcW w:w="850" w:type="dxa"/>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kern w:val="0"/>
                <w:sz w:val="24"/>
                <w:szCs w:val="24"/>
                <w:shd w:val="clear" w:color="auto" w:fill="FFFFFF"/>
              </w:rPr>
              <w:t>1</w:t>
            </w:r>
          </w:p>
        </w:tc>
        <w:tc>
          <w:tcPr>
            <w:tcW w:w="1559" w:type="dxa"/>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硕士</w:t>
            </w:r>
          </w:p>
        </w:tc>
        <w:tc>
          <w:tcPr>
            <w:tcW w:w="2268" w:type="dxa"/>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微电子专业</w:t>
            </w:r>
          </w:p>
        </w:tc>
        <w:tc>
          <w:tcPr>
            <w:tcW w:w="1276" w:type="dxa"/>
            <w:tcBorders>
              <w:right w:val="single" w:sz="4"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上海</w:t>
            </w:r>
          </w:p>
        </w:tc>
        <w:tc>
          <w:tcPr>
            <w:tcW w:w="1559" w:type="dxa"/>
            <w:tcBorders>
              <w:left w:val="single" w:sz="4"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r>
      <w:tr w:rsidR="00805515" w:rsidRPr="00BA3BF6" w:rsidTr="00805515">
        <w:trPr>
          <w:trHeight w:val="502"/>
        </w:trPr>
        <w:tc>
          <w:tcPr>
            <w:tcW w:w="2235" w:type="dxa"/>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kern w:val="0"/>
                <w:sz w:val="24"/>
                <w:szCs w:val="24"/>
                <w:shd w:val="clear" w:color="auto" w:fill="FFFFFF"/>
              </w:rPr>
              <w:t>RF</w:t>
            </w:r>
            <w:r w:rsidRPr="00BA3BF6">
              <w:rPr>
                <w:rFonts w:ascii="宋体" w:hAnsi="宋体" w:cs="宋体" w:hint="eastAsia"/>
                <w:kern w:val="0"/>
                <w:sz w:val="24"/>
                <w:szCs w:val="24"/>
                <w:shd w:val="clear" w:color="auto" w:fill="FFFFFF"/>
              </w:rPr>
              <w:t>射频设计工程师</w:t>
            </w:r>
            <w:r w:rsidRPr="00BA3BF6">
              <w:rPr>
                <w:rFonts w:ascii="宋体" w:hAnsi="宋体" w:cs="宋体"/>
                <w:kern w:val="0"/>
                <w:sz w:val="24"/>
                <w:szCs w:val="24"/>
                <w:shd w:val="clear" w:color="auto" w:fill="FFFFFF"/>
              </w:rPr>
              <w:t xml:space="preserve">    </w:t>
            </w:r>
            <w:r w:rsidRPr="00BA3BF6">
              <w:rPr>
                <w:rFonts w:ascii="宋体" w:hAnsi="宋体" w:cs="宋体" w:hint="eastAsia"/>
                <w:kern w:val="0"/>
                <w:sz w:val="24"/>
                <w:szCs w:val="24"/>
                <w:shd w:val="clear" w:color="auto" w:fill="FFFFFF"/>
              </w:rPr>
              <w:t>（无锡）</w:t>
            </w:r>
          </w:p>
        </w:tc>
        <w:tc>
          <w:tcPr>
            <w:tcW w:w="850" w:type="dxa"/>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kern w:val="0"/>
                <w:sz w:val="24"/>
                <w:szCs w:val="24"/>
                <w:shd w:val="clear" w:color="auto" w:fill="FFFFFF"/>
              </w:rPr>
              <w:t>3</w:t>
            </w:r>
          </w:p>
        </w:tc>
        <w:tc>
          <w:tcPr>
            <w:tcW w:w="1559" w:type="dxa"/>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硕士</w:t>
            </w:r>
          </w:p>
        </w:tc>
        <w:tc>
          <w:tcPr>
            <w:tcW w:w="2268" w:type="dxa"/>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半导体物理和微电子专业</w:t>
            </w:r>
          </w:p>
        </w:tc>
        <w:tc>
          <w:tcPr>
            <w:tcW w:w="1276" w:type="dxa"/>
            <w:tcBorders>
              <w:right w:val="single" w:sz="4"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无锡</w:t>
            </w:r>
          </w:p>
        </w:tc>
        <w:tc>
          <w:tcPr>
            <w:tcW w:w="1559" w:type="dxa"/>
            <w:tcBorders>
              <w:left w:val="single" w:sz="4"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r>
      <w:tr w:rsidR="00805515" w:rsidRPr="00BA3BF6" w:rsidTr="00805515">
        <w:trPr>
          <w:trHeight w:val="502"/>
        </w:trPr>
        <w:tc>
          <w:tcPr>
            <w:tcW w:w="2235" w:type="dxa"/>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kern w:val="0"/>
                <w:sz w:val="24"/>
                <w:szCs w:val="24"/>
                <w:shd w:val="clear" w:color="auto" w:fill="FFFFFF"/>
              </w:rPr>
              <w:t>RF</w:t>
            </w:r>
            <w:r w:rsidRPr="00BA3BF6">
              <w:rPr>
                <w:rFonts w:ascii="宋体" w:hAnsi="宋体" w:cs="宋体" w:hint="eastAsia"/>
                <w:kern w:val="0"/>
                <w:sz w:val="24"/>
                <w:szCs w:val="24"/>
                <w:shd w:val="clear" w:color="auto" w:fill="FFFFFF"/>
              </w:rPr>
              <w:t>集成电路研发工程师（成都）</w:t>
            </w:r>
          </w:p>
        </w:tc>
        <w:tc>
          <w:tcPr>
            <w:tcW w:w="850" w:type="dxa"/>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kern w:val="0"/>
                <w:sz w:val="24"/>
                <w:szCs w:val="24"/>
                <w:shd w:val="clear" w:color="auto" w:fill="FFFFFF"/>
              </w:rPr>
              <w:t>2</w:t>
            </w:r>
          </w:p>
        </w:tc>
        <w:tc>
          <w:tcPr>
            <w:tcW w:w="1559" w:type="dxa"/>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硕士</w:t>
            </w:r>
          </w:p>
        </w:tc>
        <w:tc>
          <w:tcPr>
            <w:tcW w:w="2268" w:type="dxa"/>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固体微电子</w:t>
            </w:r>
          </w:p>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电路与系统</w:t>
            </w:r>
          </w:p>
        </w:tc>
        <w:tc>
          <w:tcPr>
            <w:tcW w:w="1276" w:type="dxa"/>
            <w:tcBorders>
              <w:right w:val="single" w:sz="4"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成都</w:t>
            </w:r>
          </w:p>
        </w:tc>
        <w:tc>
          <w:tcPr>
            <w:tcW w:w="1559" w:type="dxa"/>
            <w:tcBorders>
              <w:left w:val="single" w:sz="4"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kern w:val="0"/>
                <w:sz w:val="24"/>
                <w:szCs w:val="24"/>
                <w:shd w:val="clear" w:color="auto" w:fill="FFFFFF"/>
              </w:rPr>
              <w:t xml:space="preserve">LNA/PA </w:t>
            </w:r>
            <w:r w:rsidRPr="00BA3BF6">
              <w:rPr>
                <w:rFonts w:ascii="宋体" w:hAnsi="宋体" w:cs="宋体" w:hint="eastAsia"/>
                <w:kern w:val="0"/>
                <w:sz w:val="24"/>
                <w:szCs w:val="24"/>
                <w:shd w:val="clear" w:color="auto" w:fill="FFFFFF"/>
              </w:rPr>
              <w:t>设计</w:t>
            </w:r>
            <w:r w:rsidRPr="00BA3BF6">
              <w:rPr>
                <w:rFonts w:ascii="宋体" w:hAnsi="宋体" w:cs="宋体"/>
                <w:kern w:val="0"/>
                <w:sz w:val="24"/>
                <w:szCs w:val="24"/>
                <w:shd w:val="clear" w:color="auto" w:fill="FFFFFF"/>
              </w:rPr>
              <w:t>1</w:t>
            </w:r>
            <w:r w:rsidRPr="00BA3BF6">
              <w:rPr>
                <w:rFonts w:ascii="宋体" w:hAnsi="宋体" w:cs="宋体" w:hint="eastAsia"/>
                <w:kern w:val="0"/>
                <w:sz w:val="24"/>
                <w:szCs w:val="24"/>
                <w:shd w:val="clear" w:color="auto" w:fill="FFFFFF"/>
              </w:rPr>
              <w:t>人；</w:t>
            </w:r>
          </w:p>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kern w:val="0"/>
                <w:sz w:val="24"/>
                <w:szCs w:val="24"/>
                <w:shd w:val="clear" w:color="auto" w:fill="FFFFFF"/>
              </w:rPr>
              <w:t>Analog</w:t>
            </w:r>
            <w:r w:rsidRPr="00BA3BF6">
              <w:rPr>
                <w:rFonts w:ascii="宋体" w:hAnsi="宋体" w:cs="宋体" w:hint="eastAsia"/>
                <w:kern w:val="0"/>
                <w:sz w:val="24"/>
                <w:szCs w:val="24"/>
                <w:shd w:val="clear" w:color="auto" w:fill="FFFFFF"/>
              </w:rPr>
              <w:t>设计</w:t>
            </w:r>
            <w:r w:rsidRPr="00BA3BF6">
              <w:rPr>
                <w:rFonts w:ascii="宋体" w:hAnsi="宋体" w:cs="宋体"/>
                <w:kern w:val="0"/>
                <w:sz w:val="24"/>
                <w:szCs w:val="24"/>
                <w:shd w:val="clear" w:color="auto" w:fill="FFFFFF"/>
              </w:rPr>
              <w:t>1</w:t>
            </w:r>
            <w:r w:rsidRPr="00BA3BF6">
              <w:rPr>
                <w:rFonts w:ascii="宋体" w:hAnsi="宋体" w:cs="宋体" w:hint="eastAsia"/>
                <w:kern w:val="0"/>
                <w:sz w:val="24"/>
                <w:szCs w:val="24"/>
                <w:shd w:val="clear" w:color="auto" w:fill="FFFFFF"/>
              </w:rPr>
              <w:t>人</w:t>
            </w:r>
          </w:p>
          <w:p w:rsidR="00805515" w:rsidRPr="00BA3BF6" w:rsidRDefault="00805515" w:rsidP="00805515">
            <w:pPr>
              <w:widowControl/>
              <w:jc w:val="center"/>
              <w:rPr>
                <w:rFonts w:ascii="宋体" w:hAnsi="宋体" w:cs="宋体"/>
                <w:kern w:val="0"/>
                <w:sz w:val="24"/>
                <w:szCs w:val="24"/>
                <w:shd w:val="clear" w:color="auto" w:fill="FFFFFF"/>
              </w:rPr>
            </w:pPr>
          </w:p>
        </w:tc>
      </w:tr>
    </w:tbl>
    <w:p w:rsidR="00805515" w:rsidRPr="00BA3BF6" w:rsidRDefault="00805515" w:rsidP="00805515">
      <w:pPr>
        <w:widowControl/>
        <w:jc w:val="center"/>
        <w:rPr>
          <w:rFonts w:ascii="宋体" w:hAnsi="宋体" w:cs="宋体"/>
          <w:kern w:val="0"/>
          <w:sz w:val="24"/>
          <w:szCs w:val="24"/>
          <w:shd w:val="clear" w:color="auto" w:fill="FFFFFF"/>
        </w:rPr>
      </w:pPr>
    </w:p>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kern w:val="0"/>
          <w:sz w:val="24"/>
          <w:szCs w:val="24"/>
          <w:shd w:val="clear" w:color="auto" w:fill="FFFFFF"/>
        </w:rPr>
        <w:br w:type="page"/>
      </w:r>
    </w:p>
    <w:p w:rsidR="00805515" w:rsidRDefault="004751C9" w:rsidP="00805515">
      <w:pPr>
        <w:pStyle w:val="af1"/>
      </w:pPr>
      <w:bookmarkStart w:id="256" w:name="_Toc509934176"/>
      <w:r>
        <w:rPr>
          <w:rFonts w:hint="eastAsia"/>
        </w:rPr>
        <w:lastRenderedPageBreak/>
        <w:t>277</w:t>
      </w:r>
      <w:r w:rsidR="00805515">
        <w:rPr>
          <w:rFonts w:hint="eastAsia"/>
        </w:rPr>
        <w:t xml:space="preserve"> 珠海（国家）高新技术产业开发区</w:t>
      </w:r>
      <w:bookmarkEnd w:id="256"/>
    </w:p>
    <w:p w:rsidR="00805515" w:rsidRDefault="00805515" w:rsidP="00805515">
      <w:pPr>
        <w:widowControl/>
        <w:jc w:val="left"/>
      </w:pPr>
      <w:r>
        <w:rPr>
          <w:rFonts w:hint="eastAsia"/>
        </w:rPr>
        <w:t>无</w:t>
      </w:r>
    </w:p>
    <w:p w:rsidR="00805515" w:rsidRDefault="00805515" w:rsidP="00805515">
      <w:pPr>
        <w:widowControl/>
        <w:jc w:val="left"/>
      </w:pPr>
      <w:r>
        <w:br w:type="page"/>
      </w:r>
    </w:p>
    <w:p w:rsidR="00805515" w:rsidRDefault="004751C9" w:rsidP="00805515">
      <w:pPr>
        <w:pStyle w:val="af1"/>
      </w:pPr>
      <w:bookmarkStart w:id="257" w:name="_Toc509934177"/>
      <w:r>
        <w:rPr>
          <w:rFonts w:hint="eastAsia"/>
        </w:rPr>
        <w:lastRenderedPageBreak/>
        <w:t>278</w:t>
      </w:r>
      <w:r w:rsidR="00805515">
        <w:rPr>
          <w:rFonts w:hint="eastAsia"/>
        </w:rPr>
        <w:t xml:space="preserve"> 珠海创飞芯科技有限公司</w:t>
      </w:r>
      <w:bookmarkEnd w:id="257"/>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805515" w:rsidTr="00805515">
        <w:trPr>
          <w:trHeight w:val="2052"/>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805515" w:rsidRPr="00CA61B9" w:rsidRDefault="00805515" w:rsidP="00805515">
            <w:pPr>
              <w:spacing w:line="240" w:lineRule="atLeast"/>
              <w:jc w:val="left"/>
              <w:rPr>
                <w:rFonts w:ascii="微软雅黑" w:eastAsia="微软雅黑" w:hAnsi="微软雅黑"/>
                <w:szCs w:val="21"/>
              </w:rPr>
            </w:pPr>
            <w:r w:rsidRPr="00CA61B9">
              <w:rPr>
                <w:rFonts w:ascii="黑体" w:eastAsia="黑体" w:hAnsi="黑体" w:hint="eastAsia"/>
                <w:b/>
                <w:bCs/>
                <w:sz w:val="24"/>
              </w:rPr>
              <w:t>公司简介:</w:t>
            </w:r>
            <w:r w:rsidRPr="00CA61B9">
              <w:rPr>
                <w:rFonts w:ascii="宋体" w:hAnsi="宋体" w:hint="eastAsia"/>
                <w:bCs/>
                <w:sz w:val="24"/>
                <w:szCs w:val="21"/>
              </w:rPr>
              <w:t>创飞芯科技2015年末成立，位于珠海清华科技园，是一家从事集成电路设计的高新技术企业。CEO为国家千人计划专家 、中科院博士生导师，创始人团队均为海归博士，曾就职于国际一流半导体公司，名校博士、硕士组成研发梯队，拥有多项核心专利。创飞芯致力于高可靠存储器设计，产品包括OTP/MTP IP 、NOR Flash 、NAND Flash 、可编程存储器 、FPGA等。在珠海、北京、硅谷设有研发中心，结合清华大学、中科院优质资源，开展产学研合作，建立联合实验室，配备先进测试机台和工艺线，研发实力达到国际先进水平。</w:t>
            </w:r>
          </w:p>
        </w:tc>
      </w:tr>
      <w:tr w:rsidR="00805515"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Default="00805515" w:rsidP="00805515">
            <w:pPr>
              <w:widowControl/>
              <w:jc w:val="center"/>
              <w:rPr>
                <w:rFonts w:ascii="宋体" w:eastAsia="黑体" w:hAnsi="宋体" w:cs="宋体"/>
                <w:b/>
                <w:kern w:val="0"/>
                <w:sz w:val="24"/>
              </w:rPr>
            </w:pPr>
            <w:r>
              <w:rPr>
                <w:rFonts w:ascii="宋体" w:eastAsia="黑体" w:hAnsi="宋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b/>
                <w:kern w:val="0"/>
                <w:sz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eastAsia="黑体" w:hAnsi="宋体" w:cs="宋体"/>
                <w:b/>
                <w:kern w:val="0"/>
                <w:sz w:val="24"/>
              </w:rPr>
            </w:pPr>
            <w:r>
              <w:rPr>
                <w:rFonts w:ascii="宋体" w:eastAsia="黑体" w:hAnsi="宋体" w:cs="宋体" w:hint="eastAsia"/>
                <w:b/>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805515" w:rsidRDefault="00805515" w:rsidP="00805515">
            <w:pPr>
              <w:widowControl/>
              <w:jc w:val="center"/>
              <w:rPr>
                <w:rFonts w:ascii="宋体" w:hAnsi="宋体" w:cs="宋体"/>
                <w:b/>
                <w:kern w:val="0"/>
                <w:sz w:val="24"/>
              </w:rPr>
            </w:pPr>
          </w:p>
        </w:tc>
      </w:tr>
      <w:tr w:rsidR="00805515"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Default="00805515" w:rsidP="00805515">
            <w:pPr>
              <w:widowControl/>
              <w:jc w:val="center"/>
              <w:rPr>
                <w:rFonts w:eastAsia="黑体"/>
                <w:b/>
                <w:bCs/>
                <w:sz w:val="24"/>
              </w:rPr>
            </w:pPr>
            <w:r>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jc w:val="center"/>
              <w:rPr>
                <w:rFonts w:eastAsia="黑体"/>
                <w:b/>
                <w:bCs/>
                <w:sz w:val="24"/>
              </w:rPr>
            </w:pPr>
            <w:r>
              <w:rPr>
                <w:rFonts w:eastAsia="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jc w:val="center"/>
              <w:rPr>
                <w:rFonts w:eastAsia="黑体"/>
                <w:b/>
                <w:bCs/>
                <w:sz w:val="24"/>
              </w:rPr>
            </w:pPr>
            <w:r>
              <w:rPr>
                <w:rFonts w:eastAsia="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jc w:val="center"/>
              <w:rPr>
                <w:rFonts w:eastAsia="黑体"/>
                <w:b/>
                <w:bCs/>
                <w:sz w:val="24"/>
              </w:rPr>
            </w:pPr>
            <w:r>
              <w:rPr>
                <w:rFonts w:eastAsia="黑体" w:hint="eastAsia"/>
                <w:b/>
                <w:bCs/>
                <w:sz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805515" w:rsidRDefault="00805515" w:rsidP="00805515">
            <w:pPr>
              <w:jc w:val="center"/>
              <w:rPr>
                <w:rFonts w:eastAsia="黑体"/>
                <w:b/>
                <w:bCs/>
                <w:sz w:val="24"/>
              </w:rPr>
            </w:pPr>
            <w:r>
              <w:rPr>
                <w:rFonts w:eastAsia="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05515" w:rsidRDefault="00805515" w:rsidP="00805515">
            <w:pPr>
              <w:jc w:val="center"/>
              <w:rPr>
                <w:rFonts w:eastAsia="黑体"/>
                <w:b/>
                <w:bCs/>
                <w:sz w:val="24"/>
              </w:rPr>
            </w:pPr>
            <w:r>
              <w:rPr>
                <w:rFonts w:eastAsia="黑体" w:hint="eastAsia"/>
                <w:b/>
                <w:bCs/>
                <w:sz w:val="24"/>
              </w:rPr>
              <w:t>其他要求</w:t>
            </w:r>
          </w:p>
        </w:tc>
      </w:tr>
      <w:tr w:rsidR="00805515" w:rsidRPr="00BA3BF6"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模拟电路设计工程师</w:t>
            </w:r>
          </w:p>
        </w:tc>
        <w:tc>
          <w:tcPr>
            <w:tcW w:w="850"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本科及以上学历</w:t>
            </w:r>
          </w:p>
        </w:tc>
        <w:tc>
          <w:tcPr>
            <w:tcW w:w="2268"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微电子相关专业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r>
      <w:tr w:rsidR="00805515" w:rsidRPr="00BA3BF6"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数模混合电路设计工程师</w:t>
            </w:r>
          </w:p>
        </w:tc>
        <w:tc>
          <w:tcPr>
            <w:tcW w:w="850"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本科及以上学历</w:t>
            </w:r>
          </w:p>
        </w:tc>
        <w:tc>
          <w:tcPr>
            <w:tcW w:w="2268"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微电子，集成电路工程相关专业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r>
      <w:tr w:rsidR="00805515" w:rsidRPr="00BA3BF6"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数字集成电路设计工程师（flash方向）</w:t>
            </w:r>
          </w:p>
        </w:tc>
        <w:tc>
          <w:tcPr>
            <w:tcW w:w="850"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本科及以上学历</w:t>
            </w:r>
          </w:p>
        </w:tc>
        <w:tc>
          <w:tcPr>
            <w:tcW w:w="2268"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微电子相关专业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r>
      <w:tr w:rsidR="00805515" w:rsidRPr="00BA3BF6"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测试工程师</w:t>
            </w:r>
          </w:p>
        </w:tc>
        <w:tc>
          <w:tcPr>
            <w:tcW w:w="850"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3</w:t>
            </w:r>
          </w:p>
        </w:tc>
        <w:tc>
          <w:tcPr>
            <w:tcW w:w="1559"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本科及以上学历</w:t>
            </w:r>
          </w:p>
        </w:tc>
        <w:tc>
          <w:tcPr>
            <w:tcW w:w="2268"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微电子，集成电路电路相关专业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r>
      <w:tr w:rsidR="00805515" w:rsidRPr="00BA3BF6"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行政专员</w:t>
            </w:r>
          </w:p>
        </w:tc>
        <w:tc>
          <w:tcPr>
            <w:tcW w:w="850"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本科及以上学历</w:t>
            </w:r>
          </w:p>
        </w:tc>
        <w:tc>
          <w:tcPr>
            <w:tcW w:w="2268"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专业不限</w:t>
            </w:r>
          </w:p>
        </w:tc>
        <w:tc>
          <w:tcPr>
            <w:tcW w:w="1276" w:type="dxa"/>
            <w:tcBorders>
              <w:top w:val="single" w:sz="6" w:space="0" w:color="auto"/>
              <w:left w:val="single" w:sz="6" w:space="0" w:color="auto"/>
              <w:bottom w:val="single" w:sz="6" w:space="0" w:color="auto"/>
              <w:right w:val="single" w:sz="4"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r>
    </w:tbl>
    <w:p w:rsidR="00805515" w:rsidRPr="00BA3BF6" w:rsidRDefault="00805515" w:rsidP="00805515">
      <w:pPr>
        <w:widowControl/>
        <w:jc w:val="center"/>
        <w:rPr>
          <w:rFonts w:ascii="宋体" w:hAnsi="宋体" w:cs="宋体"/>
          <w:kern w:val="0"/>
          <w:sz w:val="24"/>
          <w:szCs w:val="24"/>
          <w:shd w:val="clear" w:color="auto" w:fill="FFFFFF"/>
        </w:rPr>
      </w:pPr>
    </w:p>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kern w:val="0"/>
          <w:sz w:val="24"/>
          <w:szCs w:val="24"/>
          <w:shd w:val="clear" w:color="auto" w:fill="FFFFFF"/>
        </w:rPr>
        <w:br w:type="page"/>
      </w:r>
    </w:p>
    <w:p w:rsidR="00805515" w:rsidRDefault="004751C9" w:rsidP="00805515">
      <w:pPr>
        <w:pStyle w:val="af1"/>
      </w:pPr>
      <w:bookmarkStart w:id="258" w:name="_Toc509934178"/>
      <w:r>
        <w:rPr>
          <w:rFonts w:hint="eastAsia"/>
        </w:rPr>
        <w:lastRenderedPageBreak/>
        <w:t>279</w:t>
      </w:r>
      <w:r w:rsidR="00805515">
        <w:rPr>
          <w:rFonts w:hint="eastAsia"/>
        </w:rPr>
        <w:t xml:space="preserve"> 珠海全志科技股份有限公司</w:t>
      </w:r>
      <w:bookmarkEnd w:id="258"/>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805515" w:rsidTr="00805515">
        <w:trPr>
          <w:trHeight w:val="1768"/>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805515" w:rsidRPr="00CA61B9" w:rsidRDefault="00805515" w:rsidP="00805515">
            <w:pPr>
              <w:rPr>
                <w:rFonts w:ascii="宋体" w:hAnsi="宋体"/>
                <w:bCs/>
                <w:sz w:val="24"/>
              </w:rPr>
            </w:pPr>
            <w:r w:rsidRPr="00CA61B9">
              <w:rPr>
                <w:rFonts w:ascii="黑体" w:eastAsia="黑体" w:hAnsi="黑体" w:hint="eastAsia"/>
                <w:b/>
                <w:bCs/>
                <w:sz w:val="24"/>
              </w:rPr>
              <w:t>公司简介:</w:t>
            </w:r>
            <w:r w:rsidRPr="00CA61B9">
              <w:rPr>
                <w:rFonts w:ascii="宋体" w:hAnsi="宋体" w:hint="eastAsia"/>
                <w:bCs/>
                <w:sz w:val="24"/>
              </w:rPr>
              <w:t>全志科技（Allwinner Technology， 股票代码300458) 成立于2007年，研发总部位于中国珠海， 在深圳、西安、北京、杭州设有机构，是领先的智能应用处理器SoC和智能模拟芯片设计厂商。凭借卓越的研发团队及技术实力，全志科技在超高清视频编解码、高性能CPU/GPU多核整合、先进工艺的高集成度、超低功耗等方面处于业界领先水平，产品领域覆盖车联网、智能硬件、智能家电、服务机器人、无人机、虚拟现实、平板电脑、OTT盒子、移动互联网设备以及智能电源管理等。</w:t>
            </w:r>
          </w:p>
        </w:tc>
      </w:tr>
      <w:tr w:rsidR="00805515"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Default="00805515" w:rsidP="00805515">
            <w:pPr>
              <w:widowControl/>
              <w:jc w:val="center"/>
              <w:rPr>
                <w:rFonts w:ascii="宋体" w:eastAsia="黑体" w:hAnsi="宋体" w:cs="宋体"/>
                <w:b/>
                <w:kern w:val="0"/>
                <w:sz w:val="24"/>
              </w:rPr>
            </w:pPr>
            <w:r>
              <w:rPr>
                <w:rFonts w:ascii="宋体" w:eastAsia="黑体" w:hAnsi="宋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b/>
                <w:kern w:val="0"/>
                <w:sz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eastAsia="黑体" w:hAnsi="宋体" w:cs="宋体"/>
                <w:b/>
                <w:kern w:val="0"/>
                <w:sz w:val="24"/>
              </w:rPr>
            </w:pPr>
            <w:r>
              <w:rPr>
                <w:rFonts w:ascii="宋体" w:eastAsia="黑体" w:hAnsi="宋体" w:cs="宋体" w:hint="eastAsia"/>
                <w:b/>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805515" w:rsidRDefault="00805515" w:rsidP="00805515">
            <w:pPr>
              <w:widowControl/>
              <w:jc w:val="center"/>
              <w:rPr>
                <w:rFonts w:ascii="宋体" w:hAnsi="宋体" w:cs="宋体"/>
                <w:b/>
                <w:kern w:val="0"/>
                <w:sz w:val="24"/>
              </w:rPr>
            </w:pPr>
          </w:p>
        </w:tc>
      </w:tr>
      <w:tr w:rsidR="00805515"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Default="00805515" w:rsidP="00805515">
            <w:pPr>
              <w:widowControl/>
              <w:jc w:val="center"/>
              <w:rPr>
                <w:rFonts w:eastAsia="黑体"/>
                <w:b/>
                <w:bCs/>
                <w:sz w:val="24"/>
              </w:rPr>
            </w:pPr>
            <w:r>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jc w:val="center"/>
              <w:rPr>
                <w:rFonts w:eastAsia="黑体"/>
                <w:b/>
                <w:bCs/>
                <w:sz w:val="24"/>
              </w:rPr>
            </w:pPr>
            <w:r>
              <w:rPr>
                <w:rFonts w:eastAsia="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jc w:val="center"/>
              <w:rPr>
                <w:rFonts w:eastAsia="黑体"/>
                <w:b/>
                <w:bCs/>
                <w:sz w:val="24"/>
              </w:rPr>
            </w:pPr>
            <w:r>
              <w:rPr>
                <w:rFonts w:eastAsia="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jc w:val="center"/>
              <w:rPr>
                <w:rFonts w:eastAsia="黑体"/>
                <w:b/>
                <w:bCs/>
                <w:sz w:val="24"/>
              </w:rPr>
            </w:pPr>
            <w:r>
              <w:rPr>
                <w:rFonts w:eastAsia="黑体" w:hint="eastAsia"/>
                <w:b/>
                <w:bCs/>
                <w:sz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805515" w:rsidRDefault="00805515" w:rsidP="00805515">
            <w:pPr>
              <w:jc w:val="center"/>
              <w:rPr>
                <w:rFonts w:eastAsia="黑体"/>
                <w:b/>
                <w:bCs/>
                <w:sz w:val="24"/>
              </w:rPr>
            </w:pPr>
            <w:r>
              <w:rPr>
                <w:rFonts w:eastAsia="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05515" w:rsidRDefault="00805515" w:rsidP="00805515">
            <w:pPr>
              <w:jc w:val="center"/>
              <w:rPr>
                <w:rFonts w:eastAsia="黑体"/>
                <w:b/>
                <w:bCs/>
                <w:sz w:val="24"/>
              </w:rPr>
            </w:pPr>
            <w:r>
              <w:rPr>
                <w:rFonts w:eastAsia="黑体" w:hint="eastAsia"/>
                <w:b/>
                <w:bCs/>
                <w:sz w:val="24"/>
              </w:rPr>
              <w:t>其他要求</w:t>
            </w:r>
          </w:p>
        </w:tc>
      </w:tr>
      <w:tr w:rsidR="00805515" w:rsidRPr="00BA3BF6"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模拟设计工程师</w:t>
            </w:r>
          </w:p>
        </w:tc>
        <w:tc>
          <w:tcPr>
            <w:tcW w:w="850"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c>
          <w:tcPr>
            <w:tcW w:w="1559"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硕士、博士学历</w:t>
            </w:r>
          </w:p>
        </w:tc>
        <w:tc>
          <w:tcPr>
            <w:tcW w:w="2268"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微电子或物理相关专业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珠海、深圳、西安</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r>
      <w:tr w:rsidR="00805515" w:rsidRPr="00BA3BF6"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数字设计工程师</w:t>
            </w:r>
          </w:p>
        </w:tc>
        <w:tc>
          <w:tcPr>
            <w:tcW w:w="850"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c>
          <w:tcPr>
            <w:tcW w:w="1559"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硕士及以上学历</w:t>
            </w:r>
          </w:p>
        </w:tc>
        <w:tc>
          <w:tcPr>
            <w:tcW w:w="2268"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电子、微电子、通信、自动化、计算机等相关专业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珠海、西安</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r>
      <w:tr w:rsidR="00805515" w:rsidRPr="00BA3BF6"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算法设计工程师</w:t>
            </w:r>
          </w:p>
        </w:tc>
        <w:tc>
          <w:tcPr>
            <w:tcW w:w="850"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c>
          <w:tcPr>
            <w:tcW w:w="1559"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硕士、博士学历</w:t>
            </w:r>
          </w:p>
        </w:tc>
        <w:tc>
          <w:tcPr>
            <w:tcW w:w="2268"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通信、电子、计算机、信息工程、模式识别、数学、物理等相关专业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珠海、深圳、西安</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r>
      <w:tr w:rsidR="00805515" w:rsidRPr="00BA3BF6"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人工智能研发工程师</w:t>
            </w:r>
          </w:p>
        </w:tc>
        <w:tc>
          <w:tcPr>
            <w:tcW w:w="850"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c>
          <w:tcPr>
            <w:tcW w:w="1559"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硕士、博士学历</w:t>
            </w:r>
          </w:p>
        </w:tc>
        <w:tc>
          <w:tcPr>
            <w:tcW w:w="2268"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通信、电子、计算机、信息工程、模式识别、数学、物理等相关专业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珠海、深圳、西安</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r>
      <w:tr w:rsidR="00805515" w:rsidRPr="00BA3BF6"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软件设计工程师</w:t>
            </w:r>
          </w:p>
        </w:tc>
        <w:tc>
          <w:tcPr>
            <w:tcW w:w="850"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c>
          <w:tcPr>
            <w:tcW w:w="1559"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本科及以上学历</w:t>
            </w:r>
          </w:p>
        </w:tc>
        <w:tc>
          <w:tcPr>
            <w:tcW w:w="2268"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计算机、通信、电子信息工程、自动化、测量仪器、 应用数学等相关专业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珠海、深圳、西安</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r>
      <w:tr w:rsidR="00805515" w:rsidRPr="00BA3BF6"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硬件设计工程师</w:t>
            </w:r>
          </w:p>
        </w:tc>
        <w:tc>
          <w:tcPr>
            <w:tcW w:w="850"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c>
          <w:tcPr>
            <w:tcW w:w="1559"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本科及以上学历</w:t>
            </w:r>
          </w:p>
        </w:tc>
        <w:tc>
          <w:tcPr>
            <w:tcW w:w="2268"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电子类等相关专业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珠海</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r>
      <w:tr w:rsidR="00805515" w:rsidRPr="00BA3BF6"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IC版图设计工程师</w:t>
            </w:r>
          </w:p>
        </w:tc>
        <w:tc>
          <w:tcPr>
            <w:tcW w:w="850"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c>
          <w:tcPr>
            <w:tcW w:w="1559"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本科、硕士学历</w:t>
            </w:r>
          </w:p>
        </w:tc>
        <w:tc>
          <w:tcPr>
            <w:tcW w:w="2268"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电子科技与技术、微电子或物理相关专业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珠海、西安</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r>
      <w:tr w:rsidR="00805515" w:rsidRPr="00BA3BF6"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IC 数字后端设计工程师</w:t>
            </w:r>
          </w:p>
        </w:tc>
        <w:tc>
          <w:tcPr>
            <w:tcW w:w="850"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c>
          <w:tcPr>
            <w:tcW w:w="1559"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本科、硕士、博士学历</w:t>
            </w:r>
          </w:p>
        </w:tc>
        <w:tc>
          <w:tcPr>
            <w:tcW w:w="2268"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微电子或物理相关专业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珠海、西安</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r>
      <w:tr w:rsidR="00805515" w:rsidRPr="00BA3BF6"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系统设计工程师</w:t>
            </w:r>
          </w:p>
        </w:tc>
        <w:tc>
          <w:tcPr>
            <w:tcW w:w="850"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c>
          <w:tcPr>
            <w:tcW w:w="1559"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本科、硕士、博士学历</w:t>
            </w:r>
          </w:p>
        </w:tc>
        <w:tc>
          <w:tcPr>
            <w:tcW w:w="2268"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电子类等相关专业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珠海</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r>
      <w:tr w:rsidR="00805515" w:rsidRPr="00BA3BF6"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IC验证工程师</w:t>
            </w:r>
          </w:p>
        </w:tc>
        <w:tc>
          <w:tcPr>
            <w:tcW w:w="850"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c>
          <w:tcPr>
            <w:tcW w:w="1559"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本科、硕士学历</w:t>
            </w:r>
          </w:p>
        </w:tc>
        <w:tc>
          <w:tcPr>
            <w:tcW w:w="2268"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电子科学与技术、微电子、计算机、通信相关专业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珠海、西安</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r>
    </w:tbl>
    <w:p w:rsidR="00805515" w:rsidRDefault="004751C9" w:rsidP="00805515">
      <w:pPr>
        <w:pStyle w:val="af1"/>
      </w:pPr>
      <w:bookmarkStart w:id="259" w:name="_Toc509934179"/>
      <w:r>
        <w:lastRenderedPageBreak/>
        <w:t>280</w:t>
      </w:r>
      <w:r w:rsidR="00805515">
        <w:t xml:space="preserve"> </w:t>
      </w:r>
      <w:r w:rsidR="00805515">
        <w:rPr>
          <w:rFonts w:hint="eastAsia"/>
        </w:rPr>
        <w:t>珠海市智迪科技股份有限公司</w:t>
      </w:r>
      <w:bookmarkEnd w:id="259"/>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805515" w:rsidTr="00805515">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805515" w:rsidRPr="00CA61B9" w:rsidRDefault="00805515" w:rsidP="00805515">
            <w:pPr>
              <w:rPr>
                <w:rFonts w:ascii="宋体" w:hAnsi="宋体"/>
                <w:bCs/>
                <w:sz w:val="24"/>
              </w:rPr>
            </w:pPr>
            <w:r w:rsidRPr="00CA61B9">
              <w:rPr>
                <w:rFonts w:ascii="黑体" w:eastAsia="黑体" w:hAnsi="黑体" w:hint="eastAsia"/>
                <w:b/>
                <w:bCs/>
                <w:sz w:val="24"/>
              </w:rPr>
              <w:t>公司简介:</w:t>
            </w:r>
            <w:r w:rsidRPr="00CA61B9">
              <w:rPr>
                <w:rFonts w:ascii="宋体" w:hAnsi="宋体" w:hint="eastAsia"/>
                <w:bCs/>
                <w:sz w:val="24"/>
              </w:rPr>
              <w:t>珠海市智迪科技股份有限公司成立于1996年8月，坐落于美丽的海滨城市珠海市，公司地处珠海市高新区唐家湾镇，交通便利，环境优美。公司已成为国家高新技术企业，主营电脑外设硬件产品的研发、生产和销售。目前在职员工1000多人。2015年为进一步促进公司集团化、多元化、工业4.0的发展战略，在通过引进专业人才和高精尖装备增强自主创新能力和实施更为规范化、先进化的工业４.０智能制造进程的同时，并对未来业务方向做战略布局的拆分与扩充，将核心技术及业务分拆为三家控股子公司： 智迪在上海成立了上海韬迪商贸有限公司，在珠海成立了珠海市朗冠精密模具有限公司和珠海市捷锐科技有限公司。上海韬迪主要负责自有品牌富勒的营销；朗冠模具旨在打造出世界先进的模具智能智造的工业生产模式，实现与国家超算中心云计算连接及“无人”生产车间的高科技制造能力；捷锐科技核心定位在智能物流领域，也就是AGV、机器人、MES系统的高端整合，旨在面向劳动密集型企业推动智能物流、智能制造，帮助中国的制造业进一步提升效率、精简人手、提高制造精度以全面提升中国制造企业在全球的竞争优势。</w:t>
            </w:r>
          </w:p>
        </w:tc>
      </w:tr>
      <w:tr w:rsidR="00805515"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Default="00805515" w:rsidP="00805515">
            <w:pPr>
              <w:widowControl/>
              <w:jc w:val="center"/>
              <w:rPr>
                <w:rFonts w:ascii="宋体" w:eastAsia="黑体" w:hAnsi="宋体" w:cs="宋体"/>
                <w:b/>
                <w:kern w:val="0"/>
                <w:sz w:val="24"/>
              </w:rPr>
            </w:pPr>
            <w:r>
              <w:rPr>
                <w:rFonts w:ascii="宋体" w:eastAsia="黑体" w:hAnsi="宋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b/>
                <w:kern w:val="0"/>
                <w:sz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eastAsia="黑体" w:hAnsi="宋体" w:cs="宋体"/>
                <w:b/>
                <w:kern w:val="0"/>
                <w:sz w:val="24"/>
              </w:rPr>
            </w:pPr>
            <w:r>
              <w:rPr>
                <w:rFonts w:ascii="宋体" w:eastAsia="黑体" w:hAnsi="宋体" w:cs="宋体" w:hint="eastAsia"/>
                <w:b/>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805515" w:rsidRDefault="00805515" w:rsidP="00805515">
            <w:pPr>
              <w:widowControl/>
              <w:jc w:val="center"/>
              <w:rPr>
                <w:rFonts w:ascii="宋体" w:hAnsi="宋体" w:cs="宋体"/>
                <w:b/>
                <w:kern w:val="0"/>
                <w:sz w:val="24"/>
              </w:rPr>
            </w:pPr>
          </w:p>
        </w:tc>
      </w:tr>
      <w:tr w:rsidR="00805515"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Default="00805515" w:rsidP="00805515">
            <w:pPr>
              <w:widowControl/>
              <w:jc w:val="center"/>
              <w:rPr>
                <w:rFonts w:eastAsia="黑体"/>
                <w:b/>
                <w:bCs/>
                <w:sz w:val="24"/>
              </w:rPr>
            </w:pPr>
            <w:r>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jc w:val="center"/>
              <w:rPr>
                <w:rFonts w:eastAsia="黑体"/>
                <w:b/>
                <w:bCs/>
                <w:sz w:val="24"/>
              </w:rPr>
            </w:pPr>
            <w:r>
              <w:rPr>
                <w:rFonts w:eastAsia="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jc w:val="center"/>
              <w:rPr>
                <w:rFonts w:eastAsia="黑体"/>
                <w:b/>
                <w:bCs/>
                <w:sz w:val="24"/>
              </w:rPr>
            </w:pPr>
            <w:r>
              <w:rPr>
                <w:rFonts w:eastAsia="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jc w:val="center"/>
              <w:rPr>
                <w:rFonts w:eastAsia="黑体"/>
                <w:b/>
                <w:bCs/>
                <w:sz w:val="24"/>
              </w:rPr>
            </w:pPr>
            <w:r>
              <w:rPr>
                <w:rFonts w:eastAsia="黑体" w:hint="eastAsia"/>
                <w:b/>
                <w:bCs/>
                <w:sz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805515" w:rsidRDefault="00805515" w:rsidP="00805515">
            <w:pPr>
              <w:jc w:val="center"/>
              <w:rPr>
                <w:rFonts w:eastAsia="黑体"/>
                <w:b/>
                <w:bCs/>
                <w:sz w:val="24"/>
              </w:rPr>
            </w:pPr>
            <w:r>
              <w:rPr>
                <w:rFonts w:eastAsia="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05515" w:rsidRDefault="00805515" w:rsidP="00805515">
            <w:pPr>
              <w:jc w:val="center"/>
              <w:rPr>
                <w:rFonts w:eastAsia="黑体"/>
                <w:b/>
                <w:bCs/>
                <w:sz w:val="24"/>
              </w:rPr>
            </w:pPr>
            <w:r>
              <w:rPr>
                <w:rFonts w:eastAsia="黑体" w:hint="eastAsia"/>
                <w:b/>
                <w:bCs/>
                <w:sz w:val="24"/>
              </w:rPr>
              <w:t>其他要求</w:t>
            </w:r>
          </w:p>
        </w:tc>
      </w:tr>
      <w:tr w:rsidR="00805515" w:rsidRPr="00BA3BF6"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电子硬件工程师</w:t>
            </w:r>
          </w:p>
        </w:tc>
        <w:tc>
          <w:tcPr>
            <w:tcW w:w="850"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若干</w:t>
            </w:r>
          </w:p>
        </w:tc>
        <w:tc>
          <w:tcPr>
            <w:tcW w:w="1559"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本科以上学历</w:t>
            </w:r>
          </w:p>
        </w:tc>
        <w:tc>
          <w:tcPr>
            <w:tcW w:w="2268"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c>
          <w:tcPr>
            <w:tcW w:w="1276" w:type="dxa"/>
            <w:tcBorders>
              <w:top w:val="single" w:sz="6" w:space="0" w:color="auto"/>
              <w:left w:val="single" w:sz="6" w:space="0" w:color="auto"/>
              <w:bottom w:val="single" w:sz="6" w:space="0" w:color="auto"/>
              <w:right w:val="single" w:sz="4"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r>
      <w:tr w:rsidR="00805515" w:rsidRPr="00BA3BF6"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结构研发工程师</w:t>
            </w:r>
          </w:p>
        </w:tc>
        <w:tc>
          <w:tcPr>
            <w:tcW w:w="850"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若干</w:t>
            </w:r>
          </w:p>
        </w:tc>
        <w:tc>
          <w:tcPr>
            <w:tcW w:w="1559"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本科以上学历</w:t>
            </w:r>
          </w:p>
        </w:tc>
        <w:tc>
          <w:tcPr>
            <w:tcW w:w="2268"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c>
          <w:tcPr>
            <w:tcW w:w="1276" w:type="dxa"/>
            <w:tcBorders>
              <w:top w:val="single" w:sz="6" w:space="0" w:color="auto"/>
              <w:left w:val="single" w:sz="6" w:space="0" w:color="auto"/>
              <w:bottom w:val="single" w:sz="6" w:space="0" w:color="auto"/>
              <w:right w:val="single" w:sz="4"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r>
      <w:tr w:rsidR="00805515" w:rsidRPr="00BA3BF6"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单片机工程师</w:t>
            </w:r>
          </w:p>
        </w:tc>
        <w:tc>
          <w:tcPr>
            <w:tcW w:w="850"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若干</w:t>
            </w:r>
          </w:p>
        </w:tc>
        <w:tc>
          <w:tcPr>
            <w:tcW w:w="1559"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本科以上学历</w:t>
            </w:r>
          </w:p>
        </w:tc>
        <w:tc>
          <w:tcPr>
            <w:tcW w:w="2268"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c>
          <w:tcPr>
            <w:tcW w:w="1276" w:type="dxa"/>
            <w:tcBorders>
              <w:top w:val="single" w:sz="6" w:space="0" w:color="auto"/>
              <w:left w:val="single" w:sz="6" w:space="0" w:color="auto"/>
              <w:bottom w:val="single" w:sz="6" w:space="0" w:color="auto"/>
              <w:right w:val="single" w:sz="4"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r>
      <w:tr w:rsidR="00805515" w:rsidRPr="00BA3BF6"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模具设计工程师</w:t>
            </w:r>
          </w:p>
        </w:tc>
        <w:tc>
          <w:tcPr>
            <w:tcW w:w="850"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若干</w:t>
            </w:r>
          </w:p>
        </w:tc>
        <w:tc>
          <w:tcPr>
            <w:tcW w:w="1559"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本科以上学历</w:t>
            </w:r>
          </w:p>
        </w:tc>
        <w:tc>
          <w:tcPr>
            <w:tcW w:w="2268"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c>
          <w:tcPr>
            <w:tcW w:w="1276" w:type="dxa"/>
            <w:tcBorders>
              <w:top w:val="single" w:sz="6" w:space="0" w:color="auto"/>
              <w:left w:val="single" w:sz="6" w:space="0" w:color="auto"/>
              <w:bottom w:val="single" w:sz="6" w:space="0" w:color="auto"/>
              <w:right w:val="single" w:sz="4"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朗冠</w:t>
            </w:r>
          </w:p>
        </w:tc>
      </w:tr>
      <w:tr w:rsidR="00805515" w:rsidRPr="00BA3BF6"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电气工程师</w:t>
            </w:r>
          </w:p>
        </w:tc>
        <w:tc>
          <w:tcPr>
            <w:tcW w:w="850"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若干</w:t>
            </w:r>
          </w:p>
        </w:tc>
        <w:tc>
          <w:tcPr>
            <w:tcW w:w="1559"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本科以上学历</w:t>
            </w:r>
          </w:p>
        </w:tc>
        <w:tc>
          <w:tcPr>
            <w:tcW w:w="2268"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c>
          <w:tcPr>
            <w:tcW w:w="1276" w:type="dxa"/>
            <w:tcBorders>
              <w:top w:val="single" w:sz="6" w:space="0" w:color="auto"/>
              <w:left w:val="single" w:sz="6" w:space="0" w:color="auto"/>
              <w:bottom w:val="single" w:sz="6" w:space="0" w:color="auto"/>
              <w:right w:val="single" w:sz="4"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捷锐</w:t>
            </w:r>
          </w:p>
        </w:tc>
      </w:tr>
      <w:tr w:rsidR="00805515" w:rsidRPr="00BA3BF6"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机械工程师</w:t>
            </w:r>
          </w:p>
        </w:tc>
        <w:tc>
          <w:tcPr>
            <w:tcW w:w="850"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若干</w:t>
            </w:r>
          </w:p>
        </w:tc>
        <w:tc>
          <w:tcPr>
            <w:tcW w:w="1559"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本科以上学历</w:t>
            </w:r>
          </w:p>
        </w:tc>
        <w:tc>
          <w:tcPr>
            <w:tcW w:w="2268"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c>
          <w:tcPr>
            <w:tcW w:w="1276" w:type="dxa"/>
            <w:tcBorders>
              <w:top w:val="single" w:sz="6" w:space="0" w:color="auto"/>
              <w:left w:val="single" w:sz="6" w:space="0" w:color="auto"/>
              <w:bottom w:val="single" w:sz="6" w:space="0" w:color="auto"/>
              <w:right w:val="single" w:sz="4"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r>
    </w:tbl>
    <w:p w:rsidR="00805515" w:rsidRPr="00BA3BF6" w:rsidRDefault="00805515" w:rsidP="00805515">
      <w:pPr>
        <w:widowControl/>
        <w:jc w:val="center"/>
        <w:rPr>
          <w:rFonts w:ascii="宋体" w:hAnsi="宋体" w:cs="宋体"/>
          <w:kern w:val="0"/>
          <w:sz w:val="24"/>
          <w:szCs w:val="24"/>
          <w:shd w:val="clear" w:color="auto" w:fill="FFFFFF"/>
        </w:rPr>
      </w:pPr>
    </w:p>
    <w:p w:rsidR="00805515" w:rsidRDefault="00805515" w:rsidP="00805515">
      <w:pPr>
        <w:pStyle w:val="af1"/>
      </w:pPr>
      <w:r>
        <w:br w:type="page"/>
      </w:r>
      <w:bookmarkStart w:id="260" w:name="_Toc509934180"/>
      <w:r w:rsidR="004751C9">
        <w:lastRenderedPageBreak/>
        <w:t>281</w:t>
      </w:r>
      <w:r>
        <w:t xml:space="preserve"> </w:t>
      </w:r>
      <w:r>
        <w:rPr>
          <w:rFonts w:hint="eastAsia"/>
        </w:rPr>
        <w:t>珠海欧比特宇航科技股份有限公司</w:t>
      </w:r>
      <w:bookmarkEnd w:id="260"/>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805515" w:rsidTr="00805515">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805515" w:rsidRPr="00CA61B9" w:rsidRDefault="00805515" w:rsidP="00805515">
            <w:pPr>
              <w:rPr>
                <w:rFonts w:ascii="宋体" w:hAnsi="宋体"/>
                <w:bCs/>
                <w:sz w:val="24"/>
                <w:szCs w:val="21"/>
              </w:rPr>
            </w:pPr>
            <w:r w:rsidRPr="00CA61B9">
              <w:rPr>
                <w:rFonts w:ascii="黑体" w:eastAsia="黑体" w:hAnsi="黑体" w:hint="eastAsia"/>
                <w:b/>
                <w:bCs/>
                <w:sz w:val="24"/>
              </w:rPr>
              <w:t>公司简介:</w:t>
            </w:r>
            <w:r w:rsidRPr="00CA61B9">
              <w:rPr>
                <w:rFonts w:ascii="宋体" w:hAnsi="宋体" w:hint="eastAsia"/>
                <w:bCs/>
                <w:sz w:val="24"/>
                <w:szCs w:val="21"/>
              </w:rPr>
              <w:t>珠海欧比特宇航科技股份有限公司(股票代码:300053)是国内具有自主知识产权的高科技企业，公司主要从事于核心宇航电子芯片/系统（SOC、SIP、EMBC）、微纳卫星星座及卫星大数据、人脸识别与智能图像分析、人工智能系统、微型飞行器及智能武器系统的自主研制生产，技术及产品服务于航空航天、工业控制、国土资源、市政工程、智能安防、大众消费等领域。公司是首家登陆深圳证券交易所创业板的IC设计公司（2010年），是我国宇航SPARC V8处理器SOC的标杆企业、立体封装SIP宇航模块/系统的开拓者、人脸识别与智能图像分析技术应用领头羊、卫星星座运营及卫星大数据应用领航者。</w:t>
            </w:r>
          </w:p>
        </w:tc>
      </w:tr>
      <w:tr w:rsidR="00805515"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Default="00805515" w:rsidP="00805515">
            <w:pPr>
              <w:widowControl/>
              <w:jc w:val="center"/>
              <w:rPr>
                <w:rFonts w:ascii="宋体" w:eastAsia="黑体" w:hAnsi="宋体" w:cs="宋体"/>
                <w:b/>
                <w:kern w:val="0"/>
                <w:sz w:val="24"/>
              </w:rPr>
            </w:pPr>
            <w:r>
              <w:rPr>
                <w:rFonts w:ascii="宋体" w:eastAsia="黑体" w:hAnsi="宋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黑体" w:eastAsia="黑体" w:hAnsi="黑体" w:cs="宋体"/>
                <w:b/>
                <w:kern w:val="0"/>
                <w:sz w:val="24"/>
              </w:rPr>
            </w:pPr>
            <w:r w:rsidRPr="00BA3BF6">
              <w:rPr>
                <w:rFonts w:ascii="黑体" w:eastAsia="黑体" w:hAnsi="黑体" w:cs="宋体"/>
                <w:b/>
                <w:kern w:val="0"/>
                <w:sz w:val="24"/>
              </w:rPr>
              <w:t>obthr@myorbita.net</w:t>
            </w:r>
          </w:p>
        </w:tc>
        <w:tc>
          <w:tcPr>
            <w:tcW w:w="2268"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eastAsia="黑体" w:hAnsi="宋体" w:cs="宋体"/>
                <w:b/>
                <w:kern w:val="0"/>
                <w:sz w:val="24"/>
              </w:rPr>
            </w:pPr>
            <w:r>
              <w:rPr>
                <w:rFonts w:ascii="宋体" w:eastAsia="黑体" w:hAnsi="宋体" w:cs="宋体" w:hint="eastAsia"/>
                <w:b/>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805515" w:rsidRPr="00BA3BF6" w:rsidRDefault="00805515" w:rsidP="00805515">
            <w:pPr>
              <w:widowControl/>
              <w:jc w:val="center"/>
              <w:rPr>
                <w:rFonts w:ascii="黑体" w:eastAsia="黑体" w:hAnsi="黑体" w:cs="宋体"/>
                <w:b/>
                <w:kern w:val="0"/>
                <w:sz w:val="24"/>
              </w:rPr>
            </w:pPr>
          </w:p>
        </w:tc>
      </w:tr>
      <w:tr w:rsidR="00805515"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Default="00805515" w:rsidP="00805515">
            <w:pPr>
              <w:widowControl/>
              <w:jc w:val="center"/>
              <w:rPr>
                <w:rFonts w:eastAsia="黑体"/>
                <w:b/>
                <w:bCs/>
                <w:sz w:val="24"/>
              </w:rPr>
            </w:pPr>
            <w:r>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jc w:val="center"/>
              <w:rPr>
                <w:rFonts w:eastAsia="黑体"/>
                <w:b/>
                <w:bCs/>
                <w:sz w:val="24"/>
              </w:rPr>
            </w:pPr>
            <w:r>
              <w:rPr>
                <w:rFonts w:eastAsia="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jc w:val="center"/>
              <w:rPr>
                <w:rFonts w:eastAsia="黑体"/>
                <w:b/>
                <w:bCs/>
                <w:sz w:val="24"/>
              </w:rPr>
            </w:pPr>
            <w:r>
              <w:rPr>
                <w:rFonts w:eastAsia="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jc w:val="center"/>
              <w:rPr>
                <w:rFonts w:eastAsia="黑体"/>
                <w:b/>
                <w:bCs/>
                <w:sz w:val="24"/>
              </w:rPr>
            </w:pPr>
            <w:r>
              <w:rPr>
                <w:rFonts w:eastAsia="黑体" w:hint="eastAsia"/>
                <w:b/>
                <w:bCs/>
                <w:sz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805515" w:rsidRDefault="00805515" w:rsidP="00805515">
            <w:pPr>
              <w:jc w:val="center"/>
              <w:rPr>
                <w:rFonts w:eastAsia="黑体"/>
                <w:b/>
                <w:bCs/>
                <w:sz w:val="24"/>
              </w:rPr>
            </w:pPr>
            <w:r>
              <w:rPr>
                <w:rFonts w:eastAsia="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05515" w:rsidRDefault="00805515" w:rsidP="00805515">
            <w:pPr>
              <w:jc w:val="center"/>
              <w:rPr>
                <w:rFonts w:eastAsia="黑体"/>
                <w:b/>
                <w:bCs/>
                <w:sz w:val="24"/>
              </w:rPr>
            </w:pPr>
            <w:r>
              <w:rPr>
                <w:rFonts w:eastAsia="黑体" w:hint="eastAsia"/>
                <w:b/>
                <w:bCs/>
                <w:sz w:val="24"/>
              </w:rPr>
              <w:t>其他要求</w:t>
            </w:r>
          </w:p>
        </w:tc>
      </w:tr>
      <w:tr w:rsidR="00805515" w:rsidRPr="00BA3BF6"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系统工程师</w:t>
            </w:r>
          </w:p>
        </w:tc>
        <w:tc>
          <w:tcPr>
            <w:tcW w:w="850"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c>
          <w:tcPr>
            <w:tcW w:w="1559"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c>
          <w:tcPr>
            <w:tcW w:w="2268"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c>
          <w:tcPr>
            <w:tcW w:w="1276" w:type="dxa"/>
            <w:tcBorders>
              <w:top w:val="single" w:sz="6" w:space="0" w:color="auto"/>
              <w:left w:val="single" w:sz="6" w:space="0" w:color="auto"/>
              <w:bottom w:val="single" w:sz="6" w:space="0" w:color="auto"/>
              <w:right w:val="single" w:sz="4"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r>
      <w:tr w:rsidR="00805515" w:rsidRPr="00BA3BF6"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IC验证工程师</w:t>
            </w:r>
          </w:p>
        </w:tc>
        <w:tc>
          <w:tcPr>
            <w:tcW w:w="850"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c>
          <w:tcPr>
            <w:tcW w:w="1559"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c>
          <w:tcPr>
            <w:tcW w:w="2268"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微电子/电子工程/通信/信号处理/计算机等相关专业，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r>
      <w:tr w:rsidR="00805515" w:rsidRPr="00BA3BF6"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SIP产品测试及开发工程师</w:t>
            </w:r>
          </w:p>
        </w:tc>
        <w:tc>
          <w:tcPr>
            <w:tcW w:w="850"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c>
          <w:tcPr>
            <w:tcW w:w="1559"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本科以上</w:t>
            </w:r>
          </w:p>
        </w:tc>
        <w:tc>
          <w:tcPr>
            <w:tcW w:w="2268"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电子信息、自动控制等专业</w:t>
            </w:r>
          </w:p>
        </w:tc>
        <w:tc>
          <w:tcPr>
            <w:tcW w:w="1276" w:type="dxa"/>
            <w:tcBorders>
              <w:top w:val="single" w:sz="6" w:space="0" w:color="auto"/>
              <w:left w:val="single" w:sz="6" w:space="0" w:color="auto"/>
              <w:bottom w:val="single" w:sz="6" w:space="0" w:color="auto"/>
              <w:right w:val="single" w:sz="4"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r>
      <w:tr w:rsidR="00805515" w:rsidRPr="00BA3BF6"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嵌入式软件工程师</w:t>
            </w:r>
          </w:p>
        </w:tc>
        <w:tc>
          <w:tcPr>
            <w:tcW w:w="850"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c>
          <w:tcPr>
            <w:tcW w:w="1559"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c>
          <w:tcPr>
            <w:tcW w:w="2268"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c>
          <w:tcPr>
            <w:tcW w:w="1276" w:type="dxa"/>
            <w:tcBorders>
              <w:top w:val="single" w:sz="6" w:space="0" w:color="auto"/>
              <w:left w:val="single" w:sz="6" w:space="0" w:color="auto"/>
              <w:bottom w:val="single" w:sz="6" w:space="0" w:color="auto"/>
              <w:right w:val="single" w:sz="4"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r>
      <w:tr w:rsidR="00805515" w:rsidRPr="00BA3BF6"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遥感技术工程师</w:t>
            </w:r>
          </w:p>
        </w:tc>
        <w:tc>
          <w:tcPr>
            <w:tcW w:w="850"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c>
          <w:tcPr>
            <w:tcW w:w="1559"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c>
          <w:tcPr>
            <w:tcW w:w="2268"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c>
          <w:tcPr>
            <w:tcW w:w="1276" w:type="dxa"/>
            <w:tcBorders>
              <w:top w:val="single" w:sz="6" w:space="0" w:color="auto"/>
              <w:left w:val="single" w:sz="6" w:space="0" w:color="auto"/>
              <w:bottom w:val="single" w:sz="6" w:space="0" w:color="auto"/>
              <w:right w:val="single" w:sz="4"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r>
      <w:tr w:rsidR="00805515" w:rsidRPr="00BA3BF6"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遥感影像处理工程师</w:t>
            </w:r>
          </w:p>
        </w:tc>
        <w:tc>
          <w:tcPr>
            <w:tcW w:w="850"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c>
          <w:tcPr>
            <w:tcW w:w="1559"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c>
          <w:tcPr>
            <w:tcW w:w="2268"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遥感、GIS、测绘或计算机等相关专业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r>
      <w:tr w:rsidR="00805515" w:rsidRPr="00BA3BF6"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市场营销专员</w:t>
            </w:r>
          </w:p>
        </w:tc>
        <w:tc>
          <w:tcPr>
            <w:tcW w:w="850"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c>
          <w:tcPr>
            <w:tcW w:w="1559"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本科及以上学历</w:t>
            </w:r>
          </w:p>
        </w:tc>
        <w:tc>
          <w:tcPr>
            <w:tcW w:w="2268"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包括但不限于遥感、GIS、测绘等专业</w:t>
            </w:r>
          </w:p>
        </w:tc>
        <w:tc>
          <w:tcPr>
            <w:tcW w:w="1276" w:type="dxa"/>
            <w:tcBorders>
              <w:top w:val="single" w:sz="6" w:space="0" w:color="auto"/>
              <w:left w:val="single" w:sz="6" w:space="0" w:color="auto"/>
              <w:bottom w:val="single" w:sz="6" w:space="0" w:color="auto"/>
              <w:right w:val="single" w:sz="4"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r>
      <w:tr w:rsidR="00805515" w:rsidRPr="00BA3BF6"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FPGA工程师</w:t>
            </w:r>
          </w:p>
        </w:tc>
        <w:tc>
          <w:tcPr>
            <w:tcW w:w="850"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c>
          <w:tcPr>
            <w:tcW w:w="1559"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本科及以上学历</w:t>
            </w:r>
          </w:p>
        </w:tc>
        <w:tc>
          <w:tcPr>
            <w:tcW w:w="2268"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电子、通信、计算机或自动化控制相关专业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r>
      <w:tr w:rsidR="00805515" w:rsidRPr="00BA3BF6"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C++软件工程师</w:t>
            </w:r>
          </w:p>
        </w:tc>
        <w:tc>
          <w:tcPr>
            <w:tcW w:w="850"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c>
          <w:tcPr>
            <w:tcW w:w="1559"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c>
          <w:tcPr>
            <w:tcW w:w="2268"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c>
          <w:tcPr>
            <w:tcW w:w="1276" w:type="dxa"/>
            <w:tcBorders>
              <w:top w:val="single" w:sz="6" w:space="0" w:color="auto"/>
              <w:left w:val="single" w:sz="6" w:space="0" w:color="auto"/>
              <w:bottom w:val="single" w:sz="6" w:space="0" w:color="auto"/>
              <w:right w:val="single" w:sz="4"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r>
      <w:tr w:rsidR="00805515" w:rsidRPr="00BA3BF6"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AI软件工程师</w:t>
            </w:r>
          </w:p>
        </w:tc>
        <w:tc>
          <w:tcPr>
            <w:tcW w:w="850"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c>
          <w:tcPr>
            <w:tcW w:w="1559"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c>
          <w:tcPr>
            <w:tcW w:w="2268"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c>
          <w:tcPr>
            <w:tcW w:w="1276" w:type="dxa"/>
            <w:tcBorders>
              <w:top w:val="single" w:sz="6" w:space="0" w:color="auto"/>
              <w:left w:val="single" w:sz="6" w:space="0" w:color="auto"/>
              <w:bottom w:val="single" w:sz="6" w:space="0" w:color="auto"/>
              <w:right w:val="single" w:sz="4"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r>
      <w:tr w:rsidR="00805515" w:rsidRPr="00BA3BF6"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算法工程师</w:t>
            </w:r>
          </w:p>
        </w:tc>
        <w:tc>
          <w:tcPr>
            <w:tcW w:w="850"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c>
          <w:tcPr>
            <w:tcW w:w="1559"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硕士以上学历</w:t>
            </w:r>
          </w:p>
        </w:tc>
        <w:tc>
          <w:tcPr>
            <w:tcW w:w="2268"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计算机或电子相关专业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r>
    </w:tbl>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kern w:val="0"/>
          <w:sz w:val="24"/>
          <w:szCs w:val="24"/>
          <w:shd w:val="clear" w:color="auto" w:fill="FFFFFF"/>
        </w:rPr>
        <w:br w:type="page"/>
      </w:r>
    </w:p>
    <w:p w:rsidR="00805515" w:rsidRDefault="004751C9" w:rsidP="00805515">
      <w:pPr>
        <w:pStyle w:val="af1"/>
      </w:pPr>
      <w:bookmarkStart w:id="261" w:name="_Toc509934181"/>
      <w:r>
        <w:lastRenderedPageBreak/>
        <w:t>282</w:t>
      </w:r>
      <w:r w:rsidR="00805515">
        <w:t xml:space="preserve"> </w:t>
      </w:r>
      <w:r w:rsidR="00805515">
        <w:rPr>
          <w:rFonts w:hint="eastAsia"/>
        </w:rPr>
        <w:t>珠海普林芯驰科技有限公司</w:t>
      </w:r>
      <w:bookmarkEnd w:id="261"/>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805515" w:rsidTr="00805515">
        <w:trPr>
          <w:trHeight w:val="219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805515" w:rsidRDefault="00805515" w:rsidP="00805515">
            <w:pPr>
              <w:rPr>
                <w:rFonts w:eastAsia="黑体"/>
                <w:b/>
                <w:bCs/>
                <w:sz w:val="24"/>
              </w:rPr>
            </w:pPr>
            <w:r w:rsidRPr="00BA3BF6">
              <w:rPr>
                <w:rFonts w:ascii="黑体" w:eastAsia="黑体" w:hAnsi="黑体" w:hint="eastAsia"/>
                <w:b/>
                <w:bCs/>
                <w:sz w:val="24"/>
              </w:rPr>
              <w:t>公司简介:</w:t>
            </w:r>
            <w:r w:rsidRPr="00BA3BF6">
              <w:rPr>
                <w:rFonts w:ascii="宋体" w:hAnsi="宋体" w:hint="eastAsia"/>
                <w:bCs/>
                <w:sz w:val="24"/>
                <w:szCs w:val="21"/>
              </w:rPr>
              <w:t>珠海普林芯驰科技有限公司于2017年3月由三位普林斯顿大学海归博士创立。公司专注提供基于自主研发核心芯片的人机交互解决方案。公司拥有自主研发核心远距离电容感应芯片的核心专利。公司第一代产品为基于电容感应的3D手势控制技术，该技术由创始人团队在普林斯顿大学研发，该技术实现了用户对于显示屏、智能家居设备的触摸及手势控制。公司的突破性技术可将电容感应的范围扩大到5-50cm，为人机交互在消费与工业领域创造了许多新的可能性，目前客户应用涵盖智能照明、手势冲水马桶、小便池感应、互动数字标牌、油烟机及车载中控系统等</w:t>
            </w:r>
            <w:r>
              <w:rPr>
                <w:rFonts w:ascii="宋体" w:hAnsi="宋体" w:hint="eastAsia"/>
                <w:bCs/>
                <w:sz w:val="24"/>
                <w:szCs w:val="21"/>
              </w:rPr>
              <w:t>。</w:t>
            </w:r>
          </w:p>
        </w:tc>
      </w:tr>
      <w:tr w:rsidR="00805515"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Default="00805515" w:rsidP="00805515">
            <w:pPr>
              <w:widowControl/>
              <w:jc w:val="center"/>
              <w:rPr>
                <w:rFonts w:ascii="宋体" w:eastAsia="黑体" w:hAnsi="宋体" w:cs="宋体"/>
                <w:b/>
                <w:kern w:val="0"/>
                <w:sz w:val="24"/>
              </w:rPr>
            </w:pPr>
            <w:r>
              <w:rPr>
                <w:rFonts w:ascii="宋体" w:eastAsia="黑体" w:hAnsi="宋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b/>
                <w:kern w:val="0"/>
                <w:sz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eastAsia="黑体" w:hAnsi="宋体" w:cs="宋体"/>
                <w:b/>
                <w:kern w:val="0"/>
                <w:sz w:val="24"/>
              </w:rPr>
            </w:pPr>
            <w:r>
              <w:rPr>
                <w:rFonts w:ascii="宋体" w:eastAsia="黑体" w:hAnsi="宋体" w:cs="宋体" w:hint="eastAsia"/>
                <w:b/>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805515" w:rsidRDefault="00805515" w:rsidP="00805515">
            <w:pPr>
              <w:widowControl/>
              <w:jc w:val="center"/>
              <w:rPr>
                <w:rFonts w:ascii="宋体" w:hAnsi="宋体" w:cs="宋体"/>
                <w:b/>
                <w:kern w:val="0"/>
                <w:sz w:val="24"/>
              </w:rPr>
            </w:pPr>
          </w:p>
        </w:tc>
      </w:tr>
      <w:tr w:rsidR="00805515"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Default="00805515" w:rsidP="00805515">
            <w:pPr>
              <w:widowControl/>
              <w:jc w:val="center"/>
              <w:rPr>
                <w:rFonts w:eastAsia="黑体"/>
                <w:b/>
                <w:bCs/>
                <w:sz w:val="24"/>
              </w:rPr>
            </w:pPr>
            <w:r>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jc w:val="center"/>
              <w:rPr>
                <w:rFonts w:eastAsia="黑体"/>
                <w:b/>
                <w:bCs/>
                <w:sz w:val="24"/>
              </w:rPr>
            </w:pPr>
            <w:r>
              <w:rPr>
                <w:rFonts w:eastAsia="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jc w:val="center"/>
              <w:rPr>
                <w:rFonts w:eastAsia="黑体"/>
                <w:b/>
                <w:bCs/>
                <w:sz w:val="24"/>
              </w:rPr>
            </w:pPr>
            <w:r>
              <w:rPr>
                <w:rFonts w:eastAsia="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jc w:val="center"/>
              <w:rPr>
                <w:rFonts w:eastAsia="黑体"/>
                <w:b/>
                <w:bCs/>
                <w:sz w:val="24"/>
              </w:rPr>
            </w:pPr>
            <w:r>
              <w:rPr>
                <w:rFonts w:eastAsia="黑体" w:hint="eastAsia"/>
                <w:b/>
                <w:bCs/>
                <w:sz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805515" w:rsidRDefault="00805515" w:rsidP="00805515">
            <w:pPr>
              <w:jc w:val="center"/>
              <w:rPr>
                <w:rFonts w:eastAsia="黑体"/>
                <w:b/>
                <w:bCs/>
                <w:sz w:val="24"/>
              </w:rPr>
            </w:pPr>
            <w:r>
              <w:rPr>
                <w:rFonts w:eastAsia="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05515" w:rsidRDefault="00805515" w:rsidP="00805515">
            <w:pPr>
              <w:jc w:val="center"/>
              <w:rPr>
                <w:rFonts w:eastAsia="黑体"/>
                <w:b/>
                <w:bCs/>
                <w:sz w:val="24"/>
              </w:rPr>
            </w:pPr>
            <w:r>
              <w:rPr>
                <w:rFonts w:eastAsia="黑体" w:hint="eastAsia"/>
                <w:b/>
                <w:bCs/>
                <w:sz w:val="24"/>
              </w:rPr>
              <w:t>其他要求</w:t>
            </w:r>
          </w:p>
        </w:tc>
      </w:tr>
      <w:tr w:rsidR="00805515"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电子工程师</w:t>
            </w:r>
          </w:p>
        </w:tc>
        <w:tc>
          <w:tcPr>
            <w:tcW w:w="850"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c>
          <w:tcPr>
            <w:tcW w:w="1559"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c>
          <w:tcPr>
            <w:tcW w:w="2268"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电子信息工程相关专业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805515" w:rsidRDefault="00805515" w:rsidP="00805515">
            <w:pPr>
              <w:widowControl/>
              <w:jc w:val="center"/>
              <w:rPr>
                <w:rFonts w:ascii="宋体" w:hAnsi="宋体" w:cs="宋体"/>
                <w:b/>
                <w:kern w:val="0"/>
                <w:sz w:val="24"/>
              </w:rPr>
            </w:pPr>
          </w:p>
        </w:tc>
      </w:tr>
      <w:tr w:rsidR="00805515"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版图设计工程师</w:t>
            </w:r>
          </w:p>
        </w:tc>
        <w:tc>
          <w:tcPr>
            <w:tcW w:w="850"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c>
          <w:tcPr>
            <w:tcW w:w="1559"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c>
          <w:tcPr>
            <w:tcW w:w="2268"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c>
          <w:tcPr>
            <w:tcW w:w="1276" w:type="dxa"/>
            <w:tcBorders>
              <w:top w:val="single" w:sz="6" w:space="0" w:color="auto"/>
              <w:left w:val="single" w:sz="6" w:space="0" w:color="auto"/>
              <w:bottom w:val="single" w:sz="6" w:space="0" w:color="auto"/>
              <w:right w:val="single" w:sz="4"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805515" w:rsidRDefault="00805515" w:rsidP="00805515">
            <w:pPr>
              <w:widowControl/>
              <w:jc w:val="center"/>
              <w:rPr>
                <w:rFonts w:ascii="宋体" w:hAnsi="宋体" w:cs="宋体"/>
                <w:b/>
                <w:kern w:val="0"/>
                <w:sz w:val="24"/>
              </w:rPr>
            </w:pPr>
          </w:p>
        </w:tc>
      </w:tr>
      <w:tr w:rsidR="00805515"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数字电路工程师</w:t>
            </w:r>
          </w:p>
        </w:tc>
        <w:tc>
          <w:tcPr>
            <w:tcW w:w="850"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c>
          <w:tcPr>
            <w:tcW w:w="1559"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c>
          <w:tcPr>
            <w:tcW w:w="2268"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c>
          <w:tcPr>
            <w:tcW w:w="1276" w:type="dxa"/>
            <w:tcBorders>
              <w:top w:val="single" w:sz="6" w:space="0" w:color="auto"/>
              <w:left w:val="single" w:sz="6" w:space="0" w:color="auto"/>
              <w:bottom w:val="single" w:sz="6" w:space="0" w:color="auto"/>
              <w:right w:val="single" w:sz="4"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805515" w:rsidRDefault="00805515" w:rsidP="00805515">
            <w:pPr>
              <w:widowControl/>
              <w:jc w:val="center"/>
              <w:rPr>
                <w:rFonts w:ascii="宋体" w:hAnsi="宋体" w:cs="宋体"/>
                <w:b/>
                <w:kern w:val="0"/>
                <w:sz w:val="24"/>
              </w:rPr>
            </w:pPr>
          </w:p>
        </w:tc>
      </w:tr>
    </w:tbl>
    <w:p w:rsidR="00805515" w:rsidRDefault="00805515" w:rsidP="00805515">
      <w:pPr>
        <w:widowControl/>
        <w:jc w:val="left"/>
      </w:pPr>
    </w:p>
    <w:p w:rsidR="00805515" w:rsidRDefault="00805515" w:rsidP="00805515">
      <w:r>
        <w:br w:type="page"/>
      </w:r>
    </w:p>
    <w:p w:rsidR="00805515" w:rsidRDefault="004751C9" w:rsidP="00805515">
      <w:pPr>
        <w:pStyle w:val="af1"/>
      </w:pPr>
      <w:bookmarkStart w:id="262" w:name="_Toc509934182"/>
      <w:r>
        <w:lastRenderedPageBreak/>
        <w:t>283</w:t>
      </w:r>
      <w:r w:rsidR="00805515">
        <w:t xml:space="preserve"> </w:t>
      </w:r>
      <w:r w:rsidR="00805515">
        <w:rPr>
          <w:rFonts w:hint="eastAsia"/>
        </w:rPr>
        <w:t>珠海博雅科技有限公司</w:t>
      </w:r>
      <w:bookmarkEnd w:id="262"/>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805515" w:rsidTr="00805515">
        <w:trPr>
          <w:trHeight w:val="2052"/>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805515" w:rsidRPr="00BA3BF6" w:rsidRDefault="00805515" w:rsidP="00805515">
            <w:pPr>
              <w:rPr>
                <w:rFonts w:ascii="宋体" w:hAnsi="宋体"/>
                <w:bCs/>
                <w:sz w:val="24"/>
                <w:szCs w:val="21"/>
              </w:rPr>
            </w:pPr>
            <w:r w:rsidRPr="00BA3BF6">
              <w:rPr>
                <w:rFonts w:ascii="黑体" w:eastAsia="黑体" w:hAnsi="黑体" w:hint="eastAsia"/>
                <w:b/>
                <w:bCs/>
                <w:sz w:val="24"/>
              </w:rPr>
              <w:t>公司简介:</w:t>
            </w:r>
            <w:r w:rsidRPr="00BA3BF6">
              <w:rPr>
                <w:rFonts w:ascii="宋体" w:hAnsi="宋体" w:hint="eastAsia"/>
                <w:bCs/>
                <w:sz w:val="24"/>
                <w:szCs w:val="21"/>
              </w:rPr>
              <w:t>珠海博雅科技有限公司由国家“千人计划”特聘专家、广东省科技领军人才Di Li博士带领海归团队创立。是高端通用闪型存储器芯片研发、设计的高科技企业，已经量产的NOR Flash产品系列（1.8V，3.3V，2Mb-128MB）具有国际领先水平，与国际知名品牌完全兼容，性能参数指标优势明显。公司是国家集成电路产业联盟的重要成员，高端创新市场为本，在企业快速成长的同时引领和推动中国高端集成电路产业的发展。主要业务包括产品设计、技术研发、销售及售后服务，提供更便捷的存储器解决方案。分别在北京、上海、深圳、合肥设有分支机构，公司总部设在珠海高新区。</w:t>
            </w:r>
          </w:p>
        </w:tc>
      </w:tr>
      <w:tr w:rsidR="00805515"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Default="00805515" w:rsidP="00805515">
            <w:pPr>
              <w:widowControl/>
              <w:jc w:val="center"/>
              <w:rPr>
                <w:rFonts w:ascii="宋体" w:eastAsia="黑体" w:hAnsi="宋体" w:cs="宋体"/>
                <w:b/>
                <w:kern w:val="0"/>
                <w:sz w:val="24"/>
              </w:rPr>
            </w:pPr>
            <w:r>
              <w:rPr>
                <w:rFonts w:ascii="宋体" w:eastAsia="黑体" w:hAnsi="宋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b/>
                <w:kern w:val="0"/>
                <w:sz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eastAsia="黑体" w:hAnsi="宋体" w:cs="宋体"/>
                <w:b/>
                <w:kern w:val="0"/>
                <w:sz w:val="24"/>
              </w:rPr>
            </w:pPr>
            <w:r>
              <w:rPr>
                <w:rFonts w:ascii="宋体" w:eastAsia="黑体" w:hAnsi="宋体" w:cs="宋体" w:hint="eastAsia"/>
                <w:b/>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805515" w:rsidRDefault="00805515" w:rsidP="00805515">
            <w:pPr>
              <w:widowControl/>
              <w:jc w:val="center"/>
              <w:rPr>
                <w:rFonts w:ascii="宋体" w:hAnsi="宋体" w:cs="宋体"/>
                <w:b/>
                <w:kern w:val="0"/>
                <w:sz w:val="24"/>
              </w:rPr>
            </w:pPr>
          </w:p>
        </w:tc>
      </w:tr>
      <w:tr w:rsidR="00805515"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Default="00805515" w:rsidP="00805515">
            <w:pPr>
              <w:widowControl/>
              <w:jc w:val="center"/>
              <w:rPr>
                <w:rFonts w:eastAsia="黑体"/>
                <w:b/>
                <w:bCs/>
                <w:sz w:val="24"/>
              </w:rPr>
            </w:pPr>
            <w:r>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jc w:val="center"/>
              <w:rPr>
                <w:rFonts w:eastAsia="黑体"/>
                <w:b/>
                <w:bCs/>
                <w:sz w:val="24"/>
              </w:rPr>
            </w:pPr>
            <w:r>
              <w:rPr>
                <w:rFonts w:eastAsia="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jc w:val="center"/>
              <w:rPr>
                <w:rFonts w:eastAsia="黑体"/>
                <w:b/>
                <w:bCs/>
                <w:sz w:val="24"/>
              </w:rPr>
            </w:pPr>
            <w:r>
              <w:rPr>
                <w:rFonts w:eastAsia="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jc w:val="center"/>
              <w:rPr>
                <w:rFonts w:eastAsia="黑体"/>
                <w:b/>
                <w:bCs/>
                <w:sz w:val="24"/>
              </w:rPr>
            </w:pPr>
            <w:r>
              <w:rPr>
                <w:rFonts w:eastAsia="黑体" w:hint="eastAsia"/>
                <w:b/>
                <w:bCs/>
                <w:sz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805515" w:rsidRDefault="00805515" w:rsidP="00805515">
            <w:pPr>
              <w:jc w:val="center"/>
              <w:rPr>
                <w:rFonts w:eastAsia="黑体"/>
                <w:b/>
                <w:bCs/>
                <w:sz w:val="24"/>
              </w:rPr>
            </w:pPr>
            <w:r>
              <w:rPr>
                <w:rFonts w:eastAsia="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05515" w:rsidRDefault="00805515" w:rsidP="00805515">
            <w:pPr>
              <w:jc w:val="center"/>
              <w:rPr>
                <w:rFonts w:eastAsia="黑体"/>
                <w:b/>
                <w:bCs/>
                <w:sz w:val="24"/>
              </w:rPr>
            </w:pPr>
            <w:r>
              <w:rPr>
                <w:rFonts w:eastAsia="黑体" w:hint="eastAsia"/>
                <w:b/>
                <w:bCs/>
                <w:sz w:val="24"/>
              </w:rPr>
              <w:t>其他要求</w:t>
            </w:r>
          </w:p>
        </w:tc>
      </w:tr>
      <w:tr w:rsidR="00805515"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数字集成电路设计工程师</w:t>
            </w:r>
          </w:p>
        </w:tc>
        <w:tc>
          <w:tcPr>
            <w:tcW w:w="850"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13</w:t>
            </w:r>
          </w:p>
        </w:tc>
        <w:tc>
          <w:tcPr>
            <w:tcW w:w="1559"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本科及以上学历</w:t>
            </w:r>
          </w:p>
        </w:tc>
        <w:tc>
          <w:tcPr>
            <w:tcW w:w="2268"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微电子、计算机、通信工程等相关专业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珠海、上海、合肥</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r>
      <w:tr w:rsidR="00805515"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模拟电路设计工程师</w:t>
            </w:r>
          </w:p>
        </w:tc>
        <w:tc>
          <w:tcPr>
            <w:tcW w:w="850"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13</w:t>
            </w:r>
          </w:p>
        </w:tc>
        <w:tc>
          <w:tcPr>
            <w:tcW w:w="1559"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c>
          <w:tcPr>
            <w:tcW w:w="2268"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c>
          <w:tcPr>
            <w:tcW w:w="1276" w:type="dxa"/>
            <w:tcBorders>
              <w:top w:val="single" w:sz="6" w:space="0" w:color="auto"/>
              <w:left w:val="single" w:sz="6" w:space="0" w:color="auto"/>
              <w:bottom w:val="single" w:sz="6" w:space="0" w:color="auto"/>
              <w:right w:val="single" w:sz="4"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r>
      <w:tr w:rsidR="00805515"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版图工程师</w:t>
            </w:r>
          </w:p>
        </w:tc>
        <w:tc>
          <w:tcPr>
            <w:tcW w:w="850"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13</w:t>
            </w:r>
          </w:p>
        </w:tc>
        <w:tc>
          <w:tcPr>
            <w:tcW w:w="1559"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本科及以上学历</w:t>
            </w:r>
          </w:p>
        </w:tc>
        <w:tc>
          <w:tcPr>
            <w:tcW w:w="2268"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微电子、电子工程相关专业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珠海、上海浦东、合肥、四川遂宁</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r>
      <w:tr w:rsidR="00805515"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申报助理</w:t>
            </w:r>
          </w:p>
        </w:tc>
        <w:tc>
          <w:tcPr>
            <w:tcW w:w="850"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c>
          <w:tcPr>
            <w:tcW w:w="1559"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本科以上学历</w:t>
            </w:r>
          </w:p>
        </w:tc>
        <w:tc>
          <w:tcPr>
            <w:tcW w:w="2268"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c>
          <w:tcPr>
            <w:tcW w:w="1276" w:type="dxa"/>
            <w:tcBorders>
              <w:top w:val="single" w:sz="6" w:space="0" w:color="auto"/>
              <w:left w:val="single" w:sz="6" w:space="0" w:color="auto"/>
              <w:bottom w:val="single" w:sz="6" w:space="0" w:color="auto"/>
              <w:right w:val="single" w:sz="4"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r>
      <w:tr w:rsidR="00805515"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人事助理</w:t>
            </w:r>
          </w:p>
          <w:p w:rsidR="00805515" w:rsidRPr="00BA3BF6" w:rsidRDefault="00805515" w:rsidP="00805515">
            <w:pPr>
              <w:widowControl/>
              <w:jc w:val="center"/>
              <w:rPr>
                <w:rFonts w:ascii="宋体" w:hAnsi="宋体" w:cs="宋体"/>
                <w:kern w:val="0"/>
                <w:sz w:val="24"/>
                <w:szCs w:val="24"/>
                <w:shd w:val="clear" w:color="auto" w:fill="FFFFFF"/>
              </w:rPr>
            </w:pPr>
          </w:p>
        </w:tc>
        <w:tc>
          <w:tcPr>
            <w:tcW w:w="850"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c>
          <w:tcPr>
            <w:tcW w:w="1559"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本科以上学历</w:t>
            </w:r>
          </w:p>
        </w:tc>
        <w:tc>
          <w:tcPr>
            <w:tcW w:w="2268"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人力资源管理专业</w:t>
            </w:r>
          </w:p>
        </w:tc>
        <w:tc>
          <w:tcPr>
            <w:tcW w:w="1276" w:type="dxa"/>
            <w:tcBorders>
              <w:top w:val="single" w:sz="6" w:space="0" w:color="auto"/>
              <w:left w:val="single" w:sz="6" w:space="0" w:color="auto"/>
              <w:bottom w:val="single" w:sz="6" w:space="0" w:color="auto"/>
              <w:right w:val="single" w:sz="4"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r>
      <w:tr w:rsidR="00805515"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行政助理</w:t>
            </w:r>
          </w:p>
        </w:tc>
        <w:tc>
          <w:tcPr>
            <w:tcW w:w="850"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c>
          <w:tcPr>
            <w:tcW w:w="1559"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本科以上学历</w:t>
            </w:r>
          </w:p>
        </w:tc>
        <w:tc>
          <w:tcPr>
            <w:tcW w:w="2268"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行政管理/文秘专业</w:t>
            </w:r>
          </w:p>
        </w:tc>
        <w:tc>
          <w:tcPr>
            <w:tcW w:w="1276" w:type="dxa"/>
            <w:tcBorders>
              <w:top w:val="single" w:sz="6" w:space="0" w:color="auto"/>
              <w:left w:val="single" w:sz="6" w:space="0" w:color="auto"/>
              <w:bottom w:val="single" w:sz="6" w:space="0" w:color="auto"/>
              <w:right w:val="single" w:sz="4"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r>
    </w:tbl>
    <w:p w:rsidR="00805515" w:rsidRPr="00BB4EB1" w:rsidRDefault="00805515" w:rsidP="00805515">
      <w:pPr>
        <w:rPr>
          <w:rFonts w:ascii="宋体" w:hAnsi="宋体" w:cstheme="majorBidi"/>
          <w:sz w:val="36"/>
          <w:szCs w:val="36"/>
          <w:shd w:val="pct10" w:color="auto" w:fill="FFFFFF"/>
        </w:rPr>
      </w:pPr>
      <w:r>
        <w:br w:type="page"/>
      </w:r>
    </w:p>
    <w:p w:rsidR="00805515" w:rsidRDefault="004751C9" w:rsidP="00055F3F">
      <w:pPr>
        <w:pStyle w:val="af1"/>
        <w:tabs>
          <w:tab w:val="left" w:pos="822"/>
          <w:tab w:val="center" w:pos="4153"/>
        </w:tabs>
      </w:pPr>
      <w:bookmarkStart w:id="263" w:name="_Toc509934183"/>
      <w:r>
        <w:lastRenderedPageBreak/>
        <w:t>284</w:t>
      </w:r>
      <w:r w:rsidR="00805515">
        <w:t xml:space="preserve"> </w:t>
      </w:r>
      <w:r w:rsidR="00805515">
        <w:rPr>
          <w:rFonts w:hint="eastAsia"/>
        </w:rPr>
        <w:t>益萃网络科技（中国）有限公司</w:t>
      </w:r>
      <w:bookmarkEnd w:id="263"/>
    </w:p>
    <w:p w:rsidR="00805515" w:rsidRDefault="00805515" w:rsidP="00805515">
      <w:pPr>
        <w:widowControl/>
        <w:jc w:val="left"/>
      </w:pPr>
      <w:r>
        <w:rPr>
          <w:rFonts w:hint="eastAsia"/>
        </w:rPr>
        <w:t>无</w:t>
      </w:r>
    </w:p>
    <w:p w:rsidR="00805515" w:rsidRDefault="00805515" w:rsidP="00805515">
      <w:pPr>
        <w:widowControl/>
        <w:jc w:val="left"/>
      </w:pPr>
      <w:r>
        <w:br w:type="page"/>
      </w:r>
    </w:p>
    <w:p w:rsidR="00805515" w:rsidRDefault="004751C9" w:rsidP="00805515">
      <w:pPr>
        <w:pStyle w:val="af1"/>
      </w:pPr>
      <w:bookmarkStart w:id="264" w:name="_Toc509934184"/>
      <w:r>
        <w:rPr>
          <w:rFonts w:hint="eastAsia"/>
        </w:rPr>
        <w:lastRenderedPageBreak/>
        <w:t>285</w:t>
      </w:r>
      <w:r w:rsidR="00805515">
        <w:rPr>
          <w:rFonts w:hint="eastAsia"/>
        </w:rPr>
        <w:t xml:space="preserve"> 中德（珠海）人工智能研究院有限公司</w:t>
      </w:r>
      <w:bookmarkEnd w:id="264"/>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3398"/>
        <w:gridCol w:w="851"/>
        <w:gridCol w:w="854"/>
      </w:tblGrid>
      <w:tr w:rsidR="00805515" w:rsidTr="00805515">
        <w:trPr>
          <w:trHeight w:val="219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805515" w:rsidRDefault="00805515" w:rsidP="00805515">
            <w:pPr>
              <w:rPr>
                <w:rFonts w:eastAsia="黑体"/>
                <w:b/>
                <w:bCs/>
                <w:sz w:val="24"/>
              </w:rPr>
            </w:pPr>
            <w:r w:rsidRPr="00BA3BF6">
              <w:rPr>
                <w:rFonts w:ascii="黑体" w:eastAsia="黑体" w:hAnsi="黑体" w:hint="eastAsia"/>
                <w:b/>
                <w:bCs/>
                <w:sz w:val="24"/>
              </w:rPr>
              <w:t>公司简介:</w:t>
            </w:r>
            <w:r w:rsidRPr="00BA3BF6">
              <w:rPr>
                <w:rFonts w:ascii="宋体" w:hAnsi="宋体" w:hint="eastAsia"/>
                <w:sz w:val="24"/>
              </w:rPr>
              <w:t>中德（珠海）人工智能研究院有限公司（China Germany Artificial Intelligence Institute,简称CGAII），由珠海市四维时代网络科技公司（4DAGE）与德国人工智能研究中心（DFKI）联合成立，汇聚德国人工智能领域顶级专家，和具有代表性的前沿研究领军型人物、学者以及中国产业界技术精英，主要研究高精度高自动化三维数字化技术、智能图像三维数字化识别技术、智能机器人及自动驾驶技术、人体自动识别及跟踪技术等四个方向，以推动新兴科技、新兴产业的深度融合，推动新一轮的信息技术革命，推动中德经济结构转型升级为支点，打造中国人工智能领域产、学、研紧密结合的高端前沿交流平台。</w:t>
            </w:r>
          </w:p>
        </w:tc>
      </w:tr>
      <w:tr w:rsidR="00805515" w:rsidTr="002E555C">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Default="00805515" w:rsidP="00805515">
            <w:pPr>
              <w:widowControl/>
              <w:jc w:val="center"/>
              <w:rPr>
                <w:rFonts w:ascii="宋体" w:eastAsia="黑体" w:hAnsi="宋体" w:cs="宋体"/>
                <w:b/>
                <w:kern w:val="0"/>
                <w:sz w:val="24"/>
              </w:rPr>
            </w:pPr>
            <w:r>
              <w:rPr>
                <w:rFonts w:ascii="宋体" w:eastAsia="黑体" w:hAnsi="宋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b/>
                <w:kern w:val="0"/>
                <w:sz w:val="24"/>
              </w:rPr>
            </w:pPr>
          </w:p>
        </w:tc>
        <w:tc>
          <w:tcPr>
            <w:tcW w:w="3398"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eastAsia="黑体" w:hAnsi="宋体" w:cs="宋体"/>
                <w:b/>
                <w:kern w:val="0"/>
                <w:sz w:val="24"/>
              </w:rPr>
            </w:pPr>
            <w:r>
              <w:rPr>
                <w:rFonts w:ascii="宋体" w:eastAsia="黑体" w:hAnsi="宋体" w:cs="宋体" w:hint="eastAsia"/>
                <w:b/>
                <w:kern w:val="0"/>
                <w:sz w:val="24"/>
                <w:szCs w:val="24"/>
              </w:rPr>
              <w:t>简历接收截止时间</w:t>
            </w:r>
          </w:p>
        </w:tc>
        <w:tc>
          <w:tcPr>
            <w:tcW w:w="170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805515" w:rsidRDefault="00805515" w:rsidP="00805515">
            <w:pPr>
              <w:widowControl/>
              <w:jc w:val="center"/>
              <w:rPr>
                <w:rFonts w:ascii="宋体" w:hAnsi="宋体" w:cs="宋体"/>
                <w:b/>
                <w:kern w:val="0"/>
                <w:sz w:val="24"/>
              </w:rPr>
            </w:pPr>
          </w:p>
        </w:tc>
      </w:tr>
      <w:tr w:rsidR="00805515" w:rsidTr="002E555C">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Default="00805515" w:rsidP="00805515">
            <w:pPr>
              <w:widowControl/>
              <w:jc w:val="center"/>
              <w:rPr>
                <w:rFonts w:eastAsia="黑体"/>
                <w:b/>
                <w:bCs/>
                <w:sz w:val="24"/>
              </w:rPr>
            </w:pPr>
            <w:r>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jc w:val="center"/>
              <w:rPr>
                <w:rFonts w:eastAsia="黑体"/>
                <w:b/>
                <w:bCs/>
                <w:sz w:val="24"/>
              </w:rPr>
            </w:pPr>
            <w:r>
              <w:rPr>
                <w:rFonts w:eastAsia="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jc w:val="center"/>
              <w:rPr>
                <w:rFonts w:eastAsia="黑体"/>
                <w:b/>
                <w:bCs/>
                <w:sz w:val="24"/>
              </w:rPr>
            </w:pPr>
            <w:r>
              <w:rPr>
                <w:rFonts w:eastAsia="黑体" w:hint="eastAsia"/>
                <w:b/>
                <w:bCs/>
                <w:sz w:val="24"/>
              </w:rPr>
              <w:t>学历要求</w:t>
            </w:r>
          </w:p>
        </w:tc>
        <w:tc>
          <w:tcPr>
            <w:tcW w:w="3398"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jc w:val="center"/>
              <w:rPr>
                <w:rFonts w:eastAsia="黑体"/>
                <w:b/>
                <w:bCs/>
                <w:sz w:val="24"/>
              </w:rPr>
            </w:pPr>
            <w:r>
              <w:rPr>
                <w:rFonts w:eastAsia="黑体" w:hint="eastAsia"/>
                <w:b/>
                <w:bCs/>
                <w:sz w:val="24"/>
              </w:rPr>
              <w:t>招聘专业</w:t>
            </w:r>
          </w:p>
        </w:tc>
        <w:tc>
          <w:tcPr>
            <w:tcW w:w="851" w:type="dxa"/>
            <w:tcBorders>
              <w:top w:val="single" w:sz="4" w:space="0" w:color="5B9BD5" w:themeColor="accent1"/>
              <w:left w:val="single" w:sz="6" w:space="0" w:color="auto"/>
              <w:bottom w:val="single" w:sz="6" w:space="0" w:color="auto"/>
              <w:right w:val="single" w:sz="4" w:space="0" w:color="auto"/>
            </w:tcBorders>
            <w:vAlign w:val="center"/>
          </w:tcPr>
          <w:p w:rsidR="00805515" w:rsidRDefault="00805515" w:rsidP="00805515">
            <w:pPr>
              <w:jc w:val="center"/>
              <w:rPr>
                <w:rFonts w:eastAsia="黑体"/>
                <w:b/>
                <w:bCs/>
                <w:sz w:val="24"/>
              </w:rPr>
            </w:pPr>
            <w:r>
              <w:rPr>
                <w:rFonts w:eastAsia="黑体" w:hint="eastAsia"/>
                <w:b/>
                <w:bCs/>
                <w:sz w:val="24"/>
              </w:rPr>
              <w:t>工作地点</w:t>
            </w:r>
          </w:p>
        </w:tc>
        <w:tc>
          <w:tcPr>
            <w:tcW w:w="854" w:type="dxa"/>
            <w:tcBorders>
              <w:top w:val="single" w:sz="6" w:space="0" w:color="auto"/>
              <w:left w:val="single" w:sz="4" w:space="0" w:color="auto"/>
              <w:bottom w:val="single" w:sz="6" w:space="0" w:color="auto"/>
              <w:right w:val="thickThinSmallGap" w:sz="18" w:space="0" w:color="auto"/>
            </w:tcBorders>
            <w:vAlign w:val="center"/>
          </w:tcPr>
          <w:p w:rsidR="00805515" w:rsidRDefault="00805515" w:rsidP="00805515">
            <w:pPr>
              <w:jc w:val="center"/>
              <w:rPr>
                <w:rFonts w:eastAsia="黑体"/>
                <w:b/>
                <w:bCs/>
                <w:sz w:val="24"/>
              </w:rPr>
            </w:pPr>
            <w:r>
              <w:rPr>
                <w:rFonts w:eastAsia="黑体" w:hint="eastAsia"/>
                <w:b/>
                <w:bCs/>
                <w:sz w:val="24"/>
              </w:rPr>
              <w:t>其他要求</w:t>
            </w:r>
          </w:p>
        </w:tc>
      </w:tr>
      <w:tr w:rsidR="00805515" w:rsidRPr="00BA3BF6" w:rsidTr="002E555C">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图像算法助理</w:t>
            </w:r>
          </w:p>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研究员</w:t>
            </w:r>
          </w:p>
        </w:tc>
        <w:tc>
          <w:tcPr>
            <w:tcW w:w="850"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本科↑</w:t>
            </w:r>
          </w:p>
        </w:tc>
        <w:tc>
          <w:tcPr>
            <w:tcW w:w="3398"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数学与应用数学</w:t>
            </w:r>
          </w:p>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信息与计算科学专业</w:t>
            </w:r>
          </w:p>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智能科学与技术专业</w:t>
            </w:r>
          </w:p>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计算机科学与技术</w:t>
            </w:r>
          </w:p>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图形图像</w:t>
            </w:r>
          </w:p>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识别等数学及计算机专业</w:t>
            </w:r>
          </w:p>
        </w:tc>
        <w:tc>
          <w:tcPr>
            <w:tcW w:w="851" w:type="dxa"/>
            <w:tcBorders>
              <w:top w:val="single" w:sz="6" w:space="0" w:color="auto"/>
              <w:left w:val="single" w:sz="6" w:space="0" w:color="auto"/>
              <w:bottom w:val="single" w:sz="6" w:space="0" w:color="auto"/>
              <w:right w:val="single" w:sz="4"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c>
          <w:tcPr>
            <w:tcW w:w="854" w:type="dxa"/>
            <w:tcBorders>
              <w:top w:val="single" w:sz="6" w:space="0" w:color="auto"/>
              <w:left w:val="single" w:sz="4" w:space="0" w:color="auto"/>
              <w:bottom w:val="single" w:sz="6" w:space="0" w:color="auto"/>
              <w:right w:val="thickThinSmallGap" w:sz="18"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r>
      <w:tr w:rsidR="00805515" w:rsidRPr="00BA3BF6" w:rsidTr="002E555C">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前端开发工程师</w:t>
            </w:r>
          </w:p>
        </w:tc>
        <w:tc>
          <w:tcPr>
            <w:tcW w:w="850"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本科↑</w:t>
            </w:r>
          </w:p>
        </w:tc>
        <w:tc>
          <w:tcPr>
            <w:tcW w:w="3398"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2E555C">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数字媒体技术</w:t>
            </w:r>
            <w:r w:rsidR="002E555C">
              <w:rPr>
                <w:rFonts w:ascii="宋体" w:hAnsi="宋体" w:cs="宋体" w:hint="eastAsia"/>
                <w:kern w:val="0"/>
                <w:sz w:val="24"/>
                <w:szCs w:val="24"/>
                <w:shd w:val="clear" w:color="auto" w:fill="FFFFFF"/>
              </w:rPr>
              <w:t>、</w:t>
            </w:r>
            <w:r w:rsidRPr="00BA3BF6">
              <w:rPr>
                <w:rFonts w:ascii="宋体" w:hAnsi="宋体" w:cs="宋体" w:hint="eastAsia"/>
                <w:kern w:val="0"/>
                <w:sz w:val="24"/>
                <w:szCs w:val="24"/>
                <w:shd w:val="clear" w:color="auto" w:fill="FFFFFF"/>
              </w:rPr>
              <w:t>动画</w:t>
            </w:r>
          </w:p>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软件工程</w:t>
            </w:r>
          </w:p>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计算机科学与技术等专业</w:t>
            </w:r>
          </w:p>
        </w:tc>
        <w:tc>
          <w:tcPr>
            <w:tcW w:w="851" w:type="dxa"/>
            <w:tcBorders>
              <w:top w:val="single" w:sz="6" w:space="0" w:color="auto"/>
              <w:left w:val="single" w:sz="6" w:space="0" w:color="auto"/>
              <w:bottom w:val="single" w:sz="6" w:space="0" w:color="auto"/>
              <w:right w:val="single" w:sz="4"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c>
          <w:tcPr>
            <w:tcW w:w="854" w:type="dxa"/>
            <w:tcBorders>
              <w:top w:val="single" w:sz="6" w:space="0" w:color="auto"/>
              <w:left w:val="single" w:sz="4" w:space="0" w:color="auto"/>
              <w:bottom w:val="single" w:sz="6" w:space="0" w:color="auto"/>
              <w:right w:val="thickThinSmallGap" w:sz="18"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r>
      <w:tr w:rsidR="00805515" w:rsidRPr="00BA3BF6" w:rsidTr="002E555C">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FPGA工程师</w:t>
            </w:r>
          </w:p>
        </w:tc>
        <w:tc>
          <w:tcPr>
            <w:tcW w:w="850"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本科↑</w:t>
            </w:r>
          </w:p>
        </w:tc>
        <w:tc>
          <w:tcPr>
            <w:tcW w:w="3398"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通信工程</w:t>
            </w:r>
          </w:p>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空间信息与数字技术</w:t>
            </w:r>
          </w:p>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信息工程</w:t>
            </w:r>
          </w:p>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计算机科学与技术</w:t>
            </w:r>
          </w:p>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电子信息工程</w:t>
            </w:r>
          </w:p>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物联网等电子类专业</w:t>
            </w:r>
          </w:p>
        </w:tc>
        <w:tc>
          <w:tcPr>
            <w:tcW w:w="851" w:type="dxa"/>
            <w:tcBorders>
              <w:top w:val="single" w:sz="6" w:space="0" w:color="auto"/>
              <w:left w:val="single" w:sz="6" w:space="0" w:color="auto"/>
              <w:bottom w:val="single" w:sz="6" w:space="0" w:color="auto"/>
              <w:right w:val="single" w:sz="4"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c>
          <w:tcPr>
            <w:tcW w:w="854" w:type="dxa"/>
            <w:tcBorders>
              <w:top w:val="single" w:sz="6" w:space="0" w:color="auto"/>
              <w:left w:val="single" w:sz="4" w:space="0" w:color="auto"/>
              <w:bottom w:val="single" w:sz="6" w:space="0" w:color="auto"/>
              <w:right w:val="thickThinSmallGap" w:sz="18"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r>
      <w:tr w:rsidR="00805515" w:rsidRPr="00BA3BF6" w:rsidTr="002E555C">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嵌入式硬件工程师</w:t>
            </w:r>
          </w:p>
        </w:tc>
        <w:tc>
          <w:tcPr>
            <w:tcW w:w="850"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本科↑</w:t>
            </w:r>
          </w:p>
        </w:tc>
        <w:tc>
          <w:tcPr>
            <w:tcW w:w="3398"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通信工程</w:t>
            </w:r>
          </w:p>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空间信息与数字技术</w:t>
            </w:r>
          </w:p>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信息工程</w:t>
            </w:r>
          </w:p>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计算机科学与技术</w:t>
            </w:r>
          </w:p>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电子信息工程</w:t>
            </w:r>
          </w:p>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物联网等电子类专业</w:t>
            </w:r>
          </w:p>
        </w:tc>
        <w:tc>
          <w:tcPr>
            <w:tcW w:w="851" w:type="dxa"/>
            <w:tcBorders>
              <w:top w:val="single" w:sz="6" w:space="0" w:color="auto"/>
              <w:left w:val="single" w:sz="6" w:space="0" w:color="auto"/>
              <w:bottom w:val="single" w:sz="6" w:space="0" w:color="auto"/>
              <w:right w:val="single" w:sz="4"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c>
          <w:tcPr>
            <w:tcW w:w="854" w:type="dxa"/>
            <w:tcBorders>
              <w:top w:val="single" w:sz="6" w:space="0" w:color="auto"/>
              <w:left w:val="single" w:sz="4" w:space="0" w:color="auto"/>
              <w:bottom w:val="single" w:sz="6" w:space="0" w:color="auto"/>
              <w:right w:val="thickThinSmallGap" w:sz="18"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r>
      <w:tr w:rsidR="00805515" w:rsidRPr="00BA3BF6" w:rsidTr="002E555C">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3D建模业务人员</w:t>
            </w:r>
          </w:p>
        </w:tc>
        <w:tc>
          <w:tcPr>
            <w:tcW w:w="850"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2</w:t>
            </w:r>
          </w:p>
        </w:tc>
        <w:tc>
          <w:tcPr>
            <w:tcW w:w="1559"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本科↑</w:t>
            </w:r>
          </w:p>
        </w:tc>
        <w:tc>
          <w:tcPr>
            <w:tcW w:w="3398"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摄影</w:t>
            </w:r>
          </w:p>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电子信息工程等专业</w:t>
            </w:r>
          </w:p>
        </w:tc>
        <w:tc>
          <w:tcPr>
            <w:tcW w:w="851" w:type="dxa"/>
            <w:tcBorders>
              <w:top w:val="single" w:sz="6" w:space="0" w:color="auto"/>
              <w:left w:val="single" w:sz="6" w:space="0" w:color="auto"/>
              <w:bottom w:val="single" w:sz="6" w:space="0" w:color="auto"/>
              <w:right w:val="single" w:sz="4"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c>
          <w:tcPr>
            <w:tcW w:w="854" w:type="dxa"/>
            <w:tcBorders>
              <w:top w:val="single" w:sz="6" w:space="0" w:color="auto"/>
              <w:left w:val="single" w:sz="4" w:space="0" w:color="auto"/>
              <w:bottom w:val="single" w:sz="6" w:space="0" w:color="auto"/>
              <w:right w:val="thickThinSmallGap" w:sz="18"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r>
      <w:tr w:rsidR="00805515" w:rsidRPr="00BA3BF6" w:rsidTr="002E555C">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平面设计师</w:t>
            </w:r>
          </w:p>
        </w:tc>
        <w:tc>
          <w:tcPr>
            <w:tcW w:w="850"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本科↑</w:t>
            </w:r>
          </w:p>
        </w:tc>
        <w:tc>
          <w:tcPr>
            <w:tcW w:w="3398"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艺术设计</w:t>
            </w:r>
          </w:p>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视觉传达等美术设计专业</w:t>
            </w:r>
          </w:p>
        </w:tc>
        <w:tc>
          <w:tcPr>
            <w:tcW w:w="851" w:type="dxa"/>
            <w:tcBorders>
              <w:top w:val="single" w:sz="6" w:space="0" w:color="auto"/>
              <w:left w:val="single" w:sz="6" w:space="0" w:color="auto"/>
              <w:bottom w:val="single" w:sz="6" w:space="0" w:color="auto"/>
              <w:right w:val="single" w:sz="4"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c>
          <w:tcPr>
            <w:tcW w:w="854" w:type="dxa"/>
            <w:tcBorders>
              <w:top w:val="single" w:sz="6" w:space="0" w:color="auto"/>
              <w:left w:val="single" w:sz="4" w:space="0" w:color="auto"/>
              <w:bottom w:val="single" w:sz="6" w:space="0" w:color="auto"/>
              <w:right w:val="thickThinSmallGap" w:sz="18"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r>
      <w:tr w:rsidR="00805515" w:rsidRPr="00BA3BF6" w:rsidTr="002E555C">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视频拍摄（前期）</w:t>
            </w:r>
          </w:p>
        </w:tc>
        <w:tc>
          <w:tcPr>
            <w:tcW w:w="850"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本科↑</w:t>
            </w:r>
          </w:p>
        </w:tc>
        <w:tc>
          <w:tcPr>
            <w:tcW w:w="3398"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数字媒体</w:t>
            </w:r>
          </w:p>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影视传播</w:t>
            </w:r>
          </w:p>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编导等专业</w:t>
            </w:r>
          </w:p>
        </w:tc>
        <w:tc>
          <w:tcPr>
            <w:tcW w:w="851" w:type="dxa"/>
            <w:tcBorders>
              <w:top w:val="single" w:sz="6" w:space="0" w:color="auto"/>
              <w:left w:val="single" w:sz="6" w:space="0" w:color="auto"/>
              <w:bottom w:val="single" w:sz="6" w:space="0" w:color="auto"/>
              <w:right w:val="single" w:sz="4"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c>
          <w:tcPr>
            <w:tcW w:w="854" w:type="dxa"/>
            <w:tcBorders>
              <w:top w:val="single" w:sz="6" w:space="0" w:color="auto"/>
              <w:left w:val="single" w:sz="4" w:space="0" w:color="auto"/>
              <w:bottom w:val="single" w:sz="6" w:space="0" w:color="auto"/>
              <w:right w:val="thickThinSmallGap" w:sz="18"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r>
      <w:tr w:rsidR="00805515" w:rsidRPr="00BA3BF6" w:rsidTr="002E555C">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采购专员</w:t>
            </w:r>
          </w:p>
        </w:tc>
        <w:tc>
          <w:tcPr>
            <w:tcW w:w="850"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1</w:t>
            </w:r>
          </w:p>
        </w:tc>
        <w:tc>
          <w:tcPr>
            <w:tcW w:w="1559"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本科↑</w:t>
            </w:r>
          </w:p>
        </w:tc>
        <w:tc>
          <w:tcPr>
            <w:tcW w:w="3398" w:type="dxa"/>
            <w:tcBorders>
              <w:top w:val="single" w:sz="6" w:space="0" w:color="auto"/>
              <w:left w:val="single" w:sz="6" w:space="0" w:color="auto"/>
              <w:bottom w:val="single" w:sz="6" w:space="0" w:color="auto"/>
              <w:right w:val="single" w:sz="6"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市场营销</w:t>
            </w:r>
          </w:p>
          <w:p w:rsidR="00805515" w:rsidRPr="00BA3BF6" w:rsidRDefault="00805515" w:rsidP="00805515">
            <w:pPr>
              <w:widowControl/>
              <w:jc w:val="center"/>
              <w:rPr>
                <w:rFonts w:ascii="宋体" w:hAnsi="宋体" w:cs="宋体"/>
                <w:kern w:val="0"/>
                <w:sz w:val="24"/>
                <w:szCs w:val="24"/>
                <w:shd w:val="clear" w:color="auto" w:fill="FFFFFF"/>
              </w:rPr>
            </w:pPr>
            <w:r w:rsidRPr="00BA3BF6">
              <w:rPr>
                <w:rFonts w:ascii="宋体" w:hAnsi="宋体" w:cs="宋体" w:hint="eastAsia"/>
                <w:kern w:val="0"/>
                <w:sz w:val="24"/>
                <w:szCs w:val="24"/>
                <w:shd w:val="clear" w:color="auto" w:fill="FFFFFF"/>
              </w:rPr>
              <w:t>会计等</w:t>
            </w:r>
          </w:p>
        </w:tc>
        <w:tc>
          <w:tcPr>
            <w:tcW w:w="851" w:type="dxa"/>
            <w:tcBorders>
              <w:top w:val="single" w:sz="6" w:space="0" w:color="auto"/>
              <w:left w:val="single" w:sz="6" w:space="0" w:color="auto"/>
              <w:bottom w:val="single" w:sz="6" w:space="0" w:color="auto"/>
              <w:right w:val="single" w:sz="4"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c>
          <w:tcPr>
            <w:tcW w:w="854" w:type="dxa"/>
            <w:tcBorders>
              <w:top w:val="single" w:sz="6" w:space="0" w:color="auto"/>
              <w:left w:val="single" w:sz="4" w:space="0" w:color="auto"/>
              <w:bottom w:val="single" w:sz="6" w:space="0" w:color="auto"/>
              <w:right w:val="thickThinSmallGap" w:sz="18" w:space="0" w:color="auto"/>
            </w:tcBorders>
            <w:vAlign w:val="center"/>
          </w:tcPr>
          <w:p w:rsidR="00805515" w:rsidRPr="00BA3BF6" w:rsidRDefault="00805515" w:rsidP="00805515">
            <w:pPr>
              <w:widowControl/>
              <w:jc w:val="center"/>
              <w:rPr>
                <w:rFonts w:ascii="宋体" w:hAnsi="宋体" w:cs="宋体"/>
                <w:kern w:val="0"/>
                <w:sz w:val="24"/>
                <w:szCs w:val="24"/>
                <w:shd w:val="clear" w:color="auto" w:fill="FFFFFF"/>
              </w:rPr>
            </w:pPr>
          </w:p>
        </w:tc>
      </w:tr>
    </w:tbl>
    <w:p w:rsidR="00805515" w:rsidRPr="002E555C" w:rsidRDefault="00805515" w:rsidP="002E555C">
      <w:pPr>
        <w:pStyle w:val="af1"/>
      </w:pPr>
      <w:r w:rsidRPr="00BA3BF6">
        <w:rPr>
          <w:rFonts w:cs="宋体"/>
          <w:kern w:val="0"/>
          <w:sz w:val="24"/>
          <w:szCs w:val="24"/>
          <w:shd w:val="clear" w:color="auto" w:fill="FFFFFF"/>
        </w:rPr>
        <w:br w:type="page"/>
      </w:r>
      <w:bookmarkStart w:id="265" w:name="_Toc509934185"/>
      <w:r w:rsidR="004751C9" w:rsidRPr="002E555C">
        <w:rPr>
          <w:rFonts w:hint="eastAsia"/>
        </w:rPr>
        <w:lastRenderedPageBreak/>
        <w:t>286-</w:t>
      </w:r>
      <w:r w:rsidR="004751C9" w:rsidRPr="002E555C">
        <w:t>287</w:t>
      </w:r>
      <w:r w:rsidRPr="002E555C">
        <w:t xml:space="preserve"> </w:t>
      </w:r>
      <w:r w:rsidRPr="002E555C">
        <w:rPr>
          <w:rFonts w:hint="eastAsia"/>
        </w:rPr>
        <w:t>珠海中科先进技术研究院</w:t>
      </w:r>
      <w:bookmarkEnd w:id="265"/>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805515" w:rsidTr="00805515">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805515" w:rsidRPr="009E226B" w:rsidRDefault="00805515" w:rsidP="00805515">
            <w:pPr>
              <w:pStyle w:val="ae"/>
              <w:adjustRightInd w:val="0"/>
              <w:snapToGrid w:val="0"/>
              <w:ind w:firstLineChars="0" w:firstLine="0"/>
              <w:rPr>
                <w:color w:val="000000" w:themeColor="text1"/>
              </w:rPr>
            </w:pPr>
            <w:r>
              <w:rPr>
                <w:rFonts w:eastAsia="黑体" w:hint="eastAsia"/>
                <w:b/>
                <w:bCs/>
                <w:sz w:val="24"/>
              </w:rPr>
              <w:t>公司简介</w:t>
            </w:r>
            <w:r>
              <w:rPr>
                <w:rFonts w:eastAsia="黑体" w:hint="eastAsia"/>
                <w:b/>
                <w:bCs/>
                <w:sz w:val="24"/>
              </w:rPr>
              <w:t>:</w:t>
            </w:r>
            <w:r w:rsidRPr="009E226B">
              <w:rPr>
                <w:rFonts w:ascii="宋体" w:hAnsi="宋体" w:hint="eastAsia"/>
                <w:color w:val="000000" w:themeColor="text1"/>
                <w:sz w:val="24"/>
                <w:szCs w:val="24"/>
              </w:rPr>
              <w:t>珠海中科先进技术研究院（简称珠海研究院）成立于2017年3月，是在广东省人民政府与中国科学院签署的《“十三五”全面战略合作协议》规划下，由珠海市人民政府与中国科学院深圳先进技术研究院共同设立的新型研发机构。一期园区面积3000平方米，二期园区6000平方米（在建）。珠海研究院采取科研、产业、资本三位一体的运营模式，引进国际一流的科技成果、人才等创新资源，重点发展生物医药、医疗器械、大数据云计算以及微电子材料等新兴产业领域。 目标是在新兴战略产业领域加强关键技术攻关，致力建设一流的国际化、专业化的技术转化基地，实现资金、技术、人才的整合，打造珠海市创新创业和人才高地，建立粵港澳大湾区创新型平台机构。</w:t>
            </w:r>
          </w:p>
        </w:tc>
      </w:tr>
      <w:tr w:rsidR="00805515"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Default="00805515" w:rsidP="00805515">
            <w:pPr>
              <w:widowControl/>
              <w:jc w:val="center"/>
              <w:rPr>
                <w:rFonts w:ascii="宋体" w:eastAsia="黑体" w:hAnsi="宋体" w:cs="宋体"/>
                <w:b/>
                <w:kern w:val="0"/>
                <w:sz w:val="24"/>
              </w:rPr>
            </w:pPr>
            <w:r>
              <w:rPr>
                <w:rFonts w:ascii="宋体" w:eastAsia="黑体" w:hAnsi="宋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b/>
                <w:kern w:val="0"/>
                <w:sz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eastAsia="黑体" w:hAnsi="宋体" w:cs="宋体"/>
                <w:b/>
                <w:kern w:val="0"/>
                <w:sz w:val="24"/>
              </w:rPr>
            </w:pPr>
            <w:r>
              <w:rPr>
                <w:rFonts w:ascii="宋体" w:eastAsia="黑体" w:hAnsi="宋体" w:cs="宋体" w:hint="eastAsia"/>
                <w:b/>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805515" w:rsidRDefault="00805515" w:rsidP="00805515">
            <w:pPr>
              <w:widowControl/>
              <w:jc w:val="center"/>
              <w:rPr>
                <w:rFonts w:ascii="宋体" w:hAnsi="宋体" w:cs="宋体"/>
                <w:b/>
                <w:kern w:val="0"/>
                <w:sz w:val="24"/>
              </w:rPr>
            </w:pPr>
          </w:p>
        </w:tc>
      </w:tr>
      <w:tr w:rsidR="00805515"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Default="00805515" w:rsidP="00805515">
            <w:pPr>
              <w:widowControl/>
              <w:jc w:val="center"/>
              <w:rPr>
                <w:rFonts w:eastAsia="黑体"/>
                <w:b/>
                <w:bCs/>
                <w:sz w:val="24"/>
              </w:rPr>
            </w:pPr>
            <w:r>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jc w:val="center"/>
              <w:rPr>
                <w:rFonts w:eastAsia="黑体"/>
                <w:b/>
                <w:bCs/>
                <w:sz w:val="24"/>
              </w:rPr>
            </w:pPr>
            <w:r>
              <w:rPr>
                <w:rFonts w:eastAsia="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jc w:val="center"/>
              <w:rPr>
                <w:rFonts w:eastAsia="黑体"/>
                <w:b/>
                <w:bCs/>
                <w:sz w:val="24"/>
              </w:rPr>
            </w:pPr>
            <w:r>
              <w:rPr>
                <w:rFonts w:eastAsia="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jc w:val="center"/>
              <w:rPr>
                <w:rFonts w:eastAsia="黑体"/>
                <w:b/>
                <w:bCs/>
                <w:sz w:val="24"/>
              </w:rPr>
            </w:pPr>
            <w:r>
              <w:rPr>
                <w:rFonts w:eastAsia="黑体" w:hint="eastAsia"/>
                <w:b/>
                <w:bCs/>
                <w:sz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805515" w:rsidRDefault="00805515" w:rsidP="00805515">
            <w:pPr>
              <w:jc w:val="center"/>
              <w:rPr>
                <w:rFonts w:eastAsia="黑体"/>
                <w:b/>
                <w:bCs/>
                <w:sz w:val="24"/>
              </w:rPr>
            </w:pPr>
            <w:r>
              <w:rPr>
                <w:rFonts w:eastAsia="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05515" w:rsidRDefault="00805515" w:rsidP="00805515">
            <w:pPr>
              <w:jc w:val="center"/>
              <w:rPr>
                <w:rFonts w:eastAsia="黑体"/>
                <w:b/>
                <w:bCs/>
                <w:sz w:val="24"/>
              </w:rPr>
            </w:pPr>
            <w:r>
              <w:rPr>
                <w:rFonts w:eastAsia="黑体" w:hint="eastAsia"/>
                <w:b/>
                <w:bCs/>
                <w:sz w:val="24"/>
              </w:rPr>
              <w:t>其他要求</w:t>
            </w:r>
          </w:p>
        </w:tc>
      </w:tr>
      <w:tr w:rsidR="00805515"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Pr="009E226B" w:rsidRDefault="00805515" w:rsidP="00805515">
            <w:pPr>
              <w:widowControl/>
              <w:jc w:val="center"/>
              <w:rPr>
                <w:rFonts w:ascii="宋体" w:hAnsi="宋体"/>
                <w:color w:val="000000" w:themeColor="text1"/>
                <w:sz w:val="24"/>
                <w:szCs w:val="24"/>
              </w:rPr>
            </w:pPr>
            <w:r w:rsidRPr="009E226B">
              <w:rPr>
                <w:rFonts w:ascii="宋体" w:hAnsi="宋体" w:hint="eastAsia"/>
                <w:color w:val="000000" w:themeColor="text1"/>
                <w:sz w:val="24"/>
                <w:szCs w:val="24"/>
              </w:rPr>
              <w:t>高级科研人才</w:t>
            </w:r>
          </w:p>
        </w:tc>
        <w:tc>
          <w:tcPr>
            <w:tcW w:w="850" w:type="dxa"/>
            <w:tcBorders>
              <w:top w:val="single" w:sz="6" w:space="0" w:color="auto"/>
              <w:left w:val="single" w:sz="6" w:space="0" w:color="auto"/>
              <w:bottom w:val="single" w:sz="6" w:space="0" w:color="auto"/>
              <w:right w:val="single" w:sz="6" w:space="0" w:color="auto"/>
            </w:tcBorders>
            <w:vAlign w:val="center"/>
          </w:tcPr>
          <w:p w:rsidR="00805515" w:rsidRPr="009E226B" w:rsidRDefault="00805515" w:rsidP="00805515">
            <w:pPr>
              <w:widowControl/>
              <w:jc w:val="center"/>
              <w:rPr>
                <w:rFonts w:ascii="宋体" w:hAnsi="宋体"/>
                <w:color w:val="000000" w:themeColor="text1"/>
                <w:sz w:val="24"/>
                <w:szCs w:val="24"/>
              </w:rPr>
            </w:pPr>
            <w:r w:rsidRPr="009E226B">
              <w:rPr>
                <w:rFonts w:ascii="宋体" w:hAnsi="宋体" w:hint="eastAsia"/>
                <w:color w:val="000000" w:themeColor="text1"/>
                <w:sz w:val="24"/>
                <w:szCs w:val="24"/>
              </w:rPr>
              <w:t>3</w:t>
            </w:r>
          </w:p>
        </w:tc>
        <w:tc>
          <w:tcPr>
            <w:tcW w:w="1559" w:type="dxa"/>
            <w:tcBorders>
              <w:top w:val="single" w:sz="6" w:space="0" w:color="auto"/>
              <w:left w:val="single" w:sz="6" w:space="0" w:color="auto"/>
              <w:bottom w:val="single" w:sz="6" w:space="0" w:color="auto"/>
              <w:right w:val="single" w:sz="6" w:space="0" w:color="auto"/>
            </w:tcBorders>
            <w:vAlign w:val="center"/>
          </w:tcPr>
          <w:p w:rsidR="00805515" w:rsidRPr="009E226B" w:rsidRDefault="00805515" w:rsidP="00805515">
            <w:pPr>
              <w:widowControl/>
              <w:jc w:val="center"/>
              <w:rPr>
                <w:rFonts w:ascii="宋体" w:hAnsi="宋体"/>
                <w:color w:val="000000" w:themeColor="text1"/>
                <w:sz w:val="24"/>
                <w:szCs w:val="24"/>
              </w:rPr>
            </w:pPr>
            <w:r w:rsidRPr="009E226B">
              <w:rPr>
                <w:rFonts w:ascii="宋体" w:hAnsi="宋体" w:hint="eastAsia"/>
                <w:color w:val="000000" w:themeColor="text1"/>
                <w:sz w:val="24"/>
                <w:szCs w:val="24"/>
              </w:rPr>
              <w:t>博士</w:t>
            </w:r>
          </w:p>
        </w:tc>
        <w:tc>
          <w:tcPr>
            <w:tcW w:w="2268" w:type="dxa"/>
            <w:tcBorders>
              <w:top w:val="single" w:sz="6" w:space="0" w:color="auto"/>
              <w:left w:val="single" w:sz="6" w:space="0" w:color="auto"/>
              <w:bottom w:val="single" w:sz="6" w:space="0" w:color="auto"/>
              <w:right w:val="single" w:sz="6" w:space="0" w:color="auto"/>
            </w:tcBorders>
            <w:vAlign w:val="center"/>
          </w:tcPr>
          <w:p w:rsidR="00805515" w:rsidRPr="009E226B" w:rsidRDefault="00805515" w:rsidP="00805515">
            <w:pPr>
              <w:adjustRightInd w:val="0"/>
              <w:snapToGrid w:val="0"/>
              <w:spacing w:line="500" w:lineRule="exact"/>
              <w:ind w:firstLineChars="300" w:firstLine="720"/>
              <w:rPr>
                <w:rFonts w:ascii="宋体" w:hAnsi="宋体"/>
                <w:color w:val="000000" w:themeColor="text1"/>
                <w:sz w:val="24"/>
                <w:szCs w:val="24"/>
              </w:rPr>
            </w:pPr>
            <w:r w:rsidRPr="009E226B">
              <w:rPr>
                <w:rFonts w:ascii="宋体" w:hAnsi="宋体" w:hint="eastAsia"/>
                <w:color w:val="000000" w:themeColor="text1"/>
                <w:sz w:val="24"/>
                <w:szCs w:val="24"/>
              </w:rPr>
              <w:t>计算机、软件、电子、自动化、通信</w:t>
            </w:r>
          </w:p>
          <w:p w:rsidR="00805515" w:rsidRPr="009E226B" w:rsidRDefault="00805515" w:rsidP="00805515">
            <w:pPr>
              <w:widowControl/>
              <w:jc w:val="center"/>
              <w:rPr>
                <w:rFonts w:ascii="宋体" w:hAnsi="宋体"/>
                <w:color w:val="000000" w:themeColor="text1"/>
                <w:sz w:val="24"/>
                <w:szCs w:val="24"/>
              </w:rPr>
            </w:pPr>
          </w:p>
        </w:tc>
        <w:tc>
          <w:tcPr>
            <w:tcW w:w="1276" w:type="dxa"/>
            <w:tcBorders>
              <w:top w:val="single" w:sz="6" w:space="0" w:color="auto"/>
              <w:left w:val="single" w:sz="6" w:space="0" w:color="auto"/>
              <w:bottom w:val="single" w:sz="6" w:space="0" w:color="auto"/>
              <w:right w:val="single" w:sz="4" w:space="0" w:color="auto"/>
            </w:tcBorders>
            <w:vAlign w:val="center"/>
          </w:tcPr>
          <w:p w:rsidR="00805515" w:rsidRPr="009E226B" w:rsidRDefault="00805515" w:rsidP="00805515">
            <w:pPr>
              <w:widowControl/>
              <w:jc w:val="center"/>
              <w:rPr>
                <w:rFonts w:ascii="宋体" w:hAnsi="宋体"/>
                <w:color w:val="000000" w:themeColor="text1"/>
                <w:sz w:val="24"/>
                <w:szCs w:val="24"/>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805515" w:rsidRDefault="00805515" w:rsidP="00805515">
            <w:pPr>
              <w:widowControl/>
              <w:jc w:val="center"/>
              <w:rPr>
                <w:rFonts w:ascii="宋体" w:hAnsi="宋体" w:cs="宋体"/>
                <w:b/>
                <w:kern w:val="0"/>
                <w:sz w:val="24"/>
              </w:rPr>
            </w:pPr>
          </w:p>
        </w:tc>
      </w:tr>
      <w:tr w:rsidR="00805515"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Pr="009E226B" w:rsidRDefault="00805515" w:rsidP="00805515">
            <w:pPr>
              <w:widowControl/>
              <w:jc w:val="center"/>
              <w:rPr>
                <w:rFonts w:ascii="宋体" w:hAnsi="宋体"/>
                <w:color w:val="000000" w:themeColor="text1"/>
                <w:sz w:val="24"/>
                <w:szCs w:val="24"/>
              </w:rPr>
            </w:pPr>
            <w:r w:rsidRPr="009E226B">
              <w:rPr>
                <w:rFonts w:ascii="宋体" w:hAnsi="宋体" w:hint="eastAsia"/>
                <w:color w:val="000000" w:themeColor="text1"/>
                <w:sz w:val="24"/>
                <w:szCs w:val="24"/>
              </w:rPr>
              <w:t>中级科研人才</w:t>
            </w:r>
          </w:p>
        </w:tc>
        <w:tc>
          <w:tcPr>
            <w:tcW w:w="850" w:type="dxa"/>
            <w:tcBorders>
              <w:top w:val="single" w:sz="6" w:space="0" w:color="auto"/>
              <w:left w:val="single" w:sz="6" w:space="0" w:color="auto"/>
              <w:bottom w:val="single" w:sz="6" w:space="0" w:color="auto"/>
              <w:right w:val="single" w:sz="6" w:space="0" w:color="auto"/>
            </w:tcBorders>
            <w:vAlign w:val="center"/>
          </w:tcPr>
          <w:p w:rsidR="00805515" w:rsidRPr="009E226B" w:rsidRDefault="00805515" w:rsidP="00805515">
            <w:pPr>
              <w:widowControl/>
              <w:jc w:val="center"/>
              <w:rPr>
                <w:rFonts w:ascii="宋体" w:hAnsi="宋体"/>
                <w:color w:val="000000" w:themeColor="text1"/>
                <w:sz w:val="24"/>
                <w:szCs w:val="24"/>
              </w:rPr>
            </w:pPr>
            <w:r w:rsidRPr="009E226B">
              <w:rPr>
                <w:rFonts w:ascii="宋体" w:hAnsi="宋体" w:hint="eastAsia"/>
                <w:color w:val="000000" w:themeColor="text1"/>
                <w:sz w:val="24"/>
                <w:szCs w:val="24"/>
              </w:rPr>
              <w:t>5</w:t>
            </w:r>
          </w:p>
        </w:tc>
        <w:tc>
          <w:tcPr>
            <w:tcW w:w="1559" w:type="dxa"/>
            <w:tcBorders>
              <w:top w:val="single" w:sz="6" w:space="0" w:color="auto"/>
              <w:left w:val="single" w:sz="6" w:space="0" w:color="auto"/>
              <w:bottom w:val="single" w:sz="6" w:space="0" w:color="auto"/>
              <w:right w:val="single" w:sz="6" w:space="0" w:color="auto"/>
            </w:tcBorders>
            <w:vAlign w:val="center"/>
          </w:tcPr>
          <w:p w:rsidR="00805515" w:rsidRPr="009E226B" w:rsidRDefault="00805515" w:rsidP="00805515">
            <w:pPr>
              <w:widowControl/>
              <w:jc w:val="center"/>
              <w:rPr>
                <w:rFonts w:ascii="宋体" w:hAnsi="宋体"/>
                <w:color w:val="000000" w:themeColor="text1"/>
                <w:sz w:val="24"/>
                <w:szCs w:val="24"/>
              </w:rPr>
            </w:pPr>
            <w:r w:rsidRPr="009E226B">
              <w:rPr>
                <w:rFonts w:ascii="宋体" w:hAnsi="宋体" w:hint="eastAsia"/>
                <w:color w:val="000000" w:themeColor="text1"/>
                <w:sz w:val="24"/>
                <w:szCs w:val="24"/>
              </w:rPr>
              <w:t>硕士</w:t>
            </w:r>
          </w:p>
        </w:tc>
        <w:tc>
          <w:tcPr>
            <w:tcW w:w="2268" w:type="dxa"/>
            <w:tcBorders>
              <w:top w:val="single" w:sz="6" w:space="0" w:color="auto"/>
              <w:left w:val="single" w:sz="6" w:space="0" w:color="auto"/>
              <w:bottom w:val="single" w:sz="6" w:space="0" w:color="auto"/>
              <w:right w:val="single" w:sz="6" w:space="0" w:color="auto"/>
            </w:tcBorders>
            <w:vAlign w:val="center"/>
          </w:tcPr>
          <w:p w:rsidR="00805515" w:rsidRPr="009E226B" w:rsidRDefault="00805515" w:rsidP="00805515">
            <w:pPr>
              <w:widowControl/>
              <w:jc w:val="center"/>
              <w:rPr>
                <w:rFonts w:ascii="宋体" w:hAnsi="宋体"/>
                <w:color w:val="000000" w:themeColor="text1"/>
                <w:sz w:val="24"/>
                <w:szCs w:val="24"/>
              </w:rPr>
            </w:pPr>
          </w:p>
        </w:tc>
        <w:tc>
          <w:tcPr>
            <w:tcW w:w="1276" w:type="dxa"/>
            <w:tcBorders>
              <w:top w:val="single" w:sz="6" w:space="0" w:color="auto"/>
              <w:left w:val="single" w:sz="6" w:space="0" w:color="auto"/>
              <w:bottom w:val="single" w:sz="6" w:space="0" w:color="auto"/>
              <w:right w:val="single" w:sz="4" w:space="0" w:color="auto"/>
            </w:tcBorders>
            <w:vAlign w:val="center"/>
          </w:tcPr>
          <w:p w:rsidR="00805515" w:rsidRPr="009E226B" w:rsidRDefault="00805515" w:rsidP="00805515">
            <w:pPr>
              <w:widowControl/>
              <w:jc w:val="center"/>
              <w:rPr>
                <w:rFonts w:ascii="宋体" w:hAnsi="宋体"/>
                <w:color w:val="000000" w:themeColor="text1"/>
                <w:sz w:val="24"/>
                <w:szCs w:val="24"/>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805515" w:rsidRDefault="00805515" w:rsidP="00805515">
            <w:pPr>
              <w:widowControl/>
              <w:jc w:val="center"/>
              <w:rPr>
                <w:rFonts w:ascii="宋体" w:hAnsi="宋体" w:cs="宋体"/>
                <w:b/>
                <w:kern w:val="0"/>
                <w:sz w:val="24"/>
              </w:rPr>
            </w:pPr>
          </w:p>
        </w:tc>
      </w:tr>
      <w:tr w:rsidR="00805515"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Pr="009E226B" w:rsidRDefault="00805515" w:rsidP="00805515">
            <w:pPr>
              <w:widowControl/>
              <w:jc w:val="center"/>
              <w:rPr>
                <w:rFonts w:ascii="宋体" w:hAnsi="宋体"/>
                <w:color w:val="000000" w:themeColor="text1"/>
                <w:sz w:val="24"/>
                <w:szCs w:val="24"/>
              </w:rPr>
            </w:pPr>
            <w:r w:rsidRPr="009E226B">
              <w:rPr>
                <w:rFonts w:ascii="宋体" w:hAnsi="宋体" w:hint="eastAsia"/>
                <w:color w:val="000000" w:themeColor="text1"/>
                <w:sz w:val="24"/>
                <w:szCs w:val="24"/>
              </w:rPr>
              <w:t>初级科研人才</w:t>
            </w:r>
          </w:p>
        </w:tc>
        <w:tc>
          <w:tcPr>
            <w:tcW w:w="850" w:type="dxa"/>
            <w:tcBorders>
              <w:top w:val="single" w:sz="6" w:space="0" w:color="auto"/>
              <w:left w:val="single" w:sz="6" w:space="0" w:color="auto"/>
              <w:bottom w:val="single" w:sz="6" w:space="0" w:color="auto"/>
              <w:right w:val="single" w:sz="6" w:space="0" w:color="auto"/>
            </w:tcBorders>
            <w:vAlign w:val="center"/>
          </w:tcPr>
          <w:p w:rsidR="00805515" w:rsidRPr="009E226B" w:rsidRDefault="00805515" w:rsidP="00805515">
            <w:pPr>
              <w:widowControl/>
              <w:jc w:val="center"/>
              <w:rPr>
                <w:rFonts w:ascii="宋体" w:hAnsi="宋体"/>
                <w:color w:val="000000" w:themeColor="text1"/>
                <w:sz w:val="24"/>
                <w:szCs w:val="24"/>
              </w:rPr>
            </w:pPr>
            <w:r w:rsidRPr="009E226B">
              <w:rPr>
                <w:rFonts w:ascii="宋体" w:hAnsi="宋体" w:hint="eastAsia"/>
                <w:color w:val="000000" w:themeColor="text1"/>
                <w:sz w:val="24"/>
                <w:szCs w:val="24"/>
              </w:rPr>
              <w:t>5</w:t>
            </w:r>
          </w:p>
        </w:tc>
        <w:tc>
          <w:tcPr>
            <w:tcW w:w="1559" w:type="dxa"/>
            <w:tcBorders>
              <w:top w:val="single" w:sz="6" w:space="0" w:color="auto"/>
              <w:left w:val="single" w:sz="6" w:space="0" w:color="auto"/>
              <w:bottom w:val="single" w:sz="6" w:space="0" w:color="auto"/>
              <w:right w:val="single" w:sz="6" w:space="0" w:color="auto"/>
            </w:tcBorders>
            <w:vAlign w:val="center"/>
          </w:tcPr>
          <w:p w:rsidR="00805515" w:rsidRPr="009E226B" w:rsidRDefault="00805515" w:rsidP="00805515">
            <w:pPr>
              <w:adjustRightInd w:val="0"/>
              <w:snapToGrid w:val="0"/>
              <w:spacing w:line="500" w:lineRule="exact"/>
              <w:ind w:firstLineChars="200" w:firstLine="480"/>
              <w:rPr>
                <w:rFonts w:ascii="宋体" w:hAnsi="宋体"/>
                <w:color w:val="000000" w:themeColor="text1"/>
                <w:sz w:val="24"/>
                <w:szCs w:val="24"/>
              </w:rPr>
            </w:pPr>
            <w:r w:rsidRPr="009E226B">
              <w:rPr>
                <w:rFonts w:ascii="宋体" w:hAnsi="宋体" w:hint="eastAsia"/>
                <w:color w:val="000000" w:themeColor="text1"/>
                <w:sz w:val="24"/>
                <w:szCs w:val="24"/>
              </w:rPr>
              <w:t>本科</w:t>
            </w:r>
          </w:p>
        </w:tc>
        <w:tc>
          <w:tcPr>
            <w:tcW w:w="2268" w:type="dxa"/>
            <w:tcBorders>
              <w:top w:val="single" w:sz="6" w:space="0" w:color="auto"/>
              <w:left w:val="single" w:sz="6" w:space="0" w:color="auto"/>
              <w:bottom w:val="single" w:sz="6" w:space="0" w:color="auto"/>
              <w:right w:val="single" w:sz="6" w:space="0" w:color="auto"/>
            </w:tcBorders>
            <w:vAlign w:val="center"/>
          </w:tcPr>
          <w:p w:rsidR="00805515" w:rsidRPr="009E226B" w:rsidRDefault="00805515" w:rsidP="00805515">
            <w:pPr>
              <w:widowControl/>
              <w:jc w:val="center"/>
              <w:rPr>
                <w:rFonts w:ascii="宋体" w:hAnsi="宋体"/>
                <w:color w:val="000000" w:themeColor="text1"/>
                <w:sz w:val="24"/>
                <w:szCs w:val="24"/>
              </w:rPr>
            </w:pPr>
          </w:p>
        </w:tc>
        <w:tc>
          <w:tcPr>
            <w:tcW w:w="1276" w:type="dxa"/>
            <w:tcBorders>
              <w:top w:val="single" w:sz="6" w:space="0" w:color="auto"/>
              <w:left w:val="single" w:sz="6" w:space="0" w:color="auto"/>
              <w:bottom w:val="single" w:sz="6" w:space="0" w:color="auto"/>
              <w:right w:val="single" w:sz="4" w:space="0" w:color="auto"/>
            </w:tcBorders>
            <w:vAlign w:val="center"/>
          </w:tcPr>
          <w:p w:rsidR="00805515" w:rsidRPr="009E226B" w:rsidRDefault="00805515" w:rsidP="00805515">
            <w:pPr>
              <w:widowControl/>
              <w:jc w:val="center"/>
              <w:rPr>
                <w:rFonts w:ascii="宋体" w:hAnsi="宋体"/>
                <w:color w:val="000000" w:themeColor="text1"/>
                <w:sz w:val="24"/>
                <w:szCs w:val="24"/>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805515" w:rsidRDefault="00805515" w:rsidP="00805515">
            <w:pPr>
              <w:widowControl/>
              <w:jc w:val="center"/>
              <w:rPr>
                <w:rFonts w:ascii="宋体" w:hAnsi="宋体" w:cs="宋体"/>
                <w:b/>
                <w:kern w:val="0"/>
                <w:sz w:val="24"/>
              </w:rPr>
            </w:pPr>
          </w:p>
        </w:tc>
      </w:tr>
    </w:tbl>
    <w:p w:rsidR="00805515" w:rsidRDefault="00805515" w:rsidP="00805515">
      <w:pPr>
        <w:jc w:val="center"/>
        <w:rPr>
          <w:color w:val="FF0000"/>
          <w:sz w:val="28"/>
        </w:rPr>
      </w:pPr>
    </w:p>
    <w:p w:rsidR="00805515" w:rsidRDefault="00805515" w:rsidP="00805515">
      <w:pPr>
        <w:widowControl/>
        <w:jc w:val="left"/>
        <w:rPr>
          <w:color w:val="FF0000"/>
          <w:sz w:val="28"/>
        </w:rPr>
      </w:pPr>
      <w:r>
        <w:rPr>
          <w:color w:val="FF0000"/>
          <w:sz w:val="28"/>
        </w:rPr>
        <w:br w:type="page"/>
      </w:r>
    </w:p>
    <w:p w:rsidR="00805515" w:rsidRPr="009E226B" w:rsidRDefault="00805515" w:rsidP="00805515">
      <w:pPr>
        <w:pStyle w:val="af1"/>
        <w:rPr>
          <w:shd w:val="pct15" w:color="auto" w:fill="FFFFFF"/>
        </w:rPr>
      </w:pPr>
      <w:bookmarkStart w:id="266" w:name="_Toc509934186"/>
      <w:r>
        <w:rPr>
          <w:rFonts w:hint="eastAsia"/>
          <w:shd w:val="pct15" w:color="auto" w:fill="FFFFFF"/>
        </w:rPr>
        <w:lastRenderedPageBreak/>
        <w:t>288</w:t>
      </w:r>
      <w:r w:rsidRPr="009E226B">
        <w:rPr>
          <w:shd w:val="pct15" w:color="auto" w:fill="FFFFFF"/>
        </w:rPr>
        <w:t xml:space="preserve"> </w:t>
      </w:r>
      <w:r w:rsidRPr="009E226B">
        <w:rPr>
          <w:rFonts w:hint="eastAsia"/>
          <w:shd w:val="pct15" w:color="auto" w:fill="FFFFFF"/>
        </w:rPr>
        <w:t>优微（珠海）生物科技有限公司</w:t>
      </w:r>
      <w:bookmarkEnd w:id="266"/>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805515" w:rsidTr="00805515">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805515" w:rsidRPr="009E226B" w:rsidRDefault="00805515" w:rsidP="00805515">
            <w:r>
              <w:rPr>
                <w:rFonts w:eastAsia="黑体" w:hint="eastAsia"/>
                <w:b/>
                <w:bCs/>
                <w:sz w:val="24"/>
              </w:rPr>
              <w:t>公司简介：</w:t>
            </w:r>
            <w:r w:rsidRPr="009E226B">
              <w:rPr>
                <w:rFonts w:ascii="宋体" w:hAnsi="宋体" w:hint="eastAsia"/>
                <w:color w:val="000000" w:themeColor="text1"/>
                <w:sz w:val="24"/>
                <w:szCs w:val="24"/>
              </w:rPr>
              <w:t>优微（珠海）生物科技有限公司是由数名海归博士硕士联合创立的以纳米生物技术为核心致力于无痛经皮给药技术研发的高科技企业，于</w:t>
            </w:r>
            <w:r w:rsidRPr="009E226B">
              <w:rPr>
                <w:rFonts w:ascii="宋体" w:hAnsi="宋体"/>
                <w:color w:val="000000" w:themeColor="text1"/>
                <w:sz w:val="24"/>
                <w:szCs w:val="24"/>
              </w:rPr>
              <w:t>2017年2月成立于珠海市高新区。公司拥有国际领先的技术研发实力、优秀的创始团队，</w:t>
            </w:r>
            <w:r w:rsidRPr="009E226B">
              <w:rPr>
                <w:rFonts w:ascii="宋体" w:hAnsi="宋体" w:hint="eastAsia"/>
                <w:color w:val="000000" w:themeColor="text1"/>
                <w:sz w:val="24"/>
                <w:szCs w:val="24"/>
              </w:rPr>
              <w:t>力求</w:t>
            </w:r>
            <w:r w:rsidRPr="009E226B">
              <w:rPr>
                <w:rFonts w:ascii="宋体" w:hAnsi="宋体"/>
                <w:color w:val="000000" w:themeColor="text1"/>
                <w:sz w:val="24"/>
                <w:szCs w:val="24"/>
              </w:rPr>
              <w:t>在未来数年内成为</w:t>
            </w:r>
            <w:r w:rsidRPr="009E226B">
              <w:rPr>
                <w:rFonts w:ascii="宋体" w:hAnsi="宋体" w:hint="eastAsia"/>
                <w:color w:val="000000" w:themeColor="text1"/>
                <w:sz w:val="24"/>
                <w:szCs w:val="24"/>
              </w:rPr>
              <w:t>无痛经皮</w:t>
            </w:r>
            <w:r w:rsidRPr="009E226B">
              <w:rPr>
                <w:rFonts w:ascii="宋体" w:hAnsi="宋体"/>
                <w:color w:val="000000" w:themeColor="text1"/>
                <w:sz w:val="24"/>
                <w:szCs w:val="24"/>
              </w:rPr>
              <w:t>给药领域的行业领导者，在医疗</w:t>
            </w:r>
            <w:r w:rsidRPr="009E226B">
              <w:rPr>
                <w:rFonts w:ascii="宋体" w:hAnsi="宋体" w:hint="eastAsia"/>
                <w:color w:val="000000" w:themeColor="text1"/>
                <w:sz w:val="24"/>
                <w:szCs w:val="24"/>
              </w:rPr>
              <w:t>及美容</w:t>
            </w:r>
            <w:r w:rsidRPr="009E226B">
              <w:rPr>
                <w:rFonts w:ascii="宋体" w:hAnsi="宋体"/>
                <w:color w:val="000000" w:themeColor="text1"/>
                <w:sz w:val="24"/>
                <w:szCs w:val="24"/>
              </w:rPr>
              <w:t>领域</w:t>
            </w:r>
            <w:r w:rsidRPr="009E226B">
              <w:rPr>
                <w:rFonts w:ascii="宋体" w:hAnsi="宋体" w:hint="eastAsia"/>
                <w:color w:val="000000" w:themeColor="text1"/>
                <w:sz w:val="24"/>
                <w:szCs w:val="24"/>
              </w:rPr>
              <w:t>研发生产</w:t>
            </w:r>
            <w:r w:rsidRPr="009E226B">
              <w:rPr>
                <w:rFonts w:ascii="宋体" w:hAnsi="宋体"/>
                <w:color w:val="000000" w:themeColor="text1"/>
                <w:sz w:val="24"/>
                <w:szCs w:val="24"/>
              </w:rPr>
              <w:t>出多款产品。公司已在国外研发中心完成</w:t>
            </w:r>
            <w:r w:rsidRPr="009E226B">
              <w:rPr>
                <w:rFonts w:ascii="宋体" w:hAnsi="宋体" w:hint="eastAsia"/>
                <w:color w:val="000000" w:themeColor="text1"/>
                <w:sz w:val="24"/>
                <w:szCs w:val="24"/>
              </w:rPr>
              <w:t>纳米生物</w:t>
            </w:r>
            <w:r w:rsidRPr="009E226B">
              <w:rPr>
                <w:rFonts w:ascii="宋体" w:hAnsi="宋体"/>
                <w:color w:val="000000" w:themeColor="text1"/>
                <w:sz w:val="24"/>
                <w:szCs w:val="24"/>
              </w:rPr>
              <w:t>贴片的前期研发工作，目前正进行此项</w:t>
            </w:r>
            <w:r w:rsidRPr="009E226B">
              <w:rPr>
                <w:rFonts w:ascii="宋体" w:hAnsi="宋体" w:hint="eastAsia"/>
                <w:color w:val="000000" w:themeColor="text1"/>
                <w:sz w:val="24"/>
                <w:szCs w:val="24"/>
              </w:rPr>
              <w:t>高新</w:t>
            </w:r>
            <w:r w:rsidRPr="009E226B">
              <w:rPr>
                <w:rFonts w:ascii="宋体" w:hAnsi="宋体"/>
                <w:color w:val="000000" w:themeColor="text1"/>
                <w:sz w:val="24"/>
                <w:szCs w:val="24"/>
              </w:rPr>
              <w:t>技术在国内的产业化工作。</w:t>
            </w:r>
            <w:r w:rsidRPr="009E226B">
              <w:rPr>
                <w:rFonts w:ascii="宋体" w:hAnsi="宋体" w:hint="eastAsia"/>
                <w:color w:val="000000" w:themeColor="text1"/>
                <w:sz w:val="24"/>
                <w:szCs w:val="24"/>
              </w:rPr>
              <w:t>公司自成立以来，获得了珠海市和高新区各级政府的大力支持和高度认可，并得到行业专家及投资机构的重点关注，公司项目在省市区多项创新创业大赛中荣获金奖，并取得珠海市留学人员创业专项资助，目前已顺利完成首轮融资，正迈入高速发展阶段。为适应公司发展需求，现招募各类英才加入我们的团队。创始团队成员均拥有多年海外留学经历，年轻富有朝气，工作氛围温馨而充满活力。在这里，我们可以为您提供广阔的学习成长空间及实现您人生价值的平台，欢迎有激情、有责任、愿意与企业共同成长的您加入优微生物！</w:t>
            </w:r>
          </w:p>
        </w:tc>
      </w:tr>
      <w:tr w:rsidR="00805515"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Default="00805515" w:rsidP="00805515">
            <w:pPr>
              <w:widowControl/>
              <w:jc w:val="center"/>
              <w:rPr>
                <w:rFonts w:ascii="宋体" w:eastAsia="黑体" w:hAnsi="宋体" w:cs="宋体"/>
                <w:b/>
                <w:kern w:val="0"/>
                <w:sz w:val="24"/>
              </w:rPr>
            </w:pPr>
            <w:r>
              <w:rPr>
                <w:rFonts w:ascii="宋体" w:eastAsia="黑体" w:hAnsi="宋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805515" w:rsidRPr="009E226B" w:rsidRDefault="00805515" w:rsidP="00805515">
            <w:pPr>
              <w:widowControl/>
              <w:jc w:val="center"/>
              <w:rPr>
                <w:rFonts w:ascii="宋体" w:eastAsia="黑体" w:hAnsi="宋体" w:cs="宋体"/>
                <w:b/>
                <w:kern w:val="0"/>
                <w:sz w:val="24"/>
                <w:szCs w:val="24"/>
              </w:rPr>
            </w:pPr>
            <w:r w:rsidRPr="009E226B">
              <w:rPr>
                <w:rFonts w:ascii="宋体" w:eastAsia="黑体" w:hAnsi="宋体" w:cs="宋体" w:hint="eastAsia"/>
                <w:b/>
                <w:kern w:val="0"/>
                <w:sz w:val="24"/>
                <w:szCs w:val="24"/>
              </w:rPr>
              <w:t>admin@</w:t>
            </w:r>
            <w:r w:rsidRPr="009E226B">
              <w:rPr>
                <w:rFonts w:ascii="宋体" w:eastAsia="黑体" w:hAnsi="宋体" w:cs="宋体"/>
                <w:b/>
                <w:kern w:val="0"/>
                <w:sz w:val="24"/>
                <w:szCs w:val="24"/>
              </w:rPr>
              <w:t>youwebiotech.com</w:t>
            </w:r>
          </w:p>
        </w:tc>
        <w:tc>
          <w:tcPr>
            <w:tcW w:w="2268"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eastAsia="黑体" w:hAnsi="宋体" w:cs="宋体"/>
                <w:b/>
                <w:kern w:val="0"/>
                <w:sz w:val="24"/>
              </w:rPr>
            </w:pPr>
            <w:r>
              <w:rPr>
                <w:rFonts w:ascii="宋体" w:eastAsia="黑体" w:hAnsi="宋体" w:cs="宋体" w:hint="eastAsia"/>
                <w:b/>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805515" w:rsidRDefault="00805515" w:rsidP="00805515">
            <w:pPr>
              <w:widowControl/>
              <w:jc w:val="center"/>
              <w:rPr>
                <w:rFonts w:ascii="宋体" w:hAnsi="宋体" w:cs="宋体"/>
                <w:b/>
                <w:kern w:val="0"/>
                <w:sz w:val="24"/>
              </w:rPr>
            </w:pPr>
          </w:p>
        </w:tc>
      </w:tr>
      <w:tr w:rsidR="00805515"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Default="00805515" w:rsidP="00805515">
            <w:pPr>
              <w:widowControl/>
              <w:jc w:val="center"/>
              <w:rPr>
                <w:rFonts w:eastAsia="黑体"/>
                <w:b/>
                <w:bCs/>
                <w:sz w:val="24"/>
              </w:rPr>
            </w:pPr>
            <w:r>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jc w:val="center"/>
              <w:rPr>
                <w:rFonts w:eastAsia="黑体"/>
                <w:b/>
                <w:bCs/>
                <w:sz w:val="24"/>
              </w:rPr>
            </w:pPr>
            <w:r>
              <w:rPr>
                <w:rFonts w:eastAsia="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805515" w:rsidRPr="009E226B" w:rsidRDefault="00805515" w:rsidP="00805515">
            <w:pPr>
              <w:jc w:val="center"/>
              <w:rPr>
                <w:rFonts w:ascii="宋体" w:eastAsia="黑体" w:hAnsi="宋体" w:cs="宋体"/>
                <w:b/>
                <w:kern w:val="0"/>
                <w:sz w:val="24"/>
                <w:szCs w:val="24"/>
              </w:rPr>
            </w:pPr>
            <w:r w:rsidRPr="009E226B">
              <w:rPr>
                <w:rFonts w:ascii="宋体" w:eastAsia="黑体" w:hAnsi="宋体" w:cs="宋体" w:hint="eastAsia"/>
                <w:b/>
                <w:kern w:val="0"/>
                <w:sz w:val="24"/>
                <w:szCs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jc w:val="center"/>
              <w:rPr>
                <w:rFonts w:eastAsia="黑体"/>
                <w:b/>
                <w:bCs/>
                <w:sz w:val="24"/>
              </w:rPr>
            </w:pPr>
            <w:r>
              <w:rPr>
                <w:rFonts w:eastAsia="黑体" w:hint="eastAsia"/>
                <w:b/>
                <w:bCs/>
                <w:sz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805515" w:rsidRDefault="00805515" w:rsidP="00805515">
            <w:pPr>
              <w:jc w:val="center"/>
              <w:rPr>
                <w:rFonts w:eastAsia="黑体"/>
                <w:b/>
                <w:bCs/>
                <w:sz w:val="24"/>
              </w:rPr>
            </w:pPr>
            <w:r>
              <w:rPr>
                <w:rFonts w:eastAsia="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05515" w:rsidRDefault="00805515" w:rsidP="00805515">
            <w:pPr>
              <w:jc w:val="center"/>
              <w:rPr>
                <w:rFonts w:eastAsia="黑体"/>
                <w:b/>
                <w:bCs/>
                <w:sz w:val="24"/>
              </w:rPr>
            </w:pPr>
            <w:r>
              <w:rPr>
                <w:rFonts w:eastAsia="黑体" w:hint="eastAsia"/>
                <w:b/>
                <w:bCs/>
                <w:sz w:val="24"/>
              </w:rPr>
              <w:t>其他要求</w:t>
            </w:r>
          </w:p>
        </w:tc>
      </w:tr>
      <w:tr w:rsidR="00805515"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Pr="009E226B" w:rsidRDefault="00805515" w:rsidP="00805515">
            <w:pPr>
              <w:widowControl/>
              <w:jc w:val="center"/>
              <w:rPr>
                <w:rFonts w:ascii="宋体" w:hAnsi="宋体"/>
                <w:color w:val="000000" w:themeColor="text1"/>
                <w:sz w:val="24"/>
                <w:szCs w:val="24"/>
              </w:rPr>
            </w:pPr>
            <w:r w:rsidRPr="009E226B">
              <w:rPr>
                <w:rFonts w:ascii="宋体" w:hAnsi="宋体" w:hint="eastAsia"/>
                <w:color w:val="000000" w:themeColor="text1"/>
                <w:sz w:val="24"/>
                <w:szCs w:val="24"/>
              </w:rPr>
              <w:t>研究员</w:t>
            </w:r>
          </w:p>
        </w:tc>
        <w:tc>
          <w:tcPr>
            <w:tcW w:w="850" w:type="dxa"/>
            <w:tcBorders>
              <w:top w:val="single" w:sz="6" w:space="0" w:color="auto"/>
              <w:left w:val="single" w:sz="6" w:space="0" w:color="auto"/>
              <w:bottom w:val="single" w:sz="6" w:space="0" w:color="auto"/>
              <w:right w:val="single" w:sz="6" w:space="0" w:color="auto"/>
            </w:tcBorders>
            <w:vAlign w:val="center"/>
          </w:tcPr>
          <w:p w:rsidR="00805515" w:rsidRPr="009E226B" w:rsidRDefault="00805515" w:rsidP="00805515">
            <w:pPr>
              <w:widowControl/>
              <w:jc w:val="center"/>
              <w:rPr>
                <w:rFonts w:ascii="宋体" w:hAnsi="宋体"/>
                <w:color w:val="000000" w:themeColor="text1"/>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805515" w:rsidRPr="009E226B" w:rsidRDefault="00805515" w:rsidP="00805515">
            <w:pPr>
              <w:widowControl/>
              <w:jc w:val="center"/>
              <w:rPr>
                <w:rFonts w:ascii="宋体" w:hAnsi="宋体"/>
                <w:color w:val="000000" w:themeColor="text1"/>
                <w:sz w:val="24"/>
                <w:szCs w:val="24"/>
              </w:rPr>
            </w:pPr>
            <w:r w:rsidRPr="009E226B">
              <w:rPr>
                <w:rFonts w:ascii="宋体" w:hAnsi="宋体" w:hint="eastAsia"/>
                <w:color w:val="000000" w:themeColor="text1"/>
                <w:sz w:val="24"/>
                <w:szCs w:val="24"/>
              </w:rPr>
              <w:t>硕士以上学历</w:t>
            </w:r>
          </w:p>
        </w:tc>
        <w:tc>
          <w:tcPr>
            <w:tcW w:w="2268" w:type="dxa"/>
            <w:tcBorders>
              <w:top w:val="single" w:sz="6" w:space="0" w:color="auto"/>
              <w:left w:val="single" w:sz="6" w:space="0" w:color="auto"/>
              <w:bottom w:val="single" w:sz="6" w:space="0" w:color="auto"/>
              <w:right w:val="single" w:sz="6" w:space="0" w:color="auto"/>
            </w:tcBorders>
            <w:vAlign w:val="center"/>
          </w:tcPr>
          <w:p w:rsidR="00805515" w:rsidRPr="009E226B" w:rsidRDefault="00805515" w:rsidP="00805515">
            <w:pPr>
              <w:widowControl/>
              <w:jc w:val="center"/>
              <w:rPr>
                <w:rFonts w:ascii="宋体" w:hAnsi="宋体"/>
                <w:color w:val="000000" w:themeColor="text1"/>
                <w:sz w:val="24"/>
                <w:szCs w:val="24"/>
              </w:rPr>
            </w:pPr>
            <w:r w:rsidRPr="009E226B">
              <w:rPr>
                <w:rFonts w:ascii="宋体" w:hAnsi="宋体" w:hint="eastAsia"/>
                <w:color w:val="000000" w:themeColor="text1"/>
                <w:sz w:val="24"/>
                <w:szCs w:val="24"/>
              </w:rPr>
              <w:t>生物、药学、化学、材料、机械等</w:t>
            </w:r>
            <w:r w:rsidRPr="009E226B">
              <w:rPr>
                <w:rFonts w:ascii="宋体" w:hAnsi="宋体"/>
                <w:color w:val="000000" w:themeColor="text1"/>
                <w:sz w:val="24"/>
                <w:szCs w:val="24"/>
              </w:rPr>
              <w:t>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05515" w:rsidRPr="009E226B" w:rsidRDefault="00805515" w:rsidP="00805515">
            <w:pPr>
              <w:widowControl/>
              <w:jc w:val="center"/>
              <w:rPr>
                <w:rFonts w:ascii="宋体" w:hAnsi="宋体"/>
                <w:color w:val="000000" w:themeColor="text1"/>
                <w:sz w:val="24"/>
                <w:szCs w:val="24"/>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805515" w:rsidRDefault="00805515" w:rsidP="00805515">
            <w:pPr>
              <w:widowControl/>
              <w:jc w:val="center"/>
              <w:rPr>
                <w:rFonts w:ascii="宋体" w:hAnsi="宋体" w:cs="宋体"/>
                <w:b/>
                <w:kern w:val="0"/>
                <w:sz w:val="24"/>
              </w:rPr>
            </w:pPr>
          </w:p>
        </w:tc>
      </w:tr>
      <w:tr w:rsidR="00805515"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Pr="009E226B" w:rsidRDefault="00805515" w:rsidP="00805515">
            <w:pPr>
              <w:widowControl/>
              <w:jc w:val="center"/>
              <w:rPr>
                <w:rFonts w:ascii="宋体" w:hAnsi="宋体"/>
                <w:color w:val="000000" w:themeColor="text1"/>
                <w:sz w:val="24"/>
                <w:szCs w:val="24"/>
              </w:rPr>
            </w:pPr>
            <w:r w:rsidRPr="009E226B">
              <w:rPr>
                <w:rFonts w:ascii="宋体" w:hAnsi="宋体" w:hint="eastAsia"/>
                <w:color w:val="000000" w:themeColor="text1"/>
                <w:sz w:val="24"/>
                <w:szCs w:val="24"/>
              </w:rPr>
              <w:t>研发中心助理</w:t>
            </w:r>
          </w:p>
        </w:tc>
        <w:tc>
          <w:tcPr>
            <w:tcW w:w="850" w:type="dxa"/>
            <w:tcBorders>
              <w:top w:val="single" w:sz="6" w:space="0" w:color="auto"/>
              <w:left w:val="single" w:sz="6" w:space="0" w:color="auto"/>
              <w:bottom w:val="single" w:sz="6" w:space="0" w:color="auto"/>
              <w:right w:val="single" w:sz="6" w:space="0" w:color="auto"/>
            </w:tcBorders>
            <w:vAlign w:val="center"/>
          </w:tcPr>
          <w:p w:rsidR="00805515" w:rsidRPr="009E226B" w:rsidRDefault="00805515" w:rsidP="00805515">
            <w:pPr>
              <w:widowControl/>
              <w:jc w:val="center"/>
              <w:rPr>
                <w:rFonts w:ascii="宋体" w:hAnsi="宋体"/>
                <w:color w:val="000000" w:themeColor="text1"/>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805515" w:rsidRPr="009E226B" w:rsidRDefault="00805515" w:rsidP="00805515">
            <w:pPr>
              <w:widowControl/>
              <w:jc w:val="center"/>
              <w:rPr>
                <w:rFonts w:ascii="宋体" w:hAnsi="宋体"/>
                <w:color w:val="000000" w:themeColor="text1"/>
                <w:sz w:val="24"/>
                <w:szCs w:val="24"/>
              </w:rPr>
            </w:pPr>
            <w:r w:rsidRPr="009E226B">
              <w:rPr>
                <w:rFonts w:ascii="宋体" w:hAnsi="宋体" w:hint="eastAsia"/>
                <w:color w:val="000000" w:themeColor="text1"/>
                <w:sz w:val="24"/>
                <w:szCs w:val="24"/>
              </w:rPr>
              <w:t>本科以上学历</w:t>
            </w:r>
          </w:p>
        </w:tc>
        <w:tc>
          <w:tcPr>
            <w:tcW w:w="2268" w:type="dxa"/>
            <w:tcBorders>
              <w:top w:val="single" w:sz="6" w:space="0" w:color="auto"/>
              <w:left w:val="single" w:sz="6" w:space="0" w:color="auto"/>
              <w:bottom w:val="single" w:sz="6" w:space="0" w:color="auto"/>
              <w:right w:val="single" w:sz="6" w:space="0" w:color="auto"/>
            </w:tcBorders>
            <w:vAlign w:val="center"/>
          </w:tcPr>
          <w:p w:rsidR="00805515" w:rsidRPr="009E226B" w:rsidRDefault="00805515" w:rsidP="00805515">
            <w:pPr>
              <w:widowControl/>
              <w:jc w:val="center"/>
              <w:rPr>
                <w:rFonts w:ascii="宋体" w:hAnsi="宋体"/>
                <w:color w:val="000000" w:themeColor="text1"/>
                <w:sz w:val="24"/>
                <w:szCs w:val="24"/>
              </w:rPr>
            </w:pPr>
            <w:r w:rsidRPr="009E226B">
              <w:rPr>
                <w:rFonts w:ascii="宋体" w:hAnsi="宋体" w:hint="eastAsia"/>
                <w:color w:val="000000" w:themeColor="text1"/>
                <w:sz w:val="24"/>
                <w:szCs w:val="24"/>
              </w:rPr>
              <w:t>生物、药学、化学、材料、机械等</w:t>
            </w:r>
            <w:r w:rsidRPr="009E226B">
              <w:rPr>
                <w:rFonts w:ascii="宋体" w:hAnsi="宋体"/>
                <w:color w:val="000000" w:themeColor="text1"/>
                <w:sz w:val="24"/>
                <w:szCs w:val="24"/>
              </w:rPr>
              <w:t>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05515" w:rsidRPr="009E226B" w:rsidRDefault="00805515" w:rsidP="00805515">
            <w:pPr>
              <w:widowControl/>
              <w:jc w:val="center"/>
              <w:rPr>
                <w:rFonts w:ascii="宋体" w:hAnsi="宋体"/>
                <w:color w:val="000000" w:themeColor="text1"/>
                <w:sz w:val="24"/>
                <w:szCs w:val="24"/>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805515" w:rsidRDefault="00805515" w:rsidP="00805515">
            <w:pPr>
              <w:widowControl/>
              <w:jc w:val="center"/>
              <w:rPr>
                <w:rFonts w:ascii="宋体" w:hAnsi="宋体" w:cs="宋体"/>
                <w:b/>
                <w:kern w:val="0"/>
                <w:sz w:val="24"/>
              </w:rPr>
            </w:pPr>
          </w:p>
        </w:tc>
      </w:tr>
      <w:tr w:rsidR="00805515"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Pr="009E226B" w:rsidRDefault="00805515" w:rsidP="00805515">
            <w:pPr>
              <w:widowControl/>
              <w:jc w:val="center"/>
              <w:rPr>
                <w:rFonts w:ascii="宋体" w:hAnsi="宋体"/>
                <w:color w:val="000000" w:themeColor="text1"/>
                <w:sz w:val="24"/>
                <w:szCs w:val="24"/>
              </w:rPr>
            </w:pPr>
            <w:r w:rsidRPr="009E226B">
              <w:rPr>
                <w:rFonts w:ascii="宋体" w:hAnsi="宋体" w:hint="eastAsia"/>
                <w:color w:val="000000" w:themeColor="text1"/>
                <w:sz w:val="24"/>
                <w:szCs w:val="24"/>
              </w:rPr>
              <w:t>总经理助理</w:t>
            </w:r>
          </w:p>
        </w:tc>
        <w:tc>
          <w:tcPr>
            <w:tcW w:w="850" w:type="dxa"/>
            <w:tcBorders>
              <w:top w:val="single" w:sz="6" w:space="0" w:color="auto"/>
              <w:left w:val="single" w:sz="6" w:space="0" w:color="auto"/>
              <w:bottom w:val="single" w:sz="6" w:space="0" w:color="auto"/>
              <w:right w:val="single" w:sz="6" w:space="0" w:color="auto"/>
            </w:tcBorders>
            <w:vAlign w:val="center"/>
          </w:tcPr>
          <w:p w:rsidR="00805515" w:rsidRPr="009E226B" w:rsidRDefault="00805515" w:rsidP="00805515">
            <w:pPr>
              <w:widowControl/>
              <w:jc w:val="center"/>
              <w:rPr>
                <w:rFonts w:ascii="宋体" w:hAnsi="宋体"/>
                <w:color w:val="000000" w:themeColor="text1"/>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805515" w:rsidRPr="009E226B" w:rsidRDefault="00805515" w:rsidP="00805515">
            <w:pPr>
              <w:widowControl/>
              <w:jc w:val="center"/>
              <w:rPr>
                <w:rFonts w:ascii="宋体" w:hAnsi="宋体"/>
                <w:color w:val="000000" w:themeColor="text1"/>
                <w:sz w:val="24"/>
                <w:szCs w:val="24"/>
              </w:rPr>
            </w:pPr>
            <w:r w:rsidRPr="009E226B">
              <w:rPr>
                <w:rFonts w:ascii="宋体" w:hAnsi="宋体" w:hint="eastAsia"/>
                <w:color w:val="000000" w:themeColor="text1"/>
                <w:sz w:val="24"/>
                <w:szCs w:val="24"/>
              </w:rPr>
              <w:t>.本科以上学历</w:t>
            </w:r>
          </w:p>
        </w:tc>
        <w:tc>
          <w:tcPr>
            <w:tcW w:w="2268" w:type="dxa"/>
            <w:tcBorders>
              <w:top w:val="single" w:sz="6" w:space="0" w:color="auto"/>
              <w:left w:val="single" w:sz="6" w:space="0" w:color="auto"/>
              <w:bottom w:val="single" w:sz="6" w:space="0" w:color="auto"/>
              <w:right w:val="single" w:sz="6" w:space="0" w:color="auto"/>
            </w:tcBorders>
            <w:vAlign w:val="center"/>
          </w:tcPr>
          <w:p w:rsidR="00805515" w:rsidRPr="009E226B" w:rsidRDefault="00805515" w:rsidP="00805515">
            <w:pPr>
              <w:widowControl/>
              <w:jc w:val="center"/>
              <w:rPr>
                <w:rFonts w:ascii="宋体" w:hAnsi="宋体"/>
                <w:color w:val="000000" w:themeColor="text1"/>
                <w:sz w:val="24"/>
                <w:szCs w:val="24"/>
              </w:rPr>
            </w:pPr>
            <w:r w:rsidRPr="009E226B">
              <w:rPr>
                <w:rFonts w:ascii="宋体" w:hAnsi="宋体" w:hint="eastAsia"/>
                <w:color w:val="000000" w:themeColor="text1"/>
                <w:sz w:val="24"/>
                <w:szCs w:val="24"/>
              </w:rPr>
              <w:t>行政管理、企业管理相关专业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05515" w:rsidRPr="009E226B" w:rsidRDefault="00805515" w:rsidP="00805515">
            <w:pPr>
              <w:widowControl/>
              <w:jc w:val="center"/>
              <w:rPr>
                <w:rFonts w:ascii="宋体" w:hAnsi="宋体"/>
                <w:color w:val="000000" w:themeColor="text1"/>
                <w:sz w:val="24"/>
                <w:szCs w:val="24"/>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805515" w:rsidRDefault="00805515" w:rsidP="00805515">
            <w:pPr>
              <w:widowControl/>
              <w:jc w:val="center"/>
              <w:rPr>
                <w:rFonts w:ascii="宋体" w:hAnsi="宋体" w:cs="宋体"/>
                <w:b/>
                <w:kern w:val="0"/>
                <w:sz w:val="24"/>
              </w:rPr>
            </w:pPr>
          </w:p>
        </w:tc>
      </w:tr>
      <w:tr w:rsidR="00805515"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Pr="009E226B" w:rsidRDefault="00805515" w:rsidP="00805515">
            <w:pPr>
              <w:widowControl/>
              <w:jc w:val="center"/>
              <w:rPr>
                <w:rFonts w:ascii="宋体" w:hAnsi="宋体"/>
                <w:color w:val="000000" w:themeColor="text1"/>
                <w:sz w:val="24"/>
                <w:szCs w:val="24"/>
              </w:rPr>
            </w:pPr>
            <w:r w:rsidRPr="009E226B">
              <w:rPr>
                <w:rFonts w:ascii="宋体" w:hAnsi="宋体" w:hint="eastAsia"/>
                <w:color w:val="000000" w:themeColor="text1"/>
                <w:sz w:val="24"/>
                <w:szCs w:val="24"/>
              </w:rPr>
              <w:t>项目专员</w:t>
            </w:r>
          </w:p>
        </w:tc>
        <w:tc>
          <w:tcPr>
            <w:tcW w:w="850" w:type="dxa"/>
            <w:tcBorders>
              <w:top w:val="single" w:sz="6" w:space="0" w:color="auto"/>
              <w:left w:val="single" w:sz="6" w:space="0" w:color="auto"/>
              <w:bottom w:val="single" w:sz="6" w:space="0" w:color="auto"/>
              <w:right w:val="single" w:sz="6" w:space="0" w:color="auto"/>
            </w:tcBorders>
            <w:vAlign w:val="center"/>
          </w:tcPr>
          <w:p w:rsidR="00805515" w:rsidRPr="009E226B" w:rsidRDefault="00805515" w:rsidP="00805515">
            <w:pPr>
              <w:widowControl/>
              <w:jc w:val="center"/>
              <w:rPr>
                <w:rFonts w:ascii="宋体" w:hAnsi="宋体"/>
                <w:color w:val="000000" w:themeColor="text1"/>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805515" w:rsidRPr="009E226B" w:rsidRDefault="00805515" w:rsidP="00805515">
            <w:pPr>
              <w:widowControl/>
              <w:jc w:val="center"/>
              <w:rPr>
                <w:rFonts w:ascii="宋体" w:hAnsi="宋体"/>
                <w:color w:val="000000" w:themeColor="text1"/>
                <w:sz w:val="24"/>
                <w:szCs w:val="24"/>
              </w:rPr>
            </w:pPr>
            <w:r w:rsidRPr="009E226B">
              <w:rPr>
                <w:rFonts w:ascii="宋体" w:hAnsi="宋体" w:hint="eastAsia"/>
                <w:color w:val="000000" w:themeColor="text1"/>
                <w:sz w:val="24"/>
                <w:szCs w:val="24"/>
              </w:rPr>
              <w:t>本科以上学历</w:t>
            </w:r>
          </w:p>
        </w:tc>
        <w:tc>
          <w:tcPr>
            <w:tcW w:w="2268" w:type="dxa"/>
            <w:tcBorders>
              <w:top w:val="single" w:sz="6" w:space="0" w:color="auto"/>
              <w:left w:val="single" w:sz="6" w:space="0" w:color="auto"/>
              <w:bottom w:val="single" w:sz="6" w:space="0" w:color="auto"/>
              <w:right w:val="single" w:sz="6" w:space="0" w:color="auto"/>
            </w:tcBorders>
            <w:vAlign w:val="center"/>
          </w:tcPr>
          <w:p w:rsidR="00805515" w:rsidRPr="009E226B" w:rsidRDefault="00805515" w:rsidP="00805515">
            <w:pPr>
              <w:widowControl/>
              <w:jc w:val="center"/>
              <w:rPr>
                <w:rFonts w:ascii="宋体" w:hAnsi="宋体"/>
                <w:color w:val="000000" w:themeColor="text1"/>
                <w:sz w:val="24"/>
                <w:szCs w:val="24"/>
              </w:rPr>
            </w:pPr>
            <w:r w:rsidRPr="009E226B">
              <w:rPr>
                <w:rFonts w:ascii="宋体" w:hAnsi="宋体" w:hint="eastAsia"/>
                <w:color w:val="000000" w:themeColor="text1"/>
                <w:sz w:val="24"/>
                <w:szCs w:val="24"/>
              </w:rPr>
              <w:t>生物、药学、化学等相关专业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05515" w:rsidRPr="009E226B" w:rsidRDefault="00805515" w:rsidP="00805515">
            <w:pPr>
              <w:widowControl/>
              <w:jc w:val="center"/>
              <w:rPr>
                <w:rFonts w:ascii="宋体" w:hAnsi="宋体"/>
                <w:color w:val="000000" w:themeColor="text1"/>
                <w:sz w:val="24"/>
                <w:szCs w:val="24"/>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805515" w:rsidRDefault="00805515" w:rsidP="00805515">
            <w:pPr>
              <w:widowControl/>
              <w:jc w:val="center"/>
              <w:rPr>
                <w:rFonts w:ascii="宋体" w:hAnsi="宋体" w:cs="宋体"/>
                <w:b/>
                <w:kern w:val="0"/>
                <w:sz w:val="24"/>
              </w:rPr>
            </w:pPr>
          </w:p>
        </w:tc>
      </w:tr>
      <w:tr w:rsidR="00805515"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Pr="009E226B" w:rsidRDefault="00805515" w:rsidP="00805515">
            <w:pPr>
              <w:widowControl/>
              <w:jc w:val="center"/>
              <w:rPr>
                <w:rFonts w:ascii="宋体" w:hAnsi="宋体"/>
                <w:color w:val="000000" w:themeColor="text1"/>
                <w:sz w:val="24"/>
                <w:szCs w:val="24"/>
              </w:rPr>
            </w:pPr>
            <w:r w:rsidRPr="009E226B">
              <w:rPr>
                <w:rFonts w:ascii="宋体" w:hAnsi="宋体" w:hint="eastAsia"/>
                <w:color w:val="000000" w:themeColor="text1"/>
                <w:sz w:val="24"/>
                <w:szCs w:val="24"/>
              </w:rPr>
              <w:t>行政专员</w:t>
            </w:r>
          </w:p>
        </w:tc>
        <w:tc>
          <w:tcPr>
            <w:tcW w:w="850" w:type="dxa"/>
            <w:tcBorders>
              <w:top w:val="single" w:sz="6" w:space="0" w:color="auto"/>
              <w:left w:val="single" w:sz="6" w:space="0" w:color="auto"/>
              <w:bottom w:val="single" w:sz="6" w:space="0" w:color="auto"/>
              <w:right w:val="single" w:sz="6" w:space="0" w:color="auto"/>
            </w:tcBorders>
            <w:vAlign w:val="center"/>
          </w:tcPr>
          <w:p w:rsidR="00805515" w:rsidRPr="009E226B" w:rsidRDefault="00805515" w:rsidP="00805515">
            <w:pPr>
              <w:widowControl/>
              <w:jc w:val="center"/>
              <w:rPr>
                <w:rFonts w:ascii="宋体" w:hAnsi="宋体"/>
                <w:color w:val="000000" w:themeColor="text1"/>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805515" w:rsidRPr="009E226B" w:rsidRDefault="00805515" w:rsidP="00805515">
            <w:pPr>
              <w:widowControl/>
              <w:jc w:val="center"/>
              <w:rPr>
                <w:rFonts w:ascii="宋体" w:hAnsi="宋体"/>
                <w:color w:val="000000" w:themeColor="text1"/>
                <w:sz w:val="24"/>
                <w:szCs w:val="24"/>
              </w:rPr>
            </w:pPr>
            <w:r w:rsidRPr="009E226B">
              <w:rPr>
                <w:rFonts w:ascii="宋体" w:hAnsi="宋体" w:hint="eastAsia"/>
                <w:color w:val="000000" w:themeColor="text1"/>
                <w:sz w:val="24"/>
                <w:szCs w:val="24"/>
              </w:rPr>
              <w:t>本科以上学历</w:t>
            </w:r>
          </w:p>
        </w:tc>
        <w:tc>
          <w:tcPr>
            <w:tcW w:w="2268" w:type="dxa"/>
            <w:tcBorders>
              <w:top w:val="single" w:sz="6" w:space="0" w:color="auto"/>
              <w:left w:val="single" w:sz="6" w:space="0" w:color="auto"/>
              <w:bottom w:val="single" w:sz="6" w:space="0" w:color="auto"/>
              <w:right w:val="single" w:sz="6" w:space="0" w:color="auto"/>
            </w:tcBorders>
            <w:vAlign w:val="center"/>
          </w:tcPr>
          <w:p w:rsidR="00805515" w:rsidRPr="009E226B" w:rsidRDefault="00805515" w:rsidP="00805515">
            <w:pPr>
              <w:widowControl/>
              <w:jc w:val="center"/>
              <w:rPr>
                <w:rFonts w:ascii="宋体" w:hAnsi="宋体"/>
                <w:color w:val="000000" w:themeColor="text1"/>
                <w:sz w:val="24"/>
                <w:szCs w:val="24"/>
              </w:rPr>
            </w:pPr>
            <w:r w:rsidRPr="009E226B">
              <w:rPr>
                <w:rFonts w:ascii="宋体" w:hAnsi="宋体" w:hint="eastAsia"/>
                <w:color w:val="000000" w:themeColor="text1"/>
                <w:sz w:val="24"/>
                <w:szCs w:val="24"/>
              </w:rPr>
              <w:t>行政管理、企业管理相关专业优先</w:t>
            </w:r>
          </w:p>
        </w:tc>
        <w:tc>
          <w:tcPr>
            <w:tcW w:w="1276" w:type="dxa"/>
            <w:tcBorders>
              <w:top w:val="single" w:sz="6" w:space="0" w:color="auto"/>
              <w:left w:val="single" w:sz="6" w:space="0" w:color="auto"/>
              <w:bottom w:val="single" w:sz="6" w:space="0" w:color="auto"/>
              <w:right w:val="single" w:sz="4" w:space="0" w:color="auto"/>
            </w:tcBorders>
            <w:vAlign w:val="center"/>
          </w:tcPr>
          <w:p w:rsidR="00805515" w:rsidRPr="009E226B" w:rsidRDefault="00805515" w:rsidP="00805515">
            <w:pPr>
              <w:widowControl/>
              <w:jc w:val="center"/>
              <w:rPr>
                <w:rFonts w:ascii="宋体" w:hAnsi="宋体"/>
                <w:color w:val="000000" w:themeColor="text1"/>
                <w:sz w:val="24"/>
                <w:szCs w:val="24"/>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805515" w:rsidRDefault="00805515" w:rsidP="00805515">
            <w:pPr>
              <w:widowControl/>
              <w:jc w:val="center"/>
              <w:rPr>
                <w:rFonts w:ascii="宋体" w:hAnsi="宋体" w:cs="宋体"/>
                <w:b/>
                <w:kern w:val="0"/>
                <w:sz w:val="24"/>
              </w:rPr>
            </w:pPr>
          </w:p>
        </w:tc>
      </w:tr>
    </w:tbl>
    <w:p w:rsidR="00805515" w:rsidRDefault="00805515" w:rsidP="00805515">
      <w:pPr>
        <w:jc w:val="center"/>
        <w:rPr>
          <w:color w:val="FF0000"/>
          <w:sz w:val="28"/>
        </w:rPr>
      </w:pPr>
    </w:p>
    <w:p w:rsidR="00805515" w:rsidRDefault="00805515" w:rsidP="00805515">
      <w:pPr>
        <w:widowControl/>
        <w:jc w:val="left"/>
        <w:rPr>
          <w:color w:val="FF0000"/>
          <w:sz w:val="28"/>
        </w:rPr>
      </w:pPr>
      <w:r>
        <w:rPr>
          <w:color w:val="FF0000"/>
          <w:sz w:val="28"/>
        </w:rPr>
        <w:br w:type="page"/>
      </w:r>
    </w:p>
    <w:p w:rsidR="00805515" w:rsidRPr="009E226B" w:rsidRDefault="00805515" w:rsidP="00805515">
      <w:pPr>
        <w:pStyle w:val="af1"/>
        <w:rPr>
          <w:shd w:val="pct15" w:color="auto" w:fill="FFFFFF"/>
        </w:rPr>
      </w:pPr>
      <w:bookmarkStart w:id="267" w:name="_Toc509934187"/>
      <w:r>
        <w:rPr>
          <w:rFonts w:hint="eastAsia"/>
          <w:shd w:val="pct15" w:color="auto" w:fill="FFFFFF"/>
        </w:rPr>
        <w:lastRenderedPageBreak/>
        <w:t>289</w:t>
      </w:r>
      <w:r w:rsidRPr="009E226B">
        <w:rPr>
          <w:shd w:val="pct15" w:color="auto" w:fill="FFFFFF"/>
        </w:rPr>
        <w:t xml:space="preserve"> </w:t>
      </w:r>
      <w:r w:rsidRPr="009E226B">
        <w:rPr>
          <w:rFonts w:hint="eastAsia"/>
          <w:shd w:val="pct15" w:color="auto" w:fill="FFFFFF"/>
        </w:rPr>
        <w:t>珠海派诺科技股份有限公司</w:t>
      </w:r>
      <w:bookmarkEnd w:id="267"/>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805515" w:rsidTr="00805515">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805515" w:rsidRPr="009E226B" w:rsidRDefault="00805515" w:rsidP="00805515">
            <w:pPr>
              <w:jc w:val="left"/>
              <w:rPr>
                <w:rFonts w:asciiTheme="majorEastAsia" w:eastAsiaTheme="majorEastAsia" w:hAnsiTheme="majorEastAsia"/>
                <w:color w:val="000000" w:themeColor="text1"/>
                <w:szCs w:val="21"/>
              </w:rPr>
            </w:pPr>
            <w:r>
              <w:rPr>
                <w:rFonts w:eastAsia="黑体" w:hint="eastAsia"/>
                <w:b/>
                <w:bCs/>
                <w:sz w:val="24"/>
              </w:rPr>
              <w:t>公司简介：</w:t>
            </w:r>
            <w:r w:rsidRPr="009E226B">
              <w:rPr>
                <w:rFonts w:ascii="宋体" w:hAnsi="宋体" w:hint="eastAsia"/>
                <w:color w:val="000000" w:themeColor="text1"/>
                <w:sz w:val="24"/>
                <w:szCs w:val="24"/>
              </w:rPr>
              <w:t>珠海派诺科技股份有限公司（简称“派诺科技”）成立于2000年，注册资金6811万，是中国领先的集硬件、软件、集成与服务于一体的用电和能源管理服务提供商。派诺科技以“智慧用电、绿色用能”为使命，以自主研发的智能设备、物联网关、软件平台等产品为核心，拥有方案设计、系统集成、运维服务等技术能力，为办公楼及商业楼宇、大型公共建筑、医院、学校、轨道交通、工业、数据中心等企事业单位用户提供全生命周期的能源管理系统解决方案，帮助用户更加精准的管理和使用能源，创造更加高效、节能、安全、智慧的工作环境。派诺科技总部位于珠海，分别在珠海高新区和深圳南山科技园设有研发中心，拥有4个分公司，在华北、华东、华南、西北、西南设立五大工程实施及技术服务中心，并在国内二十多个主要城市设立了办事处，建立了成熟完善的营销及工程服务网络，业务遍及全国及20多个境外市场。公司于2014年登录全国中小企业股权转让系统，股票代码：831175。</w:t>
            </w:r>
          </w:p>
        </w:tc>
      </w:tr>
      <w:tr w:rsidR="00805515"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Default="00805515" w:rsidP="00805515">
            <w:pPr>
              <w:widowControl/>
              <w:jc w:val="center"/>
              <w:rPr>
                <w:rFonts w:ascii="宋体" w:eastAsia="黑体" w:hAnsi="宋体" w:cs="宋体"/>
                <w:b/>
                <w:kern w:val="0"/>
                <w:sz w:val="24"/>
              </w:rPr>
            </w:pPr>
            <w:r>
              <w:rPr>
                <w:rFonts w:ascii="宋体" w:eastAsia="黑体" w:hAnsi="宋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b/>
                <w:kern w:val="0"/>
                <w:sz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eastAsia="黑体" w:hAnsi="宋体" w:cs="宋体"/>
                <w:b/>
                <w:kern w:val="0"/>
                <w:sz w:val="24"/>
              </w:rPr>
            </w:pPr>
            <w:r>
              <w:rPr>
                <w:rFonts w:ascii="宋体" w:eastAsia="黑体" w:hAnsi="宋体" w:cs="宋体" w:hint="eastAsia"/>
                <w:b/>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805515" w:rsidRDefault="00805515" w:rsidP="00805515">
            <w:pPr>
              <w:widowControl/>
              <w:jc w:val="center"/>
              <w:rPr>
                <w:rFonts w:ascii="宋体" w:hAnsi="宋体" w:cs="宋体"/>
                <w:b/>
                <w:kern w:val="0"/>
                <w:sz w:val="24"/>
              </w:rPr>
            </w:pPr>
          </w:p>
        </w:tc>
      </w:tr>
      <w:tr w:rsidR="00805515"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Default="00805515" w:rsidP="00805515">
            <w:pPr>
              <w:widowControl/>
              <w:jc w:val="center"/>
              <w:rPr>
                <w:rFonts w:eastAsia="黑体"/>
                <w:b/>
                <w:bCs/>
                <w:sz w:val="24"/>
              </w:rPr>
            </w:pPr>
            <w:r>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jc w:val="center"/>
              <w:rPr>
                <w:rFonts w:eastAsia="黑体"/>
                <w:b/>
                <w:bCs/>
                <w:sz w:val="24"/>
              </w:rPr>
            </w:pPr>
            <w:r>
              <w:rPr>
                <w:rFonts w:eastAsia="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jc w:val="center"/>
              <w:rPr>
                <w:rFonts w:eastAsia="黑体"/>
                <w:b/>
                <w:bCs/>
                <w:sz w:val="24"/>
              </w:rPr>
            </w:pPr>
            <w:r>
              <w:rPr>
                <w:rFonts w:eastAsia="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jc w:val="center"/>
              <w:rPr>
                <w:rFonts w:eastAsia="黑体"/>
                <w:b/>
                <w:bCs/>
                <w:sz w:val="24"/>
              </w:rPr>
            </w:pPr>
            <w:r>
              <w:rPr>
                <w:rFonts w:eastAsia="黑体" w:hint="eastAsia"/>
                <w:b/>
                <w:bCs/>
                <w:sz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805515" w:rsidRDefault="00805515" w:rsidP="00805515">
            <w:pPr>
              <w:jc w:val="center"/>
              <w:rPr>
                <w:rFonts w:eastAsia="黑体"/>
                <w:b/>
                <w:bCs/>
                <w:sz w:val="24"/>
              </w:rPr>
            </w:pPr>
            <w:r>
              <w:rPr>
                <w:rFonts w:eastAsia="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05515" w:rsidRDefault="00805515" w:rsidP="00805515">
            <w:pPr>
              <w:jc w:val="center"/>
              <w:rPr>
                <w:rFonts w:eastAsia="黑体"/>
                <w:b/>
                <w:bCs/>
                <w:sz w:val="24"/>
              </w:rPr>
            </w:pPr>
            <w:r>
              <w:rPr>
                <w:rFonts w:eastAsia="黑体" w:hint="eastAsia"/>
                <w:b/>
                <w:bCs/>
                <w:sz w:val="24"/>
              </w:rPr>
              <w:t>其他要求</w:t>
            </w:r>
          </w:p>
        </w:tc>
      </w:tr>
      <w:tr w:rsidR="00805515"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Pr="009E226B" w:rsidRDefault="00805515" w:rsidP="00805515">
            <w:pPr>
              <w:widowControl/>
              <w:jc w:val="center"/>
              <w:rPr>
                <w:rFonts w:ascii="宋体" w:hAnsi="宋体"/>
                <w:color w:val="000000" w:themeColor="text1"/>
                <w:sz w:val="24"/>
                <w:szCs w:val="24"/>
              </w:rPr>
            </w:pPr>
            <w:r w:rsidRPr="009E226B">
              <w:rPr>
                <w:rFonts w:ascii="宋体" w:hAnsi="宋体" w:hint="eastAsia"/>
                <w:color w:val="000000" w:themeColor="text1"/>
                <w:sz w:val="24"/>
                <w:szCs w:val="24"/>
              </w:rPr>
              <w:t>售前技术支持工程师</w:t>
            </w:r>
          </w:p>
        </w:tc>
        <w:tc>
          <w:tcPr>
            <w:tcW w:w="850" w:type="dxa"/>
            <w:tcBorders>
              <w:top w:val="single" w:sz="6" w:space="0" w:color="auto"/>
              <w:left w:val="single" w:sz="6" w:space="0" w:color="auto"/>
              <w:bottom w:val="single" w:sz="6" w:space="0" w:color="auto"/>
              <w:right w:val="single" w:sz="6" w:space="0" w:color="auto"/>
            </w:tcBorders>
            <w:vAlign w:val="center"/>
          </w:tcPr>
          <w:p w:rsidR="00805515" w:rsidRPr="009E226B" w:rsidRDefault="00805515" w:rsidP="00805515">
            <w:pPr>
              <w:widowControl/>
              <w:jc w:val="center"/>
              <w:rPr>
                <w:rFonts w:ascii="宋体" w:hAnsi="宋体"/>
                <w:color w:val="000000" w:themeColor="text1"/>
                <w:sz w:val="24"/>
                <w:szCs w:val="24"/>
              </w:rPr>
            </w:pPr>
            <w:r w:rsidRPr="009E226B">
              <w:rPr>
                <w:rFonts w:ascii="宋体" w:hAnsi="宋体" w:hint="eastAsia"/>
                <w:color w:val="000000" w:themeColor="text1"/>
                <w:sz w:val="24"/>
                <w:szCs w:val="24"/>
              </w:rPr>
              <w:t>2</w:t>
            </w:r>
          </w:p>
        </w:tc>
        <w:tc>
          <w:tcPr>
            <w:tcW w:w="1559" w:type="dxa"/>
            <w:tcBorders>
              <w:top w:val="single" w:sz="6" w:space="0" w:color="auto"/>
              <w:left w:val="single" w:sz="6" w:space="0" w:color="auto"/>
              <w:bottom w:val="single" w:sz="6" w:space="0" w:color="auto"/>
              <w:right w:val="single" w:sz="6" w:space="0" w:color="auto"/>
            </w:tcBorders>
            <w:vAlign w:val="center"/>
          </w:tcPr>
          <w:p w:rsidR="00805515" w:rsidRPr="009E226B" w:rsidRDefault="00805515" w:rsidP="00805515">
            <w:pPr>
              <w:widowControl/>
              <w:jc w:val="center"/>
              <w:rPr>
                <w:rFonts w:ascii="宋体" w:hAnsi="宋体"/>
                <w:color w:val="000000" w:themeColor="text1"/>
                <w:sz w:val="24"/>
                <w:szCs w:val="24"/>
              </w:rPr>
            </w:pPr>
            <w:r w:rsidRPr="009E226B">
              <w:rPr>
                <w:rFonts w:ascii="宋体" w:hAnsi="宋体" w:hint="eastAsia"/>
                <w:color w:val="000000" w:themeColor="text1"/>
                <w:sz w:val="24"/>
                <w:szCs w:val="24"/>
              </w:rPr>
              <w:t>全日制本科及以上学历</w:t>
            </w:r>
          </w:p>
        </w:tc>
        <w:tc>
          <w:tcPr>
            <w:tcW w:w="2268" w:type="dxa"/>
            <w:tcBorders>
              <w:top w:val="single" w:sz="6" w:space="0" w:color="auto"/>
              <w:left w:val="single" w:sz="6" w:space="0" w:color="auto"/>
              <w:bottom w:val="single" w:sz="6" w:space="0" w:color="auto"/>
              <w:right w:val="single" w:sz="6" w:space="0" w:color="auto"/>
            </w:tcBorders>
            <w:vAlign w:val="center"/>
          </w:tcPr>
          <w:p w:rsidR="00805515" w:rsidRPr="009E226B" w:rsidRDefault="00805515" w:rsidP="00805515">
            <w:pPr>
              <w:widowControl/>
              <w:jc w:val="center"/>
              <w:rPr>
                <w:rFonts w:ascii="宋体" w:hAnsi="宋体"/>
                <w:color w:val="000000" w:themeColor="text1"/>
                <w:sz w:val="24"/>
                <w:szCs w:val="24"/>
              </w:rPr>
            </w:pPr>
            <w:r w:rsidRPr="009E226B">
              <w:rPr>
                <w:rFonts w:ascii="宋体" w:hAnsi="宋体" w:hint="eastAsia"/>
                <w:color w:val="000000" w:themeColor="text1"/>
                <w:sz w:val="24"/>
                <w:szCs w:val="24"/>
              </w:rPr>
              <w:t>计算机、电气、自动化等相关专业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05515" w:rsidRPr="009E226B" w:rsidRDefault="00805515" w:rsidP="00805515">
            <w:pPr>
              <w:widowControl/>
              <w:spacing w:line="400" w:lineRule="atLeast"/>
              <w:jc w:val="center"/>
              <w:rPr>
                <w:rFonts w:ascii="宋体" w:hAnsi="宋体"/>
                <w:color w:val="000000" w:themeColor="text1"/>
                <w:sz w:val="24"/>
                <w:szCs w:val="24"/>
              </w:rPr>
            </w:pPr>
            <w:r w:rsidRPr="009E226B">
              <w:rPr>
                <w:rFonts w:ascii="宋体" w:hAnsi="宋体" w:hint="eastAsia"/>
                <w:color w:val="000000" w:themeColor="text1"/>
                <w:sz w:val="24"/>
                <w:szCs w:val="24"/>
              </w:rPr>
              <w:t>北京</w:t>
            </w:r>
          </w:p>
          <w:p w:rsidR="00805515" w:rsidRPr="009E226B" w:rsidRDefault="00805515" w:rsidP="00805515">
            <w:pPr>
              <w:widowControl/>
              <w:jc w:val="center"/>
              <w:rPr>
                <w:rFonts w:ascii="宋体" w:hAnsi="宋体"/>
                <w:color w:val="000000" w:themeColor="text1"/>
                <w:sz w:val="24"/>
                <w:szCs w:val="24"/>
              </w:rPr>
            </w:pPr>
            <w:r w:rsidRPr="009E226B">
              <w:rPr>
                <w:rFonts w:ascii="宋体" w:hAnsi="宋体" w:hint="eastAsia"/>
                <w:color w:val="000000" w:themeColor="text1"/>
                <w:sz w:val="24"/>
                <w:szCs w:val="24"/>
              </w:rPr>
              <w:t>珠海</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05515" w:rsidRPr="009E226B" w:rsidRDefault="00805515" w:rsidP="00805515">
            <w:pPr>
              <w:widowControl/>
              <w:jc w:val="center"/>
              <w:rPr>
                <w:rFonts w:ascii="宋体" w:hAnsi="宋体"/>
                <w:color w:val="000000" w:themeColor="text1"/>
                <w:sz w:val="24"/>
                <w:szCs w:val="24"/>
              </w:rPr>
            </w:pPr>
          </w:p>
        </w:tc>
      </w:tr>
      <w:tr w:rsidR="00805515"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Pr="009E226B" w:rsidRDefault="00805515" w:rsidP="00805515">
            <w:pPr>
              <w:widowControl/>
              <w:jc w:val="center"/>
              <w:rPr>
                <w:rFonts w:ascii="宋体" w:hAnsi="宋体"/>
                <w:color w:val="000000" w:themeColor="text1"/>
                <w:sz w:val="24"/>
                <w:szCs w:val="24"/>
              </w:rPr>
            </w:pPr>
            <w:r w:rsidRPr="009E226B">
              <w:rPr>
                <w:rFonts w:ascii="宋体" w:hAnsi="宋体" w:hint="eastAsia"/>
                <w:color w:val="000000" w:themeColor="text1"/>
                <w:sz w:val="24"/>
                <w:szCs w:val="24"/>
              </w:rPr>
              <w:t>售后技术支持工程师</w:t>
            </w:r>
          </w:p>
        </w:tc>
        <w:tc>
          <w:tcPr>
            <w:tcW w:w="850" w:type="dxa"/>
            <w:tcBorders>
              <w:top w:val="single" w:sz="6" w:space="0" w:color="auto"/>
              <w:left w:val="single" w:sz="6" w:space="0" w:color="auto"/>
              <w:bottom w:val="single" w:sz="6" w:space="0" w:color="auto"/>
              <w:right w:val="single" w:sz="6" w:space="0" w:color="auto"/>
            </w:tcBorders>
            <w:vAlign w:val="center"/>
          </w:tcPr>
          <w:p w:rsidR="00805515" w:rsidRPr="009E226B" w:rsidRDefault="00805515" w:rsidP="00805515">
            <w:pPr>
              <w:widowControl/>
              <w:jc w:val="center"/>
              <w:rPr>
                <w:rFonts w:ascii="宋体" w:hAnsi="宋体"/>
                <w:color w:val="000000" w:themeColor="text1"/>
                <w:sz w:val="24"/>
                <w:szCs w:val="24"/>
              </w:rPr>
            </w:pPr>
            <w:r w:rsidRPr="009E226B">
              <w:rPr>
                <w:rFonts w:ascii="宋体" w:hAnsi="宋体" w:hint="eastAsia"/>
                <w:color w:val="000000" w:themeColor="text1"/>
                <w:sz w:val="24"/>
                <w:szCs w:val="24"/>
              </w:rPr>
              <w:t>1</w:t>
            </w:r>
          </w:p>
        </w:tc>
        <w:tc>
          <w:tcPr>
            <w:tcW w:w="1559" w:type="dxa"/>
            <w:tcBorders>
              <w:top w:val="single" w:sz="6" w:space="0" w:color="auto"/>
              <w:left w:val="single" w:sz="6" w:space="0" w:color="auto"/>
              <w:bottom w:val="single" w:sz="6" w:space="0" w:color="auto"/>
              <w:right w:val="single" w:sz="6" w:space="0" w:color="auto"/>
            </w:tcBorders>
            <w:vAlign w:val="center"/>
          </w:tcPr>
          <w:p w:rsidR="00805515" w:rsidRPr="009E226B" w:rsidRDefault="00805515" w:rsidP="00805515">
            <w:pPr>
              <w:widowControl/>
              <w:jc w:val="center"/>
              <w:rPr>
                <w:rFonts w:ascii="宋体" w:hAnsi="宋体"/>
                <w:color w:val="000000" w:themeColor="text1"/>
                <w:sz w:val="24"/>
                <w:szCs w:val="24"/>
              </w:rPr>
            </w:pPr>
            <w:r w:rsidRPr="009E226B">
              <w:rPr>
                <w:rFonts w:ascii="宋体" w:hAnsi="宋体" w:hint="eastAsia"/>
                <w:color w:val="000000" w:themeColor="text1"/>
                <w:sz w:val="24"/>
                <w:szCs w:val="24"/>
              </w:rPr>
              <w:t>本科及以上学历</w:t>
            </w:r>
          </w:p>
        </w:tc>
        <w:tc>
          <w:tcPr>
            <w:tcW w:w="2268" w:type="dxa"/>
            <w:tcBorders>
              <w:top w:val="single" w:sz="6" w:space="0" w:color="auto"/>
              <w:left w:val="single" w:sz="6" w:space="0" w:color="auto"/>
              <w:bottom w:val="single" w:sz="6" w:space="0" w:color="auto"/>
              <w:right w:val="single" w:sz="6" w:space="0" w:color="auto"/>
            </w:tcBorders>
            <w:vAlign w:val="center"/>
          </w:tcPr>
          <w:p w:rsidR="00805515" w:rsidRPr="009E226B" w:rsidRDefault="00805515" w:rsidP="00805515">
            <w:pPr>
              <w:widowControl/>
              <w:jc w:val="center"/>
              <w:rPr>
                <w:rFonts w:ascii="宋体" w:hAnsi="宋体"/>
                <w:color w:val="000000" w:themeColor="text1"/>
                <w:sz w:val="24"/>
                <w:szCs w:val="24"/>
              </w:rPr>
            </w:pPr>
            <w:r w:rsidRPr="009E226B">
              <w:rPr>
                <w:rFonts w:ascii="宋体" w:hAnsi="宋体" w:hint="eastAsia"/>
                <w:color w:val="000000" w:themeColor="text1"/>
                <w:sz w:val="24"/>
                <w:szCs w:val="24"/>
              </w:rPr>
              <w:t>，计算机、电气等相关专业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05515" w:rsidRPr="009E226B" w:rsidRDefault="00805515" w:rsidP="00805515">
            <w:pPr>
              <w:widowControl/>
              <w:jc w:val="center"/>
              <w:rPr>
                <w:rFonts w:ascii="宋体" w:hAnsi="宋体"/>
                <w:color w:val="000000" w:themeColor="text1"/>
                <w:sz w:val="24"/>
                <w:szCs w:val="24"/>
              </w:rPr>
            </w:pPr>
            <w:r w:rsidRPr="009E226B">
              <w:rPr>
                <w:rFonts w:ascii="宋体" w:hAnsi="宋体" w:hint="eastAsia"/>
                <w:color w:val="000000" w:themeColor="text1"/>
                <w:sz w:val="24"/>
                <w:szCs w:val="24"/>
              </w:rPr>
              <w:t>北京</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05515" w:rsidRPr="009E226B" w:rsidRDefault="00805515" w:rsidP="00805515">
            <w:pPr>
              <w:widowControl/>
              <w:jc w:val="center"/>
              <w:rPr>
                <w:rFonts w:ascii="宋体" w:hAnsi="宋体"/>
                <w:color w:val="000000" w:themeColor="text1"/>
                <w:sz w:val="24"/>
                <w:szCs w:val="24"/>
              </w:rPr>
            </w:pPr>
          </w:p>
        </w:tc>
      </w:tr>
      <w:tr w:rsidR="00805515"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Pr="009E226B" w:rsidRDefault="00805515" w:rsidP="00805515">
            <w:pPr>
              <w:widowControl/>
              <w:jc w:val="center"/>
              <w:rPr>
                <w:rFonts w:ascii="宋体" w:hAnsi="宋体"/>
                <w:color w:val="000000" w:themeColor="text1"/>
                <w:sz w:val="24"/>
                <w:szCs w:val="24"/>
              </w:rPr>
            </w:pPr>
            <w:r w:rsidRPr="009E226B">
              <w:rPr>
                <w:rFonts w:ascii="宋体" w:hAnsi="宋体" w:hint="eastAsia"/>
                <w:color w:val="000000" w:themeColor="text1"/>
                <w:sz w:val="24"/>
                <w:szCs w:val="24"/>
              </w:rPr>
              <w:t>电力市场研究员</w:t>
            </w:r>
          </w:p>
        </w:tc>
        <w:tc>
          <w:tcPr>
            <w:tcW w:w="850" w:type="dxa"/>
            <w:tcBorders>
              <w:top w:val="single" w:sz="6" w:space="0" w:color="auto"/>
              <w:left w:val="single" w:sz="6" w:space="0" w:color="auto"/>
              <w:bottom w:val="single" w:sz="6" w:space="0" w:color="auto"/>
              <w:right w:val="single" w:sz="6" w:space="0" w:color="auto"/>
            </w:tcBorders>
            <w:vAlign w:val="center"/>
          </w:tcPr>
          <w:p w:rsidR="00805515" w:rsidRPr="009E226B" w:rsidRDefault="00805515" w:rsidP="00805515">
            <w:pPr>
              <w:widowControl/>
              <w:jc w:val="center"/>
              <w:rPr>
                <w:rFonts w:ascii="宋体" w:hAnsi="宋体"/>
                <w:color w:val="000000" w:themeColor="text1"/>
                <w:sz w:val="24"/>
                <w:szCs w:val="24"/>
              </w:rPr>
            </w:pPr>
            <w:r w:rsidRPr="009E226B">
              <w:rPr>
                <w:rFonts w:ascii="宋体" w:hAnsi="宋体" w:hint="eastAsia"/>
                <w:color w:val="000000" w:themeColor="text1"/>
                <w:sz w:val="24"/>
                <w:szCs w:val="24"/>
              </w:rPr>
              <w:t>1</w:t>
            </w:r>
          </w:p>
        </w:tc>
        <w:tc>
          <w:tcPr>
            <w:tcW w:w="1559" w:type="dxa"/>
            <w:tcBorders>
              <w:top w:val="single" w:sz="6" w:space="0" w:color="auto"/>
              <w:left w:val="single" w:sz="6" w:space="0" w:color="auto"/>
              <w:bottom w:val="single" w:sz="6" w:space="0" w:color="auto"/>
              <w:right w:val="single" w:sz="6" w:space="0" w:color="auto"/>
            </w:tcBorders>
            <w:vAlign w:val="center"/>
          </w:tcPr>
          <w:p w:rsidR="00805515" w:rsidRPr="009E226B" w:rsidRDefault="00805515" w:rsidP="00805515">
            <w:pPr>
              <w:widowControl/>
              <w:jc w:val="center"/>
              <w:rPr>
                <w:rFonts w:ascii="宋体" w:hAnsi="宋体"/>
                <w:color w:val="000000" w:themeColor="text1"/>
                <w:sz w:val="24"/>
                <w:szCs w:val="24"/>
              </w:rPr>
            </w:pPr>
            <w:r w:rsidRPr="009E226B">
              <w:rPr>
                <w:rFonts w:ascii="宋体" w:hAnsi="宋体" w:hint="eastAsia"/>
                <w:color w:val="000000" w:themeColor="text1"/>
                <w:sz w:val="24"/>
                <w:szCs w:val="24"/>
              </w:rPr>
              <w:t>本科及以上</w:t>
            </w:r>
          </w:p>
        </w:tc>
        <w:tc>
          <w:tcPr>
            <w:tcW w:w="2268" w:type="dxa"/>
            <w:tcBorders>
              <w:top w:val="single" w:sz="6" w:space="0" w:color="auto"/>
              <w:left w:val="single" w:sz="6" w:space="0" w:color="auto"/>
              <w:bottom w:val="single" w:sz="6" w:space="0" w:color="auto"/>
              <w:right w:val="single" w:sz="6" w:space="0" w:color="auto"/>
            </w:tcBorders>
            <w:vAlign w:val="center"/>
          </w:tcPr>
          <w:p w:rsidR="00805515" w:rsidRPr="009E226B" w:rsidRDefault="00805515" w:rsidP="00805515">
            <w:pPr>
              <w:widowControl/>
              <w:jc w:val="center"/>
              <w:rPr>
                <w:rFonts w:ascii="宋体" w:hAnsi="宋体"/>
                <w:color w:val="000000" w:themeColor="text1"/>
                <w:sz w:val="24"/>
                <w:szCs w:val="24"/>
              </w:rPr>
            </w:pPr>
            <w:r w:rsidRPr="009E226B">
              <w:rPr>
                <w:rFonts w:ascii="宋体" w:hAnsi="宋体" w:hint="eastAsia"/>
                <w:color w:val="000000" w:themeColor="text1"/>
                <w:sz w:val="24"/>
                <w:szCs w:val="24"/>
              </w:rPr>
              <w:t>电力系统、电气自动化等相关专业教育背景</w:t>
            </w:r>
          </w:p>
        </w:tc>
        <w:tc>
          <w:tcPr>
            <w:tcW w:w="1276" w:type="dxa"/>
            <w:tcBorders>
              <w:top w:val="single" w:sz="6" w:space="0" w:color="auto"/>
              <w:left w:val="single" w:sz="6" w:space="0" w:color="auto"/>
              <w:bottom w:val="single" w:sz="6" w:space="0" w:color="auto"/>
              <w:right w:val="single" w:sz="4" w:space="0" w:color="auto"/>
            </w:tcBorders>
            <w:vAlign w:val="center"/>
          </w:tcPr>
          <w:p w:rsidR="00805515" w:rsidRPr="009E226B" w:rsidRDefault="00805515" w:rsidP="00805515">
            <w:pPr>
              <w:widowControl/>
              <w:jc w:val="center"/>
              <w:rPr>
                <w:rFonts w:ascii="宋体" w:hAnsi="宋体"/>
                <w:color w:val="000000" w:themeColor="text1"/>
                <w:sz w:val="24"/>
                <w:szCs w:val="24"/>
              </w:rPr>
            </w:pPr>
            <w:r w:rsidRPr="009E226B">
              <w:rPr>
                <w:rFonts w:ascii="宋体" w:hAnsi="宋体" w:hint="eastAsia"/>
                <w:color w:val="000000" w:themeColor="text1"/>
                <w:sz w:val="24"/>
                <w:szCs w:val="24"/>
              </w:rPr>
              <w:t>珠海</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05515" w:rsidRPr="009E226B" w:rsidRDefault="00805515" w:rsidP="00805515">
            <w:pPr>
              <w:widowControl/>
              <w:jc w:val="center"/>
              <w:rPr>
                <w:rFonts w:ascii="宋体" w:hAnsi="宋体"/>
                <w:color w:val="000000" w:themeColor="text1"/>
                <w:sz w:val="24"/>
                <w:szCs w:val="24"/>
              </w:rPr>
            </w:pPr>
          </w:p>
        </w:tc>
      </w:tr>
      <w:tr w:rsidR="00805515"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Pr="009E226B" w:rsidRDefault="00805515" w:rsidP="00805515">
            <w:pPr>
              <w:widowControl/>
              <w:jc w:val="center"/>
              <w:rPr>
                <w:rFonts w:ascii="宋体" w:hAnsi="宋体"/>
                <w:color w:val="000000" w:themeColor="text1"/>
                <w:sz w:val="24"/>
                <w:szCs w:val="24"/>
              </w:rPr>
            </w:pPr>
            <w:r w:rsidRPr="009E226B">
              <w:rPr>
                <w:rFonts w:ascii="宋体" w:hAnsi="宋体" w:hint="eastAsia"/>
                <w:color w:val="000000" w:themeColor="text1"/>
                <w:sz w:val="24"/>
                <w:szCs w:val="24"/>
              </w:rPr>
              <w:t>嵌入式开发工程师</w:t>
            </w:r>
          </w:p>
        </w:tc>
        <w:tc>
          <w:tcPr>
            <w:tcW w:w="850" w:type="dxa"/>
            <w:tcBorders>
              <w:top w:val="single" w:sz="6" w:space="0" w:color="auto"/>
              <w:left w:val="single" w:sz="6" w:space="0" w:color="auto"/>
              <w:bottom w:val="single" w:sz="6" w:space="0" w:color="auto"/>
              <w:right w:val="single" w:sz="6" w:space="0" w:color="auto"/>
            </w:tcBorders>
            <w:vAlign w:val="center"/>
          </w:tcPr>
          <w:p w:rsidR="00805515" w:rsidRPr="009E226B" w:rsidRDefault="00805515" w:rsidP="00805515">
            <w:pPr>
              <w:widowControl/>
              <w:jc w:val="center"/>
              <w:rPr>
                <w:rFonts w:ascii="宋体" w:hAnsi="宋体"/>
                <w:color w:val="000000" w:themeColor="text1"/>
                <w:sz w:val="24"/>
                <w:szCs w:val="24"/>
              </w:rPr>
            </w:pPr>
            <w:r w:rsidRPr="009E226B">
              <w:rPr>
                <w:rFonts w:ascii="宋体" w:hAnsi="宋体" w:hint="eastAsia"/>
                <w:color w:val="000000" w:themeColor="text1"/>
                <w:sz w:val="24"/>
                <w:szCs w:val="24"/>
              </w:rPr>
              <w:t>1</w:t>
            </w:r>
          </w:p>
        </w:tc>
        <w:tc>
          <w:tcPr>
            <w:tcW w:w="1559" w:type="dxa"/>
            <w:tcBorders>
              <w:top w:val="single" w:sz="6" w:space="0" w:color="auto"/>
              <w:left w:val="single" w:sz="6" w:space="0" w:color="auto"/>
              <w:bottom w:val="single" w:sz="6" w:space="0" w:color="auto"/>
              <w:right w:val="single" w:sz="6" w:space="0" w:color="auto"/>
            </w:tcBorders>
            <w:vAlign w:val="center"/>
          </w:tcPr>
          <w:p w:rsidR="00805515" w:rsidRPr="009E226B" w:rsidRDefault="00805515" w:rsidP="00805515">
            <w:pPr>
              <w:widowControl/>
              <w:jc w:val="center"/>
              <w:rPr>
                <w:rFonts w:ascii="宋体" w:hAnsi="宋体"/>
                <w:color w:val="000000" w:themeColor="text1"/>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805515" w:rsidRPr="009E226B" w:rsidRDefault="00805515" w:rsidP="00805515">
            <w:pPr>
              <w:widowControl/>
              <w:jc w:val="center"/>
              <w:rPr>
                <w:rFonts w:ascii="宋体" w:hAnsi="宋体"/>
                <w:color w:val="000000" w:themeColor="text1"/>
                <w:sz w:val="24"/>
                <w:szCs w:val="24"/>
              </w:rPr>
            </w:pPr>
            <w:r w:rsidRPr="009E226B">
              <w:rPr>
                <w:rFonts w:ascii="宋体" w:hAnsi="宋体" w:hint="eastAsia"/>
                <w:color w:val="000000" w:themeColor="text1"/>
                <w:sz w:val="24"/>
                <w:szCs w:val="24"/>
              </w:rPr>
              <w:t>电气、电子、自控等专业</w:t>
            </w:r>
          </w:p>
        </w:tc>
        <w:tc>
          <w:tcPr>
            <w:tcW w:w="1276" w:type="dxa"/>
            <w:tcBorders>
              <w:top w:val="single" w:sz="6" w:space="0" w:color="auto"/>
              <w:left w:val="single" w:sz="6" w:space="0" w:color="auto"/>
              <w:bottom w:val="single" w:sz="6" w:space="0" w:color="auto"/>
              <w:right w:val="single" w:sz="4" w:space="0" w:color="auto"/>
            </w:tcBorders>
            <w:vAlign w:val="center"/>
          </w:tcPr>
          <w:p w:rsidR="00805515" w:rsidRPr="009E226B" w:rsidRDefault="00805515" w:rsidP="00805515">
            <w:pPr>
              <w:widowControl/>
              <w:jc w:val="center"/>
              <w:rPr>
                <w:rFonts w:ascii="宋体" w:hAnsi="宋体"/>
                <w:color w:val="000000" w:themeColor="text1"/>
                <w:sz w:val="24"/>
                <w:szCs w:val="24"/>
              </w:rPr>
            </w:pPr>
            <w:r w:rsidRPr="009E226B">
              <w:rPr>
                <w:rFonts w:ascii="宋体" w:hAnsi="宋体" w:hint="eastAsia"/>
                <w:color w:val="000000" w:themeColor="text1"/>
                <w:sz w:val="24"/>
                <w:szCs w:val="24"/>
              </w:rPr>
              <w:t>珠海</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05515" w:rsidRPr="009E226B" w:rsidRDefault="00805515" w:rsidP="00805515">
            <w:pPr>
              <w:widowControl/>
              <w:jc w:val="center"/>
              <w:rPr>
                <w:rFonts w:ascii="宋体" w:hAnsi="宋体"/>
                <w:color w:val="000000" w:themeColor="text1"/>
                <w:sz w:val="24"/>
                <w:szCs w:val="24"/>
              </w:rPr>
            </w:pPr>
          </w:p>
        </w:tc>
      </w:tr>
      <w:tr w:rsidR="00805515"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Pr="009E226B" w:rsidRDefault="00805515" w:rsidP="00805515">
            <w:pPr>
              <w:widowControl/>
              <w:jc w:val="center"/>
              <w:rPr>
                <w:rFonts w:ascii="宋体" w:hAnsi="宋体"/>
                <w:color w:val="000000" w:themeColor="text1"/>
                <w:sz w:val="24"/>
                <w:szCs w:val="24"/>
              </w:rPr>
            </w:pPr>
            <w:r w:rsidRPr="009E226B">
              <w:rPr>
                <w:rFonts w:ascii="宋体" w:hAnsi="宋体" w:hint="eastAsia"/>
                <w:color w:val="000000" w:themeColor="text1"/>
                <w:sz w:val="24"/>
                <w:szCs w:val="24"/>
              </w:rPr>
              <w:t>销售工程师</w:t>
            </w:r>
          </w:p>
        </w:tc>
        <w:tc>
          <w:tcPr>
            <w:tcW w:w="850" w:type="dxa"/>
            <w:tcBorders>
              <w:top w:val="single" w:sz="6" w:space="0" w:color="auto"/>
              <w:left w:val="single" w:sz="6" w:space="0" w:color="auto"/>
              <w:bottom w:val="single" w:sz="6" w:space="0" w:color="auto"/>
              <w:right w:val="single" w:sz="6" w:space="0" w:color="auto"/>
            </w:tcBorders>
            <w:vAlign w:val="center"/>
          </w:tcPr>
          <w:p w:rsidR="00805515" w:rsidRPr="009E226B" w:rsidRDefault="00805515" w:rsidP="00805515">
            <w:pPr>
              <w:widowControl/>
              <w:jc w:val="center"/>
              <w:rPr>
                <w:rFonts w:ascii="宋体" w:hAnsi="宋体"/>
                <w:color w:val="000000" w:themeColor="text1"/>
                <w:sz w:val="24"/>
                <w:szCs w:val="24"/>
              </w:rPr>
            </w:pPr>
            <w:r w:rsidRPr="009E226B">
              <w:rPr>
                <w:rFonts w:ascii="宋体" w:hAnsi="宋体" w:hint="eastAsia"/>
                <w:color w:val="000000" w:themeColor="text1"/>
                <w:sz w:val="24"/>
                <w:szCs w:val="24"/>
              </w:rPr>
              <w:t>5</w:t>
            </w:r>
          </w:p>
        </w:tc>
        <w:tc>
          <w:tcPr>
            <w:tcW w:w="1559" w:type="dxa"/>
            <w:tcBorders>
              <w:top w:val="single" w:sz="6" w:space="0" w:color="auto"/>
              <w:left w:val="single" w:sz="6" w:space="0" w:color="auto"/>
              <w:bottom w:val="single" w:sz="6" w:space="0" w:color="auto"/>
              <w:right w:val="single" w:sz="6" w:space="0" w:color="auto"/>
            </w:tcBorders>
            <w:vAlign w:val="center"/>
          </w:tcPr>
          <w:p w:rsidR="00805515" w:rsidRPr="009E226B" w:rsidRDefault="00805515" w:rsidP="00805515">
            <w:pPr>
              <w:widowControl/>
              <w:jc w:val="center"/>
              <w:rPr>
                <w:rFonts w:ascii="宋体" w:hAnsi="宋体"/>
                <w:color w:val="000000" w:themeColor="text1"/>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805515" w:rsidRPr="009E226B" w:rsidRDefault="00805515" w:rsidP="00805515">
            <w:pPr>
              <w:widowControl/>
              <w:jc w:val="center"/>
              <w:rPr>
                <w:rFonts w:ascii="宋体" w:hAnsi="宋体"/>
                <w:color w:val="000000" w:themeColor="text1"/>
                <w:sz w:val="24"/>
                <w:szCs w:val="24"/>
              </w:rPr>
            </w:pPr>
            <w:r w:rsidRPr="009E226B">
              <w:rPr>
                <w:rFonts w:ascii="宋体" w:hAnsi="宋体" w:hint="eastAsia"/>
                <w:color w:val="000000" w:themeColor="text1"/>
                <w:sz w:val="24"/>
                <w:szCs w:val="24"/>
              </w:rPr>
              <w:t>弱电工程、电力、电子信息、自动化等相关专业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05515" w:rsidRPr="009E226B" w:rsidRDefault="00805515" w:rsidP="00805515">
            <w:pPr>
              <w:widowControl/>
              <w:jc w:val="center"/>
              <w:rPr>
                <w:rFonts w:ascii="宋体" w:hAnsi="宋体"/>
                <w:color w:val="000000" w:themeColor="text1"/>
                <w:sz w:val="24"/>
                <w:szCs w:val="24"/>
              </w:rPr>
            </w:pPr>
            <w:r w:rsidRPr="009E226B">
              <w:rPr>
                <w:rFonts w:ascii="宋体" w:hAnsi="宋体" w:hint="eastAsia"/>
                <w:color w:val="000000" w:themeColor="text1"/>
                <w:sz w:val="24"/>
                <w:szCs w:val="24"/>
              </w:rPr>
              <w:t>珠海</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05515" w:rsidRPr="009E226B" w:rsidRDefault="00805515" w:rsidP="00805515">
            <w:pPr>
              <w:widowControl/>
              <w:jc w:val="center"/>
              <w:rPr>
                <w:rFonts w:ascii="宋体" w:hAnsi="宋体"/>
                <w:color w:val="000000" w:themeColor="text1"/>
                <w:sz w:val="24"/>
                <w:szCs w:val="24"/>
              </w:rPr>
            </w:pPr>
          </w:p>
        </w:tc>
      </w:tr>
    </w:tbl>
    <w:p w:rsidR="00805515" w:rsidRDefault="00805515" w:rsidP="00805515">
      <w:pPr>
        <w:jc w:val="center"/>
        <w:rPr>
          <w:rFonts w:ascii="黑体" w:eastAsia="黑体" w:hAnsi="宋体"/>
          <w:b/>
          <w:sz w:val="28"/>
          <w:shd w:val="pct10" w:color="auto" w:fill="FFFFFF"/>
        </w:rPr>
      </w:pPr>
    </w:p>
    <w:p w:rsidR="00805515" w:rsidRDefault="00805515" w:rsidP="00805515">
      <w:pPr>
        <w:widowControl/>
        <w:jc w:val="left"/>
        <w:rPr>
          <w:rFonts w:ascii="黑体" w:eastAsia="黑体" w:hAnsi="宋体"/>
          <w:b/>
          <w:sz w:val="28"/>
          <w:shd w:val="pct10" w:color="auto" w:fill="FFFFFF"/>
        </w:rPr>
      </w:pPr>
      <w:r>
        <w:rPr>
          <w:rFonts w:ascii="黑体" w:eastAsia="黑体" w:hAnsi="宋体"/>
          <w:b/>
          <w:sz w:val="28"/>
          <w:shd w:val="pct10" w:color="auto" w:fill="FFFFFF"/>
        </w:rPr>
        <w:br w:type="page"/>
      </w:r>
    </w:p>
    <w:p w:rsidR="00805515" w:rsidRPr="009E226B" w:rsidRDefault="00805515" w:rsidP="00805515">
      <w:pPr>
        <w:pStyle w:val="af1"/>
        <w:rPr>
          <w:shd w:val="pct15" w:color="auto" w:fill="FFFFFF"/>
        </w:rPr>
      </w:pPr>
      <w:bookmarkStart w:id="268" w:name="_Toc509934188"/>
      <w:r>
        <w:rPr>
          <w:rFonts w:hint="eastAsia"/>
          <w:shd w:val="pct15" w:color="auto" w:fill="FFFFFF"/>
        </w:rPr>
        <w:lastRenderedPageBreak/>
        <w:t>290</w:t>
      </w:r>
      <w:r w:rsidRPr="009E226B">
        <w:rPr>
          <w:shd w:val="pct15" w:color="auto" w:fill="FFFFFF"/>
        </w:rPr>
        <w:t xml:space="preserve"> </w:t>
      </w:r>
      <w:r w:rsidRPr="009E226B">
        <w:rPr>
          <w:rFonts w:hint="eastAsia"/>
          <w:shd w:val="pct15" w:color="auto" w:fill="FFFFFF"/>
        </w:rPr>
        <w:t>珠海英搏尔电气股份有限公司</w:t>
      </w:r>
      <w:bookmarkEnd w:id="268"/>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805515" w:rsidTr="00805515">
        <w:trPr>
          <w:trHeight w:val="2052"/>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805515" w:rsidRPr="009E226B" w:rsidRDefault="00805515" w:rsidP="00805515">
            <w:pPr>
              <w:rPr>
                <w:rFonts w:ascii="仿宋" w:eastAsia="仿宋" w:hAnsi="仿宋" w:cs="仿宋"/>
                <w:sz w:val="28"/>
                <w:szCs w:val="28"/>
              </w:rPr>
            </w:pPr>
            <w:r>
              <w:rPr>
                <w:rFonts w:eastAsia="黑体" w:hint="eastAsia"/>
                <w:b/>
                <w:bCs/>
                <w:sz w:val="24"/>
              </w:rPr>
              <w:t>公司简介：</w:t>
            </w:r>
            <w:r w:rsidRPr="009E226B">
              <w:rPr>
                <w:rFonts w:ascii="宋体" w:hAnsi="宋体" w:hint="eastAsia"/>
                <w:color w:val="000000" w:themeColor="text1"/>
                <w:sz w:val="24"/>
                <w:szCs w:val="24"/>
              </w:rPr>
              <w:t>珠海英搏尔电气股份有限公司成立于2005年，2017年7月25日在深交所创业板成功挂牌上市，是一家专注于电动车辆电气系统技术自主创新与产品研发的高新技术企业，主营业务系以电机控制器为主，车载充电机、DC-DC转换器、电子油门踏板等为辅的电动车辆关键部件的研发、生产与销售，产品广泛运用于新能源汽车、中低速电动车、场地电动车等领域。英搏尔以自主研发，共创新能源产业未来为企业发展理念，在未来，公司将以电动汽车驱动系统，整车控制系统的行业最高标准为发展规划，助力未来新能源发展！</w:t>
            </w:r>
          </w:p>
        </w:tc>
      </w:tr>
      <w:tr w:rsidR="00805515"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Default="00805515" w:rsidP="00805515">
            <w:pPr>
              <w:widowControl/>
              <w:jc w:val="center"/>
              <w:rPr>
                <w:rFonts w:ascii="宋体" w:eastAsia="黑体" w:hAnsi="宋体" w:cs="宋体"/>
                <w:b/>
                <w:kern w:val="0"/>
                <w:sz w:val="24"/>
              </w:rPr>
            </w:pPr>
            <w:r>
              <w:rPr>
                <w:rFonts w:ascii="宋体" w:eastAsia="黑体" w:hAnsi="宋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b/>
                <w:kern w:val="0"/>
                <w:sz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eastAsia="黑体" w:hAnsi="宋体" w:cs="宋体"/>
                <w:b/>
                <w:kern w:val="0"/>
                <w:sz w:val="24"/>
              </w:rPr>
            </w:pPr>
            <w:r>
              <w:rPr>
                <w:rFonts w:ascii="宋体" w:eastAsia="黑体" w:hAnsi="宋体" w:cs="宋体" w:hint="eastAsia"/>
                <w:b/>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805515" w:rsidRDefault="00805515" w:rsidP="00805515">
            <w:pPr>
              <w:widowControl/>
              <w:jc w:val="center"/>
              <w:rPr>
                <w:rFonts w:ascii="宋体" w:hAnsi="宋体" w:cs="宋体"/>
                <w:b/>
                <w:kern w:val="0"/>
                <w:sz w:val="24"/>
              </w:rPr>
            </w:pPr>
          </w:p>
        </w:tc>
      </w:tr>
      <w:tr w:rsidR="00805515"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Default="00805515" w:rsidP="00805515">
            <w:pPr>
              <w:widowControl/>
              <w:jc w:val="center"/>
              <w:rPr>
                <w:rFonts w:eastAsia="黑体"/>
                <w:b/>
                <w:bCs/>
                <w:sz w:val="24"/>
              </w:rPr>
            </w:pPr>
            <w:r>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jc w:val="center"/>
              <w:rPr>
                <w:rFonts w:eastAsia="黑体"/>
                <w:b/>
                <w:bCs/>
                <w:sz w:val="24"/>
              </w:rPr>
            </w:pPr>
            <w:r>
              <w:rPr>
                <w:rFonts w:eastAsia="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jc w:val="center"/>
              <w:rPr>
                <w:rFonts w:eastAsia="黑体"/>
                <w:b/>
                <w:bCs/>
                <w:sz w:val="24"/>
              </w:rPr>
            </w:pPr>
            <w:r>
              <w:rPr>
                <w:rFonts w:eastAsia="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jc w:val="center"/>
              <w:rPr>
                <w:rFonts w:eastAsia="黑体"/>
                <w:b/>
                <w:bCs/>
                <w:sz w:val="24"/>
              </w:rPr>
            </w:pPr>
            <w:r>
              <w:rPr>
                <w:rFonts w:eastAsia="黑体" w:hint="eastAsia"/>
                <w:b/>
                <w:bCs/>
                <w:sz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805515" w:rsidRDefault="00805515" w:rsidP="00805515">
            <w:pPr>
              <w:jc w:val="center"/>
              <w:rPr>
                <w:rFonts w:eastAsia="黑体"/>
                <w:b/>
                <w:bCs/>
                <w:sz w:val="24"/>
              </w:rPr>
            </w:pPr>
            <w:r>
              <w:rPr>
                <w:rFonts w:eastAsia="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05515" w:rsidRDefault="00805515" w:rsidP="00805515">
            <w:pPr>
              <w:jc w:val="center"/>
              <w:rPr>
                <w:rFonts w:eastAsia="黑体"/>
                <w:b/>
                <w:bCs/>
                <w:sz w:val="24"/>
              </w:rPr>
            </w:pPr>
            <w:r>
              <w:rPr>
                <w:rFonts w:eastAsia="黑体" w:hint="eastAsia"/>
                <w:b/>
                <w:bCs/>
                <w:sz w:val="24"/>
              </w:rPr>
              <w:t>其他要求</w:t>
            </w:r>
          </w:p>
        </w:tc>
      </w:tr>
      <w:tr w:rsidR="00805515"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Pr="009E226B" w:rsidRDefault="00805515" w:rsidP="00805515">
            <w:pPr>
              <w:widowControl/>
              <w:jc w:val="center"/>
              <w:rPr>
                <w:rFonts w:ascii="宋体" w:hAnsi="宋体"/>
                <w:color w:val="000000" w:themeColor="text1"/>
                <w:sz w:val="24"/>
                <w:szCs w:val="24"/>
              </w:rPr>
            </w:pPr>
            <w:r w:rsidRPr="009E226B">
              <w:rPr>
                <w:rFonts w:ascii="宋体" w:hAnsi="宋体" w:hint="eastAsia"/>
                <w:color w:val="000000" w:themeColor="text1"/>
                <w:sz w:val="24"/>
                <w:szCs w:val="24"/>
              </w:rPr>
              <w:t>嵌入式软件开发工程师</w:t>
            </w:r>
          </w:p>
        </w:tc>
        <w:tc>
          <w:tcPr>
            <w:tcW w:w="850" w:type="dxa"/>
            <w:tcBorders>
              <w:top w:val="single" w:sz="6" w:space="0" w:color="auto"/>
              <w:left w:val="single" w:sz="6" w:space="0" w:color="auto"/>
              <w:bottom w:val="single" w:sz="6" w:space="0" w:color="auto"/>
              <w:right w:val="single" w:sz="6" w:space="0" w:color="auto"/>
            </w:tcBorders>
            <w:vAlign w:val="center"/>
          </w:tcPr>
          <w:p w:rsidR="00805515" w:rsidRPr="009E226B" w:rsidRDefault="00805515" w:rsidP="00805515">
            <w:pPr>
              <w:widowControl/>
              <w:jc w:val="center"/>
              <w:rPr>
                <w:rFonts w:ascii="宋体" w:hAnsi="宋体"/>
                <w:color w:val="000000" w:themeColor="text1"/>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805515" w:rsidRPr="009E226B" w:rsidRDefault="00805515" w:rsidP="00805515">
            <w:pPr>
              <w:widowControl/>
              <w:jc w:val="center"/>
              <w:rPr>
                <w:rFonts w:ascii="宋体" w:hAnsi="宋体"/>
                <w:color w:val="000000" w:themeColor="text1"/>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b/>
                <w:kern w:val="0"/>
                <w:sz w:val="24"/>
              </w:rPr>
            </w:pPr>
          </w:p>
        </w:tc>
        <w:tc>
          <w:tcPr>
            <w:tcW w:w="1276" w:type="dxa"/>
            <w:tcBorders>
              <w:top w:val="single" w:sz="6" w:space="0" w:color="auto"/>
              <w:left w:val="single" w:sz="6" w:space="0" w:color="auto"/>
              <w:bottom w:val="single" w:sz="6" w:space="0" w:color="auto"/>
              <w:right w:val="single" w:sz="4" w:space="0" w:color="auto"/>
            </w:tcBorders>
            <w:vAlign w:val="center"/>
          </w:tcPr>
          <w:p w:rsidR="00805515" w:rsidRDefault="00805515" w:rsidP="00805515">
            <w:pPr>
              <w:widowControl/>
              <w:jc w:val="center"/>
              <w:rPr>
                <w:rFonts w:ascii="宋体" w:hAnsi="宋体" w:cs="宋体"/>
                <w:b/>
                <w:kern w:val="0"/>
                <w:sz w:val="24"/>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805515" w:rsidRDefault="00805515" w:rsidP="00805515">
            <w:pPr>
              <w:widowControl/>
              <w:jc w:val="center"/>
              <w:rPr>
                <w:rFonts w:ascii="宋体" w:hAnsi="宋体" w:cs="宋体"/>
                <w:b/>
                <w:kern w:val="0"/>
                <w:sz w:val="24"/>
              </w:rPr>
            </w:pPr>
          </w:p>
        </w:tc>
      </w:tr>
      <w:tr w:rsidR="00805515"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Pr="009E226B" w:rsidRDefault="00805515" w:rsidP="00805515">
            <w:pPr>
              <w:rPr>
                <w:rFonts w:ascii="宋体" w:hAnsi="宋体"/>
                <w:color w:val="000000" w:themeColor="text1"/>
                <w:sz w:val="24"/>
                <w:szCs w:val="24"/>
              </w:rPr>
            </w:pPr>
            <w:r w:rsidRPr="009E226B">
              <w:rPr>
                <w:rFonts w:ascii="宋体" w:hAnsi="宋体" w:hint="eastAsia"/>
                <w:color w:val="000000" w:themeColor="text1"/>
                <w:sz w:val="24"/>
                <w:szCs w:val="24"/>
              </w:rPr>
              <w:t>高频开关电源开发工程师</w:t>
            </w:r>
          </w:p>
          <w:p w:rsidR="00805515" w:rsidRPr="009E226B" w:rsidRDefault="00805515" w:rsidP="00805515">
            <w:pPr>
              <w:widowControl/>
              <w:jc w:val="center"/>
              <w:rPr>
                <w:rFonts w:ascii="宋体" w:hAnsi="宋体"/>
                <w:color w:val="000000" w:themeColor="text1"/>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805515" w:rsidRPr="009E226B" w:rsidRDefault="00805515" w:rsidP="00805515">
            <w:pPr>
              <w:widowControl/>
              <w:jc w:val="center"/>
              <w:rPr>
                <w:rFonts w:ascii="宋体" w:hAnsi="宋体"/>
                <w:color w:val="000000" w:themeColor="text1"/>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805515" w:rsidRPr="009E226B" w:rsidRDefault="00805515" w:rsidP="00805515">
            <w:pPr>
              <w:widowControl/>
              <w:jc w:val="center"/>
              <w:rPr>
                <w:rFonts w:ascii="宋体" w:hAnsi="宋体"/>
                <w:color w:val="000000" w:themeColor="text1"/>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b/>
                <w:kern w:val="0"/>
                <w:sz w:val="24"/>
              </w:rPr>
            </w:pPr>
          </w:p>
        </w:tc>
        <w:tc>
          <w:tcPr>
            <w:tcW w:w="1276" w:type="dxa"/>
            <w:tcBorders>
              <w:top w:val="single" w:sz="6" w:space="0" w:color="auto"/>
              <w:left w:val="single" w:sz="6" w:space="0" w:color="auto"/>
              <w:bottom w:val="single" w:sz="6" w:space="0" w:color="auto"/>
              <w:right w:val="single" w:sz="4" w:space="0" w:color="auto"/>
            </w:tcBorders>
            <w:vAlign w:val="center"/>
          </w:tcPr>
          <w:p w:rsidR="00805515" w:rsidRDefault="00805515" w:rsidP="00805515">
            <w:pPr>
              <w:widowControl/>
              <w:jc w:val="center"/>
              <w:rPr>
                <w:rFonts w:ascii="宋体" w:hAnsi="宋体" w:cs="宋体"/>
                <w:b/>
                <w:kern w:val="0"/>
                <w:sz w:val="24"/>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805515" w:rsidRDefault="00805515" w:rsidP="00805515">
            <w:pPr>
              <w:widowControl/>
              <w:jc w:val="center"/>
              <w:rPr>
                <w:rFonts w:ascii="宋体" w:hAnsi="宋体" w:cs="宋体"/>
                <w:b/>
                <w:kern w:val="0"/>
                <w:sz w:val="24"/>
              </w:rPr>
            </w:pPr>
          </w:p>
        </w:tc>
      </w:tr>
      <w:tr w:rsidR="00805515"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Pr="009E226B" w:rsidRDefault="00805515" w:rsidP="00805515">
            <w:pPr>
              <w:widowControl/>
              <w:jc w:val="center"/>
              <w:rPr>
                <w:rFonts w:ascii="宋体" w:hAnsi="宋体"/>
                <w:color w:val="000000" w:themeColor="text1"/>
                <w:sz w:val="24"/>
                <w:szCs w:val="24"/>
              </w:rPr>
            </w:pPr>
            <w:r w:rsidRPr="009E226B">
              <w:rPr>
                <w:rFonts w:ascii="宋体" w:hAnsi="宋体" w:hint="eastAsia"/>
                <w:color w:val="000000" w:themeColor="text1"/>
                <w:sz w:val="24"/>
                <w:szCs w:val="24"/>
              </w:rPr>
              <w:t>DC-DC研发工程</w:t>
            </w:r>
          </w:p>
        </w:tc>
        <w:tc>
          <w:tcPr>
            <w:tcW w:w="850" w:type="dxa"/>
            <w:tcBorders>
              <w:top w:val="single" w:sz="6" w:space="0" w:color="auto"/>
              <w:left w:val="single" w:sz="6" w:space="0" w:color="auto"/>
              <w:bottom w:val="single" w:sz="6" w:space="0" w:color="auto"/>
              <w:right w:val="single" w:sz="6" w:space="0" w:color="auto"/>
            </w:tcBorders>
            <w:vAlign w:val="center"/>
          </w:tcPr>
          <w:p w:rsidR="00805515" w:rsidRPr="009E226B" w:rsidRDefault="00805515" w:rsidP="00805515">
            <w:pPr>
              <w:widowControl/>
              <w:jc w:val="center"/>
              <w:rPr>
                <w:rFonts w:ascii="宋体" w:hAnsi="宋体"/>
                <w:color w:val="000000" w:themeColor="text1"/>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805515" w:rsidRPr="009E226B" w:rsidRDefault="00805515" w:rsidP="00805515">
            <w:pPr>
              <w:widowControl/>
              <w:jc w:val="center"/>
              <w:rPr>
                <w:rFonts w:ascii="宋体" w:hAnsi="宋体"/>
                <w:color w:val="000000" w:themeColor="text1"/>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b/>
                <w:kern w:val="0"/>
                <w:sz w:val="24"/>
              </w:rPr>
            </w:pPr>
          </w:p>
        </w:tc>
        <w:tc>
          <w:tcPr>
            <w:tcW w:w="1276" w:type="dxa"/>
            <w:tcBorders>
              <w:top w:val="single" w:sz="6" w:space="0" w:color="auto"/>
              <w:left w:val="single" w:sz="6" w:space="0" w:color="auto"/>
              <w:bottom w:val="single" w:sz="6" w:space="0" w:color="auto"/>
              <w:right w:val="single" w:sz="4" w:space="0" w:color="auto"/>
            </w:tcBorders>
            <w:vAlign w:val="center"/>
          </w:tcPr>
          <w:p w:rsidR="00805515" w:rsidRDefault="00805515" w:rsidP="00805515">
            <w:pPr>
              <w:widowControl/>
              <w:jc w:val="center"/>
              <w:rPr>
                <w:rFonts w:ascii="宋体" w:hAnsi="宋体" w:cs="宋体"/>
                <w:b/>
                <w:kern w:val="0"/>
                <w:sz w:val="24"/>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805515" w:rsidRDefault="00805515" w:rsidP="00805515">
            <w:pPr>
              <w:widowControl/>
              <w:jc w:val="center"/>
              <w:rPr>
                <w:rFonts w:ascii="宋体" w:hAnsi="宋体" w:cs="宋体"/>
                <w:b/>
                <w:kern w:val="0"/>
                <w:sz w:val="24"/>
              </w:rPr>
            </w:pPr>
          </w:p>
        </w:tc>
      </w:tr>
      <w:tr w:rsidR="00805515"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Pr="009E226B" w:rsidRDefault="00805515" w:rsidP="00805515">
            <w:pPr>
              <w:rPr>
                <w:rFonts w:ascii="宋体" w:hAnsi="宋体"/>
                <w:color w:val="000000" w:themeColor="text1"/>
                <w:sz w:val="24"/>
                <w:szCs w:val="24"/>
              </w:rPr>
            </w:pPr>
            <w:r w:rsidRPr="009E226B">
              <w:rPr>
                <w:rFonts w:ascii="宋体" w:hAnsi="宋体" w:hint="eastAsia"/>
                <w:color w:val="000000" w:themeColor="text1"/>
                <w:sz w:val="24"/>
                <w:szCs w:val="24"/>
              </w:rPr>
              <w:t>变频器研发工程师</w:t>
            </w:r>
          </w:p>
          <w:p w:rsidR="00805515" w:rsidRPr="009E226B" w:rsidRDefault="00805515" w:rsidP="00805515">
            <w:pPr>
              <w:rPr>
                <w:rFonts w:ascii="宋体" w:hAnsi="宋体"/>
                <w:color w:val="000000" w:themeColor="text1"/>
                <w:sz w:val="24"/>
                <w:szCs w:val="24"/>
              </w:rPr>
            </w:pPr>
            <w:r w:rsidRPr="009E226B">
              <w:rPr>
                <w:rFonts w:ascii="宋体" w:hAnsi="宋体" w:hint="eastAsia"/>
                <w:color w:val="000000" w:themeColor="text1"/>
                <w:sz w:val="24"/>
                <w:szCs w:val="24"/>
              </w:rPr>
              <w:t>上位机软件开发工程师</w:t>
            </w:r>
          </w:p>
          <w:p w:rsidR="00805515" w:rsidRPr="009E226B" w:rsidRDefault="00805515" w:rsidP="00805515">
            <w:pPr>
              <w:widowControl/>
              <w:jc w:val="center"/>
              <w:rPr>
                <w:rFonts w:ascii="宋体" w:hAnsi="宋体"/>
                <w:color w:val="000000" w:themeColor="text1"/>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805515" w:rsidRPr="009E226B" w:rsidRDefault="00805515" w:rsidP="00805515">
            <w:pPr>
              <w:widowControl/>
              <w:jc w:val="center"/>
              <w:rPr>
                <w:rFonts w:ascii="宋体" w:hAnsi="宋体"/>
                <w:color w:val="000000" w:themeColor="text1"/>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805515" w:rsidRPr="009E226B" w:rsidRDefault="00805515" w:rsidP="00805515">
            <w:pPr>
              <w:widowControl/>
              <w:jc w:val="center"/>
              <w:rPr>
                <w:rFonts w:ascii="宋体" w:hAnsi="宋体"/>
                <w:color w:val="000000" w:themeColor="text1"/>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b/>
                <w:kern w:val="0"/>
                <w:sz w:val="24"/>
              </w:rPr>
            </w:pPr>
          </w:p>
        </w:tc>
        <w:tc>
          <w:tcPr>
            <w:tcW w:w="1276" w:type="dxa"/>
            <w:tcBorders>
              <w:top w:val="single" w:sz="6" w:space="0" w:color="auto"/>
              <w:left w:val="single" w:sz="6" w:space="0" w:color="auto"/>
              <w:bottom w:val="single" w:sz="6" w:space="0" w:color="auto"/>
              <w:right w:val="single" w:sz="4" w:space="0" w:color="auto"/>
            </w:tcBorders>
            <w:vAlign w:val="center"/>
          </w:tcPr>
          <w:p w:rsidR="00805515" w:rsidRDefault="00805515" w:rsidP="00805515">
            <w:pPr>
              <w:widowControl/>
              <w:jc w:val="center"/>
              <w:rPr>
                <w:rFonts w:ascii="宋体" w:hAnsi="宋体" w:cs="宋体"/>
                <w:b/>
                <w:kern w:val="0"/>
                <w:sz w:val="24"/>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805515" w:rsidRDefault="00805515" w:rsidP="00805515">
            <w:pPr>
              <w:widowControl/>
              <w:jc w:val="center"/>
              <w:rPr>
                <w:rFonts w:ascii="宋体" w:hAnsi="宋体" w:cs="宋体"/>
                <w:b/>
                <w:kern w:val="0"/>
                <w:sz w:val="24"/>
              </w:rPr>
            </w:pPr>
          </w:p>
        </w:tc>
      </w:tr>
      <w:tr w:rsidR="00805515"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Pr="009E226B" w:rsidRDefault="00805515" w:rsidP="00805515">
            <w:pPr>
              <w:rPr>
                <w:rFonts w:ascii="宋体" w:hAnsi="宋体"/>
                <w:color w:val="000000" w:themeColor="text1"/>
                <w:sz w:val="24"/>
                <w:szCs w:val="24"/>
              </w:rPr>
            </w:pPr>
            <w:r w:rsidRPr="009E226B">
              <w:rPr>
                <w:rFonts w:ascii="宋体" w:hAnsi="宋体" w:hint="eastAsia"/>
                <w:color w:val="000000" w:themeColor="text1"/>
                <w:sz w:val="24"/>
                <w:szCs w:val="24"/>
              </w:rPr>
              <w:t>机械工程师</w:t>
            </w:r>
          </w:p>
          <w:p w:rsidR="00805515" w:rsidRPr="009E226B" w:rsidRDefault="00805515" w:rsidP="00805515">
            <w:pPr>
              <w:widowControl/>
              <w:jc w:val="center"/>
              <w:rPr>
                <w:rFonts w:ascii="宋体" w:hAnsi="宋体"/>
                <w:color w:val="000000" w:themeColor="text1"/>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805515" w:rsidRPr="009E226B" w:rsidRDefault="00805515" w:rsidP="00805515">
            <w:pPr>
              <w:widowControl/>
              <w:jc w:val="center"/>
              <w:rPr>
                <w:rFonts w:ascii="宋体" w:hAnsi="宋体"/>
                <w:color w:val="000000" w:themeColor="text1"/>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805515" w:rsidRPr="009E226B" w:rsidRDefault="00805515" w:rsidP="00805515">
            <w:pPr>
              <w:widowControl/>
              <w:jc w:val="center"/>
              <w:rPr>
                <w:rFonts w:ascii="宋体" w:hAnsi="宋体"/>
                <w:color w:val="000000" w:themeColor="text1"/>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b/>
                <w:kern w:val="0"/>
                <w:sz w:val="24"/>
              </w:rPr>
            </w:pPr>
          </w:p>
        </w:tc>
        <w:tc>
          <w:tcPr>
            <w:tcW w:w="1276" w:type="dxa"/>
            <w:tcBorders>
              <w:top w:val="single" w:sz="6" w:space="0" w:color="auto"/>
              <w:left w:val="single" w:sz="6" w:space="0" w:color="auto"/>
              <w:bottom w:val="single" w:sz="6" w:space="0" w:color="auto"/>
              <w:right w:val="single" w:sz="4" w:space="0" w:color="auto"/>
            </w:tcBorders>
            <w:vAlign w:val="center"/>
          </w:tcPr>
          <w:p w:rsidR="00805515" w:rsidRDefault="00805515" w:rsidP="00805515">
            <w:pPr>
              <w:widowControl/>
              <w:jc w:val="center"/>
              <w:rPr>
                <w:rFonts w:ascii="宋体" w:hAnsi="宋体" w:cs="宋体"/>
                <w:b/>
                <w:kern w:val="0"/>
                <w:sz w:val="24"/>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805515" w:rsidRDefault="00805515" w:rsidP="00805515">
            <w:pPr>
              <w:widowControl/>
              <w:jc w:val="center"/>
              <w:rPr>
                <w:rFonts w:ascii="宋体" w:hAnsi="宋体" w:cs="宋体"/>
                <w:b/>
                <w:kern w:val="0"/>
                <w:sz w:val="24"/>
              </w:rPr>
            </w:pPr>
          </w:p>
        </w:tc>
      </w:tr>
      <w:tr w:rsidR="00805515"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Pr="009E226B" w:rsidRDefault="00805515" w:rsidP="00805515">
            <w:pPr>
              <w:rPr>
                <w:rFonts w:ascii="宋体" w:hAnsi="宋体"/>
                <w:color w:val="000000" w:themeColor="text1"/>
                <w:sz w:val="24"/>
                <w:szCs w:val="24"/>
              </w:rPr>
            </w:pPr>
            <w:r w:rsidRPr="009E226B">
              <w:rPr>
                <w:rFonts w:ascii="宋体" w:hAnsi="宋体" w:hint="eastAsia"/>
                <w:color w:val="000000" w:themeColor="text1"/>
                <w:sz w:val="24"/>
                <w:szCs w:val="24"/>
              </w:rPr>
              <w:t>电力电子软件开发工程师</w:t>
            </w:r>
          </w:p>
          <w:p w:rsidR="00805515" w:rsidRPr="009E226B" w:rsidRDefault="00805515" w:rsidP="00805515">
            <w:pPr>
              <w:widowControl/>
              <w:jc w:val="center"/>
              <w:rPr>
                <w:rFonts w:ascii="宋体" w:hAnsi="宋体"/>
                <w:color w:val="000000" w:themeColor="text1"/>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805515" w:rsidRPr="009E226B" w:rsidRDefault="00805515" w:rsidP="00805515">
            <w:pPr>
              <w:widowControl/>
              <w:jc w:val="center"/>
              <w:rPr>
                <w:rFonts w:ascii="宋体" w:hAnsi="宋体"/>
                <w:color w:val="000000" w:themeColor="text1"/>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805515" w:rsidRPr="009E226B" w:rsidRDefault="00805515" w:rsidP="00805515">
            <w:pPr>
              <w:widowControl/>
              <w:jc w:val="center"/>
              <w:rPr>
                <w:rFonts w:ascii="宋体" w:hAnsi="宋体"/>
                <w:color w:val="000000" w:themeColor="text1"/>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b/>
                <w:kern w:val="0"/>
                <w:sz w:val="24"/>
              </w:rPr>
            </w:pPr>
          </w:p>
        </w:tc>
        <w:tc>
          <w:tcPr>
            <w:tcW w:w="1276" w:type="dxa"/>
            <w:tcBorders>
              <w:top w:val="single" w:sz="6" w:space="0" w:color="auto"/>
              <w:left w:val="single" w:sz="6" w:space="0" w:color="auto"/>
              <w:bottom w:val="single" w:sz="6" w:space="0" w:color="auto"/>
              <w:right w:val="single" w:sz="4" w:space="0" w:color="auto"/>
            </w:tcBorders>
            <w:vAlign w:val="center"/>
          </w:tcPr>
          <w:p w:rsidR="00805515" w:rsidRDefault="00805515" w:rsidP="00805515">
            <w:pPr>
              <w:widowControl/>
              <w:jc w:val="center"/>
              <w:rPr>
                <w:rFonts w:ascii="宋体" w:hAnsi="宋体" w:cs="宋体"/>
                <w:b/>
                <w:kern w:val="0"/>
                <w:sz w:val="24"/>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805515" w:rsidRDefault="00805515" w:rsidP="00805515">
            <w:pPr>
              <w:widowControl/>
              <w:jc w:val="center"/>
              <w:rPr>
                <w:rFonts w:ascii="宋体" w:hAnsi="宋体" w:cs="宋体"/>
                <w:b/>
                <w:kern w:val="0"/>
                <w:sz w:val="24"/>
              </w:rPr>
            </w:pPr>
          </w:p>
        </w:tc>
      </w:tr>
      <w:tr w:rsidR="00805515"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Pr="009E226B" w:rsidRDefault="00805515" w:rsidP="00805515">
            <w:pPr>
              <w:rPr>
                <w:rFonts w:ascii="宋体" w:hAnsi="宋体"/>
                <w:color w:val="000000" w:themeColor="text1"/>
                <w:sz w:val="24"/>
                <w:szCs w:val="24"/>
              </w:rPr>
            </w:pPr>
            <w:r w:rsidRPr="009E226B">
              <w:rPr>
                <w:rFonts w:ascii="宋体" w:hAnsi="宋体" w:hint="eastAsia"/>
                <w:color w:val="000000" w:themeColor="text1"/>
                <w:sz w:val="24"/>
                <w:szCs w:val="24"/>
              </w:rPr>
              <w:t>电力电子硬件开发工程师</w:t>
            </w:r>
          </w:p>
          <w:p w:rsidR="00805515" w:rsidRPr="009E226B" w:rsidRDefault="00805515" w:rsidP="00805515">
            <w:pPr>
              <w:widowControl/>
              <w:jc w:val="center"/>
              <w:rPr>
                <w:rFonts w:ascii="宋体" w:hAnsi="宋体"/>
                <w:color w:val="000000" w:themeColor="text1"/>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805515" w:rsidRPr="009E226B" w:rsidRDefault="00805515" w:rsidP="00805515">
            <w:pPr>
              <w:widowControl/>
              <w:jc w:val="center"/>
              <w:rPr>
                <w:rFonts w:ascii="宋体" w:hAnsi="宋体"/>
                <w:color w:val="000000" w:themeColor="text1"/>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805515" w:rsidRPr="009E226B" w:rsidRDefault="00805515" w:rsidP="00805515">
            <w:pPr>
              <w:widowControl/>
              <w:jc w:val="center"/>
              <w:rPr>
                <w:rFonts w:ascii="宋体" w:hAnsi="宋体"/>
                <w:color w:val="000000" w:themeColor="text1"/>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b/>
                <w:kern w:val="0"/>
                <w:sz w:val="24"/>
              </w:rPr>
            </w:pPr>
          </w:p>
        </w:tc>
        <w:tc>
          <w:tcPr>
            <w:tcW w:w="1276" w:type="dxa"/>
            <w:tcBorders>
              <w:top w:val="single" w:sz="6" w:space="0" w:color="auto"/>
              <w:left w:val="single" w:sz="6" w:space="0" w:color="auto"/>
              <w:bottom w:val="single" w:sz="6" w:space="0" w:color="auto"/>
              <w:right w:val="single" w:sz="4" w:space="0" w:color="auto"/>
            </w:tcBorders>
            <w:vAlign w:val="center"/>
          </w:tcPr>
          <w:p w:rsidR="00805515" w:rsidRDefault="00805515" w:rsidP="00805515">
            <w:pPr>
              <w:widowControl/>
              <w:jc w:val="center"/>
              <w:rPr>
                <w:rFonts w:ascii="宋体" w:hAnsi="宋体" w:cs="宋体"/>
                <w:b/>
                <w:kern w:val="0"/>
                <w:sz w:val="24"/>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805515" w:rsidRDefault="00805515" w:rsidP="00805515">
            <w:pPr>
              <w:widowControl/>
              <w:jc w:val="center"/>
              <w:rPr>
                <w:rFonts w:ascii="宋体" w:hAnsi="宋体" w:cs="宋体"/>
                <w:b/>
                <w:kern w:val="0"/>
                <w:sz w:val="24"/>
              </w:rPr>
            </w:pPr>
          </w:p>
        </w:tc>
      </w:tr>
      <w:tr w:rsidR="00805515"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Pr="009E226B" w:rsidRDefault="00805515" w:rsidP="00805515">
            <w:pPr>
              <w:rPr>
                <w:rFonts w:ascii="宋体" w:hAnsi="宋体"/>
                <w:color w:val="000000" w:themeColor="text1"/>
                <w:sz w:val="24"/>
                <w:szCs w:val="24"/>
              </w:rPr>
            </w:pPr>
            <w:r w:rsidRPr="009E226B">
              <w:rPr>
                <w:rFonts w:ascii="宋体" w:hAnsi="宋体" w:hint="eastAsia"/>
                <w:color w:val="000000" w:themeColor="text1"/>
                <w:sz w:val="24"/>
                <w:szCs w:val="24"/>
              </w:rPr>
              <w:t>电机开发工程师</w:t>
            </w:r>
          </w:p>
          <w:p w:rsidR="00805515" w:rsidRPr="009E226B" w:rsidRDefault="00805515" w:rsidP="00805515">
            <w:pPr>
              <w:widowControl/>
              <w:jc w:val="center"/>
              <w:rPr>
                <w:rFonts w:ascii="宋体" w:hAnsi="宋体"/>
                <w:color w:val="000000" w:themeColor="text1"/>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805515" w:rsidRPr="009E226B" w:rsidRDefault="00805515" w:rsidP="00805515">
            <w:pPr>
              <w:widowControl/>
              <w:jc w:val="center"/>
              <w:rPr>
                <w:rFonts w:ascii="宋体" w:hAnsi="宋体"/>
                <w:color w:val="000000" w:themeColor="text1"/>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805515" w:rsidRPr="009E226B" w:rsidRDefault="00805515" w:rsidP="00805515">
            <w:pPr>
              <w:widowControl/>
              <w:jc w:val="center"/>
              <w:rPr>
                <w:rFonts w:ascii="宋体" w:hAnsi="宋体"/>
                <w:color w:val="000000" w:themeColor="text1"/>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b/>
                <w:kern w:val="0"/>
                <w:sz w:val="24"/>
              </w:rPr>
            </w:pPr>
          </w:p>
        </w:tc>
        <w:tc>
          <w:tcPr>
            <w:tcW w:w="1276" w:type="dxa"/>
            <w:tcBorders>
              <w:top w:val="single" w:sz="6" w:space="0" w:color="auto"/>
              <w:left w:val="single" w:sz="6" w:space="0" w:color="auto"/>
              <w:bottom w:val="single" w:sz="6" w:space="0" w:color="auto"/>
              <w:right w:val="single" w:sz="4" w:space="0" w:color="auto"/>
            </w:tcBorders>
            <w:vAlign w:val="center"/>
          </w:tcPr>
          <w:p w:rsidR="00805515" w:rsidRDefault="00805515" w:rsidP="00805515">
            <w:pPr>
              <w:widowControl/>
              <w:jc w:val="center"/>
              <w:rPr>
                <w:rFonts w:ascii="宋体" w:hAnsi="宋体" w:cs="宋体"/>
                <w:b/>
                <w:kern w:val="0"/>
                <w:sz w:val="24"/>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805515" w:rsidRDefault="00805515" w:rsidP="00805515">
            <w:pPr>
              <w:widowControl/>
              <w:jc w:val="center"/>
              <w:rPr>
                <w:rFonts w:ascii="宋体" w:hAnsi="宋体" w:cs="宋体"/>
                <w:b/>
                <w:kern w:val="0"/>
                <w:sz w:val="24"/>
              </w:rPr>
            </w:pPr>
          </w:p>
        </w:tc>
      </w:tr>
      <w:tr w:rsidR="00805515"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Pr="009E226B" w:rsidRDefault="00805515" w:rsidP="00805515">
            <w:pPr>
              <w:rPr>
                <w:rFonts w:ascii="宋体" w:hAnsi="宋体"/>
                <w:color w:val="000000" w:themeColor="text1"/>
                <w:sz w:val="24"/>
                <w:szCs w:val="24"/>
              </w:rPr>
            </w:pPr>
            <w:r w:rsidRPr="009E226B">
              <w:rPr>
                <w:rFonts w:ascii="宋体" w:hAnsi="宋体" w:hint="eastAsia"/>
                <w:color w:val="000000" w:themeColor="text1"/>
                <w:sz w:val="24"/>
                <w:szCs w:val="24"/>
              </w:rPr>
              <w:t>机械零件开发工程师</w:t>
            </w:r>
          </w:p>
          <w:p w:rsidR="00805515" w:rsidRPr="009E226B" w:rsidRDefault="00805515" w:rsidP="00805515">
            <w:pPr>
              <w:widowControl/>
              <w:jc w:val="center"/>
              <w:rPr>
                <w:rFonts w:ascii="宋体" w:hAnsi="宋体"/>
                <w:color w:val="000000" w:themeColor="text1"/>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805515" w:rsidRPr="009E226B" w:rsidRDefault="00805515" w:rsidP="00805515">
            <w:pPr>
              <w:widowControl/>
              <w:jc w:val="center"/>
              <w:rPr>
                <w:rFonts w:ascii="宋体" w:hAnsi="宋体"/>
                <w:color w:val="000000" w:themeColor="text1"/>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805515" w:rsidRPr="009E226B" w:rsidRDefault="00805515" w:rsidP="00805515">
            <w:pPr>
              <w:widowControl/>
              <w:jc w:val="center"/>
              <w:rPr>
                <w:rFonts w:ascii="宋体" w:hAnsi="宋体"/>
                <w:color w:val="000000" w:themeColor="text1"/>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b/>
                <w:kern w:val="0"/>
                <w:sz w:val="24"/>
              </w:rPr>
            </w:pPr>
          </w:p>
        </w:tc>
        <w:tc>
          <w:tcPr>
            <w:tcW w:w="1276" w:type="dxa"/>
            <w:tcBorders>
              <w:top w:val="single" w:sz="6" w:space="0" w:color="auto"/>
              <w:left w:val="single" w:sz="6" w:space="0" w:color="auto"/>
              <w:bottom w:val="single" w:sz="6" w:space="0" w:color="auto"/>
              <w:right w:val="single" w:sz="4" w:space="0" w:color="auto"/>
            </w:tcBorders>
            <w:vAlign w:val="center"/>
          </w:tcPr>
          <w:p w:rsidR="00805515" w:rsidRDefault="00805515" w:rsidP="00805515">
            <w:pPr>
              <w:widowControl/>
              <w:jc w:val="center"/>
              <w:rPr>
                <w:rFonts w:ascii="宋体" w:hAnsi="宋体" w:cs="宋体"/>
                <w:b/>
                <w:kern w:val="0"/>
                <w:sz w:val="24"/>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805515" w:rsidRDefault="00805515" w:rsidP="00805515">
            <w:pPr>
              <w:widowControl/>
              <w:jc w:val="center"/>
              <w:rPr>
                <w:rFonts w:ascii="宋体" w:hAnsi="宋体" w:cs="宋体"/>
                <w:b/>
                <w:kern w:val="0"/>
                <w:sz w:val="24"/>
              </w:rPr>
            </w:pPr>
          </w:p>
        </w:tc>
      </w:tr>
    </w:tbl>
    <w:p w:rsidR="00805515" w:rsidRPr="009E226B" w:rsidRDefault="00805515" w:rsidP="00805515">
      <w:pPr>
        <w:jc w:val="center"/>
        <w:rPr>
          <w:color w:val="FF0000"/>
          <w:sz w:val="28"/>
        </w:rPr>
      </w:pPr>
    </w:p>
    <w:p w:rsidR="00805515" w:rsidRDefault="00805515" w:rsidP="00805515">
      <w:pPr>
        <w:widowControl/>
        <w:jc w:val="left"/>
      </w:pPr>
      <w:r>
        <w:br w:type="page"/>
      </w:r>
    </w:p>
    <w:p w:rsidR="004751C9" w:rsidRDefault="004751C9" w:rsidP="004751C9">
      <w:pPr>
        <w:pStyle w:val="af1"/>
        <w:rPr>
          <w:shd w:val="pct15" w:color="auto" w:fill="FFFFFF"/>
        </w:rPr>
      </w:pPr>
      <w:bookmarkStart w:id="269" w:name="_Toc509934189"/>
      <w:r>
        <w:rPr>
          <w:rFonts w:hint="eastAsia"/>
          <w:shd w:val="pct15" w:color="auto" w:fill="FFFFFF"/>
        </w:rPr>
        <w:lastRenderedPageBreak/>
        <w:t>291 珠海瓦特电力设备有限公司</w:t>
      </w:r>
      <w:bookmarkEnd w:id="269"/>
    </w:p>
    <w:tbl>
      <w:tblPr>
        <w:tblpPr w:leftFromText="180" w:rightFromText="180" w:vertAnchor="text" w:horzAnchor="margin" w:tblpX="-601" w:tblpY="158"/>
        <w:tblW w:w="9640"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10"/>
        <w:gridCol w:w="841"/>
        <w:gridCol w:w="1542"/>
        <w:gridCol w:w="2457"/>
        <w:gridCol w:w="1276"/>
        <w:gridCol w:w="1314"/>
      </w:tblGrid>
      <w:tr w:rsidR="004751C9" w:rsidTr="000A448A">
        <w:trPr>
          <w:trHeight w:val="90"/>
        </w:trPr>
        <w:tc>
          <w:tcPr>
            <w:tcW w:w="9640" w:type="dxa"/>
            <w:gridSpan w:val="6"/>
            <w:tcBorders>
              <w:top w:val="thinThickSmallGap" w:sz="18" w:space="0" w:color="auto"/>
              <w:left w:val="thinThickSmallGap" w:sz="18" w:space="0" w:color="auto"/>
              <w:bottom w:val="single" w:sz="6" w:space="0" w:color="auto"/>
              <w:right w:val="thickThinSmallGap" w:sz="18" w:space="0" w:color="auto"/>
            </w:tcBorders>
          </w:tcPr>
          <w:p w:rsidR="004751C9" w:rsidRPr="001816D6" w:rsidRDefault="004751C9" w:rsidP="000A448A">
            <w:pPr>
              <w:rPr>
                <w:rFonts w:ascii="宋体" w:hAnsi="宋体"/>
                <w:color w:val="000000" w:themeColor="text1"/>
                <w:sz w:val="24"/>
                <w:szCs w:val="24"/>
              </w:rPr>
            </w:pPr>
            <w:r w:rsidRPr="001816D6">
              <w:rPr>
                <w:rFonts w:ascii="黑体" w:eastAsia="黑体" w:hAnsi="黑体" w:hint="eastAsia"/>
                <w:b/>
                <w:color w:val="000000" w:themeColor="text1"/>
                <w:sz w:val="24"/>
                <w:szCs w:val="24"/>
              </w:rPr>
              <w:t>公司简介：</w:t>
            </w:r>
            <w:r w:rsidRPr="001816D6">
              <w:rPr>
                <w:rFonts w:ascii="宋体" w:hAnsi="宋体"/>
                <w:color w:val="000000" w:themeColor="text1"/>
                <w:sz w:val="24"/>
                <w:szCs w:val="24"/>
              </w:rPr>
              <w:t>珠海瓦特电力设备有限公司成立于1998年，是</w:t>
            </w:r>
            <w:r w:rsidRPr="001816D6">
              <w:rPr>
                <w:rFonts w:ascii="宋体" w:hAnsi="宋体" w:hint="eastAsia"/>
                <w:color w:val="000000" w:themeColor="text1"/>
                <w:sz w:val="24"/>
                <w:szCs w:val="24"/>
              </w:rPr>
              <w:t>由</w:t>
            </w:r>
            <w:r w:rsidRPr="001816D6">
              <w:rPr>
                <w:rFonts w:ascii="宋体" w:hAnsi="宋体"/>
                <w:color w:val="000000" w:themeColor="text1"/>
                <w:sz w:val="24"/>
                <w:szCs w:val="24"/>
              </w:rPr>
              <w:t>广东粤科金融集团控股国有企业</w:t>
            </w:r>
            <w:r w:rsidRPr="001816D6">
              <w:rPr>
                <w:rFonts w:ascii="宋体" w:hAnsi="宋体" w:hint="eastAsia"/>
                <w:color w:val="000000" w:themeColor="text1"/>
                <w:sz w:val="24"/>
                <w:szCs w:val="24"/>
              </w:rPr>
              <w:t>。</w:t>
            </w:r>
            <w:r w:rsidRPr="001816D6">
              <w:rPr>
                <w:rFonts w:ascii="宋体" w:hAnsi="宋体"/>
                <w:color w:val="000000" w:themeColor="text1"/>
                <w:sz w:val="24"/>
                <w:szCs w:val="24"/>
              </w:rPr>
              <w:t>多</w:t>
            </w:r>
            <w:r w:rsidRPr="001816D6">
              <w:rPr>
                <w:rFonts w:ascii="宋体" w:hAnsi="宋体" w:hint="eastAsia"/>
                <w:color w:val="000000" w:themeColor="text1"/>
                <w:sz w:val="24"/>
                <w:szCs w:val="24"/>
              </w:rPr>
              <w:t>年来</w:t>
            </w:r>
            <w:r w:rsidRPr="001816D6">
              <w:rPr>
                <w:rFonts w:ascii="宋体" w:hAnsi="宋体"/>
                <w:color w:val="000000" w:themeColor="text1"/>
                <w:sz w:val="24"/>
                <w:szCs w:val="24"/>
              </w:rPr>
              <w:t>，一直致力于工业电源系列产品、光伏发电成套设备与系统集成</w:t>
            </w:r>
            <w:r w:rsidRPr="001816D6">
              <w:rPr>
                <w:rFonts w:ascii="宋体" w:hAnsi="宋体" w:hint="eastAsia"/>
                <w:color w:val="000000" w:themeColor="text1"/>
                <w:sz w:val="24"/>
                <w:szCs w:val="24"/>
              </w:rPr>
              <w:t>的</w:t>
            </w:r>
            <w:r w:rsidRPr="001816D6">
              <w:rPr>
                <w:rFonts w:ascii="宋体" w:hAnsi="宋体"/>
                <w:color w:val="000000" w:themeColor="text1"/>
                <w:sz w:val="24"/>
                <w:szCs w:val="24"/>
              </w:rPr>
              <w:t>研发、</w:t>
            </w:r>
            <w:r w:rsidRPr="001816D6">
              <w:rPr>
                <w:rFonts w:ascii="宋体" w:hAnsi="宋体" w:hint="eastAsia"/>
                <w:color w:val="000000" w:themeColor="text1"/>
                <w:sz w:val="24"/>
                <w:szCs w:val="24"/>
              </w:rPr>
              <w:t>营销</w:t>
            </w:r>
            <w:r w:rsidRPr="001816D6">
              <w:rPr>
                <w:rFonts w:ascii="宋体" w:hAnsi="宋体"/>
                <w:color w:val="000000" w:themeColor="text1"/>
                <w:sz w:val="24"/>
                <w:szCs w:val="24"/>
              </w:rPr>
              <w:t>、生产及工程服务</w:t>
            </w:r>
            <w:r w:rsidRPr="001816D6">
              <w:rPr>
                <w:rFonts w:ascii="宋体" w:hAnsi="宋体" w:hint="eastAsia"/>
                <w:color w:val="000000" w:themeColor="text1"/>
                <w:sz w:val="24"/>
                <w:szCs w:val="24"/>
              </w:rPr>
              <w:t>。公司</w:t>
            </w:r>
            <w:r w:rsidRPr="001816D6">
              <w:rPr>
                <w:rFonts w:ascii="宋体" w:hAnsi="宋体"/>
                <w:color w:val="000000" w:themeColor="text1"/>
                <w:sz w:val="24"/>
                <w:szCs w:val="24"/>
              </w:rPr>
              <w:t>拥有先进专业厂房和配套完善的综合设施</w:t>
            </w:r>
            <w:r w:rsidRPr="001816D6">
              <w:rPr>
                <w:rFonts w:ascii="宋体" w:hAnsi="宋体" w:hint="eastAsia"/>
                <w:color w:val="000000" w:themeColor="text1"/>
                <w:sz w:val="24"/>
                <w:szCs w:val="24"/>
              </w:rPr>
              <w:t>，座</w:t>
            </w:r>
            <w:r w:rsidRPr="001816D6">
              <w:rPr>
                <w:rFonts w:ascii="宋体" w:hAnsi="宋体"/>
                <w:color w:val="000000" w:themeColor="text1"/>
                <w:sz w:val="24"/>
                <w:szCs w:val="24"/>
              </w:rPr>
              <w:t>落在美丽的南国海滨城市珠海</w:t>
            </w:r>
            <w:r w:rsidRPr="001816D6">
              <w:rPr>
                <w:rFonts w:ascii="宋体" w:hAnsi="宋体" w:hint="eastAsia"/>
                <w:color w:val="000000" w:themeColor="text1"/>
                <w:sz w:val="24"/>
                <w:szCs w:val="24"/>
              </w:rPr>
              <w:t>，</w:t>
            </w:r>
            <w:r w:rsidRPr="001816D6">
              <w:rPr>
                <w:rFonts w:ascii="宋体" w:hAnsi="宋体"/>
                <w:color w:val="000000" w:themeColor="text1"/>
                <w:sz w:val="24"/>
                <w:szCs w:val="24"/>
              </w:rPr>
              <w:t>地处</w:t>
            </w:r>
            <w:r w:rsidRPr="001816D6">
              <w:rPr>
                <w:rFonts w:ascii="宋体" w:hAnsi="宋体" w:hint="eastAsia"/>
                <w:color w:val="000000" w:themeColor="text1"/>
                <w:sz w:val="24"/>
                <w:szCs w:val="24"/>
              </w:rPr>
              <w:t>国家</w:t>
            </w:r>
            <w:r w:rsidRPr="001816D6">
              <w:rPr>
                <w:rFonts w:ascii="宋体" w:hAnsi="宋体"/>
                <w:color w:val="000000" w:themeColor="text1"/>
                <w:sz w:val="24"/>
                <w:szCs w:val="24"/>
              </w:rPr>
              <w:t>高新区，</w:t>
            </w:r>
            <w:r w:rsidRPr="001816D6">
              <w:rPr>
                <w:rFonts w:ascii="宋体" w:hAnsi="宋体" w:hint="eastAsia"/>
                <w:color w:val="000000" w:themeColor="text1"/>
                <w:sz w:val="24"/>
                <w:szCs w:val="24"/>
              </w:rPr>
              <w:t>依山傍海</w:t>
            </w:r>
            <w:r w:rsidRPr="001816D6">
              <w:rPr>
                <w:rFonts w:ascii="宋体" w:hAnsi="宋体"/>
                <w:color w:val="000000" w:themeColor="text1"/>
                <w:sz w:val="24"/>
                <w:szCs w:val="24"/>
              </w:rPr>
              <w:t>，毗邻中山大学，自然环境十分优美</w:t>
            </w:r>
            <w:r w:rsidRPr="001816D6">
              <w:rPr>
                <w:rFonts w:ascii="宋体" w:hAnsi="宋体" w:hint="eastAsia"/>
                <w:color w:val="000000" w:themeColor="text1"/>
                <w:sz w:val="24"/>
                <w:szCs w:val="24"/>
              </w:rPr>
              <w:t>。经过多年发展</w:t>
            </w:r>
            <w:r w:rsidRPr="001816D6">
              <w:rPr>
                <w:rFonts w:ascii="宋体" w:hAnsi="宋体"/>
                <w:color w:val="000000" w:themeColor="text1"/>
                <w:sz w:val="24"/>
                <w:szCs w:val="24"/>
              </w:rPr>
              <w:t>，公司已具有</w:t>
            </w:r>
            <w:r w:rsidRPr="001816D6">
              <w:rPr>
                <w:rFonts w:ascii="宋体" w:hAnsi="宋体" w:hint="eastAsia"/>
                <w:color w:val="000000" w:themeColor="text1"/>
                <w:sz w:val="24"/>
                <w:szCs w:val="24"/>
              </w:rPr>
              <w:t>完全的</w:t>
            </w:r>
            <w:r w:rsidRPr="001816D6">
              <w:rPr>
                <w:rFonts w:ascii="宋体" w:hAnsi="宋体"/>
                <w:color w:val="000000" w:themeColor="text1"/>
                <w:sz w:val="24"/>
                <w:szCs w:val="24"/>
              </w:rPr>
              <w:t>自主研发与设计能力，是国家高新技术企业、</w:t>
            </w:r>
            <w:r w:rsidRPr="001816D6">
              <w:rPr>
                <w:rFonts w:ascii="宋体" w:hAnsi="宋体" w:hint="eastAsia"/>
                <w:color w:val="000000" w:themeColor="text1"/>
                <w:sz w:val="24"/>
                <w:szCs w:val="24"/>
              </w:rPr>
              <w:t>广东省省级</w:t>
            </w:r>
            <w:r w:rsidRPr="001816D6">
              <w:rPr>
                <w:rFonts w:ascii="宋体" w:hAnsi="宋体"/>
                <w:color w:val="000000" w:themeColor="text1"/>
                <w:sz w:val="24"/>
                <w:szCs w:val="24"/>
              </w:rPr>
              <w:t>工程中心、</w:t>
            </w:r>
            <w:r w:rsidRPr="001816D6">
              <w:rPr>
                <w:rFonts w:ascii="宋体" w:hAnsi="宋体" w:hint="eastAsia"/>
                <w:color w:val="000000" w:themeColor="text1"/>
                <w:sz w:val="24"/>
                <w:szCs w:val="24"/>
              </w:rPr>
              <w:t>广东省守合同重信用企业、</w:t>
            </w:r>
            <w:r w:rsidRPr="001816D6">
              <w:rPr>
                <w:rFonts w:ascii="宋体" w:hAnsi="宋体"/>
                <w:color w:val="000000" w:themeColor="text1"/>
                <w:sz w:val="24"/>
                <w:szCs w:val="24"/>
              </w:rPr>
              <w:t>珠海市重点企业技术中心、珠海市科技型企业</w:t>
            </w:r>
            <w:r w:rsidRPr="001816D6">
              <w:rPr>
                <w:rFonts w:ascii="宋体" w:hAnsi="宋体" w:hint="eastAsia"/>
                <w:color w:val="000000" w:themeColor="text1"/>
                <w:sz w:val="24"/>
                <w:szCs w:val="24"/>
              </w:rPr>
              <w:t>。公司</w:t>
            </w:r>
            <w:r w:rsidRPr="001816D6">
              <w:rPr>
                <w:rFonts w:ascii="宋体" w:hAnsi="宋体"/>
                <w:color w:val="000000" w:themeColor="text1"/>
                <w:sz w:val="24"/>
                <w:szCs w:val="24"/>
              </w:rPr>
              <w:t>积极拓展各项科技创新项目，并屡获殊荣，</w:t>
            </w:r>
            <w:r w:rsidRPr="001816D6">
              <w:rPr>
                <w:rFonts w:ascii="宋体" w:hAnsi="宋体" w:hint="eastAsia"/>
                <w:color w:val="000000" w:themeColor="text1"/>
                <w:sz w:val="24"/>
                <w:szCs w:val="24"/>
              </w:rPr>
              <w:t>已</w:t>
            </w:r>
            <w:r w:rsidRPr="001816D6">
              <w:rPr>
                <w:rFonts w:ascii="宋体" w:hAnsi="宋体"/>
                <w:color w:val="000000" w:themeColor="text1"/>
                <w:sz w:val="24"/>
                <w:szCs w:val="24"/>
              </w:rPr>
              <w:t>获国家</w:t>
            </w:r>
            <w:r w:rsidRPr="001816D6">
              <w:rPr>
                <w:rFonts w:ascii="宋体" w:hAnsi="宋体" w:hint="eastAsia"/>
                <w:color w:val="000000" w:themeColor="text1"/>
                <w:sz w:val="24"/>
                <w:szCs w:val="24"/>
              </w:rPr>
              <w:t>、</w:t>
            </w:r>
            <w:r w:rsidRPr="001816D6">
              <w:rPr>
                <w:rFonts w:ascii="宋体" w:hAnsi="宋体"/>
                <w:color w:val="000000" w:themeColor="text1"/>
                <w:sz w:val="24"/>
                <w:szCs w:val="24"/>
              </w:rPr>
              <w:t>省、市</w:t>
            </w:r>
            <w:r w:rsidRPr="001816D6">
              <w:rPr>
                <w:rFonts w:ascii="宋体" w:hAnsi="宋体" w:hint="eastAsia"/>
                <w:color w:val="000000" w:themeColor="text1"/>
                <w:sz w:val="24"/>
                <w:szCs w:val="24"/>
              </w:rPr>
              <w:t>等</w:t>
            </w:r>
            <w:r w:rsidRPr="001816D6">
              <w:rPr>
                <w:rFonts w:ascii="宋体" w:hAnsi="宋体"/>
                <w:color w:val="000000" w:themeColor="text1"/>
                <w:sz w:val="24"/>
                <w:szCs w:val="24"/>
              </w:rPr>
              <w:t>多</w:t>
            </w:r>
            <w:r w:rsidRPr="001816D6">
              <w:rPr>
                <w:rFonts w:ascii="宋体" w:hAnsi="宋体" w:hint="eastAsia"/>
                <w:color w:val="000000" w:themeColor="text1"/>
                <w:sz w:val="24"/>
                <w:szCs w:val="24"/>
              </w:rPr>
              <w:t>项</w:t>
            </w:r>
            <w:r w:rsidRPr="001816D6">
              <w:rPr>
                <w:rFonts w:ascii="宋体" w:hAnsi="宋体"/>
                <w:color w:val="000000" w:themeColor="text1"/>
                <w:sz w:val="24"/>
                <w:szCs w:val="24"/>
              </w:rPr>
              <w:t>创新基金</w:t>
            </w:r>
            <w:r w:rsidRPr="001816D6">
              <w:rPr>
                <w:rFonts w:ascii="宋体" w:hAnsi="宋体" w:hint="eastAsia"/>
                <w:color w:val="000000" w:themeColor="text1"/>
                <w:sz w:val="24"/>
                <w:szCs w:val="24"/>
              </w:rPr>
              <w:t>的</w:t>
            </w:r>
            <w:r w:rsidRPr="001816D6">
              <w:rPr>
                <w:rFonts w:ascii="宋体" w:hAnsi="宋体"/>
                <w:color w:val="000000" w:themeColor="text1"/>
                <w:sz w:val="24"/>
                <w:szCs w:val="24"/>
              </w:rPr>
              <w:t>支持，并参与多项国家863专项科研项目。</w:t>
            </w:r>
          </w:p>
        </w:tc>
      </w:tr>
      <w:tr w:rsidR="004751C9" w:rsidTr="000A448A">
        <w:trPr>
          <w:trHeight w:val="90"/>
        </w:trPr>
        <w:tc>
          <w:tcPr>
            <w:tcW w:w="2210" w:type="dxa"/>
            <w:tcBorders>
              <w:top w:val="single" w:sz="6" w:space="0" w:color="auto"/>
              <w:left w:val="thinThickSmallGap" w:sz="18" w:space="0" w:color="auto"/>
              <w:bottom w:val="single" w:sz="6" w:space="0" w:color="auto"/>
              <w:right w:val="single" w:sz="6" w:space="0" w:color="auto"/>
            </w:tcBorders>
            <w:vAlign w:val="center"/>
          </w:tcPr>
          <w:p w:rsidR="004751C9" w:rsidRDefault="004751C9" w:rsidP="000A448A">
            <w:pPr>
              <w:widowControl/>
              <w:jc w:val="center"/>
              <w:rPr>
                <w:rFonts w:ascii="宋体" w:eastAsia="黑体" w:hAnsi="宋体" w:cs="宋体"/>
                <w:b/>
                <w:kern w:val="0"/>
                <w:sz w:val="24"/>
              </w:rPr>
            </w:pPr>
            <w:r>
              <w:rPr>
                <w:rFonts w:ascii="宋体" w:eastAsia="黑体" w:hAnsi="宋体" w:cs="宋体" w:hint="eastAsia"/>
                <w:b/>
                <w:kern w:val="0"/>
                <w:sz w:val="24"/>
                <w:szCs w:val="24"/>
              </w:rPr>
              <w:t>简历接收邮箱</w:t>
            </w:r>
          </w:p>
        </w:tc>
        <w:tc>
          <w:tcPr>
            <w:tcW w:w="2383" w:type="dxa"/>
            <w:gridSpan w:val="2"/>
            <w:tcBorders>
              <w:top w:val="single" w:sz="6" w:space="0" w:color="auto"/>
              <w:left w:val="single" w:sz="6" w:space="0" w:color="auto"/>
              <w:bottom w:val="single" w:sz="6" w:space="0" w:color="auto"/>
              <w:right w:val="single" w:sz="6" w:space="0" w:color="auto"/>
            </w:tcBorders>
            <w:vAlign w:val="center"/>
          </w:tcPr>
          <w:p w:rsidR="004751C9" w:rsidRDefault="00EE2476" w:rsidP="000A448A">
            <w:pPr>
              <w:widowControl/>
              <w:jc w:val="center"/>
              <w:rPr>
                <w:rFonts w:ascii="黑体" w:eastAsia="黑体" w:hAnsi="黑体" w:cs="宋体"/>
                <w:b/>
                <w:kern w:val="0"/>
                <w:sz w:val="24"/>
                <w:szCs w:val="24"/>
              </w:rPr>
            </w:pPr>
            <w:hyperlink r:id="rId35" w:history="1">
              <w:r w:rsidR="004751C9" w:rsidRPr="00C61AB0">
                <w:rPr>
                  <w:rStyle w:val="a5"/>
                  <w:rFonts w:ascii="黑体" w:eastAsia="黑体" w:hAnsi="黑体" w:cs="宋体" w:hint="eastAsia"/>
                  <w:b/>
                  <w:kern w:val="0"/>
                  <w:sz w:val="24"/>
                  <w:szCs w:val="24"/>
                </w:rPr>
                <w:t>hr@gdwatt.com</w:t>
              </w:r>
            </w:hyperlink>
          </w:p>
          <w:p w:rsidR="004751C9" w:rsidRPr="008F2025" w:rsidRDefault="004751C9" w:rsidP="000A448A">
            <w:pPr>
              <w:widowControl/>
              <w:jc w:val="center"/>
              <w:rPr>
                <w:rFonts w:ascii="黑体" w:eastAsia="黑体" w:hAnsi="黑体" w:cs="宋体"/>
                <w:b/>
                <w:kern w:val="0"/>
                <w:sz w:val="24"/>
              </w:rPr>
            </w:pPr>
            <w:r w:rsidRPr="008F2025">
              <w:rPr>
                <w:rFonts w:ascii="黑体" w:eastAsia="黑体" w:hAnsi="黑体" w:cs="宋体" w:hint="eastAsia"/>
                <w:b/>
                <w:kern w:val="0"/>
                <w:sz w:val="24"/>
                <w:szCs w:val="24"/>
              </w:rPr>
              <w:t>wanggang@gdwatt.com</w:t>
            </w:r>
          </w:p>
        </w:tc>
        <w:tc>
          <w:tcPr>
            <w:tcW w:w="2457" w:type="dxa"/>
            <w:tcBorders>
              <w:top w:val="single" w:sz="6" w:space="0" w:color="auto"/>
              <w:left w:val="single" w:sz="6" w:space="0" w:color="auto"/>
              <w:bottom w:val="single" w:sz="6" w:space="0" w:color="auto"/>
              <w:right w:val="single" w:sz="6" w:space="0" w:color="auto"/>
            </w:tcBorders>
            <w:vAlign w:val="center"/>
          </w:tcPr>
          <w:p w:rsidR="004751C9" w:rsidRDefault="004751C9" w:rsidP="000A448A">
            <w:pPr>
              <w:widowControl/>
              <w:jc w:val="center"/>
              <w:rPr>
                <w:rFonts w:ascii="宋体" w:eastAsia="黑体" w:hAnsi="宋体" w:cs="宋体"/>
                <w:b/>
                <w:kern w:val="0"/>
                <w:sz w:val="24"/>
              </w:rPr>
            </w:pPr>
            <w:r>
              <w:rPr>
                <w:rFonts w:ascii="宋体" w:eastAsia="黑体" w:hAnsi="宋体" w:cs="宋体" w:hint="eastAsia"/>
                <w:b/>
                <w:kern w:val="0"/>
                <w:sz w:val="24"/>
                <w:szCs w:val="24"/>
              </w:rPr>
              <w:t>简历接收截止时间</w:t>
            </w:r>
          </w:p>
        </w:tc>
        <w:tc>
          <w:tcPr>
            <w:tcW w:w="2590"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4751C9" w:rsidRDefault="004751C9" w:rsidP="000A448A">
            <w:pPr>
              <w:widowControl/>
              <w:jc w:val="center"/>
              <w:rPr>
                <w:rFonts w:ascii="宋体" w:hAnsi="宋体" w:cs="宋体"/>
                <w:b/>
                <w:kern w:val="0"/>
                <w:sz w:val="24"/>
              </w:rPr>
            </w:pPr>
          </w:p>
        </w:tc>
      </w:tr>
      <w:tr w:rsidR="004751C9" w:rsidTr="000A448A">
        <w:trPr>
          <w:trHeight w:val="90"/>
        </w:trPr>
        <w:tc>
          <w:tcPr>
            <w:tcW w:w="2210" w:type="dxa"/>
            <w:tcBorders>
              <w:top w:val="single" w:sz="6" w:space="0" w:color="auto"/>
              <w:left w:val="thinThickSmallGap" w:sz="18" w:space="0" w:color="auto"/>
              <w:bottom w:val="single" w:sz="6" w:space="0" w:color="auto"/>
              <w:right w:val="single" w:sz="6" w:space="0" w:color="auto"/>
            </w:tcBorders>
            <w:vAlign w:val="center"/>
          </w:tcPr>
          <w:p w:rsidR="004751C9" w:rsidRDefault="004751C9" w:rsidP="000A448A">
            <w:pPr>
              <w:widowControl/>
              <w:jc w:val="center"/>
              <w:rPr>
                <w:rFonts w:eastAsia="黑体"/>
                <w:b/>
                <w:bCs/>
                <w:sz w:val="24"/>
              </w:rPr>
            </w:pPr>
            <w:r>
              <w:rPr>
                <w:rFonts w:eastAsia="黑体" w:hint="eastAsia"/>
                <w:b/>
                <w:bCs/>
                <w:sz w:val="24"/>
              </w:rPr>
              <w:t>招聘岗位</w:t>
            </w:r>
          </w:p>
        </w:tc>
        <w:tc>
          <w:tcPr>
            <w:tcW w:w="841" w:type="dxa"/>
            <w:tcBorders>
              <w:top w:val="single" w:sz="6" w:space="0" w:color="auto"/>
              <w:left w:val="single" w:sz="6" w:space="0" w:color="auto"/>
              <w:bottom w:val="single" w:sz="6" w:space="0" w:color="auto"/>
              <w:right w:val="single" w:sz="6" w:space="0" w:color="auto"/>
            </w:tcBorders>
            <w:vAlign w:val="center"/>
          </w:tcPr>
          <w:p w:rsidR="004751C9" w:rsidRDefault="004751C9" w:rsidP="000A448A">
            <w:pPr>
              <w:jc w:val="center"/>
              <w:rPr>
                <w:rFonts w:eastAsia="黑体"/>
                <w:b/>
                <w:bCs/>
                <w:sz w:val="24"/>
              </w:rPr>
            </w:pPr>
            <w:r>
              <w:rPr>
                <w:rFonts w:eastAsia="黑体" w:hint="eastAsia"/>
                <w:b/>
                <w:bCs/>
                <w:sz w:val="24"/>
              </w:rPr>
              <w:t>招聘人数</w:t>
            </w:r>
          </w:p>
        </w:tc>
        <w:tc>
          <w:tcPr>
            <w:tcW w:w="1542" w:type="dxa"/>
            <w:tcBorders>
              <w:top w:val="single" w:sz="6" w:space="0" w:color="auto"/>
              <w:left w:val="single" w:sz="6" w:space="0" w:color="auto"/>
              <w:bottom w:val="single" w:sz="6" w:space="0" w:color="auto"/>
              <w:right w:val="single" w:sz="6" w:space="0" w:color="auto"/>
            </w:tcBorders>
            <w:vAlign w:val="center"/>
          </w:tcPr>
          <w:p w:rsidR="004751C9" w:rsidRDefault="004751C9" w:rsidP="000A448A">
            <w:pPr>
              <w:jc w:val="center"/>
              <w:rPr>
                <w:rFonts w:eastAsia="黑体"/>
                <w:b/>
                <w:bCs/>
                <w:sz w:val="24"/>
              </w:rPr>
            </w:pPr>
            <w:r>
              <w:rPr>
                <w:rFonts w:eastAsia="黑体" w:hint="eastAsia"/>
                <w:b/>
                <w:bCs/>
                <w:sz w:val="24"/>
              </w:rPr>
              <w:t>学历要求</w:t>
            </w:r>
          </w:p>
        </w:tc>
        <w:tc>
          <w:tcPr>
            <w:tcW w:w="2457" w:type="dxa"/>
            <w:tcBorders>
              <w:top w:val="single" w:sz="6" w:space="0" w:color="auto"/>
              <w:left w:val="single" w:sz="6" w:space="0" w:color="auto"/>
              <w:bottom w:val="single" w:sz="6" w:space="0" w:color="auto"/>
              <w:right w:val="single" w:sz="6" w:space="0" w:color="auto"/>
            </w:tcBorders>
            <w:vAlign w:val="center"/>
          </w:tcPr>
          <w:p w:rsidR="004751C9" w:rsidRDefault="004751C9" w:rsidP="000A448A">
            <w:pPr>
              <w:jc w:val="center"/>
              <w:rPr>
                <w:rFonts w:eastAsia="黑体"/>
                <w:b/>
                <w:bCs/>
                <w:sz w:val="24"/>
              </w:rPr>
            </w:pPr>
            <w:r>
              <w:rPr>
                <w:rFonts w:eastAsia="黑体" w:hint="eastAsia"/>
                <w:b/>
                <w:bCs/>
                <w:sz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4751C9" w:rsidRDefault="004751C9" w:rsidP="000A448A">
            <w:pPr>
              <w:jc w:val="center"/>
              <w:rPr>
                <w:rFonts w:eastAsia="黑体"/>
                <w:b/>
                <w:bCs/>
                <w:sz w:val="24"/>
              </w:rPr>
            </w:pPr>
            <w:r>
              <w:rPr>
                <w:rFonts w:eastAsia="黑体" w:hint="eastAsia"/>
                <w:b/>
                <w:bCs/>
                <w:sz w:val="24"/>
              </w:rPr>
              <w:t>工作地点</w:t>
            </w:r>
          </w:p>
        </w:tc>
        <w:tc>
          <w:tcPr>
            <w:tcW w:w="1314" w:type="dxa"/>
            <w:tcBorders>
              <w:top w:val="single" w:sz="6" w:space="0" w:color="auto"/>
              <w:left w:val="single" w:sz="4" w:space="0" w:color="auto"/>
              <w:bottom w:val="single" w:sz="6" w:space="0" w:color="auto"/>
              <w:right w:val="thickThinSmallGap" w:sz="18" w:space="0" w:color="auto"/>
            </w:tcBorders>
            <w:vAlign w:val="center"/>
          </w:tcPr>
          <w:p w:rsidR="004751C9" w:rsidRDefault="004751C9" w:rsidP="000A448A">
            <w:pPr>
              <w:jc w:val="center"/>
              <w:rPr>
                <w:rFonts w:eastAsia="黑体"/>
                <w:b/>
                <w:bCs/>
                <w:sz w:val="24"/>
              </w:rPr>
            </w:pPr>
            <w:r>
              <w:rPr>
                <w:rFonts w:eastAsia="黑体" w:hint="eastAsia"/>
                <w:b/>
                <w:bCs/>
                <w:sz w:val="24"/>
              </w:rPr>
              <w:t>其他要求</w:t>
            </w:r>
          </w:p>
        </w:tc>
      </w:tr>
      <w:tr w:rsidR="004751C9" w:rsidTr="000A448A">
        <w:trPr>
          <w:trHeight w:val="90"/>
        </w:trPr>
        <w:tc>
          <w:tcPr>
            <w:tcW w:w="2210" w:type="dxa"/>
            <w:tcBorders>
              <w:top w:val="single" w:sz="6" w:space="0" w:color="auto"/>
              <w:left w:val="thinThickSmallGap" w:sz="18" w:space="0" w:color="auto"/>
              <w:bottom w:val="single" w:sz="6" w:space="0" w:color="auto"/>
              <w:right w:val="single" w:sz="6" w:space="0" w:color="auto"/>
            </w:tcBorders>
            <w:vAlign w:val="center"/>
          </w:tcPr>
          <w:p w:rsidR="004751C9" w:rsidRPr="001816D6" w:rsidRDefault="004751C9" w:rsidP="000A448A">
            <w:pPr>
              <w:rPr>
                <w:rFonts w:ascii="宋体" w:hAnsi="宋体"/>
                <w:color w:val="000000" w:themeColor="text1"/>
                <w:sz w:val="24"/>
                <w:szCs w:val="24"/>
              </w:rPr>
            </w:pPr>
            <w:r w:rsidRPr="001816D6">
              <w:rPr>
                <w:rFonts w:ascii="宋体" w:hAnsi="宋体" w:hint="eastAsia"/>
                <w:color w:val="000000" w:themeColor="text1"/>
                <w:sz w:val="24"/>
                <w:szCs w:val="24"/>
              </w:rPr>
              <w:t>研发</w:t>
            </w:r>
          </w:p>
          <w:p w:rsidR="004751C9" w:rsidRPr="001816D6" w:rsidRDefault="004751C9" w:rsidP="000A448A">
            <w:pPr>
              <w:rPr>
                <w:rFonts w:ascii="宋体" w:hAnsi="宋体"/>
                <w:color w:val="000000" w:themeColor="text1"/>
                <w:sz w:val="24"/>
                <w:szCs w:val="24"/>
              </w:rPr>
            </w:pPr>
            <w:r w:rsidRPr="001816D6">
              <w:rPr>
                <w:rFonts w:ascii="宋体" w:hAnsi="宋体" w:hint="eastAsia"/>
                <w:color w:val="000000" w:themeColor="text1"/>
                <w:sz w:val="24"/>
                <w:szCs w:val="24"/>
              </w:rPr>
              <w:t>工程师</w:t>
            </w:r>
          </w:p>
        </w:tc>
        <w:tc>
          <w:tcPr>
            <w:tcW w:w="841" w:type="dxa"/>
            <w:tcBorders>
              <w:top w:val="single" w:sz="6" w:space="0" w:color="auto"/>
              <w:left w:val="single" w:sz="6" w:space="0" w:color="auto"/>
              <w:bottom w:val="single" w:sz="6" w:space="0" w:color="auto"/>
              <w:right w:val="single" w:sz="6" w:space="0" w:color="auto"/>
            </w:tcBorders>
            <w:vAlign w:val="center"/>
          </w:tcPr>
          <w:p w:rsidR="004751C9" w:rsidRPr="001816D6" w:rsidRDefault="004751C9" w:rsidP="000A448A">
            <w:pPr>
              <w:rPr>
                <w:rFonts w:ascii="宋体" w:hAnsi="宋体"/>
                <w:color w:val="000000" w:themeColor="text1"/>
                <w:sz w:val="24"/>
                <w:szCs w:val="24"/>
              </w:rPr>
            </w:pPr>
            <w:r w:rsidRPr="001816D6">
              <w:rPr>
                <w:rFonts w:ascii="宋体" w:hAnsi="宋体" w:hint="eastAsia"/>
                <w:color w:val="000000" w:themeColor="text1"/>
                <w:sz w:val="24"/>
                <w:szCs w:val="24"/>
              </w:rPr>
              <w:t>2</w:t>
            </w:r>
          </w:p>
        </w:tc>
        <w:tc>
          <w:tcPr>
            <w:tcW w:w="1542" w:type="dxa"/>
            <w:tcBorders>
              <w:top w:val="single" w:sz="6" w:space="0" w:color="auto"/>
              <w:left w:val="single" w:sz="6" w:space="0" w:color="auto"/>
              <w:bottom w:val="single" w:sz="6" w:space="0" w:color="auto"/>
              <w:right w:val="single" w:sz="6" w:space="0" w:color="auto"/>
            </w:tcBorders>
            <w:vAlign w:val="center"/>
          </w:tcPr>
          <w:p w:rsidR="004751C9" w:rsidRPr="001816D6" w:rsidRDefault="004751C9" w:rsidP="000A448A">
            <w:pPr>
              <w:rPr>
                <w:rFonts w:ascii="宋体" w:hAnsi="宋体"/>
                <w:color w:val="000000" w:themeColor="text1"/>
                <w:sz w:val="24"/>
                <w:szCs w:val="24"/>
              </w:rPr>
            </w:pPr>
            <w:r w:rsidRPr="001816D6">
              <w:rPr>
                <w:rFonts w:ascii="宋体" w:hAnsi="宋体" w:hint="eastAsia"/>
                <w:color w:val="000000" w:themeColor="text1"/>
                <w:sz w:val="24"/>
                <w:szCs w:val="24"/>
              </w:rPr>
              <w:t>研究生及</w:t>
            </w:r>
            <w:r w:rsidRPr="001816D6">
              <w:rPr>
                <w:rFonts w:ascii="宋体" w:hAnsi="宋体"/>
                <w:color w:val="000000" w:themeColor="text1"/>
                <w:sz w:val="24"/>
                <w:szCs w:val="24"/>
              </w:rPr>
              <w:t>以上学历</w:t>
            </w:r>
          </w:p>
        </w:tc>
        <w:tc>
          <w:tcPr>
            <w:tcW w:w="2457" w:type="dxa"/>
            <w:tcBorders>
              <w:top w:val="single" w:sz="6" w:space="0" w:color="auto"/>
              <w:left w:val="single" w:sz="6" w:space="0" w:color="auto"/>
              <w:bottom w:val="single" w:sz="6" w:space="0" w:color="auto"/>
              <w:right w:val="single" w:sz="6" w:space="0" w:color="auto"/>
            </w:tcBorders>
            <w:vAlign w:val="center"/>
          </w:tcPr>
          <w:p w:rsidR="004751C9" w:rsidRPr="001816D6" w:rsidRDefault="004751C9" w:rsidP="000A448A">
            <w:pPr>
              <w:rPr>
                <w:rFonts w:ascii="宋体" w:hAnsi="宋体"/>
                <w:color w:val="000000" w:themeColor="text1"/>
                <w:sz w:val="24"/>
                <w:szCs w:val="24"/>
              </w:rPr>
            </w:pPr>
            <w:r w:rsidRPr="001816D6">
              <w:rPr>
                <w:rFonts w:ascii="宋体" w:hAnsi="宋体"/>
                <w:color w:val="000000" w:themeColor="text1"/>
                <w:sz w:val="24"/>
                <w:szCs w:val="24"/>
              </w:rPr>
              <w:t>电气工程</w:t>
            </w:r>
          </w:p>
          <w:p w:rsidR="004751C9" w:rsidRPr="001816D6" w:rsidRDefault="004751C9" w:rsidP="000A448A">
            <w:pPr>
              <w:rPr>
                <w:rFonts w:ascii="宋体" w:hAnsi="宋体"/>
                <w:color w:val="000000" w:themeColor="text1"/>
                <w:sz w:val="24"/>
                <w:szCs w:val="24"/>
              </w:rPr>
            </w:pPr>
            <w:r w:rsidRPr="001816D6">
              <w:rPr>
                <w:rFonts w:ascii="宋体" w:hAnsi="宋体" w:hint="eastAsia"/>
                <w:color w:val="000000" w:themeColor="text1"/>
                <w:sz w:val="24"/>
                <w:szCs w:val="24"/>
              </w:rPr>
              <w:t>仪器</w:t>
            </w:r>
            <w:r w:rsidRPr="001816D6">
              <w:rPr>
                <w:rFonts w:ascii="宋体" w:hAnsi="宋体"/>
                <w:color w:val="000000" w:themeColor="text1"/>
                <w:sz w:val="24"/>
                <w:szCs w:val="24"/>
              </w:rPr>
              <w:t>科学与技术</w:t>
            </w:r>
            <w:r w:rsidRPr="001816D6">
              <w:rPr>
                <w:rFonts w:ascii="宋体" w:hAnsi="宋体" w:hint="eastAsia"/>
                <w:color w:val="000000" w:themeColor="text1"/>
                <w:sz w:val="24"/>
                <w:szCs w:val="24"/>
              </w:rPr>
              <w:t>电子</w:t>
            </w:r>
            <w:r w:rsidRPr="001816D6">
              <w:rPr>
                <w:rFonts w:ascii="宋体" w:hAnsi="宋体"/>
                <w:color w:val="000000" w:themeColor="text1"/>
                <w:sz w:val="24"/>
                <w:szCs w:val="24"/>
              </w:rPr>
              <w:t>科学与技术</w:t>
            </w:r>
            <w:r w:rsidRPr="001816D6">
              <w:rPr>
                <w:rFonts w:ascii="宋体" w:hAnsi="宋体" w:hint="eastAsia"/>
                <w:color w:val="000000" w:themeColor="text1"/>
                <w:sz w:val="24"/>
                <w:szCs w:val="24"/>
              </w:rPr>
              <w:t>控制科学</w:t>
            </w:r>
            <w:r w:rsidRPr="001816D6">
              <w:rPr>
                <w:rFonts w:ascii="宋体" w:hAnsi="宋体"/>
                <w:color w:val="000000" w:themeColor="text1"/>
                <w:sz w:val="24"/>
                <w:szCs w:val="24"/>
              </w:rPr>
              <w:t>与</w:t>
            </w:r>
            <w:r w:rsidRPr="001816D6">
              <w:rPr>
                <w:rFonts w:ascii="宋体" w:hAnsi="宋体" w:hint="eastAsia"/>
                <w:color w:val="000000" w:themeColor="text1"/>
                <w:sz w:val="24"/>
                <w:szCs w:val="24"/>
              </w:rPr>
              <w:t>工程等</w:t>
            </w:r>
            <w:r w:rsidRPr="001816D6">
              <w:rPr>
                <w:rFonts w:ascii="宋体" w:hAnsi="宋体"/>
                <w:color w:val="000000" w:themeColor="text1"/>
                <w:sz w:val="24"/>
                <w:szCs w:val="24"/>
              </w:rPr>
              <w:t>相关</w:t>
            </w:r>
            <w:r w:rsidRPr="001816D6">
              <w:rPr>
                <w:rFonts w:ascii="宋体" w:hAnsi="宋体" w:hint="eastAsia"/>
                <w:color w:val="000000" w:themeColor="text1"/>
                <w:sz w:val="24"/>
                <w:szCs w:val="24"/>
              </w:rPr>
              <w:t>助理</w:t>
            </w:r>
          </w:p>
          <w:p w:rsidR="004751C9" w:rsidRPr="001816D6" w:rsidRDefault="004751C9" w:rsidP="000A448A">
            <w:pPr>
              <w:rPr>
                <w:rFonts w:ascii="宋体" w:hAnsi="宋体"/>
                <w:color w:val="000000" w:themeColor="text1"/>
                <w:sz w:val="24"/>
                <w:szCs w:val="24"/>
              </w:rPr>
            </w:pPr>
          </w:p>
        </w:tc>
        <w:tc>
          <w:tcPr>
            <w:tcW w:w="1276" w:type="dxa"/>
            <w:tcBorders>
              <w:top w:val="single" w:sz="6" w:space="0" w:color="auto"/>
              <w:left w:val="single" w:sz="6" w:space="0" w:color="auto"/>
              <w:bottom w:val="single" w:sz="6" w:space="0" w:color="auto"/>
              <w:right w:val="single" w:sz="4" w:space="0" w:color="auto"/>
            </w:tcBorders>
            <w:vAlign w:val="center"/>
          </w:tcPr>
          <w:p w:rsidR="004751C9" w:rsidRDefault="004751C9" w:rsidP="000A448A">
            <w:pPr>
              <w:widowControl/>
              <w:jc w:val="center"/>
              <w:rPr>
                <w:rFonts w:ascii="宋体" w:hAnsi="宋体" w:cs="宋体"/>
                <w:b/>
                <w:kern w:val="0"/>
                <w:sz w:val="24"/>
              </w:rPr>
            </w:pPr>
          </w:p>
        </w:tc>
        <w:tc>
          <w:tcPr>
            <w:tcW w:w="1314" w:type="dxa"/>
            <w:tcBorders>
              <w:top w:val="single" w:sz="6" w:space="0" w:color="auto"/>
              <w:left w:val="single" w:sz="4" w:space="0" w:color="auto"/>
              <w:bottom w:val="single" w:sz="6" w:space="0" w:color="auto"/>
              <w:right w:val="thickThinSmallGap" w:sz="18" w:space="0" w:color="auto"/>
            </w:tcBorders>
            <w:vAlign w:val="center"/>
          </w:tcPr>
          <w:p w:rsidR="004751C9" w:rsidRDefault="004751C9" w:rsidP="000A448A">
            <w:pPr>
              <w:widowControl/>
              <w:jc w:val="center"/>
              <w:rPr>
                <w:rFonts w:ascii="宋体" w:hAnsi="宋体" w:cs="宋体"/>
                <w:b/>
                <w:kern w:val="0"/>
                <w:sz w:val="24"/>
              </w:rPr>
            </w:pPr>
          </w:p>
        </w:tc>
      </w:tr>
      <w:tr w:rsidR="004751C9" w:rsidTr="000A448A">
        <w:trPr>
          <w:trHeight w:val="90"/>
        </w:trPr>
        <w:tc>
          <w:tcPr>
            <w:tcW w:w="2210" w:type="dxa"/>
            <w:tcBorders>
              <w:top w:val="single" w:sz="6" w:space="0" w:color="auto"/>
              <w:left w:val="thinThickSmallGap" w:sz="18" w:space="0" w:color="auto"/>
              <w:bottom w:val="single" w:sz="6" w:space="0" w:color="auto"/>
              <w:right w:val="single" w:sz="6" w:space="0" w:color="auto"/>
            </w:tcBorders>
            <w:vAlign w:val="center"/>
          </w:tcPr>
          <w:p w:rsidR="004751C9" w:rsidRPr="001816D6" w:rsidRDefault="004751C9" w:rsidP="000A448A">
            <w:pPr>
              <w:rPr>
                <w:rFonts w:ascii="宋体" w:hAnsi="宋体"/>
                <w:color w:val="000000" w:themeColor="text1"/>
                <w:sz w:val="24"/>
                <w:szCs w:val="24"/>
              </w:rPr>
            </w:pPr>
            <w:r w:rsidRPr="001816D6">
              <w:rPr>
                <w:rFonts w:ascii="宋体" w:hAnsi="宋体" w:hint="eastAsia"/>
                <w:color w:val="000000" w:themeColor="text1"/>
                <w:sz w:val="24"/>
                <w:szCs w:val="24"/>
              </w:rPr>
              <w:t>助理</w:t>
            </w:r>
          </w:p>
          <w:p w:rsidR="004751C9" w:rsidRPr="001816D6" w:rsidRDefault="004751C9" w:rsidP="000A448A">
            <w:pPr>
              <w:rPr>
                <w:rFonts w:ascii="宋体" w:hAnsi="宋体"/>
                <w:color w:val="000000" w:themeColor="text1"/>
                <w:sz w:val="24"/>
                <w:szCs w:val="24"/>
              </w:rPr>
            </w:pPr>
            <w:r w:rsidRPr="001816D6">
              <w:rPr>
                <w:rFonts w:ascii="宋体" w:hAnsi="宋体"/>
                <w:color w:val="000000" w:themeColor="text1"/>
                <w:sz w:val="24"/>
                <w:szCs w:val="24"/>
              </w:rPr>
              <w:t>工程师</w:t>
            </w:r>
          </w:p>
        </w:tc>
        <w:tc>
          <w:tcPr>
            <w:tcW w:w="841" w:type="dxa"/>
            <w:tcBorders>
              <w:top w:val="single" w:sz="6" w:space="0" w:color="auto"/>
              <w:left w:val="single" w:sz="6" w:space="0" w:color="auto"/>
              <w:bottom w:val="single" w:sz="6" w:space="0" w:color="auto"/>
              <w:right w:val="single" w:sz="6" w:space="0" w:color="auto"/>
            </w:tcBorders>
            <w:vAlign w:val="center"/>
          </w:tcPr>
          <w:p w:rsidR="004751C9" w:rsidRPr="001816D6" w:rsidRDefault="004751C9" w:rsidP="000A448A">
            <w:pPr>
              <w:rPr>
                <w:rFonts w:ascii="宋体" w:hAnsi="宋体"/>
                <w:color w:val="000000" w:themeColor="text1"/>
                <w:sz w:val="24"/>
                <w:szCs w:val="24"/>
              </w:rPr>
            </w:pPr>
            <w:r w:rsidRPr="001816D6">
              <w:rPr>
                <w:rFonts w:ascii="宋体" w:hAnsi="宋体" w:hint="eastAsia"/>
                <w:color w:val="000000" w:themeColor="text1"/>
                <w:sz w:val="24"/>
                <w:szCs w:val="24"/>
              </w:rPr>
              <w:t>3</w:t>
            </w:r>
          </w:p>
        </w:tc>
        <w:tc>
          <w:tcPr>
            <w:tcW w:w="1542" w:type="dxa"/>
            <w:tcBorders>
              <w:top w:val="single" w:sz="6" w:space="0" w:color="auto"/>
              <w:left w:val="single" w:sz="6" w:space="0" w:color="auto"/>
              <w:bottom w:val="single" w:sz="6" w:space="0" w:color="auto"/>
              <w:right w:val="single" w:sz="6" w:space="0" w:color="auto"/>
            </w:tcBorders>
            <w:vAlign w:val="center"/>
          </w:tcPr>
          <w:p w:rsidR="004751C9" w:rsidRPr="001816D6" w:rsidRDefault="004751C9" w:rsidP="000A448A">
            <w:pPr>
              <w:rPr>
                <w:rFonts w:ascii="宋体" w:hAnsi="宋体"/>
                <w:color w:val="000000" w:themeColor="text1"/>
                <w:sz w:val="24"/>
                <w:szCs w:val="24"/>
              </w:rPr>
            </w:pPr>
            <w:r w:rsidRPr="001816D6">
              <w:rPr>
                <w:rFonts w:ascii="宋体" w:hAnsi="宋体" w:hint="eastAsia"/>
                <w:color w:val="000000" w:themeColor="text1"/>
                <w:sz w:val="24"/>
                <w:szCs w:val="24"/>
              </w:rPr>
              <w:t>硕士</w:t>
            </w:r>
          </w:p>
          <w:p w:rsidR="004751C9" w:rsidRPr="001816D6" w:rsidRDefault="004751C9" w:rsidP="000A448A">
            <w:pPr>
              <w:rPr>
                <w:rFonts w:ascii="宋体" w:hAnsi="宋体"/>
                <w:color w:val="000000" w:themeColor="text1"/>
                <w:sz w:val="24"/>
                <w:szCs w:val="24"/>
              </w:rPr>
            </w:pPr>
            <w:r w:rsidRPr="001816D6">
              <w:rPr>
                <w:rFonts w:ascii="宋体" w:hAnsi="宋体" w:hint="eastAsia"/>
                <w:color w:val="000000" w:themeColor="text1"/>
                <w:sz w:val="24"/>
                <w:szCs w:val="24"/>
              </w:rPr>
              <w:t>本科</w:t>
            </w:r>
          </w:p>
        </w:tc>
        <w:tc>
          <w:tcPr>
            <w:tcW w:w="2457" w:type="dxa"/>
            <w:tcBorders>
              <w:top w:val="single" w:sz="6" w:space="0" w:color="auto"/>
              <w:left w:val="single" w:sz="6" w:space="0" w:color="auto"/>
              <w:bottom w:val="single" w:sz="6" w:space="0" w:color="auto"/>
              <w:right w:val="single" w:sz="6" w:space="0" w:color="auto"/>
            </w:tcBorders>
            <w:shd w:val="clear" w:color="auto" w:fill="auto"/>
            <w:vAlign w:val="center"/>
          </w:tcPr>
          <w:p w:rsidR="004751C9" w:rsidRPr="001816D6" w:rsidRDefault="004751C9" w:rsidP="000A448A">
            <w:pPr>
              <w:rPr>
                <w:rFonts w:ascii="宋体" w:hAnsi="宋体"/>
                <w:color w:val="000000" w:themeColor="text1"/>
                <w:sz w:val="24"/>
                <w:szCs w:val="24"/>
              </w:rPr>
            </w:pPr>
            <w:r w:rsidRPr="001816D6">
              <w:rPr>
                <w:rFonts w:ascii="宋体" w:hAnsi="宋体" w:hint="eastAsia"/>
                <w:color w:val="000000" w:themeColor="text1"/>
                <w:sz w:val="24"/>
                <w:szCs w:val="24"/>
              </w:rPr>
              <w:t>测控技术</w:t>
            </w:r>
            <w:r w:rsidRPr="001816D6">
              <w:rPr>
                <w:rFonts w:ascii="宋体" w:hAnsi="宋体"/>
                <w:color w:val="000000" w:themeColor="text1"/>
                <w:sz w:val="24"/>
                <w:szCs w:val="24"/>
              </w:rPr>
              <w:t>与仪器、电气</w:t>
            </w:r>
            <w:r w:rsidRPr="001816D6">
              <w:rPr>
                <w:rFonts w:ascii="宋体" w:hAnsi="宋体" w:hint="eastAsia"/>
                <w:color w:val="000000" w:themeColor="text1"/>
                <w:sz w:val="24"/>
                <w:szCs w:val="24"/>
              </w:rPr>
              <w:t>工程</w:t>
            </w:r>
            <w:r w:rsidRPr="001816D6">
              <w:rPr>
                <w:rFonts w:ascii="宋体" w:hAnsi="宋体"/>
                <w:color w:val="000000" w:themeColor="text1"/>
                <w:sz w:val="24"/>
                <w:szCs w:val="24"/>
              </w:rPr>
              <w:t>及自动化</w:t>
            </w:r>
            <w:r w:rsidRPr="001816D6">
              <w:rPr>
                <w:rFonts w:ascii="宋体" w:hAnsi="宋体" w:hint="eastAsia"/>
                <w:color w:val="000000" w:themeColor="text1"/>
                <w:sz w:val="24"/>
                <w:szCs w:val="24"/>
              </w:rPr>
              <w:t>、</w:t>
            </w:r>
            <w:r w:rsidRPr="001816D6">
              <w:rPr>
                <w:rFonts w:ascii="宋体" w:hAnsi="宋体"/>
                <w:color w:val="000000" w:themeColor="text1"/>
                <w:sz w:val="24"/>
                <w:szCs w:val="24"/>
              </w:rPr>
              <w:t>自动化、电子</w:t>
            </w:r>
            <w:r w:rsidRPr="001816D6">
              <w:rPr>
                <w:rFonts w:ascii="宋体" w:hAnsi="宋体" w:hint="eastAsia"/>
                <w:color w:val="000000" w:themeColor="text1"/>
                <w:sz w:val="24"/>
                <w:szCs w:val="24"/>
              </w:rPr>
              <w:t>信息等相关</w:t>
            </w:r>
            <w:r w:rsidRPr="001816D6">
              <w:rPr>
                <w:rFonts w:ascii="宋体" w:hAnsi="宋体"/>
                <w:color w:val="000000" w:themeColor="text1"/>
                <w:sz w:val="24"/>
                <w:szCs w:val="24"/>
              </w:rPr>
              <w:t>专业</w:t>
            </w:r>
          </w:p>
        </w:tc>
        <w:tc>
          <w:tcPr>
            <w:tcW w:w="1276" w:type="dxa"/>
            <w:tcBorders>
              <w:top w:val="single" w:sz="6" w:space="0" w:color="auto"/>
              <w:left w:val="single" w:sz="6" w:space="0" w:color="auto"/>
              <w:bottom w:val="single" w:sz="6" w:space="0" w:color="auto"/>
              <w:right w:val="single" w:sz="4" w:space="0" w:color="auto"/>
            </w:tcBorders>
            <w:vAlign w:val="center"/>
          </w:tcPr>
          <w:p w:rsidR="004751C9" w:rsidRDefault="004751C9" w:rsidP="000A448A">
            <w:pPr>
              <w:widowControl/>
              <w:jc w:val="center"/>
              <w:rPr>
                <w:rFonts w:ascii="宋体" w:hAnsi="宋体" w:cs="宋体"/>
                <w:b/>
                <w:kern w:val="0"/>
                <w:sz w:val="24"/>
              </w:rPr>
            </w:pPr>
          </w:p>
        </w:tc>
        <w:tc>
          <w:tcPr>
            <w:tcW w:w="1314" w:type="dxa"/>
            <w:tcBorders>
              <w:top w:val="single" w:sz="6" w:space="0" w:color="auto"/>
              <w:left w:val="single" w:sz="4" w:space="0" w:color="auto"/>
              <w:bottom w:val="single" w:sz="6" w:space="0" w:color="auto"/>
              <w:right w:val="thickThinSmallGap" w:sz="18" w:space="0" w:color="auto"/>
            </w:tcBorders>
            <w:vAlign w:val="center"/>
          </w:tcPr>
          <w:p w:rsidR="004751C9" w:rsidRDefault="004751C9" w:rsidP="000A448A">
            <w:pPr>
              <w:widowControl/>
              <w:jc w:val="center"/>
              <w:rPr>
                <w:rFonts w:ascii="宋体" w:hAnsi="宋体" w:cs="宋体"/>
                <w:b/>
                <w:kern w:val="0"/>
                <w:sz w:val="24"/>
              </w:rPr>
            </w:pPr>
          </w:p>
        </w:tc>
      </w:tr>
      <w:tr w:rsidR="004751C9" w:rsidTr="000A448A">
        <w:trPr>
          <w:trHeight w:val="90"/>
        </w:trPr>
        <w:tc>
          <w:tcPr>
            <w:tcW w:w="2210" w:type="dxa"/>
            <w:tcBorders>
              <w:top w:val="single" w:sz="6" w:space="0" w:color="auto"/>
              <w:left w:val="thinThickSmallGap" w:sz="18" w:space="0" w:color="auto"/>
              <w:bottom w:val="single" w:sz="6" w:space="0" w:color="auto"/>
              <w:right w:val="single" w:sz="6" w:space="0" w:color="auto"/>
            </w:tcBorders>
            <w:vAlign w:val="center"/>
          </w:tcPr>
          <w:p w:rsidR="004751C9" w:rsidRPr="001816D6" w:rsidRDefault="004751C9" w:rsidP="000A448A">
            <w:pPr>
              <w:rPr>
                <w:rFonts w:ascii="宋体" w:hAnsi="宋体"/>
                <w:color w:val="000000" w:themeColor="text1"/>
                <w:sz w:val="24"/>
                <w:szCs w:val="24"/>
              </w:rPr>
            </w:pPr>
            <w:r w:rsidRPr="001816D6">
              <w:rPr>
                <w:rFonts w:ascii="宋体" w:hAnsi="宋体" w:hint="eastAsia"/>
                <w:color w:val="000000" w:themeColor="text1"/>
                <w:sz w:val="24"/>
                <w:szCs w:val="24"/>
              </w:rPr>
              <w:t>产品设计工程师</w:t>
            </w:r>
          </w:p>
        </w:tc>
        <w:tc>
          <w:tcPr>
            <w:tcW w:w="841" w:type="dxa"/>
            <w:tcBorders>
              <w:top w:val="single" w:sz="6" w:space="0" w:color="auto"/>
              <w:left w:val="single" w:sz="6" w:space="0" w:color="auto"/>
              <w:bottom w:val="single" w:sz="6" w:space="0" w:color="auto"/>
              <w:right w:val="single" w:sz="6" w:space="0" w:color="auto"/>
            </w:tcBorders>
            <w:vAlign w:val="center"/>
          </w:tcPr>
          <w:p w:rsidR="004751C9" w:rsidRPr="001816D6" w:rsidRDefault="004751C9" w:rsidP="000A448A">
            <w:pPr>
              <w:rPr>
                <w:rFonts w:ascii="宋体" w:hAnsi="宋体"/>
                <w:color w:val="000000" w:themeColor="text1"/>
                <w:sz w:val="24"/>
                <w:szCs w:val="24"/>
              </w:rPr>
            </w:pPr>
            <w:r w:rsidRPr="001816D6">
              <w:rPr>
                <w:rFonts w:ascii="宋体" w:hAnsi="宋体" w:hint="eastAsia"/>
                <w:color w:val="000000" w:themeColor="text1"/>
                <w:sz w:val="24"/>
                <w:szCs w:val="24"/>
              </w:rPr>
              <w:t>1</w:t>
            </w:r>
          </w:p>
        </w:tc>
        <w:tc>
          <w:tcPr>
            <w:tcW w:w="1542" w:type="dxa"/>
            <w:tcBorders>
              <w:top w:val="single" w:sz="6" w:space="0" w:color="auto"/>
              <w:left w:val="single" w:sz="6" w:space="0" w:color="auto"/>
              <w:bottom w:val="single" w:sz="6" w:space="0" w:color="auto"/>
              <w:right w:val="single" w:sz="6" w:space="0" w:color="auto"/>
            </w:tcBorders>
            <w:vAlign w:val="center"/>
          </w:tcPr>
          <w:p w:rsidR="004751C9" w:rsidRPr="001816D6" w:rsidRDefault="004751C9" w:rsidP="000A448A">
            <w:pPr>
              <w:pStyle w:val="a4"/>
              <w:spacing w:beforeAutospacing="0" w:afterAutospacing="0" w:line="460" w:lineRule="exact"/>
              <w:jc w:val="both"/>
              <w:rPr>
                <w:color w:val="000000" w:themeColor="text1"/>
                <w:kern w:val="2"/>
              </w:rPr>
            </w:pPr>
            <w:r w:rsidRPr="001816D6">
              <w:rPr>
                <w:rFonts w:hint="eastAsia"/>
                <w:color w:val="000000" w:themeColor="text1"/>
                <w:kern w:val="2"/>
              </w:rPr>
              <w:t>本科</w:t>
            </w:r>
          </w:p>
        </w:tc>
        <w:tc>
          <w:tcPr>
            <w:tcW w:w="2457" w:type="dxa"/>
            <w:tcBorders>
              <w:top w:val="single" w:sz="6" w:space="0" w:color="auto"/>
              <w:left w:val="single" w:sz="6" w:space="0" w:color="auto"/>
              <w:bottom w:val="single" w:sz="6" w:space="0" w:color="auto"/>
              <w:right w:val="single" w:sz="6" w:space="0" w:color="auto"/>
            </w:tcBorders>
            <w:shd w:val="clear" w:color="auto" w:fill="auto"/>
            <w:vAlign w:val="center"/>
          </w:tcPr>
          <w:p w:rsidR="004751C9" w:rsidRPr="001816D6" w:rsidRDefault="004751C9" w:rsidP="000A448A">
            <w:pPr>
              <w:pStyle w:val="a4"/>
              <w:spacing w:beforeAutospacing="0" w:afterAutospacing="0" w:line="460" w:lineRule="exact"/>
              <w:jc w:val="both"/>
              <w:rPr>
                <w:color w:val="000000" w:themeColor="text1"/>
                <w:kern w:val="2"/>
              </w:rPr>
            </w:pPr>
            <w:r w:rsidRPr="001816D6">
              <w:rPr>
                <w:rFonts w:hint="eastAsia"/>
                <w:color w:val="000000" w:themeColor="text1"/>
                <w:kern w:val="2"/>
              </w:rPr>
              <w:t>电气工程</w:t>
            </w:r>
            <w:r w:rsidRPr="001816D6">
              <w:rPr>
                <w:color w:val="000000" w:themeColor="text1"/>
                <w:kern w:val="2"/>
              </w:rPr>
              <w:t>及其</w:t>
            </w:r>
            <w:r w:rsidRPr="001816D6">
              <w:rPr>
                <w:rFonts w:hint="eastAsia"/>
                <w:color w:val="000000" w:themeColor="text1"/>
                <w:kern w:val="2"/>
              </w:rPr>
              <w:t>自动化</w:t>
            </w:r>
          </w:p>
        </w:tc>
        <w:tc>
          <w:tcPr>
            <w:tcW w:w="1276" w:type="dxa"/>
            <w:tcBorders>
              <w:top w:val="single" w:sz="6" w:space="0" w:color="auto"/>
              <w:left w:val="single" w:sz="6" w:space="0" w:color="auto"/>
              <w:bottom w:val="single" w:sz="6" w:space="0" w:color="auto"/>
              <w:right w:val="single" w:sz="4" w:space="0" w:color="auto"/>
            </w:tcBorders>
            <w:vAlign w:val="center"/>
          </w:tcPr>
          <w:p w:rsidR="004751C9" w:rsidRDefault="004751C9" w:rsidP="000A448A">
            <w:pPr>
              <w:widowControl/>
              <w:jc w:val="center"/>
              <w:rPr>
                <w:rFonts w:ascii="宋体" w:hAnsi="宋体" w:cs="宋体"/>
                <w:b/>
                <w:kern w:val="0"/>
                <w:sz w:val="24"/>
              </w:rPr>
            </w:pPr>
          </w:p>
        </w:tc>
        <w:tc>
          <w:tcPr>
            <w:tcW w:w="1314" w:type="dxa"/>
            <w:tcBorders>
              <w:top w:val="single" w:sz="6" w:space="0" w:color="auto"/>
              <w:left w:val="single" w:sz="4" w:space="0" w:color="auto"/>
              <w:bottom w:val="single" w:sz="6" w:space="0" w:color="auto"/>
              <w:right w:val="thickThinSmallGap" w:sz="18" w:space="0" w:color="auto"/>
            </w:tcBorders>
            <w:vAlign w:val="center"/>
          </w:tcPr>
          <w:p w:rsidR="004751C9" w:rsidRDefault="004751C9" w:rsidP="000A448A">
            <w:pPr>
              <w:widowControl/>
              <w:jc w:val="center"/>
              <w:rPr>
                <w:rFonts w:ascii="宋体" w:hAnsi="宋体" w:cs="宋体"/>
                <w:b/>
                <w:kern w:val="0"/>
                <w:sz w:val="24"/>
              </w:rPr>
            </w:pPr>
          </w:p>
        </w:tc>
      </w:tr>
      <w:tr w:rsidR="004751C9" w:rsidTr="000A448A">
        <w:trPr>
          <w:trHeight w:val="90"/>
        </w:trPr>
        <w:tc>
          <w:tcPr>
            <w:tcW w:w="2210" w:type="dxa"/>
            <w:tcBorders>
              <w:top w:val="single" w:sz="6" w:space="0" w:color="auto"/>
              <w:left w:val="thinThickSmallGap" w:sz="18" w:space="0" w:color="auto"/>
              <w:bottom w:val="single" w:sz="6" w:space="0" w:color="auto"/>
              <w:right w:val="single" w:sz="6" w:space="0" w:color="auto"/>
            </w:tcBorders>
            <w:vAlign w:val="center"/>
          </w:tcPr>
          <w:p w:rsidR="004751C9" w:rsidRPr="001816D6" w:rsidRDefault="004751C9" w:rsidP="000A448A">
            <w:pPr>
              <w:rPr>
                <w:rFonts w:ascii="宋体" w:hAnsi="宋体"/>
                <w:color w:val="000000" w:themeColor="text1"/>
                <w:sz w:val="24"/>
                <w:szCs w:val="24"/>
              </w:rPr>
            </w:pPr>
            <w:r w:rsidRPr="001816D6">
              <w:rPr>
                <w:rFonts w:ascii="宋体" w:hAnsi="宋体" w:hint="eastAsia"/>
                <w:color w:val="000000" w:themeColor="text1"/>
                <w:sz w:val="24"/>
                <w:szCs w:val="24"/>
              </w:rPr>
              <w:t>销售</w:t>
            </w:r>
          </w:p>
          <w:p w:rsidR="004751C9" w:rsidRPr="001816D6" w:rsidRDefault="004751C9" w:rsidP="000A448A">
            <w:pPr>
              <w:rPr>
                <w:rFonts w:ascii="宋体" w:hAnsi="宋体"/>
                <w:color w:val="000000" w:themeColor="text1"/>
                <w:sz w:val="24"/>
                <w:szCs w:val="24"/>
              </w:rPr>
            </w:pPr>
            <w:r w:rsidRPr="001816D6">
              <w:rPr>
                <w:rFonts w:ascii="宋体" w:hAnsi="宋体" w:hint="eastAsia"/>
                <w:color w:val="000000" w:themeColor="text1"/>
                <w:sz w:val="24"/>
                <w:szCs w:val="24"/>
              </w:rPr>
              <w:t>工程师</w:t>
            </w:r>
          </w:p>
        </w:tc>
        <w:tc>
          <w:tcPr>
            <w:tcW w:w="841" w:type="dxa"/>
            <w:tcBorders>
              <w:top w:val="single" w:sz="6" w:space="0" w:color="auto"/>
              <w:left w:val="single" w:sz="6" w:space="0" w:color="auto"/>
              <w:bottom w:val="single" w:sz="6" w:space="0" w:color="auto"/>
              <w:right w:val="single" w:sz="6" w:space="0" w:color="auto"/>
            </w:tcBorders>
            <w:vAlign w:val="center"/>
          </w:tcPr>
          <w:p w:rsidR="004751C9" w:rsidRPr="001816D6" w:rsidRDefault="004751C9" w:rsidP="000A448A">
            <w:pPr>
              <w:rPr>
                <w:rFonts w:ascii="宋体" w:hAnsi="宋体"/>
                <w:color w:val="000000" w:themeColor="text1"/>
                <w:sz w:val="24"/>
                <w:szCs w:val="24"/>
              </w:rPr>
            </w:pPr>
            <w:r w:rsidRPr="001816D6">
              <w:rPr>
                <w:rFonts w:ascii="宋体" w:hAnsi="宋体" w:hint="eastAsia"/>
                <w:color w:val="000000" w:themeColor="text1"/>
                <w:sz w:val="24"/>
                <w:szCs w:val="24"/>
              </w:rPr>
              <w:t>5</w:t>
            </w:r>
          </w:p>
        </w:tc>
        <w:tc>
          <w:tcPr>
            <w:tcW w:w="1542" w:type="dxa"/>
            <w:tcBorders>
              <w:top w:val="single" w:sz="6" w:space="0" w:color="auto"/>
              <w:left w:val="single" w:sz="6" w:space="0" w:color="auto"/>
              <w:bottom w:val="single" w:sz="6" w:space="0" w:color="auto"/>
              <w:right w:val="single" w:sz="6" w:space="0" w:color="auto"/>
            </w:tcBorders>
            <w:vAlign w:val="center"/>
          </w:tcPr>
          <w:p w:rsidR="004751C9" w:rsidRPr="001816D6" w:rsidRDefault="004751C9" w:rsidP="000A448A">
            <w:pPr>
              <w:rPr>
                <w:rFonts w:ascii="宋体" w:hAnsi="宋体"/>
                <w:color w:val="000000" w:themeColor="text1"/>
                <w:sz w:val="24"/>
                <w:szCs w:val="24"/>
              </w:rPr>
            </w:pPr>
            <w:r w:rsidRPr="001816D6">
              <w:rPr>
                <w:rFonts w:ascii="宋体" w:hAnsi="宋体" w:hint="eastAsia"/>
                <w:color w:val="000000" w:themeColor="text1"/>
                <w:sz w:val="24"/>
                <w:szCs w:val="24"/>
              </w:rPr>
              <w:t>本科</w:t>
            </w:r>
          </w:p>
        </w:tc>
        <w:tc>
          <w:tcPr>
            <w:tcW w:w="2457" w:type="dxa"/>
            <w:tcBorders>
              <w:top w:val="single" w:sz="6" w:space="0" w:color="auto"/>
              <w:left w:val="single" w:sz="6" w:space="0" w:color="auto"/>
              <w:bottom w:val="single" w:sz="6" w:space="0" w:color="auto"/>
              <w:right w:val="single" w:sz="6" w:space="0" w:color="auto"/>
            </w:tcBorders>
            <w:shd w:val="clear" w:color="auto" w:fill="auto"/>
            <w:vAlign w:val="center"/>
          </w:tcPr>
          <w:p w:rsidR="004751C9" w:rsidRPr="001816D6" w:rsidRDefault="004751C9" w:rsidP="000A448A">
            <w:pPr>
              <w:rPr>
                <w:rFonts w:ascii="宋体" w:hAnsi="宋体"/>
                <w:color w:val="000000" w:themeColor="text1"/>
                <w:sz w:val="24"/>
                <w:szCs w:val="24"/>
              </w:rPr>
            </w:pPr>
            <w:r w:rsidRPr="001816D6">
              <w:rPr>
                <w:rFonts w:ascii="宋体" w:hAnsi="宋体"/>
                <w:color w:val="000000" w:themeColor="text1"/>
                <w:sz w:val="24"/>
                <w:szCs w:val="24"/>
              </w:rPr>
              <w:t>电力、电子</w:t>
            </w:r>
            <w:r w:rsidRPr="001816D6">
              <w:rPr>
                <w:rFonts w:ascii="宋体" w:hAnsi="宋体" w:hint="eastAsia"/>
                <w:color w:val="000000" w:themeColor="text1"/>
                <w:sz w:val="24"/>
                <w:szCs w:val="24"/>
              </w:rPr>
              <w:t>、控制、</w:t>
            </w:r>
            <w:r w:rsidRPr="001816D6">
              <w:rPr>
                <w:rFonts w:ascii="宋体" w:hAnsi="宋体"/>
                <w:color w:val="000000" w:themeColor="text1"/>
                <w:sz w:val="24"/>
                <w:szCs w:val="24"/>
              </w:rPr>
              <w:t>能源类等</w:t>
            </w:r>
            <w:r w:rsidRPr="001816D6">
              <w:rPr>
                <w:rFonts w:ascii="宋体" w:hAnsi="宋体" w:hint="eastAsia"/>
                <w:color w:val="000000" w:themeColor="text1"/>
                <w:sz w:val="24"/>
                <w:szCs w:val="24"/>
              </w:rPr>
              <w:t>相关工科</w:t>
            </w:r>
            <w:r w:rsidRPr="001816D6">
              <w:rPr>
                <w:rFonts w:ascii="宋体" w:hAnsi="宋体"/>
                <w:color w:val="000000" w:themeColor="text1"/>
                <w:sz w:val="24"/>
                <w:szCs w:val="24"/>
              </w:rPr>
              <w:t>类专业</w:t>
            </w:r>
          </w:p>
        </w:tc>
        <w:tc>
          <w:tcPr>
            <w:tcW w:w="1276" w:type="dxa"/>
            <w:tcBorders>
              <w:top w:val="single" w:sz="6" w:space="0" w:color="auto"/>
              <w:left w:val="single" w:sz="6" w:space="0" w:color="auto"/>
              <w:bottom w:val="single" w:sz="6" w:space="0" w:color="auto"/>
              <w:right w:val="single" w:sz="4" w:space="0" w:color="auto"/>
            </w:tcBorders>
            <w:vAlign w:val="center"/>
          </w:tcPr>
          <w:p w:rsidR="004751C9" w:rsidRDefault="004751C9" w:rsidP="000A448A">
            <w:pPr>
              <w:widowControl/>
              <w:jc w:val="center"/>
              <w:rPr>
                <w:rFonts w:ascii="宋体" w:hAnsi="宋体" w:cs="宋体"/>
                <w:b/>
                <w:kern w:val="0"/>
                <w:sz w:val="24"/>
              </w:rPr>
            </w:pPr>
          </w:p>
        </w:tc>
        <w:tc>
          <w:tcPr>
            <w:tcW w:w="1314" w:type="dxa"/>
            <w:tcBorders>
              <w:top w:val="single" w:sz="6" w:space="0" w:color="auto"/>
              <w:left w:val="single" w:sz="4" w:space="0" w:color="auto"/>
              <w:bottom w:val="single" w:sz="6" w:space="0" w:color="auto"/>
              <w:right w:val="thickThinSmallGap" w:sz="18" w:space="0" w:color="auto"/>
            </w:tcBorders>
            <w:vAlign w:val="center"/>
          </w:tcPr>
          <w:p w:rsidR="004751C9" w:rsidRDefault="004751C9" w:rsidP="000A448A">
            <w:pPr>
              <w:widowControl/>
              <w:jc w:val="center"/>
              <w:rPr>
                <w:rFonts w:ascii="宋体" w:hAnsi="宋体" w:cs="宋体"/>
                <w:b/>
                <w:kern w:val="0"/>
                <w:sz w:val="24"/>
              </w:rPr>
            </w:pPr>
          </w:p>
        </w:tc>
      </w:tr>
      <w:tr w:rsidR="004751C9" w:rsidTr="000A448A">
        <w:trPr>
          <w:trHeight w:val="90"/>
        </w:trPr>
        <w:tc>
          <w:tcPr>
            <w:tcW w:w="2210" w:type="dxa"/>
            <w:tcBorders>
              <w:top w:val="single" w:sz="6" w:space="0" w:color="auto"/>
              <w:left w:val="thinThickSmallGap" w:sz="18" w:space="0" w:color="auto"/>
              <w:bottom w:val="single" w:sz="6" w:space="0" w:color="auto"/>
              <w:right w:val="single" w:sz="6" w:space="0" w:color="auto"/>
            </w:tcBorders>
            <w:vAlign w:val="center"/>
          </w:tcPr>
          <w:p w:rsidR="004751C9" w:rsidRPr="001816D6" w:rsidRDefault="004751C9" w:rsidP="000A448A">
            <w:pPr>
              <w:rPr>
                <w:rFonts w:ascii="宋体" w:hAnsi="宋体"/>
                <w:color w:val="000000" w:themeColor="text1"/>
                <w:sz w:val="24"/>
                <w:szCs w:val="24"/>
              </w:rPr>
            </w:pPr>
            <w:r w:rsidRPr="001816D6">
              <w:rPr>
                <w:rFonts w:ascii="宋体" w:hAnsi="宋体" w:hint="eastAsia"/>
                <w:color w:val="000000" w:themeColor="text1"/>
                <w:sz w:val="24"/>
                <w:szCs w:val="24"/>
              </w:rPr>
              <w:t>技术支持</w:t>
            </w:r>
            <w:r w:rsidRPr="001816D6">
              <w:rPr>
                <w:rFonts w:ascii="宋体" w:hAnsi="宋体"/>
                <w:color w:val="000000" w:themeColor="text1"/>
                <w:sz w:val="24"/>
                <w:szCs w:val="24"/>
              </w:rPr>
              <w:t>工程师</w:t>
            </w:r>
          </w:p>
        </w:tc>
        <w:tc>
          <w:tcPr>
            <w:tcW w:w="841" w:type="dxa"/>
            <w:tcBorders>
              <w:top w:val="single" w:sz="6" w:space="0" w:color="auto"/>
              <w:left w:val="single" w:sz="6" w:space="0" w:color="auto"/>
              <w:bottom w:val="single" w:sz="6" w:space="0" w:color="auto"/>
              <w:right w:val="single" w:sz="6" w:space="0" w:color="auto"/>
            </w:tcBorders>
            <w:vAlign w:val="center"/>
          </w:tcPr>
          <w:p w:rsidR="004751C9" w:rsidRPr="001816D6" w:rsidRDefault="004751C9" w:rsidP="000A448A">
            <w:pPr>
              <w:rPr>
                <w:rFonts w:ascii="宋体" w:hAnsi="宋体"/>
                <w:color w:val="000000" w:themeColor="text1"/>
                <w:sz w:val="24"/>
                <w:szCs w:val="24"/>
              </w:rPr>
            </w:pPr>
            <w:r w:rsidRPr="001816D6">
              <w:rPr>
                <w:rFonts w:ascii="宋体" w:hAnsi="宋体" w:hint="eastAsia"/>
                <w:color w:val="000000" w:themeColor="text1"/>
                <w:sz w:val="24"/>
                <w:szCs w:val="24"/>
              </w:rPr>
              <w:t>2</w:t>
            </w:r>
          </w:p>
        </w:tc>
        <w:tc>
          <w:tcPr>
            <w:tcW w:w="1542" w:type="dxa"/>
            <w:tcBorders>
              <w:top w:val="single" w:sz="6" w:space="0" w:color="auto"/>
              <w:left w:val="single" w:sz="6" w:space="0" w:color="auto"/>
              <w:bottom w:val="single" w:sz="6" w:space="0" w:color="auto"/>
              <w:right w:val="single" w:sz="6" w:space="0" w:color="auto"/>
            </w:tcBorders>
            <w:vAlign w:val="center"/>
          </w:tcPr>
          <w:p w:rsidR="004751C9" w:rsidRPr="001816D6" w:rsidRDefault="004751C9" w:rsidP="000A448A">
            <w:pPr>
              <w:pStyle w:val="a4"/>
              <w:spacing w:beforeAutospacing="0" w:afterAutospacing="0" w:line="460" w:lineRule="exact"/>
              <w:jc w:val="both"/>
              <w:rPr>
                <w:color w:val="000000" w:themeColor="text1"/>
                <w:kern w:val="2"/>
              </w:rPr>
            </w:pPr>
            <w:r w:rsidRPr="001816D6">
              <w:rPr>
                <w:rFonts w:hint="eastAsia"/>
                <w:color w:val="000000" w:themeColor="text1"/>
                <w:kern w:val="2"/>
              </w:rPr>
              <w:t>硕士</w:t>
            </w:r>
          </w:p>
          <w:p w:rsidR="004751C9" w:rsidRPr="001816D6" w:rsidRDefault="004751C9" w:rsidP="000A448A">
            <w:pPr>
              <w:pStyle w:val="a4"/>
              <w:spacing w:beforeAutospacing="0" w:afterAutospacing="0" w:line="460" w:lineRule="exact"/>
              <w:jc w:val="both"/>
              <w:rPr>
                <w:color w:val="000000" w:themeColor="text1"/>
                <w:kern w:val="2"/>
              </w:rPr>
            </w:pPr>
            <w:r w:rsidRPr="001816D6">
              <w:rPr>
                <w:rFonts w:hint="eastAsia"/>
                <w:color w:val="000000" w:themeColor="text1"/>
                <w:kern w:val="2"/>
              </w:rPr>
              <w:t>本科</w:t>
            </w:r>
          </w:p>
        </w:tc>
        <w:tc>
          <w:tcPr>
            <w:tcW w:w="2457" w:type="dxa"/>
            <w:tcBorders>
              <w:top w:val="single" w:sz="6" w:space="0" w:color="auto"/>
              <w:left w:val="single" w:sz="6" w:space="0" w:color="auto"/>
              <w:bottom w:val="single" w:sz="6" w:space="0" w:color="auto"/>
              <w:right w:val="single" w:sz="6" w:space="0" w:color="auto"/>
            </w:tcBorders>
            <w:shd w:val="clear" w:color="auto" w:fill="auto"/>
            <w:vAlign w:val="center"/>
          </w:tcPr>
          <w:p w:rsidR="004751C9" w:rsidRPr="001816D6" w:rsidRDefault="004751C9" w:rsidP="000A448A">
            <w:pPr>
              <w:pStyle w:val="a4"/>
              <w:spacing w:beforeAutospacing="0" w:afterAutospacing="0" w:line="460" w:lineRule="exact"/>
              <w:jc w:val="both"/>
              <w:rPr>
                <w:color w:val="000000" w:themeColor="text1"/>
                <w:kern w:val="2"/>
              </w:rPr>
            </w:pPr>
            <w:r w:rsidRPr="001816D6">
              <w:rPr>
                <w:rFonts w:hint="eastAsia"/>
                <w:color w:val="000000" w:themeColor="text1"/>
                <w:kern w:val="2"/>
              </w:rPr>
              <w:t>微电网</w:t>
            </w:r>
            <w:r w:rsidRPr="001816D6">
              <w:rPr>
                <w:color w:val="000000" w:themeColor="text1"/>
                <w:kern w:val="2"/>
              </w:rPr>
              <w:t>、</w:t>
            </w:r>
            <w:r w:rsidRPr="001816D6">
              <w:rPr>
                <w:rFonts w:hint="eastAsia"/>
                <w:color w:val="000000" w:themeColor="text1"/>
                <w:kern w:val="2"/>
              </w:rPr>
              <w:t>智能</w:t>
            </w:r>
            <w:r w:rsidRPr="001816D6">
              <w:rPr>
                <w:color w:val="000000" w:themeColor="text1"/>
                <w:kern w:val="2"/>
              </w:rPr>
              <w:t>电网工程、</w:t>
            </w:r>
            <w:r w:rsidRPr="001816D6">
              <w:rPr>
                <w:rFonts w:hint="eastAsia"/>
                <w:color w:val="000000" w:themeColor="text1"/>
                <w:kern w:val="2"/>
              </w:rPr>
              <w:t>电气</w:t>
            </w:r>
            <w:r w:rsidRPr="001816D6">
              <w:rPr>
                <w:color w:val="000000" w:themeColor="text1"/>
                <w:kern w:val="2"/>
              </w:rPr>
              <w:t>工程</w:t>
            </w:r>
            <w:r w:rsidRPr="001816D6">
              <w:rPr>
                <w:rFonts w:hint="eastAsia"/>
                <w:color w:val="000000" w:themeColor="text1"/>
                <w:kern w:val="2"/>
              </w:rPr>
              <w:t>、</w:t>
            </w:r>
            <w:r w:rsidRPr="001816D6">
              <w:rPr>
                <w:color w:val="000000" w:themeColor="text1"/>
                <w:kern w:val="2"/>
              </w:rPr>
              <w:t>自动化</w:t>
            </w:r>
            <w:r w:rsidRPr="001816D6">
              <w:rPr>
                <w:rFonts w:hint="eastAsia"/>
                <w:color w:val="000000" w:themeColor="text1"/>
                <w:kern w:val="2"/>
              </w:rPr>
              <w:t>、</w:t>
            </w:r>
            <w:r w:rsidRPr="001816D6">
              <w:rPr>
                <w:color w:val="000000" w:themeColor="text1"/>
                <w:kern w:val="2"/>
              </w:rPr>
              <w:t>储能</w:t>
            </w:r>
            <w:r w:rsidRPr="001816D6">
              <w:rPr>
                <w:rFonts w:hint="eastAsia"/>
                <w:color w:val="000000" w:themeColor="text1"/>
                <w:kern w:val="2"/>
              </w:rPr>
              <w:t>等</w:t>
            </w:r>
            <w:r w:rsidRPr="001816D6">
              <w:rPr>
                <w:color w:val="000000" w:themeColor="text1"/>
                <w:kern w:val="2"/>
              </w:rPr>
              <w:t>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4751C9" w:rsidRDefault="004751C9" w:rsidP="000A448A">
            <w:pPr>
              <w:widowControl/>
              <w:jc w:val="center"/>
              <w:rPr>
                <w:rFonts w:ascii="宋体" w:hAnsi="宋体" w:cs="宋体"/>
                <w:b/>
                <w:kern w:val="0"/>
                <w:sz w:val="24"/>
              </w:rPr>
            </w:pPr>
          </w:p>
        </w:tc>
        <w:tc>
          <w:tcPr>
            <w:tcW w:w="1314" w:type="dxa"/>
            <w:tcBorders>
              <w:top w:val="single" w:sz="6" w:space="0" w:color="auto"/>
              <w:left w:val="single" w:sz="4" w:space="0" w:color="auto"/>
              <w:bottom w:val="single" w:sz="6" w:space="0" w:color="auto"/>
              <w:right w:val="thickThinSmallGap" w:sz="18" w:space="0" w:color="auto"/>
            </w:tcBorders>
            <w:vAlign w:val="center"/>
          </w:tcPr>
          <w:p w:rsidR="004751C9" w:rsidRDefault="004751C9" w:rsidP="000A448A">
            <w:pPr>
              <w:widowControl/>
              <w:jc w:val="center"/>
              <w:rPr>
                <w:rFonts w:ascii="宋体" w:hAnsi="宋体" w:cs="宋体"/>
                <w:b/>
                <w:kern w:val="0"/>
                <w:sz w:val="24"/>
              </w:rPr>
            </w:pPr>
          </w:p>
        </w:tc>
      </w:tr>
      <w:tr w:rsidR="004751C9" w:rsidTr="000A448A">
        <w:trPr>
          <w:trHeight w:val="90"/>
        </w:trPr>
        <w:tc>
          <w:tcPr>
            <w:tcW w:w="2210" w:type="dxa"/>
            <w:tcBorders>
              <w:top w:val="single" w:sz="6" w:space="0" w:color="auto"/>
              <w:left w:val="thinThickSmallGap" w:sz="18" w:space="0" w:color="auto"/>
              <w:bottom w:val="single" w:sz="6" w:space="0" w:color="auto"/>
              <w:right w:val="single" w:sz="6" w:space="0" w:color="auto"/>
            </w:tcBorders>
            <w:vAlign w:val="center"/>
          </w:tcPr>
          <w:p w:rsidR="004751C9" w:rsidRPr="001816D6" w:rsidRDefault="004751C9" w:rsidP="000A448A">
            <w:pPr>
              <w:rPr>
                <w:rFonts w:ascii="宋体" w:hAnsi="宋体"/>
                <w:color w:val="000000" w:themeColor="text1"/>
                <w:sz w:val="24"/>
                <w:szCs w:val="24"/>
              </w:rPr>
            </w:pPr>
            <w:r w:rsidRPr="001816D6">
              <w:rPr>
                <w:rFonts w:ascii="宋体" w:hAnsi="宋体" w:hint="eastAsia"/>
                <w:color w:val="000000" w:themeColor="text1"/>
                <w:sz w:val="24"/>
                <w:szCs w:val="24"/>
              </w:rPr>
              <w:t>售后服务</w:t>
            </w:r>
            <w:r w:rsidRPr="001816D6">
              <w:rPr>
                <w:rFonts w:ascii="宋体" w:hAnsi="宋体"/>
                <w:color w:val="000000" w:themeColor="text1"/>
                <w:sz w:val="24"/>
                <w:szCs w:val="24"/>
              </w:rPr>
              <w:t>工程师</w:t>
            </w:r>
          </w:p>
        </w:tc>
        <w:tc>
          <w:tcPr>
            <w:tcW w:w="841" w:type="dxa"/>
            <w:tcBorders>
              <w:top w:val="single" w:sz="6" w:space="0" w:color="auto"/>
              <w:left w:val="single" w:sz="6" w:space="0" w:color="auto"/>
              <w:bottom w:val="single" w:sz="6" w:space="0" w:color="auto"/>
              <w:right w:val="single" w:sz="6" w:space="0" w:color="auto"/>
            </w:tcBorders>
            <w:vAlign w:val="center"/>
          </w:tcPr>
          <w:p w:rsidR="004751C9" w:rsidRPr="001816D6" w:rsidRDefault="004751C9" w:rsidP="000A448A">
            <w:pPr>
              <w:rPr>
                <w:rFonts w:ascii="宋体" w:hAnsi="宋体"/>
                <w:color w:val="000000" w:themeColor="text1"/>
                <w:sz w:val="24"/>
                <w:szCs w:val="24"/>
              </w:rPr>
            </w:pPr>
            <w:r w:rsidRPr="001816D6">
              <w:rPr>
                <w:rFonts w:ascii="宋体" w:hAnsi="宋体" w:hint="eastAsia"/>
                <w:color w:val="000000" w:themeColor="text1"/>
                <w:sz w:val="24"/>
                <w:szCs w:val="24"/>
              </w:rPr>
              <w:t>5</w:t>
            </w:r>
          </w:p>
        </w:tc>
        <w:tc>
          <w:tcPr>
            <w:tcW w:w="1542" w:type="dxa"/>
            <w:tcBorders>
              <w:top w:val="single" w:sz="6" w:space="0" w:color="auto"/>
              <w:left w:val="single" w:sz="6" w:space="0" w:color="auto"/>
              <w:bottom w:val="single" w:sz="6" w:space="0" w:color="auto"/>
              <w:right w:val="single" w:sz="6" w:space="0" w:color="auto"/>
            </w:tcBorders>
            <w:vAlign w:val="center"/>
          </w:tcPr>
          <w:p w:rsidR="004751C9" w:rsidRPr="001816D6" w:rsidRDefault="004751C9" w:rsidP="000A448A">
            <w:pPr>
              <w:pStyle w:val="a4"/>
              <w:spacing w:beforeAutospacing="0" w:afterAutospacing="0" w:line="460" w:lineRule="exact"/>
              <w:jc w:val="both"/>
              <w:rPr>
                <w:color w:val="000000" w:themeColor="text1"/>
                <w:kern w:val="2"/>
              </w:rPr>
            </w:pPr>
            <w:r w:rsidRPr="001816D6">
              <w:rPr>
                <w:rFonts w:hint="eastAsia"/>
                <w:color w:val="000000" w:themeColor="text1"/>
                <w:kern w:val="2"/>
              </w:rPr>
              <w:t>大专</w:t>
            </w:r>
          </w:p>
        </w:tc>
        <w:tc>
          <w:tcPr>
            <w:tcW w:w="2457" w:type="dxa"/>
            <w:tcBorders>
              <w:top w:val="single" w:sz="6" w:space="0" w:color="auto"/>
              <w:left w:val="single" w:sz="6" w:space="0" w:color="auto"/>
              <w:bottom w:val="single" w:sz="6" w:space="0" w:color="auto"/>
              <w:right w:val="single" w:sz="6" w:space="0" w:color="auto"/>
            </w:tcBorders>
            <w:shd w:val="clear" w:color="auto" w:fill="auto"/>
            <w:vAlign w:val="center"/>
          </w:tcPr>
          <w:p w:rsidR="004751C9" w:rsidRPr="001816D6" w:rsidRDefault="004751C9" w:rsidP="000A448A">
            <w:pPr>
              <w:pStyle w:val="a4"/>
              <w:spacing w:beforeAutospacing="0" w:afterAutospacing="0" w:line="460" w:lineRule="exact"/>
              <w:jc w:val="both"/>
              <w:rPr>
                <w:color w:val="000000" w:themeColor="text1"/>
                <w:kern w:val="2"/>
              </w:rPr>
            </w:pPr>
            <w:r w:rsidRPr="001816D6">
              <w:rPr>
                <w:rFonts w:hint="eastAsia"/>
                <w:color w:val="000000" w:themeColor="text1"/>
                <w:kern w:val="2"/>
              </w:rPr>
              <w:t>发电厂</w:t>
            </w:r>
            <w:r w:rsidRPr="001816D6">
              <w:rPr>
                <w:color w:val="000000" w:themeColor="text1"/>
                <w:kern w:val="2"/>
              </w:rPr>
              <w:t>及电力系统、</w:t>
            </w:r>
            <w:r w:rsidRPr="001816D6">
              <w:rPr>
                <w:rFonts w:hint="eastAsia"/>
                <w:color w:val="000000" w:themeColor="text1"/>
                <w:kern w:val="2"/>
              </w:rPr>
              <w:t>电气自动化、机电一体化、</w:t>
            </w:r>
            <w:r w:rsidRPr="001816D6">
              <w:rPr>
                <w:color w:val="000000" w:themeColor="text1"/>
                <w:kern w:val="2"/>
              </w:rPr>
              <w:t>供</w:t>
            </w:r>
            <w:r w:rsidRPr="001816D6">
              <w:rPr>
                <w:rFonts w:hint="eastAsia"/>
                <w:color w:val="000000" w:themeColor="text1"/>
                <w:kern w:val="2"/>
              </w:rPr>
              <w:t>用</w:t>
            </w:r>
            <w:r w:rsidRPr="001816D6">
              <w:rPr>
                <w:color w:val="000000" w:themeColor="text1"/>
                <w:kern w:val="2"/>
              </w:rPr>
              <w:t>电技术、电力系统继电保护与自动化</w:t>
            </w:r>
            <w:r w:rsidRPr="001816D6">
              <w:rPr>
                <w:rFonts w:hint="eastAsia"/>
                <w:color w:val="000000" w:themeColor="text1"/>
                <w:kern w:val="2"/>
              </w:rPr>
              <w:t>等相关</w:t>
            </w:r>
            <w:r w:rsidRPr="001816D6">
              <w:rPr>
                <w:color w:val="000000" w:themeColor="text1"/>
                <w:kern w:val="2"/>
              </w:rPr>
              <w:t>专业</w:t>
            </w:r>
          </w:p>
        </w:tc>
        <w:tc>
          <w:tcPr>
            <w:tcW w:w="1276" w:type="dxa"/>
            <w:tcBorders>
              <w:top w:val="single" w:sz="6" w:space="0" w:color="auto"/>
              <w:left w:val="single" w:sz="6" w:space="0" w:color="auto"/>
              <w:bottom w:val="single" w:sz="6" w:space="0" w:color="auto"/>
              <w:right w:val="single" w:sz="4" w:space="0" w:color="auto"/>
            </w:tcBorders>
            <w:vAlign w:val="center"/>
          </w:tcPr>
          <w:p w:rsidR="004751C9" w:rsidRDefault="004751C9" w:rsidP="000A448A">
            <w:pPr>
              <w:widowControl/>
              <w:jc w:val="center"/>
              <w:rPr>
                <w:rFonts w:ascii="宋体" w:hAnsi="宋体" w:cs="宋体"/>
                <w:b/>
                <w:kern w:val="0"/>
                <w:sz w:val="24"/>
              </w:rPr>
            </w:pPr>
          </w:p>
        </w:tc>
        <w:tc>
          <w:tcPr>
            <w:tcW w:w="1314" w:type="dxa"/>
            <w:tcBorders>
              <w:top w:val="single" w:sz="6" w:space="0" w:color="auto"/>
              <w:left w:val="single" w:sz="4" w:space="0" w:color="auto"/>
              <w:bottom w:val="single" w:sz="6" w:space="0" w:color="auto"/>
              <w:right w:val="thickThinSmallGap" w:sz="18" w:space="0" w:color="auto"/>
            </w:tcBorders>
            <w:vAlign w:val="center"/>
          </w:tcPr>
          <w:p w:rsidR="004751C9" w:rsidRDefault="004751C9" w:rsidP="000A448A">
            <w:pPr>
              <w:widowControl/>
              <w:jc w:val="center"/>
              <w:rPr>
                <w:rFonts w:ascii="宋体" w:hAnsi="宋体" w:cs="宋体"/>
                <w:b/>
                <w:kern w:val="0"/>
                <w:sz w:val="24"/>
              </w:rPr>
            </w:pPr>
          </w:p>
        </w:tc>
      </w:tr>
    </w:tbl>
    <w:p w:rsidR="004751C9" w:rsidRDefault="004751C9">
      <w:pPr>
        <w:widowControl/>
        <w:jc w:val="left"/>
        <w:rPr>
          <w:rFonts w:ascii="宋体" w:hAnsi="宋体" w:cstheme="majorBidi"/>
          <w:b/>
          <w:bCs/>
          <w:sz w:val="36"/>
          <w:szCs w:val="36"/>
          <w:shd w:val="pct15" w:color="auto" w:fill="FFFFFF"/>
        </w:rPr>
      </w:pPr>
      <w:r>
        <w:rPr>
          <w:shd w:val="pct15" w:color="auto" w:fill="FFFFFF"/>
        </w:rPr>
        <w:br w:type="page"/>
      </w:r>
    </w:p>
    <w:p w:rsidR="00805515" w:rsidRPr="009E226B" w:rsidRDefault="00805515" w:rsidP="00805515">
      <w:pPr>
        <w:pStyle w:val="af1"/>
        <w:rPr>
          <w:shd w:val="pct15" w:color="auto" w:fill="FFFFFF"/>
        </w:rPr>
      </w:pPr>
      <w:bookmarkStart w:id="270" w:name="_Toc509934190"/>
      <w:r>
        <w:rPr>
          <w:rFonts w:hint="eastAsia"/>
          <w:shd w:val="pct15" w:color="auto" w:fill="FFFFFF"/>
        </w:rPr>
        <w:lastRenderedPageBreak/>
        <w:t>292</w:t>
      </w:r>
      <w:r w:rsidRPr="009E226B">
        <w:rPr>
          <w:shd w:val="pct15" w:color="auto" w:fill="FFFFFF"/>
        </w:rPr>
        <w:t xml:space="preserve"> </w:t>
      </w:r>
      <w:r w:rsidRPr="009E226B">
        <w:rPr>
          <w:rFonts w:hint="eastAsia"/>
          <w:shd w:val="pct15" w:color="auto" w:fill="FFFFFF"/>
        </w:rPr>
        <w:t>安联锐视</w:t>
      </w:r>
      <w:bookmarkEnd w:id="270"/>
    </w:p>
    <w:tbl>
      <w:tblPr>
        <w:tblpPr w:leftFromText="180" w:rightFromText="180" w:vertAnchor="text" w:horzAnchor="margin" w:tblpX="-601" w:tblpY="158"/>
        <w:tblW w:w="9747"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2235"/>
        <w:gridCol w:w="850"/>
        <w:gridCol w:w="1559"/>
        <w:gridCol w:w="2268"/>
        <w:gridCol w:w="1276"/>
        <w:gridCol w:w="1559"/>
      </w:tblGrid>
      <w:tr w:rsidR="00805515" w:rsidTr="00805515">
        <w:trPr>
          <w:trHeight w:val="2334"/>
        </w:trPr>
        <w:tc>
          <w:tcPr>
            <w:tcW w:w="9747" w:type="dxa"/>
            <w:gridSpan w:val="6"/>
            <w:tcBorders>
              <w:top w:val="thinThickSmallGap" w:sz="18" w:space="0" w:color="auto"/>
              <w:left w:val="thinThickSmallGap" w:sz="18" w:space="0" w:color="auto"/>
              <w:bottom w:val="single" w:sz="6" w:space="0" w:color="auto"/>
              <w:right w:val="thickThinSmallGap" w:sz="18" w:space="0" w:color="auto"/>
            </w:tcBorders>
          </w:tcPr>
          <w:p w:rsidR="00805515" w:rsidRPr="009E226B" w:rsidRDefault="00805515" w:rsidP="00805515">
            <w:r>
              <w:rPr>
                <w:rFonts w:eastAsia="黑体" w:hint="eastAsia"/>
                <w:b/>
                <w:bCs/>
                <w:sz w:val="24"/>
              </w:rPr>
              <w:t>公司简介：</w:t>
            </w:r>
            <w:r w:rsidRPr="009E226B">
              <w:rPr>
                <w:rFonts w:ascii="宋体" w:hAnsi="宋体" w:hint="eastAsia"/>
                <w:color w:val="000000" w:themeColor="text1"/>
                <w:sz w:val="24"/>
                <w:szCs w:val="24"/>
              </w:rPr>
              <w:t>安联锐视-专业的安防视频监控解决方案提供商依靠自主研发和持续创新向客户提供优质的安防监控产品和领先的系统解决方案安联锐视在珠海、深圳设立了研发中心，与华为海思、TI、TECHWELL等企业结成战略合作伙伴，与北京理工大学、吉林大学等高校建立“产、学、研”合作体系，先后多次承担科技攻关和产业化项目、科学技术研究与开发项目、电子信息产业发展项目，拥有专利/软件著作权近百项，被评选为“国家高新技术企业”、“优秀自主品牌企业” 、“中国安防协会常务理事单位”。安联锐视已通过ISO9001： 2008国际质量管理体系、ISO14001：2004环境管理体系认证，产品“嵌入式数字硬盘录像机、网络硬盘录像机、专业车载硬盘录像机、模拟摄像机、高清网络摄像机、智能球机、网络视频服务器”等，已通过国家公安部安全与警用电子产品质量检测中心检测和欧盟CE、美国FCC等权威认证，并获得 “平安城市建设推荐品牌” 、“自主创新促进奖”、“中国安博会金鼎奖”等荣誉。安联锐视以珠海为总部，海外营销网络覆盖全球近百个国家和地区，国内营销网点遍布全国。</w:t>
            </w:r>
          </w:p>
        </w:tc>
      </w:tr>
      <w:tr w:rsidR="00805515"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Default="00805515" w:rsidP="00805515">
            <w:pPr>
              <w:widowControl/>
              <w:jc w:val="center"/>
              <w:rPr>
                <w:rFonts w:ascii="宋体" w:eastAsia="黑体" w:hAnsi="宋体" w:cs="宋体"/>
                <w:b/>
                <w:kern w:val="0"/>
                <w:sz w:val="24"/>
              </w:rPr>
            </w:pPr>
            <w:r>
              <w:rPr>
                <w:rFonts w:ascii="宋体" w:eastAsia="黑体" w:hAnsi="宋体" w:cs="宋体" w:hint="eastAsia"/>
                <w:b/>
                <w:kern w:val="0"/>
                <w:sz w:val="24"/>
                <w:szCs w:val="24"/>
              </w:rPr>
              <w:t>简历接收邮箱</w:t>
            </w: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hAnsi="宋体" w:cs="宋体"/>
                <w:b/>
                <w:kern w:val="0"/>
                <w:sz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widowControl/>
              <w:jc w:val="center"/>
              <w:rPr>
                <w:rFonts w:ascii="宋体" w:eastAsia="黑体" w:hAnsi="宋体" w:cs="宋体"/>
                <w:b/>
                <w:kern w:val="0"/>
                <w:sz w:val="24"/>
              </w:rPr>
            </w:pPr>
            <w:r>
              <w:rPr>
                <w:rFonts w:ascii="宋体" w:eastAsia="黑体" w:hAnsi="宋体" w:cs="宋体" w:hint="eastAsia"/>
                <w:b/>
                <w:kern w:val="0"/>
                <w:sz w:val="24"/>
                <w:szCs w:val="24"/>
              </w:rPr>
              <w:t>简历接收截止时间</w:t>
            </w:r>
          </w:p>
        </w:tc>
        <w:tc>
          <w:tcPr>
            <w:tcW w:w="2835" w:type="dxa"/>
            <w:gridSpan w:val="2"/>
            <w:tcBorders>
              <w:top w:val="single" w:sz="4" w:space="0" w:color="5B9BD5" w:themeColor="accent1"/>
              <w:left w:val="single" w:sz="6" w:space="0" w:color="auto"/>
              <w:bottom w:val="single" w:sz="6" w:space="0" w:color="auto"/>
              <w:right w:val="thickThinSmallGap" w:sz="18" w:space="0" w:color="auto"/>
            </w:tcBorders>
            <w:vAlign w:val="center"/>
          </w:tcPr>
          <w:p w:rsidR="00805515" w:rsidRDefault="00805515" w:rsidP="00805515">
            <w:pPr>
              <w:widowControl/>
              <w:jc w:val="center"/>
              <w:rPr>
                <w:rFonts w:ascii="宋体" w:hAnsi="宋体" w:cs="宋体"/>
                <w:b/>
                <w:kern w:val="0"/>
                <w:sz w:val="24"/>
              </w:rPr>
            </w:pPr>
          </w:p>
        </w:tc>
      </w:tr>
      <w:tr w:rsidR="00805515" w:rsidTr="00805515">
        <w:trPr>
          <w:trHeight w:val="443"/>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Default="00805515" w:rsidP="00805515">
            <w:pPr>
              <w:widowControl/>
              <w:jc w:val="center"/>
              <w:rPr>
                <w:rFonts w:eastAsia="黑体"/>
                <w:b/>
                <w:bCs/>
                <w:sz w:val="24"/>
              </w:rPr>
            </w:pPr>
            <w:r>
              <w:rPr>
                <w:rFonts w:eastAsia="黑体" w:hint="eastAsia"/>
                <w:b/>
                <w:bCs/>
                <w:sz w:val="24"/>
              </w:rPr>
              <w:t>招聘岗位</w:t>
            </w:r>
          </w:p>
        </w:tc>
        <w:tc>
          <w:tcPr>
            <w:tcW w:w="850"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jc w:val="center"/>
              <w:rPr>
                <w:rFonts w:eastAsia="黑体"/>
                <w:b/>
                <w:bCs/>
                <w:sz w:val="24"/>
              </w:rPr>
            </w:pPr>
            <w:r>
              <w:rPr>
                <w:rFonts w:eastAsia="黑体" w:hint="eastAsia"/>
                <w:b/>
                <w:bCs/>
                <w:sz w:val="24"/>
              </w:rPr>
              <w:t>招聘人数</w:t>
            </w:r>
          </w:p>
        </w:tc>
        <w:tc>
          <w:tcPr>
            <w:tcW w:w="1559"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jc w:val="center"/>
              <w:rPr>
                <w:rFonts w:eastAsia="黑体"/>
                <w:b/>
                <w:bCs/>
                <w:sz w:val="24"/>
              </w:rPr>
            </w:pPr>
            <w:r>
              <w:rPr>
                <w:rFonts w:eastAsia="黑体" w:hint="eastAsia"/>
                <w:b/>
                <w:bCs/>
                <w:sz w:val="24"/>
              </w:rPr>
              <w:t>学历要求</w:t>
            </w:r>
          </w:p>
        </w:tc>
        <w:tc>
          <w:tcPr>
            <w:tcW w:w="2268" w:type="dxa"/>
            <w:tcBorders>
              <w:top w:val="single" w:sz="6" w:space="0" w:color="auto"/>
              <w:left w:val="single" w:sz="6" w:space="0" w:color="auto"/>
              <w:bottom w:val="single" w:sz="6" w:space="0" w:color="auto"/>
              <w:right w:val="single" w:sz="6" w:space="0" w:color="auto"/>
            </w:tcBorders>
            <w:vAlign w:val="center"/>
          </w:tcPr>
          <w:p w:rsidR="00805515" w:rsidRDefault="00805515" w:rsidP="00805515">
            <w:pPr>
              <w:jc w:val="center"/>
              <w:rPr>
                <w:rFonts w:eastAsia="黑体"/>
                <w:b/>
                <w:bCs/>
                <w:sz w:val="24"/>
              </w:rPr>
            </w:pPr>
            <w:r>
              <w:rPr>
                <w:rFonts w:eastAsia="黑体" w:hint="eastAsia"/>
                <w:b/>
                <w:bCs/>
                <w:sz w:val="24"/>
              </w:rPr>
              <w:t>招聘专业</w:t>
            </w:r>
          </w:p>
        </w:tc>
        <w:tc>
          <w:tcPr>
            <w:tcW w:w="1276" w:type="dxa"/>
            <w:tcBorders>
              <w:top w:val="single" w:sz="4" w:space="0" w:color="5B9BD5" w:themeColor="accent1"/>
              <w:left w:val="single" w:sz="6" w:space="0" w:color="auto"/>
              <w:bottom w:val="single" w:sz="6" w:space="0" w:color="auto"/>
              <w:right w:val="single" w:sz="4" w:space="0" w:color="auto"/>
            </w:tcBorders>
            <w:vAlign w:val="center"/>
          </w:tcPr>
          <w:p w:rsidR="00805515" w:rsidRDefault="00805515" w:rsidP="00805515">
            <w:pPr>
              <w:jc w:val="center"/>
              <w:rPr>
                <w:rFonts w:eastAsia="黑体"/>
                <w:b/>
                <w:bCs/>
                <w:sz w:val="24"/>
              </w:rPr>
            </w:pPr>
            <w:r>
              <w:rPr>
                <w:rFonts w:eastAsia="黑体" w:hint="eastAsia"/>
                <w:b/>
                <w:bCs/>
                <w:sz w:val="24"/>
              </w:rPr>
              <w:t>工作地点</w:t>
            </w:r>
          </w:p>
        </w:tc>
        <w:tc>
          <w:tcPr>
            <w:tcW w:w="1559" w:type="dxa"/>
            <w:tcBorders>
              <w:top w:val="single" w:sz="6" w:space="0" w:color="auto"/>
              <w:left w:val="single" w:sz="4" w:space="0" w:color="auto"/>
              <w:bottom w:val="single" w:sz="6" w:space="0" w:color="auto"/>
              <w:right w:val="thickThinSmallGap" w:sz="18" w:space="0" w:color="auto"/>
            </w:tcBorders>
            <w:vAlign w:val="center"/>
          </w:tcPr>
          <w:p w:rsidR="00805515" w:rsidRDefault="00805515" w:rsidP="00805515">
            <w:pPr>
              <w:jc w:val="center"/>
              <w:rPr>
                <w:rFonts w:eastAsia="黑体"/>
                <w:b/>
                <w:bCs/>
                <w:sz w:val="24"/>
              </w:rPr>
            </w:pPr>
            <w:r>
              <w:rPr>
                <w:rFonts w:eastAsia="黑体" w:hint="eastAsia"/>
                <w:b/>
                <w:bCs/>
                <w:sz w:val="24"/>
              </w:rPr>
              <w:t>其他要求</w:t>
            </w:r>
          </w:p>
        </w:tc>
      </w:tr>
      <w:tr w:rsidR="00805515"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Pr="009E226B" w:rsidRDefault="00805515" w:rsidP="00805515">
            <w:pPr>
              <w:widowControl/>
              <w:jc w:val="center"/>
              <w:rPr>
                <w:rFonts w:ascii="宋体" w:hAnsi="宋体"/>
                <w:color w:val="000000" w:themeColor="text1"/>
                <w:sz w:val="24"/>
                <w:szCs w:val="24"/>
              </w:rPr>
            </w:pPr>
            <w:r w:rsidRPr="009E226B">
              <w:rPr>
                <w:rFonts w:ascii="宋体" w:hAnsi="宋体" w:hint="eastAsia"/>
                <w:color w:val="000000" w:themeColor="text1"/>
                <w:sz w:val="24"/>
                <w:szCs w:val="24"/>
              </w:rPr>
              <w:t>结构工程师</w:t>
            </w:r>
          </w:p>
        </w:tc>
        <w:tc>
          <w:tcPr>
            <w:tcW w:w="850" w:type="dxa"/>
            <w:tcBorders>
              <w:top w:val="single" w:sz="6" w:space="0" w:color="auto"/>
              <w:left w:val="single" w:sz="6" w:space="0" w:color="auto"/>
              <w:bottom w:val="single" w:sz="6" w:space="0" w:color="auto"/>
              <w:right w:val="single" w:sz="6" w:space="0" w:color="auto"/>
            </w:tcBorders>
            <w:vAlign w:val="center"/>
          </w:tcPr>
          <w:p w:rsidR="00805515" w:rsidRPr="009E226B" w:rsidRDefault="00805515" w:rsidP="00805515">
            <w:pPr>
              <w:widowControl/>
              <w:jc w:val="center"/>
              <w:rPr>
                <w:rFonts w:ascii="宋体" w:hAnsi="宋体"/>
                <w:color w:val="000000" w:themeColor="text1"/>
                <w:sz w:val="24"/>
                <w:szCs w:val="24"/>
              </w:rPr>
            </w:pPr>
            <w:r w:rsidRPr="009E226B">
              <w:rPr>
                <w:rFonts w:ascii="宋体" w:hAnsi="宋体" w:hint="eastAsia"/>
                <w:color w:val="000000" w:themeColor="text1"/>
                <w:sz w:val="24"/>
                <w:szCs w:val="24"/>
              </w:rPr>
              <w:t>4</w:t>
            </w:r>
          </w:p>
        </w:tc>
        <w:tc>
          <w:tcPr>
            <w:tcW w:w="1559" w:type="dxa"/>
            <w:tcBorders>
              <w:top w:val="single" w:sz="6" w:space="0" w:color="auto"/>
              <w:left w:val="single" w:sz="6" w:space="0" w:color="auto"/>
              <w:bottom w:val="single" w:sz="6" w:space="0" w:color="auto"/>
              <w:right w:val="single" w:sz="6" w:space="0" w:color="auto"/>
            </w:tcBorders>
            <w:vAlign w:val="center"/>
          </w:tcPr>
          <w:p w:rsidR="00805515" w:rsidRPr="009E226B" w:rsidRDefault="00805515" w:rsidP="00805515">
            <w:pPr>
              <w:widowControl/>
              <w:jc w:val="center"/>
              <w:rPr>
                <w:rFonts w:ascii="宋体" w:hAnsi="宋体"/>
                <w:color w:val="000000" w:themeColor="text1"/>
                <w:sz w:val="24"/>
                <w:szCs w:val="24"/>
              </w:rPr>
            </w:pPr>
            <w:r w:rsidRPr="009E226B">
              <w:rPr>
                <w:rFonts w:ascii="宋体" w:hAnsi="宋体" w:hint="eastAsia"/>
                <w:color w:val="000000" w:themeColor="text1"/>
                <w:sz w:val="24"/>
                <w:szCs w:val="24"/>
              </w:rPr>
              <w:t>本科及以上学历</w:t>
            </w:r>
          </w:p>
        </w:tc>
        <w:tc>
          <w:tcPr>
            <w:tcW w:w="2268" w:type="dxa"/>
            <w:tcBorders>
              <w:top w:val="single" w:sz="6" w:space="0" w:color="auto"/>
              <w:left w:val="single" w:sz="6" w:space="0" w:color="auto"/>
              <w:bottom w:val="single" w:sz="6" w:space="0" w:color="auto"/>
              <w:right w:val="single" w:sz="6" w:space="0" w:color="auto"/>
            </w:tcBorders>
            <w:vAlign w:val="center"/>
          </w:tcPr>
          <w:p w:rsidR="00805515" w:rsidRPr="009E226B" w:rsidRDefault="00805515" w:rsidP="00805515">
            <w:pPr>
              <w:widowControl/>
              <w:jc w:val="center"/>
              <w:rPr>
                <w:rFonts w:ascii="宋体" w:hAnsi="宋体"/>
                <w:color w:val="000000" w:themeColor="text1"/>
                <w:sz w:val="24"/>
                <w:szCs w:val="24"/>
              </w:rPr>
            </w:pPr>
            <w:r w:rsidRPr="009E226B">
              <w:rPr>
                <w:rFonts w:ascii="宋体" w:hAnsi="宋体" w:hint="eastAsia"/>
                <w:color w:val="000000" w:themeColor="text1"/>
                <w:sz w:val="24"/>
                <w:szCs w:val="24"/>
              </w:rPr>
              <w:t>机械工程或光学相关专业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05515" w:rsidRPr="009E226B" w:rsidRDefault="00805515" w:rsidP="00805515">
            <w:pPr>
              <w:widowControl/>
              <w:jc w:val="center"/>
              <w:rPr>
                <w:rFonts w:ascii="宋体" w:hAnsi="宋体"/>
                <w:color w:val="000000" w:themeColor="text1"/>
                <w:sz w:val="24"/>
                <w:szCs w:val="24"/>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805515" w:rsidRDefault="00805515" w:rsidP="00805515">
            <w:pPr>
              <w:widowControl/>
              <w:jc w:val="center"/>
              <w:rPr>
                <w:rFonts w:ascii="宋体" w:hAnsi="宋体" w:cs="宋体"/>
                <w:b/>
                <w:kern w:val="0"/>
                <w:sz w:val="24"/>
              </w:rPr>
            </w:pPr>
          </w:p>
        </w:tc>
      </w:tr>
      <w:tr w:rsidR="00805515"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Pr="009E226B" w:rsidRDefault="00805515" w:rsidP="00805515">
            <w:pPr>
              <w:widowControl/>
              <w:jc w:val="center"/>
              <w:rPr>
                <w:rFonts w:ascii="宋体" w:hAnsi="宋体"/>
                <w:color w:val="000000" w:themeColor="text1"/>
                <w:sz w:val="24"/>
                <w:szCs w:val="24"/>
              </w:rPr>
            </w:pPr>
            <w:r w:rsidRPr="009E226B">
              <w:rPr>
                <w:rFonts w:ascii="宋体" w:hAnsi="宋体" w:hint="eastAsia"/>
                <w:color w:val="000000" w:themeColor="text1"/>
                <w:sz w:val="24"/>
                <w:szCs w:val="24"/>
              </w:rPr>
              <w:t>C++底层开发工程师</w:t>
            </w:r>
          </w:p>
        </w:tc>
        <w:tc>
          <w:tcPr>
            <w:tcW w:w="850" w:type="dxa"/>
            <w:tcBorders>
              <w:top w:val="single" w:sz="6" w:space="0" w:color="auto"/>
              <w:left w:val="single" w:sz="6" w:space="0" w:color="auto"/>
              <w:bottom w:val="single" w:sz="6" w:space="0" w:color="auto"/>
              <w:right w:val="single" w:sz="6" w:space="0" w:color="auto"/>
            </w:tcBorders>
            <w:vAlign w:val="center"/>
          </w:tcPr>
          <w:p w:rsidR="00805515" w:rsidRPr="009E226B" w:rsidRDefault="00805515" w:rsidP="00805515">
            <w:pPr>
              <w:widowControl/>
              <w:jc w:val="center"/>
              <w:rPr>
                <w:rFonts w:ascii="宋体" w:hAnsi="宋体"/>
                <w:color w:val="000000" w:themeColor="text1"/>
                <w:sz w:val="24"/>
                <w:szCs w:val="24"/>
              </w:rPr>
            </w:pPr>
            <w:r w:rsidRPr="009E226B">
              <w:rPr>
                <w:rFonts w:ascii="宋体" w:hAnsi="宋体" w:hint="eastAsia"/>
                <w:color w:val="000000" w:themeColor="text1"/>
                <w:sz w:val="24"/>
                <w:szCs w:val="24"/>
              </w:rPr>
              <w:t>2</w:t>
            </w:r>
          </w:p>
        </w:tc>
        <w:tc>
          <w:tcPr>
            <w:tcW w:w="1559" w:type="dxa"/>
            <w:tcBorders>
              <w:top w:val="single" w:sz="6" w:space="0" w:color="auto"/>
              <w:left w:val="single" w:sz="6" w:space="0" w:color="auto"/>
              <w:bottom w:val="single" w:sz="6" w:space="0" w:color="auto"/>
              <w:right w:val="single" w:sz="6" w:space="0" w:color="auto"/>
            </w:tcBorders>
            <w:vAlign w:val="center"/>
          </w:tcPr>
          <w:p w:rsidR="00805515" w:rsidRPr="009E226B" w:rsidRDefault="00805515" w:rsidP="00805515">
            <w:pPr>
              <w:widowControl/>
              <w:jc w:val="center"/>
              <w:rPr>
                <w:rFonts w:ascii="宋体" w:hAnsi="宋体"/>
                <w:color w:val="000000" w:themeColor="text1"/>
                <w:sz w:val="24"/>
                <w:szCs w:val="24"/>
              </w:rPr>
            </w:pPr>
            <w:r w:rsidRPr="009E226B">
              <w:rPr>
                <w:rFonts w:ascii="宋体" w:hAnsi="宋体"/>
                <w:color w:val="000000" w:themeColor="text1"/>
                <w:sz w:val="24"/>
                <w:szCs w:val="24"/>
              </w:rPr>
              <w:t>本科以上学历</w:t>
            </w:r>
          </w:p>
        </w:tc>
        <w:tc>
          <w:tcPr>
            <w:tcW w:w="2268" w:type="dxa"/>
            <w:tcBorders>
              <w:top w:val="single" w:sz="6" w:space="0" w:color="auto"/>
              <w:left w:val="single" w:sz="6" w:space="0" w:color="auto"/>
              <w:bottom w:val="single" w:sz="6" w:space="0" w:color="auto"/>
              <w:right w:val="single" w:sz="6" w:space="0" w:color="auto"/>
            </w:tcBorders>
            <w:vAlign w:val="center"/>
          </w:tcPr>
          <w:p w:rsidR="00805515" w:rsidRPr="009E226B" w:rsidRDefault="00805515" w:rsidP="00805515">
            <w:pPr>
              <w:widowControl/>
              <w:jc w:val="center"/>
              <w:rPr>
                <w:rFonts w:ascii="宋体" w:hAnsi="宋体"/>
                <w:color w:val="000000" w:themeColor="text1"/>
                <w:sz w:val="24"/>
                <w:szCs w:val="24"/>
              </w:rPr>
            </w:pPr>
            <w:r w:rsidRPr="009E226B">
              <w:rPr>
                <w:rFonts w:ascii="宋体" w:hAnsi="宋体"/>
                <w:color w:val="000000" w:themeColor="text1"/>
                <w:sz w:val="24"/>
                <w:szCs w:val="24"/>
              </w:rPr>
              <w:t>电子信息，计算机相关专业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05515" w:rsidRPr="009E226B" w:rsidRDefault="00805515" w:rsidP="00805515">
            <w:pPr>
              <w:widowControl/>
              <w:jc w:val="center"/>
              <w:rPr>
                <w:rFonts w:ascii="宋体" w:hAnsi="宋体"/>
                <w:color w:val="000000" w:themeColor="text1"/>
                <w:sz w:val="24"/>
                <w:szCs w:val="24"/>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805515" w:rsidRDefault="00805515" w:rsidP="00805515">
            <w:pPr>
              <w:widowControl/>
              <w:jc w:val="center"/>
              <w:rPr>
                <w:rFonts w:ascii="宋体" w:hAnsi="宋体" w:cs="宋体"/>
                <w:b/>
                <w:kern w:val="0"/>
                <w:sz w:val="24"/>
              </w:rPr>
            </w:pPr>
          </w:p>
        </w:tc>
      </w:tr>
      <w:tr w:rsidR="00805515"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Pr="009E226B" w:rsidRDefault="00805515" w:rsidP="00805515">
            <w:pPr>
              <w:widowControl/>
              <w:jc w:val="center"/>
              <w:rPr>
                <w:rFonts w:ascii="宋体" w:hAnsi="宋体"/>
                <w:color w:val="000000" w:themeColor="text1"/>
                <w:sz w:val="24"/>
                <w:szCs w:val="24"/>
              </w:rPr>
            </w:pPr>
            <w:r w:rsidRPr="009E226B">
              <w:rPr>
                <w:rFonts w:ascii="宋体" w:hAnsi="宋体" w:hint="eastAsia"/>
                <w:color w:val="000000" w:themeColor="text1"/>
                <w:sz w:val="24"/>
                <w:szCs w:val="24"/>
              </w:rPr>
              <w:t>Android开发工程师</w:t>
            </w:r>
          </w:p>
        </w:tc>
        <w:tc>
          <w:tcPr>
            <w:tcW w:w="850" w:type="dxa"/>
            <w:tcBorders>
              <w:top w:val="single" w:sz="6" w:space="0" w:color="auto"/>
              <w:left w:val="single" w:sz="6" w:space="0" w:color="auto"/>
              <w:bottom w:val="single" w:sz="6" w:space="0" w:color="auto"/>
              <w:right w:val="single" w:sz="6" w:space="0" w:color="auto"/>
            </w:tcBorders>
            <w:vAlign w:val="center"/>
          </w:tcPr>
          <w:p w:rsidR="00805515" w:rsidRPr="009E226B" w:rsidRDefault="00805515" w:rsidP="00805515">
            <w:pPr>
              <w:widowControl/>
              <w:jc w:val="center"/>
              <w:rPr>
                <w:rFonts w:ascii="宋体" w:hAnsi="宋体"/>
                <w:color w:val="000000" w:themeColor="text1"/>
                <w:sz w:val="24"/>
                <w:szCs w:val="24"/>
              </w:rPr>
            </w:pPr>
            <w:r w:rsidRPr="009E226B">
              <w:rPr>
                <w:rFonts w:ascii="宋体" w:hAnsi="宋体" w:hint="eastAsia"/>
                <w:color w:val="000000" w:themeColor="text1"/>
                <w:sz w:val="24"/>
                <w:szCs w:val="24"/>
              </w:rPr>
              <w:t>4</w:t>
            </w:r>
          </w:p>
        </w:tc>
        <w:tc>
          <w:tcPr>
            <w:tcW w:w="1559" w:type="dxa"/>
            <w:tcBorders>
              <w:top w:val="single" w:sz="6" w:space="0" w:color="auto"/>
              <w:left w:val="single" w:sz="6" w:space="0" w:color="auto"/>
              <w:bottom w:val="single" w:sz="6" w:space="0" w:color="auto"/>
              <w:right w:val="single" w:sz="6" w:space="0" w:color="auto"/>
            </w:tcBorders>
            <w:vAlign w:val="center"/>
          </w:tcPr>
          <w:p w:rsidR="00805515" w:rsidRPr="009E226B" w:rsidRDefault="00805515" w:rsidP="00805515">
            <w:pPr>
              <w:widowControl/>
              <w:jc w:val="center"/>
              <w:rPr>
                <w:rFonts w:ascii="宋体" w:hAnsi="宋体"/>
                <w:color w:val="000000" w:themeColor="text1"/>
                <w:sz w:val="24"/>
                <w:szCs w:val="24"/>
              </w:rPr>
            </w:pPr>
            <w:r w:rsidRPr="009E226B">
              <w:rPr>
                <w:rFonts w:ascii="宋体" w:hAnsi="宋体"/>
                <w:color w:val="000000" w:themeColor="text1"/>
                <w:sz w:val="24"/>
                <w:szCs w:val="24"/>
              </w:rPr>
              <w:t>本科以上学历</w:t>
            </w:r>
          </w:p>
        </w:tc>
        <w:tc>
          <w:tcPr>
            <w:tcW w:w="2268" w:type="dxa"/>
            <w:tcBorders>
              <w:top w:val="single" w:sz="6" w:space="0" w:color="auto"/>
              <w:left w:val="single" w:sz="6" w:space="0" w:color="auto"/>
              <w:bottom w:val="single" w:sz="6" w:space="0" w:color="auto"/>
              <w:right w:val="single" w:sz="6" w:space="0" w:color="auto"/>
            </w:tcBorders>
            <w:vAlign w:val="center"/>
          </w:tcPr>
          <w:p w:rsidR="00805515" w:rsidRPr="009E226B" w:rsidRDefault="00805515" w:rsidP="00805515">
            <w:pPr>
              <w:widowControl/>
              <w:jc w:val="center"/>
              <w:rPr>
                <w:rFonts w:ascii="宋体" w:hAnsi="宋体"/>
                <w:color w:val="000000" w:themeColor="text1"/>
                <w:sz w:val="24"/>
                <w:szCs w:val="24"/>
              </w:rPr>
            </w:pPr>
            <w:r w:rsidRPr="009E226B">
              <w:rPr>
                <w:rFonts w:ascii="宋体" w:hAnsi="宋体"/>
                <w:color w:val="000000" w:themeColor="text1"/>
                <w:sz w:val="24"/>
                <w:szCs w:val="24"/>
              </w:rPr>
              <w:t>电子信息，计算机相关专业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05515" w:rsidRPr="009E226B" w:rsidRDefault="00805515" w:rsidP="00805515">
            <w:pPr>
              <w:widowControl/>
              <w:jc w:val="center"/>
              <w:rPr>
                <w:rFonts w:ascii="宋体" w:hAnsi="宋体"/>
                <w:color w:val="000000" w:themeColor="text1"/>
                <w:sz w:val="24"/>
                <w:szCs w:val="24"/>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805515" w:rsidRDefault="00805515" w:rsidP="00805515">
            <w:pPr>
              <w:widowControl/>
              <w:jc w:val="center"/>
              <w:rPr>
                <w:rFonts w:ascii="宋体" w:hAnsi="宋体" w:cs="宋体"/>
                <w:b/>
                <w:kern w:val="0"/>
                <w:sz w:val="24"/>
              </w:rPr>
            </w:pPr>
          </w:p>
        </w:tc>
      </w:tr>
      <w:tr w:rsidR="00805515"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Pr="009E226B" w:rsidRDefault="00805515" w:rsidP="00805515">
            <w:pPr>
              <w:widowControl/>
              <w:jc w:val="center"/>
              <w:rPr>
                <w:rFonts w:ascii="宋体" w:hAnsi="宋体"/>
                <w:color w:val="000000" w:themeColor="text1"/>
                <w:sz w:val="24"/>
                <w:szCs w:val="24"/>
              </w:rPr>
            </w:pPr>
            <w:r w:rsidRPr="009E226B">
              <w:rPr>
                <w:rFonts w:ascii="宋体" w:hAnsi="宋体" w:hint="eastAsia"/>
                <w:color w:val="000000" w:themeColor="text1"/>
                <w:sz w:val="24"/>
                <w:szCs w:val="24"/>
              </w:rPr>
              <w:t xml:space="preserve"> 算法工程师(深度学习方向)</w:t>
            </w:r>
          </w:p>
        </w:tc>
        <w:tc>
          <w:tcPr>
            <w:tcW w:w="850" w:type="dxa"/>
            <w:tcBorders>
              <w:top w:val="single" w:sz="6" w:space="0" w:color="auto"/>
              <w:left w:val="single" w:sz="6" w:space="0" w:color="auto"/>
              <w:bottom w:val="single" w:sz="6" w:space="0" w:color="auto"/>
              <w:right w:val="single" w:sz="6" w:space="0" w:color="auto"/>
            </w:tcBorders>
            <w:vAlign w:val="center"/>
          </w:tcPr>
          <w:p w:rsidR="00805515" w:rsidRPr="009E226B" w:rsidRDefault="00805515" w:rsidP="00805515">
            <w:pPr>
              <w:widowControl/>
              <w:jc w:val="center"/>
              <w:rPr>
                <w:rFonts w:ascii="宋体" w:hAnsi="宋体"/>
                <w:color w:val="000000" w:themeColor="text1"/>
                <w:sz w:val="24"/>
                <w:szCs w:val="24"/>
              </w:rPr>
            </w:pPr>
            <w:r w:rsidRPr="009E226B">
              <w:rPr>
                <w:rFonts w:ascii="宋体" w:hAnsi="宋体" w:hint="eastAsia"/>
                <w:color w:val="000000" w:themeColor="text1"/>
                <w:sz w:val="24"/>
                <w:szCs w:val="24"/>
              </w:rPr>
              <w:t>3</w:t>
            </w:r>
          </w:p>
        </w:tc>
        <w:tc>
          <w:tcPr>
            <w:tcW w:w="1559" w:type="dxa"/>
            <w:tcBorders>
              <w:top w:val="single" w:sz="6" w:space="0" w:color="auto"/>
              <w:left w:val="single" w:sz="6" w:space="0" w:color="auto"/>
              <w:bottom w:val="single" w:sz="6" w:space="0" w:color="auto"/>
              <w:right w:val="single" w:sz="6" w:space="0" w:color="auto"/>
            </w:tcBorders>
            <w:vAlign w:val="center"/>
          </w:tcPr>
          <w:p w:rsidR="00805515" w:rsidRPr="009E226B" w:rsidRDefault="00805515" w:rsidP="00805515">
            <w:pPr>
              <w:pBdr>
                <w:top w:val="none" w:sz="0" w:space="3" w:color="000000"/>
                <w:left w:val="none" w:sz="0" w:space="3" w:color="000000"/>
                <w:bottom w:val="none" w:sz="0" w:space="3" w:color="000000"/>
                <w:right w:val="none" w:sz="0" w:space="3" w:color="000000"/>
              </w:pBdr>
              <w:ind w:left="200"/>
              <w:jc w:val="left"/>
              <w:rPr>
                <w:rFonts w:ascii="宋体" w:hAnsi="宋体"/>
                <w:color w:val="000000" w:themeColor="text1"/>
                <w:sz w:val="24"/>
                <w:szCs w:val="24"/>
              </w:rPr>
            </w:pPr>
            <w:r w:rsidRPr="009E226B">
              <w:rPr>
                <w:rFonts w:ascii="宋体" w:hAnsi="宋体"/>
                <w:color w:val="000000" w:themeColor="text1"/>
                <w:sz w:val="24"/>
                <w:szCs w:val="24"/>
              </w:rPr>
              <w:t>研究生学历或本科两年以上工作经验</w:t>
            </w:r>
          </w:p>
          <w:p w:rsidR="00805515" w:rsidRPr="009E226B" w:rsidRDefault="00805515" w:rsidP="00805515">
            <w:pPr>
              <w:widowControl/>
              <w:jc w:val="center"/>
              <w:rPr>
                <w:rFonts w:ascii="宋体" w:hAnsi="宋体"/>
                <w:color w:val="000000" w:themeColor="text1"/>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805515" w:rsidRPr="009E226B" w:rsidRDefault="00805515" w:rsidP="00805515">
            <w:pPr>
              <w:widowControl/>
              <w:jc w:val="center"/>
              <w:rPr>
                <w:rFonts w:ascii="宋体" w:hAnsi="宋体"/>
                <w:color w:val="000000" w:themeColor="text1"/>
                <w:sz w:val="24"/>
                <w:szCs w:val="24"/>
              </w:rPr>
            </w:pPr>
            <w:r w:rsidRPr="009E226B">
              <w:rPr>
                <w:rFonts w:ascii="宋体" w:hAnsi="宋体"/>
                <w:color w:val="000000" w:themeColor="text1"/>
                <w:sz w:val="24"/>
                <w:szCs w:val="24"/>
              </w:rPr>
              <w:t>专业方向计算机相关专业、电子信息相关专业、应用数学等相关专业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05515" w:rsidRPr="009E226B" w:rsidRDefault="00805515" w:rsidP="00805515">
            <w:pPr>
              <w:widowControl/>
              <w:jc w:val="center"/>
              <w:rPr>
                <w:rFonts w:ascii="宋体" w:hAnsi="宋体"/>
                <w:color w:val="000000" w:themeColor="text1"/>
                <w:sz w:val="24"/>
                <w:szCs w:val="24"/>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805515" w:rsidRDefault="00805515" w:rsidP="00805515">
            <w:pPr>
              <w:widowControl/>
              <w:jc w:val="center"/>
              <w:rPr>
                <w:rFonts w:ascii="宋体" w:hAnsi="宋体" w:cs="宋体"/>
                <w:b/>
                <w:kern w:val="0"/>
                <w:sz w:val="24"/>
              </w:rPr>
            </w:pPr>
          </w:p>
        </w:tc>
      </w:tr>
      <w:tr w:rsidR="00805515"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Pr="009E226B" w:rsidRDefault="00805515" w:rsidP="00805515">
            <w:pPr>
              <w:widowControl/>
              <w:jc w:val="center"/>
              <w:rPr>
                <w:rFonts w:ascii="宋体" w:hAnsi="宋体"/>
                <w:color w:val="000000" w:themeColor="text1"/>
                <w:sz w:val="24"/>
                <w:szCs w:val="24"/>
              </w:rPr>
            </w:pPr>
            <w:r w:rsidRPr="009E226B">
              <w:rPr>
                <w:rFonts w:ascii="宋体" w:hAnsi="宋体" w:hint="eastAsia"/>
                <w:color w:val="000000" w:themeColor="text1"/>
                <w:sz w:val="24"/>
                <w:szCs w:val="24"/>
              </w:rPr>
              <w:t>图像工程师</w:t>
            </w:r>
          </w:p>
        </w:tc>
        <w:tc>
          <w:tcPr>
            <w:tcW w:w="850" w:type="dxa"/>
            <w:tcBorders>
              <w:top w:val="single" w:sz="6" w:space="0" w:color="auto"/>
              <w:left w:val="single" w:sz="6" w:space="0" w:color="auto"/>
              <w:bottom w:val="single" w:sz="6" w:space="0" w:color="auto"/>
              <w:right w:val="single" w:sz="6" w:space="0" w:color="auto"/>
            </w:tcBorders>
            <w:vAlign w:val="center"/>
          </w:tcPr>
          <w:p w:rsidR="00805515" w:rsidRPr="009E226B" w:rsidRDefault="00805515" w:rsidP="00805515">
            <w:pPr>
              <w:widowControl/>
              <w:jc w:val="center"/>
              <w:rPr>
                <w:rFonts w:ascii="宋体" w:hAnsi="宋体"/>
                <w:color w:val="000000" w:themeColor="text1"/>
                <w:sz w:val="24"/>
                <w:szCs w:val="24"/>
              </w:rPr>
            </w:pPr>
            <w:r w:rsidRPr="009E226B">
              <w:rPr>
                <w:rFonts w:ascii="宋体" w:hAnsi="宋体" w:hint="eastAsia"/>
                <w:color w:val="000000" w:themeColor="text1"/>
                <w:sz w:val="24"/>
                <w:szCs w:val="24"/>
              </w:rPr>
              <w:t>2</w:t>
            </w:r>
          </w:p>
        </w:tc>
        <w:tc>
          <w:tcPr>
            <w:tcW w:w="1559" w:type="dxa"/>
            <w:tcBorders>
              <w:top w:val="single" w:sz="6" w:space="0" w:color="auto"/>
              <w:left w:val="single" w:sz="6" w:space="0" w:color="auto"/>
              <w:bottom w:val="single" w:sz="6" w:space="0" w:color="auto"/>
              <w:right w:val="single" w:sz="6" w:space="0" w:color="auto"/>
            </w:tcBorders>
            <w:vAlign w:val="center"/>
          </w:tcPr>
          <w:p w:rsidR="00805515" w:rsidRPr="009E226B" w:rsidRDefault="00805515" w:rsidP="00805515">
            <w:pPr>
              <w:widowControl/>
              <w:jc w:val="center"/>
              <w:rPr>
                <w:rFonts w:ascii="宋体" w:hAnsi="宋体"/>
                <w:color w:val="000000" w:themeColor="text1"/>
                <w:sz w:val="24"/>
                <w:szCs w:val="24"/>
              </w:rPr>
            </w:pPr>
            <w:r w:rsidRPr="009E226B">
              <w:rPr>
                <w:rFonts w:ascii="宋体" w:hAnsi="宋体"/>
                <w:color w:val="000000" w:themeColor="text1"/>
                <w:sz w:val="24"/>
                <w:szCs w:val="24"/>
              </w:rPr>
              <w:t>本科以上学历</w:t>
            </w:r>
          </w:p>
        </w:tc>
        <w:tc>
          <w:tcPr>
            <w:tcW w:w="2268" w:type="dxa"/>
            <w:tcBorders>
              <w:top w:val="single" w:sz="6" w:space="0" w:color="auto"/>
              <w:left w:val="single" w:sz="6" w:space="0" w:color="auto"/>
              <w:bottom w:val="single" w:sz="6" w:space="0" w:color="auto"/>
              <w:right w:val="single" w:sz="6" w:space="0" w:color="auto"/>
            </w:tcBorders>
            <w:vAlign w:val="center"/>
          </w:tcPr>
          <w:p w:rsidR="00805515" w:rsidRPr="009E226B" w:rsidRDefault="00805515" w:rsidP="00805515">
            <w:pPr>
              <w:widowControl/>
              <w:jc w:val="center"/>
              <w:rPr>
                <w:rFonts w:ascii="宋体" w:hAnsi="宋体"/>
                <w:color w:val="000000" w:themeColor="text1"/>
                <w:sz w:val="24"/>
                <w:szCs w:val="24"/>
              </w:rPr>
            </w:pPr>
            <w:r w:rsidRPr="009E226B">
              <w:rPr>
                <w:rFonts w:ascii="宋体" w:hAnsi="宋体"/>
                <w:color w:val="000000" w:themeColor="text1"/>
                <w:sz w:val="24"/>
                <w:szCs w:val="24"/>
              </w:rPr>
              <w:t>光学、图像、计算机相关专业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05515" w:rsidRPr="009E226B" w:rsidRDefault="00805515" w:rsidP="00805515">
            <w:pPr>
              <w:widowControl/>
              <w:jc w:val="center"/>
              <w:rPr>
                <w:rFonts w:ascii="宋体" w:hAnsi="宋体"/>
                <w:color w:val="000000" w:themeColor="text1"/>
                <w:sz w:val="24"/>
                <w:szCs w:val="24"/>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805515" w:rsidRDefault="00805515" w:rsidP="00805515">
            <w:pPr>
              <w:widowControl/>
              <w:jc w:val="center"/>
              <w:rPr>
                <w:rFonts w:ascii="宋体" w:hAnsi="宋体" w:cs="宋体"/>
                <w:b/>
                <w:kern w:val="0"/>
                <w:sz w:val="24"/>
              </w:rPr>
            </w:pPr>
          </w:p>
        </w:tc>
      </w:tr>
      <w:tr w:rsidR="00805515" w:rsidTr="00805515">
        <w:trPr>
          <w:trHeight w:val="534"/>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Pr="009E226B" w:rsidRDefault="00805515" w:rsidP="00805515">
            <w:pPr>
              <w:jc w:val="center"/>
              <w:rPr>
                <w:rFonts w:ascii="宋体" w:hAnsi="宋体"/>
                <w:color w:val="000000" w:themeColor="text1"/>
                <w:sz w:val="24"/>
                <w:szCs w:val="24"/>
              </w:rPr>
            </w:pPr>
            <w:r w:rsidRPr="009E226B">
              <w:rPr>
                <w:rFonts w:ascii="宋体" w:hAnsi="宋体" w:hint="eastAsia"/>
                <w:color w:val="000000" w:themeColor="text1"/>
                <w:sz w:val="24"/>
                <w:szCs w:val="24"/>
              </w:rPr>
              <w:t>销售会计</w:t>
            </w:r>
          </w:p>
          <w:p w:rsidR="00805515" w:rsidRPr="009E226B" w:rsidRDefault="00805515" w:rsidP="00805515">
            <w:pPr>
              <w:widowControl/>
              <w:jc w:val="center"/>
              <w:rPr>
                <w:rFonts w:ascii="宋体" w:hAnsi="宋体"/>
                <w:color w:val="000000" w:themeColor="text1"/>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805515" w:rsidRPr="009E226B" w:rsidRDefault="00805515" w:rsidP="00805515">
            <w:pPr>
              <w:widowControl/>
              <w:jc w:val="center"/>
              <w:rPr>
                <w:rFonts w:ascii="宋体" w:hAnsi="宋体"/>
                <w:color w:val="000000" w:themeColor="text1"/>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805515" w:rsidRPr="009E226B" w:rsidRDefault="00805515" w:rsidP="00805515">
            <w:pPr>
              <w:widowControl/>
              <w:jc w:val="center"/>
              <w:rPr>
                <w:rFonts w:ascii="宋体" w:hAnsi="宋体"/>
                <w:color w:val="000000" w:themeColor="text1"/>
                <w:sz w:val="24"/>
                <w:szCs w:val="24"/>
              </w:rPr>
            </w:pPr>
            <w:r w:rsidRPr="009E226B">
              <w:rPr>
                <w:rFonts w:ascii="宋体" w:hAnsi="宋体" w:hint="eastAsia"/>
                <w:color w:val="000000" w:themeColor="text1"/>
                <w:sz w:val="24"/>
                <w:szCs w:val="24"/>
              </w:rPr>
              <w:t>本科以上学历</w:t>
            </w:r>
          </w:p>
        </w:tc>
        <w:tc>
          <w:tcPr>
            <w:tcW w:w="2268" w:type="dxa"/>
            <w:tcBorders>
              <w:top w:val="single" w:sz="6" w:space="0" w:color="auto"/>
              <w:left w:val="single" w:sz="6" w:space="0" w:color="auto"/>
              <w:bottom w:val="single" w:sz="6" w:space="0" w:color="auto"/>
              <w:right w:val="single" w:sz="6" w:space="0" w:color="auto"/>
            </w:tcBorders>
            <w:vAlign w:val="center"/>
          </w:tcPr>
          <w:p w:rsidR="00805515" w:rsidRPr="009E226B" w:rsidRDefault="00805515" w:rsidP="00805515">
            <w:pPr>
              <w:widowControl/>
              <w:jc w:val="center"/>
              <w:rPr>
                <w:rFonts w:ascii="宋体" w:hAnsi="宋体"/>
                <w:color w:val="000000" w:themeColor="text1"/>
                <w:sz w:val="24"/>
                <w:szCs w:val="24"/>
              </w:rPr>
            </w:pPr>
            <w:r w:rsidRPr="009E226B">
              <w:rPr>
                <w:rFonts w:ascii="宋体" w:hAnsi="宋体" w:hint="eastAsia"/>
                <w:color w:val="000000" w:themeColor="text1"/>
                <w:sz w:val="24"/>
                <w:szCs w:val="24"/>
              </w:rPr>
              <w:t>财务、会计专业</w:t>
            </w:r>
          </w:p>
        </w:tc>
        <w:tc>
          <w:tcPr>
            <w:tcW w:w="1276" w:type="dxa"/>
            <w:tcBorders>
              <w:top w:val="single" w:sz="6" w:space="0" w:color="auto"/>
              <w:left w:val="single" w:sz="6" w:space="0" w:color="auto"/>
              <w:bottom w:val="single" w:sz="6" w:space="0" w:color="auto"/>
              <w:right w:val="single" w:sz="4" w:space="0" w:color="auto"/>
            </w:tcBorders>
            <w:vAlign w:val="center"/>
          </w:tcPr>
          <w:p w:rsidR="00805515" w:rsidRPr="009E226B" w:rsidRDefault="00805515" w:rsidP="00805515">
            <w:pPr>
              <w:widowControl/>
              <w:jc w:val="center"/>
              <w:rPr>
                <w:rFonts w:ascii="宋体" w:hAnsi="宋体"/>
                <w:color w:val="000000" w:themeColor="text1"/>
                <w:sz w:val="24"/>
                <w:szCs w:val="24"/>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805515" w:rsidRDefault="00805515" w:rsidP="00805515">
            <w:pPr>
              <w:widowControl/>
              <w:jc w:val="center"/>
              <w:rPr>
                <w:rFonts w:ascii="宋体" w:hAnsi="宋体" w:cs="宋体"/>
                <w:b/>
                <w:kern w:val="0"/>
                <w:sz w:val="24"/>
              </w:rPr>
            </w:pPr>
          </w:p>
        </w:tc>
      </w:tr>
      <w:tr w:rsidR="00805515"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Pr="009E226B" w:rsidRDefault="00805515" w:rsidP="00805515">
            <w:pPr>
              <w:widowControl/>
              <w:jc w:val="center"/>
              <w:rPr>
                <w:rFonts w:ascii="宋体" w:hAnsi="宋体"/>
                <w:color w:val="000000" w:themeColor="text1"/>
                <w:sz w:val="24"/>
                <w:szCs w:val="24"/>
              </w:rPr>
            </w:pPr>
            <w:r w:rsidRPr="009E226B">
              <w:rPr>
                <w:rFonts w:ascii="宋体" w:hAnsi="宋体" w:hint="eastAsia"/>
                <w:color w:val="000000" w:themeColor="text1"/>
                <w:sz w:val="24"/>
                <w:szCs w:val="24"/>
              </w:rPr>
              <w:t>PE工程师</w:t>
            </w:r>
          </w:p>
        </w:tc>
        <w:tc>
          <w:tcPr>
            <w:tcW w:w="850" w:type="dxa"/>
            <w:tcBorders>
              <w:top w:val="single" w:sz="6" w:space="0" w:color="auto"/>
              <w:left w:val="single" w:sz="6" w:space="0" w:color="auto"/>
              <w:bottom w:val="single" w:sz="6" w:space="0" w:color="auto"/>
              <w:right w:val="single" w:sz="6" w:space="0" w:color="auto"/>
            </w:tcBorders>
            <w:vAlign w:val="center"/>
          </w:tcPr>
          <w:p w:rsidR="00805515" w:rsidRPr="009E226B" w:rsidRDefault="00805515" w:rsidP="00805515">
            <w:pPr>
              <w:widowControl/>
              <w:jc w:val="center"/>
              <w:rPr>
                <w:rFonts w:ascii="宋体" w:hAnsi="宋体"/>
                <w:color w:val="000000" w:themeColor="text1"/>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805515" w:rsidRPr="009E226B" w:rsidRDefault="00805515" w:rsidP="00805515">
            <w:pPr>
              <w:widowControl/>
              <w:jc w:val="center"/>
              <w:rPr>
                <w:rFonts w:ascii="宋体" w:hAnsi="宋体"/>
                <w:color w:val="000000" w:themeColor="text1"/>
                <w:sz w:val="24"/>
                <w:szCs w:val="24"/>
              </w:rPr>
            </w:pPr>
            <w:r w:rsidRPr="009E226B">
              <w:rPr>
                <w:rFonts w:ascii="宋体" w:hAnsi="宋体" w:hint="eastAsia"/>
                <w:color w:val="000000" w:themeColor="text1"/>
                <w:sz w:val="24"/>
                <w:szCs w:val="24"/>
              </w:rPr>
              <w:t>本科学历以上</w:t>
            </w:r>
          </w:p>
        </w:tc>
        <w:tc>
          <w:tcPr>
            <w:tcW w:w="2268" w:type="dxa"/>
            <w:tcBorders>
              <w:top w:val="single" w:sz="6" w:space="0" w:color="auto"/>
              <w:left w:val="single" w:sz="6" w:space="0" w:color="auto"/>
              <w:bottom w:val="single" w:sz="6" w:space="0" w:color="auto"/>
              <w:right w:val="single" w:sz="6" w:space="0" w:color="auto"/>
            </w:tcBorders>
            <w:vAlign w:val="center"/>
          </w:tcPr>
          <w:p w:rsidR="00805515" w:rsidRPr="009E226B" w:rsidRDefault="00805515" w:rsidP="00805515">
            <w:pPr>
              <w:rPr>
                <w:rFonts w:ascii="宋体" w:hAnsi="宋体"/>
                <w:color w:val="000000" w:themeColor="text1"/>
                <w:sz w:val="24"/>
                <w:szCs w:val="24"/>
              </w:rPr>
            </w:pPr>
            <w:r w:rsidRPr="009E226B">
              <w:rPr>
                <w:rFonts w:ascii="宋体" w:hAnsi="宋体" w:hint="eastAsia"/>
                <w:color w:val="000000" w:themeColor="text1"/>
                <w:sz w:val="24"/>
                <w:szCs w:val="24"/>
              </w:rPr>
              <w:t>机械或理工相关专业</w:t>
            </w:r>
          </w:p>
        </w:tc>
        <w:tc>
          <w:tcPr>
            <w:tcW w:w="1276" w:type="dxa"/>
            <w:tcBorders>
              <w:top w:val="single" w:sz="6" w:space="0" w:color="auto"/>
              <w:left w:val="single" w:sz="6" w:space="0" w:color="auto"/>
              <w:bottom w:val="single" w:sz="6" w:space="0" w:color="auto"/>
              <w:right w:val="single" w:sz="4" w:space="0" w:color="auto"/>
            </w:tcBorders>
            <w:vAlign w:val="center"/>
          </w:tcPr>
          <w:p w:rsidR="00805515" w:rsidRPr="009E226B" w:rsidRDefault="00805515" w:rsidP="00805515">
            <w:pPr>
              <w:widowControl/>
              <w:jc w:val="center"/>
              <w:rPr>
                <w:rFonts w:ascii="宋体" w:hAnsi="宋体"/>
                <w:color w:val="000000" w:themeColor="text1"/>
                <w:sz w:val="24"/>
                <w:szCs w:val="24"/>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805515" w:rsidRDefault="00805515" w:rsidP="00805515">
            <w:pPr>
              <w:widowControl/>
              <w:jc w:val="center"/>
              <w:rPr>
                <w:rFonts w:ascii="宋体" w:hAnsi="宋体" w:cs="宋体"/>
                <w:b/>
                <w:kern w:val="0"/>
                <w:sz w:val="24"/>
              </w:rPr>
            </w:pPr>
          </w:p>
        </w:tc>
      </w:tr>
      <w:tr w:rsidR="00805515"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Pr="009E226B" w:rsidRDefault="00805515" w:rsidP="00805515">
            <w:pPr>
              <w:widowControl/>
              <w:jc w:val="center"/>
              <w:rPr>
                <w:rFonts w:ascii="宋体" w:hAnsi="宋体"/>
                <w:color w:val="000000" w:themeColor="text1"/>
                <w:sz w:val="24"/>
                <w:szCs w:val="24"/>
              </w:rPr>
            </w:pPr>
            <w:r w:rsidRPr="009E226B">
              <w:rPr>
                <w:rFonts w:ascii="宋体" w:hAnsi="宋体" w:hint="eastAsia"/>
                <w:color w:val="000000" w:themeColor="text1"/>
                <w:sz w:val="24"/>
                <w:szCs w:val="24"/>
              </w:rPr>
              <w:t>工艺工程师</w:t>
            </w:r>
          </w:p>
        </w:tc>
        <w:tc>
          <w:tcPr>
            <w:tcW w:w="850" w:type="dxa"/>
            <w:tcBorders>
              <w:top w:val="single" w:sz="6" w:space="0" w:color="auto"/>
              <w:left w:val="single" w:sz="6" w:space="0" w:color="auto"/>
              <w:bottom w:val="single" w:sz="6" w:space="0" w:color="auto"/>
              <w:right w:val="single" w:sz="6" w:space="0" w:color="auto"/>
            </w:tcBorders>
            <w:vAlign w:val="center"/>
          </w:tcPr>
          <w:p w:rsidR="00805515" w:rsidRPr="009E226B" w:rsidRDefault="00805515" w:rsidP="00805515">
            <w:pPr>
              <w:widowControl/>
              <w:jc w:val="center"/>
              <w:rPr>
                <w:rFonts w:ascii="宋体" w:hAnsi="宋体"/>
                <w:color w:val="000000" w:themeColor="text1"/>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805515" w:rsidRPr="009E226B" w:rsidRDefault="00805515" w:rsidP="00805515">
            <w:pPr>
              <w:widowControl/>
              <w:jc w:val="center"/>
              <w:rPr>
                <w:rFonts w:ascii="宋体" w:hAnsi="宋体"/>
                <w:color w:val="000000" w:themeColor="text1"/>
                <w:sz w:val="24"/>
                <w:szCs w:val="24"/>
              </w:rPr>
            </w:pPr>
            <w:r w:rsidRPr="009E226B">
              <w:rPr>
                <w:rFonts w:ascii="宋体" w:hAnsi="宋体" w:hint="eastAsia"/>
                <w:color w:val="000000" w:themeColor="text1"/>
                <w:sz w:val="24"/>
                <w:szCs w:val="24"/>
              </w:rPr>
              <w:t>本科学历以上</w:t>
            </w:r>
          </w:p>
        </w:tc>
        <w:tc>
          <w:tcPr>
            <w:tcW w:w="2268" w:type="dxa"/>
            <w:tcBorders>
              <w:top w:val="single" w:sz="6" w:space="0" w:color="auto"/>
              <w:left w:val="single" w:sz="6" w:space="0" w:color="auto"/>
              <w:bottom w:val="single" w:sz="6" w:space="0" w:color="auto"/>
              <w:right w:val="single" w:sz="6" w:space="0" w:color="auto"/>
            </w:tcBorders>
            <w:vAlign w:val="center"/>
          </w:tcPr>
          <w:p w:rsidR="00805515" w:rsidRPr="009E226B" w:rsidRDefault="00805515" w:rsidP="00805515">
            <w:pPr>
              <w:rPr>
                <w:rFonts w:ascii="宋体" w:hAnsi="宋体"/>
                <w:color w:val="000000" w:themeColor="text1"/>
                <w:sz w:val="24"/>
                <w:szCs w:val="24"/>
              </w:rPr>
            </w:pPr>
            <w:r w:rsidRPr="009E226B">
              <w:rPr>
                <w:rFonts w:ascii="宋体" w:hAnsi="宋体" w:hint="eastAsia"/>
                <w:color w:val="000000" w:themeColor="text1"/>
                <w:sz w:val="24"/>
                <w:szCs w:val="24"/>
              </w:rPr>
              <w:t>机械或理工相关专业</w:t>
            </w:r>
          </w:p>
          <w:p w:rsidR="00805515" w:rsidRPr="009E226B" w:rsidRDefault="00805515" w:rsidP="00805515">
            <w:pPr>
              <w:widowControl/>
              <w:jc w:val="center"/>
              <w:rPr>
                <w:rFonts w:ascii="宋体" w:hAnsi="宋体"/>
                <w:color w:val="000000" w:themeColor="text1"/>
                <w:sz w:val="24"/>
                <w:szCs w:val="24"/>
              </w:rPr>
            </w:pPr>
          </w:p>
        </w:tc>
        <w:tc>
          <w:tcPr>
            <w:tcW w:w="1276" w:type="dxa"/>
            <w:tcBorders>
              <w:top w:val="single" w:sz="6" w:space="0" w:color="auto"/>
              <w:left w:val="single" w:sz="6" w:space="0" w:color="auto"/>
              <w:bottom w:val="single" w:sz="6" w:space="0" w:color="auto"/>
              <w:right w:val="single" w:sz="4" w:space="0" w:color="auto"/>
            </w:tcBorders>
            <w:vAlign w:val="center"/>
          </w:tcPr>
          <w:p w:rsidR="00805515" w:rsidRPr="009E226B" w:rsidRDefault="00805515" w:rsidP="00805515">
            <w:pPr>
              <w:widowControl/>
              <w:jc w:val="center"/>
              <w:rPr>
                <w:rFonts w:ascii="宋体" w:hAnsi="宋体"/>
                <w:color w:val="000000" w:themeColor="text1"/>
                <w:sz w:val="24"/>
                <w:szCs w:val="24"/>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805515" w:rsidRDefault="00805515" w:rsidP="00805515">
            <w:pPr>
              <w:widowControl/>
              <w:jc w:val="center"/>
              <w:rPr>
                <w:rFonts w:ascii="宋体" w:hAnsi="宋体" w:cs="宋体"/>
                <w:b/>
                <w:kern w:val="0"/>
                <w:sz w:val="24"/>
              </w:rPr>
            </w:pPr>
          </w:p>
        </w:tc>
      </w:tr>
      <w:tr w:rsidR="00805515" w:rsidTr="00805515">
        <w:trPr>
          <w:trHeight w:val="502"/>
        </w:trPr>
        <w:tc>
          <w:tcPr>
            <w:tcW w:w="2235" w:type="dxa"/>
            <w:tcBorders>
              <w:top w:val="single" w:sz="6" w:space="0" w:color="auto"/>
              <w:left w:val="thinThickSmallGap" w:sz="18" w:space="0" w:color="auto"/>
              <w:bottom w:val="single" w:sz="6" w:space="0" w:color="auto"/>
              <w:right w:val="single" w:sz="6" w:space="0" w:color="auto"/>
            </w:tcBorders>
            <w:vAlign w:val="center"/>
          </w:tcPr>
          <w:p w:rsidR="00805515" w:rsidRPr="009E226B" w:rsidRDefault="00805515" w:rsidP="00805515">
            <w:pPr>
              <w:jc w:val="center"/>
              <w:rPr>
                <w:rFonts w:ascii="宋体" w:hAnsi="宋体"/>
                <w:color w:val="000000" w:themeColor="text1"/>
                <w:sz w:val="24"/>
                <w:szCs w:val="24"/>
              </w:rPr>
            </w:pPr>
            <w:r w:rsidRPr="009E226B">
              <w:rPr>
                <w:rFonts w:ascii="宋体" w:hAnsi="宋体" w:hint="eastAsia"/>
                <w:color w:val="000000" w:themeColor="text1"/>
                <w:sz w:val="24"/>
                <w:szCs w:val="24"/>
              </w:rPr>
              <w:t>包装工程师</w:t>
            </w:r>
          </w:p>
          <w:p w:rsidR="00805515" w:rsidRPr="009E226B" w:rsidRDefault="00805515" w:rsidP="00805515">
            <w:pPr>
              <w:widowControl/>
              <w:jc w:val="center"/>
              <w:rPr>
                <w:rFonts w:ascii="宋体" w:hAnsi="宋体"/>
                <w:color w:val="000000" w:themeColor="text1"/>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805515" w:rsidRPr="009E226B" w:rsidRDefault="00805515" w:rsidP="00805515">
            <w:pPr>
              <w:widowControl/>
              <w:jc w:val="center"/>
              <w:rPr>
                <w:rFonts w:ascii="宋体" w:hAnsi="宋体"/>
                <w:color w:val="000000" w:themeColor="text1"/>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805515" w:rsidRPr="009E226B" w:rsidRDefault="00805515" w:rsidP="00805515">
            <w:pPr>
              <w:widowControl/>
              <w:jc w:val="center"/>
              <w:rPr>
                <w:rFonts w:ascii="宋体" w:hAnsi="宋体"/>
                <w:color w:val="000000" w:themeColor="text1"/>
                <w:sz w:val="24"/>
                <w:szCs w:val="24"/>
              </w:rPr>
            </w:pPr>
            <w:r w:rsidRPr="009E226B">
              <w:rPr>
                <w:rFonts w:ascii="宋体" w:hAnsi="宋体" w:hint="eastAsia"/>
                <w:color w:val="000000" w:themeColor="text1"/>
                <w:sz w:val="24"/>
                <w:szCs w:val="24"/>
              </w:rPr>
              <w:t>本科学历以上</w:t>
            </w:r>
          </w:p>
        </w:tc>
        <w:tc>
          <w:tcPr>
            <w:tcW w:w="2268" w:type="dxa"/>
            <w:tcBorders>
              <w:top w:val="single" w:sz="6" w:space="0" w:color="auto"/>
              <w:left w:val="single" w:sz="6" w:space="0" w:color="auto"/>
              <w:bottom w:val="single" w:sz="6" w:space="0" w:color="auto"/>
              <w:right w:val="single" w:sz="6" w:space="0" w:color="auto"/>
            </w:tcBorders>
            <w:vAlign w:val="center"/>
          </w:tcPr>
          <w:p w:rsidR="00805515" w:rsidRPr="009E226B" w:rsidRDefault="00805515" w:rsidP="00805515">
            <w:pPr>
              <w:widowControl/>
              <w:jc w:val="center"/>
              <w:rPr>
                <w:rFonts w:ascii="宋体" w:hAnsi="宋体"/>
                <w:color w:val="000000" w:themeColor="text1"/>
                <w:sz w:val="24"/>
                <w:szCs w:val="24"/>
              </w:rPr>
            </w:pPr>
          </w:p>
        </w:tc>
        <w:tc>
          <w:tcPr>
            <w:tcW w:w="1276" w:type="dxa"/>
            <w:tcBorders>
              <w:top w:val="single" w:sz="6" w:space="0" w:color="auto"/>
              <w:left w:val="single" w:sz="6" w:space="0" w:color="auto"/>
              <w:bottom w:val="single" w:sz="6" w:space="0" w:color="auto"/>
              <w:right w:val="single" w:sz="4" w:space="0" w:color="auto"/>
            </w:tcBorders>
            <w:vAlign w:val="center"/>
          </w:tcPr>
          <w:p w:rsidR="00805515" w:rsidRPr="009E226B" w:rsidRDefault="00805515" w:rsidP="00805515">
            <w:pPr>
              <w:widowControl/>
              <w:jc w:val="center"/>
              <w:rPr>
                <w:rFonts w:ascii="宋体" w:hAnsi="宋体"/>
                <w:color w:val="000000" w:themeColor="text1"/>
                <w:sz w:val="24"/>
                <w:szCs w:val="24"/>
              </w:rPr>
            </w:pPr>
          </w:p>
        </w:tc>
        <w:tc>
          <w:tcPr>
            <w:tcW w:w="1559" w:type="dxa"/>
            <w:tcBorders>
              <w:top w:val="single" w:sz="6" w:space="0" w:color="auto"/>
              <w:left w:val="single" w:sz="4" w:space="0" w:color="auto"/>
              <w:bottom w:val="single" w:sz="6" w:space="0" w:color="auto"/>
              <w:right w:val="thickThinSmallGap" w:sz="18" w:space="0" w:color="auto"/>
            </w:tcBorders>
            <w:vAlign w:val="center"/>
          </w:tcPr>
          <w:p w:rsidR="00805515" w:rsidRDefault="00805515" w:rsidP="00805515">
            <w:pPr>
              <w:widowControl/>
              <w:jc w:val="center"/>
              <w:rPr>
                <w:rFonts w:ascii="宋体" w:hAnsi="宋体" w:cs="宋体"/>
                <w:b/>
                <w:kern w:val="0"/>
                <w:sz w:val="24"/>
              </w:rPr>
            </w:pPr>
          </w:p>
        </w:tc>
      </w:tr>
    </w:tbl>
    <w:p w:rsidR="00805515" w:rsidRDefault="00805515" w:rsidP="00805515"/>
    <w:p w:rsidR="00805515" w:rsidRDefault="00805515" w:rsidP="00805515">
      <w:pPr>
        <w:widowControl/>
        <w:jc w:val="left"/>
      </w:pPr>
      <w:r>
        <w:br w:type="page"/>
      </w:r>
    </w:p>
    <w:p w:rsidR="00805515" w:rsidRDefault="00805515" w:rsidP="00805515">
      <w:pPr>
        <w:pStyle w:val="af1"/>
        <w:rPr>
          <w:shd w:val="pct15" w:color="auto" w:fill="FFFFFF"/>
        </w:rPr>
      </w:pPr>
      <w:bookmarkStart w:id="271" w:name="_Toc509934191"/>
      <w:r>
        <w:rPr>
          <w:rFonts w:hint="eastAsia"/>
          <w:shd w:val="pct15" w:color="auto" w:fill="FFFFFF"/>
        </w:rPr>
        <w:lastRenderedPageBreak/>
        <w:t>293</w:t>
      </w:r>
      <w:r w:rsidRPr="009E226B">
        <w:rPr>
          <w:shd w:val="pct15" w:color="auto" w:fill="FFFFFF"/>
        </w:rPr>
        <w:t xml:space="preserve"> </w:t>
      </w:r>
      <w:r w:rsidRPr="009E226B">
        <w:rPr>
          <w:rFonts w:hint="eastAsia"/>
          <w:shd w:val="pct15" w:color="auto" w:fill="FFFFFF"/>
        </w:rPr>
        <w:t>珠海金山网络游戏科技有限公司</w:t>
      </w:r>
      <w:bookmarkEnd w:id="271"/>
    </w:p>
    <w:p w:rsidR="00805515" w:rsidRDefault="00805515" w:rsidP="00805515">
      <w:pPr>
        <w:rPr>
          <w:shd w:val="pct15" w:color="auto" w:fill="FFFFFF"/>
        </w:rPr>
      </w:pPr>
      <w:r>
        <w:rPr>
          <w:rFonts w:hint="eastAsia"/>
          <w:shd w:val="pct15" w:color="auto" w:fill="FFFFFF"/>
        </w:rPr>
        <w:t>无</w:t>
      </w:r>
    </w:p>
    <w:p w:rsidR="00805515" w:rsidRDefault="00805515" w:rsidP="00805515">
      <w:pPr>
        <w:widowControl/>
        <w:jc w:val="left"/>
        <w:rPr>
          <w:rFonts w:ascii="宋体" w:hAnsi="宋体" w:cstheme="majorBidi"/>
          <w:b/>
          <w:bCs/>
          <w:sz w:val="36"/>
          <w:szCs w:val="36"/>
          <w:shd w:val="pct15" w:color="auto" w:fill="FFFFFF"/>
        </w:rPr>
      </w:pPr>
    </w:p>
    <w:sectPr w:rsidR="008055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7B96" w:rsidRDefault="00A87B96"/>
  </w:endnote>
  <w:endnote w:type="continuationSeparator" w:id="0">
    <w:p w:rsidR="00A87B96" w:rsidRDefault="00A87B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Neue">
    <w:altName w:val="Segoe Print"/>
    <w:charset w:val="00"/>
    <w:family w:val="roman"/>
    <w:pitch w:val="default"/>
  </w:font>
  <w:font w:name="黑体">
    <w:altName w:val="SimHei"/>
    <w:panose1 w:val="02010609060101010101"/>
    <w:charset w:val="86"/>
    <w:family w:val="modern"/>
    <w:pitch w:val="fixed"/>
    <w:sig w:usb0="800002BF" w:usb1="38CF7CFA" w:usb2="00000016" w:usb3="00000000" w:csb0="00040001" w:csb1="00000000"/>
  </w:font>
  <w:font w:name="微软雅黑">
    <w:altName w:val="宋体"/>
    <w:panose1 w:val="020B0503020204020204"/>
    <w:charset w:val="86"/>
    <w:family w:val="swiss"/>
    <w:pitch w:val="variable"/>
    <w:sig w:usb0="80000287" w:usb1="280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Microsoft YaHei UI">
    <w:panose1 w:val="020B0503020204020204"/>
    <w:charset w:val="86"/>
    <w:family w:val="swiss"/>
    <w:pitch w:val="variable"/>
    <w:sig w:usb0="80000287" w:usb1="28CF3C52" w:usb2="00000016" w:usb3="00000000" w:csb0="0004001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FZLTCHJW--GB1-0">
    <w:altName w:val="方正舒体"/>
    <w:charset w:val="86"/>
    <w:family w:val="auto"/>
    <w:pitch w:val="default"/>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等线">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510213"/>
      <w:docPartObj>
        <w:docPartGallery w:val="Page Numbers (Bottom of Page)"/>
        <w:docPartUnique/>
      </w:docPartObj>
    </w:sdtPr>
    <w:sdtEndPr/>
    <w:sdtContent>
      <w:p w:rsidR="00A87B96" w:rsidRDefault="00A87B96">
        <w:pPr>
          <w:pStyle w:val="a3"/>
          <w:jc w:val="center"/>
        </w:pPr>
        <w:r>
          <w:fldChar w:fldCharType="begin"/>
        </w:r>
        <w:r>
          <w:instrText>PAGE   \* MERGEFORMAT</w:instrText>
        </w:r>
        <w:r>
          <w:fldChar w:fldCharType="separate"/>
        </w:r>
        <w:r w:rsidR="00EE2476" w:rsidRPr="00EE2476">
          <w:rPr>
            <w:noProof/>
            <w:lang w:val="zh-CN"/>
          </w:rPr>
          <w:t>6</w:t>
        </w:r>
        <w:r>
          <w:fldChar w:fldCharType="end"/>
        </w:r>
      </w:p>
    </w:sdtContent>
  </w:sdt>
  <w:p w:rsidR="00A87B96" w:rsidRDefault="00A87B9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7B96" w:rsidRDefault="00A87B96"/>
  </w:footnote>
  <w:footnote w:type="continuationSeparator" w:id="0">
    <w:p w:rsidR="00A87B96" w:rsidRDefault="00A87B9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D9BB008"/>
    <w:multiLevelType w:val="singleLevel"/>
    <w:tmpl w:val="CD9BB008"/>
    <w:lvl w:ilvl="0">
      <w:start w:val="1"/>
      <w:numFmt w:val="chineseCounting"/>
      <w:suff w:val="nothing"/>
      <w:lvlText w:val="%1、"/>
      <w:lvlJc w:val="left"/>
      <w:rPr>
        <w:rFonts w:hint="eastAsia"/>
      </w:rPr>
    </w:lvl>
  </w:abstractNum>
  <w:abstractNum w:abstractNumId="1">
    <w:nsid w:val="01333799"/>
    <w:multiLevelType w:val="hybridMultilevel"/>
    <w:tmpl w:val="37401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433D22"/>
    <w:multiLevelType w:val="hybridMultilevel"/>
    <w:tmpl w:val="14FA298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nsid w:val="1B2337CE"/>
    <w:multiLevelType w:val="hybridMultilevel"/>
    <w:tmpl w:val="992CCDDA"/>
    <w:lvl w:ilvl="0" w:tplc="C05C31D2">
      <w:start w:val="1"/>
      <w:numFmt w:val="chineseCountingThousand"/>
      <w:pStyle w:val="1"/>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D376EFD"/>
    <w:multiLevelType w:val="hybridMultilevel"/>
    <w:tmpl w:val="483A5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40564A"/>
    <w:multiLevelType w:val="hybridMultilevel"/>
    <w:tmpl w:val="321267F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nsid w:val="23D13873"/>
    <w:multiLevelType w:val="hybridMultilevel"/>
    <w:tmpl w:val="9C5ABF8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nsid w:val="2EA65F63"/>
    <w:multiLevelType w:val="hybridMultilevel"/>
    <w:tmpl w:val="5C9A0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2F9819D6"/>
    <w:multiLevelType w:val="hybridMultilevel"/>
    <w:tmpl w:val="B100F9E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nsid w:val="32F75BD5"/>
    <w:multiLevelType w:val="hybridMultilevel"/>
    <w:tmpl w:val="9F260FF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nsid w:val="489113C5"/>
    <w:multiLevelType w:val="multilevel"/>
    <w:tmpl w:val="489113C5"/>
    <w:lvl w:ilvl="0">
      <w:start w:val="1"/>
      <w:numFmt w:val="chineseCountingThousand"/>
      <w:suff w:val="nothing"/>
      <w:lvlText w:val="%1、"/>
      <w:lvlJc w:val="left"/>
      <w:pPr>
        <w:ind w:firstLine="420"/>
      </w:pPr>
      <w:rPr>
        <w:rFonts w:cs="Times New Roman" w:hint="eastAsia"/>
      </w:rPr>
    </w:lvl>
    <w:lvl w:ilvl="1">
      <w:start w:val="1"/>
      <w:numFmt w:val="chineseCountingThousand"/>
      <w:suff w:val="nothing"/>
      <w:lvlText w:val="（%2）"/>
      <w:lvlJc w:val="left"/>
      <w:pPr>
        <w:ind w:left="148" w:firstLine="420"/>
      </w:pPr>
      <w:rPr>
        <w:rFonts w:cs="Times New Roman" w:hint="eastAsia"/>
      </w:rPr>
    </w:lvl>
    <w:lvl w:ilvl="2">
      <w:start w:val="1"/>
      <w:numFmt w:val="decimal"/>
      <w:suff w:val="nothing"/>
      <w:lvlText w:val="%3."/>
      <w:lvlJc w:val="left"/>
      <w:pPr>
        <w:ind w:firstLine="420"/>
      </w:pPr>
      <w:rPr>
        <w:rFonts w:cs="Times New Roman" w:hint="eastAsia"/>
      </w:rPr>
    </w:lvl>
    <w:lvl w:ilvl="3">
      <w:start w:val="1"/>
      <w:numFmt w:val="decimal"/>
      <w:suff w:val="nothing"/>
      <w:lvlText w:val="（%4）"/>
      <w:lvlJc w:val="left"/>
      <w:pPr>
        <w:ind w:left="715" w:firstLine="420"/>
      </w:pPr>
      <w:rPr>
        <w:rFonts w:hAnsi="Times New Roman" w:cs="Times New Roman"/>
        <w:b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left" w:pos="952"/>
        </w:tabs>
        <w:ind w:left="952" w:hanging="992"/>
      </w:pPr>
      <w:rPr>
        <w:rFonts w:cs="Times New Roman" w:hint="eastAsia"/>
      </w:rPr>
    </w:lvl>
    <w:lvl w:ilvl="5">
      <w:start w:val="1"/>
      <w:numFmt w:val="decimal"/>
      <w:lvlText w:val="%1.%2.%3.%4.%5.%6."/>
      <w:lvlJc w:val="left"/>
      <w:pPr>
        <w:tabs>
          <w:tab w:val="left" w:pos="1094"/>
        </w:tabs>
        <w:ind w:left="1094" w:hanging="1134"/>
      </w:pPr>
      <w:rPr>
        <w:rFonts w:cs="Times New Roman" w:hint="eastAsia"/>
      </w:rPr>
    </w:lvl>
    <w:lvl w:ilvl="6">
      <w:start w:val="1"/>
      <w:numFmt w:val="decimal"/>
      <w:lvlText w:val="%1.%2.%3.%4.%5.%6.%7."/>
      <w:lvlJc w:val="left"/>
      <w:pPr>
        <w:tabs>
          <w:tab w:val="left" w:pos="1236"/>
        </w:tabs>
        <w:ind w:left="1236" w:hanging="1276"/>
      </w:pPr>
      <w:rPr>
        <w:rFonts w:cs="Times New Roman" w:hint="eastAsia"/>
      </w:rPr>
    </w:lvl>
    <w:lvl w:ilvl="7">
      <w:start w:val="1"/>
      <w:numFmt w:val="decimal"/>
      <w:lvlText w:val="%1.%2.%3.%4.%5.%6.%7.%8."/>
      <w:lvlJc w:val="left"/>
      <w:pPr>
        <w:tabs>
          <w:tab w:val="left" w:pos="1378"/>
        </w:tabs>
        <w:ind w:left="1378" w:hanging="1418"/>
      </w:pPr>
      <w:rPr>
        <w:rFonts w:cs="Times New Roman" w:hint="eastAsia"/>
      </w:rPr>
    </w:lvl>
    <w:lvl w:ilvl="8">
      <w:start w:val="1"/>
      <w:numFmt w:val="decimal"/>
      <w:lvlText w:val="%1.%2.%3.%4.%5.%6.%7.%8.%9."/>
      <w:lvlJc w:val="left"/>
      <w:pPr>
        <w:tabs>
          <w:tab w:val="left" w:pos="1519"/>
        </w:tabs>
        <w:ind w:left="1519" w:hanging="1559"/>
      </w:pPr>
      <w:rPr>
        <w:rFonts w:cs="Times New Roman" w:hint="eastAsia"/>
      </w:rPr>
    </w:lvl>
  </w:abstractNum>
  <w:abstractNum w:abstractNumId="11">
    <w:nsid w:val="56373A5E"/>
    <w:multiLevelType w:val="hybridMultilevel"/>
    <w:tmpl w:val="E9EA60C2"/>
    <w:lvl w:ilvl="0" w:tplc="462671AA">
      <w:start w:val="1"/>
      <w:numFmt w:val="bullet"/>
      <w:lvlText w:val=""/>
      <w:lvlJc w:val="left"/>
      <w:pPr>
        <w:tabs>
          <w:tab w:val="num" w:pos="720"/>
        </w:tabs>
        <w:ind w:left="720" w:hanging="360"/>
      </w:pPr>
      <w:rPr>
        <w:rFonts w:ascii="Symbol" w:hAnsi="Symbol" w:hint="default"/>
      </w:rPr>
    </w:lvl>
    <w:lvl w:ilvl="1" w:tplc="FDC4D01A">
      <w:start w:val="1"/>
      <w:numFmt w:val="bullet"/>
      <w:lvlText w:val=""/>
      <w:lvlJc w:val="left"/>
      <w:pPr>
        <w:tabs>
          <w:tab w:val="num" w:pos="1440"/>
        </w:tabs>
        <w:ind w:left="1440" w:hanging="360"/>
      </w:pPr>
      <w:rPr>
        <w:rFonts w:ascii="Symbol" w:hAnsi="Symbol" w:hint="default"/>
      </w:rPr>
    </w:lvl>
    <w:lvl w:ilvl="2" w:tplc="2E3E66C0">
      <w:start w:val="1"/>
      <w:numFmt w:val="bullet"/>
      <w:lvlText w:val=""/>
      <w:lvlJc w:val="left"/>
      <w:pPr>
        <w:tabs>
          <w:tab w:val="num" w:pos="2160"/>
        </w:tabs>
        <w:ind w:left="2160" w:hanging="360"/>
      </w:pPr>
      <w:rPr>
        <w:rFonts w:ascii="Symbol" w:hAnsi="Symbol" w:hint="default"/>
      </w:rPr>
    </w:lvl>
    <w:lvl w:ilvl="3" w:tplc="71C4DD4C">
      <w:start w:val="1"/>
      <w:numFmt w:val="bullet"/>
      <w:lvlText w:val=""/>
      <w:lvlJc w:val="left"/>
      <w:pPr>
        <w:tabs>
          <w:tab w:val="num" w:pos="2880"/>
        </w:tabs>
        <w:ind w:left="2880" w:hanging="360"/>
      </w:pPr>
      <w:rPr>
        <w:rFonts w:ascii="Symbol" w:hAnsi="Symbol" w:hint="default"/>
      </w:rPr>
    </w:lvl>
    <w:lvl w:ilvl="4" w:tplc="5B4E57F8" w:tentative="1">
      <w:start w:val="1"/>
      <w:numFmt w:val="bullet"/>
      <w:lvlText w:val=""/>
      <w:lvlJc w:val="left"/>
      <w:pPr>
        <w:tabs>
          <w:tab w:val="num" w:pos="3600"/>
        </w:tabs>
        <w:ind w:left="3600" w:hanging="360"/>
      </w:pPr>
      <w:rPr>
        <w:rFonts w:ascii="Symbol" w:hAnsi="Symbol" w:hint="default"/>
      </w:rPr>
    </w:lvl>
    <w:lvl w:ilvl="5" w:tplc="1C6826E4" w:tentative="1">
      <w:start w:val="1"/>
      <w:numFmt w:val="bullet"/>
      <w:lvlText w:val=""/>
      <w:lvlJc w:val="left"/>
      <w:pPr>
        <w:tabs>
          <w:tab w:val="num" w:pos="4320"/>
        </w:tabs>
        <w:ind w:left="4320" w:hanging="360"/>
      </w:pPr>
      <w:rPr>
        <w:rFonts w:ascii="Symbol" w:hAnsi="Symbol" w:hint="default"/>
      </w:rPr>
    </w:lvl>
    <w:lvl w:ilvl="6" w:tplc="79AA0DCA" w:tentative="1">
      <w:start w:val="1"/>
      <w:numFmt w:val="bullet"/>
      <w:lvlText w:val=""/>
      <w:lvlJc w:val="left"/>
      <w:pPr>
        <w:tabs>
          <w:tab w:val="num" w:pos="5040"/>
        </w:tabs>
        <w:ind w:left="5040" w:hanging="360"/>
      </w:pPr>
      <w:rPr>
        <w:rFonts w:ascii="Symbol" w:hAnsi="Symbol" w:hint="default"/>
      </w:rPr>
    </w:lvl>
    <w:lvl w:ilvl="7" w:tplc="6E7E57E4" w:tentative="1">
      <w:start w:val="1"/>
      <w:numFmt w:val="bullet"/>
      <w:lvlText w:val=""/>
      <w:lvlJc w:val="left"/>
      <w:pPr>
        <w:tabs>
          <w:tab w:val="num" w:pos="5760"/>
        </w:tabs>
        <w:ind w:left="5760" w:hanging="360"/>
      </w:pPr>
      <w:rPr>
        <w:rFonts w:ascii="Symbol" w:hAnsi="Symbol" w:hint="default"/>
      </w:rPr>
    </w:lvl>
    <w:lvl w:ilvl="8" w:tplc="26B43C7A" w:tentative="1">
      <w:start w:val="1"/>
      <w:numFmt w:val="bullet"/>
      <w:lvlText w:val=""/>
      <w:lvlJc w:val="left"/>
      <w:pPr>
        <w:tabs>
          <w:tab w:val="num" w:pos="6480"/>
        </w:tabs>
        <w:ind w:left="6480" w:hanging="360"/>
      </w:pPr>
      <w:rPr>
        <w:rFonts w:ascii="Symbol" w:hAnsi="Symbol" w:hint="default"/>
      </w:rPr>
    </w:lvl>
  </w:abstractNum>
  <w:abstractNum w:abstractNumId="12">
    <w:nsid w:val="5A614C34"/>
    <w:multiLevelType w:val="singleLevel"/>
    <w:tmpl w:val="5A614C34"/>
    <w:lvl w:ilvl="0">
      <w:start w:val="1"/>
      <w:numFmt w:val="decimal"/>
      <w:suff w:val="nothing"/>
      <w:lvlText w:val="%1、"/>
      <w:lvlJc w:val="left"/>
    </w:lvl>
  </w:abstractNum>
  <w:abstractNum w:abstractNumId="13">
    <w:nsid w:val="5B133DA3"/>
    <w:multiLevelType w:val="hybridMultilevel"/>
    <w:tmpl w:val="9B3E193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nsid w:val="5FE47069"/>
    <w:multiLevelType w:val="hybridMultilevel"/>
    <w:tmpl w:val="9CC477F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nsid w:val="631A261A"/>
    <w:multiLevelType w:val="hybridMultilevel"/>
    <w:tmpl w:val="7A5C7BCC"/>
    <w:lvl w:ilvl="0" w:tplc="3AD087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32C6C2A"/>
    <w:multiLevelType w:val="hybridMultilevel"/>
    <w:tmpl w:val="929C0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715D5FA8"/>
    <w:multiLevelType w:val="hybridMultilevel"/>
    <w:tmpl w:val="E1F05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74913349"/>
    <w:multiLevelType w:val="hybridMultilevel"/>
    <w:tmpl w:val="6F4E8B4E"/>
    <w:lvl w:ilvl="0" w:tplc="B02644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5FD2FA0"/>
    <w:multiLevelType w:val="hybridMultilevel"/>
    <w:tmpl w:val="954CF20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nsid w:val="78D97B0B"/>
    <w:multiLevelType w:val="hybridMultilevel"/>
    <w:tmpl w:val="338E6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B1F294C"/>
    <w:multiLevelType w:val="multilevel"/>
    <w:tmpl w:val="7B1F294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7C8A10A9"/>
    <w:multiLevelType w:val="multilevel"/>
    <w:tmpl w:val="7C8A10A9"/>
    <w:lvl w:ilvl="0">
      <w:start w:val="197"/>
      <w:numFmt w:val="decimal"/>
      <w:lvlText w:val="%1"/>
      <w:lvlJc w:val="left"/>
      <w:pPr>
        <w:ind w:left="558" w:hanging="558"/>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0"/>
  </w:num>
  <w:num w:numId="2">
    <w:abstractNumId w:val="11"/>
  </w:num>
  <w:num w:numId="3">
    <w:abstractNumId w:val="5"/>
  </w:num>
  <w:num w:numId="4">
    <w:abstractNumId w:val="9"/>
  </w:num>
  <w:num w:numId="5">
    <w:abstractNumId w:val="8"/>
  </w:num>
  <w:num w:numId="6">
    <w:abstractNumId w:val="13"/>
  </w:num>
  <w:num w:numId="7">
    <w:abstractNumId w:val="14"/>
  </w:num>
  <w:num w:numId="8">
    <w:abstractNumId w:val="16"/>
  </w:num>
  <w:num w:numId="9">
    <w:abstractNumId w:val="7"/>
  </w:num>
  <w:num w:numId="10">
    <w:abstractNumId w:val="17"/>
  </w:num>
  <w:num w:numId="11">
    <w:abstractNumId w:val="2"/>
  </w:num>
  <w:num w:numId="12">
    <w:abstractNumId w:val="19"/>
  </w:num>
  <w:num w:numId="13">
    <w:abstractNumId w:val="6"/>
  </w:num>
  <w:num w:numId="14">
    <w:abstractNumId w:val="1"/>
  </w:num>
  <w:num w:numId="15">
    <w:abstractNumId w:val="4"/>
  </w:num>
  <w:num w:numId="16">
    <w:abstractNumId w:val="20"/>
  </w:num>
  <w:num w:numId="17">
    <w:abstractNumId w:val="18"/>
  </w:num>
  <w:num w:numId="18">
    <w:abstractNumId w:val="15"/>
  </w:num>
  <w:num w:numId="19">
    <w:abstractNumId w:val="0"/>
  </w:num>
  <w:num w:numId="20">
    <w:abstractNumId w:val="22"/>
  </w:num>
  <w:num w:numId="21">
    <w:abstractNumId w:val="21"/>
  </w:num>
  <w:num w:numId="22">
    <w:abstractNumId w:val="12"/>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3"/>
  <w:embedSystemFonts/>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0A7"/>
    <w:rsid w:val="00044B27"/>
    <w:rsid w:val="00055F3F"/>
    <w:rsid w:val="000A448A"/>
    <w:rsid w:val="001140E4"/>
    <w:rsid w:val="002155F3"/>
    <w:rsid w:val="002E555C"/>
    <w:rsid w:val="00371BAB"/>
    <w:rsid w:val="00400705"/>
    <w:rsid w:val="004100A7"/>
    <w:rsid w:val="00417F4A"/>
    <w:rsid w:val="004751C9"/>
    <w:rsid w:val="00516D3D"/>
    <w:rsid w:val="00586737"/>
    <w:rsid w:val="005B7E0A"/>
    <w:rsid w:val="005E6710"/>
    <w:rsid w:val="006717AA"/>
    <w:rsid w:val="00743599"/>
    <w:rsid w:val="00757D58"/>
    <w:rsid w:val="00805515"/>
    <w:rsid w:val="00811F05"/>
    <w:rsid w:val="008B7BBD"/>
    <w:rsid w:val="008C29CA"/>
    <w:rsid w:val="008D1054"/>
    <w:rsid w:val="008D20CB"/>
    <w:rsid w:val="0094178A"/>
    <w:rsid w:val="00987A60"/>
    <w:rsid w:val="00A148A3"/>
    <w:rsid w:val="00A5019E"/>
    <w:rsid w:val="00A87B96"/>
    <w:rsid w:val="00BF14E7"/>
    <w:rsid w:val="00D172B8"/>
    <w:rsid w:val="00D52F46"/>
    <w:rsid w:val="00EE2476"/>
    <w:rsid w:val="00F82424"/>
    <w:rsid w:val="07E012A9"/>
    <w:rsid w:val="1D642517"/>
    <w:rsid w:val="278D19AB"/>
    <w:rsid w:val="4D423A36"/>
    <w:rsid w:val="789955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6145"/>
    <o:shapelayout v:ext="edit">
      <o:idmap v:ext="edit" data="1"/>
    </o:shapelayout>
  </w:shapeDefaults>
  <w:decimalSymbol w:val="."/>
  <w:listSeparator w:val=","/>
  <w15:docId w15:val="{3CE7714C-E021-4BDF-B2BC-61831350C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qFormat="1"/>
    <w:lsdException w:name="footer" w:uiPriority="99" w:qFormat="1"/>
    <w:lsdException w:name="caption" w:semiHidden="1" w:unhideWhenUsed="1" w:qFormat="1"/>
    <w:lsdException w:name="Title" w:uiPriority="10" w:qFormat="1"/>
    <w:lsdException w:name="Default Paragraph Font" w:semiHidden="1" w:qFormat="1"/>
    <w:lsdException w:name="Subtitle" w:qFormat="1"/>
    <w:lsdException w:name="Hyperlink" w:uiPriority="99" w:qFormat="1"/>
    <w:lsdException w:name="FollowedHyperlink" w:uiPriority="99"/>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2"/>
    </w:rPr>
  </w:style>
  <w:style w:type="paragraph" w:styleId="10">
    <w:name w:val="heading 1"/>
    <w:basedOn w:val="a"/>
    <w:next w:val="a"/>
    <w:link w:val="1Char"/>
    <w:uiPriority w:val="9"/>
    <w:qFormat/>
    <w:rsid w:val="005B7E0A"/>
    <w:pPr>
      <w:snapToGrid w:val="0"/>
      <w:spacing w:line="560" w:lineRule="exact"/>
      <w:ind w:firstLine="420"/>
      <w:outlineLvl w:val="0"/>
    </w:pPr>
    <w:rPr>
      <w:rFonts w:ascii="仿宋_GB2312" w:eastAsia="仿宋_GB2312"/>
      <w:bCs/>
      <w:kern w:val="44"/>
      <w:sz w:val="32"/>
      <w:szCs w:val="32"/>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5B7E0A"/>
    <w:pPr>
      <w:snapToGrid w:val="0"/>
      <w:spacing w:line="560" w:lineRule="exact"/>
      <w:ind w:firstLine="420"/>
      <w:outlineLvl w:val="2"/>
    </w:pPr>
    <w:rPr>
      <w:rFonts w:ascii="仿宋_GB2312" w:eastAsia="仿宋_GB2312"/>
      <w:bCs/>
      <w:sz w:val="32"/>
      <w:szCs w:val="32"/>
    </w:rPr>
  </w:style>
  <w:style w:type="paragraph" w:styleId="4">
    <w:name w:val="heading 4"/>
    <w:basedOn w:val="a"/>
    <w:next w:val="a"/>
    <w:link w:val="4Char"/>
    <w:uiPriority w:val="9"/>
    <w:semiHidden/>
    <w:unhideWhenUsed/>
    <w:qFormat/>
    <w:rsid w:val="005B7E0A"/>
    <w:pPr>
      <w:snapToGrid w:val="0"/>
      <w:spacing w:line="560" w:lineRule="exact"/>
      <w:ind w:left="715" w:firstLine="420"/>
      <w:outlineLvl w:val="3"/>
    </w:pPr>
    <w:rPr>
      <w:rFonts w:ascii="仿宋_GB2312" w:eastAsia="仿宋_GB2312" w:hAnsi="Arial"/>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uiPriority w:val="9"/>
    <w:qFormat/>
    <w:rsid w:val="005B7E0A"/>
    <w:rPr>
      <w:rFonts w:ascii="仿宋_GB2312" w:eastAsia="仿宋_GB2312" w:hAnsi="Times New Roman" w:cs="Times New Roman"/>
      <w:bCs/>
      <w:kern w:val="44"/>
      <w:sz w:val="32"/>
      <w:szCs w:val="32"/>
    </w:rPr>
  </w:style>
  <w:style w:type="character" w:customStyle="1" w:styleId="2Char">
    <w:name w:val="标题 2 Char"/>
    <w:basedOn w:val="a0"/>
    <w:link w:val="2"/>
    <w:uiPriority w:val="9"/>
    <w:qFormat/>
    <w:rsid w:val="005B7E0A"/>
    <w:rPr>
      <w:rFonts w:asciiTheme="majorHAnsi" w:eastAsiaTheme="majorEastAsia" w:hAnsiTheme="majorHAnsi" w:cstheme="majorBidi"/>
      <w:b/>
      <w:bCs/>
      <w:kern w:val="2"/>
      <w:sz w:val="32"/>
      <w:szCs w:val="32"/>
    </w:rPr>
  </w:style>
  <w:style w:type="character" w:customStyle="1" w:styleId="3Char">
    <w:name w:val="标题 3 Char"/>
    <w:basedOn w:val="a0"/>
    <w:link w:val="3"/>
    <w:uiPriority w:val="9"/>
    <w:semiHidden/>
    <w:qFormat/>
    <w:rsid w:val="005B7E0A"/>
    <w:rPr>
      <w:rFonts w:ascii="仿宋_GB2312" w:eastAsia="仿宋_GB2312" w:hAnsi="Times New Roman" w:cs="Times New Roman"/>
      <w:bCs/>
      <w:kern w:val="2"/>
      <w:sz w:val="32"/>
      <w:szCs w:val="32"/>
    </w:rPr>
  </w:style>
  <w:style w:type="character" w:customStyle="1" w:styleId="4Char">
    <w:name w:val="标题 4 Char"/>
    <w:basedOn w:val="a0"/>
    <w:link w:val="4"/>
    <w:uiPriority w:val="9"/>
    <w:semiHidden/>
    <w:qFormat/>
    <w:rsid w:val="005B7E0A"/>
    <w:rPr>
      <w:rFonts w:ascii="仿宋_GB2312" w:eastAsia="仿宋_GB2312" w:hAnsi="Arial" w:cs="Times New Roman"/>
      <w:bCs/>
      <w:kern w:val="2"/>
      <w:sz w:val="32"/>
      <w:szCs w:val="32"/>
    </w:rPr>
  </w:style>
  <w:style w:type="paragraph" w:styleId="a3">
    <w:name w:val="footer"/>
    <w:basedOn w:val="a"/>
    <w:link w:val="Char"/>
    <w:uiPriority w:val="99"/>
    <w:qFormat/>
    <w:pPr>
      <w:tabs>
        <w:tab w:val="center" w:pos="4153"/>
        <w:tab w:val="right" w:pos="8306"/>
      </w:tabs>
      <w:snapToGrid w:val="0"/>
      <w:jc w:val="left"/>
    </w:pPr>
    <w:rPr>
      <w:sz w:val="18"/>
      <w:szCs w:val="18"/>
    </w:rPr>
  </w:style>
  <w:style w:type="character" w:customStyle="1" w:styleId="Char">
    <w:name w:val="页脚 Char"/>
    <w:basedOn w:val="a0"/>
    <w:link w:val="a3"/>
    <w:uiPriority w:val="99"/>
    <w:rsid w:val="005B7E0A"/>
    <w:rPr>
      <w:rFonts w:ascii="Times New Roman" w:eastAsia="宋体" w:hAnsi="Times New Roman" w:cs="Times New Roman"/>
      <w:kern w:val="2"/>
      <w:sz w:val="18"/>
      <w:szCs w:val="18"/>
    </w:rPr>
  </w:style>
  <w:style w:type="paragraph" w:styleId="a4">
    <w:name w:val="Normal (Web)"/>
    <w:basedOn w:val="a"/>
    <w:uiPriority w:val="99"/>
    <w:qFormat/>
    <w:pPr>
      <w:spacing w:beforeAutospacing="1" w:afterAutospacing="1"/>
      <w:jc w:val="left"/>
    </w:pPr>
    <w:rPr>
      <w:kern w:val="0"/>
      <w:sz w:val="24"/>
    </w:rPr>
  </w:style>
  <w:style w:type="character" w:styleId="a5">
    <w:name w:val="Hyperlink"/>
    <w:basedOn w:val="a0"/>
    <w:uiPriority w:val="99"/>
    <w:qFormat/>
    <w:rPr>
      <w:color w:val="0563C1" w:themeColor="hyperlink"/>
      <w:u w:val="single"/>
    </w:rPr>
  </w:style>
  <w:style w:type="character" w:customStyle="1" w:styleId="font31">
    <w:name w:val="font31"/>
    <w:basedOn w:val="a0"/>
    <w:qFormat/>
    <w:rPr>
      <w:rFonts w:ascii="Times New Roman" w:hAnsi="Times New Roman" w:cs="Times New Roman" w:hint="default"/>
      <w:color w:val="000000"/>
      <w:sz w:val="20"/>
      <w:szCs w:val="20"/>
      <w:u w:val="none"/>
    </w:rPr>
  </w:style>
  <w:style w:type="character" w:customStyle="1" w:styleId="font01">
    <w:name w:val="font01"/>
    <w:basedOn w:val="a0"/>
    <w:qFormat/>
    <w:rPr>
      <w:rFonts w:ascii="宋体" w:eastAsia="宋体" w:hAnsi="宋体" w:cs="宋体" w:hint="eastAsia"/>
      <w:color w:val="000000"/>
      <w:sz w:val="20"/>
      <w:szCs w:val="20"/>
      <w:u w:val="none"/>
    </w:rPr>
  </w:style>
  <w:style w:type="character" w:customStyle="1" w:styleId="font41">
    <w:name w:val="font41"/>
    <w:basedOn w:val="a0"/>
    <w:qFormat/>
    <w:rPr>
      <w:rFonts w:ascii="Calibri" w:hAnsi="Calibri" w:cs="Calibri"/>
      <w:color w:val="000000"/>
      <w:sz w:val="20"/>
      <w:szCs w:val="20"/>
      <w:u w:val="none"/>
    </w:rPr>
  </w:style>
  <w:style w:type="character" w:customStyle="1" w:styleId="font11">
    <w:name w:val="font11"/>
    <w:basedOn w:val="a0"/>
    <w:qFormat/>
    <w:rPr>
      <w:rFonts w:ascii="宋体" w:eastAsia="宋体" w:hAnsi="宋体" w:cs="宋体" w:hint="eastAsia"/>
      <w:color w:val="000000"/>
      <w:sz w:val="20"/>
      <w:szCs w:val="20"/>
      <w:u w:val="none"/>
    </w:rPr>
  </w:style>
  <w:style w:type="character" w:customStyle="1" w:styleId="zw14">
    <w:name w:val="zw14"/>
    <w:basedOn w:val="a0"/>
    <w:qFormat/>
  </w:style>
  <w:style w:type="paragraph" w:styleId="a6">
    <w:name w:val="Plain Text"/>
    <w:basedOn w:val="a"/>
    <w:link w:val="Char0"/>
    <w:uiPriority w:val="99"/>
    <w:unhideWhenUsed/>
    <w:rsid w:val="005B7E0A"/>
    <w:rPr>
      <w:rFonts w:ascii="宋体" w:hAnsi="Courier New"/>
      <w:szCs w:val="20"/>
    </w:rPr>
  </w:style>
  <w:style w:type="character" w:customStyle="1" w:styleId="Char0">
    <w:name w:val="纯文本 Char"/>
    <w:basedOn w:val="a0"/>
    <w:link w:val="a6"/>
    <w:uiPriority w:val="99"/>
    <w:rsid w:val="005B7E0A"/>
    <w:rPr>
      <w:rFonts w:ascii="宋体" w:eastAsia="宋体" w:hAnsi="Courier New" w:cs="Times New Roman"/>
      <w:kern w:val="2"/>
      <w:sz w:val="21"/>
    </w:rPr>
  </w:style>
  <w:style w:type="paragraph" w:styleId="a7">
    <w:name w:val="header"/>
    <w:basedOn w:val="a"/>
    <w:link w:val="Char1"/>
    <w:uiPriority w:val="99"/>
    <w:unhideWhenUsed/>
    <w:qFormat/>
    <w:rsid w:val="005B7E0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
    <w:basedOn w:val="a0"/>
    <w:link w:val="a7"/>
    <w:uiPriority w:val="99"/>
    <w:rsid w:val="005B7E0A"/>
    <w:rPr>
      <w:kern w:val="2"/>
      <w:sz w:val="18"/>
      <w:szCs w:val="18"/>
    </w:rPr>
  </w:style>
  <w:style w:type="character" w:customStyle="1" w:styleId="a8">
    <w:name w:val="页眉 字符"/>
    <w:basedOn w:val="a0"/>
    <w:link w:val="11"/>
    <w:uiPriority w:val="99"/>
    <w:qFormat/>
    <w:rsid w:val="005B7E0A"/>
    <w:rPr>
      <w:rFonts w:ascii="Times New Roman" w:eastAsia="宋体" w:hAnsi="Times New Roman" w:cs="Times New Roman"/>
      <w:kern w:val="2"/>
      <w:sz w:val="18"/>
      <w:szCs w:val="18"/>
    </w:rPr>
  </w:style>
  <w:style w:type="paragraph" w:customStyle="1" w:styleId="11">
    <w:name w:val="页眉1"/>
    <w:basedOn w:val="a"/>
    <w:link w:val="a8"/>
    <w:uiPriority w:val="99"/>
    <w:rsid w:val="005B7E0A"/>
    <w:pPr>
      <w:pBdr>
        <w:bottom w:val="single" w:sz="6" w:space="1" w:color="auto"/>
      </w:pBdr>
      <w:tabs>
        <w:tab w:val="center" w:pos="4153"/>
        <w:tab w:val="right" w:pos="8306"/>
      </w:tabs>
      <w:snapToGrid w:val="0"/>
      <w:jc w:val="center"/>
    </w:pPr>
    <w:rPr>
      <w:sz w:val="18"/>
      <w:szCs w:val="18"/>
    </w:rPr>
  </w:style>
  <w:style w:type="character" w:styleId="a9">
    <w:name w:val="Strong"/>
    <w:basedOn w:val="a0"/>
    <w:uiPriority w:val="22"/>
    <w:qFormat/>
    <w:rsid w:val="005B7E0A"/>
    <w:rPr>
      <w:rFonts w:asciiTheme="minorHAnsi" w:eastAsiaTheme="minorEastAsia" w:hAnsiTheme="minorHAnsi" w:cstheme="minorBidi"/>
      <w:b/>
    </w:rPr>
  </w:style>
  <w:style w:type="table" w:styleId="aa">
    <w:name w:val="Table Grid"/>
    <w:basedOn w:val="a1"/>
    <w:uiPriority w:val="59"/>
    <w:unhideWhenUsed/>
    <w:rsid w:val="005B7E0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页脚 字符"/>
    <w:basedOn w:val="a0"/>
    <w:link w:val="12"/>
    <w:uiPriority w:val="99"/>
    <w:qFormat/>
    <w:rsid w:val="005B7E0A"/>
    <w:rPr>
      <w:sz w:val="18"/>
      <w:szCs w:val="18"/>
    </w:rPr>
  </w:style>
  <w:style w:type="paragraph" w:customStyle="1" w:styleId="12">
    <w:name w:val="页脚1"/>
    <w:basedOn w:val="a"/>
    <w:link w:val="ab"/>
    <w:uiPriority w:val="99"/>
    <w:rsid w:val="005B7E0A"/>
    <w:pPr>
      <w:tabs>
        <w:tab w:val="center" w:pos="4153"/>
        <w:tab w:val="right" w:pos="8306"/>
      </w:tabs>
      <w:snapToGrid w:val="0"/>
      <w:jc w:val="left"/>
    </w:pPr>
    <w:rPr>
      <w:rFonts w:asciiTheme="minorHAnsi" w:eastAsiaTheme="minorEastAsia" w:hAnsiTheme="minorHAnsi" w:cstheme="minorBidi"/>
      <w:kern w:val="0"/>
      <w:sz w:val="18"/>
      <w:szCs w:val="18"/>
    </w:rPr>
  </w:style>
  <w:style w:type="character" w:customStyle="1" w:styleId="HeaderChar">
    <w:name w:val="Header Char"/>
    <w:basedOn w:val="a0"/>
    <w:uiPriority w:val="99"/>
    <w:unhideWhenUsed/>
    <w:rsid w:val="005B7E0A"/>
    <w:rPr>
      <w:rFonts w:ascii="Times New Roman" w:eastAsia="宋体" w:hAnsi="Times New Roman" w:cs="Times New Roman" w:hint="default"/>
      <w:sz w:val="18"/>
    </w:rPr>
  </w:style>
  <w:style w:type="character" w:customStyle="1" w:styleId="FooterChar">
    <w:name w:val="Footer Char"/>
    <w:basedOn w:val="a0"/>
    <w:uiPriority w:val="99"/>
    <w:unhideWhenUsed/>
    <w:rsid w:val="005B7E0A"/>
    <w:rPr>
      <w:rFonts w:ascii="Times New Roman" w:eastAsia="宋体" w:hAnsi="Times New Roman" w:cs="Times New Roman" w:hint="default"/>
      <w:sz w:val="18"/>
    </w:rPr>
  </w:style>
  <w:style w:type="character" w:customStyle="1" w:styleId="text">
    <w:name w:val="text"/>
    <w:rsid w:val="005B7E0A"/>
    <w:rPr>
      <w:rFonts w:asciiTheme="minorHAnsi" w:eastAsiaTheme="minorEastAsia" w:hAnsiTheme="minorHAnsi" w:cs="Times New Roman"/>
      <w:lang w:val="en-US" w:eastAsia="zh-CN" w:bidi="ar-SA"/>
    </w:rPr>
  </w:style>
  <w:style w:type="paragraph" w:customStyle="1" w:styleId="ti2">
    <w:name w:val="ti2"/>
    <w:basedOn w:val="a"/>
    <w:qFormat/>
    <w:rsid w:val="005B7E0A"/>
    <w:pPr>
      <w:widowControl/>
      <w:spacing w:before="100" w:beforeAutospacing="1" w:after="100" w:afterAutospacing="1"/>
      <w:jc w:val="left"/>
    </w:pPr>
    <w:rPr>
      <w:rFonts w:ascii="宋体" w:hAnsi="宋体" w:cs="宋体"/>
      <w:kern w:val="0"/>
      <w:sz w:val="24"/>
      <w:szCs w:val="24"/>
    </w:rPr>
  </w:style>
  <w:style w:type="paragraph" w:styleId="ac">
    <w:name w:val="Title"/>
    <w:basedOn w:val="a"/>
    <w:next w:val="a"/>
    <w:link w:val="Char2"/>
    <w:uiPriority w:val="10"/>
    <w:qFormat/>
    <w:rsid w:val="005B7E0A"/>
    <w:pPr>
      <w:spacing w:before="240" w:after="60"/>
      <w:jc w:val="center"/>
      <w:outlineLvl w:val="0"/>
    </w:pPr>
    <w:rPr>
      <w:rFonts w:asciiTheme="majorHAnsi" w:eastAsiaTheme="majorEastAsia" w:hAnsiTheme="majorHAnsi" w:cstheme="majorBidi"/>
      <w:b/>
      <w:bCs/>
      <w:sz w:val="32"/>
      <w:szCs w:val="32"/>
    </w:rPr>
  </w:style>
  <w:style w:type="character" w:customStyle="1" w:styleId="Char2">
    <w:name w:val="标题 Char"/>
    <w:basedOn w:val="a0"/>
    <w:link w:val="ac"/>
    <w:uiPriority w:val="10"/>
    <w:rsid w:val="005B7E0A"/>
    <w:rPr>
      <w:rFonts w:asciiTheme="majorHAnsi" w:eastAsiaTheme="majorEastAsia" w:hAnsiTheme="majorHAnsi" w:cstheme="majorBidi"/>
      <w:b/>
      <w:bCs/>
      <w:kern w:val="2"/>
      <w:sz w:val="32"/>
      <w:szCs w:val="32"/>
    </w:rPr>
  </w:style>
  <w:style w:type="character" w:styleId="ad">
    <w:name w:val="Subtle Reference"/>
    <w:basedOn w:val="a0"/>
    <w:uiPriority w:val="31"/>
    <w:qFormat/>
    <w:rsid w:val="005B7E0A"/>
    <w:rPr>
      <w:smallCaps/>
      <w:color w:val="5A5A5A" w:themeColor="text1" w:themeTint="A5"/>
    </w:rPr>
  </w:style>
  <w:style w:type="paragraph" w:styleId="ae">
    <w:name w:val="List Paragraph"/>
    <w:basedOn w:val="a"/>
    <w:uiPriority w:val="34"/>
    <w:qFormat/>
    <w:rsid w:val="00371BAB"/>
    <w:pPr>
      <w:ind w:firstLineChars="200" w:firstLine="420"/>
    </w:pPr>
  </w:style>
  <w:style w:type="paragraph" w:customStyle="1" w:styleId="editable">
    <w:name w:val="editable"/>
    <w:basedOn w:val="a"/>
    <w:qFormat/>
    <w:rsid w:val="00371BAB"/>
    <w:pPr>
      <w:widowControl/>
      <w:spacing w:before="100" w:beforeAutospacing="1" w:after="100" w:afterAutospacing="1"/>
      <w:jc w:val="left"/>
    </w:pPr>
    <w:rPr>
      <w:rFonts w:ascii="宋体" w:hAnsi="宋体" w:cs="宋体"/>
      <w:kern w:val="0"/>
      <w:sz w:val="24"/>
      <w:szCs w:val="24"/>
    </w:rPr>
  </w:style>
  <w:style w:type="character" w:customStyle="1" w:styleId="16">
    <w:name w:val="16"/>
    <w:basedOn w:val="a0"/>
    <w:rsid w:val="00371BAB"/>
    <w:rPr>
      <w:rFonts w:ascii="宋体" w:eastAsia="宋体" w:hAnsi="宋体" w:hint="eastAsia"/>
      <w:sz w:val="24"/>
      <w:szCs w:val="24"/>
    </w:rPr>
  </w:style>
  <w:style w:type="paragraph" w:customStyle="1" w:styleId="af">
    <w:name w:val="内容"/>
    <w:basedOn w:val="a"/>
    <w:rsid w:val="00371BAB"/>
    <w:rPr>
      <w:rFonts w:ascii="宋体" w:hAnsi="宋体"/>
      <w:sz w:val="24"/>
      <w:szCs w:val="24"/>
    </w:rPr>
  </w:style>
  <w:style w:type="paragraph" w:customStyle="1" w:styleId="Style1">
    <w:name w:val="_Style 1"/>
    <w:basedOn w:val="a"/>
    <w:qFormat/>
    <w:rsid w:val="00371BAB"/>
    <w:pPr>
      <w:widowControl/>
      <w:ind w:firstLine="420"/>
    </w:pPr>
    <w:rPr>
      <w:rFonts w:ascii="Calibri" w:hAnsi="Calibri" w:cs="宋体"/>
      <w:kern w:val="0"/>
      <w:szCs w:val="21"/>
    </w:rPr>
  </w:style>
  <w:style w:type="character" w:customStyle="1" w:styleId="apple-converted-space">
    <w:name w:val="apple-converted-space"/>
    <w:basedOn w:val="a0"/>
    <w:rsid w:val="00371BAB"/>
  </w:style>
  <w:style w:type="paragraph" w:customStyle="1" w:styleId="af0">
    <w:name w:val="默认"/>
    <w:qFormat/>
    <w:rsid w:val="00371BAB"/>
    <w:pPr>
      <w:framePr w:wrap="around" w:hAnchor="text"/>
    </w:pPr>
    <w:rPr>
      <w:rFonts w:ascii="Arial Unicode MS" w:eastAsia="Helvetica Neue" w:hAnsi="Arial Unicode MS" w:cs="Arial Unicode MS" w:hint="eastAsia"/>
      <w:color w:val="000000"/>
      <w:sz w:val="22"/>
      <w:szCs w:val="22"/>
      <w:lang w:val="zh-TW" w:eastAsia="zh-TW"/>
    </w:rPr>
  </w:style>
  <w:style w:type="paragraph" w:customStyle="1" w:styleId="af1">
    <w:name w:val="就业办标题"/>
    <w:basedOn w:val="2"/>
    <w:link w:val="af2"/>
    <w:qFormat/>
    <w:rsid w:val="00371BAB"/>
    <w:pPr>
      <w:jc w:val="center"/>
    </w:pPr>
    <w:rPr>
      <w:rFonts w:ascii="宋体" w:eastAsia="宋体" w:hAnsi="宋体"/>
      <w:sz w:val="36"/>
      <w:szCs w:val="36"/>
      <w:shd w:val="pct10" w:color="auto" w:fill="FFFFFF"/>
    </w:rPr>
  </w:style>
  <w:style w:type="character" w:customStyle="1" w:styleId="af2">
    <w:name w:val="就业办标题 字符"/>
    <w:basedOn w:val="2Char"/>
    <w:link w:val="af1"/>
    <w:rsid w:val="00371BAB"/>
    <w:rPr>
      <w:rFonts w:ascii="宋体" w:eastAsia="宋体" w:hAnsi="宋体" w:cstheme="majorBidi"/>
      <w:b/>
      <w:bCs/>
      <w:kern w:val="2"/>
      <w:sz w:val="36"/>
      <w:szCs w:val="36"/>
    </w:rPr>
  </w:style>
  <w:style w:type="paragraph" w:customStyle="1" w:styleId="13">
    <w:name w:val="列出段落1"/>
    <w:basedOn w:val="a"/>
    <w:uiPriority w:val="34"/>
    <w:qFormat/>
    <w:rsid w:val="008D1054"/>
    <w:pPr>
      <w:ind w:firstLineChars="200" w:firstLine="420"/>
    </w:pPr>
    <w:rPr>
      <w:szCs w:val="20"/>
    </w:rPr>
  </w:style>
  <w:style w:type="paragraph" w:styleId="TOC">
    <w:name w:val="TOC Heading"/>
    <w:basedOn w:val="10"/>
    <w:next w:val="a"/>
    <w:uiPriority w:val="39"/>
    <w:unhideWhenUsed/>
    <w:qFormat/>
    <w:rsid w:val="008D1054"/>
    <w:pPr>
      <w:keepNext/>
      <w:keepLines/>
      <w:widowControl/>
      <w:snapToGrid/>
      <w:spacing w:before="240" w:line="259" w:lineRule="auto"/>
      <w:ind w:firstLine="0"/>
      <w:jc w:val="left"/>
      <w:outlineLvl w:val="9"/>
    </w:pPr>
    <w:rPr>
      <w:rFonts w:asciiTheme="majorHAnsi" w:eastAsiaTheme="majorEastAsia" w:hAnsiTheme="majorHAnsi" w:cstheme="majorBidi"/>
      <w:bCs w:val="0"/>
      <w:color w:val="2E74B5" w:themeColor="accent1" w:themeShade="BF"/>
      <w:kern w:val="0"/>
    </w:rPr>
  </w:style>
  <w:style w:type="paragraph" w:styleId="20">
    <w:name w:val="toc 2"/>
    <w:basedOn w:val="a"/>
    <w:next w:val="a"/>
    <w:autoRedefine/>
    <w:uiPriority w:val="39"/>
    <w:unhideWhenUsed/>
    <w:rsid w:val="008D1054"/>
    <w:pPr>
      <w:ind w:leftChars="200" w:left="420"/>
    </w:pPr>
    <w:rPr>
      <w:rFonts w:asciiTheme="minorHAnsi" w:eastAsiaTheme="minorEastAsia" w:hAnsiTheme="minorHAnsi" w:cstheme="minorBidi"/>
    </w:rPr>
  </w:style>
  <w:style w:type="paragraph" w:customStyle="1" w:styleId="1">
    <w:name w:val="样式1"/>
    <w:link w:val="1Char0"/>
    <w:qFormat/>
    <w:rsid w:val="00805515"/>
    <w:pPr>
      <w:widowControl w:val="0"/>
      <w:numPr>
        <w:numId w:val="23"/>
      </w:numPr>
      <w:spacing w:line="360" w:lineRule="auto"/>
      <w:jc w:val="both"/>
      <w:outlineLvl w:val="2"/>
    </w:pPr>
    <w:rPr>
      <w:rFonts w:ascii="仿宋_GB2312" w:eastAsia="仿宋_GB2312" w:hAnsi="宋体" w:cs="Times New Roman"/>
      <w:b/>
      <w:kern w:val="2"/>
      <w:sz w:val="28"/>
      <w:szCs w:val="28"/>
    </w:rPr>
  </w:style>
  <w:style w:type="character" w:customStyle="1" w:styleId="1Char0">
    <w:name w:val="样式1 Char"/>
    <w:link w:val="1"/>
    <w:rsid w:val="00805515"/>
    <w:rPr>
      <w:rFonts w:ascii="仿宋_GB2312" w:eastAsia="仿宋_GB2312" w:hAnsi="宋体" w:cs="Times New Roman"/>
      <w:b/>
      <w:kern w:val="2"/>
      <w:sz w:val="28"/>
      <w:szCs w:val="28"/>
    </w:rPr>
  </w:style>
  <w:style w:type="character" w:styleId="af3">
    <w:name w:val="FollowedHyperlink"/>
    <w:basedOn w:val="a0"/>
    <w:uiPriority w:val="99"/>
    <w:unhideWhenUsed/>
    <w:rsid w:val="00805515"/>
    <w:rPr>
      <w:color w:val="954F72" w:themeColor="followedHyperlink"/>
      <w:u w:val="single"/>
    </w:rPr>
  </w:style>
  <w:style w:type="paragraph" w:styleId="14">
    <w:name w:val="toc 1"/>
    <w:basedOn w:val="a"/>
    <w:next w:val="a"/>
    <w:autoRedefine/>
    <w:uiPriority w:val="39"/>
    <w:unhideWhenUsed/>
    <w:rsid w:val="00811F05"/>
    <w:rPr>
      <w:rFonts w:asciiTheme="minorHAnsi" w:eastAsiaTheme="minorEastAsia" w:hAnsiTheme="minorHAnsi" w:cstheme="minorBidi"/>
    </w:rPr>
  </w:style>
  <w:style w:type="paragraph" w:styleId="30">
    <w:name w:val="toc 3"/>
    <w:basedOn w:val="a"/>
    <w:next w:val="a"/>
    <w:autoRedefine/>
    <w:uiPriority w:val="39"/>
    <w:unhideWhenUsed/>
    <w:rsid w:val="00811F05"/>
    <w:pPr>
      <w:ind w:leftChars="400" w:left="840"/>
    </w:pPr>
    <w:rPr>
      <w:rFonts w:asciiTheme="minorHAnsi" w:eastAsiaTheme="minorEastAsia" w:hAnsiTheme="minorHAnsi" w:cstheme="minorBidi"/>
    </w:rPr>
  </w:style>
  <w:style w:type="paragraph" w:styleId="40">
    <w:name w:val="toc 4"/>
    <w:basedOn w:val="a"/>
    <w:next w:val="a"/>
    <w:autoRedefine/>
    <w:uiPriority w:val="39"/>
    <w:unhideWhenUsed/>
    <w:rsid w:val="00811F05"/>
    <w:pPr>
      <w:ind w:leftChars="600" w:left="1260"/>
    </w:pPr>
    <w:rPr>
      <w:rFonts w:asciiTheme="minorHAnsi" w:eastAsiaTheme="minorEastAsia" w:hAnsiTheme="minorHAnsi" w:cstheme="minorBidi"/>
    </w:rPr>
  </w:style>
  <w:style w:type="paragraph" w:styleId="5">
    <w:name w:val="toc 5"/>
    <w:basedOn w:val="a"/>
    <w:next w:val="a"/>
    <w:autoRedefine/>
    <w:uiPriority w:val="39"/>
    <w:unhideWhenUsed/>
    <w:rsid w:val="00811F05"/>
    <w:pPr>
      <w:ind w:leftChars="800" w:left="1680"/>
    </w:pPr>
    <w:rPr>
      <w:rFonts w:asciiTheme="minorHAnsi" w:eastAsiaTheme="minorEastAsia" w:hAnsiTheme="minorHAnsi" w:cstheme="minorBidi"/>
    </w:rPr>
  </w:style>
  <w:style w:type="paragraph" w:styleId="6">
    <w:name w:val="toc 6"/>
    <w:basedOn w:val="a"/>
    <w:next w:val="a"/>
    <w:autoRedefine/>
    <w:uiPriority w:val="39"/>
    <w:unhideWhenUsed/>
    <w:rsid w:val="00811F05"/>
    <w:pPr>
      <w:ind w:leftChars="1000" w:left="2100"/>
    </w:pPr>
    <w:rPr>
      <w:rFonts w:asciiTheme="minorHAnsi" w:eastAsiaTheme="minorEastAsia" w:hAnsiTheme="minorHAnsi" w:cstheme="minorBidi"/>
    </w:rPr>
  </w:style>
  <w:style w:type="paragraph" w:styleId="7">
    <w:name w:val="toc 7"/>
    <w:basedOn w:val="a"/>
    <w:next w:val="a"/>
    <w:autoRedefine/>
    <w:uiPriority w:val="39"/>
    <w:unhideWhenUsed/>
    <w:rsid w:val="00811F05"/>
    <w:pPr>
      <w:ind w:leftChars="1200" w:left="2520"/>
    </w:pPr>
    <w:rPr>
      <w:rFonts w:asciiTheme="minorHAnsi" w:eastAsiaTheme="minorEastAsia" w:hAnsiTheme="minorHAnsi" w:cstheme="minorBidi"/>
    </w:rPr>
  </w:style>
  <w:style w:type="paragraph" w:styleId="8">
    <w:name w:val="toc 8"/>
    <w:basedOn w:val="a"/>
    <w:next w:val="a"/>
    <w:autoRedefine/>
    <w:uiPriority w:val="39"/>
    <w:unhideWhenUsed/>
    <w:rsid w:val="00811F05"/>
    <w:pPr>
      <w:ind w:leftChars="1400" w:left="2940"/>
    </w:pPr>
    <w:rPr>
      <w:rFonts w:asciiTheme="minorHAnsi" w:eastAsiaTheme="minorEastAsia" w:hAnsiTheme="minorHAnsi" w:cstheme="minorBidi"/>
    </w:rPr>
  </w:style>
  <w:style w:type="paragraph" w:styleId="9">
    <w:name w:val="toc 9"/>
    <w:basedOn w:val="a"/>
    <w:next w:val="a"/>
    <w:autoRedefine/>
    <w:uiPriority w:val="39"/>
    <w:unhideWhenUsed/>
    <w:rsid w:val="00811F05"/>
    <w:pPr>
      <w:ind w:leftChars="1600" w:left="336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hr@casit.com.cn" TargetMode="External"/><Relationship Id="rId18" Type="http://schemas.openxmlformats.org/officeDocument/2006/relationships/hyperlink" Target="mailto:cithr@bqcit.com" TargetMode="External"/><Relationship Id="rId26" Type="http://schemas.openxmlformats.org/officeDocument/2006/relationships/hyperlink" Target="https://ihr.zhaopin.com/job/jobpreview/CC579008126J90250004000.do" TargetMode="External"/><Relationship Id="rId21" Type="http://schemas.openxmlformats.org/officeDocument/2006/relationships/hyperlink" Target="mailto:hr@huiqingkeji.com" TargetMode="External"/><Relationship Id="rId34" Type="http://schemas.openxmlformats.org/officeDocument/2006/relationships/hyperlink" Target="mailto:campus_sourcing@hhgrace.com" TargetMode="External"/><Relationship Id="rId7" Type="http://schemas.openxmlformats.org/officeDocument/2006/relationships/footnotes" Target="footnotes.xml"/><Relationship Id="rId12" Type="http://schemas.openxmlformats.org/officeDocument/2006/relationships/hyperlink" Target="mailto:zhangdiwei@boe.com.cn" TargetMode="External"/><Relationship Id="rId17" Type="http://schemas.openxmlformats.org/officeDocument/2006/relationships/hyperlink" Target="mailto:public@hxdi.com" TargetMode="External"/><Relationship Id="rId25" Type="http://schemas.openxmlformats.org/officeDocument/2006/relationships/hyperlink" Target="http://www.hcl.com" TargetMode="External"/><Relationship Id="rId33" Type="http://schemas.openxmlformats.org/officeDocument/2006/relationships/hyperlink" Target="mailto:zsqh_hr@163.com" TargetMode="External"/><Relationship Id="rId2" Type="http://schemas.openxmlformats.org/officeDocument/2006/relationships/customXml" Target="../customXml/item2.xml"/><Relationship Id="rId16" Type="http://schemas.openxmlformats.org/officeDocument/2006/relationships/hyperlink" Target="http://www.spacestar.com.cn" TargetMode="External"/><Relationship Id="rId20" Type="http://schemas.openxmlformats.org/officeDocument/2006/relationships/hyperlink" Target="mailto:zp@xwbank.com" TargetMode="External"/><Relationship Id="rId29" Type="http://schemas.openxmlformats.org/officeDocument/2006/relationships/hyperlink" Target="https://ihr.zhaopin.com/job/jobpreview/CC579008126J90250001000.d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765rlzy@163.com" TargetMode="External"/><Relationship Id="rId24" Type="http://schemas.openxmlformats.org/officeDocument/2006/relationships/hyperlink" Target="http://www.yingjiesheng.com/shenzhen/" TargetMode="External"/><Relationship Id="rId32" Type="http://schemas.openxmlformats.org/officeDocument/2006/relationships/hyperlink" Target="http://www.52xiyou.com&#65289;"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csscipaper.com/socialsciences/newidea/24598.html" TargetMode="External"/><Relationship Id="rId23" Type="http://schemas.openxmlformats.org/officeDocument/2006/relationships/hyperlink" Target="mailto:campus@zwwxgame.com" TargetMode="External"/><Relationship Id="rId28" Type="http://schemas.openxmlformats.org/officeDocument/2006/relationships/hyperlink" Target="https://ihr.zhaopin.com/job/jobpreview/CC579008126J90250015000.do" TargetMode="External"/><Relationship Id="rId36" Type="http://schemas.openxmlformats.org/officeDocument/2006/relationships/fontTable" Target="fontTable.xml"/><Relationship Id="rId10" Type="http://schemas.openxmlformats.org/officeDocument/2006/relationships/hyperlink" Target="mailto:hr@cetccq.com.cn" TargetMode="External"/><Relationship Id="rId19" Type="http://schemas.openxmlformats.org/officeDocument/2006/relationships/hyperlink" Target="mailto:mycbhr@126.com" TargetMode="External"/><Relationship Id="rId31" Type="http://schemas.openxmlformats.org/officeDocument/2006/relationships/hyperlink" Target="http://www.ubisoftgroup.com/"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mailto:hr_zcxd@163.com" TargetMode="External"/><Relationship Id="rId22" Type="http://schemas.openxmlformats.org/officeDocument/2006/relationships/hyperlink" Target="mailto:hr@jiujintech.com" TargetMode="External"/><Relationship Id="rId27" Type="http://schemas.openxmlformats.org/officeDocument/2006/relationships/hyperlink" Target="https://ihr.zhaopin.com/job/jobpreview/CC579008126J90250009000.do" TargetMode="External"/><Relationship Id="rId30" Type="http://schemas.openxmlformats.org/officeDocument/2006/relationships/hyperlink" Target="mailto:HR@ds.net.cn" TargetMode="External"/><Relationship Id="rId35" Type="http://schemas.openxmlformats.org/officeDocument/2006/relationships/hyperlink" Target="mailto:hr@gdwatt.com" TargetMode="Externa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A63D89-5BF5-44E9-9775-348355CD5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324</Pages>
  <Words>172237</Words>
  <Characters>52340</Characters>
  <Application>Microsoft Office Word</Application>
  <DocSecurity>0</DocSecurity>
  <Lines>436</Lines>
  <Paragraphs>448</Paragraphs>
  <ScaleCrop>false</ScaleCrop>
  <Company>HP</Company>
  <LinksUpToDate>false</LinksUpToDate>
  <CharactersWithSpaces>224129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jyzdz</dc:creator>
  <cp:lastModifiedBy>qianxiZ</cp:lastModifiedBy>
  <cp:revision>21</cp:revision>
  <dcterms:created xsi:type="dcterms:W3CDTF">2018-03-19T12:06:00Z</dcterms:created>
  <dcterms:modified xsi:type="dcterms:W3CDTF">2018-03-27T10:17:00Z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